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D" w:rsidRPr="003213AD" w:rsidRDefault="003213AD" w:rsidP="0032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3213AD" w:rsidRPr="003213AD" w:rsidRDefault="003213AD" w:rsidP="0032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AD" w:rsidRPr="003213AD" w:rsidRDefault="003213AD" w:rsidP="003213A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3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5E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компенсирующей</w:t>
      </w:r>
      <w:r w:rsidRPr="003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для детей старшего дошкольного возраста от 6 лет</w:t>
      </w:r>
      <w:r w:rsidRPr="003213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321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06.04.2020 - 10</w:t>
      </w:r>
      <w:r w:rsidRPr="003213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643" w:tblpY="54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09"/>
        <w:gridCol w:w="7371"/>
      </w:tblGrid>
      <w:tr w:rsidR="003213AD" w:rsidRPr="003213AD" w:rsidTr="00A02366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213AD" w:rsidRPr="003213AD" w:rsidTr="00A02366">
        <w:trPr>
          <w:trHeight w:val="116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AD" w:rsidRPr="003213AD" w:rsidRDefault="003213AD" w:rsidP="0032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AD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Австралию»</w:t>
            </w:r>
          </w:p>
          <w:p w:rsidR="003213AD" w:rsidRPr="003213AD" w:rsidRDefault="003213AD" w:rsidP="0032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C6" w:rsidRDefault="00387AC6" w:rsidP="003213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лазании и ползании очень полезны для дошкольников. В их выполнении берут участие крупные мышечные группы (спина, живот, ноги и руки). Эти упражнения требуют большего физического напряжения, чем многие другие основные движения. </w:t>
            </w:r>
          </w:p>
          <w:p w:rsidR="003213AD" w:rsidRDefault="00387AC6" w:rsidP="003213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их нужно иметь несложное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которое использу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домашних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(стулья, скамейка, обруч, палка).</w:t>
            </w:r>
          </w:p>
          <w:p w:rsidR="00387AC6" w:rsidRPr="00387AC6" w:rsidRDefault="00387AC6" w:rsidP="00387A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детей 6—7 лет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относится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 пре</w:t>
            </w:r>
            <w:r w:rsidRPr="0038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пятствие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(бревно, скамейка). Выполняют это разными способами: можно лечь на грудь и живот вдоль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перенести вначале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ротивоположную сторону ноги, за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— руки или одну ногу и руку, а потом — вторую ногу и руку. При втором способе ребенок опирается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скамейку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обеими руками,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поочередно ставит на нее ноги и, отталкиваясь ими, 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долевает препятствие</w:t>
            </w:r>
            <w:r w:rsidRPr="003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7AC6" w:rsidRPr="00C42E19" w:rsidRDefault="00387AC6" w:rsidP="00387A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Упражнения: </w:t>
            </w:r>
          </w:p>
          <w:p w:rsidR="009F5182" w:rsidRDefault="00C42E19" w:rsidP="00C42E1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Опереться о скамью</w:t>
            </w:r>
            <w:r w:rsidR="00387AC6"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обеими руками, поочередно поставить ног</w:t>
            </w:r>
            <w:r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и, оттолкнувшись руками, пере</w:t>
            </w:r>
            <w:r w:rsidR="00387AC6" w:rsidRPr="00C4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браться на противоположную сторону.</w:t>
            </w:r>
          </w:p>
          <w:p w:rsidR="00C42E19" w:rsidRDefault="00C42E19" w:rsidP="00C42E1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Перелезть произвольным способом.</w:t>
            </w:r>
          </w:p>
          <w:p w:rsidR="009F5182" w:rsidRDefault="009F5182" w:rsidP="009F51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Ползание по наклонной доске различными способами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F5182" w:rsidRDefault="00A02366" w:rsidP="009F518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B8FF545" wp14:editId="3CC14BC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883285</wp:posOffset>
                  </wp:positionV>
                  <wp:extent cx="3952875" cy="1866900"/>
                  <wp:effectExtent l="0" t="0" r="9525" b="0"/>
                  <wp:wrapSquare wrapText="bothSides"/>
                  <wp:docPr id="1" name="Рисунок 1" descr="https://studfile.net/html/2706/1161/html_WcoLqLKiWk.zK6S/img-EDxC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1161/html_WcoLqLKiWk.zK6S/img-EDxCZ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81"/>
                          <a:stretch/>
                        </pic:blipFill>
                        <pic:spPr bwMode="auto">
                          <a:xfrm>
                            <a:off x="0" y="0"/>
                            <a:ext cx="39528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Проползти </w:t>
            </w:r>
            <w:r w:rsidR="009F5182" w:rsidRP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стоя на коленях по наклонной доске, один конец которой закреплен на гимнастиче</w:t>
            </w:r>
            <w:r w:rsidR="009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стенке (можно положить на диван и держать взрослым) на высоте 35—40 см</w:t>
            </w:r>
          </w:p>
          <w:p w:rsidR="00A02366" w:rsidRDefault="00A02366" w:rsidP="00A023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182" w:rsidRPr="00A02366" w:rsidRDefault="00A02366" w:rsidP="00A023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7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Передвижение по скамейке различными способами: </w:t>
            </w:r>
            <w:bookmarkEnd w:id="0"/>
            <w:r w:rsidR="00376A59">
              <w:fldChar w:fldCharType="begin"/>
            </w:r>
            <w:r w:rsidR="00376A59">
              <w:instrText xml:space="preserve"> HYPERLINK "https://www.youtube.com/watch?v=Tl</w:instrText>
            </w:r>
            <w:r w:rsidR="00376A59">
              <w:instrText xml:space="preserve">IJxIEhHco&amp;t=220s" </w:instrText>
            </w:r>
            <w:r w:rsidR="00376A59">
              <w:fldChar w:fldCharType="separate"/>
            </w:r>
            <w:r w:rsidRPr="003857B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https://www.youtube.com/watch?v=TlIJxIEhHco&amp;t=220s</w:t>
            </w:r>
            <w:r w:rsidR="00376A59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F69"/>
    <w:multiLevelType w:val="hybridMultilevel"/>
    <w:tmpl w:val="B1CA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7774"/>
    <w:multiLevelType w:val="hybridMultilevel"/>
    <w:tmpl w:val="EE1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20"/>
    <w:rsid w:val="003213AD"/>
    <w:rsid w:val="00376A59"/>
    <w:rsid w:val="00387AC6"/>
    <w:rsid w:val="003F2B05"/>
    <w:rsid w:val="005E6347"/>
    <w:rsid w:val="009F5182"/>
    <w:rsid w:val="00A02366"/>
    <w:rsid w:val="00B152B2"/>
    <w:rsid w:val="00C42E19"/>
    <w:rsid w:val="00E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7</cp:revision>
  <dcterms:created xsi:type="dcterms:W3CDTF">2020-04-25T10:35:00Z</dcterms:created>
  <dcterms:modified xsi:type="dcterms:W3CDTF">2020-04-25T13:40:00Z</dcterms:modified>
</cp:coreProperties>
</file>