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Default="00B20DB9" w:rsidP="00B2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B20DB9" w:rsidRDefault="00B20DB9" w:rsidP="00B2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умеет летать»</w:t>
      </w:r>
    </w:p>
    <w:p w:rsidR="00B20DB9" w:rsidRDefault="00B20DB9" w:rsidP="00B2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03.04.2020</w:t>
      </w:r>
    </w:p>
    <w:p w:rsidR="00B20DB9" w:rsidRDefault="00B20DB9" w:rsidP="00B20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B20DB9">
        <w:rPr>
          <w:rFonts w:ascii="Times New Roman" w:hAnsi="Times New Roman" w:cs="Times New Roman"/>
          <w:b/>
          <w:sz w:val="28"/>
          <w:szCs w:val="28"/>
        </w:rPr>
        <w:t xml:space="preserve">Лепка </w:t>
      </w:r>
    </w:p>
    <w:p w:rsidR="00B20DB9" w:rsidRDefault="00B20DB9" w:rsidP="00B20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DB9">
        <w:rPr>
          <w:rFonts w:ascii="Times New Roman" w:hAnsi="Times New Roman" w:cs="Times New Roman"/>
          <w:b/>
          <w:sz w:val="28"/>
          <w:szCs w:val="28"/>
        </w:rPr>
        <w:t>Тема: «Птички-невелички гнездышки вьют»</w:t>
      </w:r>
    </w:p>
    <w:p w:rsid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0DB9">
        <w:rPr>
          <w:rFonts w:ascii="Times New Roman" w:hAnsi="Times New Roman" w:cs="Times New Roman"/>
          <w:sz w:val="28"/>
          <w:szCs w:val="28"/>
        </w:rPr>
        <w:t>ызвать интерес к моделированию мостика из 3-4 «бревнышек» и созданию весенней композиции. Учить выравнивать пластилиновые детали по длине, лишнее отрезать стекой. Развивать чувство формы и величины, способности к композиции</w:t>
      </w:r>
    </w:p>
    <w:p w:rsid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B20DB9">
        <w:rPr>
          <w:rFonts w:ascii="Times New Roman" w:hAnsi="Times New Roman" w:cs="Times New Roman"/>
          <w:sz w:val="28"/>
          <w:szCs w:val="28"/>
        </w:rPr>
        <w:t xml:space="preserve"> пластил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стеки, картон, </w:t>
      </w:r>
      <w:r w:rsidRPr="00B20DB9">
        <w:rPr>
          <w:rFonts w:ascii="Times New Roman" w:hAnsi="Times New Roman" w:cs="Times New Roman"/>
          <w:sz w:val="28"/>
          <w:szCs w:val="28"/>
        </w:rPr>
        <w:t xml:space="preserve"> салфетки для рук</w:t>
      </w:r>
    </w:p>
    <w:p w:rsid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Вам, слепить птицу</w:t>
      </w:r>
    </w:p>
    <w:p w:rsid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D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5CEAA1" wp14:editId="51A21235">
            <wp:extent cx="5940425" cy="3956288"/>
            <wp:effectExtent l="0" t="0" r="3175" b="6350"/>
            <wp:docPr id="1" name="Рисунок 1" descr="https://maminovse.ru/uploads/2014/05/kak-slepit-iz-plastilina-ptichk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inovse.ru/uploads/2014/05/kak-slepit-iz-plastilina-ptichk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DB9" w:rsidRPr="00B20DB9" w:rsidRDefault="00B20DB9" w:rsidP="00B20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DB9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B20DB9" w:rsidRPr="00B20DB9" w:rsidRDefault="00B20DB9" w:rsidP="00B20DB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811E9">
          <w:rPr>
            <w:rStyle w:val="a5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20DB9" w:rsidRPr="00B2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45"/>
    <w:rsid w:val="00225F35"/>
    <w:rsid w:val="00B20DB9"/>
    <w:rsid w:val="00F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0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0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2020-04-27T18:50:00Z</dcterms:created>
  <dcterms:modified xsi:type="dcterms:W3CDTF">2020-04-27T18:59:00Z</dcterms:modified>
</cp:coreProperties>
</file>