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B06" w:rsidRPr="002A3B06" w:rsidRDefault="002A3B06" w:rsidP="002A3B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A3B06">
        <w:rPr>
          <w:rFonts w:ascii="Times New Roman" w:hAnsi="Times New Roman" w:cs="Times New Roman"/>
          <w:b/>
          <w:sz w:val="28"/>
          <w:szCs w:val="28"/>
        </w:rPr>
        <w:t xml:space="preserve">Тема недели </w:t>
      </w:r>
    </w:p>
    <w:p w:rsidR="002A3B06" w:rsidRPr="002A3B06" w:rsidRDefault="002A3B06" w:rsidP="002A3B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B06">
        <w:rPr>
          <w:rFonts w:ascii="Times New Roman" w:hAnsi="Times New Roman" w:cs="Times New Roman"/>
          <w:b/>
          <w:sz w:val="28"/>
          <w:szCs w:val="28"/>
        </w:rPr>
        <w:t xml:space="preserve">«Что </w:t>
      </w:r>
      <w:proofErr w:type="gramStart"/>
      <w:r w:rsidRPr="002A3B0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2A3B06">
        <w:rPr>
          <w:rFonts w:ascii="Times New Roman" w:hAnsi="Times New Roman" w:cs="Times New Roman"/>
          <w:b/>
          <w:sz w:val="28"/>
          <w:szCs w:val="28"/>
        </w:rPr>
        <w:t xml:space="preserve"> семечко выросло»</w:t>
      </w:r>
    </w:p>
    <w:p w:rsidR="002A3B06" w:rsidRPr="002A3B06" w:rsidRDefault="002A3B06" w:rsidP="002A3B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B06" w:rsidRPr="002A3B06" w:rsidRDefault="002A3B06" w:rsidP="002A3B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B06">
        <w:rPr>
          <w:rFonts w:ascii="Times New Roman" w:hAnsi="Times New Roman" w:cs="Times New Roman"/>
          <w:b/>
          <w:sz w:val="28"/>
          <w:szCs w:val="28"/>
        </w:rPr>
        <w:t>14.04.2020</w:t>
      </w:r>
    </w:p>
    <w:bookmarkEnd w:id="0"/>
    <w:p w:rsidR="002A3B06" w:rsidRPr="002A3B06" w:rsidRDefault="00704434" w:rsidP="002A3B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ОД: </w:t>
      </w:r>
      <w:r w:rsidR="002A3B06" w:rsidRPr="002A3B06">
        <w:rPr>
          <w:rFonts w:ascii="Times New Roman" w:hAnsi="Times New Roman" w:cs="Times New Roman"/>
          <w:b/>
          <w:sz w:val="28"/>
          <w:szCs w:val="28"/>
        </w:rPr>
        <w:t>Конструирование                                                                                                                                                                                                                                                   Тема: ««Катя и ее братик Ванечка гуляют по парку»</w:t>
      </w:r>
    </w:p>
    <w:p w:rsidR="002A3B06" w:rsidRPr="002A3B06" w:rsidRDefault="002A3B06" w:rsidP="002A3B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3B06">
        <w:rPr>
          <w:rFonts w:ascii="Times New Roman" w:hAnsi="Times New Roman" w:cs="Times New Roman"/>
          <w:b/>
          <w:sz w:val="28"/>
          <w:szCs w:val="28"/>
        </w:rPr>
        <w:t>Цель:</w:t>
      </w:r>
      <w:r w:rsidRPr="002A3B06">
        <w:rPr>
          <w:rFonts w:ascii="Times New Roman" w:hAnsi="Times New Roman" w:cs="Times New Roman"/>
          <w:sz w:val="28"/>
          <w:szCs w:val="28"/>
        </w:rPr>
        <w:t xml:space="preserve"> Учить строить по словесной инструкции и частичному показу качели из призмы и пластины; дорожку, ворота, скамеечки из пластин и кирпичиков двумя способами (достраивая или заменяя детали строительного материала </w:t>
      </w:r>
      <w:proofErr w:type="gramStart"/>
      <w:r w:rsidRPr="002A3B0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A3B06">
        <w:rPr>
          <w:rFonts w:ascii="Times New Roman" w:hAnsi="Times New Roman" w:cs="Times New Roman"/>
          <w:sz w:val="28"/>
          <w:szCs w:val="28"/>
        </w:rPr>
        <w:t xml:space="preserve"> большие по величине).</w:t>
      </w:r>
    </w:p>
    <w:p w:rsidR="003C2785" w:rsidRDefault="002A3B06" w:rsidP="002A3B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A3B06">
        <w:rPr>
          <w:rFonts w:ascii="Times New Roman" w:hAnsi="Times New Roman" w:cs="Times New Roman"/>
          <w:sz w:val="28"/>
          <w:szCs w:val="28"/>
        </w:rPr>
        <w:t>троительный материал – кирпичики, пластины, кубики, призмы разного цвета, матрешки.</w:t>
      </w:r>
    </w:p>
    <w:p w:rsidR="002A3B06" w:rsidRPr="002A3B06" w:rsidRDefault="00BB5E5B" w:rsidP="002A3B06">
      <w:pPr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2A3B06" w:rsidRPr="000472F3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https://www.maam.ru/detskijsad/konspekt-nod-2-mladshaja-grupa-konstruirovanie-katja-i-e-bratik-vanechka-guljayut-po-parku.html</w:t>
        </w:r>
      </w:hyperlink>
      <w:r w:rsidR="002A3B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3B06" w:rsidRDefault="002A3B06">
      <w:pPr>
        <w:rPr>
          <w:rFonts w:ascii="Times New Roman" w:hAnsi="Times New Roman" w:cs="Times New Roman"/>
          <w:sz w:val="28"/>
          <w:szCs w:val="28"/>
        </w:rPr>
      </w:pPr>
    </w:p>
    <w:p w:rsidR="002A3B06" w:rsidRDefault="002A3B06">
      <w:pPr>
        <w:rPr>
          <w:rFonts w:ascii="Times New Roman" w:hAnsi="Times New Roman" w:cs="Times New Roman"/>
          <w:sz w:val="28"/>
          <w:szCs w:val="28"/>
        </w:rPr>
      </w:pPr>
      <w:r w:rsidRPr="002A3B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827612" wp14:editId="6EF884AD">
            <wp:extent cx="3830575" cy="2870656"/>
            <wp:effectExtent l="0" t="0" r="0" b="6350"/>
            <wp:docPr id="1" name="Рисунок 1" descr="https://ds04.infourok.ru/uploads/ex/0951/0013a4d8-be5c25ef/hello_html_m2d81bd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951/0013a4d8-be5c25ef/hello_html_m2d81bdc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689" cy="287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B06" w:rsidRDefault="002A3B06">
      <w:pPr>
        <w:rPr>
          <w:rFonts w:ascii="Times New Roman" w:hAnsi="Times New Roman" w:cs="Times New Roman"/>
          <w:sz w:val="28"/>
          <w:szCs w:val="28"/>
        </w:rPr>
      </w:pPr>
    </w:p>
    <w:p w:rsidR="002A3B06" w:rsidRDefault="002A3B06">
      <w:pPr>
        <w:rPr>
          <w:rFonts w:ascii="Times New Roman" w:hAnsi="Times New Roman" w:cs="Times New Roman"/>
          <w:b/>
          <w:sz w:val="28"/>
          <w:szCs w:val="28"/>
        </w:rPr>
      </w:pPr>
      <w:r w:rsidRPr="002A3B06">
        <w:rPr>
          <w:rFonts w:ascii="Times New Roman" w:hAnsi="Times New Roman" w:cs="Times New Roman"/>
          <w:b/>
          <w:sz w:val="28"/>
          <w:szCs w:val="28"/>
        </w:rPr>
        <w:t>ОД: Музыкальное развитие</w:t>
      </w:r>
    </w:p>
    <w:p w:rsidR="002A3B06" w:rsidRDefault="00BB5E5B">
      <w:pPr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2A3B06" w:rsidRPr="000472F3">
          <w:rPr>
            <w:rStyle w:val="a3"/>
            <w:rFonts w:ascii="Times New Roman" w:hAnsi="Times New Roman" w:cs="Times New Roman"/>
            <w:b/>
            <w:sz w:val="28"/>
            <w:szCs w:val="28"/>
          </w:rPr>
          <w:t>http://dou8.edu-nv.ru/svedeniya-ob-obrazovatelnoj-organizatsii/938-dokumenty/6329-stranichka-muzykalnogo-rukovoditelya</w:t>
        </w:r>
      </w:hyperlink>
      <w:r w:rsidR="002A3B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3B06" w:rsidRPr="002A3B06" w:rsidRDefault="002A3B06">
      <w:pPr>
        <w:rPr>
          <w:rFonts w:ascii="Times New Roman" w:hAnsi="Times New Roman" w:cs="Times New Roman"/>
          <w:b/>
          <w:sz w:val="28"/>
          <w:szCs w:val="28"/>
        </w:rPr>
      </w:pPr>
    </w:p>
    <w:p w:rsidR="002A3B06" w:rsidRPr="002A3B06" w:rsidRDefault="002A3B06">
      <w:pPr>
        <w:rPr>
          <w:rFonts w:ascii="Times New Roman" w:hAnsi="Times New Roman" w:cs="Times New Roman"/>
          <w:b/>
          <w:sz w:val="28"/>
          <w:szCs w:val="28"/>
        </w:rPr>
      </w:pPr>
    </w:p>
    <w:sectPr w:rsidR="002A3B06" w:rsidRPr="002A3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66"/>
    <w:rsid w:val="002A3B06"/>
    <w:rsid w:val="003C2785"/>
    <w:rsid w:val="00432566"/>
    <w:rsid w:val="00704434"/>
    <w:rsid w:val="00BB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3B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3B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8.edu-nv.ru/svedeniya-ob-obrazovatelnoj-organizatsii/938-dokumenty/6329-stranichka-muzykalnogo-rukovoditely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am.ru/detskijsad/konspekt-nod-2-mladshaja-grupa-konstruirovanie-katja-i-e-bratik-vanechka-guljayut-po-parku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D3AA1-55A1-4BEF-ADF2-88C12E83B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1068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2020-04-26T18:45:00Z</dcterms:created>
  <dcterms:modified xsi:type="dcterms:W3CDTF">2020-04-27T18:36:00Z</dcterms:modified>
</cp:coreProperties>
</file>