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BB" w:rsidRPr="00744128" w:rsidRDefault="009147BB" w:rsidP="00914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41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Тема недели </w:t>
      </w:r>
      <w:r w:rsidRPr="00744128">
        <w:rPr>
          <w:rFonts w:ascii="Times New Roman" w:eastAsia="Calibri" w:hAnsi="Times New Roman" w:cs="Times New Roman"/>
          <w:b/>
          <w:sz w:val="24"/>
          <w:szCs w:val="24"/>
        </w:rPr>
        <w:t>№34</w:t>
      </w:r>
    </w:p>
    <w:p w:rsidR="009147BB" w:rsidRPr="00744128" w:rsidRDefault="009147BB" w:rsidP="00914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41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В деревне и на даче</w:t>
      </w:r>
    </w:p>
    <w:p w:rsidR="009147BB" w:rsidRPr="00744128" w:rsidRDefault="009147BB" w:rsidP="00914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7BB" w:rsidRPr="00744128" w:rsidRDefault="009147BB" w:rsidP="00914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41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(12.05.2020 – 15.05.2020)</w:t>
      </w:r>
    </w:p>
    <w:p w:rsidR="009147BB" w:rsidRPr="00744128" w:rsidRDefault="009147BB" w:rsidP="00914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128">
        <w:rPr>
          <w:rFonts w:ascii="Times New Roman" w:eastAsia="Calibri" w:hAnsi="Times New Roman" w:cs="Times New Roman"/>
          <w:sz w:val="24"/>
          <w:szCs w:val="24"/>
        </w:rPr>
        <w:t>Цель: Обогащать  представления детей о жизни за городом, на даче или в деревне.</w:t>
      </w:r>
    </w:p>
    <w:p w:rsidR="00744128" w:rsidRDefault="00744128" w:rsidP="007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</w:p>
    <w:p w:rsidR="00744128" w:rsidRPr="00744128" w:rsidRDefault="00744128" w:rsidP="007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bookmarkStart w:id="0" w:name="_GoBack"/>
      <w:bookmarkEnd w:id="0"/>
      <w:r w:rsidRPr="00744128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AB3AF5" w:rsidRPr="00744128" w:rsidRDefault="00744128" w:rsidP="0074412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4128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9147BB" w:rsidRPr="00744128" w:rsidRDefault="009147BB">
      <w:pPr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744128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Познание окружаюего мира.</w:t>
      </w:r>
    </w:p>
    <w:p w:rsidR="009147BB" w:rsidRPr="00744128" w:rsidRDefault="009147BB" w:rsidP="00914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4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128">
        <w:rPr>
          <w:rFonts w:ascii="Times New Roman" w:hAnsi="Times New Roman" w:cs="Times New Roman"/>
          <w:bCs/>
          <w:sz w:val="24"/>
          <w:szCs w:val="24"/>
        </w:rPr>
        <w:t>«Поедем, полетим или поплывем».</w:t>
      </w:r>
    </w:p>
    <w:p w:rsidR="009147BB" w:rsidRPr="00744128" w:rsidRDefault="009147BB" w:rsidP="00914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транспорте: видах передвижения по земле, по небу, по воде (ехать, лететь, плыть); средствах передвижения: автомобиль, поезд, автобус, троллейбус, самолет, пароход.</w:t>
      </w:r>
      <w:proofErr w:type="gramEnd"/>
      <w:r w:rsidRPr="007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их названия в активную речь.</w:t>
      </w:r>
    </w:p>
    <w:p w:rsidR="009147BB" w:rsidRPr="00744128" w:rsidRDefault="009147BB" w:rsidP="009147BB">
      <w:pPr>
        <w:rPr>
          <w:rFonts w:ascii="Times New Roman" w:hAnsi="Times New Roman" w:cs="Times New Roman"/>
          <w:sz w:val="24"/>
          <w:szCs w:val="24"/>
        </w:rPr>
      </w:pPr>
      <w:r w:rsidRPr="007441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E7B14" wp14:editId="65E45ED1">
            <wp:extent cx="2083443" cy="1559696"/>
            <wp:effectExtent l="0" t="0" r="0" b="2540"/>
            <wp:docPr id="1" name="Рисунок 1" descr="http://900igr.net/up/datas/222733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22733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9" cy="15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BB" w:rsidRPr="00744128" w:rsidRDefault="009147BB" w:rsidP="009147BB">
      <w:pPr>
        <w:rPr>
          <w:rFonts w:ascii="Times New Roman" w:hAnsi="Times New Roman" w:cs="Times New Roman"/>
          <w:sz w:val="24"/>
          <w:szCs w:val="24"/>
        </w:rPr>
      </w:pPr>
      <w:r w:rsidRPr="00744128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Музыкальное развитие</w:t>
      </w:r>
    </w:p>
    <w:p w:rsidR="009147BB" w:rsidRPr="009147BB" w:rsidRDefault="00744128" w:rsidP="009147BB">
      <w:pPr>
        <w:rPr>
          <w:sz w:val="24"/>
          <w:szCs w:val="24"/>
        </w:rPr>
      </w:pPr>
      <w:hyperlink r:id="rId7" w:history="1">
        <w:r w:rsidR="009147BB" w:rsidRPr="00744128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http://dou8.edu-nv.ru/svedeniya-ob-obrazovatelnoj-organizatsii/938-dokumenty/6329-stranichka-muzykalnogo-rukovoditelya</w:t>
        </w:r>
      </w:hyperlink>
    </w:p>
    <w:sectPr w:rsidR="009147BB" w:rsidRPr="009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5"/>
    <w:rsid w:val="00744128"/>
    <w:rsid w:val="009147BB"/>
    <w:rsid w:val="00AB3AF5"/>
    <w:rsid w:val="00E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2020-05-11T19:43:00Z</dcterms:created>
  <dcterms:modified xsi:type="dcterms:W3CDTF">2020-05-13T17:33:00Z</dcterms:modified>
</cp:coreProperties>
</file>