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44" w:rsidRPr="004A7E63" w:rsidRDefault="00C50B44" w:rsidP="00C50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E63">
        <w:rPr>
          <w:rFonts w:ascii="Times New Roman" w:hAnsi="Times New Roman" w:cs="Times New Roman"/>
          <w:sz w:val="28"/>
          <w:szCs w:val="28"/>
        </w:rPr>
        <w:t>Тема недели №30</w:t>
      </w:r>
    </w:p>
    <w:p w:rsidR="00C50B44" w:rsidRPr="00830B8A" w:rsidRDefault="00C50B44" w:rsidP="00C5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E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Телевидение</w:t>
      </w:r>
      <w:r w:rsidR="00830B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30B8A" w:rsidRPr="00830B8A"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C50B44" w:rsidRPr="00917800" w:rsidRDefault="00C50B44" w:rsidP="00C5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B44" w:rsidRPr="00781510" w:rsidRDefault="00781510" w:rsidP="00C50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781510">
        <w:rPr>
          <w:rFonts w:ascii="Times New Roman" w:hAnsi="Times New Roman"/>
          <w:sz w:val="28"/>
          <w:szCs w:val="28"/>
        </w:rPr>
        <w:t>13.04.2020</w:t>
      </w:r>
      <w:r w:rsidRPr="00781510">
        <w:rPr>
          <w:rFonts w:ascii="Times New Roman" w:hAnsi="Times New Roman"/>
          <w:sz w:val="28"/>
          <w:szCs w:val="28"/>
        </w:rPr>
        <w:t>г.</w:t>
      </w:r>
      <w:r w:rsidRPr="00781510">
        <w:rPr>
          <w:rFonts w:ascii="Times New Roman" w:hAnsi="Times New Roman"/>
          <w:sz w:val="28"/>
          <w:szCs w:val="28"/>
        </w:rPr>
        <w:t xml:space="preserve"> -17</w:t>
      </w:r>
      <w:r w:rsidRPr="00781510">
        <w:rPr>
          <w:rFonts w:ascii="Times New Roman" w:hAnsi="Times New Roman"/>
          <w:sz w:val="28"/>
          <w:szCs w:val="28"/>
        </w:rPr>
        <w:t>.04.2020г.</w:t>
      </w:r>
    </w:p>
    <w:p w:rsidR="00781510" w:rsidRPr="00781510" w:rsidRDefault="00781510" w:rsidP="00C50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B44" w:rsidRPr="00830B8A" w:rsidRDefault="00C50B44" w:rsidP="00C50B4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30B8A">
        <w:rPr>
          <w:rFonts w:ascii="Times New Roman" w:hAnsi="Times New Roman" w:cs="Times New Roman"/>
          <w:sz w:val="28"/>
          <w:szCs w:val="28"/>
        </w:rPr>
        <w:t xml:space="preserve"> </w:t>
      </w:r>
      <w:r w:rsidR="00830B8A" w:rsidRPr="00830B8A">
        <w:rPr>
          <w:rFonts w:ascii="Times New Roman" w:eastAsia="Times New Roman" w:hAnsi="Times New Roman" w:cs="Times New Roman"/>
          <w:iCs/>
          <w:sz w:val="28"/>
          <w:szCs w:val="28"/>
        </w:rPr>
        <w:t>Дата: «13</w:t>
      </w:r>
      <w:r w:rsidRPr="00830B8A">
        <w:rPr>
          <w:rFonts w:ascii="Times New Roman" w:eastAsia="Times New Roman" w:hAnsi="Times New Roman" w:cs="Times New Roman"/>
          <w:iCs/>
          <w:sz w:val="28"/>
          <w:szCs w:val="28"/>
        </w:rPr>
        <w:t>» апреля 2020 г. понедельник</w:t>
      </w:r>
    </w:p>
    <w:p w:rsidR="00C50B44" w:rsidRPr="00830B8A" w:rsidRDefault="00C50B44" w:rsidP="00C50B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8A">
        <w:rPr>
          <w:rFonts w:ascii="Times New Roman" w:hAnsi="Times New Roman" w:cs="Times New Roman"/>
          <w:b/>
          <w:sz w:val="28"/>
          <w:szCs w:val="28"/>
        </w:rPr>
        <w:t>Цель:</w:t>
      </w:r>
      <w:r w:rsidRPr="00830B8A">
        <w:rPr>
          <w:rFonts w:ascii="Times New Roman" w:hAnsi="Times New Roman" w:cs="Times New Roman"/>
          <w:sz w:val="28"/>
          <w:szCs w:val="28"/>
        </w:rPr>
        <w:t xml:space="preserve"> </w:t>
      </w:r>
      <w:r w:rsidRPr="00830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830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представления детей о телевидении, как о значимом источнике информации в повседневной жизни; расширять, уточнять знания детей о профессиях и труде работников телевидения: телеведущий, корреспондент, оператор, режиссер, гример; расширять представления детей о таких понятиях, как «интервью», «видеосюжет», «телеканал», «телестудия» «эфир»; расширять диапазон детских игр, учить играть вместе (обсуждать сюжет, придумывать новые роли и игровые действия), помочь создать игровую обстановку с учётом темы игры и воображаемой ситуации</w:t>
      </w:r>
      <w:r w:rsidRPr="0083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B44" w:rsidRPr="004A7E63" w:rsidRDefault="00C50B44" w:rsidP="00C50B44">
      <w:pPr>
        <w:pStyle w:val="a7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C50B44" w:rsidRPr="00E90541" w:rsidRDefault="00C50B44" w:rsidP="00C50B44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E90541"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ОД: </w:t>
      </w:r>
      <w:proofErr w:type="gramStart"/>
      <w:r w:rsidRPr="00E9054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Формирование  элементарных</w:t>
      </w:r>
      <w:proofErr w:type="gramEnd"/>
      <w:r w:rsidRPr="00E9054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математических представлений</w:t>
      </w:r>
    </w:p>
    <w:p w:rsidR="00160BBC" w:rsidRDefault="00160BBC" w:rsidP="00E63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FB" w:rsidRPr="00830B8A" w:rsidRDefault="00066215" w:rsidP="00E637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B8A">
        <w:rPr>
          <w:rFonts w:ascii="Times New Roman" w:hAnsi="Times New Roman" w:cs="Times New Roman"/>
          <w:b/>
          <w:sz w:val="28"/>
          <w:szCs w:val="28"/>
        </w:rPr>
        <w:t>Тема:</w:t>
      </w:r>
      <w:r w:rsidRPr="00830B8A">
        <w:rPr>
          <w:rFonts w:ascii="Times New Roman" w:hAnsi="Times New Roman" w:cs="Times New Roman"/>
          <w:sz w:val="28"/>
          <w:szCs w:val="28"/>
        </w:rPr>
        <w:t xml:space="preserve"> </w:t>
      </w:r>
      <w:r w:rsidR="007730FB" w:rsidRPr="00830B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Занятие №31</w:t>
      </w:r>
    </w:p>
    <w:p w:rsidR="00E63752" w:rsidRPr="00830B8A" w:rsidRDefault="007730FB" w:rsidP="00E63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B8A">
        <w:rPr>
          <w:rFonts w:ascii="Times New Roman" w:hAnsi="Times New Roman" w:cs="Times New Roman"/>
          <w:b/>
          <w:sz w:val="28"/>
          <w:szCs w:val="28"/>
        </w:rPr>
        <w:t>Цель:</w:t>
      </w:r>
      <w:r w:rsidRPr="00830B8A">
        <w:rPr>
          <w:rFonts w:ascii="Times New Roman" w:hAnsi="Times New Roman" w:cs="Times New Roman"/>
          <w:sz w:val="28"/>
          <w:szCs w:val="28"/>
        </w:rPr>
        <w:t xml:space="preserve"> упражнять в устном счете в прямом и обратном порядке на</w:t>
      </w:r>
      <w:r w:rsidR="00E63752" w:rsidRPr="00830B8A">
        <w:rPr>
          <w:rFonts w:ascii="Times New Roman" w:hAnsi="Times New Roman" w:cs="Times New Roman"/>
          <w:sz w:val="28"/>
          <w:szCs w:val="28"/>
        </w:rPr>
        <w:t xml:space="preserve"> числах до десяти включительно.</w:t>
      </w:r>
    </w:p>
    <w:p w:rsidR="00E63752" w:rsidRPr="00830B8A" w:rsidRDefault="00E63752" w:rsidP="00E6375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0B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Программные задачи:</w:t>
      </w:r>
    </w:p>
    <w:p w:rsidR="00E63752" w:rsidRPr="00830B8A" w:rsidRDefault="00E63752" w:rsidP="00E6375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830B8A">
        <w:rPr>
          <w:rFonts w:ascii="Times New Roman" w:hAnsi="Times New Roman"/>
          <w:sz w:val="28"/>
          <w:szCs w:val="28"/>
          <w:shd w:val="clear" w:color="auto" w:fill="FFFFFF"/>
        </w:rPr>
        <w:t>упражнять в прямом и обратном счёте в пределах 10;</w:t>
      </w:r>
    </w:p>
    <w:p w:rsidR="00E63752" w:rsidRPr="00830B8A" w:rsidRDefault="00E63752" w:rsidP="00E6375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830B8A">
        <w:rPr>
          <w:rFonts w:ascii="Times New Roman" w:hAnsi="Times New Roman"/>
          <w:sz w:val="28"/>
          <w:szCs w:val="28"/>
          <w:shd w:val="clear" w:color="auto" w:fill="FFFFFF"/>
        </w:rPr>
        <w:t>учить составлять четырёхугольник, треугольник из счётных палочек;</w:t>
      </w:r>
    </w:p>
    <w:p w:rsidR="00E63752" w:rsidRPr="00830B8A" w:rsidRDefault="00E63752" w:rsidP="00E6375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830B8A">
        <w:rPr>
          <w:rFonts w:ascii="Times New Roman" w:hAnsi="Times New Roman"/>
          <w:sz w:val="28"/>
          <w:szCs w:val="28"/>
          <w:shd w:val="clear" w:color="auto" w:fill="FFFFFF"/>
        </w:rPr>
        <w:t>учить распознавать различные геометрические фигуры;</w:t>
      </w:r>
    </w:p>
    <w:p w:rsidR="00E63752" w:rsidRPr="00830B8A" w:rsidRDefault="00E63752" w:rsidP="00E6375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830B8A">
        <w:rPr>
          <w:rFonts w:ascii="Times New Roman" w:hAnsi="Times New Roman"/>
          <w:sz w:val="28"/>
          <w:szCs w:val="28"/>
          <w:shd w:val="clear" w:color="auto" w:fill="FFFFFF"/>
        </w:rPr>
        <w:t>решать задачи.</w:t>
      </w:r>
    </w:p>
    <w:p w:rsidR="00E63752" w:rsidRPr="00830B8A" w:rsidRDefault="00E63752" w:rsidP="00E63752">
      <w:pPr>
        <w:pStyle w:val="a9"/>
        <w:spacing w:line="36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30B8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Раздаточный </w:t>
      </w:r>
      <w:r w:rsidRPr="00830B8A">
        <w:rPr>
          <w:rStyle w:val="a3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 w:rsidRPr="00830B8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:</w:t>
      </w:r>
      <w:r w:rsidRPr="00830B8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счётные палочки, цифры от 1 – 10 на карточках.</w:t>
      </w:r>
    </w:p>
    <w:p w:rsidR="00E63752" w:rsidRDefault="00E63752" w:rsidP="00E63752">
      <w:pPr>
        <w:pStyle w:val="a9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30B8A">
        <w:rPr>
          <w:rFonts w:ascii="Times New Roman" w:hAnsi="Times New Roman"/>
          <w:b/>
          <w:sz w:val="28"/>
          <w:szCs w:val="28"/>
          <w:shd w:val="clear" w:color="auto" w:fill="FFFFFF"/>
        </w:rPr>
        <w:t>Методы и приемы:</w:t>
      </w:r>
      <w:r w:rsidRPr="00830B8A">
        <w:rPr>
          <w:rFonts w:ascii="Times New Roman" w:hAnsi="Times New Roman"/>
          <w:sz w:val="28"/>
          <w:szCs w:val="28"/>
          <w:shd w:val="clear" w:color="auto" w:fill="FFFFFF"/>
        </w:rPr>
        <w:t xml:space="preserve"> объяснение, указание, пояснение, вопросы, показ, игровой прием, поощрение.</w:t>
      </w:r>
    </w:p>
    <w:p w:rsidR="00830B8A" w:rsidRDefault="00224975" w:rsidP="00E63752">
      <w:pPr>
        <w:pStyle w:val="a9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A4BA4">
        <w:rPr>
          <w:rFonts w:ascii="Times New Roman" w:hAnsi="Times New Roman"/>
          <w:noProof/>
          <w:sz w:val="28"/>
          <w:szCs w:val="28"/>
        </w:rPr>
        <w:t>Предлагаем Вам просмотреть видео: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hyperlink r:id="rId6" w:history="1">
        <w:r w:rsidRPr="00BF2313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https://youtu.be/9OOiOZRf-mU</w:t>
        </w:r>
      </w:hyperlink>
    </w:p>
    <w:p w:rsidR="00224975" w:rsidRDefault="00224975" w:rsidP="00830B8A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830B8A" w:rsidRPr="00E90541" w:rsidRDefault="00830B8A" w:rsidP="00830B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054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ОД: Физическое развити</w:t>
      </w:r>
      <w:bookmarkStart w:id="0" w:name="_GoBack"/>
      <w:bookmarkEnd w:id="0"/>
      <w:r w:rsidRPr="00E9054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е</w:t>
      </w:r>
      <w:r w:rsidRPr="00E905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0B8A" w:rsidRPr="00E90541" w:rsidRDefault="00830B8A" w:rsidP="00830B8A">
      <w:pPr>
        <w:spacing w:after="0"/>
        <w:rPr>
          <w:rFonts w:ascii="Times New Roman" w:hAnsi="Times New Roman" w:cs="Times New Roman"/>
        </w:rPr>
      </w:pPr>
    </w:p>
    <w:p w:rsidR="00830B8A" w:rsidRPr="00830B8A" w:rsidRDefault="00830B8A" w:rsidP="00830B8A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hyperlink r:id="rId7" w:history="1">
        <w:r w:rsidRPr="00830B8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830B8A" w:rsidRPr="005B6B39" w:rsidRDefault="00830B8A" w:rsidP="00830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B8A" w:rsidRDefault="00830B8A" w:rsidP="00830B8A">
      <w:pPr>
        <w:pStyle w:val="a7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  <w:u w:val="single"/>
        </w:rPr>
      </w:pPr>
      <w:r w:rsidRPr="00E90541">
        <w:rPr>
          <w:rStyle w:val="a3"/>
          <w:color w:val="FF0000"/>
          <w:sz w:val="32"/>
          <w:szCs w:val="32"/>
          <w:u w:val="single"/>
        </w:rPr>
        <w:t xml:space="preserve">ОД: </w:t>
      </w:r>
      <w:r w:rsidRPr="00E90541">
        <w:rPr>
          <w:b/>
          <w:color w:val="FF0000"/>
          <w:sz w:val="32"/>
          <w:szCs w:val="32"/>
          <w:u w:val="single"/>
        </w:rPr>
        <w:t xml:space="preserve">Конструирование </w:t>
      </w:r>
    </w:p>
    <w:p w:rsidR="00830B8A" w:rsidRDefault="00830B8A" w:rsidP="00830B8A">
      <w:pPr>
        <w:pStyle w:val="a7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  <w:u w:val="single"/>
        </w:rPr>
      </w:pPr>
    </w:p>
    <w:p w:rsidR="00FB53CA" w:rsidRDefault="00066215" w:rsidP="00FB53C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37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Тема: </w:t>
      </w:r>
      <w:r w:rsidR="00E63752" w:rsidRPr="0083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«Превращение коробки» </w:t>
      </w:r>
    </w:p>
    <w:p w:rsidR="00830B8A" w:rsidRDefault="00E63752" w:rsidP="008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75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63752">
        <w:rPr>
          <w:rFonts w:ascii="Times New Roman" w:hAnsi="Times New Roman" w:cs="Times New Roman"/>
          <w:sz w:val="28"/>
          <w:szCs w:val="28"/>
        </w:rPr>
        <w:t>продолжать учить детей путем достраивания или убирания лишнего преобразовывать простые предметы в интересные поделки и игрушки. Развивать фантазию, творческие способности, умение предвидеть результат, реализовывать замыслы на практике.</w:t>
      </w:r>
    </w:p>
    <w:p w:rsidR="00830B8A" w:rsidRPr="00E90541" w:rsidRDefault="00830B8A" w:rsidP="00830B8A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9054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Предлагаем Вам сделать подделку из 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спичечных коробков</w:t>
      </w:r>
      <w:r w:rsidRPr="00E9054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совместно с ребенком. Вот несколько идей!</w:t>
      </w:r>
    </w:p>
    <w:p w:rsidR="00830B8A" w:rsidRDefault="00830B8A" w:rsidP="00830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752" w:rsidRDefault="00E63752" w:rsidP="00830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37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D7A22" wp14:editId="42433BCC">
            <wp:extent cx="4212580" cy="3159322"/>
            <wp:effectExtent l="0" t="0" r="0" b="3175"/>
            <wp:docPr id="3" name="Рисунок 3" descr="https://avatars.mds.yandex.net/get-pdb/1927455/7cee8c65-3683-4e5c-867f-ccdade53d8f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27455/7cee8c65-3683-4e5c-867f-ccdade53d8fa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394" cy="316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7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BDF098" wp14:editId="3DC3C1D9">
            <wp:extent cx="4028958" cy="2905732"/>
            <wp:effectExtent l="0" t="0" r="0" b="9525"/>
            <wp:docPr id="5" name="Рисунок 5" descr="https://nsportal.ru/sites/default/files/2017/02/12/korob_zh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7/02/12/korob_zhi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550" cy="291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BC" w:rsidRPr="00E63752" w:rsidRDefault="00160BBC" w:rsidP="00160BB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B53CA" w:rsidRDefault="00E63752" w:rsidP="00160BB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37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420A56" wp14:editId="6D49D8A9">
            <wp:extent cx="4140583" cy="2329621"/>
            <wp:effectExtent l="0" t="0" r="0" b="0"/>
            <wp:docPr id="11" name="Рисунок 11" descr="https://ds03.infourok.ru/uploads/ex/0931/0000b8f8-5b919fe3/hello_html_m159e14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931/0000b8f8-5b919fe3/hello_html_m159e14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273" cy="233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CA" w:rsidRDefault="00FB53CA" w:rsidP="00E63752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414" w:rsidRPr="00E63752" w:rsidRDefault="00E63752" w:rsidP="00160BB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37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FD673" wp14:editId="573F0B21">
            <wp:extent cx="4257675" cy="3193256"/>
            <wp:effectExtent l="0" t="0" r="0" b="7620"/>
            <wp:docPr id="12" name="Рисунок 12" descr="https://ds03.infourok.ru/uploads/ex/072c/00022a0b-cfc9b4b6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72c/00022a0b-cfc9b4b6/img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334" cy="31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414" w:rsidRPr="00E6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5287"/>
    <w:multiLevelType w:val="hybridMultilevel"/>
    <w:tmpl w:val="EA3A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07699"/>
    <w:multiLevelType w:val="multilevel"/>
    <w:tmpl w:val="24AC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066215"/>
    <w:rsid w:val="00160BBC"/>
    <w:rsid w:val="001E363E"/>
    <w:rsid w:val="00224975"/>
    <w:rsid w:val="002A4CC1"/>
    <w:rsid w:val="003C5C9F"/>
    <w:rsid w:val="00446185"/>
    <w:rsid w:val="004756EA"/>
    <w:rsid w:val="0052517A"/>
    <w:rsid w:val="005923A8"/>
    <w:rsid w:val="005B6B39"/>
    <w:rsid w:val="006C03D6"/>
    <w:rsid w:val="007730FB"/>
    <w:rsid w:val="00781510"/>
    <w:rsid w:val="00830B8A"/>
    <w:rsid w:val="00917800"/>
    <w:rsid w:val="009F6667"/>
    <w:rsid w:val="00A03C6B"/>
    <w:rsid w:val="00B8700A"/>
    <w:rsid w:val="00BA62CF"/>
    <w:rsid w:val="00C50B44"/>
    <w:rsid w:val="00C51386"/>
    <w:rsid w:val="00CA5132"/>
    <w:rsid w:val="00CC01B5"/>
    <w:rsid w:val="00D833DF"/>
    <w:rsid w:val="00D86708"/>
    <w:rsid w:val="00DC5276"/>
    <w:rsid w:val="00DE6414"/>
    <w:rsid w:val="00DF3FB9"/>
    <w:rsid w:val="00E63752"/>
    <w:rsid w:val="00E814AD"/>
    <w:rsid w:val="00F450ED"/>
    <w:rsid w:val="00F54AE6"/>
    <w:rsid w:val="00F66D7A"/>
    <w:rsid w:val="00FB53CA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AEB96-2106-4CE6-9811-EA260FA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основа"/>
    <w:link w:val="aa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B6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9OOiOZRf-m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C780-BDC5-4C96-ADBC-1DB3F5BC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17</cp:revision>
  <dcterms:created xsi:type="dcterms:W3CDTF">2020-03-31T16:37:00Z</dcterms:created>
  <dcterms:modified xsi:type="dcterms:W3CDTF">2020-04-28T20:29:00Z</dcterms:modified>
</cp:coreProperties>
</file>