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54" w:rsidRDefault="00A01854" w:rsidP="00A01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854" w:rsidRPr="00EC407C" w:rsidRDefault="00A01854" w:rsidP="00A01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07C">
        <w:rPr>
          <w:rFonts w:ascii="Times New Roman" w:hAnsi="Times New Roman" w:cs="Times New Roman"/>
          <w:sz w:val="28"/>
          <w:szCs w:val="28"/>
        </w:rPr>
        <w:t>Тема недели №30</w:t>
      </w:r>
    </w:p>
    <w:p w:rsidR="00A01854" w:rsidRPr="00EC407C" w:rsidRDefault="00A01854" w:rsidP="00A01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0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Телевидение </w:t>
      </w:r>
      <w:r w:rsidRPr="00EC407C">
        <w:rPr>
          <w:rFonts w:ascii="Times New Roman" w:hAnsi="Times New Roman" w:cs="Times New Roman"/>
          <w:sz w:val="28"/>
          <w:szCs w:val="28"/>
        </w:rPr>
        <w:t>(продолжение)</w:t>
      </w:r>
    </w:p>
    <w:p w:rsidR="00A01854" w:rsidRPr="00EC407C" w:rsidRDefault="00A01854" w:rsidP="00A01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690" w:rsidRPr="00781510" w:rsidRDefault="00B04690" w:rsidP="00B046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781510">
        <w:rPr>
          <w:rFonts w:ascii="Times New Roman" w:hAnsi="Times New Roman"/>
          <w:sz w:val="28"/>
          <w:szCs w:val="28"/>
        </w:rPr>
        <w:t>13.04.2020г. -17.04.2020г.</w:t>
      </w:r>
    </w:p>
    <w:p w:rsidR="00A01854" w:rsidRPr="00EC407C" w:rsidRDefault="00A01854" w:rsidP="00A01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854" w:rsidRPr="00EC407C" w:rsidRDefault="00A01854" w:rsidP="00A0185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C407C">
        <w:rPr>
          <w:rFonts w:ascii="Times New Roman" w:hAnsi="Times New Roman" w:cs="Times New Roman"/>
          <w:sz w:val="28"/>
          <w:szCs w:val="28"/>
        </w:rPr>
        <w:t xml:space="preserve"> </w:t>
      </w:r>
      <w:r w:rsidRPr="00EC407C">
        <w:rPr>
          <w:rFonts w:ascii="Times New Roman" w:eastAsia="Times New Roman" w:hAnsi="Times New Roman" w:cs="Times New Roman"/>
          <w:iCs/>
          <w:sz w:val="28"/>
          <w:szCs w:val="28"/>
        </w:rPr>
        <w:t xml:space="preserve">Дата: </w:t>
      </w:r>
      <w:r w:rsidR="00642A9D" w:rsidRPr="00642A9D">
        <w:rPr>
          <w:rFonts w:ascii="Times New Roman" w:eastAsia="Times New Roman" w:hAnsi="Times New Roman" w:cs="Times New Roman"/>
          <w:iCs/>
          <w:sz w:val="28"/>
          <w:szCs w:val="28"/>
        </w:rPr>
        <w:t xml:space="preserve">«15» </w:t>
      </w:r>
      <w:proofErr w:type="gramStart"/>
      <w:r w:rsidR="00642A9D" w:rsidRPr="00642A9D">
        <w:rPr>
          <w:rFonts w:ascii="Times New Roman" w:eastAsia="Times New Roman" w:hAnsi="Times New Roman" w:cs="Times New Roman"/>
          <w:iCs/>
          <w:sz w:val="28"/>
          <w:szCs w:val="28"/>
        </w:rPr>
        <w:t>апреля  2020</w:t>
      </w:r>
      <w:proofErr w:type="gramEnd"/>
      <w:r w:rsidR="00642A9D" w:rsidRPr="00642A9D">
        <w:rPr>
          <w:rFonts w:ascii="Times New Roman" w:eastAsia="Times New Roman" w:hAnsi="Times New Roman" w:cs="Times New Roman"/>
          <w:iCs/>
          <w:sz w:val="28"/>
          <w:szCs w:val="28"/>
        </w:rPr>
        <w:t>г. среда</w:t>
      </w:r>
    </w:p>
    <w:p w:rsidR="00A01854" w:rsidRDefault="00A01854" w:rsidP="00A01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07C">
        <w:rPr>
          <w:rFonts w:ascii="Times New Roman" w:hAnsi="Times New Roman" w:cs="Times New Roman"/>
          <w:b/>
          <w:sz w:val="28"/>
          <w:szCs w:val="28"/>
        </w:rPr>
        <w:t>Цель:</w:t>
      </w:r>
      <w:r w:rsidRPr="00EC407C">
        <w:rPr>
          <w:rFonts w:ascii="Times New Roman" w:hAnsi="Times New Roman" w:cs="Times New Roman"/>
          <w:sz w:val="28"/>
          <w:szCs w:val="28"/>
        </w:rPr>
        <w:t xml:space="preserve"> </w:t>
      </w:r>
      <w:r w:rsidRPr="00EC40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r w:rsidRPr="00EC40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представления детей о телевидении, как о значимом источнике информации в повседневной жизни; расширять, уточнять знания детей о профессиях и труде работников телевидения: телеведущий, корреспондент, оператор, режиссер, гример; расширять представления детей о таких понятиях, как «интервью», «видеосюжет», «телеканал», «телестудия» «эфир»; расширять диапазон детских игр, учить играть вместе (обсуждать сюжет, придумывать новые роли и игровые действия), помочь создать игровую обстановку с учётом темы игры и воображаемой ситуации</w:t>
      </w:r>
      <w:r w:rsidRPr="00EC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2A9D" w:rsidRPr="00EC407C" w:rsidRDefault="00642A9D" w:rsidP="00A01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A9D" w:rsidRPr="00631BC0" w:rsidRDefault="00642A9D" w:rsidP="00642A9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1BC0">
        <w:rPr>
          <w:rStyle w:val="a3"/>
          <w:rFonts w:ascii="Times New Roman" w:hAnsi="Times New Roman" w:cs="Times New Roman"/>
          <w:color w:val="FF0000"/>
          <w:sz w:val="32"/>
          <w:szCs w:val="32"/>
          <w:u w:val="single"/>
        </w:rPr>
        <w:t>ОД: Физическое развитие</w:t>
      </w:r>
      <w:r w:rsidRPr="00631B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2A9D" w:rsidRPr="00642A9D" w:rsidRDefault="00642A9D" w:rsidP="00642A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A9D" w:rsidRPr="00642A9D" w:rsidRDefault="00B10495" w:rsidP="00642A9D">
      <w:pPr>
        <w:spacing w:after="0"/>
        <w:rPr>
          <w:rStyle w:val="a3"/>
          <w:rFonts w:ascii="Times New Roman" w:hAnsi="Times New Roman" w:cs="Times New Roman"/>
          <w:color w:val="00B0F0"/>
          <w:sz w:val="28"/>
          <w:szCs w:val="28"/>
          <w:u w:val="single"/>
        </w:rPr>
      </w:pPr>
      <w:hyperlink r:id="rId6" w:history="1">
        <w:r w:rsidR="00642A9D" w:rsidRPr="00642A9D">
          <w:rPr>
            <w:rStyle w:val="ab"/>
            <w:rFonts w:ascii="Times New Roman" w:hAnsi="Times New Roman" w:cs="Times New Roman"/>
            <w:sz w:val="28"/>
            <w:szCs w:val="28"/>
          </w:rPr>
          <w:t>http://dou8.edu-nv.ru/svedeniya-ob-obrazovatelnoj-organizatsii/938-dokumenty/6328-stranichka-instruktora-po-sportu</w:t>
        </w:r>
      </w:hyperlink>
      <w:bookmarkStart w:id="0" w:name="_GoBack"/>
      <w:bookmarkEnd w:id="0"/>
    </w:p>
    <w:p w:rsidR="00642A9D" w:rsidRPr="00631BC0" w:rsidRDefault="00642A9D" w:rsidP="00642A9D">
      <w:pPr>
        <w:spacing w:after="0"/>
        <w:rPr>
          <w:rStyle w:val="a3"/>
          <w:rFonts w:ascii="Times New Roman" w:hAnsi="Times New Roman" w:cs="Times New Roman"/>
          <w:color w:val="00B0F0"/>
          <w:sz w:val="28"/>
          <w:szCs w:val="28"/>
          <w:u w:val="single"/>
        </w:rPr>
      </w:pPr>
    </w:p>
    <w:p w:rsidR="00642A9D" w:rsidRPr="00631BC0" w:rsidRDefault="00642A9D" w:rsidP="00642A9D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31BC0">
        <w:rPr>
          <w:rStyle w:val="a3"/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ОД: </w:t>
      </w:r>
      <w:r w:rsidRPr="00631BC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Познание окружающего мира </w:t>
      </w:r>
    </w:p>
    <w:p w:rsidR="005E4CC9" w:rsidRDefault="005E4CC9" w:rsidP="00A91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BE" w:rsidRPr="00642A9D" w:rsidRDefault="00A91D8A" w:rsidP="00E96D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9D">
        <w:rPr>
          <w:rFonts w:ascii="Times New Roman" w:hAnsi="Times New Roman" w:cs="Times New Roman"/>
          <w:b/>
          <w:sz w:val="28"/>
          <w:szCs w:val="28"/>
        </w:rPr>
        <w:t>Тема:</w:t>
      </w:r>
      <w:r w:rsidRPr="00642A9D">
        <w:rPr>
          <w:rFonts w:ascii="Times New Roman" w:hAnsi="Times New Roman" w:cs="Times New Roman"/>
          <w:sz w:val="28"/>
          <w:szCs w:val="28"/>
        </w:rPr>
        <w:t xml:space="preserve"> </w:t>
      </w:r>
      <w:r w:rsidR="00E96DBE" w:rsidRPr="0064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«Земля – наш дом во Вселенной» </w:t>
      </w:r>
    </w:p>
    <w:p w:rsidR="00E96DBE" w:rsidRPr="00642A9D" w:rsidRDefault="00E96DBE" w:rsidP="00E96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2A9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42A9D">
        <w:rPr>
          <w:rFonts w:ascii="Times New Roman" w:hAnsi="Times New Roman" w:cs="Times New Roman"/>
          <w:sz w:val="28"/>
          <w:szCs w:val="28"/>
        </w:rPr>
        <w:t>объяснить, что представляет собой Солнечная система. Ввести понятие «Вселенная». Воспитывать убеждение в ценности коллективного труда для достижения большой цели, в профессионализме людей любой профессии</w:t>
      </w:r>
      <w:r w:rsidRPr="00642A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A9D" w:rsidRPr="00B10495" w:rsidRDefault="00642A9D" w:rsidP="00E96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495">
        <w:rPr>
          <w:rFonts w:ascii="Times New Roman" w:hAnsi="Times New Roman" w:cs="Times New Roman"/>
          <w:noProof/>
          <w:sz w:val="28"/>
          <w:szCs w:val="28"/>
          <w:lang w:eastAsia="ru-RU"/>
        </w:rPr>
        <w:t>Предлагаем Вам просмотреть познавательное видео:</w:t>
      </w:r>
      <w:r w:rsidRPr="00B1049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10495">
          <w:rPr>
            <w:rStyle w:val="ab"/>
            <w:rFonts w:ascii="Times New Roman" w:hAnsi="Times New Roman" w:cs="Times New Roman"/>
            <w:sz w:val="28"/>
            <w:szCs w:val="28"/>
          </w:rPr>
          <w:t>https://vk.com/video-92236981_456239200</w:t>
        </w:r>
      </w:hyperlink>
    </w:p>
    <w:p w:rsidR="00BE1CCD" w:rsidRPr="00B10495" w:rsidRDefault="00642A9D" w:rsidP="00E96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A9D">
        <w:rPr>
          <w:rFonts w:ascii="Times New Roman" w:hAnsi="Times New Roman" w:cs="Times New Roman"/>
          <w:noProof/>
          <w:sz w:val="28"/>
          <w:szCs w:val="28"/>
          <w:lang w:eastAsia="ru-RU"/>
        </w:rPr>
        <w:t>Предлагаем Вам просмотреть</w:t>
      </w:r>
      <w:r w:rsidRPr="00642A9D">
        <w:rPr>
          <w:rFonts w:ascii="Times New Roman" w:hAnsi="Times New Roman" w:cs="Times New Roman"/>
          <w:sz w:val="28"/>
          <w:szCs w:val="28"/>
        </w:rPr>
        <w:t xml:space="preserve"> презентацию:</w:t>
      </w:r>
      <w:r w:rsidR="00BE1CCD" w:rsidRPr="00642A9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BE1CCD" w:rsidRPr="00B10495">
          <w:rPr>
            <w:rStyle w:val="ab"/>
            <w:rFonts w:ascii="Times New Roman" w:hAnsi="Times New Roman" w:cs="Times New Roman"/>
            <w:sz w:val="28"/>
            <w:szCs w:val="28"/>
          </w:rPr>
          <w:t>https://www.maam.ru/detskijsad/puteshestvie-po-solnechnoi-sisteme-starshaja-podgotovitelnaja-grupa.html</w:t>
        </w:r>
      </w:hyperlink>
    </w:p>
    <w:p w:rsidR="00642A9D" w:rsidRDefault="00642A9D" w:rsidP="00642A9D">
      <w:pPr>
        <w:pStyle w:val="a9"/>
        <w:tabs>
          <w:tab w:val="right" w:pos="12678"/>
        </w:tabs>
        <w:jc w:val="both"/>
        <w:rPr>
          <w:rStyle w:val="a3"/>
          <w:rFonts w:ascii="Times New Roman" w:hAnsi="Times New Roman"/>
          <w:color w:val="FF0000"/>
          <w:sz w:val="32"/>
          <w:szCs w:val="32"/>
          <w:u w:val="single"/>
        </w:rPr>
      </w:pPr>
    </w:p>
    <w:p w:rsidR="00642A9D" w:rsidRPr="00631BC0" w:rsidRDefault="00642A9D" w:rsidP="00642A9D">
      <w:pPr>
        <w:pStyle w:val="a9"/>
        <w:tabs>
          <w:tab w:val="right" w:pos="12678"/>
        </w:tabs>
        <w:jc w:val="both"/>
        <w:rPr>
          <w:rStyle w:val="a3"/>
          <w:rFonts w:ascii="Times New Roman" w:hAnsi="Times New Roman"/>
          <w:color w:val="FF0000"/>
          <w:sz w:val="32"/>
          <w:szCs w:val="32"/>
          <w:u w:val="single"/>
        </w:rPr>
      </w:pPr>
      <w:r w:rsidRPr="00631BC0">
        <w:rPr>
          <w:rStyle w:val="a3"/>
          <w:rFonts w:ascii="Times New Roman" w:hAnsi="Times New Roman"/>
          <w:color w:val="FF0000"/>
          <w:sz w:val="32"/>
          <w:szCs w:val="32"/>
          <w:u w:val="single"/>
        </w:rPr>
        <w:t>ОД: Рисование</w:t>
      </w:r>
    </w:p>
    <w:p w:rsidR="00E96DBE" w:rsidRPr="002C548A" w:rsidRDefault="00E96DBE" w:rsidP="00E96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09A2" w:rsidRPr="002C548A" w:rsidRDefault="00A91D8A" w:rsidP="007E09A2">
      <w:pPr>
        <w:pStyle w:val="a9"/>
        <w:rPr>
          <w:rFonts w:ascii="Times New Roman" w:hAnsi="Times New Roman"/>
          <w:sz w:val="28"/>
          <w:szCs w:val="28"/>
        </w:rPr>
      </w:pPr>
      <w:r w:rsidRPr="002C548A">
        <w:rPr>
          <w:rFonts w:ascii="Times New Roman" w:hAnsi="Times New Roman"/>
          <w:b/>
          <w:sz w:val="28"/>
          <w:szCs w:val="28"/>
        </w:rPr>
        <w:t xml:space="preserve">Тема: </w:t>
      </w:r>
      <w:r w:rsidR="007E09A2" w:rsidRPr="002C548A">
        <w:rPr>
          <w:rFonts w:ascii="Times New Roman" w:hAnsi="Times New Roman"/>
          <w:sz w:val="28"/>
          <w:szCs w:val="28"/>
        </w:rPr>
        <w:t xml:space="preserve">«Нарядные лошадки». </w:t>
      </w:r>
    </w:p>
    <w:p w:rsidR="00A91D8A" w:rsidRPr="002C548A" w:rsidRDefault="007E09A2" w:rsidP="007E09A2">
      <w:pPr>
        <w:spacing w:after="0"/>
        <w:rPr>
          <w:rFonts w:ascii="Times New Roman" w:hAnsi="Times New Roman"/>
          <w:sz w:val="28"/>
          <w:szCs w:val="28"/>
        </w:rPr>
      </w:pPr>
      <w:r w:rsidRPr="002C548A">
        <w:rPr>
          <w:rFonts w:ascii="Times New Roman" w:hAnsi="Times New Roman"/>
          <w:b/>
          <w:sz w:val="28"/>
          <w:szCs w:val="28"/>
        </w:rPr>
        <w:t xml:space="preserve">Цель: </w:t>
      </w:r>
      <w:r w:rsidRPr="002C548A">
        <w:rPr>
          <w:rFonts w:ascii="Times New Roman" w:hAnsi="Times New Roman"/>
          <w:sz w:val="28"/>
          <w:szCs w:val="28"/>
        </w:rPr>
        <w:t xml:space="preserve">инициировать декоративное оформление вылепленных фигурок – украшать элементами декоративной росписи (кругами, пятнами, точками, прямыми линиями и штрихами). Совершенствовать технику рисования </w:t>
      </w:r>
      <w:r w:rsidRPr="002C548A">
        <w:rPr>
          <w:rFonts w:ascii="Times New Roman" w:hAnsi="Times New Roman"/>
          <w:sz w:val="28"/>
          <w:szCs w:val="28"/>
        </w:rPr>
        <w:lastRenderedPageBreak/>
        <w:t>гуашевыми красками – рисовать кончиком кисти на объемной форме, поворачивая и рассматривание ее со всех сторон.</w:t>
      </w:r>
    </w:p>
    <w:p w:rsidR="007E09A2" w:rsidRPr="002C548A" w:rsidRDefault="007E09A2" w:rsidP="005E4C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548A">
        <w:rPr>
          <w:noProof/>
          <w:sz w:val="28"/>
          <w:szCs w:val="28"/>
          <w:lang w:eastAsia="ru-RU"/>
        </w:rPr>
        <w:drawing>
          <wp:inline distT="0" distB="0" distL="0" distR="0" wp14:anchorId="254C8D96" wp14:editId="6FE6D2CE">
            <wp:extent cx="2384858" cy="3283798"/>
            <wp:effectExtent l="0" t="0" r="0" b="0"/>
            <wp:docPr id="12" name="Рисунок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040" cy="328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9A2" w:rsidRPr="002C548A" w:rsidRDefault="007E09A2" w:rsidP="007E09A2">
      <w:pPr>
        <w:spacing w:after="0"/>
        <w:rPr>
          <w:rFonts w:ascii="Times New Roman" w:hAnsi="Times New Roman"/>
          <w:sz w:val="28"/>
          <w:szCs w:val="28"/>
        </w:rPr>
      </w:pPr>
    </w:p>
    <w:p w:rsidR="007E09A2" w:rsidRPr="002C548A" w:rsidRDefault="007E09A2" w:rsidP="005E4C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548A">
        <w:rPr>
          <w:noProof/>
          <w:sz w:val="28"/>
          <w:szCs w:val="28"/>
          <w:lang w:eastAsia="ru-RU"/>
        </w:rPr>
        <w:drawing>
          <wp:inline distT="0" distB="0" distL="0" distR="0" wp14:anchorId="7AF42461" wp14:editId="776281A2">
            <wp:extent cx="2979420" cy="2234565"/>
            <wp:effectExtent l="0" t="0" r="0" b="0"/>
            <wp:docPr id="3" name="Рисунок 3" descr="https://ds03.infourok.ru/uploads/ex/1040/000294c7-cfafe76a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1040/000294c7-cfafe76a/img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16" cy="223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8A" w:rsidRPr="002C548A" w:rsidRDefault="00A91D8A" w:rsidP="00A91D8A">
      <w:pPr>
        <w:tabs>
          <w:tab w:val="left" w:pos="279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91D8A" w:rsidRPr="002C548A" w:rsidRDefault="00A91D8A" w:rsidP="00A91D8A">
      <w:pPr>
        <w:tabs>
          <w:tab w:val="left" w:pos="279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91D8A" w:rsidRPr="002C548A" w:rsidRDefault="007E09A2" w:rsidP="007E09A2">
      <w:pPr>
        <w:tabs>
          <w:tab w:val="left" w:pos="279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2C548A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9836E68" wp14:editId="654E1AD9">
            <wp:extent cx="2857805" cy="3348990"/>
            <wp:effectExtent l="0" t="0" r="0" b="3810"/>
            <wp:docPr id="1" name="Рисунок 1" descr="https://tytmaster.ru/wp-content/uploads/2019/04/Dyimkovskaya-igrushka-39-768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ytmaster.ru/wp-content/uploads/2019/04/Dyimkovskaya-igrushka-39-768x9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652" cy="335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9A2" w:rsidRPr="002C548A" w:rsidRDefault="007E09A2" w:rsidP="007E09A2">
      <w:pPr>
        <w:tabs>
          <w:tab w:val="left" w:pos="279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E09A2" w:rsidRPr="002C548A" w:rsidRDefault="007E09A2" w:rsidP="00A91D8A">
      <w:pPr>
        <w:tabs>
          <w:tab w:val="left" w:pos="279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B77DC" w:rsidRPr="002C548A" w:rsidRDefault="007E09A2" w:rsidP="005E4CC9">
      <w:pPr>
        <w:tabs>
          <w:tab w:val="left" w:pos="279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2C548A">
        <w:rPr>
          <w:noProof/>
          <w:sz w:val="28"/>
          <w:szCs w:val="28"/>
          <w:lang w:eastAsia="ru-RU"/>
        </w:rPr>
        <w:drawing>
          <wp:inline distT="0" distB="0" distL="0" distR="0" wp14:anchorId="4B82CF22" wp14:editId="01FA8402">
            <wp:extent cx="4319905" cy="2425547"/>
            <wp:effectExtent l="0" t="0" r="4445" b="0"/>
            <wp:docPr id="13" name="Рисунок 13" descr="https://www.maam.ru/upload/blogs/detsad-187310-1459355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87310-14593552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307" cy="242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7DC" w:rsidRPr="002C548A" w:rsidRDefault="002B77DC" w:rsidP="00A91D8A">
      <w:pPr>
        <w:tabs>
          <w:tab w:val="left" w:pos="279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B77DC" w:rsidRPr="002C548A" w:rsidRDefault="002B77DC" w:rsidP="00A91D8A">
      <w:pPr>
        <w:tabs>
          <w:tab w:val="left" w:pos="279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B77DC" w:rsidRPr="002C548A" w:rsidRDefault="002B77DC" w:rsidP="00A91D8A">
      <w:pPr>
        <w:tabs>
          <w:tab w:val="left" w:pos="279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91D8A" w:rsidRPr="002C548A" w:rsidRDefault="00A91D8A" w:rsidP="00A91D8A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91D8A" w:rsidRPr="002C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B635A"/>
    <w:multiLevelType w:val="hybridMultilevel"/>
    <w:tmpl w:val="3D3E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95C05"/>
    <w:multiLevelType w:val="multilevel"/>
    <w:tmpl w:val="D3DA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A8"/>
    <w:rsid w:val="00236A48"/>
    <w:rsid w:val="002A407A"/>
    <w:rsid w:val="002A4CC1"/>
    <w:rsid w:val="002B77DC"/>
    <w:rsid w:val="002C548A"/>
    <w:rsid w:val="003C5C9F"/>
    <w:rsid w:val="00446185"/>
    <w:rsid w:val="004756EA"/>
    <w:rsid w:val="0052517A"/>
    <w:rsid w:val="005923A8"/>
    <w:rsid w:val="005E4CC9"/>
    <w:rsid w:val="00642A9D"/>
    <w:rsid w:val="007E09A2"/>
    <w:rsid w:val="009F6667"/>
    <w:rsid w:val="00A01854"/>
    <w:rsid w:val="00A91D8A"/>
    <w:rsid w:val="00B04690"/>
    <w:rsid w:val="00B10495"/>
    <w:rsid w:val="00B8700A"/>
    <w:rsid w:val="00BA62CF"/>
    <w:rsid w:val="00BE1CCD"/>
    <w:rsid w:val="00C51386"/>
    <w:rsid w:val="00CC01B5"/>
    <w:rsid w:val="00DC5276"/>
    <w:rsid w:val="00E96DBE"/>
    <w:rsid w:val="00EF0905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AEB96-2106-4CE6-9811-EA260FA6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BA62CF"/>
    <w:rPr>
      <w:b/>
      <w:bCs/>
    </w:rPr>
  </w:style>
  <w:style w:type="paragraph" w:customStyle="1" w:styleId="c1">
    <w:name w:val="c1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2CF"/>
  </w:style>
  <w:style w:type="character" w:customStyle="1" w:styleId="c6">
    <w:name w:val="c6"/>
    <w:basedOn w:val="a0"/>
    <w:rsid w:val="00BA62CF"/>
  </w:style>
  <w:style w:type="character" w:customStyle="1" w:styleId="c8">
    <w:name w:val="c8"/>
    <w:basedOn w:val="a0"/>
    <w:rsid w:val="00BA62CF"/>
  </w:style>
  <w:style w:type="character" w:customStyle="1" w:styleId="c15">
    <w:name w:val="c15"/>
    <w:basedOn w:val="a0"/>
    <w:rsid w:val="00BA62CF"/>
  </w:style>
  <w:style w:type="character" w:customStyle="1" w:styleId="c3">
    <w:name w:val="c3"/>
    <w:basedOn w:val="a0"/>
    <w:rsid w:val="00BA62CF"/>
  </w:style>
  <w:style w:type="paragraph" w:customStyle="1" w:styleId="c23">
    <w:name w:val="c23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62CF"/>
  </w:style>
  <w:style w:type="character" w:customStyle="1" w:styleId="c9">
    <w:name w:val="c9"/>
    <w:basedOn w:val="a0"/>
    <w:rsid w:val="00BA62CF"/>
  </w:style>
  <w:style w:type="paragraph" w:customStyle="1" w:styleId="c19">
    <w:name w:val="c19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6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5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aliases w:val="основа"/>
    <w:link w:val="aa"/>
    <w:uiPriority w:val="1"/>
    <w:qFormat/>
    <w:rsid w:val="003C5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3C5C9F"/>
    <w:rPr>
      <w:rFonts w:ascii="Calibri" w:eastAsia="Times New Roman" w:hAnsi="Calibri" w:cs="Times New Roman"/>
      <w:lang w:eastAsia="ru-RU"/>
    </w:rPr>
  </w:style>
  <w:style w:type="paragraph" w:customStyle="1" w:styleId="headline">
    <w:name w:val="headline"/>
    <w:basedOn w:val="a"/>
    <w:rsid w:val="002A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91D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puteshestvie-po-solnechnoi-sisteme-starshaja-podgotovitelnaja-grup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video-92236981_456239200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u8.edu-nv.ru/svedeniya-ob-obrazovatelnoj-organizatsii/938-dokumenty/6328-stranichka-instruktora-po-sportu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0C39D-074C-47FF-8C45-D20AF29A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14</cp:revision>
  <dcterms:created xsi:type="dcterms:W3CDTF">2020-03-31T16:37:00Z</dcterms:created>
  <dcterms:modified xsi:type="dcterms:W3CDTF">2020-04-29T19:15:00Z</dcterms:modified>
</cp:coreProperties>
</file>