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DB" w:rsidRDefault="005032DB" w:rsidP="00DC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B8" w:rsidRDefault="005B03B8" w:rsidP="005B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B8" w:rsidRPr="00EC407C" w:rsidRDefault="005B03B8" w:rsidP="005B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5B03B8" w:rsidRPr="00EC407C" w:rsidRDefault="005B03B8" w:rsidP="005B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0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Телевидение </w:t>
      </w:r>
      <w:r w:rsidRPr="00EC407C"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5B03B8" w:rsidRPr="00EC407C" w:rsidRDefault="005B03B8" w:rsidP="005B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D21" w:rsidRPr="00781510" w:rsidRDefault="009C0D21" w:rsidP="009C0D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81510">
        <w:rPr>
          <w:rFonts w:ascii="Times New Roman" w:hAnsi="Times New Roman"/>
          <w:sz w:val="28"/>
          <w:szCs w:val="28"/>
        </w:rPr>
        <w:t>13.04.2020г. -17.04.2020г.</w:t>
      </w:r>
    </w:p>
    <w:p w:rsidR="005B03B8" w:rsidRPr="00EC407C" w:rsidRDefault="005B03B8" w:rsidP="005B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3B8" w:rsidRPr="00EC407C" w:rsidRDefault="005B03B8" w:rsidP="005B03B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 xml:space="preserve"> </w:t>
      </w:r>
      <w:r w:rsidRPr="00EC407C"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Дата: </w:t>
      </w:r>
      <w:r w:rsidRPr="005B03B8">
        <w:rPr>
          <w:rFonts w:ascii="Times New Roman" w:eastAsia="Times New Roman" w:hAnsi="Times New Roman" w:cs="Times New Roman"/>
          <w:iCs/>
          <w:sz w:val="28"/>
          <w:szCs w:val="28"/>
        </w:rPr>
        <w:t xml:space="preserve">«17» </w:t>
      </w:r>
      <w:proofErr w:type="gramStart"/>
      <w:r w:rsidRPr="005B03B8">
        <w:rPr>
          <w:rFonts w:ascii="Times New Roman" w:eastAsia="Times New Roman" w:hAnsi="Times New Roman" w:cs="Times New Roman"/>
          <w:iCs/>
          <w:sz w:val="28"/>
          <w:szCs w:val="28"/>
        </w:rPr>
        <w:t>апреля  2020</w:t>
      </w:r>
      <w:proofErr w:type="gramEnd"/>
      <w:r w:rsidRPr="005B03B8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пятница</w:t>
      </w:r>
      <w:r w:rsidRPr="00EC407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B03B8" w:rsidRPr="00EC407C" w:rsidRDefault="005B03B8" w:rsidP="005B0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7C">
        <w:rPr>
          <w:rFonts w:ascii="Times New Roman" w:hAnsi="Times New Roman" w:cs="Times New Roman"/>
          <w:b/>
          <w:sz w:val="28"/>
          <w:szCs w:val="28"/>
        </w:rPr>
        <w:t>Цель:</w:t>
      </w:r>
      <w:r w:rsidRPr="00EC407C">
        <w:rPr>
          <w:rFonts w:ascii="Times New Roman" w:hAnsi="Times New Roman" w:cs="Times New Roman"/>
          <w:sz w:val="28"/>
          <w:szCs w:val="28"/>
        </w:rPr>
        <w:t xml:space="preserve"> </w:t>
      </w:r>
      <w:r w:rsidRPr="00EC4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E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детей о телевидении, как о значимом источнике информации в повседневной жизни; расширять, уточнять знания детей о профессиях и труде работников телевидения: телеведущий, корреспондент, оператор, режиссер, гример; расширять представления детей о таких понятиях, как «интервью», «видеосюжет», «телеканал», «телестудия» «эфир»; расширять диапазон детских игр, учить играть вместе (обсуждать сюжет, придумывать новые роли и игровые действия), помочь создать игровую обстановку с учётом темы игры и воображаемой ситуации</w:t>
      </w:r>
      <w:r w:rsidRPr="00EC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2DB" w:rsidRDefault="005032DB" w:rsidP="00DC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B8" w:rsidRDefault="005B03B8" w:rsidP="005B03B8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proofErr w:type="spellStart"/>
      <w:proofErr w:type="gramStart"/>
      <w:r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ОД:Речь</w:t>
      </w:r>
      <w:proofErr w:type="spellEnd"/>
      <w:proofErr w:type="gramEnd"/>
      <w:r w:rsidRPr="00D533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 речевое общение</w:t>
      </w:r>
    </w:p>
    <w:p w:rsidR="00DC12C2" w:rsidRPr="002F05CA" w:rsidRDefault="00DC12C2" w:rsidP="00DC12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D57" w:rsidRPr="002F05CA" w:rsidRDefault="00855D57" w:rsidP="00855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5CA">
        <w:rPr>
          <w:rFonts w:ascii="Times New Roman" w:hAnsi="Times New Roman" w:cs="Times New Roman"/>
          <w:b/>
          <w:sz w:val="28"/>
          <w:szCs w:val="28"/>
        </w:rPr>
        <w:t>Тема:</w:t>
      </w:r>
      <w:r w:rsidRPr="002F05CA">
        <w:rPr>
          <w:rFonts w:ascii="Times New Roman" w:hAnsi="Times New Roman" w:cs="Times New Roman"/>
          <w:sz w:val="28"/>
          <w:szCs w:val="28"/>
        </w:rPr>
        <w:t xml:space="preserve"> сказка «Царевна-лягушка»</w:t>
      </w:r>
      <w:r w:rsidRPr="002F05CA">
        <w:rPr>
          <w:rFonts w:ascii="Times New Roman" w:hAnsi="Times New Roman" w:cs="Times New Roman"/>
          <w:sz w:val="28"/>
          <w:szCs w:val="28"/>
        </w:rPr>
        <w:tab/>
      </w:r>
    </w:p>
    <w:p w:rsidR="00855D57" w:rsidRPr="002F05CA" w:rsidRDefault="00855D57" w:rsidP="00855D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CA">
        <w:rPr>
          <w:rFonts w:ascii="Times New Roman" w:hAnsi="Times New Roman" w:cs="Times New Roman"/>
          <w:b/>
          <w:sz w:val="28"/>
          <w:szCs w:val="28"/>
        </w:rPr>
        <w:t>Цель:</w:t>
      </w:r>
      <w:r w:rsidRPr="002F05CA">
        <w:rPr>
          <w:rFonts w:ascii="Times New Roman" w:hAnsi="Times New Roman" w:cs="Times New Roman"/>
          <w:sz w:val="28"/>
          <w:szCs w:val="28"/>
        </w:rPr>
        <w:t xml:space="preserve"> п</w:t>
      </w:r>
      <w:r w:rsidRPr="002F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риобщение детей к духовно-нравственным и социокультурным ценностям, традиционным для российского народа.  Закрепление пройденного </w:t>
      </w:r>
      <w:proofErr w:type="gramStart"/>
      <w:r w:rsidRPr="002F0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 социокультурной</w:t>
      </w:r>
      <w:proofErr w:type="gramEnd"/>
      <w:r w:rsidRPr="002F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категорией «Вера».</w:t>
      </w:r>
    </w:p>
    <w:p w:rsidR="00855D57" w:rsidRPr="002F05CA" w:rsidRDefault="00855D57" w:rsidP="00855D57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05CA">
        <w:rPr>
          <w:sz w:val="28"/>
          <w:szCs w:val="28"/>
          <w:shd w:val="clear" w:color="auto" w:fill="FFFFFF"/>
        </w:rPr>
        <w:t>Обогащение активного словаря через детскую художественную литературу, фольклор.</w:t>
      </w:r>
      <w:r w:rsidRPr="002F05CA">
        <w:rPr>
          <w:sz w:val="28"/>
          <w:szCs w:val="28"/>
        </w:rPr>
        <w:t xml:space="preserve"> Вовлекать в коллективное обсуждение сюжета </w:t>
      </w:r>
      <w:proofErr w:type="gramStart"/>
      <w:r w:rsidRPr="002F05CA">
        <w:rPr>
          <w:sz w:val="28"/>
          <w:szCs w:val="28"/>
        </w:rPr>
        <w:t>сочинения..</w:t>
      </w:r>
      <w:proofErr w:type="gramEnd"/>
      <w:r w:rsidRPr="002F05CA">
        <w:rPr>
          <w:sz w:val="28"/>
          <w:szCs w:val="28"/>
        </w:rPr>
        <w:t xml:space="preserve"> Обогащать словарь детей образными словами и выражениями. Развивать речевой слух, речевое дыхание.</w:t>
      </w:r>
    </w:p>
    <w:p w:rsidR="005B03B8" w:rsidRDefault="005B03B8" w:rsidP="00855D57">
      <w:pPr>
        <w:pStyle w:val="headline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2F05CA">
        <w:rPr>
          <w:noProof/>
          <w:sz w:val="28"/>
          <w:szCs w:val="28"/>
        </w:rPr>
        <w:drawing>
          <wp:inline distT="0" distB="0" distL="0" distR="0" wp14:anchorId="49474875" wp14:editId="4EB38A0B">
            <wp:extent cx="1387316" cy="1849755"/>
            <wp:effectExtent l="0" t="0" r="3810" b="0"/>
            <wp:docPr id="1" name="Рисунок 1" descr="https://avatars.mds.yandex.net/get-pdb/1630946/a7c63e1d-ec6b-4cb0-8213-7825dc2e27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30946/a7c63e1d-ec6b-4cb0-8213-7825dc2e272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97" cy="18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3B8">
        <w:rPr>
          <w:noProof/>
          <w:sz w:val="28"/>
          <w:szCs w:val="28"/>
        </w:rPr>
        <w:t xml:space="preserve"> </w:t>
      </w:r>
    </w:p>
    <w:p w:rsidR="002F05CA" w:rsidRPr="002F05CA" w:rsidRDefault="005B03B8" w:rsidP="00855D57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>Предлагаем Вам</w:t>
      </w:r>
      <w:r w:rsidRPr="005B03B8">
        <w:rPr>
          <w:noProof/>
          <w:sz w:val="28"/>
          <w:szCs w:val="28"/>
        </w:rPr>
        <w:t xml:space="preserve"> а</w:t>
      </w:r>
      <w:proofErr w:type="spellStart"/>
      <w:r w:rsidR="002F05CA" w:rsidRPr="005B03B8">
        <w:rPr>
          <w:sz w:val="28"/>
          <w:szCs w:val="28"/>
        </w:rPr>
        <w:t>удиосказк</w:t>
      </w:r>
      <w:r w:rsidRPr="005B03B8">
        <w:rPr>
          <w:sz w:val="28"/>
          <w:szCs w:val="28"/>
        </w:rPr>
        <w:t>у</w:t>
      </w:r>
      <w:proofErr w:type="spellEnd"/>
      <w:r w:rsidRPr="005B03B8">
        <w:rPr>
          <w:sz w:val="28"/>
          <w:szCs w:val="28"/>
        </w:rPr>
        <w:t xml:space="preserve">: </w:t>
      </w:r>
      <w:hyperlink r:id="rId6" w:history="1">
        <w:r w:rsidR="002F05CA" w:rsidRPr="002F05CA">
          <w:rPr>
            <w:rStyle w:val="ad"/>
            <w:sz w:val="28"/>
            <w:szCs w:val="28"/>
          </w:rPr>
          <w:t>https://yandex.ru/video/preview/?filmId=3527466372480218265&amp;text=русская%20народная%20сказка%20царевна%20лягушка%20аудиозапись&amp;text=царевна%20&amp;path=wizard&amp;parent-reqid=1586437870768223-154978975255980745500213-production-app-host-man-web-yp-107&amp;redircnt=1586438455.1</w:t>
        </w:r>
      </w:hyperlink>
    </w:p>
    <w:p w:rsidR="002F05CA" w:rsidRPr="002F05CA" w:rsidRDefault="002F05CA" w:rsidP="005032DB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B03B8" w:rsidRPr="005B03B8" w:rsidRDefault="005B03B8" w:rsidP="005B03B8">
      <w:pPr>
        <w:spacing w:after="0"/>
        <w:rPr>
          <w:rFonts w:ascii="Times New Roman" w:hAnsi="Times New Roman"/>
          <w:sz w:val="32"/>
          <w:szCs w:val="32"/>
        </w:rPr>
      </w:pPr>
      <w:r w:rsidRPr="005B03B8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ОД: Музыкальное развитие</w:t>
      </w:r>
      <w:r w:rsidRPr="005B03B8">
        <w:rPr>
          <w:rFonts w:ascii="Times New Roman" w:hAnsi="Times New Roman"/>
          <w:sz w:val="32"/>
          <w:szCs w:val="32"/>
        </w:rPr>
        <w:t xml:space="preserve"> </w:t>
      </w:r>
    </w:p>
    <w:p w:rsidR="005B03B8" w:rsidRPr="005B03B8" w:rsidRDefault="009C0D21" w:rsidP="005B03B8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5B03B8" w:rsidRPr="005B03B8">
          <w:rPr>
            <w:rFonts w:ascii="Times New Roman" w:hAnsi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5B03B8" w:rsidRPr="005B03B8" w:rsidRDefault="005B03B8" w:rsidP="005B03B8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B03B8" w:rsidRPr="005B03B8" w:rsidRDefault="005B03B8" w:rsidP="005B03B8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B03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ОД: Аппликация</w:t>
      </w:r>
    </w:p>
    <w:p w:rsidR="005B03B8" w:rsidRDefault="005B03B8" w:rsidP="002F05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5CA" w:rsidRPr="002F05CA" w:rsidRDefault="00DC12C2" w:rsidP="002F0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C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05CA" w:rsidRPr="002F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«Дружные ребята» </w:t>
      </w:r>
    </w:p>
    <w:p w:rsidR="00D0366F" w:rsidRPr="002F05CA" w:rsidRDefault="002F05CA" w:rsidP="002F0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05CA">
        <w:rPr>
          <w:rFonts w:ascii="Times New Roman" w:hAnsi="Times New Roman" w:cs="Times New Roman"/>
          <w:b/>
          <w:sz w:val="28"/>
          <w:szCs w:val="28"/>
        </w:rPr>
        <w:t>Цель:</w:t>
      </w:r>
      <w:r w:rsidRPr="002F05CA">
        <w:rPr>
          <w:rFonts w:ascii="Times New Roman" w:hAnsi="Times New Roman" w:cs="Times New Roman"/>
          <w:sz w:val="28"/>
          <w:szCs w:val="28"/>
        </w:rPr>
        <w:t xml:space="preserve"> учить детей оформлять самодельный коллективный альбом аппликативными элементами. Воспитывать навыки сотрудничества и сотворчества со сверстниками и взрослыми. Показать возможности ленточной аппликации (вырезание из бумаги, сложенной гармошкой или четырежды пополам), уточнить ее специфику и раскрыть символику (дружба, взаимопомощь).</w:t>
      </w:r>
    </w:p>
    <w:p w:rsidR="002F05CA" w:rsidRPr="002F05CA" w:rsidRDefault="002F05CA" w:rsidP="002F05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66F" w:rsidRPr="002F05CA" w:rsidRDefault="002F05CA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0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D38E9" wp14:editId="2BB2D2AC">
            <wp:extent cx="4267200" cy="3348736"/>
            <wp:effectExtent l="0" t="0" r="0" b="4445"/>
            <wp:docPr id="4" name="Рисунок 4" descr="http://rukadelkino.ru/uploads/posts/2016-03/1457024388_0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kadelkino.ru/uploads/posts/2016-03/1457024388_0-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323" cy="334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5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F0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DB9E9" wp14:editId="0307D74D">
            <wp:extent cx="5244294" cy="2047875"/>
            <wp:effectExtent l="0" t="0" r="0" b="0"/>
            <wp:docPr id="5" name="Рисунок 5" descr="https://konspekta.net/megalektsiiru/baza12/4115983601850.files/image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megalektsiiru/baza12/4115983601850.files/image7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02" cy="20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CA" w:rsidRPr="002F05CA" w:rsidRDefault="002F05CA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5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FCC5A6" wp14:editId="143EDB55">
            <wp:extent cx="4663457" cy="3495492"/>
            <wp:effectExtent l="0" t="0" r="3810" b="0"/>
            <wp:docPr id="6" name="Рисунок 6" descr="https://www.maam.ru/upload/blogs/2307042a260fc778d50e0da4a5d89c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2307042a260fc778d50e0da4a5d89c2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37" cy="34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CA" w:rsidRPr="002F05CA" w:rsidRDefault="002F05CA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4C24" w:rsidRDefault="002E4C24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05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47FE5" wp14:editId="600B31DB">
            <wp:extent cx="4968771" cy="3312160"/>
            <wp:effectExtent l="0" t="0" r="3810" b="2540"/>
            <wp:docPr id="12" name="Рисунок 12" descr="https://avatars.mds.yandex.net/get-pdb/1871571/4d06562d-c211-434f-9008-636661abfec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71571/4d06562d-c211-434f-9008-636661abfec7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33" cy="331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24" w:rsidRDefault="002F05CA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EB7E87C" wp14:editId="505ECD97">
            <wp:extent cx="5069839" cy="3802380"/>
            <wp:effectExtent l="0" t="0" r="0" b="7620"/>
            <wp:docPr id="13" name="Рисунок 13" descr="https://pbs.twimg.com/media/DsIQQ4uX4AAf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media/DsIQQ4uX4AAfaa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61" cy="38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5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0366F" w:rsidRPr="002F05CA" w:rsidRDefault="00D0366F" w:rsidP="00D0366F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366F" w:rsidRPr="002F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A466D"/>
    <w:multiLevelType w:val="multilevel"/>
    <w:tmpl w:val="0B76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2123F"/>
    <w:rsid w:val="00253EE3"/>
    <w:rsid w:val="002A4CC1"/>
    <w:rsid w:val="002E4C24"/>
    <w:rsid w:val="002F05CA"/>
    <w:rsid w:val="00323841"/>
    <w:rsid w:val="003C5C9F"/>
    <w:rsid w:val="004756EA"/>
    <w:rsid w:val="005032DB"/>
    <w:rsid w:val="0052517A"/>
    <w:rsid w:val="005923A8"/>
    <w:rsid w:val="005B03B8"/>
    <w:rsid w:val="00855D57"/>
    <w:rsid w:val="00965EF5"/>
    <w:rsid w:val="009A3D4B"/>
    <w:rsid w:val="009C0D21"/>
    <w:rsid w:val="009F6667"/>
    <w:rsid w:val="00AB1556"/>
    <w:rsid w:val="00AE3141"/>
    <w:rsid w:val="00B8700A"/>
    <w:rsid w:val="00B97D82"/>
    <w:rsid w:val="00BA62CF"/>
    <w:rsid w:val="00C51386"/>
    <w:rsid w:val="00CC01B5"/>
    <w:rsid w:val="00D0366F"/>
    <w:rsid w:val="00D162AA"/>
    <w:rsid w:val="00DA5B10"/>
    <w:rsid w:val="00DC12C2"/>
    <w:rsid w:val="00DC5276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DC1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DC12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basedOn w:val="a0"/>
    <w:uiPriority w:val="99"/>
    <w:unhideWhenUsed/>
    <w:rsid w:val="002F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527466372480218265&amp;text=&#1088;&#1091;&#1089;&#1089;&#1082;&#1072;&#1103;%20&#1085;&#1072;&#1088;&#1086;&#1076;&#1085;&#1072;&#1103;%20&#1089;&#1082;&#1072;&#1079;&#1082;&#1072;%20&#1094;&#1072;&#1088;&#1077;&#1074;&#1085;&#1072;%20&#1083;&#1103;&#1075;&#1091;&#1096;&#1082;&#1072;%20&#1072;&#1091;&#1076;&#1080;&#1086;&#1079;&#1072;&#1087;&#1080;&#1089;&#1100;&amp;text=&#1094;&#1072;&#1088;&#1077;&#1074;&#1085;&#1072;%20&amp;path=wizard&amp;parent-reqid=1586437870768223-154978975255980745500213-production-app-host-man-web-yp-107&amp;redircnt=1586438455.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20</cp:revision>
  <dcterms:created xsi:type="dcterms:W3CDTF">2020-03-31T16:37:00Z</dcterms:created>
  <dcterms:modified xsi:type="dcterms:W3CDTF">2020-04-28T20:19:00Z</dcterms:modified>
</cp:coreProperties>
</file>