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2" w:rsidRPr="00E33E7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Pr="00E33E7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B6" w:rsidRPr="00E33E72" w:rsidRDefault="00D038D2" w:rsidP="00EF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E33E72" w:rsidRPr="00E33E72">
        <w:rPr>
          <w:rFonts w:ascii="Times New Roman" w:hAnsi="Times New Roman" w:cs="Times New Roman"/>
          <w:sz w:val="28"/>
          <w:szCs w:val="28"/>
        </w:rPr>
        <w:t>№35</w:t>
      </w:r>
    </w:p>
    <w:p w:rsidR="00E33E72" w:rsidRPr="00E33E72" w:rsidRDefault="00E33E72" w:rsidP="00EF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EF1DB6" w:rsidRPr="00E33E72" w:rsidTr="00E33E72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E33E72" w:rsidRPr="00E33E72" w:rsidRDefault="00E33E72" w:rsidP="00E33E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72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аквариуме?»</w:t>
            </w:r>
          </w:p>
          <w:p w:rsidR="00EF1DB6" w:rsidRPr="00E33E72" w:rsidRDefault="00E33E72" w:rsidP="00E3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3E72">
              <w:rPr>
                <w:rFonts w:ascii="Times New Roman" w:hAnsi="Times New Roman" w:cs="Times New Roman"/>
                <w:sz w:val="28"/>
                <w:szCs w:val="28"/>
              </w:rPr>
              <w:t>18.05. 20-22.05.20</w:t>
            </w:r>
            <w:r w:rsidR="000E7D4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F1DB6" w:rsidRPr="00E33E72" w:rsidRDefault="00EF1DB6" w:rsidP="00EF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B6" w:rsidRPr="00E33E72" w:rsidRDefault="00EF1DB6" w:rsidP="00EF1D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 </w:t>
      </w:r>
      <w:r w:rsidR="00E33E72" w:rsidRPr="00E33E72">
        <w:rPr>
          <w:rFonts w:ascii="Times New Roman" w:eastAsia="Times New Roman" w:hAnsi="Times New Roman" w:cs="Times New Roman"/>
          <w:iCs/>
          <w:sz w:val="28"/>
          <w:szCs w:val="28"/>
        </w:rPr>
        <w:t>Дата: «18</w:t>
      </w:r>
      <w:r w:rsidRPr="00E33E72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 w:rsidR="00E33E72" w:rsidRPr="00E33E72">
        <w:rPr>
          <w:rFonts w:ascii="Times New Roman" w:eastAsia="Times New Roman" w:hAnsi="Times New Roman" w:cs="Times New Roman"/>
          <w:iCs/>
          <w:sz w:val="28"/>
          <w:szCs w:val="28"/>
        </w:rPr>
        <w:t>понедельник</w:t>
      </w:r>
    </w:p>
    <w:p w:rsidR="00EF1DB6" w:rsidRPr="00E33E72" w:rsidRDefault="00EF1DB6" w:rsidP="00EF1D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1DB6" w:rsidRPr="00E33E72" w:rsidRDefault="00EF1DB6" w:rsidP="00EF1DB6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3E72">
        <w:rPr>
          <w:b/>
          <w:sz w:val="28"/>
          <w:szCs w:val="28"/>
        </w:rPr>
        <w:t>Цель:</w:t>
      </w:r>
      <w:r w:rsidRPr="00E33E72">
        <w:rPr>
          <w:sz w:val="28"/>
          <w:szCs w:val="28"/>
        </w:rPr>
        <w:t xml:space="preserve"> </w:t>
      </w:r>
      <w:r w:rsidRPr="00E33E72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="00E33E72" w:rsidRPr="00E33E72">
        <w:rPr>
          <w:color w:val="333333"/>
          <w:sz w:val="28"/>
          <w:szCs w:val="28"/>
          <w:shd w:val="clear" w:color="auto" w:fill="FFFFFF"/>
        </w:rPr>
        <w:t>Познакомить детей с водоемами и их обитателями - рыбами (об особенностях строения, обитания, что едят, где </w:t>
      </w:r>
      <w:r w:rsidR="00E33E72" w:rsidRPr="00E33E72">
        <w:rPr>
          <w:bCs/>
          <w:color w:val="333333"/>
          <w:sz w:val="28"/>
          <w:szCs w:val="28"/>
          <w:shd w:val="clear" w:color="auto" w:fill="FFFFFF"/>
        </w:rPr>
        <w:t>живут</w:t>
      </w:r>
      <w:r w:rsidR="00E33E72" w:rsidRPr="00E33E72">
        <w:rPr>
          <w:color w:val="333333"/>
          <w:sz w:val="28"/>
          <w:szCs w:val="28"/>
          <w:shd w:val="clear" w:color="auto" w:fill="FFFFFF"/>
        </w:rPr>
        <w:t>, обогащать и активизировать словарь по данной </w:t>
      </w:r>
      <w:r w:rsidR="00E33E72" w:rsidRPr="00E33E72">
        <w:rPr>
          <w:bCs/>
          <w:color w:val="333333"/>
          <w:sz w:val="28"/>
          <w:szCs w:val="28"/>
          <w:shd w:val="clear" w:color="auto" w:fill="FFFFFF"/>
        </w:rPr>
        <w:t>теме</w:t>
      </w:r>
      <w:r w:rsidR="00E33E72" w:rsidRPr="00E33E72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33E72" w:rsidRPr="00E33E72" w:rsidRDefault="00E33E72" w:rsidP="00EF1DB6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E33E72" w:rsidRPr="00E33E72" w:rsidRDefault="00E33E72" w:rsidP="00E3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E33E72" w:rsidRPr="00E33E72" w:rsidRDefault="00E33E72" w:rsidP="00E3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3E72" w:rsidRPr="00E33E72" w:rsidRDefault="00E33E72" w:rsidP="00E3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4A947" wp14:editId="21CEBEE5">
            <wp:extent cx="2743285" cy="1937445"/>
            <wp:effectExtent l="0" t="0" r="0" b="5715"/>
            <wp:docPr id="1" name="Рисунок 1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72" w:rsidRPr="00E33E72" w:rsidRDefault="00E33E72" w:rsidP="00E3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3E72" w:rsidRPr="00E33E72" w:rsidRDefault="000E7D46" w:rsidP="00E33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8" w:history="1">
        <w:r w:rsidR="00E33E72" w:rsidRPr="00E33E72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D038D2" w:rsidRPr="00E33E72" w:rsidRDefault="00D038D2" w:rsidP="00EF1DB6">
      <w:pPr>
        <w:spacing w:after="0" w:line="240" w:lineRule="auto"/>
        <w:jc w:val="center"/>
        <w:rPr>
          <w:rFonts w:ascii="Times New Roman" w:hAnsi="Times New Roman" w:cs="Times New Roman"/>
          <w:color w:val="32152E"/>
          <w:sz w:val="28"/>
          <w:szCs w:val="28"/>
        </w:rPr>
      </w:pPr>
    </w:p>
    <w:p w:rsidR="00D038D2" w:rsidRPr="00E33E7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AC" w:rsidRPr="00E33E72" w:rsidRDefault="00EF1DB6" w:rsidP="007C1B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E33E72" w:rsidRPr="00E3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Физическое развитие </w:t>
      </w:r>
    </w:p>
    <w:p w:rsidR="00E33E72" w:rsidRPr="00E33E72" w:rsidRDefault="000E7D46" w:rsidP="00E33E7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9" w:history="1">
        <w:r w:rsidR="00E33E72" w:rsidRPr="00E33E72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EF1DB6" w:rsidRPr="00E33E72" w:rsidRDefault="00EF1DB6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Pr="00E33E72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u w:val="single"/>
        </w:rPr>
      </w:pPr>
      <w:r w:rsidRPr="00E33E72">
        <w:rPr>
          <w:b/>
          <w:bCs/>
          <w:color w:val="FF0000"/>
          <w:sz w:val="28"/>
          <w:szCs w:val="28"/>
          <w:u w:val="single"/>
        </w:rPr>
        <w:t xml:space="preserve">ОД: </w:t>
      </w:r>
      <w:r w:rsidR="00E33E72" w:rsidRPr="00E33E72">
        <w:rPr>
          <w:b/>
          <w:bCs/>
          <w:color w:val="FF0000"/>
          <w:sz w:val="28"/>
          <w:szCs w:val="28"/>
          <w:u w:val="single"/>
        </w:rPr>
        <w:t>ФЭМП</w:t>
      </w:r>
    </w:p>
    <w:p w:rsidR="007C1BAC" w:rsidRPr="00E33E72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u w:val="single"/>
        </w:rPr>
      </w:pPr>
    </w:p>
    <w:p w:rsidR="00B8773B" w:rsidRPr="00E33E72" w:rsidRDefault="00B8773B" w:rsidP="00E33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E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3E72" w:rsidRPr="00E33E72">
        <w:rPr>
          <w:rFonts w:ascii="Times New Roman" w:hAnsi="Times New Roman" w:cs="Times New Roman"/>
          <w:i/>
          <w:sz w:val="28"/>
          <w:szCs w:val="28"/>
        </w:rPr>
        <w:t xml:space="preserve">Занятие №35  </w:t>
      </w:r>
      <w:r w:rsidR="00E33E72" w:rsidRPr="00E33E7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E33E72" w:rsidRPr="00E33E72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="00E33E72" w:rsidRPr="00E33E72">
        <w:rPr>
          <w:rFonts w:ascii="Times New Roman" w:hAnsi="Times New Roman" w:cs="Times New Roman"/>
          <w:sz w:val="28"/>
          <w:szCs w:val="28"/>
        </w:rPr>
        <w:t xml:space="preserve">, Т.И. Алиева «Развитие математических представлений у дошкольников» </w:t>
      </w:r>
      <w:proofErr w:type="spellStart"/>
      <w:proofErr w:type="gramStart"/>
      <w:r w:rsidR="00E33E72" w:rsidRPr="00E33E7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33E72" w:rsidRPr="00E33E72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7C1BAC" w:rsidRPr="00E33E72" w:rsidRDefault="00B8773B" w:rsidP="00E33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E33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72" w:rsidRPr="00E33E72">
        <w:rPr>
          <w:rFonts w:ascii="Times New Roman" w:hAnsi="Times New Roman" w:cs="Times New Roman"/>
          <w:sz w:val="28"/>
          <w:szCs w:val="28"/>
        </w:rPr>
        <w:t xml:space="preserve">Уточнить понимание независимости числа от цвета предметов, размера, расстоянии между ними, форы расположения и от направлении счета; закреплять понимание способов составления числа 5 из двух меньших чисел; развивать умение согласовывать с партнером ритм и темп при чтении знакомых стихотворений вдвоем – втроем; учить при ответе на вопросы </w:t>
      </w:r>
      <w:r w:rsidR="00E33E72" w:rsidRPr="00E33E72">
        <w:rPr>
          <w:rFonts w:ascii="Times New Roman" w:hAnsi="Times New Roman" w:cs="Times New Roman"/>
          <w:sz w:val="28"/>
          <w:szCs w:val="28"/>
        </w:rPr>
        <w:lastRenderedPageBreak/>
        <w:t>«Сколько всего?» и «Какой по счету?» пользоваться соответственно порядковыми и количественными числительными.</w:t>
      </w:r>
      <w:proofErr w:type="gramEnd"/>
    </w:p>
    <w:p w:rsidR="00EF1DB6" w:rsidRPr="00E33E72" w:rsidRDefault="00EF1DB6" w:rsidP="00E33E72">
      <w:pPr>
        <w:tabs>
          <w:tab w:val="left" w:pos="279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F12B3" w:rsidRPr="00E33E72" w:rsidRDefault="007C1BAC" w:rsidP="00E33E7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E33E72" w:rsidRPr="00E3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Конструирование </w:t>
      </w:r>
    </w:p>
    <w:p w:rsidR="00E33E72" w:rsidRPr="00E33E72" w:rsidRDefault="00E33E72" w:rsidP="00E33E7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8773B" w:rsidRPr="00E33E72" w:rsidRDefault="00B8773B" w:rsidP="00E3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3E72" w:rsidRPr="00E33E72">
        <w:rPr>
          <w:rFonts w:ascii="Times New Roman" w:hAnsi="Times New Roman" w:cs="Times New Roman"/>
          <w:i/>
          <w:sz w:val="28"/>
          <w:szCs w:val="28"/>
        </w:rPr>
        <w:t>«Летучие рыбы» -</w:t>
      </w:r>
      <w:r w:rsidR="00E33E72" w:rsidRPr="00E33E72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="00E33E72" w:rsidRPr="00E33E7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33E72" w:rsidRPr="00E33E72">
        <w:rPr>
          <w:rFonts w:ascii="Times New Roman" w:hAnsi="Times New Roman" w:cs="Times New Roman"/>
          <w:sz w:val="28"/>
          <w:szCs w:val="28"/>
        </w:rPr>
        <w:t xml:space="preserve"> стр.60</w:t>
      </w:r>
    </w:p>
    <w:p w:rsidR="00AC0EA7" w:rsidRPr="00E33E72" w:rsidRDefault="00B8773B" w:rsidP="00E33E7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33E72">
        <w:rPr>
          <w:b/>
          <w:sz w:val="28"/>
          <w:szCs w:val="28"/>
        </w:rPr>
        <w:t xml:space="preserve">Цель: </w:t>
      </w:r>
      <w:r w:rsidR="00E33E72" w:rsidRPr="00E33E72">
        <w:rPr>
          <w:sz w:val="28"/>
          <w:szCs w:val="28"/>
        </w:rPr>
        <w:t>Развивать навыки работы с бумагой; отрабатывать навыки сгибания квадратного листа бумаги по диагонали, по вертикали и горизонтали пополам. Обучить выполнять базовую форму «двойной треугольник». Учить украшать поделку дополнительными деталями по замыслу. Развивать навыки коллективной работы.</w:t>
      </w:r>
    </w:p>
    <w:p w:rsidR="007C1BAC" w:rsidRPr="005155EE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E33E72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143125"/>
            <wp:effectExtent l="0" t="0" r="0" b="9525"/>
            <wp:docPr id="3" name="Рисунок 3" descr="https://cdn.mycrafts.com/i/1/8/45/how-to-make-a-paper-moving-fish-j8f7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ycrafts.com/i/1/8/45/how-to-make-a-paper-moving-fish-j8f7-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E33E72" w:rsidP="00E33E7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9975" cy="2707481"/>
            <wp:effectExtent l="0" t="0" r="0" b="0"/>
            <wp:docPr id="4" name="Рисунок 4" descr="https://avatars.mds.yandex.net/get-zen_doc/118284/pub_5c6aa8efa4b16500aec9354f_5c6aaa6b5f895b00aef0e8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8284/pub_5c6aa8efa4b16500aec9354f_5c6aaa6b5f895b00aef0e862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7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E7D46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93669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C5276"/>
    <w:rsid w:val="00E33E72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E3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E3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C11-ADB6-48A8-A615-DC76028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2020-05-17T17:38:00Z</dcterms:created>
  <dcterms:modified xsi:type="dcterms:W3CDTF">2020-05-17T18:13:00Z</dcterms:modified>
</cp:coreProperties>
</file>