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A8" w:rsidRDefault="009878A8" w:rsidP="0098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31</w:t>
      </w:r>
    </w:p>
    <w:p w:rsidR="009878A8" w:rsidRPr="00BE68F5" w:rsidRDefault="009878A8" w:rsidP="009878A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13.04.2020 – 17</w:t>
      </w:r>
      <w:r w:rsidRPr="00BE68F5">
        <w:rPr>
          <w:rFonts w:ascii="Times New Roman" w:hAnsi="Times New Roman"/>
          <w:b/>
          <w:sz w:val="28"/>
          <w:szCs w:val="28"/>
        </w:rPr>
        <w:t>.04.2020 г.</w:t>
      </w:r>
    </w:p>
    <w:p w:rsidR="009878A8" w:rsidRDefault="009878A8" w:rsidP="009878A8">
      <w:pPr>
        <w:tabs>
          <w:tab w:val="left" w:pos="5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878A8" w:rsidRDefault="009878A8" w:rsidP="0098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B83">
        <w:rPr>
          <w:rFonts w:ascii="Times New Roman" w:hAnsi="Times New Roman" w:cs="Times New Roman"/>
          <w:b/>
          <w:sz w:val="24"/>
          <w:szCs w:val="24"/>
          <w:u w:val="single"/>
        </w:rPr>
        <w:t>Тема недели: «Жизнь людей и природа в горах»</w:t>
      </w:r>
    </w:p>
    <w:p w:rsidR="009878A8" w:rsidRPr="00E96B83" w:rsidRDefault="009878A8" w:rsidP="00987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78A8" w:rsidRDefault="009878A8" w:rsidP="009878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045">
        <w:rPr>
          <w:rFonts w:ascii="Times New Roman" w:hAnsi="Times New Roman" w:cs="Times New Roman"/>
          <w:b/>
          <w:sz w:val="24"/>
          <w:szCs w:val="24"/>
        </w:rPr>
        <w:t>Цель:</w:t>
      </w:r>
      <w:r w:rsidRPr="00EE3045">
        <w:rPr>
          <w:rFonts w:ascii="Times New Roman" w:hAnsi="Times New Roman" w:cs="Times New Roman"/>
          <w:sz w:val="24"/>
          <w:szCs w:val="24"/>
        </w:rPr>
        <w:t xml:space="preserve"> на этой неделе расширяем представления детей о горах, их обитателях, особенностях растительного мира, образе жизни людей. Познакомимся с картой России, посмотрим где находятся горы Кавказа, познакомимся с растительным  и  животным миром гор, о их изменениях на разных высотах. У детей сформируются первоначальные представления о народах, живущих в горах, зависимости их образа жизни от климатических условий. Познакомимся с жилищем, национальной одеждой горцев, узнаем кто такие альпинисты.</w:t>
      </w:r>
      <w:r w:rsidRPr="00E96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8A8" w:rsidRDefault="009878A8" w:rsidP="001E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5B" w:rsidRDefault="001E1D5B" w:rsidP="001E1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71ED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878A8" w:rsidRPr="00E32F46" w:rsidRDefault="009878A8" w:rsidP="009878A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E32F46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Утренняя зарядка</w:t>
      </w:r>
    </w:p>
    <w:p w:rsidR="009878A8" w:rsidRPr="00E32F46" w:rsidRDefault="00E25DEA" w:rsidP="009878A8">
      <w:pPr>
        <w:tabs>
          <w:tab w:val="left" w:pos="5235"/>
        </w:tabs>
        <w:spacing w:after="0" w:line="240" w:lineRule="auto"/>
        <w:jc w:val="both"/>
        <w:rPr>
          <w:b/>
          <w:sz w:val="24"/>
          <w:szCs w:val="24"/>
        </w:rPr>
      </w:pPr>
      <w:hyperlink r:id="rId5" w:history="1">
        <w:r w:rsidR="009878A8" w:rsidRPr="00E32F46">
          <w:rPr>
            <w:rStyle w:val="a3"/>
            <w:b/>
            <w:sz w:val="24"/>
            <w:szCs w:val="24"/>
          </w:rPr>
          <w:t>https://www.youtube.com/watch?v=7ELMG_9fVeY</w:t>
        </w:r>
      </w:hyperlink>
      <w:r w:rsidR="009878A8" w:rsidRPr="00E32F46">
        <w:rPr>
          <w:b/>
          <w:sz w:val="24"/>
          <w:szCs w:val="24"/>
        </w:rPr>
        <w:tab/>
      </w:r>
    </w:p>
    <w:p w:rsidR="009878A8" w:rsidRPr="00E32F46" w:rsidRDefault="009878A8" w:rsidP="009878A8">
      <w:pPr>
        <w:tabs>
          <w:tab w:val="left" w:pos="5235"/>
        </w:tabs>
        <w:spacing w:after="0" w:line="240" w:lineRule="auto"/>
        <w:jc w:val="both"/>
        <w:rPr>
          <w:b/>
          <w:sz w:val="24"/>
          <w:szCs w:val="24"/>
        </w:rPr>
      </w:pPr>
    </w:p>
    <w:p w:rsidR="009878A8" w:rsidRPr="00E32F46" w:rsidRDefault="009878A8" w:rsidP="009878A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E32F46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ОД Речь и речевое развитие</w:t>
      </w:r>
    </w:p>
    <w:p w:rsidR="00E32F46" w:rsidRPr="00E32F46" w:rsidRDefault="009878A8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Тема: «</w:t>
      </w:r>
      <w:r w:rsidR="00E32F46"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Аленький цветочек</w:t>
      </w:r>
      <w:r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» </w:t>
      </w:r>
      <w:r w:rsidR="00E32F46"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С.Т.Аксакова</w:t>
      </w:r>
      <w:r w:rsid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</w:t>
      </w:r>
      <w:r w:rsidR="00E32F46" w:rsidRPr="00E32F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F46" w:rsidRPr="00E32F46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E32F46" w:rsidRPr="00E32F46">
        <w:rPr>
          <w:rFonts w:ascii="Times New Roman" w:hAnsi="Times New Roman" w:cs="Times New Roman"/>
          <w:sz w:val="24"/>
          <w:szCs w:val="24"/>
        </w:rPr>
        <w:t xml:space="preserve"> истоки)</w:t>
      </w:r>
    </w:p>
    <w:p w:rsidR="00E32F46" w:rsidRPr="00E32F46" w:rsidRDefault="00E25DEA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32F46">
          <w:rPr>
            <w:rStyle w:val="a3"/>
          </w:rPr>
          <w:t>http://oskazkax.ru/read/autor/aksakov/467-alenkiy-cvetochek.html</w:t>
        </w:r>
      </w:hyperlink>
    </w:p>
    <w:p w:rsidR="00E32F46" w:rsidRPr="00E32F46" w:rsidRDefault="00E32F46" w:rsidP="009878A8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</w:p>
    <w:p w:rsidR="00E32F46" w:rsidRPr="00E32F4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 п</w:t>
      </w:r>
      <w:r w:rsidRPr="00E32F46">
        <w:rPr>
          <w:rFonts w:ascii="Times New Roman" w:hAnsi="Times New Roman" w:cs="Times New Roman"/>
          <w:sz w:val="24"/>
          <w:szCs w:val="24"/>
        </w:rPr>
        <w:t xml:space="preserve">риобщение детей к духовно-нравственным и </w:t>
      </w:r>
      <w:proofErr w:type="spellStart"/>
      <w:r w:rsidRPr="00E32F46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E32F46">
        <w:rPr>
          <w:rFonts w:ascii="Times New Roman" w:hAnsi="Times New Roman" w:cs="Times New Roman"/>
          <w:sz w:val="24"/>
          <w:szCs w:val="24"/>
        </w:rPr>
        <w:t xml:space="preserve"> ценностям, традиционным для российского народа. </w:t>
      </w:r>
    </w:p>
    <w:p w:rsidR="00E32F46" w:rsidRPr="00E32F46" w:rsidRDefault="00E32F46" w:rsidP="00E32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дальнейшее освоение</w:t>
      </w:r>
      <w:r w:rsidRPr="00E32F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2F4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32F46">
        <w:rPr>
          <w:rFonts w:ascii="Times New Roman" w:hAnsi="Times New Roman" w:cs="Times New Roman"/>
          <w:sz w:val="24"/>
          <w:szCs w:val="24"/>
        </w:rPr>
        <w:t xml:space="preserve"> категорией «Вера».</w:t>
      </w:r>
    </w:p>
    <w:p w:rsidR="00E32F4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E32F46">
        <w:rPr>
          <w:rFonts w:ascii="Times New Roman" w:hAnsi="Times New Roman" w:cs="Times New Roman"/>
          <w:sz w:val="24"/>
          <w:szCs w:val="24"/>
          <w:shd w:val="clear" w:color="auto" w:fill="FFFFFF"/>
        </w:rPr>
        <w:t>богащение активного словаря через детскую художественную литературу, фольклор.</w:t>
      </w:r>
      <w:r w:rsidRPr="00E32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E32F46">
        <w:rPr>
          <w:rFonts w:ascii="Times New Roman" w:hAnsi="Times New Roman" w:cs="Times New Roman"/>
          <w:sz w:val="24"/>
          <w:szCs w:val="24"/>
        </w:rPr>
        <w:t>овлекать в коллективное обсуждение сюжета сочинения.</w:t>
      </w:r>
    </w:p>
    <w:p w:rsidR="00E32F4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32F46">
        <w:rPr>
          <w:rFonts w:ascii="Times New Roman" w:hAnsi="Times New Roman" w:cs="Times New Roman"/>
          <w:sz w:val="24"/>
          <w:szCs w:val="24"/>
        </w:rPr>
        <w:t xml:space="preserve">богащать словарь детей образными словами и выражениями. </w:t>
      </w:r>
    </w:p>
    <w:p w:rsidR="00E32F4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32F46">
        <w:rPr>
          <w:rFonts w:ascii="Times New Roman" w:hAnsi="Times New Roman" w:cs="Times New Roman"/>
          <w:sz w:val="24"/>
          <w:szCs w:val="24"/>
        </w:rPr>
        <w:t>азвивать речевой слух, речевое дыхание.</w:t>
      </w:r>
    </w:p>
    <w:p w:rsidR="00E32F46" w:rsidRPr="00E32F4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9730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46" w:rsidRPr="00765B56" w:rsidRDefault="00E32F46" w:rsidP="00E32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сегодня </w:t>
      </w:r>
      <w:r w:rsidRPr="0076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предлагаю вам закрепить звуки  в </w:t>
      </w:r>
      <w:proofErr w:type="spellStart"/>
      <w:r w:rsidRPr="00765B56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чистоговорках</w:t>
      </w:r>
      <w:proofErr w:type="spellEnd"/>
      <w:r w:rsidR="007B2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6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</w:t>
      </w:r>
      <w:proofErr w:type="spellStart"/>
      <w:r w:rsidRPr="00765B56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чистоговорок</w:t>
      </w:r>
      <w:proofErr w:type="spellEnd"/>
      <w:r w:rsidRPr="00765B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ребенок научится правильно произносить звуки, слоги и слова, благодаря чему речь малыша станет намного чище и красивее. </w:t>
      </w:r>
    </w:p>
    <w:p w:rsidR="00E32F46" w:rsidRPr="007B2107" w:rsidRDefault="00E32F46" w:rsidP="00E32F46">
      <w:pPr>
        <w:pStyle w:val="3"/>
        <w:shd w:val="clear" w:color="auto" w:fill="FFFFFF"/>
        <w:spacing w:before="0" w:line="345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proofErr w:type="spellStart"/>
      <w:r w:rsidRPr="007B21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Чистоговорки</w:t>
      </w:r>
      <w:proofErr w:type="spellEnd"/>
      <w:r w:rsidRPr="007B21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на звук М</w:t>
      </w:r>
    </w:p>
    <w:p w:rsidR="00E32F46" w:rsidRPr="00765B56" w:rsidRDefault="00E32F46" w:rsidP="00E32F46">
      <w:pPr>
        <w:jc w:val="center"/>
      </w:pPr>
      <w:r>
        <w:rPr>
          <w:noProof/>
        </w:rPr>
        <w:drawing>
          <wp:inline distT="0" distB="0" distL="0" distR="0">
            <wp:extent cx="1933317" cy="1087491"/>
            <wp:effectExtent l="19050" t="0" r="0" b="0"/>
            <wp:docPr id="59" name="Рисунок 59" descr="Чистоговорки на звук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Чистоговорки на звук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5" cy="108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46" w:rsidRDefault="00E32F46" w:rsidP="00E32F46">
      <w:pPr>
        <w:spacing w:after="0" w:line="240" w:lineRule="auto"/>
      </w:pP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lastRenderedPageBreak/>
        <w:t>Ма-ма-ма</w:t>
      </w:r>
      <w:proofErr w:type="spellEnd"/>
      <w:r w:rsidRPr="00765B56">
        <w:t xml:space="preserve"> – в магазин пойду сама.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Мо-мо-мо – я куплю там эскимо.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Мал-мал-мал – планы брат мои сломал.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Ми-ми-ми – «Ты меня с собой возьми!»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Му-му-му</w:t>
      </w:r>
      <w:proofErr w:type="spellEnd"/>
      <w:r w:rsidRPr="00765B56">
        <w:t xml:space="preserve"> – скучно дома одному.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Ём-ём-ём – в магазин бежим вдвоём.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Мя-мя-мя – бежим, голову сломя.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Им-им-им – эскимо вдвоем съедим.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Мой-мой-мой – а потом пойдем домой.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Ём-ём-ём – по пути мы в порт свернём.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Ём-ём-ём – папу мы в порту найдём.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Ме-ме-ме</w:t>
      </w:r>
      <w:proofErr w:type="spellEnd"/>
      <w:r w:rsidRPr="00765B56">
        <w:t xml:space="preserve"> – стоит папа на корме.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Му-му-му</w:t>
      </w:r>
      <w:proofErr w:type="spellEnd"/>
      <w:r w:rsidRPr="00765B56">
        <w:t xml:space="preserve"> – помашу рукой ему.</w:t>
      </w:r>
    </w:p>
    <w:p w:rsidR="00E32F46" w:rsidRDefault="00E32F46" w:rsidP="007B2107">
      <w:pPr>
        <w:spacing w:after="0" w:line="240" w:lineRule="auto"/>
      </w:pPr>
    </w:p>
    <w:p w:rsidR="00E32F46" w:rsidRPr="007B2107" w:rsidRDefault="00E32F46" w:rsidP="00E32F46">
      <w:pPr>
        <w:pStyle w:val="3"/>
        <w:shd w:val="clear" w:color="auto" w:fill="FFFFFF"/>
        <w:spacing w:before="0" w:line="345" w:lineRule="atLeast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proofErr w:type="spellStart"/>
      <w:r w:rsidRPr="007B21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Чистоговорки</w:t>
      </w:r>
      <w:proofErr w:type="spellEnd"/>
      <w:r w:rsidRPr="007B210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на звук П</w:t>
      </w:r>
    </w:p>
    <w:p w:rsidR="00E32F46" w:rsidRDefault="00E32F46" w:rsidP="00E32F46">
      <w:pPr>
        <w:jc w:val="center"/>
      </w:pPr>
      <w:r>
        <w:rPr>
          <w:noProof/>
        </w:rPr>
        <w:drawing>
          <wp:inline distT="0" distB="0" distL="0" distR="0">
            <wp:extent cx="1918501" cy="1079157"/>
            <wp:effectExtent l="19050" t="0" r="5549" b="0"/>
            <wp:docPr id="62" name="Рисунок 62" descr="Чистоговорки на звук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Чистоговорки на звук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55" cy="10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Па-па-па – нас к реке ведет тропа.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Ип-ип-ип</w:t>
      </w:r>
      <w:proofErr w:type="spellEnd"/>
      <w:r w:rsidRPr="00765B56">
        <w:t xml:space="preserve"> – слышим мы деревьев скрип.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Пы-пы-пы</w:t>
      </w:r>
      <w:proofErr w:type="spellEnd"/>
      <w:r w:rsidRPr="00765B56">
        <w:t xml:space="preserve"> – вдоль дорожки липы.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Па-па-па – у Ильи болит стопа.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Пу-пу-пу</w:t>
      </w:r>
      <w:proofErr w:type="spellEnd"/>
      <w:r w:rsidRPr="00765B56">
        <w:t xml:space="preserve"> – вогнал занозу он в стопу.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Пи-пи-пи – Илья, брат мой, потерпи.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Ип-ип-ип</w:t>
      </w:r>
      <w:proofErr w:type="spellEnd"/>
      <w:r w:rsidRPr="00765B56">
        <w:t xml:space="preserve"> – понесет Илью Филипп.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Оп-оп-оп – за горой скажу я: «Стоп!»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Пу-пу-пу</w:t>
      </w:r>
      <w:proofErr w:type="spellEnd"/>
      <w:r w:rsidRPr="00765B56">
        <w:t xml:space="preserve"> – в рюкзаке найду лупу.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Пы-пы-пы</w:t>
      </w:r>
      <w:proofErr w:type="spellEnd"/>
      <w:r w:rsidRPr="00765B56">
        <w:t xml:space="preserve"> – выну колючку из стопы.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r w:rsidRPr="00765B56">
        <w:t>Па-па-па – привела к реке тропа.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Пов-пов-пов</w:t>
      </w:r>
      <w:proofErr w:type="spellEnd"/>
      <w:r w:rsidRPr="00765B56">
        <w:t xml:space="preserve"> – мы наловим карпов.</w:t>
      </w:r>
    </w:p>
    <w:p w:rsidR="00E32F46" w:rsidRPr="00765B56" w:rsidRDefault="00E32F46" w:rsidP="007B2107">
      <w:pPr>
        <w:pStyle w:val="a4"/>
        <w:shd w:val="clear" w:color="auto" w:fill="FFFFFF"/>
        <w:spacing w:before="0" w:beforeAutospacing="0" w:after="0" w:afterAutospacing="0"/>
        <w:jc w:val="center"/>
      </w:pPr>
      <w:proofErr w:type="spellStart"/>
      <w:r w:rsidRPr="00765B56">
        <w:t>Уп-уп-уп</w:t>
      </w:r>
      <w:proofErr w:type="spellEnd"/>
      <w:r w:rsidRPr="00765B56">
        <w:t xml:space="preserve"> – в котелке мы сварим суп.</w:t>
      </w:r>
    </w:p>
    <w:p w:rsidR="009878A8" w:rsidRPr="007B2107" w:rsidRDefault="009878A8" w:rsidP="009878A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7B2107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 xml:space="preserve">ОД </w:t>
      </w:r>
      <w:r w:rsidR="007A1037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 xml:space="preserve"> </w:t>
      </w:r>
      <w:r w:rsidRPr="007B2107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Музыкальное развитие</w:t>
      </w:r>
    </w:p>
    <w:p w:rsidR="009878A8" w:rsidRPr="007B2107" w:rsidRDefault="00E25DEA" w:rsidP="009878A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hyperlink r:id="rId10" w:history="1">
        <w:r w:rsidR="009878A8" w:rsidRPr="007B2107">
          <w:rPr>
            <w:rStyle w:val="a3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9878A8" w:rsidRPr="007B2107" w:rsidRDefault="009878A8" w:rsidP="009878A8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107">
        <w:rPr>
          <w:rFonts w:ascii="Times New Roman" w:hAnsi="Times New Roman" w:cs="Times New Roman"/>
          <w:b/>
          <w:sz w:val="24"/>
          <w:szCs w:val="24"/>
        </w:rPr>
        <w:tab/>
      </w:r>
    </w:p>
    <w:p w:rsidR="009878A8" w:rsidRPr="007B2107" w:rsidRDefault="009878A8" w:rsidP="009878A8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</w:pPr>
      <w:r w:rsidRPr="007B2107">
        <w:rPr>
          <w:rFonts w:ascii="Times New Roman" w:hAnsi="Times New Roman" w:cs="Times New Roman"/>
          <w:b/>
          <w:i/>
          <w:color w:val="FF3300"/>
          <w:sz w:val="24"/>
          <w:szCs w:val="24"/>
          <w:u w:val="single"/>
        </w:rPr>
        <w:t>ОД Художественное конструирование</w:t>
      </w:r>
    </w:p>
    <w:p w:rsidR="00E32F46" w:rsidRDefault="007A1037" w:rsidP="00987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Тема: </w:t>
      </w:r>
      <w:r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Дикие животные нашего края</w:t>
      </w:r>
      <w:r w:rsidRPr="00E32F46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(оригами)</w:t>
      </w:r>
    </w:p>
    <w:p w:rsidR="007A1037" w:rsidRDefault="007A1037" w:rsidP="007A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A1037">
        <w:rPr>
          <w:rFonts w:ascii="Times New Roman" w:hAnsi="Times New Roman" w:cs="Times New Roman"/>
          <w:sz w:val="24"/>
          <w:szCs w:val="24"/>
        </w:rPr>
        <w:t>чить детей преобразовывать базовую форму в разные поделки. Развивать навыки выполнения точных аккуратных сгибов. Отрабатывать выполнение базовых форм «простой треугольник».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37">
        <w:rPr>
          <w:rFonts w:ascii="Times New Roman" w:hAnsi="Times New Roman" w:cs="Times New Roman"/>
          <w:sz w:val="24"/>
          <w:szCs w:val="24"/>
        </w:rPr>
        <w:t>Развивать интерес к оригами.</w:t>
      </w:r>
    </w:p>
    <w:p w:rsidR="007A1037" w:rsidRPr="007A1037" w:rsidRDefault="007A1037" w:rsidP="007A10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Медведь- </w:t>
      </w:r>
      <w:hyperlink r:id="rId11" w:history="1">
        <w:r>
          <w:rPr>
            <w:rStyle w:val="a3"/>
          </w:rPr>
          <w:t>https://www.youtube.com/watch?time_continue=50&amp;v=fdPAHw5RUnA&amp;feature=emb_logo</w:t>
        </w:r>
      </w:hyperlink>
    </w:p>
    <w:p w:rsidR="007A1037" w:rsidRDefault="007A1037" w:rsidP="007A1037">
      <w:pPr>
        <w:tabs>
          <w:tab w:val="left" w:pos="5235"/>
        </w:tabs>
        <w:spacing w:after="0" w:line="240" w:lineRule="auto"/>
        <w:jc w:val="both"/>
      </w:pPr>
      <w:r w:rsidRPr="007A1037">
        <w:rPr>
          <w:rFonts w:ascii="Times New Roman" w:hAnsi="Times New Roman" w:cs="Times New Roman"/>
          <w:sz w:val="24"/>
          <w:szCs w:val="24"/>
        </w:rPr>
        <w:t>Лисичка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- </w:t>
      </w:r>
      <w:hyperlink r:id="rId12" w:history="1">
        <w:r>
          <w:rPr>
            <w:rStyle w:val="a3"/>
          </w:rPr>
          <w:t>https://www.youtube.com/watch?v=vtltRY4FFt0</w:t>
        </w:r>
      </w:hyperlink>
    </w:p>
    <w:p w:rsidR="007A1037" w:rsidRDefault="007A1037" w:rsidP="007A1037">
      <w:pPr>
        <w:tabs>
          <w:tab w:val="left" w:pos="5235"/>
        </w:tabs>
        <w:spacing w:after="0" w:line="240" w:lineRule="auto"/>
        <w:jc w:val="both"/>
      </w:pPr>
      <w:r w:rsidRPr="007A1037">
        <w:rPr>
          <w:rFonts w:ascii="Times New Roman" w:hAnsi="Times New Roman" w:cs="Times New Roman"/>
          <w:sz w:val="24"/>
          <w:szCs w:val="24"/>
        </w:rPr>
        <w:t>Лиса (усложненная)</w:t>
      </w:r>
      <w:r>
        <w:t xml:space="preserve"> - </w:t>
      </w:r>
      <w:hyperlink r:id="rId13" w:history="1">
        <w:r>
          <w:rPr>
            <w:rStyle w:val="a3"/>
          </w:rPr>
          <w:t>https://www.youtube.com/watch?v=Z2JnMBQFa6Y</w:t>
        </w:r>
      </w:hyperlink>
    </w:p>
    <w:p w:rsidR="007A1037" w:rsidRPr="007A1037" w:rsidRDefault="007A1037" w:rsidP="007A1037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A1037">
        <w:rPr>
          <w:rFonts w:ascii="Times New Roman" w:hAnsi="Times New Roman" w:cs="Times New Roman"/>
          <w:sz w:val="24"/>
          <w:szCs w:val="24"/>
        </w:rPr>
        <w:t>Белый медведь</w:t>
      </w:r>
      <w:r>
        <w:t xml:space="preserve"> - </w:t>
      </w:r>
      <w:hyperlink r:id="rId14" w:history="1">
        <w:r>
          <w:rPr>
            <w:rStyle w:val="a3"/>
          </w:rPr>
          <w:t>https://www.youtube.com/watch?v=6QXSI8w_RnU</w:t>
        </w:r>
      </w:hyperlink>
    </w:p>
    <w:p w:rsidR="009878A8" w:rsidRPr="007A1037" w:rsidRDefault="009878A8" w:rsidP="009878A8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7A1037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Ознакомление с художественной литературой</w:t>
      </w:r>
    </w:p>
    <w:p w:rsidR="009878A8" w:rsidRPr="007B2107" w:rsidRDefault="009878A8" w:rsidP="009878A8">
      <w:pPr>
        <w:tabs>
          <w:tab w:val="left" w:pos="5235"/>
        </w:tabs>
        <w:spacing w:after="0" w:line="240" w:lineRule="auto"/>
        <w:jc w:val="both"/>
        <w:rPr>
          <w:b/>
          <w:i/>
          <w:color w:val="002060"/>
          <w:sz w:val="24"/>
          <w:szCs w:val="24"/>
          <w:u w:val="single"/>
        </w:rPr>
      </w:pPr>
      <w:r w:rsidRPr="007B2107">
        <w:rPr>
          <w:rFonts w:ascii="Times New Roman" w:hAnsi="Times New Roman" w:cs="Times New Roman"/>
          <w:sz w:val="24"/>
          <w:szCs w:val="24"/>
        </w:rPr>
        <w:t xml:space="preserve">Знакомство с первой частью карачаевской сказки </w:t>
      </w:r>
      <w:r w:rsidRPr="007B2107">
        <w:rPr>
          <w:rFonts w:ascii="Times New Roman" w:hAnsi="Times New Roman" w:cs="Times New Roman"/>
          <w:color w:val="002060"/>
          <w:sz w:val="24"/>
          <w:szCs w:val="24"/>
        </w:rPr>
        <w:t>«Приключения охотника»</w:t>
      </w:r>
      <w:r w:rsidRPr="007B2107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 </w:t>
      </w:r>
      <w:hyperlink r:id="rId15" w:history="1">
        <w:r w:rsidRPr="007B2107">
          <w:rPr>
            <w:rStyle w:val="a3"/>
            <w:sz w:val="24"/>
            <w:szCs w:val="24"/>
          </w:rPr>
          <w:t>https://stihi.ru/2012/05/02/9492</w:t>
        </w:r>
      </w:hyperlink>
    </w:p>
    <w:sectPr w:rsidR="009878A8" w:rsidRPr="007B2107" w:rsidSect="004E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F97"/>
    <w:multiLevelType w:val="multilevel"/>
    <w:tmpl w:val="D562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E1D5B"/>
    <w:rsid w:val="001E1D5B"/>
    <w:rsid w:val="004E21F2"/>
    <w:rsid w:val="007A1037"/>
    <w:rsid w:val="007B2107"/>
    <w:rsid w:val="009878A8"/>
    <w:rsid w:val="00E25DEA"/>
    <w:rsid w:val="00E32F46"/>
    <w:rsid w:val="00F7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D5B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9878A8"/>
    <w:pPr>
      <w:spacing w:after="0" w:line="240" w:lineRule="auto"/>
    </w:pPr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9878A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32F4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2JnMBQFa6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tltRY4FFt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skazkax.ru/read/autor/aksakov/467-alenkiy-cvetochek.html" TargetMode="External"/><Relationship Id="rId11" Type="http://schemas.openxmlformats.org/officeDocument/2006/relationships/hyperlink" Target="https://www.youtube.com/watch?time_continue=50&amp;v=fdPAHw5RUnA&amp;feature=emb_logo" TargetMode="External"/><Relationship Id="rId5" Type="http://schemas.openxmlformats.org/officeDocument/2006/relationships/hyperlink" Target="https://www.youtube.com/watch?v=7ELMG_9fVeY" TargetMode="External"/><Relationship Id="rId15" Type="http://schemas.openxmlformats.org/officeDocument/2006/relationships/hyperlink" Target="https://stihi.ru/2012/05/02/9492" TargetMode="External"/><Relationship Id="rId10" Type="http://schemas.openxmlformats.org/officeDocument/2006/relationships/hyperlink" Target="http://dou8.edu-nv.ru/svedeniya-ob-obrazovatelnoj-organizatsii/938-dokumenty/6329-stranichka-muzykalnogo-rukovoditel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6QXSI8w_R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2020-04-11T10:13:00Z</dcterms:created>
  <dcterms:modified xsi:type="dcterms:W3CDTF">2020-04-28T14:22:00Z</dcterms:modified>
</cp:coreProperties>
</file>