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A8" w:rsidRPr="004B1D78" w:rsidRDefault="00C260A8" w:rsidP="00C2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 w:rsidRPr="004B1D78">
        <w:rPr>
          <w:rFonts w:ascii="Times New Roman" w:hAnsi="Times New Roman" w:cs="Times New Roman"/>
          <w:b/>
          <w:sz w:val="28"/>
          <w:szCs w:val="28"/>
        </w:rPr>
        <w:t>29</w:t>
      </w:r>
    </w:p>
    <w:p w:rsidR="00C260A8" w:rsidRPr="004B1D78" w:rsidRDefault="00C260A8" w:rsidP="00C260A8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4B1D78">
        <w:rPr>
          <w:rFonts w:ascii="Times New Roman" w:hAnsi="Times New Roman" w:cs="Times New Roman"/>
          <w:b/>
          <w:iCs/>
          <w:color w:val="000000"/>
          <w:sz w:val="32"/>
          <w:szCs w:val="32"/>
        </w:rPr>
        <w:t>Перелетные птицы</w:t>
      </w:r>
    </w:p>
    <w:p w:rsidR="00C260A8" w:rsidRPr="004B1D78" w:rsidRDefault="00C260A8" w:rsidP="00C260A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B1D78">
        <w:rPr>
          <w:rFonts w:ascii="Times New Roman" w:hAnsi="Times New Roman"/>
          <w:sz w:val="28"/>
          <w:szCs w:val="28"/>
        </w:rPr>
        <w:t>с 30.03.2020 – 03.04.2020 г.</w:t>
      </w:r>
    </w:p>
    <w:p w:rsidR="00C260A8" w:rsidRPr="004B1D78" w:rsidRDefault="00C260A8" w:rsidP="00C260A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260A8" w:rsidRDefault="00C260A8" w:rsidP="00C260A8">
      <w:pPr>
        <w:jc w:val="both"/>
        <w:rPr>
          <w:rFonts w:ascii="Times New Roman" w:hAnsi="Times New Roman" w:cs="Times New Roman"/>
          <w:sz w:val="28"/>
          <w:szCs w:val="28"/>
        </w:rPr>
      </w:pPr>
      <w:r w:rsidRPr="004B1D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Цель: </w:t>
      </w:r>
      <w:r w:rsidRPr="004B1D78">
        <w:rPr>
          <w:rFonts w:ascii="Times New Roman" w:hAnsi="Times New Roman" w:cs="Times New Roman"/>
          <w:color w:val="000000"/>
          <w:sz w:val="28"/>
          <w:szCs w:val="28"/>
        </w:rPr>
        <w:t xml:space="preserve">Узнавание и называние перелетных птиц. Отличительные признаки: окраска перьев, характерные повадки. Значение птиц в жизни людей. Сравнительные описательные рассказы. Притяжательные прилагательные. Приставочные глаголы мн. числа. Уменьшительно-ласкательные суффиксы. Предлоги: игры и упражнения с ранее изученными предлогами. </w:t>
      </w:r>
      <w:r w:rsidRPr="004B1D78"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картинке с элементами описания.</w:t>
      </w:r>
    </w:p>
    <w:p w:rsidR="007E1DA5" w:rsidRDefault="007E1DA5" w:rsidP="007E1DA5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7E1DA5" w:rsidRDefault="007E1DA5" w:rsidP="007E1DA5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98825" cy="1851660"/>
            <wp:effectExtent l="19050" t="0" r="0" b="0"/>
            <wp:docPr id="3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A5" w:rsidRPr="004B1D78" w:rsidRDefault="007E1DA5" w:rsidP="007E1DA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hyperlink r:id="rId5" w:history="1">
        <w:r>
          <w:rPr>
            <w:rStyle w:val="a8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https://yandex.ru/efir?stream_id=44f61b8992911f009d7fb3bce1a91181</w:t>
        </w:r>
      </w:hyperlink>
    </w:p>
    <w:p w:rsidR="00C260A8" w:rsidRPr="00C260A8" w:rsidRDefault="00C260A8" w:rsidP="00C260A8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Речь и речевое общение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F64325" w:rsidRPr="00F64325" w:rsidRDefault="00C260A8" w:rsidP="00F64325">
      <w:pPr>
        <w:pBdr>
          <w:bottom w:val="dotted" w:sz="6" w:space="2" w:color="4B9FD5"/>
        </w:pBd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4B9FD5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4B9FD5"/>
          <w:kern w:val="36"/>
          <w:sz w:val="40"/>
          <w:szCs w:val="40"/>
          <w:lang w:eastAsia="ru-RU"/>
        </w:rPr>
        <w:t>Учим детей пересказыват</w:t>
      </w:r>
      <w:r w:rsidR="00F64325" w:rsidRPr="00F64325">
        <w:rPr>
          <w:rFonts w:ascii="Times New Roman" w:eastAsia="Times New Roman" w:hAnsi="Times New Roman" w:cs="Times New Roman"/>
          <w:b/>
          <w:color w:val="4B9FD5"/>
          <w:kern w:val="36"/>
          <w:sz w:val="40"/>
          <w:szCs w:val="40"/>
          <w:lang w:eastAsia="ru-RU"/>
        </w:rPr>
        <w:t>ь</w:t>
      </w:r>
    </w:p>
    <w:p w:rsidR="00F64325" w:rsidRPr="00F64325" w:rsidRDefault="00F64325" w:rsidP="00F6432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4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 пересказать текста не только демонстрирует уровень развития речи, но и показывает, насколько ребенок умеет понимать и анализировать услышанный или прочитанный текст.</w:t>
      </w:r>
    </w:p>
    <w:p w:rsidR="00F64325" w:rsidRPr="00F64325" w:rsidRDefault="00F64325" w:rsidP="00F64325">
      <w:pPr>
        <w:pStyle w:val="4"/>
        <w:shd w:val="clear" w:color="auto" w:fill="FFFFFF"/>
        <w:spacing w:before="18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4325">
        <w:rPr>
          <w:rFonts w:ascii="Times New Roman" w:hAnsi="Times New Roman" w:cs="Times New Roman"/>
          <w:color w:val="FF0000"/>
          <w:sz w:val="28"/>
          <w:szCs w:val="28"/>
        </w:rPr>
        <w:t>ЛАСТОЧКА.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Ласточка-мама учила птенчика летать. Птенчик был совсем маленький. Он неумело и беспомощно махал слабенькими крылышками.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Не удержавшись в воздухе, птенчик упал на землю и сильно ушибся. Он лежал неподвижно и жалобно пищал.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Ласточка-мама очень встревожилась. Она кружила над птенчиком, громко кричала и не знала, как ему помочь.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Птенчика подобрала девочка и положила в деревянную коробочку. А коробочку с птенчиком поставила на дерево.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lastRenderedPageBreak/>
        <w:t>Ласточка заботилась о своём птенчике. Она ежедневно приносила ему пищу, кормила его.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Птенчик начал быстро поправляться и уже весело щебетал и бодро махал окрепшими крылышками.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Старый рыжий кот захотел съесть птенчика. Он тихонько подкрался, залез на дерево и был уже у самой коробочки.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Но в это время ласточка слетела с ветки и стала смело летать перед самым носом кота.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 xml:space="preserve">Кот бросился за ней, но ласточка проворно увернулась, а кот промахнулся и со всего размаха хлопнулся на землю. Вскоре птенчик совсем </w:t>
      </w:r>
      <w:proofErr w:type="gramStart"/>
      <w:r w:rsidRPr="00F64325">
        <w:rPr>
          <w:color w:val="333333"/>
          <w:sz w:val="28"/>
          <w:szCs w:val="28"/>
        </w:rPr>
        <w:t>выздоровел и ласточка с радостным щебетанием увела</w:t>
      </w:r>
      <w:proofErr w:type="gramEnd"/>
      <w:r w:rsidRPr="00F64325">
        <w:rPr>
          <w:color w:val="333333"/>
          <w:sz w:val="28"/>
          <w:szCs w:val="28"/>
        </w:rPr>
        <w:t xml:space="preserve"> его в родное гнездо под соседней крышей.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rStyle w:val="a6"/>
          <w:color w:val="333333"/>
          <w:sz w:val="28"/>
          <w:szCs w:val="28"/>
        </w:rPr>
        <w:t>1. Ответить на вопросы: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Какое несчастье случилось с птенчиком?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Когда случилось несчастье?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Почему оно случилось?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Кто спас птенчика?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Что задумал рыжий кот?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Как ласточка-мама защитила своего птенчика?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Как она заботилась о своём птенчике?</w:t>
      </w:r>
    </w:p>
    <w:p w:rsidR="00F64325" w:rsidRPr="00F64325" w:rsidRDefault="00F64325" w:rsidP="00F64325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color w:val="333333"/>
          <w:sz w:val="28"/>
          <w:szCs w:val="28"/>
        </w:rPr>
        <w:t>Чем закончилась эта история?</w:t>
      </w:r>
    </w:p>
    <w:p w:rsidR="00F64325" w:rsidRPr="00C260A8" w:rsidRDefault="00F64325" w:rsidP="00C260A8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F64325">
        <w:rPr>
          <w:rStyle w:val="a6"/>
          <w:color w:val="333333"/>
          <w:sz w:val="28"/>
          <w:szCs w:val="28"/>
        </w:rPr>
        <w:t>2. Пересказать.</w:t>
      </w:r>
    </w:p>
    <w:p w:rsidR="00F64325" w:rsidRPr="00F64325" w:rsidRDefault="00F64325" w:rsidP="00F6432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4325" w:rsidRPr="00F64325" w:rsidRDefault="00F64325" w:rsidP="00F6432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Учим детей составлять рассказ по сюжетной картине</w:t>
      </w:r>
    </w:p>
    <w:p w:rsidR="00F64325" w:rsidRPr="00F64325" w:rsidRDefault="00F64325" w:rsidP="00F6432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2ED2" w:rsidRPr="00F64325" w:rsidRDefault="00F64325" w:rsidP="00F64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3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14669"/>
            <wp:effectExtent l="19050" t="0" r="3175" b="0"/>
            <wp:docPr id="1" name="Рисунок 1" descr="https://img2.labirint.ru/rcimg/93ca12389e9e91213f6c5a08d0437e39/1920x1080/books59/585872/ph_1.jpg?156400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93ca12389e9e91213f6c5a08d0437e39/1920x1080/books59/585872/ph_1.jpg?15640003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A8" w:rsidRDefault="00C260A8" w:rsidP="00C260A8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C260A8" w:rsidRDefault="002A336C" w:rsidP="00C260A8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C260A8" w:rsidRPr="00B2671B">
          <w:rPr>
            <w:rStyle w:val="a8"/>
            <w:rFonts w:ascii="Times New Roman" w:hAnsi="Times New Roman" w:cs="Times New Roman"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C260A8" w:rsidRDefault="00C260A8" w:rsidP="00C260A8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Финансовая грамотность.</w:t>
      </w:r>
    </w:p>
    <w:p w:rsidR="00C260A8" w:rsidRDefault="00B84B51" w:rsidP="00C260A8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!!!!!!</w:t>
      </w:r>
    </w:p>
    <w:p w:rsidR="00C260A8" w:rsidRDefault="00C260A8" w:rsidP="00C260A8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C260A8" w:rsidRDefault="00C260A8" w:rsidP="00C260A8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C260A8" w:rsidRDefault="00C260A8" w:rsidP="00C260A8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C260A8" w:rsidRDefault="00C260A8" w:rsidP="00C260A8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Художественное конструирование.</w:t>
      </w:r>
    </w:p>
    <w:p w:rsidR="00C260A8" w:rsidRPr="00C260A8" w:rsidRDefault="00C260A8" w:rsidP="00C260A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260A8">
        <w:rPr>
          <w:rFonts w:ascii="Times New Roman" w:hAnsi="Times New Roman" w:cs="Times New Roman"/>
          <w:noProof/>
          <w:sz w:val="32"/>
          <w:szCs w:val="32"/>
          <w:lang w:eastAsia="ru-RU"/>
        </w:rPr>
        <w:t>Тема: «Грачи прилетели»</w:t>
      </w:r>
      <w:r w:rsidR="00EA7CD0">
        <w:rPr>
          <w:rFonts w:ascii="Times New Roman" w:hAnsi="Times New Roman" w:cs="Times New Roman"/>
          <w:noProof/>
          <w:sz w:val="32"/>
          <w:szCs w:val="32"/>
          <w:lang w:eastAsia="ru-RU"/>
        </w:rPr>
        <w:t>. Оригами.</w:t>
      </w:r>
    </w:p>
    <w:p w:rsidR="00C260A8" w:rsidRDefault="00C260A8" w:rsidP="00C260A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260A8">
        <w:rPr>
          <w:rFonts w:ascii="Times New Roman" w:hAnsi="Times New Roman" w:cs="Times New Roman"/>
          <w:noProof/>
          <w:sz w:val="32"/>
          <w:szCs w:val="32"/>
          <w:lang w:eastAsia="ru-RU"/>
        </w:rPr>
        <w:t>Материал: Лист бумаги формат А3, цветная бумага, клей фломастеры.</w:t>
      </w:r>
    </w:p>
    <w:p w:rsidR="00EA7CD0" w:rsidRPr="00C260A8" w:rsidRDefault="00EA7CD0" w:rsidP="00C260A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65294"/>
            <wp:effectExtent l="19050" t="0" r="3175" b="0"/>
            <wp:docPr id="4" name="Рисунок 4" descr="https://avatars.mds.yandex.net/get-pdb/2147350/0adb5dc8-2c44-44ca-82c7-dffcd470e01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47350/0adb5dc8-2c44-44ca-82c7-dffcd470e01e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25" w:rsidRPr="00F64325" w:rsidRDefault="00C260A8" w:rsidP="00F6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4722" cy="6297073"/>
            <wp:effectExtent l="19050" t="0" r="4928" b="0"/>
            <wp:docPr id="2" name="Рисунок 1" descr="https://www.maam.ru/upload/blogs/detsad-423221-152363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23221-1523631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22" cy="629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325" w:rsidRPr="00F64325" w:rsidSect="0050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4325"/>
    <w:rsid w:val="0002462A"/>
    <w:rsid w:val="002661D4"/>
    <w:rsid w:val="002A336C"/>
    <w:rsid w:val="00502ED2"/>
    <w:rsid w:val="007E1DA5"/>
    <w:rsid w:val="00B84B51"/>
    <w:rsid w:val="00C260A8"/>
    <w:rsid w:val="00EA7CD0"/>
    <w:rsid w:val="00F6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2"/>
  </w:style>
  <w:style w:type="paragraph" w:styleId="1">
    <w:name w:val="heading 1"/>
    <w:basedOn w:val="a"/>
    <w:link w:val="10"/>
    <w:uiPriority w:val="9"/>
    <w:qFormat/>
    <w:rsid w:val="00F64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3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4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43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F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4325"/>
    <w:rPr>
      <w:b/>
      <w:bCs/>
    </w:rPr>
  </w:style>
  <w:style w:type="paragraph" w:styleId="a7">
    <w:name w:val="No Spacing"/>
    <w:uiPriority w:val="99"/>
    <w:qFormat/>
    <w:rsid w:val="00C260A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C26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_id=44f61b8992911f009d7fb3bce1a9118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2020-04-08T15:05:00Z</dcterms:created>
  <dcterms:modified xsi:type="dcterms:W3CDTF">2020-05-13T04:19:00Z</dcterms:modified>
</cp:coreProperties>
</file>