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CE" w:rsidRPr="00DA78A2" w:rsidRDefault="00DA78A2" w:rsidP="00DA78A2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Среда - </w:t>
      </w:r>
      <w:r w:rsidRPr="00DA78A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205CE" w:rsidRPr="00DA78A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01 апреля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</w:t>
      </w:r>
    </w:p>
    <w:p w:rsidR="00723D51" w:rsidRDefault="00723D51" w:rsidP="00723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60CD" w:rsidRPr="00DA78A2" w:rsidRDefault="008205CE" w:rsidP="00DA78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78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Неделя №29</w:t>
      </w:r>
      <w:r w:rsidRPr="00DA78A2">
        <w:rPr>
          <w:rFonts w:ascii="Times New Roman" w:hAnsi="Times New Roman" w:cs="Times New Roman"/>
          <w:sz w:val="28"/>
          <w:szCs w:val="28"/>
        </w:rPr>
        <w:br/>
      </w:r>
      <w:r w:rsidRPr="00DA78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Тема: </w:t>
      </w:r>
      <w:r w:rsidR="009860CD" w:rsidRPr="00DA78A2">
        <w:rPr>
          <w:rFonts w:ascii="Times New Roman" w:eastAsia="Calibri" w:hAnsi="Times New Roman" w:cs="Times New Roman"/>
          <w:sz w:val="28"/>
          <w:szCs w:val="28"/>
        </w:rPr>
        <w:t>Путешествие в прошлое: динозавры и мамонты</w:t>
      </w:r>
    </w:p>
    <w:p w:rsidR="00DA78A2" w:rsidRPr="00DA78A2" w:rsidRDefault="00DA78A2" w:rsidP="00DA78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A2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DA78A2">
        <w:rPr>
          <w:rFonts w:ascii="Times New Roman" w:eastAsia="Times New Roman" w:hAnsi="Times New Roman" w:cs="Times New Roman"/>
          <w:bCs/>
          <w:sz w:val="28"/>
          <w:szCs w:val="28"/>
        </w:rPr>
        <w:t>Ввести понятие «прошлое» на примере животного мира, живших в далеком прошлом и отсутствующих сегодня (динозавры), формирование интереса к истории мира, расширение кругозора.</w:t>
      </w:r>
    </w:p>
    <w:p w:rsidR="00723D51" w:rsidRDefault="00723D51" w:rsidP="009860CD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A78A2" w:rsidRPr="00CB360F" w:rsidRDefault="00DA78A2" w:rsidP="00DA7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DA78A2" w:rsidRDefault="00DA78A2" w:rsidP="00DA7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A2" w:rsidRPr="008D1399" w:rsidRDefault="00EE6571" w:rsidP="00DA78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A78A2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723D51" w:rsidRPr="009860CD" w:rsidRDefault="00723D51" w:rsidP="007735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60CD" w:rsidRDefault="00723D51" w:rsidP="009860CD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78A2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Образовательная деятельность</w:t>
      </w:r>
      <w:r w:rsidR="00DA78A2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DA78A2" w:rsidRPr="00DA78A2" w:rsidRDefault="00DA78A2" w:rsidP="009860CD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F3272" w:rsidRPr="00D24F7D" w:rsidRDefault="00BF3272" w:rsidP="00BF32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4F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1.ФЭМП</w:t>
      </w:r>
    </w:p>
    <w:p w:rsidR="00BF3272" w:rsidRPr="00DA78A2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8A2">
        <w:rPr>
          <w:rFonts w:ascii="Times New Roman" w:hAnsi="Times New Roman" w:cs="Times New Roman"/>
          <w:b/>
          <w:sz w:val="28"/>
          <w:szCs w:val="28"/>
        </w:rPr>
        <w:t>Тема</w:t>
      </w:r>
      <w:r w:rsidRPr="00DA78A2">
        <w:rPr>
          <w:sz w:val="28"/>
          <w:szCs w:val="28"/>
        </w:rPr>
        <w:t xml:space="preserve">: </w:t>
      </w:r>
      <w:r w:rsidRPr="00DA78A2">
        <w:rPr>
          <w:rFonts w:ascii="Times New Roman" w:hAnsi="Times New Roman" w:cs="Times New Roman"/>
          <w:sz w:val="28"/>
          <w:szCs w:val="28"/>
        </w:rPr>
        <w:t>Образовательная деятельность №29Т.В.Тарунтаева, Т.И. Алиева стр.200.</w:t>
      </w:r>
    </w:p>
    <w:p w:rsidR="00BF3272" w:rsidRPr="00DA78A2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8A2">
        <w:rPr>
          <w:rFonts w:ascii="Times New Roman" w:hAnsi="Times New Roman" w:cs="Times New Roman"/>
          <w:b/>
          <w:sz w:val="28"/>
          <w:szCs w:val="28"/>
        </w:rPr>
        <w:t>Цель:</w:t>
      </w:r>
      <w:r w:rsidRPr="00DA78A2">
        <w:rPr>
          <w:rFonts w:ascii="Times New Roman" w:hAnsi="Times New Roman" w:cs="Times New Roman"/>
          <w:sz w:val="28"/>
          <w:szCs w:val="28"/>
        </w:rPr>
        <w:t xml:space="preserve"> Знакомить со значениями слов «предыдущий – последующий»; учить использовать эти слова при выстраивании числового ряда; упражнять в составлении чисел в пределах 10 из двух меньших цифр; закреплять задание последовательности чисел второго десятка, учить определять число больше на 1 и меньше на 1 названного; учить решать взаимообратные задачи, рассуждать, доказывать правильность ответа; развивать слуховое восприятие: умение ориентироваться в пространстве на слух, способность различать голоса; формировать умение вычленять существенные признаки описанной ситуации.</w:t>
      </w:r>
    </w:p>
    <w:p w:rsidR="00EC615B" w:rsidRDefault="00EC615B" w:rsidP="00BF3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54625" cy="3940969"/>
            <wp:effectExtent l="19050" t="0" r="3175" b="0"/>
            <wp:docPr id="7" name="Рисунок 7" descr="https://ds04.infourok.ru/uploads/ex/01c8/00025f3f-d2f0080e/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1c8/00025f3f-d2f0080e/5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C615B">
        <w:rPr>
          <w:rFonts w:ascii="Times New Roman" w:hAnsi="Times New Roman" w:cs="Times New Roman"/>
          <w:b/>
          <w:sz w:val="24"/>
          <w:szCs w:val="24"/>
        </w:rPr>
        <w:t>оставлении</w:t>
      </w:r>
      <w:proofErr w:type="gramEnd"/>
      <w:r w:rsidRPr="00EC615B">
        <w:rPr>
          <w:rFonts w:ascii="Times New Roman" w:hAnsi="Times New Roman" w:cs="Times New Roman"/>
          <w:b/>
          <w:sz w:val="24"/>
          <w:szCs w:val="24"/>
        </w:rPr>
        <w:t xml:space="preserve"> чисел в пределах 10 из дв</w:t>
      </w:r>
      <w:r>
        <w:rPr>
          <w:rFonts w:ascii="Times New Roman" w:hAnsi="Times New Roman" w:cs="Times New Roman"/>
          <w:b/>
          <w:sz w:val="24"/>
          <w:szCs w:val="24"/>
        </w:rPr>
        <w:t>ух меньших цифр.</w:t>
      </w:r>
    </w:p>
    <w:p w:rsidR="00EC615B" w:rsidRDefault="00EC615B" w:rsidP="00BF3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48100" cy="2886076"/>
            <wp:effectExtent l="19050" t="0" r="0" b="0"/>
            <wp:docPr id="5" name="Рисунок 4" descr="https://ds04.infourok.ru/uploads/ex/003c/0002e66b-0feb34eb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3c/0002e66b-0feb34eb/640/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37" cy="28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A2" w:rsidRPr="00D24F7D" w:rsidRDefault="00DA78A2" w:rsidP="00BF327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4F7D">
        <w:rPr>
          <w:rFonts w:ascii="Times New Roman" w:hAnsi="Times New Roman" w:cs="Times New Roman"/>
          <w:b/>
          <w:i/>
          <w:sz w:val="28"/>
          <w:szCs w:val="28"/>
          <w:u w:val="single"/>
        </w:rPr>
        <w:t>2. Физическое развитие</w:t>
      </w:r>
    </w:p>
    <w:p w:rsidR="00BC26E4" w:rsidRPr="00BC26E4" w:rsidRDefault="00EE6571" w:rsidP="00BC2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8" w:history="1">
        <w:r w:rsidR="00BC26E4" w:rsidRPr="00BC26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DA78A2" w:rsidRPr="00DA78A2" w:rsidRDefault="00DA78A2" w:rsidP="00BF32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272" w:rsidRPr="00D24F7D" w:rsidRDefault="00DA78A2" w:rsidP="00BF327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24F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BF3272" w:rsidRPr="00D24F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Художественное конструирование</w:t>
      </w:r>
    </w:p>
    <w:p w:rsidR="00BF3272" w:rsidRPr="00DA78A2" w:rsidRDefault="00BF3272" w:rsidP="00BF3272">
      <w:pPr>
        <w:spacing w:after="0"/>
        <w:rPr>
          <w:sz w:val="28"/>
          <w:szCs w:val="28"/>
        </w:rPr>
      </w:pPr>
      <w:r w:rsidRPr="00DA78A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A78A2">
        <w:rPr>
          <w:rFonts w:ascii="Times New Roman" w:hAnsi="Times New Roman" w:cs="Times New Roman"/>
          <w:sz w:val="28"/>
          <w:szCs w:val="28"/>
        </w:rPr>
        <w:t>«Игрушки древних людей» Парамонова Л.А  стр.759</w:t>
      </w:r>
    </w:p>
    <w:p w:rsidR="00BF3272" w:rsidRPr="00DA78A2" w:rsidRDefault="00BF3272" w:rsidP="00BF3272">
      <w:pPr>
        <w:pStyle w:val="21"/>
        <w:shd w:val="clear" w:color="auto" w:fill="auto"/>
        <w:tabs>
          <w:tab w:val="left" w:pos="230"/>
        </w:tabs>
        <w:spacing w:before="0" w:line="240" w:lineRule="auto"/>
        <w:rPr>
          <w:color w:val="auto"/>
          <w:sz w:val="28"/>
          <w:szCs w:val="28"/>
        </w:rPr>
      </w:pPr>
      <w:r w:rsidRPr="00DA78A2">
        <w:rPr>
          <w:rStyle w:val="8pt"/>
          <w:b/>
          <w:color w:val="auto"/>
          <w:sz w:val="28"/>
          <w:szCs w:val="28"/>
        </w:rPr>
        <w:t>Цель:</w:t>
      </w:r>
      <w:r w:rsidRPr="00DA78A2">
        <w:rPr>
          <w:rStyle w:val="8pt"/>
          <w:color w:val="auto"/>
          <w:sz w:val="28"/>
          <w:szCs w:val="28"/>
        </w:rPr>
        <w:t xml:space="preserve"> Закреплять умение анализиро</w:t>
      </w:r>
      <w:r w:rsidRPr="00DA78A2">
        <w:rPr>
          <w:rStyle w:val="8pt"/>
          <w:color w:val="auto"/>
          <w:sz w:val="28"/>
          <w:szCs w:val="28"/>
        </w:rPr>
        <w:softHyphen/>
        <w:t>вать природный материал как ос</w:t>
      </w:r>
      <w:r w:rsidRPr="00DA78A2">
        <w:rPr>
          <w:rStyle w:val="8pt"/>
          <w:color w:val="auto"/>
          <w:sz w:val="28"/>
          <w:szCs w:val="28"/>
        </w:rPr>
        <w:softHyphen/>
        <w:t>нову будущей поделки. Помогать видеть разные образы в одном и том же материале.</w:t>
      </w:r>
    </w:p>
    <w:p w:rsidR="00BF3272" w:rsidRPr="00DA78A2" w:rsidRDefault="00BF3272" w:rsidP="00BF3272">
      <w:pPr>
        <w:spacing w:after="0"/>
        <w:jc w:val="both"/>
        <w:rPr>
          <w:rStyle w:val="8pt"/>
          <w:rFonts w:eastAsiaTheme="minorHAnsi"/>
          <w:sz w:val="28"/>
          <w:szCs w:val="28"/>
        </w:rPr>
      </w:pPr>
      <w:r w:rsidRPr="00DA78A2">
        <w:rPr>
          <w:rStyle w:val="8pt"/>
          <w:rFonts w:eastAsiaTheme="minorHAnsi"/>
          <w:sz w:val="28"/>
          <w:szCs w:val="28"/>
        </w:rPr>
        <w:t>Создавать художественный образ. Развивать творческую фантазию.</w:t>
      </w:r>
    </w:p>
    <w:p w:rsidR="00454768" w:rsidRPr="00DA78A2" w:rsidRDefault="00454768" w:rsidP="00BF32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A2">
        <w:rPr>
          <w:rStyle w:val="8pt"/>
          <w:rFonts w:eastAsiaTheme="minorHAnsi"/>
          <w:b/>
          <w:sz w:val="28"/>
          <w:szCs w:val="28"/>
        </w:rPr>
        <w:lastRenderedPageBreak/>
        <w:t>Материал:</w:t>
      </w:r>
      <w:r w:rsidRPr="00DA78A2">
        <w:rPr>
          <w:rStyle w:val="8pt"/>
          <w:rFonts w:eastAsiaTheme="minorHAnsi"/>
          <w:sz w:val="28"/>
          <w:szCs w:val="28"/>
        </w:rPr>
        <w:t xml:space="preserve"> </w:t>
      </w:r>
      <w:r w:rsidRPr="00DA78A2">
        <w:rPr>
          <w:rFonts w:ascii="Times New Roman" w:hAnsi="Times New Roman" w:cs="Times New Roman"/>
          <w:color w:val="000000"/>
          <w:sz w:val="28"/>
          <w:szCs w:val="28"/>
        </w:rPr>
        <w:t>Ветки, кора деревьев, камешки, шишки, желуди, пластилин</w:t>
      </w:r>
    </w:p>
    <w:p w:rsidR="0077357C" w:rsidRPr="00454768" w:rsidRDefault="0077357C" w:rsidP="0077357C">
      <w:pPr>
        <w:spacing w:after="0"/>
        <w:jc w:val="center"/>
        <w:rPr>
          <w:rStyle w:val="8pt"/>
          <w:rFonts w:eastAsia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4168775" cy="3126581"/>
            <wp:effectExtent l="19050" t="0" r="3175" b="0"/>
            <wp:docPr id="13" name="Рисунок 13" descr="http://images.myshared.ru/6/775825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6/775825/slide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12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51" w:rsidRDefault="00723D51" w:rsidP="00BF3272">
      <w:pPr>
        <w:spacing w:after="0"/>
        <w:jc w:val="both"/>
        <w:rPr>
          <w:rStyle w:val="8pt"/>
          <w:rFonts w:eastAsiaTheme="minorHAnsi"/>
          <w:sz w:val="24"/>
          <w:szCs w:val="24"/>
        </w:rPr>
      </w:pPr>
    </w:p>
    <w:p w:rsidR="0077357C" w:rsidRDefault="0077357C" w:rsidP="0077357C">
      <w:pPr>
        <w:spacing w:after="0"/>
        <w:jc w:val="center"/>
        <w:rPr>
          <w:rStyle w:val="8pt"/>
          <w:rFonts w:eastAsia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4216400" cy="3162300"/>
            <wp:effectExtent l="19050" t="0" r="0" b="0"/>
            <wp:docPr id="16" name="Рисунок 16" descr="http://images.myshared.ru/4/67923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myshared.ru/4/67923/slide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A2" w:rsidRDefault="00DA78A2" w:rsidP="0077357C">
      <w:pPr>
        <w:spacing w:after="0"/>
        <w:jc w:val="center"/>
        <w:rPr>
          <w:rStyle w:val="8pt"/>
          <w:rFonts w:eastAsiaTheme="minorHAnsi"/>
          <w:sz w:val="24"/>
          <w:szCs w:val="24"/>
        </w:rPr>
      </w:pPr>
    </w:p>
    <w:p w:rsidR="00F12484" w:rsidRPr="00535176" w:rsidRDefault="00F12484" w:rsidP="00BF32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12484" w:rsidRPr="00535176" w:rsidSect="00F4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08B"/>
    <w:multiLevelType w:val="multilevel"/>
    <w:tmpl w:val="9F5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E4D47"/>
    <w:multiLevelType w:val="multilevel"/>
    <w:tmpl w:val="B5C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766F"/>
    <w:multiLevelType w:val="multilevel"/>
    <w:tmpl w:val="B4F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8221A"/>
    <w:multiLevelType w:val="multilevel"/>
    <w:tmpl w:val="0D0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766DC"/>
    <w:multiLevelType w:val="multilevel"/>
    <w:tmpl w:val="CB1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36B2"/>
    <w:multiLevelType w:val="multilevel"/>
    <w:tmpl w:val="099CEA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71A2B98"/>
    <w:multiLevelType w:val="multilevel"/>
    <w:tmpl w:val="1D0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71342"/>
    <w:multiLevelType w:val="multilevel"/>
    <w:tmpl w:val="FE2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CE"/>
    <w:rsid w:val="001E55FD"/>
    <w:rsid w:val="00287EA5"/>
    <w:rsid w:val="00454768"/>
    <w:rsid w:val="0046305F"/>
    <w:rsid w:val="00535176"/>
    <w:rsid w:val="006F5301"/>
    <w:rsid w:val="00723D51"/>
    <w:rsid w:val="0077357C"/>
    <w:rsid w:val="008205CE"/>
    <w:rsid w:val="009860CD"/>
    <w:rsid w:val="00BC26E4"/>
    <w:rsid w:val="00BF3272"/>
    <w:rsid w:val="00D24F7D"/>
    <w:rsid w:val="00DA78A2"/>
    <w:rsid w:val="00EC615B"/>
    <w:rsid w:val="00EE6571"/>
    <w:rsid w:val="00F12484"/>
    <w:rsid w:val="00F4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9"/>
  </w:style>
  <w:style w:type="paragraph" w:styleId="2">
    <w:name w:val="heading 2"/>
    <w:basedOn w:val="a"/>
    <w:link w:val="20"/>
    <w:uiPriority w:val="9"/>
    <w:qFormat/>
    <w:rsid w:val="008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5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05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8pt">
    <w:name w:val="Основной текст + 8 pt"/>
    <w:aliases w:val="Полужирный,Интервал 0 pt"/>
    <w:uiPriority w:val="99"/>
    <w:rsid w:val="00BF3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rsid w:val="00BF3272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color w:val="000000"/>
      <w:spacing w:val="-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2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26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0lnHl0cxG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2020-04-01T04:28:00Z</dcterms:created>
  <dcterms:modified xsi:type="dcterms:W3CDTF">2020-04-26T05:59:00Z</dcterms:modified>
</cp:coreProperties>
</file>