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60" w:rsidRPr="006A4ADF" w:rsidRDefault="006A4ADF" w:rsidP="006A4ADF">
      <w:pPr>
        <w:shd w:val="clear" w:color="auto" w:fill="FFFFFF"/>
        <w:spacing w:before="120" w:after="0" w:line="330" w:lineRule="atLeast"/>
        <w:jc w:val="center"/>
        <w:outlineLvl w:val="1"/>
        <w:rPr>
          <w:rFonts w:ascii="Times New Roman" w:eastAsia="Times New Roman" w:hAnsi="Times New Roman" w:cs="Times New Roman"/>
          <w:b/>
          <w:bCs/>
          <w:i/>
          <w:color w:val="333333"/>
          <w:sz w:val="28"/>
          <w:szCs w:val="28"/>
          <w:u w:val="single"/>
        </w:rPr>
      </w:pPr>
      <w:r w:rsidRPr="006A4ADF">
        <w:rPr>
          <w:rFonts w:ascii="Times New Roman" w:eastAsia="Times New Roman" w:hAnsi="Times New Roman" w:cs="Times New Roman"/>
          <w:b/>
          <w:bCs/>
          <w:i/>
          <w:color w:val="333333"/>
          <w:sz w:val="28"/>
          <w:szCs w:val="28"/>
          <w:u w:val="single"/>
        </w:rPr>
        <w:t xml:space="preserve">Четверг - </w:t>
      </w:r>
      <w:r w:rsidR="00D00660" w:rsidRPr="006A4ADF">
        <w:rPr>
          <w:rFonts w:ascii="Times New Roman" w:eastAsia="Times New Roman" w:hAnsi="Times New Roman" w:cs="Times New Roman"/>
          <w:b/>
          <w:bCs/>
          <w:i/>
          <w:color w:val="333333"/>
          <w:sz w:val="28"/>
          <w:szCs w:val="28"/>
          <w:u w:val="single"/>
        </w:rPr>
        <w:t xml:space="preserve"> 02 апреля 2020 года</w:t>
      </w:r>
    </w:p>
    <w:p w:rsidR="004B6993" w:rsidRDefault="004B6993" w:rsidP="001C67C0">
      <w:pPr>
        <w:spacing w:after="0" w:line="240" w:lineRule="auto"/>
        <w:rPr>
          <w:rStyle w:val="a3"/>
          <w:rFonts w:ascii="Times New Roman" w:hAnsi="Times New Roman" w:cs="Times New Roman"/>
          <w:color w:val="333333"/>
          <w:sz w:val="24"/>
          <w:szCs w:val="24"/>
          <w:shd w:val="clear" w:color="auto" w:fill="FFFFFF"/>
        </w:rPr>
      </w:pPr>
    </w:p>
    <w:p w:rsidR="001C67C0" w:rsidRDefault="00D00660" w:rsidP="001C67C0">
      <w:pPr>
        <w:spacing w:after="0" w:line="240" w:lineRule="auto"/>
        <w:rPr>
          <w:rFonts w:ascii="Times New Roman" w:eastAsia="Calibri" w:hAnsi="Times New Roman" w:cs="Times New Roman"/>
          <w:sz w:val="28"/>
          <w:szCs w:val="28"/>
        </w:rPr>
      </w:pPr>
      <w:r w:rsidRPr="006A4ADF">
        <w:rPr>
          <w:rStyle w:val="a3"/>
          <w:rFonts w:ascii="Times New Roman" w:hAnsi="Times New Roman" w:cs="Times New Roman"/>
          <w:b w:val="0"/>
          <w:color w:val="333333"/>
          <w:sz w:val="28"/>
          <w:szCs w:val="28"/>
          <w:shd w:val="clear" w:color="auto" w:fill="FFFFFF"/>
        </w:rPr>
        <w:t>Неделя №29</w:t>
      </w:r>
      <w:r w:rsidRPr="006A4ADF">
        <w:rPr>
          <w:rFonts w:ascii="Times New Roman" w:hAnsi="Times New Roman" w:cs="Times New Roman"/>
          <w:b/>
          <w:color w:val="333333"/>
          <w:sz w:val="28"/>
          <w:szCs w:val="28"/>
        </w:rPr>
        <w:br/>
      </w:r>
      <w:r w:rsidRPr="006A4ADF">
        <w:rPr>
          <w:rStyle w:val="a3"/>
          <w:rFonts w:ascii="Times New Roman" w:hAnsi="Times New Roman" w:cs="Times New Roman"/>
          <w:b w:val="0"/>
          <w:sz w:val="28"/>
          <w:szCs w:val="28"/>
          <w:shd w:val="clear" w:color="auto" w:fill="FFFFFF"/>
        </w:rPr>
        <w:t>Тема:</w:t>
      </w:r>
      <w:r w:rsidRPr="006A4ADF">
        <w:rPr>
          <w:rStyle w:val="a3"/>
          <w:rFonts w:ascii="Times New Roman" w:hAnsi="Times New Roman" w:cs="Times New Roman"/>
          <w:sz w:val="28"/>
          <w:szCs w:val="28"/>
          <w:shd w:val="clear" w:color="auto" w:fill="FFFFFF"/>
        </w:rPr>
        <w:t xml:space="preserve"> </w:t>
      </w:r>
      <w:r w:rsidR="001C67C0" w:rsidRPr="006A4ADF">
        <w:rPr>
          <w:rFonts w:ascii="Times New Roman" w:eastAsia="Calibri" w:hAnsi="Times New Roman" w:cs="Times New Roman"/>
          <w:sz w:val="28"/>
          <w:szCs w:val="28"/>
        </w:rPr>
        <w:t>Путешествие в прошлое: динозавры и мамонты</w:t>
      </w:r>
    </w:p>
    <w:p w:rsidR="006A4ADF" w:rsidRPr="006A4ADF" w:rsidRDefault="006A4ADF" w:rsidP="001C67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r w:rsidRPr="001E348A">
        <w:rPr>
          <w:rFonts w:ascii="Times New Roman" w:eastAsia="Times New Roman" w:hAnsi="Times New Roman" w:cs="Times New Roman"/>
          <w:sz w:val="20"/>
          <w:szCs w:val="20"/>
        </w:rPr>
        <w:t xml:space="preserve"> </w:t>
      </w:r>
      <w:r w:rsidRPr="006A4ADF">
        <w:rPr>
          <w:rFonts w:ascii="Times New Roman" w:eastAsia="Times New Roman" w:hAnsi="Times New Roman" w:cs="Times New Roman"/>
          <w:bCs/>
          <w:sz w:val="28"/>
          <w:szCs w:val="28"/>
        </w:rPr>
        <w:t>Ввести понятие «прошлое» на примере животного мира, живших в далеком прошлом и отсутствующих сегодня (динозавры), формирование интереса к истории мира, расширение кругозора.</w:t>
      </w:r>
    </w:p>
    <w:p w:rsidR="004B6993" w:rsidRPr="006A4ADF" w:rsidRDefault="004B6993" w:rsidP="001C67C0">
      <w:pPr>
        <w:spacing w:after="0" w:line="240" w:lineRule="auto"/>
        <w:rPr>
          <w:rFonts w:ascii="Times New Roman" w:eastAsia="Calibri" w:hAnsi="Times New Roman" w:cs="Times New Roman"/>
          <w:sz w:val="28"/>
          <w:szCs w:val="28"/>
        </w:rPr>
      </w:pPr>
    </w:p>
    <w:p w:rsidR="006A4ADF" w:rsidRPr="00CB360F" w:rsidRDefault="006A4ADF" w:rsidP="006A4ADF">
      <w:pPr>
        <w:spacing w:after="0" w:line="240" w:lineRule="auto"/>
        <w:jc w:val="center"/>
        <w:rPr>
          <w:rFonts w:ascii="Times New Roman" w:hAnsi="Times New Roman" w:cs="Times New Roman"/>
          <w:b/>
          <w:i/>
          <w:sz w:val="28"/>
          <w:szCs w:val="28"/>
          <w:u w:val="single"/>
        </w:rPr>
      </w:pPr>
      <w:r w:rsidRPr="00CB360F">
        <w:rPr>
          <w:rFonts w:ascii="Times New Roman" w:hAnsi="Times New Roman" w:cs="Times New Roman"/>
          <w:b/>
          <w:i/>
          <w:sz w:val="28"/>
          <w:szCs w:val="28"/>
          <w:u w:val="single"/>
        </w:rPr>
        <w:t>Утренняя гимнастика</w:t>
      </w:r>
    </w:p>
    <w:p w:rsidR="006A4ADF" w:rsidRDefault="006A4ADF" w:rsidP="006A4ADF">
      <w:pPr>
        <w:spacing w:after="0" w:line="240" w:lineRule="auto"/>
        <w:rPr>
          <w:rFonts w:ascii="Times New Roman" w:hAnsi="Times New Roman" w:cs="Times New Roman"/>
          <w:sz w:val="28"/>
          <w:szCs w:val="28"/>
        </w:rPr>
      </w:pPr>
    </w:p>
    <w:p w:rsidR="006A4ADF" w:rsidRPr="008D1399" w:rsidRDefault="00AE23E7" w:rsidP="006A4ADF">
      <w:pPr>
        <w:spacing w:after="0" w:line="240" w:lineRule="auto"/>
        <w:jc w:val="center"/>
        <w:rPr>
          <w:rFonts w:ascii="Times New Roman" w:hAnsi="Times New Roman" w:cs="Times New Roman"/>
          <w:sz w:val="32"/>
          <w:szCs w:val="32"/>
        </w:rPr>
      </w:pPr>
      <w:hyperlink r:id="rId5" w:history="1">
        <w:r w:rsidR="006A4ADF" w:rsidRPr="008D1399">
          <w:rPr>
            <w:rFonts w:ascii="Times New Roman" w:hAnsi="Times New Roman" w:cs="Times New Roman"/>
            <w:color w:val="0000FF"/>
            <w:sz w:val="32"/>
            <w:szCs w:val="32"/>
            <w:u w:val="single"/>
          </w:rPr>
          <w:t>https://www.youtube.com/watch?v=b0lnHl0cxGo</w:t>
        </w:r>
      </w:hyperlink>
    </w:p>
    <w:p w:rsidR="006A4ADF" w:rsidRDefault="006A4ADF" w:rsidP="006A4ADF">
      <w:pPr>
        <w:spacing w:after="0" w:line="240" w:lineRule="auto"/>
        <w:jc w:val="center"/>
        <w:rPr>
          <w:rFonts w:ascii="Times New Roman" w:hAnsi="Times New Roman" w:cs="Times New Roman"/>
          <w:sz w:val="28"/>
          <w:szCs w:val="28"/>
        </w:rPr>
      </w:pPr>
    </w:p>
    <w:p w:rsidR="006A4ADF" w:rsidRDefault="006A4ADF" w:rsidP="006A4ADF">
      <w:pPr>
        <w:spacing w:after="0" w:line="240" w:lineRule="auto"/>
        <w:jc w:val="center"/>
        <w:rPr>
          <w:rFonts w:ascii="Times New Roman" w:hAnsi="Times New Roman" w:cs="Times New Roman"/>
          <w:sz w:val="28"/>
          <w:szCs w:val="28"/>
        </w:rPr>
      </w:pPr>
    </w:p>
    <w:p w:rsidR="006A4ADF" w:rsidRDefault="006A4ADF" w:rsidP="006A4ADF">
      <w:pPr>
        <w:spacing w:after="0" w:line="240" w:lineRule="auto"/>
        <w:jc w:val="both"/>
        <w:rPr>
          <w:rFonts w:ascii="Times New Roman" w:hAnsi="Times New Roman" w:cs="Times New Roman"/>
          <w:sz w:val="20"/>
          <w:szCs w:val="20"/>
        </w:rPr>
      </w:pPr>
      <w:r w:rsidRPr="00DA0E23">
        <w:rPr>
          <w:rFonts w:ascii="Times New Roman" w:hAnsi="Times New Roman" w:cs="Times New Roman"/>
          <w:b/>
          <w:sz w:val="28"/>
          <w:szCs w:val="28"/>
          <w:u w:val="single"/>
        </w:rPr>
        <w:t>Образовательная деятельность:</w:t>
      </w:r>
    </w:p>
    <w:p w:rsidR="006A4ADF" w:rsidRDefault="006A4ADF" w:rsidP="00D00660">
      <w:pPr>
        <w:spacing w:after="0"/>
        <w:rPr>
          <w:rStyle w:val="a3"/>
          <w:rFonts w:ascii="Times New Roman" w:hAnsi="Times New Roman" w:cs="Times New Roman"/>
          <w:color w:val="333333"/>
          <w:sz w:val="24"/>
          <w:szCs w:val="24"/>
          <w:shd w:val="clear" w:color="auto" w:fill="FFFFFF"/>
        </w:rPr>
      </w:pPr>
    </w:p>
    <w:p w:rsidR="00D00660" w:rsidRPr="006A4ADF" w:rsidRDefault="00D00660" w:rsidP="00D00660">
      <w:pPr>
        <w:spacing w:after="0"/>
        <w:rPr>
          <w:rFonts w:ascii="Times New Roman" w:eastAsia="Times New Roman" w:hAnsi="Times New Roman" w:cs="Times New Roman"/>
          <w:b/>
          <w:i/>
          <w:sz w:val="28"/>
          <w:szCs w:val="28"/>
          <w:u w:val="single"/>
        </w:rPr>
      </w:pPr>
      <w:r w:rsidRPr="006A4ADF">
        <w:rPr>
          <w:rFonts w:ascii="Times New Roman" w:eastAsia="Times New Roman" w:hAnsi="Times New Roman" w:cs="Times New Roman"/>
          <w:b/>
          <w:i/>
          <w:sz w:val="28"/>
          <w:szCs w:val="28"/>
          <w:u w:val="single"/>
        </w:rPr>
        <w:t>1.Природа и ребенок</w:t>
      </w:r>
    </w:p>
    <w:p w:rsidR="00D00660" w:rsidRPr="006A4ADF" w:rsidRDefault="00D00660" w:rsidP="00D00660">
      <w:pPr>
        <w:spacing w:after="0"/>
        <w:rPr>
          <w:rFonts w:ascii="Times New Roman" w:hAnsi="Times New Roman" w:cs="Times New Roman"/>
          <w:sz w:val="28"/>
          <w:szCs w:val="28"/>
        </w:rPr>
      </w:pPr>
      <w:r w:rsidRPr="006A4ADF">
        <w:rPr>
          <w:rFonts w:ascii="Times New Roman" w:eastAsia="Times New Roman" w:hAnsi="Times New Roman" w:cs="Times New Roman"/>
          <w:b/>
          <w:sz w:val="28"/>
          <w:szCs w:val="28"/>
        </w:rPr>
        <w:t xml:space="preserve">Тема: </w:t>
      </w:r>
      <w:r w:rsidRPr="006A4ADF">
        <w:rPr>
          <w:bCs/>
          <w:color w:val="000000"/>
          <w:sz w:val="28"/>
          <w:szCs w:val="28"/>
        </w:rPr>
        <w:t>«</w:t>
      </w:r>
      <w:r w:rsidRPr="006A4ADF">
        <w:rPr>
          <w:rFonts w:ascii="Times New Roman" w:hAnsi="Times New Roman" w:cs="Times New Roman"/>
          <w:bCs/>
          <w:color w:val="000000"/>
          <w:sz w:val="28"/>
          <w:szCs w:val="28"/>
        </w:rPr>
        <w:t xml:space="preserve">Таинственные пещеры» </w:t>
      </w:r>
      <w:r w:rsidRPr="006A4ADF">
        <w:rPr>
          <w:rFonts w:ascii="Times New Roman" w:hAnsi="Times New Roman" w:cs="Times New Roman"/>
          <w:sz w:val="28"/>
          <w:szCs w:val="28"/>
        </w:rPr>
        <w:t>Парамонова Л.А. стр.753.</w:t>
      </w:r>
    </w:p>
    <w:p w:rsidR="00D00660" w:rsidRPr="006A4ADF" w:rsidRDefault="00D00660" w:rsidP="00D00660">
      <w:pPr>
        <w:spacing w:after="0"/>
        <w:rPr>
          <w:rFonts w:ascii="Times New Roman" w:hAnsi="Times New Roman" w:cs="Times New Roman"/>
          <w:color w:val="000000"/>
          <w:sz w:val="28"/>
          <w:szCs w:val="28"/>
        </w:rPr>
      </w:pPr>
      <w:r w:rsidRPr="006A4ADF">
        <w:rPr>
          <w:rFonts w:ascii="Times New Roman" w:hAnsi="Times New Roman" w:cs="Times New Roman"/>
          <w:b/>
          <w:sz w:val="28"/>
          <w:szCs w:val="28"/>
        </w:rPr>
        <w:t>Цель:</w:t>
      </w:r>
      <w:r w:rsidRPr="006A4ADF">
        <w:rPr>
          <w:rFonts w:ascii="Times New Roman" w:hAnsi="Times New Roman" w:cs="Times New Roman"/>
          <w:sz w:val="28"/>
          <w:szCs w:val="28"/>
        </w:rPr>
        <w:t xml:space="preserve">  </w:t>
      </w:r>
      <w:r w:rsidRPr="006A4ADF">
        <w:rPr>
          <w:rFonts w:ascii="Times New Roman" w:hAnsi="Times New Roman" w:cs="Times New Roman"/>
          <w:color w:val="000000"/>
          <w:sz w:val="28"/>
          <w:szCs w:val="28"/>
        </w:rPr>
        <w:t>Дать детям первоначальное представление о пещерах, их происхождении, обитателях и значении в жизни древних людей. Воспитывать стремление узнавать необычные природные явления.</w:t>
      </w:r>
    </w:p>
    <w:p w:rsidR="00402ED3" w:rsidRPr="006A4ADF" w:rsidRDefault="00402ED3" w:rsidP="00402ED3">
      <w:pPr>
        <w:spacing w:after="0" w:line="240" w:lineRule="auto"/>
        <w:ind w:firstLine="360"/>
        <w:rPr>
          <w:rFonts w:ascii="Times New Roman" w:eastAsia="Times New Roman" w:hAnsi="Times New Roman" w:cs="Times New Roman"/>
          <w:color w:val="111111"/>
          <w:sz w:val="28"/>
          <w:szCs w:val="28"/>
        </w:rPr>
      </w:pPr>
      <w:r w:rsidRPr="006A4ADF">
        <w:rPr>
          <w:rFonts w:ascii="Times New Roman" w:eastAsia="Times New Roman" w:hAnsi="Times New Roman" w:cs="Times New Roman"/>
          <w:b/>
          <w:bCs/>
          <w:color w:val="111111"/>
          <w:sz w:val="28"/>
          <w:szCs w:val="28"/>
        </w:rPr>
        <w:t>Пещера</w:t>
      </w:r>
      <w:r w:rsidRPr="006A4ADF">
        <w:rPr>
          <w:rFonts w:ascii="Times New Roman" w:eastAsia="Times New Roman" w:hAnsi="Times New Roman" w:cs="Times New Roman"/>
          <w:color w:val="111111"/>
          <w:sz w:val="28"/>
          <w:szCs w:val="28"/>
        </w:rPr>
        <w:t> – это пустота в земной коре или в горном массиве с выходом наружу, образующаяся в результате действия подземных вод или вулканических процессов.</w:t>
      </w:r>
    </w:p>
    <w:p w:rsidR="00402ED3" w:rsidRPr="006A4ADF" w:rsidRDefault="00402ED3" w:rsidP="00402ED3">
      <w:pPr>
        <w:spacing w:after="0" w:line="240" w:lineRule="auto"/>
        <w:ind w:firstLine="360"/>
        <w:rPr>
          <w:rFonts w:ascii="Times New Roman" w:eastAsia="Times New Roman" w:hAnsi="Times New Roman" w:cs="Times New Roman"/>
          <w:color w:val="111111"/>
          <w:sz w:val="28"/>
          <w:szCs w:val="28"/>
        </w:rPr>
      </w:pPr>
      <w:r w:rsidRPr="006A4ADF">
        <w:rPr>
          <w:rFonts w:ascii="Times New Roman" w:eastAsia="Times New Roman" w:hAnsi="Times New Roman" w:cs="Times New Roman"/>
          <w:b/>
          <w:bCs/>
          <w:color w:val="111111"/>
          <w:sz w:val="28"/>
          <w:szCs w:val="28"/>
        </w:rPr>
        <w:t>Пещера</w:t>
      </w:r>
      <w:r w:rsidRPr="006A4ADF">
        <w:rPr>
          <w:rFonts w:ascii="Times New Roman" w:eastAsia="Times New Roman" w:hAnsi="Times New Roman" w:cs="Times New Roman"/>
          <w:color w:val="111111"/>
          <w:sz w:val="28"/>
          <w:szCs w:val="28"/>
        </w:rPr>
        <w:t> — естественная подземная полость, доступная для проникновения человека, имеющая не освещённые солнечным светом части, длину и глубину.</w:t>
      </w:r>
    </w:p>
    <w:p w:rsidR="00402ED3" w:rsidRPr="006A4ADF" w:rsidRDefault="00402ED3" w:rsidP="00402ED3">
      <w:pPr>
        <w:spacing w:after="0" w:line="240" w:lineRule="auto"/>
        <w:ind w:firstLine="360"/>
        <w:rPr>
          <w:rFonts w:ascii="Times New Roman" w:eastAsia="Times New Roman" w:hAnsi="Times New Roman" w:cs="Times New Roman"/>
          <w:color w:val="111111"/>
          <w:sz w:val="28"/>
          <w:szCs w:val="28"/>
        </w:rPr>
      </w:pPr>
      <w:r w:rsidRPr="006A4ADF">
        <w:rPr>
          <w:rFonts w:ascii="Times New Roman" w:eastAsia="Times New Roman" w:hAnsi="Times New Roman" w:cs="Times New Roman"/>
          <w:color w:val="111111"/>
          <w:sz w:val="28"/>
          <w:szCs w:val="28"/>
        </w:rPr>
        <w:t>Наиболее крупные </w:t>
      </w:r>
      <w:r w:rsidRPr="006A4ADF">
        <w:rPr>
          <w:rFonts w:ascii="Times New Roman" w:eastAsia="Times New Roman" w:hAnsi="Times New Roman" w:cs="Times New Roman"/>
          <w:b/>
          <w:bCs/>
          <w:color w:val="111111"/>
          <w:sz w:val="28"/>
          <w:szCs w:val="28"/>
        </w:rPr>
        <w:t>пещеры</w:t>
      </w:r>
      <w:r w:rsidRPr="006A4ADF">
        <w:rPr>
          <w:rFonts w:ascii="Times New Roman" w:eastAsia="Times New Roman" w:hAnsi="Times New Roman" w:cs="Times New Roman"/>
          <w:color w:val="111111"/>
          <w:sz w:val="28"/>
          <w:szCs w:val="28"/>
        </w:rPr>
        <w:t> — сложные системы проходов и залов, нередко суммарной протяжённостью до нескольких десятков километров.</w:t>
      </w:r>
    </w:p>
    <w:p w:rsidR="00402ED3" w:rsidRPr="006A4ADF" w:rsidRDefault="00402ED3" w:rsidP="00402ED3">
      <w:pPr>
        <w:spacing w:after="0" w:line="240" w:lineRule="auto"/>
        <w:ind w:firstLine="360"/>
        <w:rPr>
          <w:rFonts w:ascii="Times New Roman" w:eastAsia="Times New Roman" w:hAnsi="Times New Roman" w:cs="Times New Roman"/>
          <w:color w:val="111111"/>
          <w:sz w:val="28"/>
          <w:szCs w:val="28"/>
        </w:rPr>
      </w:pPr>
      <w:r w:rsidRPr="006A4ADF">
        <w:rPr>
          <w:rFonts w:ascii="Times New Roman" w:eastAsia="Times New Roman" w:hAnsi="Times New Roman" w:cs="Times New Roman"/>
          <w:b/>
          <w:bCs/>
          <w:color w:val="111111"/>
          <w:sz w:val="28"/>
          <w:szCs w:val="28"/>
        </w:rPr>
        <w:t>Пещеры создает вода</w:t>
      </w:r>
      <w:r w:rsidRPr="006A4ADF">
        <w:rPr>
          <w:rFonts w:ascii="Times New Roman" w:eastAsia="Times New Roman" w:hAnsi="Times New Roman" w:cs="Times New Roman"/>
          <w:color w:val="111111"/>
          <w:sz w:val="28"/>
          <w:szCs w:val="28"/>
        </w:rPr>
        <w:t>. Вода хороший растворитель. Постепенно, тысячи лет вода размывает и растворяет горные породы, минералы и уносит их прочь, образуя </w:t>
      </w:r>
      <w:r w:rsidRPr="006A4ADF">
        <w:rPr>
          <w:rFonts w:ascii="Times New Roman" w:eastAsia="Times New Roman" w:hAnsi="Times New Roman" w:cs="Times New Roman"/>
          <w:b/>
          <w:bCs/>
          <w:color w:val="111111"/>
          <w:sz w:val="28"/>
          <w:szCs w:val="28"/>
        </w:rPr>
        <w:t>пещеры</w:t>
      </w:r>
      <w:r w:rsidRPr="006A4ADF">
        <w:rPr>
          <w:rFonts w:ascii="Times New Roman" w:eastAsia="Times New Roman" w:hAnsi="Times New Roman" w:cs="Times New Roman"/>
          <w:color w:val="111111"/>
          <w:sz w:val="28"/>
          <w:szCs w:val="28"/>
        </w:rPr>
        <w:t>.</w:t>
      </w:r>
    </w:p>
    <w:p w:rsidR="00402ED3" w:rsidRPr="006A4ADF" w:rsidRDefault="00402ED3" w:rsidP="00402ED3">
      <w:pPr>
        <w:spacing w:after="0" w:line="240" w:lineRule="auto"/>
        <w:ind w:firstLine="360"/>
        <w:rPr>
          <w:rFonts w:ascii="Times New Roman" w:eastAsia="Times New Roman" w:hAnsi="Times New Roman" w:cs="Times New Roman"/>
          <w:color w:val="111111"/>
          <w:sz w:val="28"/>
          <w:szCs w:val="28"/>
        </w:rPr>
      </w:pPr>
      <w:r w:rsidRPr="006A4ADF">
        <w:rPr>
          <w:rFonts w:ascii="Times New Roman" w:eastAsia="Times New Roman" w:hAnsi="Times New Roman" w:cs="Times New Roman"/>
          <w:color w:val="111111"/>
          <w:sz w:val="28"/>
          <w:szCs w:val="28"/>
        </w:rPr>
        <w:t>Со сводов этих </w:t>
      </w:r>
      <w:r w:rsidRPr="006A4ADF">
        <w:rPr>
          <w:rFonts w:ascii="Times New Roman" w:eastAsia="Times New Roman" w:hAnsi="Times New Roman" w:cs="Times New Roman"/>
          <w:b/>
          <w:bCs/>
          <w:color w:val="111111"/>
          <w:sz w:val="28"/>
          <w:szCs w:val="28"/>
        </w:rPr>
        <w:t>пещер</w:t>
      </w:r>
      <w:r w:rsidRPr="006A4ADF">
        <w:rPr>
          <w:rFonts w:ascii="Times New Roman" w:eastAsia="Times New Roman" w:hAnsi="Times New Roman" w:cs="Times New Roman"/>
          <w:color w:val="111111"/>
          <w:sz w:val="28"/>
          <w:szCs w:val="28"/>
        </w:rPr>
        <w:t> падают капли воды с растворенными в ней крупицами минералов. Высыхая, они слой за слоем образуют каменные сосульки. Их называют сталактитами.</w:t>
      </w:r>
    </w:p>
    <w:p w:rsidR="00402ED3" w:rsidRPr="006A4ADF" w:rsidRDefault="00402ED3" w:rsidP="00402ED3">
      <w:pPr>
        <w:spacing w:after="0" w:line="240" w:lineRule="auto"/>
        <w:ind w:firstLine="360"/>
        <w:rPr>
          <w:rFonts w:ascii="Times New Roman" w:eastAsia="Times New Roman" w:hAnsi="Times New Roman" w:cs="Times New Roman"/>
          <w:color w:val="111111"/>
          <w:sz w:val="28"/>
          <w:szCs w:val="28"/>
        </w:rPr>
      </w:pPr>
      <w:r w:rsidRPr="006A4ADF">
        <w:rPr>
          <w:rFonts w:ascii="Times New Roman" w:eastAsia="Times New Roman" w:hAnsi="Times New Roman" w:cs="Times New Roman"/>
          <w:b/>
          <w:bCs/>
          <w:color w:val="111111"/>
          <w:sz w:val="28"/>
          <w:szCs w:val="28"/>
        </w:rPr>
        <w:t>Пещеры</w:t>
      </w:r>
      <w:r w:rsidRPr="006A4ADF">
        <w:rPr>
          <w:rFonts w:ascii="Times New Roman" w:eastAsia="Times New Roman" w:hAnsi="Times New Roman" w:cs="Times New Roman"/>
          <w:color w:val="111111"/>
          <w:sz w:val="28"/>
          <w:szCs w:val="28"/>
        </w:rPr>
        <w:t> – царство темноты и тишины. Удивительно, что температура в </w:t>
      </w:r>
      <w:r w:rsidRPr="006A4ADF">
        <w:rPr>
          <w:rFonts w:ascii="Times New Roman" w:eastAsia="Times New Roman" w:hAnsi="Times New Roman" w:cs="Times New Roman"/>
          <w:b/>
          <w:bCs/>
          <w:color w:val="111111"/>
          <w:sz w:val="28"/>
          <w:szCs w:val="28"/>
        </w:rPr>
        <w:t>пещере летом ниже</w:t>
      </w:r>
      <w:r w:rsidRPr="006A4ADF">
        <w:rPr>
          <w:rFonts w:ascii="Times New Roman" w:eastAsia="Times New Roman" w:hAnsi="Times New Roman" w:cs="Times New Roman"/>
          <w:color w:val="111111"/>
          <w:sz w:val="28"/>
          <w:szCs w:val="28"/>
        </w:rPr>
        <w:t>. А зимой выше, чем снаружи. Около 200 видов животных обитает в </w:t>
      </w:r>
      <w:r w:rsidRPr="006A4ADF">
        <w:rPr>
          <w:rFonts w:ascii="Times New Roman" w:eastAsia="Times New Roman" w:hAnsi="Times New Roman" w:cs="Times New Roman"/>
          <w:b/>
          <w:bCs/>
          <w:color w:val="111111"/>
          <w:sz w:val="28"/>
          <w:szCs w:val="28"/>
        </w:rPr>
        <w:t>пещерах</w:t>
      </w:r>
      <w:r w:rsidRPr="006A4ADF">
        <w:rPr>
          <w:rFonts w:ascii="Times New Roman" w:eastAsia="Times New Roman" w:hAnsi="Times New Roman" w:cs="Times New Roman"/>
          <w:color w:val="111111"/>
          <w:sz w:val="28"/>
          <w:szCs w:val="28"/>
        </w:rPr>
        <w:t>, но там почти нет болезнетворных микробов, поэтому </w:t>
      </w:r>
      <w:r w:rsidRPr="006A4ADF">
        <w:rPr>
          <w:rFonts w:ascii="Times New Roman" w:eastAsia="Times New Roman" w:hAnsi="Times New Roman" w:cs="Times New Roman"/>
          <w:b/>
          <w:bCs/>
          <w:color w:val="111111"/>
          <w:sz w:val="28"/>
          <w:szCs w:val="28"/>
        </w:rPr>
        <w:t>пещеры</w:t>
      </w:r>
      <w:r w:rsidRPr="006A4ADF">
        <w:rPr>
          <w:rFonts w:ascii="Times New Roman" w:eastAsia="Times New Roman" w:hAnsi="Times New Roman" w:cs="Times New Roman"/>
          <w:color w:val="111111"/>
          <w:sz w:val="28"/>
          <w:szCs w:val="28"/>
        </w:rPr>
        <w:t> сейчас используют для лечебных целей.</w:t>
      </w:r>
    </w:p>
    <w:p w:rsidR="00D00660" w:rsidRDefault="00D00660" w:rsidP="00D00660">
      <w:pPr>
        <w:spacing w:after="0"/>
        <w:rPr>
          <w:rFonts w:ascii="Times New Roman" w:hAnsi="Times New Roman" w:cs="Times New Roman"/>
          <w:color w:val="000000"/>
          <w:sz w:val="24"/>
          <w:szCs w:val="24"/>
        </w:rPr>
      </w:pPr>
    </w:p>
    <w:p w:rsidR="00C26784" w:rsidRDefault="00C26784" w:rsidP="00D00660">
      <w:pPr>
        <w:spacing w:after="0"/>
        <w:rPr>
          <w:rFonts w:ascii="Times New Roman" w:hAnsi="Times New Roman" w:cs="Times New Roman"/>
          <w:color w:val="000000"/>
          <w:sz w:val="24"/>
          <w:szCs w:val="24"/>
        </w:rPr>
      </w:pPr>
    </w:p>
    <w:p w:rsidR="00002DC7" w:rsidRDefault="00002DC7" w:rsidP="00D00660">
      <w:pPr>
        <w:spacing w:after="0"/>
        <w:rPr>
          <w:rFonts w:ascii="Times New Roman" w:hAnsi="Times New Roman" w:cs="Times New Roman"/>
          <w:color w:val="000000"/>
          <w:sz w:val="24"/>
          <w:szCs w:val="24"/>
        </w:rPr>
      </w:pPr>
    </w:p>
    <w:p w:rsidR="006A4ADF" w:rsidRPr="006A4ADF" w:rsidRDefault="006A4ADF" w:rsidP="006A4ADF">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2.</w:t>
      </w:r>
      <w:r w:rsidRPr="006A4ADF">
        <w:rPr>
          <w:rFonts w:ascii="Times New Roman" w:hAnsi="Times New Roman" w:cs="Times New Roman"/>
          <w:b/>
          <w:i/>
          <w:sz w:val="28"/>
          <w:szCs w:val="28"/>
          <w:u w:val="single"/>
        </w:rPr>
        <w:t xml:space="preserve">Музыкальное развитие- </w:t>
      </w:r>
      <w:hyperlink r:id="rId6" w:history="1">
        <w:r w:rsidRPr="006A4ADF">
          <w:rPr>
            <w:rFonts w:ascii="Times New Roman" w:hAnsi="Times New Roman" w:cs="Times New Roman"/>
            <w:color w:val="0000FF"/>
            <w:sz w:val="28"/>
            <w:szCs w:val="28"/>
            <w:u w:val="single"/>
          </w:rPr>
          <w:t>http://dou8.edu-nv.ru/svedeniya-ob-obrazovatelnoj-organizatsii/938-dokumenty/6329-stranichka-muzykalnogo-rukovoditelya</w:t>
        </w:r>
      </w:hyperlink>
    </w:p>
    <w:p w:rsidR="00002DC7" w:rsidRDefault="00002DC7" w:rsidP="00D00660">
      <w:pPr>
        <w:spacing w:after="0"/>
        <w:rPr>
          <w:rFonts w:ascii="Times New Roman" w:hAnsi="Times New Roman" w:cs="Times New Roman"/>
          <w:color w:val="000000"/>
          <w:sz w:val="24"/>
          <w:szCs w:val="24"/>
        </w:rPr>
      </w:pPr>
    </w:p>
    <w:p w:rsidR="00D00660" w:rsidRPr="006A4ADF" w:rsidRDefault="006A4ADF" w:rsidP="00D00660">
      <w:pPr>
        <w:spacing w:after="0"/>
        <w:jc w:val="both"/>
        <w:rPr>
          <w:rFonts w:ascii="Times New Roman" w:hAnsi="Times New Roman" w:cs="Times New Roman"/>
          <w:i/>
          <w:sz w:val="28"/>
          <w:szCs w:val="28"/>
          <w:u w:val="single"/>
        </w:rPr>
      </w:pPr>
      <w:r w:rsidRPr="006A4ADF">
        <w:rPr>
          <w:rFonts w:ascii="Times New Roman" w:eastAsia="Times New Roman" w:hAnsi="Times New Roman" w:cs="Times New Roman"/>
          <w:b/>
          <w:i/>
          <w:sz w:val="28"/>
          <w:szCs w:val="28"/>
          <w:u w:val="single"/>
        </w:rPr>
        <w:lastRenderedPageBreak/>
        <w:t>3</w:t>
      </w:r>
      <w:r w:rsidR="00D00660" w:rsidRPr="006A4ADF">
        <w:rPr>
          <w:rFonts w:ascii="Times New Roman" w:eastAsia="Times New Roman" w:hAnsi="Times New Roman" w:cs="Times New Roman"/>
          <w:b/>
          <w:i/>
          <w:sz w:val="28"/>
          <w:szCs w:val="28"/>
          <w:u w:val="single"/>
        </w:rPr>
        <w:t xml:space="preserve"> .Рисование</w:t>
      </w:r>
    </w:p>
    <w:p w:rsidR="00D00660" w:rsidRPr="006A4ADF" w:rsidRDefault="00D00660" w:rsidP="00D00660">
      <w:pPr>
        <w:spacing w:after="0"/>
        <w:rPr>
          <w:rFonts w:ascii="Times New Roman" w:hAnsi="Times New Roman" w:cs="Times New Roman"/>
          <w:sz w:val="28"/>
          <w:szCs w:val="28"/>
        </w:rPr>
      </w:pPr>
      <w:r w:rsidRPr="006A4ADF">
        <w:rPr>
          <w:rFonts w:ascii="Times New Roman" w:hAnsi="Times New Roman" w:cs="Times New Roman"/>
          <w:b/>
          <w:sz w:val="28"/>
          <w:szCs w:val="28"/>
        </w:rPr>
        <w:t>Тема</w:t>
      </w:r>
      <w:r w:rsidRPr="006A4ADF">
        <w:rPr>
          <w:rFonts w:ascii="Times New Roman" w:eastAsia="Calibri" w:hAnsi="Times New Roman" w:cs="Times New Roman"/>
          <w:b/>
          <w:sz w:val="28"/>
          <w:szCs w:val="28"/>
        </w:rPr>
        <w:t xml:space="preserve">: </w:t>
      </w:r>
      <w:r w:rsidRPr="006A4ADF">
        <w:rPr>
          <w:rFonts w:ascii="Times New Roman" w:hAnsi="Times New Roman" w:cs="Times New Roman"/>
          <w:sz w:val="28"/>
          <w:szCs w:val="28"/>
        </w:rPr>
        <w:t xml:space="preserve">«Наскальная живопись» Парамонова Л.А. стр.764. </w:t>
      </w:r>
    </w:p>
    <w:p w:rsidR="00D00660" w:rsidRPr="006A4ADF" w:rsidRDefault="00D00660" w:rsidP="00D00660">
      <w:pPr>
        <w:spacing w:after="0"/>
        <w:rPr>
          <w:rFonts w:ascii="Times New Roman" w:hAnsi="Times New Roman" w:cs="Times New Roman"/>
          <w:sz w:val="28"/>
          <w:szCs w:val="28"/>
        </w:rPr>
      </w:pPr>
      <w:r w:rsidRPr="006A4ADF">
        <w:rPr>
          <w:rFonts w:ascii="Times New Roman" w:hAnsi="Times New Roman" w:cs="Times New Roman"/>
          <w:b/>
          <w:sz w:val="28"/>
          <w:szCs w:val="28"/>
        </w:rPr>
        <w:t>Цель:</w:t>
      </w:r>
      <w:r w:rsidRPr="006A4ADF">
        <w:rPr>
          <w:rFonts w:ascii="Times New Roman" w:hAnsi="Times New Roman" w:cs="Times New Roman"/>
          <w:sz w:val="28"/>
          <w:szCs w:val="28"/>
        </w:rPr>
        <w:t xml:space="preserve"> Учить  детей  рисовать доисторических животных. Вызвать интерес к наскальной живописи. Продолжать осваивать технику рисования сухими материалами – углем, мелом. Воспитывать  любознательность, художественный вкус</w:t>
      </w:r>
      <w:r w:rsidR="00002DC7" w:rsidRPr="006A4ADF">
        <w:rPr>
          <w:rFonts w:ascii="Times New Roman" w:hAnsi="Times New Roman" w:cs="Times New Roman"/>
          <w:sz w:val="28"/>
          <w:szCs w:val="28"/>
        </w:rPr>
        <w:t>.</w:t>
      </w:r>
    </w:p>
    <w:p w:rsidR="00002DC7" w:rsidRPr="006A4ADF" w:rsidRDefault="0039070B" w:rsidP="00002DC7">
      <w:pPr>
        <w:pStyle w:val="c1"/>
        <w:shd w:val="clear" w:color="auto" w:fill="FFFFFF"/>
        <w:spacing w:before="0" w:beforeAutospacing="0" w:after="0" w:afterAutospacing="0"/>
        <w:jc w:val="both"/>
        <w:rPr>
          <w:rFonts w:ascii="Calibri" w:hAnsi="Calibri"/>
          <w:color w:val="000000"/>
          <w:sz w:val="28"/>
          <w:szCs w:val="28"/>
        </w:rPr>
      </w:pPr>
      <w:r w:rsidRPr="006A4ADF">
        <w:rPr>
          <w:rStyle w:val="c0"/>
          <w:b/>
          <w:sz w:val="28"/>
          <w:szCs w:val="28"/>
        </w:rPr>
        <w:t>Н</w:t>
      </w:r>
      <w:r w:rsidR="00002DC7" w:rsidRPr="006A4ADF">
        <w:rPr>
          <w:rStyle w:val="c0"/>
          <w:b/>
          <w:sz w:val="28"/>
          <w:szCs w:val="28"/>
        </w:rPr>
        <w:t>аскальная живопись</w:t>
      </w:r>
      <w:r w:rsidRPr="006A4ADF">
        <w:rPr>
          <w:rStyle w:val="c0"/>
          <w:color w:val="000000"/>
          <w:sz w:val="28"/>
          <w:szCs w:val="28"/>
        </w:rPr>
        <w:t xml:space="preserve">  возникла</w:t>
      </w:r>
      <w:r w:rsidR="00002DC7" w:rsidRPr="006A4ADF">
        <w:rPr>
          <w:rStyle w:val="c0"/>
          <w:color w:val="000000"/>
          <w:sz w:val="28"/>
          <w:szCs w:val="28"/>
        </w:rPr>
        <w:t xml:space="preserve"> очень давно, тысячи лет назад, когда только на земле появились первые люди.</w:t>
      </w:r>
    </w:p>
    <w:p w:rsidR="00002DC7" w:rsidRPr="006A4ADF" w:rsidRDefault="00002DC7" w:rsidP="00002DC7">
      <w:pPr>
        <w:pStyle w:val="c1"/>
        <w:shd w:val="clear" w:color="auto" w:fill="FFFFFF"/>
        <w:spacing w:before="0" w:beforeAutospacing="0" w:after="0" w:afterAutospacing="0"/>
        <w:jc w:val="both"/>
        <w:rPr>
          <w:rFonts w:ascii="Calibri" w:hAnsi="Calibri"/>
          <w:color w:val="000000"/>
          <w:sz w:val="28"/>
          <w:szCs w:val="28"/>
        </w:rPr>
      </w:pPr>
      <w:r w:rsidRPr="006A4ADF">
        <w:rPr>
          <w:rStyle w:val="c0"/>
          <w:color w:val="000000"/>
          <w:sz w:val="28"/>
          <w:szCs w:val="28"/>
        </w:rPr>
        <w:t>Почему так называется этот вид искусства – наскальная живопись?</w:t>
      </w:r>
    </w:p>
    <w:p w:rsidR="00002DC7" w:rsidRPr="006A4ADF" w:rsidRDefault="00002DC7" w:rsidP="00002DC7">
      <w:pPr>
        <w:pStyle w:val="c1"/>
        <w:shd w:val="clear" w:color="auto" w:fill="FFFFFF"/>
        <w:spacing w:before="0" w:beforeAutospacing="0" w:after="0" w:afterAutospacing="0"/>
        <w:jc w:val="both"/>
        <w:rPr>
          <w:rFonts w:ascii="Calibri" w:hAnsi="Calibri"/>
          <w:color w:val="000000"/>
          <w:sz w:val="28"/>
          <w:szCs w:val="28"/>
        </w:rPr>
      </w:pPr>
      <w:r w:rsidRPr="006A4ADF">
        <w:rPr>
          <w:rStyle w:val="c0"/>
          <w:color w:val="000000"/>
          <w:sz w:val="28"/>
          <w:szCs w:val="28"/>
        </w:rPr>
        <w:t>Тогда еще не было бумаги. Где древние люди могли рисовать? (На стенах пещер). Отсюда и название пещерная или как ее еще называют наскальная живопись. (Повторить – наскальная живопись)</w:t>
      </w:r>
    </w:p>
    <w:p w:rsidR="00002DC7" w:rsidRPr="006A4ADF" w:rsidRDefault="00002DC7" w:rsidP="00002DC7">
      <w:pPr>
        <w:pStyle w:val="c1"/>
        <w:shd w:val="clear" w:color="auto" w:fill="FFFFFF"/>
        <w:spacing w:before="0" w:beforeAutospacing="0" w:after="0" w:afterAutospacing="0"/>
        <w:jc w:val="both"/>
        <w:rPr>
          <w:rFonts w:ascii="Calibri" w:hAnsi="Calibri"/>
          <w:color w:val="000000"/>
          <w:sz w:val="28"/>
          <w:szCs w:val="28"/>
        </w:rPr>
      </w:pPr>
      <w:r w:rsidRPr="006A4ADF">
        <w:rPr>
          <w:rStyle w:val="c0"/>
          <w:color w:val="000000"/>
          <w:sz w:val="28"/>
          <w:szCs w:val="28"/>
        </w:rPr>
        <w:t>Как вы думаете, что могли рисовать древние люди на стенах пещер? Чем они занимались, чтобы выжить, прокормиться? (Охотой). Значит, что они могли рисовать? (Животных, сцены охоты).</w:t>
      </w:r>
    </w:p>
    <w:p w:rsidR="00002DC7" w:rsidRPr="006A4ADF" w:rsidRDefault="00002DC7" w:rsidP="00002DC7">
      <w:pPr>
        <w:pStyle w:val="c1"/>
        <w:shd w:val="clear" w:color="auto" w:fill="FFFFFF"/>
        <w:spacing w:before="0" w:beforeAutospacing="0" w:after="0" w:afterAutospacing="0"/>
        <w:jc w:val="both"/>
        <w:rPr>
          <w:rFonts w:ascii="Calibri" w:hAnsi="Calibri"/>
          <w:color w:val="000000"/>
          <w:sz w:val="28"/>
          <w:szCs w:val="28"/>
        </w:rPr>
      </w:pPr>
      <w:r w:rsidRPr="006A4ADF">
        <w:rPr>
          <w:rStyle w:val="c0"/>
          <w:color w:val="000000"/>
          <w:sz w:val="28"/>
          <w:szCs w:val="28"/>
          <w:shd w:val="clear" w:color="auto" w:fill="FFFFFF"/>
        </w:rPr>
        <w:t xml:space="preserve">Как вы думаете, чем могли рисовать древние люди на стенах пещер, ведь тогда не было еще ни карандашей, ни красок? Стены пещеры были мягкие, как земля, по которой мы ходим. Чем можно нарисовать на земле? (Палочкой, острым предметом). Вот и древние люди рисовали сначала острыми предметами, палочками, процарапывая изображение на стенах пещер. </w:t>
      </w:r>
    </w:p>
    <w:p w:rsidR="00002DC7" w:rsidRPr="006A4ADF" w:rsidRDefault="00002DC7" w:rsidP="00002DC7">
      <w:pPr>
        <w:pStyle w:val="c1"/>
        <w:shd w:val="clear" w:color="auto" w:fill="FFFFFF"/>
        <w:spacing w:before="0" w:beforeAutospacing="0" w:after="0" w:afterAutospacing="0"/>
        <w:jc w:val="both"/>
        <w:rPr>
          <w:rFonts w:ascii="Calibri" w:hAnsi="Calibri"/>
          <w:color w:val="000000"/>
          <w:sz w:val="28"/>
          <w:szCs w:val="28"/>
        </w:rPr>
      </w:pPr>
      <w:r w:rsidRPr="006A4ADF">
        <w:rPr>
          <w:rStyle w:val="c0"/>
          <w:color w:val="000000"/>
          <w:sz w:val="28"/>
          <w:szCs w:val="28"/>
        </w:rPr>
        <w:t>Потом стали делать подобие красок из природных материалов. Для создания рисунков использовались </w:t>
      </w:r>
      <w:hyperlink r:id="rId7" w:history="1">
        <w:r w:rsidRPr="006A4ADF">
          <w:rPr>
            <w:rStyle w:val="a7"/>
            <w:sz w:val="28"/>
            <w:szCs w:val="28"/>
          </w:rPr>
          <w:t>глина</w:t>
        </w:r>
      </w:hyperlink>
      <w:r w:rsidRPr="006A4ADF">
        <w:rPr>
          <w:rStyle w:val="c0"/>
          <w:color w:val="000000"/>
          <w:sz w:val="28"/>
          <w:szCs w:val="28"/>
        </w:rPr>
        <w:t>,  известняк или как его сегодня называют: мел, </w:t>
      </w:r>
      <w:hyperlink r:id="rId8" w:history="1">
        <w:r w:rsidRPr="006A4ADF">
          <w:rPr>
            <w:rStyle w:val="a7"/>
            <w:sz w:val="28"/>
            <w:szCs w:val="28"/>
          </w:rPr>
          <w:t>древесный уголь</w:t>
        </w:r>
      </w:hyperlink>
      <w:r w:rsidRPr="006A4ADF">
        <w:rPr>
          <w:rStyle w:val="c0"/>
          <w:color w:val="000000"/>
          <w:sz w:val="28"/>
          <w:szCs w:val="28"/>
        </w:rPr>
        <w:t>. Эти красители, при необходимости смешивались с </w:t>
      </w:r>
      <w:hyperlink r:id="rId9" w:history="1">
        <w:r w:rsidRPr="006A4ADF">
          <w:rPr>
            <w:rStyle w:val="a7"/>
            <w:sz w:val="28"/>
            <w:szCs w:val="28"/>
          </w:rPr>
          <w:t>вяжущими веществами</w:t>
        </w:r>
      </w:hyperlink>
      <w:r w:rsidRPr="006A4ADF">
        <w:rPr>
          <w:rStyle w:val="c0"/>
          <w:color w:val="000000"/>
          <w:sz w:val="28"/>
          <w:szCs w:val="28"/>
        </w:rPr>
        <w:t>, такими как </w:t>
      </w:r>
      <w:hyperlink r:id="rId10" w:history="1">
        <w:r w:rsidRPr="006A4ADF">
          <w:rPr>
            <w:rStyle w:val="a7"/>
            <w:sz w:val="28"/>
            <w:szCs w:val="28"/>
          </w:rPr>
          <w:t>древесная смола</w:t>
        </w:r>
      </w:hyperlink>
      <w:r w:rsidRPr="006A4ADF">
        <w:rPr>
          <w:rStyle w:val="c0"/>
          <w:color w:val="000000"/>
          <w:sz w:val="28"/>
          <w:szCs w:val="28"/>
        </w:rPr>
        <w:t> или </w:t>
      </w:r>
      <w:hyperlink r:id="rId11" w:history="1">
        <w:r w:rsidRPr="006A4ADF">
          <w:rPr>
            <w:rStyle w:val="a7"/>
            <w:sz w:val="28"/>
            <w:szCs w:val="28"/>
          </w:rPr>
          <w:t>животный жир</w:t>
        </w:r>
      </w:hyperlink>
      <w:r w:rsidRPr="006A4ADF">
        <w:rPr>
          <w:rStyle w:val="c0"/>
          <w:color w:val="000000"/>
          <w:sz w:val="28"/>
          <w:szCs w:val="28"/>
        </w:rPr>
        <w:t xml:space="preserve">, и наносились на поверхность пальцами. Применялись и инструменты, такие как примитивные </w:t>
      </w:r>
      <w:proofErr w:type="gramStart"/>
      <w:r w:rsidRPr="006A4ADF">
        <w:rPr>
          <w:rStyle w:val="c0"/>
          <w:color w:val="000000"/>
          <w:sz w:val="28"/>
          <w:szCs w:val="28"/>
        </w:rPr>
        <w:t>кисти</w:t>
      </w:r>
      <w:proofErr w:type="gramEnd"/>
      <w:r w:rsidRPr="006A4ADF">
        <w:rPr>
          <w:rStyle w:val="c0"/>
          <w:color w:val="000000"/>
          <w:sz w:val="28"/>
          <w:szCs w:val="28"/>
        </w:rPr>
        <w:t xml:space="preserve"> из шерсти животных, а также пустые трубки, тростины, через которые краски выдувались. </w:t>
      </w:r>
    </w:p>
    <w:p w:rsidR="00002DC7" w:rsidRPr="006A4ADF" w:rsidRDefault="00002DC7" w:rsidP="00D00660">
      <w:pPr>
        <w:spacing w:after="0"/>
        <w:rPr>
          <w:rFonts w:ascii="Times New Roman" w:hAnsi="Times New Roman" w:cs="Times New Roman"/>
          <w:sz w:val="28"/>
          <w:szCs w:val="28"/>
        </w:rPr>
      </w:pPr>
    </w:p>
    <w:p w:rsidR="00002DC7" w:rsidRPr="006A4ADF" w:rsidRDefault="00002DC7" w:rsidP="00D00660">
      <w:pPr>
        <w:spacing w:after="0"/>
        <w:rPr>
          <w:rFonts w:ascii="Times New Roman" w:hAnsi="Times New Roman" w:cs="Times New Roman"/>
          <w:sz w:val="28"/>
          <w:szCs w:val="28"/>
        </w:rPr>
      </w:pPr>
    </w:p>
    <w:p w:rsidR="00002DC7" w:rsidRDefault="00002DC7" w:rsidP="00002DC7">
      <w:pPr>
        <w:spacing w:after="0"/>
        <w:jc w:val="center"/>
        <w:rPr>
          <w:rFonts w:ascii="Times New Roman" w:hAnsi="Times New Roman" w:cs="Times New Roman"/>
          <w:sz w:val="24"/>
          <w:szCs w:val="24"/>
        </w:rPr>
      </w:pPr>
      <w:r w:rsidRPr="00002DC7">
        <w:rPr>
          <w:rFonts w:ascii="Times New Roman" w:hAnsi="Times New Roman" w:cs="Times New Roman"/>
          <w:noProof/>
          <w:sz w:val="24"/>
          <w:szCs w:val="24"/>
        </w:rPr>
        <w:lastRenderedPageBreak/>
        <w:drawing>
          <wp:inline distT="0" distB="0" distL="0" distR="0">
            <wp:extent cx="4759325" cy="3569494"/>
            <wp:effectExtent l="19050" t="0" r="3175" b="0"/>
            <wp:docPr id="2" name="Рисунок 32" descr="https://forum.stitch.su/uploads/monthly_11_2014/post-18576-141708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orum.stitch.su/uploads/monthly_11_2014/post-18576-1417086150.jpg"/>
                    <pic:cNvPicPr>
                      <a:picLocks noChangeAspect="1" noChangeArrowheads="1"/>
                    </pic:cNvPicPr>
                  </pic:nvPicPr>
                  <pic:blipFill>
                    <a:blip r:embed="rId12" cstate="email"/>
                    <a:srcRect/>
                    <a:stretch>
                      <a:fillRect/>
                    </a:stretch>
                  </pic:blipFill>
                  <pic:spPr bwMode="auto">
                    <a:xfrm>
                      <a:off x="0" y="0"/>
                      <a:ext cx="4759325" cy="3569494"/>
                    </a:xfrm>
                    <a:prstGeom prst="rect">
                      <a:avLst/>
                    </a:prstGeom>
                    <a:noFill/>
                    <a:ln w="9525">
                      <a:noFill/>
                      <a:miter lim="800000"/>
                      <a:headEnd/>
                      <a:tailEnd/>
                    </a:ln>
                  </pic:spPr>
                </pic:pic>
              </a:graphicData>
            </a:graphic>
          </wp:inline>
        </w:drawing>
      </w: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r w:rsidRPr="00002DC7">
        <w:rPr>
          <w:rFonts w:ascii="Times New Roman" w:hAnsi="Times New Roman" w:cs="Times New Roman"/>
          <w:noProof/>
          <w:sz w:val="24"/>
          <w:szCs w:val="24"/>
        </w:rPr>
        <w:drawing>
          <wp:inline distT="0" distB="0" distL="0" distR="0">
            <wp:extent cx="5473700" cy="3647708"/>
            <wp:effectExtent l="19050" t="0" r="0" b="0"/>
            <wp:docPr id="3" name="Рисунок 26" descr="https://img-fotki.yandex.ru/get/60676/179304977.63/0_1d213c_f910892_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fotki.yandex.ru/get/60676/179304977.63/0_1d213c_f910892_XXXL.jpg"/>
                    <pic:cNvPicPr>
                      <a:picLocks noChangeAspect="1" noChangeArrowheads="1"/>
                    </pic:cNvPicPr>
                  </pic:nvPicPr>
                  <pic:blipFill>
                    <a:blip r:embed="rId13" cstate="email"/>
                    <a:srcRect/>
                    <a:stretch>
                      <a:fillRect/>
                    </a:stretch>
                  </pic:blipFill>
                  <pic:spPr bwMode="auto">
                    <a:xfrm>
                      <a:off x="0" y="0"/>
                      <a:ext cx="5473700" cy="3647708"/>
                    </a:xfrm>
                    <a:prstGeom prst="rect">
                      <a:avLst/>
                    </a:prstGeom>
                    <a:noFill/>
                    <a:ln w="9525">
                      <a:noFill/>
                      <a:miter lim="800000"/>
                      <a:headEnd/>
                      <a:tailEnd/>
                    </a:ln>
                  </pic:spPr>
                </pic:pic>
              </a:graphicData>
            </a:graphic>
          </wp:inline>
        </w:drawing>
      </w: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r w:rsidRPr="00002DC7">
        <w:rPr>
          <w:rFonts w:ascii="Times New Roman" w:hAnsi="Times New Roman" w:cs="Times New Roman"/>
          <w:noProof/>
          <w:sz w:val="24"/>
          <w:szCs w:val="24"/>
        </w:rPr>
        <w:lastRenderedPageBreak/>
        <w:drawing>
          <wp:inline distT="0" distB="0" distL="0" distR="0">
            <wp:extent cx="5940425" cy="3349389"/>
            <wp:effectExtent l="19050" t="0" r="3175" b="0"/>
            <wp:docPr id="5" name="Рисунок 35" descr="https://pbs.twimg.com/media/EExqYHyXkAAKwhn.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bs.twimg.com/media/EExqYHyXkAAKwhn.jpg:large"/>
                    <pic:cNvPicPr>
                      <a:picLocks noChangeAspect="1" noChangeArrowheads="1"/>
                    </pic:cNvPicPr>
                  </pic:nvPicPr>
                  <pic:blipFill>
                    <a:blip r:embed="rId14" cstate="email"/>
                    <a:srcRect/>
                    <a:stretch>
                      <a:fillRect/>
                    </a:stretch>
                  </pic:blipFill>
                  <pic:spPr bwMode="auto">
                    <a:xfrm>
                      <a:off x="0" y="0"/>
                      <a:ext cx="5940425" cy="3349389"/>
                    </a:xfrm>
                    <a:prstGeom prst="rect">
                      <a:avLst/>
                    </a:prstGeom>
                    <a:noFill/>
                    <a:ln w="9525">
                      <a:noFill/>
                      <a:miter lim="800000"/>
                      <a:headEnd/>
                      <a:tailEnd/>
                    </a:ln>
                  </pic:spPr>
                </pic:pic>
              </a:graphicData>
            </a:graphic>
          </wp:inline>
        </w:drawing>
      </w: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p>
    <w:p w:rsidR="00002DC7" w:rsidRDefault="00002DC7" w:rsidP="00D00660">
      <w:pPr>
        <w:spacing w:after="0"/>
        <w:rPr>
          <w:rFonts w:ascii="Times New Roman" w:hAnsi="Times New Roman" w:cs="Times New Roman"/>
          <w:sz w:val="24"/>
          <w:szCs w:val="24"/>
        </w:rPr>
      </w:pPr>
      <w:r w:rsidRPr="00002DC7">
        <w:rPr>
          <w:rFonts w:ascii="Times New Roman" w:hAnsi="Times New Roman" w:cs="Times New Roman"/>
          <w:noProof/>
          <w:sz w:val="24"/>
          <w:szCs w:val="24"/>
        </w:rPr>
        <w:drawing>
          <wp:inline distT="0" distB="0" distL="0" distR="0">
            <wp:extent cx="5940425" cy="4103105"/>
            <wp:effectExtent l="19050" t="0" r="3175" b="0"/>
            <wp:docPr id="6" name="Рисунок 29" descr="https://2.bp.blogspot.com/-Z1rhKCFtOAM/Wv6_i-12WBI/AAAAAAAAAlA/OZYA6n3ICNwGkorQZdVroXB8cDc-KaJFQCLcBGAs/s1600/rupestr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2.bp.blogspot.com/-Z1rhKCFtOAM/Wv6_i-12WBI/AAAAAAAAAlA/OZYA6n3ICNwGkorQZdVroXB8cDc-KaJFQCLcBGAs/s1600/rupestre_6.png"/>
                    <pic:cNvPicPr>
                      <a:picLocks noChangeAspect="1" noChangeArrowheads="1"/>
                    </pic:cNvPicPr>
                  </pic:nvPicPr>
                  <pic:blipFill>
                    <a:blip r:embed="rId15" cstate="email"/>
                    <a:srcRect/>
                    <a:stretch>
                      <a:fillRect/>
                    </a:stretch>
                  </pic:blipFill>
                  <pic:spPr bwMode="auto">
                    <a:xfrm>
                      <a:off x="0" y="0"/>
                      <a:ext cx="5940425" cy="4103105"/>
                    </a:xfrm>
                    <a:prstGeom prst="rect">
                      <a:avLst/>
                    </a:prstGeom>
                    <a:noFill/>
                    <a:ln w="9525">
                      <a:noFill/>
                      <a:miter lim="800000"/>
                      <a:headEnd/>
                      <a:tailEnd/>
                    </a:ln>
                  </pic:spPr>
                </pic:pic>
              </a:graphicData>
            </a:graphic>
          </wp:inline>
        </w:drawing>
      </w:r>
    </w:p>
    <w:sectPr w:rsidR="00002DC7" w:rsidSect="00FB6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638"/>
    <w:multiLevelType w:val="hybridMultilevel"/>
    <w:tmpl w:val="78BAF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660"/>
    <w:rsid w:val="00002DC7"/>
    <w:rsid w:val="000A70D0"/>
    <w:rsid w:val="00140573"/>
    <w:rsid w:val="001C67C0"/>
    <w:rsid w:val="001F243F"/>
    <w:rsid w:val="0039070B"/>
    <w:rsid w:val="00402ED3"/>
    <w:rsid w:val="004507E8"/>
    <w:rsid w:val="004B6993"/>
    <w:rsid w:val="006A4ADF"/>
    <w:rsid w:val="00733E73"/>
    <w:rsid w:val="0091456B"/>
    <w:rsid w:val="00AE23E7"/>
    <w:rsid w:val="00B76253"/>
    <w:rsid w:val="00C0466E"/>
    <w:rsid w:val="00C26784"/>
    <w:rsid w:val="00D00660"/>
    <w:rsid w:val="00D70006"/>
    <w:rsid w:val="00E34A9E"/>
    <w:rsid w:val="00EA4375"/>
    <w:rsid w:val="00FB6F05"/>
    <w:rsid w:val="00FB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0660"/>
    <w:rPr>
      <w:b/>
      <w:bCs/>
    </w:rPr>
  </w:style>
  <w:style w:type="paragraph" w:styleId="a4">
    <w:name w:val="Balloon Text"/>
    <w:basedOn w:val="a"/>
    <w:link w:val="a5"/>
    <w:uiPriority w:val="99"/>
    <w:semiHidden/>
    <w:unhideWhenUsed/>
    <w:rsid w:val="004B6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993"/>
    <w:rPr>
      <w:rFonts w:ascii="Tahoma" w:hAnsi="Tahoma" w:cs="Tahoma"/>
      <w:sz w:val="16"/>
      <w:szCs w:val="16"/>
    </w:rPr>
  </w:style>
  <w:style w:type="paragraph" w:styleId="a6">
    <w:name w:val="Normal (Web)"/>
    <w:basedOn w:val="a"/>
    <w:uiPriority w:val="99"/>
    <w:unhideWhenUsed/>
    <w:rsid w:val="00402ED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402ED3"/>
    <w:rPr>
      <w:color w:val="0000FF"/>
      <w:u w:val="single"/>
    </w:rPr>
  </w:style>
  <w:style w:type="paragraph" w:customStyle="1" w:styleId="c1">
    <w:name w:val="c1"/>
    <w:basedOn w:val="a"/>
    <w:rsid w:val="00002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02DC7"/>
  </w:style>
  <w:style w:type="character" w:styleId="a8">
    <w:name w:val="FollowedHyperlink"/>
    <w:basedOn w:val="a0"/>
    <w:uiPriority w:val="99"/>
    <w:semiHidden/>
    <w:unhideWhenUsed/>
    <w:rsid w:val="0039070B"/>
    <w:rPr>
      <w:color w:val="800080" w:themeColor="followedHyperlink"/>
      <w:u w:val="single"/>
    </w:rPr>
  </w:style>
  <w:style w:type="paragraph" w:styleId="a9">
    <w:name w:val="List Paragraph"/>
    <w:basedOn w:val="a"/>
    <w:uiPriority w:val="34"/>
    <w:qFormat/>
    <w:rsid w:val="006A4AD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02581899">
      <w:bodyDiv w:val="1"/>
      <w:marLeft w:val="0"/>
      <w:marRight w:val="0"/>
      <w:marTop w:val="0"/>
      <w:marBottom w:val="0"/>
      <w:divBdr>
        <w:top w:val="none" w:sz="0" w:space="0" w:color="auto"/>
        <w:left w:val="none" w:sz="0" w:space="0" w:color="auto"/>
        <w:bottom w:val="none" w:sz="0" w:space="0" w:color="auto"/>
        <w:right w:val="none" w:sz="0" w:space="0" w:color="auto"/>
      </w:divBdr>
    </w:div>
    <w:div w:id="2020934696">
      <w:bodyDiv w:val="1"/>
      <w:marLeft w:val="0"/>
      <w:marRight w:val="0"/>
      <w:marTop w:val="0"/>
      <w:marBottom w:val="0"/>
      <w:divBdr>
        <w:top w:val="none" w:sz="0" w:space="0" w:color="auto"/>
        <w:left w:val="none" w:sz="0" w:space="0" w:color="auto"/>
        <w:bottom w:val="none" w:sz="0" w:space="0" w:color="auto"/>
        <w:right w:val="none" w:sz="0" w:space="0" w:color="auto"/>
      </w:divBdr>
      <w:divsChild>
        <w:div w:id="1337881117">
          <w:marLeft w:val="0"/>
          <w:marRight w:val="0"/>
          <w:marTop w:val="0"/>
          <w:marBottom w:val="0"/>
          <w:divBdr>
            <w:top w:val="none" w:sz="0" w:space="0" w:color="auto"/>
            <w:left w:val="none" w:sz="0" w:space="0" w:color="auto"/>
            <w:bottom w:val="none" w:sz="0" w:space="0" w:color="auto"/>
            <w:right w:val="none" w:sz="0" w:space="0" w:color="auto"/>
          </w:divBdr>
          <w:divsChild>
            <w:div w:id="8144870">
              <w:marLeft w:val="0"/>
              <w:marRight w:val="0"/>
              <w:marTop w:val="0"/>
              <w:marBottom w:val="0"/>
              <w:divBdr>
                <w:top w:val="none" w:sz="0" w:space="0" w:color="auto"/>
                <w:left w:val="none" w:sz="0" w:space="0" w:color="auto"/>
                <w:bottom w:val="none" w:sz="0" w:space="0" w:color="auto"/>
                <w:right w:val="none" w:sz="0" w:space="0" w:color="auto"/>
              </w:divBdr>
            </w:div>
          </w:divsChild>
        </w:div>
        <w:div w:id="356544386">
          <w:marLeft w:val="0"/>
          <w:marRight w:val="0"/>
          <w:marTop w:val="0"/>
          <w:marBottom w:val="0"/>
          <w:divBdr>
            <w:top w:val="none" w:sz="0" w:space="0" w:color="auto"/>
            <w:left w:val="none" w:sz="0" w:space="0" w:color="auto"/>
            <w:bottom w:val="none" w:sz="0" w:space="0" w:color="auto"/>
            <w:right w:val="none" w:sz="0" w:space="0" w:color="auto"/>
          </w:divBdr>
          <w:divsChild>
            <w:div w:id="1517578088">
              <w:marLeft w:val="0"/>
              <w:marRight w:val="0"/>
              <w:marTop w:val="0"/>
              <w:marBottom w:val="0"/>
              <w:divBdr>
                <w:top w:val="none" w:sz="0" w:space="0" w:color="auto"/>
                <w:left w:val="none" w:sz="0" w:space="0" w:color="auto"/>
                <w:bottom w:val="none" w:sz="0" w:space="0" w:color="auto"/>
                <w:right w:val="none" w:sz="0" w:space="0" w:color="auto"/>
              </w:divBdr>
              <w:divsChild>
                <w:div w:id="2071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ru.wikipedia.org%2Fwiki%2F%25D0%2594%25D1%2580%25D0%25B5%25D0%25B2%25D0%25B5%25D1%2581%25D0%25BD%25D1%258B%25D0%25B9_%25D1%2583%25D0%25B3%25D0%25BE%25D0%25BB%25D1%258C&amp;sa=D&amp;sntz=1&amp;usg=AFQjCNEXV4Cgl9-cz7qJjI2MV1u-Yto5w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q=https%3A%2F%2Fru.wikipedia.org%2Fwiki%2F%25D0%2593%25D0%25BB%25D0%25B8%25D0%25BD%25D0%25B0&amp;sa=D&amp;sntz=1&amp;usg=AFQjCNHTWDN678kn9yvB40gT58EjUDl0Yg"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u8.edu-nv.ru/svedeniya-ob-obrazovatelnoj-organizatsii/938-dokumenty/6329-stranichka-muzykalnogo-rukovoditelya" TargetMode="External"/><Relationship Id="rId11" Type="http://schemas.openxmlformats.org/officeDocument/2006/relationships/hyperlink" Target="https://www.google.com/url?q=https%3A%2F%2Fru.wikipedia.org%2Fwiki%2F%25D0%2596%25D0%25B8%25D0%25B2%25D0%25BE%25D1%2582%25D0%25BD%25D1%258B%25D0%25B9_%25D0%25B6%25D0%25B8%25D1%2580&amp;sa=D&amp;sntz=1&amp;usg=AFQjCNEEsW-qnsmnUeDqRZstXPvqIvyPrQ" TargetMode="External"/><Relationship Id="rId5" Type="http://schemas.openxmlformats.org/officeDocument/2006/relationships/hyperlink" Target="https://www.youtube.com/watch?v=b0lnHl0cxGo" TargetMode="External"/><Relationship Id="rId15" Type="http://schemas.openxmlformats.org/officeDocument/2006/relationships/image" Target="media/image4.png"/><Relationship Id="rId10" Type="http://schemas.openxmlformats.org/officeDocument/2006/relationships/hyperlink" Target="https://www.google.com/url?q=https%3A%2F%2Fru.wikipedia.org%2Fwiki%2F%25D0%2594%25D1%2580%25D0%25B5%25D0%25B2%25D0%25B5%25D1%2581%25D0%25BD%25D0%25B0%25D1%258F_%25D1%2581%25D0%25BC%25D0%25BE%25D0%25BB%25D0%25B0&amp;sa=D&amp;sntz=1&amp;usg=AFQjCNExVcbHU3Bjy-vwCxe13WJtNS6Ctg" TargetMode="External"/><Relationship Id="rId4" Type="http://schemas.openxmlformats.org/officeDocument/2006/relationships/webSettings" Target="webSettings.xml"/><Relationship Id="rId9" Type="http://schemas.openxmlformats.org/officeDocument/2006/relationships/hyperlink" Target="https://www.google.com/url?q=https%3A%2F%2Fru.wikipedia.org%2Fwiki%2F%25D0%2592%25D1%258F%25D0%25B6%25D1%2583%25D1%2589%25D0%25B8%25D0%25B5_%25D0%25B2%25D0%25B5%25D1%2589%25D0%25B5%25D1%2581%25D1%2582%25D0%25B2%25D0%25B0&amp;sa=D&amp;sntz=1&amp;usg=AFQjCNHiKvg7N-N9oplOkqd_Kjmp1C60lA"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RePack by SPecialiST</cp:lastModifiedBy>
  <cp:revision>13</cp:revision>
  <dcterms:created xsi:type="dcterms:W3CDTF">2020-04-01T04:45:00Z</dcterms:created>
  <dcterms:modified xsi:type="dcterms:W3CDTF">2020-05-02T08:23:00Z</dcterms:modified>
</cp:coreProperties>
</file>