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87" w:rsidRDefault="002F5A87" w:rsidP="002F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D7A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Понедельник – 30 марта 2020г</w:t>
      </w:r>
    </w:p>
    <w:p w:rsidR="002F5A87" w:rsidRPr="001D7AF7" w:rsidRDefault="002F5A87" w:rsidP="002F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F5A87" w:rsidRPr="00282E5C" w:rsidRDefault="002F5A87" w:rsidP="002F5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E5C"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Pr="00282E5C">
        <w:rPr>
          <w:rFonts w:ascii="Times New Roman" w:hAnsi="Times New Roman" w:cs="Times New Roman"/>
          <w:sz w:val="28"/>
          <w:szCs w:val="28"/>
        </w:rPr>
        <w:t>Такие разные звуки</w:t>
      </w:r>
      <w:r w:rsidRPr="00282E5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F5A87" w:rsidRPr="00282E5C" w:rsidRDefault="002F5A87" w:rsidP="002F5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E5C">
        <w:rPr>
          <w:rFonts w:ascii="Times New Roman" w:eastAsia="Times New Roman" w:hAnsi="Times New Roman" w:cs="Times New Roman"/>
          <w:sz w:val="28"/>
          <w:szCs w:val="28"/>
        </w:rPr>
        <w:t>Цель: Продолжать знакомить детей с признаками весны, весенними изменениями в жизни животных.</w:t>
      </w:r>
    </w:p>
    <w:p w:rsidR="002F5A87" w:rsidRPr="00282E5C" w:rsidRDefault="002F5A87" w:rsidP="002F5A87">
      <w:pPr>
        <w:rPr>
          <w:sz w:val="28"/>
          <w:szCs w:val="28"/>
        </w:rPr>
      </w:pPr>
    </w:p>
    <w:p w:rsidR="002F5A87" w:rsidRPr="00CB360F" w:rsidRDefault="002F5A87" w:rsidP="002F5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2F5A87" w:rsidRDefault="002F5A87" w:rsidP="002F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A87" w:rsidRPr="008D1399" w:rsidRDefault="002F5A87" w:rsidP="002F5A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1399">
        <w:rPr>
          <w:rFonts w:ascii="Times New Roman" w:hAnsi="Times New Roman" w:cs="Times New Roman"/>
          <w:color w:val="0000FF"/>
          <w:sz w:val="32"/>
          <w:szCs w:val="32"/>
          <w:u w:val="single"/>
        </w:rPr>
        <w:t>https://www.youtube.com/watch?v=b0lnHl0cxGo</w:t>
      </w:r>
    </w:p>
    <w:p w:rsidR="002F5A87" w:rsidRDefault="002F5A87" w:rsidP="002F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A87" w:rsidRDefault="002F5A87" w:rsidP="002F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A87" w:rsidRDefault="002F5A87" w:rsidP="002F5A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</w:p>
    <w:p w:rsidR="002F5A87" w:rsidRDefault="002F5A87" w:rsidP="002F5A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5A87" w:rsidRPr="00EE75BE" w:rsidRDefault="002F5A87" w:rsidP="002F5A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Музыкальное развитие- </w:t>
      </w:r>
      <w:hyperlink r:id="rId5" w:history="1">
        <w:r w:rsidRPr="00EE75B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2F5A87" w:rsidRPr="005E0EB4" w:rsidRDefault="002F5A87" w:rsidP="002F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A87" w:rsidRPr="005E0EB4" w:rsidRDefault="002F5A87" w:rsidP="002F5A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B4">
        <w:rPr>
          <w:rFonts w:ascii="Times New Roman" w:hAnsi="Times New Roman" w:cs="Times New Roman"/>
          <w:b/>
          <w:i/>
          <w:sz w:val="28"/>
          <w:szCs w:val="28"/>
          <w:u w:val="single"/>
        </w:rPr>
        <w:t>«Познание окружающего мира».</w:t>
      </w:r>
      <w:r w:rsidRPr="005E0EB4">
        <w:rPr>
          <w:rFonts w:ascii="Times New Roman" w:hAnsi="Times New Roman" w:cs="Times New Roman"/>
          <w:sz w:val="28"/>
          <w:szCs w:val="28"/>
        </w:rPr>
        <w:t xml:space="preserve"> 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«Первобытные люди». </w:t>
      </w:r>
      <w:r w:rsidRPr="005E0EB4">
        <w:rPr>
          <w:rFonts w:ascii="Times New Roman" w:hAnsi="Times New Roman" w:cs="Times New Roman"/>
          <w:sz w:val="28"/>
          <w:szCs w:val="28"/>
        </w:rPr>
        <w:t>Цель: Продолжать учить детей определять время по часам. Рассказать о быте и занятиях древних людей (презентация).</w:t>
      </w:r>
    </w:p>
    <w:p w:rsidR="002F5A87" w:rsidRDefault="002F5A87" w:rsidP="002F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A87" w:rsidRPr="0040541A" w:rsidRDefault="002F5A87" w:rsidP="002F5A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B4">
        <w:rPr>
          <w:rFonts w:ascii="Times New Roman" w:hAnsi="Times New Roman" w:cs="Times New Roman"/>
          <w:b/>
          <w:i/>
          <w:sz w:val="28"/>
          <w:szCs w:val="28"/>
          <w:u w:val="single"/>
        </w:rPr>
        <w:t>«Аппликация</w:t>
      </w:r>
      <w:r w:rsidRPr="005E0EB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proofErr w:type="gramStart"/>
      <w:r w:rsidRPr="005E0EB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40541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0541A">
        <w:rPr>
          <w:rFonts w:ascii="Times New Roman" w:hAnsi="Times New Roman" w:cs="Times New Roman"/>
          <w:sz w:val="28"/>
          <w:szCs w:val="28"/>
        </w:rPr>
        <w:t xml:space="preserve">ема: «Динозаврики». </w:t>
      </w:r>
      <w:r w:rsidRPr="0040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40541A">
        <w:rPr>
          <w:rFonts w:ascii="Times New Roman" w:hAnsi="Times New Roman" w:cs="Times New Roman"/>
          <w:sz w:val="28"/>
          <w:szCs w:val="28"/>
        </w:rPr>
        <w:t>Вызвать интерес к созданию коллективной композиции из силуэтов динозавриков.  Совершенствовать  технику вырезания по  контуру, используя шаблон или трафарет.</w:t>
      </w:r>
    </w:p>
    <w:p w:rsidR="002F5A87" w:rsidRPr="001940D4" w:rsidRDefault="002F5A87" w:rsidP="002F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A87" w:rsidRPr="00EA1B33" w:rsidRDefault="002F5A87" w:rsidP="002F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A87" w:rsidRDefault="002F5A87" w:rsidP="002F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05125" cy="3667125"/>
            <wp:effectExtent l="0" t="0" r="9525" b="9525"/>
            <wp:docPr id="2" name="Рисунок 2" descr="динозавр трафарет: 20 тыс изображений найдено в Яндекс.Картинка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нозавр трафарет: 20 тыс изображений найдено в Яндекс.Картинках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87" w:rsidRDefault="002F5A87" w:rsidP="002F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A87" w:rsidRDefault="002F5A87" w:rsidP="002F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71082" cy="2500982"/>
            <wp:effectExtent l="0" t="0" r="5715" b="0"/>
            <wp:docPr id="3" name="Рисунок 3" descr="Трафареты динозав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фареты динозавр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80" cy="250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87" w:rsidRDefault="002F5A87" w:rsidP="002F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A87" w:rsidRDefault="002F5A87" w:rsidP="002F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A87" w:rsidRDefault="002F5A87" w:rsidP="002F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A87" w:rsidRDefault="002F5A87" w:rsidP="002F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007655"/>
            <wp:effectExtent l="0" t="0" r="3175" b="0"/>
            <wp:docPr id="4" name="Рисунок 4" descr="https://ped-kopilka.ru/upload/blogs2/2018/12/31115_95b8bffee0a1752a20bae5a17c7edb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12/31115_95b8bffee0a1752a20bae5a17c7edb7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87" w:rsidRDefault="002F5A87" w:rsidP="002F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A87" w:rsidRPr="00276661" w:rsidRDefault="002F5A87" w:rsidP="002F5A87">
      <w:pPr>
        <w:pStyle w:val="a3"/>
        <w:numPr>
          <w:ilvl w:val="0"/>
          <w:numId w:val="1"/>
        </w:num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27666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Кружок: «Юный шахматист/Волшебные Шашки</w:t>
      </w:r>
    </w:p>
    <w:p w:rsidR="002F5A87" w:rsidRPr="008A56F2" w:rsidRDefault="002F5A87" w:rsidP="002F5A87">
      <w:pPr>
        <w:shd w:val="clear" w:color="auto" w:fill="FEFEFE"/>
        <w:spacing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8A56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Юный шахматист - </w:t>
      </w:r>
      <w:hyperlink r:id="rId9" w:history="1">
        <w:r w:rsidRPr="008A56F2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https://www.chesskid.com/ru/computer/play</w:t>
        </w:r>
      </w:hyperlink>
    </w:p>
    <w:p w:rsidR="002F5A87" w:rsidRPr="008A56F2" w:rsidRDefault="002F5A87" w:rsidP="002F5A87">
      <w:pPr>
        <w:shd w:val="clear" w:color="auto" w:fill="FEFEFE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A56F2">
        <w:rPr>
          <w:rFonts w:ascii="Times New Roman" w:hAnsi="Times New Roman" w:cs="Times New Roman"/>
          <w:sz w:val="32"/>
          <w:szCs w:val="32"/>
        </w:rPr>
        <w:t xml:space="preserve">«Волшебные шашки» - </w:t>
      </w:r>
      <w:hyperlink r:id="rId10" w:history="1">
        <w:r w:rsidRPr="008A56F2">
          <w:rPr>
            <w:rStyle w:val="a4"/>
            <w:rFonts w:ascii="Times New Roman" w:hAnsi="Times New Roman" w:cs="Times New Roman"/>
            <w:sz w:val="32"/>
            <w:szCs w:val="32"/>
          </w:rPr>
          <w:t>https://multoigri.ru/igri-shashki</w:t>
        </w:r>
      </w:hyperlink>
    </w:p>
    <w:p w:rsidR="002F5A87" w:rsidRPr="00DA0E23" w:rsidRDefault="002F5A87" w:rsidP="002F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09DD" w:rsidRDefault="005B09DD"/>
    <w:sectPr w:rsidR="005B09DD" w:rsidSect="00D1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638"/>
    <w:multiLevelType w:val="hybridMultilevel"/>
    <w:tmpl w:val="78BAF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A87"/>
    <w:rsid w:val="002F5A87"/>
    <w:rsid w:val="00321D0B"/>
    <w:rsid w:val="00345E51"/>
    <w:rsid w:val="005B09DD"/>
    <w:rsid w:val="0074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8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2F5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dou8.edu-nv.ru/svedeniya-ob-obrazovatelnoj-organizatsii/938-dokumenty/6329-stranichka-muzykalnogo-rukovoditelya" TargetMode="External"/><Relationship Id="rId10" Type="http://schemas.openxmlformats.org/officeDocument/2006/relationships/hyperlink" Target="https://multoigri.ru/igri-shash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sskid.com/ru/computer/pl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2020-04-26T05:17:00Z</dcterms:created>
  <dcterms:modified xsi:type="dcterms:W3CDTF">2020-04-26T07:09:00Z</dcterms:modified>
</cp:coreProperties>
</file>