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21" w:rsidRPr="00DB6380" w:rsidRDefault="002D5921" w:rsidP="002D5921">
      <w:pPr>
        <w:shd w:val="clear" w:color="auto" w:fill="FFFFFF"/>
        <w:spacing w:before="120"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DB638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Вторник -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1</w:t>
      </w:r>
      <w:r w:rsidRPr="00DB638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2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мая </w:t>
      </w:r>
      <w:r w:rsidRPr="00DB638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 2020 года</w:t>
      </w:r>
    </w:p>
    <w:p w:rsidR="002D5921" w:rsidRPr="009E38CC" w:rsidRDefault="002D5921" w:rsidP="002D5921">
      <w:pPr>
        <w:spacing w:after="0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8C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Неделя № 34</w:t>
      </w:r>
    </w:p>
    <w:p w:rsidR="002D5921" w:rsidRDefault="002D5921" w:rsidP="002D59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E38C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Тема недели</w:t>
      </w:r>
      <w:r w:rsidRPr="00DB638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  <w:r w:rsidRPr="00380E3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Моя страна и ее соседи</w:t>
      </w:r>
    </w:p>
    <w:p w:rsidR="002D5921" w:rsidRPr="002D5921" w:rsidRDefault="002D5921" w:rsidP="002D592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8CC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DB6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921">
        <w:rPr>
          <w:rFonts w:ascii="Times New Roman" w:hAnsi="Times New Roman" w:cs="Times New Roman"/>
          <w:sz w:val="28"/>
          <w:szCs w:val="28"/>
        </w:rPr>
        <w:t>формировать представление у детей о России как о родной стране. Расширять представления детей о расположении нашей страны на карте и ее сосед</w:t>
      </w:r>
      <w:r>
        <w:rPr>
          <w:rFonts w:ascii="Times New Roman" w:hAnsi="Times New Roman" w:cs="Times New Roman"/>
          <w:sz w:val="28"/>
          <w:szCs w:val="28"/>
        </w:rPr>
        <w:t>ях.</w:t>
      </w:r>
    </w:p>
    <w:p w:rsidR="002D5921" w:rsidRPr="002D5921" w:rsidRDefault="002D5921" w:rsidP="002D592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5921" w:rsidRDefault="002D5921" w:rsidP="002D59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360F">
        <w:rPr>
          <w:rFonts w:ascii="Times New Roman" w:hAnsi="Times New Roman" w:cs="Times New Roman"/>
          <w:b/>
          <w:i/>
          <w:sz w:val="28"/>
          <w:szCs w:val="28"/>
          <w:u w:val="single"/>
        </w:rPr>
        <w:t>Утренняя гимнастика</w:t>
      </w:r>
    </w:p>
    <w:p w:rsidR="002D5921" w:rsidRDefault="002D5921" w:rsidP="002D59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D5921" w:rsidRPr="009E38CC" w:rsidRDefault="009E38CC" w:rsidP="002D592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E38CC">
          <w:rPr>
            <w:rStyle w:val="a5"/>
            <w:rFonts w:ascii="Times New Roman" w:hAnsi="Times New Roman" w:cs="Times New Roman"/>
            <w:sz w:val="28"/>
            <w:szCs w:val="28"/>
          </w:rPr>
          <w:t>http://dou8.edu-nv.ru/svedeniya-ob-obrazovatelnoj-organizatsii/938-dokumenty/6328-stranichka-instruktora-po-sportu</w:t>
        </w:r>
      </w:hyperlink>
    </w:p>
    <w:p w:rsidR="002D5921" w:rsidRPr="00DB6380" w:rsidRDefault="002D5921" w:rsidP="002D59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2D5921" w:rsidRDefault="002D5921" w:rsidP="002D59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723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Образовательная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07233">
        <w:rPr>
          <w:rFonts w:ascii="Times New Roman" w:hAnsi="Times New Roman" w:cs="Times New Roman"/>
          <w:b/>
          <w:sz w:val="28"/>
          <w:szCs w:val="28"/>
          <w:u w:val="single"/>
        </w:rPr>
        <w:t>деятельность</w:t>
      </w:r>
    </w:p>
    <w:p w:rsidR="002D5921" w:rsidRDefault="002D5921" w:rsidP="002D59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5921" w:rsidRPr="00DB6380" w:rsidRDefault="002D5921" w:rsidP="002D5921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Pr="00DB638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Обучение грамоте </w:t>
      </w:r>
    </w:p>
    <w:p w:rsidR="002D5921" w:rsidRPr="009E38CC" w:rsidRDefault="002D5921" w:rsidP="009E38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8C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E38CC" w:rsidRPr="009E38CC">
        <w:rPr>
          <w:rFonts w:ascii="Times New Roman" w:hAnsi="Times New Roman" w:cs="Times New Roman"/>
          <w:sz w:val="28"/>
          <w:szCs w:val="28"/>
        </w:rPr>
        <w:t>«Согласный звук (</w:t>
      </w:r>
      <w:proofErr w:type="spellStart"/>
      <w:r w:rsidR="009E38CC" w:rsidRPr="009E38CC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9E38CC" w:rsidRPr="009E38CC">
        <w:rPr>
          <w:rFonts w:ascii="Times New Roman" w:hAnsi="Times New Roman" w:cs="Times New Roman"/>
          <w:sz w:val="28"/>
          <w:szCs w:val="28"/>
        </w:rPr>
        <w:t xml:space="preserve">), буква </w:t>
      </w:r>
      <w:proofErr w:type="gramStart"/>
      <w:r w:rsidR="009E38CC" w:rsidRPr="009E38C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9E38CC" w:rsidRPr="009E38C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E38CC" w:rsidRPr="009E38CC">
        <w:rPr>
          <w:rFonts w:ascii="Times New Roman" w:hAnsi="Times New Roman" w:cs="Times New Roman"/>
          <w:sz w:val="28"/>
          <w:szCs w:val="28"/>
        </w:rPr>
        <w:t>Аджи</w:t>
      </w:r>
      <w:proofErr w:type="spellEnd"/>
      <w:r w:rsidR="009E38CC" w:rsidRPr="009E38CC">
        <w:rPr>
          <w:rFonts w:ascii="Times New Roman" w:hAnsi="Times New Roman" w:cs="Times New Roman"/>
          <w:sz w:val="28"/>
          <w:szCs w:val="28"/>
        </w:rPr>
        <w:t xml:space="preserve"> А.В. стр.317</w:t>
      </w:r>
    </w:p>
    <w:p w:rsidR="009E38CC" w:rsidRPr="009E38CC" w:rsidRDefault="009E38CC" w:rsidP="009E38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38CC">
        <w:rPr>
          <w:rFonts w:ascii="Times New Roman" w:hAnsi="Times New Roman" w:cs="Times New Roman"/>
          <w:sz w:val="28"/>
          <w:szCs w:val="28"/>
        </w:rPr>
        <w:t>Цель: Написание буквы Ц. Звуковой анализ слов с Ц. Вычленение ударного слога, составление предложения по опорным словам. Составление схемы предложения. Вычленение ударного слога, составление схемы слов.</w:t>
      </w:r>
      <w:r w:rsidRPr="009E38CC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178300" cy="3133725"/>
            <wp:effectExtent l="19050" t="0" r="0" b="0"/>
            <wp:docPr id="3" name="Рисунок 4" descr="http://images.myshared.ru/17/1095510/slide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myshared.ru/17/1095510/slide_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921" w:rsidRPr="00FB34E9" w:rsidRDefault="009E38CC" w:rsidP="009E38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076825" cy="6769100"/>
            <wp:effectExtent l="19050" t="0" r="9525" b="0"/>
            <wp:docPr id="2" name="Рисунок 1" descr="https://ds04.infourok.ru/uploads/ex/081b/0000def2-f0ee8181/42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81b/0000def2-f0ee8181/42/img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478" cy="678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921" w:rsidRDefault="009E38CC" w:rsidP="002D5921">
      <w:pPr>
        <w:ind w:left="-567" w:firstLine="567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670041" cy="3810000"/>
            <wp:effectExtent l="19050" t="0" r="6609" b="0"/>
            <wp:docPr id="5" name="Рисунок 7" descr="https://ds05.infourok.ru/uploads/ex/1120/00107857-0356e214/hello_html_161a54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1120/00107857-0356e214/hello_html_161a548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041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921" w:rsidRDefault="002D5921" w:rsidP="009E38CC">
      <w:pPr>
        <w:rPr>
          <w:sz w:val="28"/>
          <w:szCs w:val="28"/>
        </w:rPr>
      </w:pPr>
    </w:p>
    <w:p w:rsidR="002D5921" w:rsidRPr="00DB6380" w:rsidRDefault="002D5921" w:rsidP="002D59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638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Физическое развитие - </w:t>
      </w:r>
      <w:hyperlink r:id="rId8" w:history="1">
        <w:r w:rsidRPr="00DB638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http://dou8.edu-nv.ru/svedeniya-ob-obrazovatelnoj-organizatsii/938-dokumenty/6328-stranichka-instruktora-po-sportu</w:t>
        </w:r>
      </w:hyperlink>
    </w:p>
    <w:p w:rsidR="002D5921" w:rsidRDefault="002D5921" w:rsidP="002D5921">
      <w:pPr>
        <w:ind w:left="-567" w:firstLine="567"/>
        <w:jc w:val="center"/>
        <w:rPr>
          <w:sz w:val="28"/>
          <w:szCs w:val="28"/>
        </w:rPr>
      </w:pPr>
    </w:p>
    <w:p w:rsidR="002D5921" w:rsidRPr="00DB6380" w:rsidRDefault="002D5921" w:rsidP="002D5921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</w:rPr>
        <w:t>2.</w:t>
      </w:r>
      <w:r w:rsidRPr="00DB638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</w:rPr>
        <w:t>Кружок: «Юный шахматист/Волшебные Шашки</w:t>
      </w:r>
    </w:p>
    <w:p w:rsidR="002D5921" w:rsidRDefault="002D5921" w:rsidP="002D5921">
      <w:pPr>
        <w:shd w:val="clear" w:color="auto" w:fill="FEFEFE"/>
        <w:spacing w:after="100" w:afterAutospacing="1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«Юный шахматист - </w:t>
      </w:r>
      <w:hyperlink r:id="rId9" w:history="1">
        <w:r w:rsidRPr="007D559D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https://www.chesskid.com/ru/computer/play</w:t>
        </w:r>
      </w:hyperlink>
    </w:p>
    <w:p w:rsidR="002D5921" w:rsidRPr="008E2104" w:rsidRDefault="002D5921" w:rsidP="002D5921">
      <w:pPr>
        <w:shd w:val="clear" w:color="auto" w:fill="FEFEFE"/>
        <w:spacing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35CCC">
        <w:rPr>
          <w:rFonts w:ascii="Times New Roman" w:hAnsi="Times New Roman" w:cs="Times New Roman"/>
          <w:sz w:val="28"/>
          <w:szCs w:val="28"/>
        </w:rPr>
        <w:t>«Волшебные шашки»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8E2104">
          <w:rPr>
            <w:rStyle w:val="a5"/>
            <w:rFonts w:ascii="Times New Roman" w:hAnsi="Times New Roman" w:cs="Times New Roman"/>
            <w:sz w:val="32"/>
            <w:szCs w:val="32"/>
          </w:rPr>
          <w:t>https://multoigri.ru/igri-shashki</w:t>
        </w:r>
      </w:hyperlink>
    </w:p>
    <w:p w:rsidR="002D5921" w:rsidRDefault="002D5921" w:rsidP="002D5921">
      <w:pPr>
        <w:ind w:left="-567" w:firstLine="567"/>
        <w:rPr>
          <w:sz w:val="28"/>
          <w:szCs w:val="28"/>
        </w:rPr>
      </w:pPr>
    </w:p>
    <w:p w:rsidR="002D5921" w:rsidRPr="00DB6380" w:rsidRDefault="002D5921" w:rsidP="002D5921">
      <w:pPr>
        <w:ind w:left="-567" w:firstLine="567"/>
        <w:rPr>
          <w:i/>
          <w:sz w:val="28"/>
          <w:szCs w:val="28"/>
          <w:u w:val="single"/>
        </w:rPr>
      </w:pPr>
      <w:r w:rsidRPr="00DB6380">
        <w:rPr>
          <w:rFonts w:ascii="Times New Roman" w:hAnsi="Times New Roman" w:cs="Times New Roman"/>
          <w:b/>
          <w:i/>
          <w:sz w:val="28"/>
          <w:szCs w:val="28"/>
          <w:u w:val="single"/>
        </w:rPr>
        <w:t>3.Лепка</w:t>
      </w:r>
    </w:p>
    <w:p w:rsidR="009E38CC" w:rsidRDefault="002D5921" w:rsidP="009E38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4E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E38CC" w:rsidRPr="009E38CC">
        <w:rPr>
          <w:rFonts w:ascii="Times New Roman" w:hAnsi="Times New Roman" w:cs="Times New Roman"/>
          <w:sz w:val="28"/>
          <w:szCs w:val="28"/>
        </w:rPr>
        <w:t>«Музей олимпийских скульптур</w:t>
      </w:r>
      <w:proofErr w:type="gramStart"/>
      <w:r w:rsidR="009E38CC" w:rsidRPr="009E38CC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="009E38CC" w:rsidRPr="009E38CC">
        <w:rPr>
          <w:rFonts w:ascii="Times New Roman" w:hAnsi="Times New Roman" w:cs="Times New Roman"/>
          <w:sz w:val="28"/>
          <w:szCs w:val="28"/>
        </w:rPr>
        <w:t xml:space="preserve">арамонова Л.А. стр.830 </w:t>
      </w:r>
    </w:p>
    <w:p w:rsidR="002D5921" w:rsidRDefault="009E38CC" w:rsidP="009E38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8CC">
        <w:rPr>
          <w:rFonts w:ascii="Times New Roman" w:hAnsi="Times New Roman" w:cs="Times New Roman"/>
          <w:sz w:val="28"/>
          <w:szCs w:val="28"/>
        </w:rPr>
        <w:t>Цель: Продолжать лепить фигурку человека из валика путем надрезания стекой и моделирования пропорциональных частей,  передавать разнообразные движения спортсменов. Развивать чувство формы и композиции. Воспитывать интерес к созданию скульптурных форм, любовь к спорту.</w:t>
      </w:r>
    </w:p>
    <w:p w:rsidR="00D9054E" w:rsidRDefault="00D9054E" w:rsidP="009E38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54E">
        <w:rPr>
          <w:rFonts w:ascii="Times New Roman" w:hAnsi="Times New Roman" w:cs="Times New Roman"/>
          <w:sz w:val="28"/>
          <w:szCs w:val="28"/>
        </w:rPr>
        <w:t xml:space="preserve">1. Вспомните с детьми, что такое Олимпийские игры и где они были придуманы и где они проводились в первый раз? Вспомните виды спорта. </w:t>
      </w:r>
      <w:proofErr w:type="gramStart"/>
      <w:r w:rsidRPr="00D9054E">
        <w:rPr>
          <w:rFonts w:ascii="Times New Roman" w:hAnsi="Times New Roman" w:cs="Times New Roman"/>
          <w:sz w:val="28"/>
          <w:szCs w:val="28"/>
        </w:rPr>
        <w:t xml:space="preserve">Олимпийские спортсмены – это очень здоровые, красивые, сильные и ловкие </w:t>
      </w:r>
      <w:r w:rsidRPr="00D9054E">
        <w:rPr>
          <w:rFonts w:ascii="Times New Roman" w:hAnsi="Times New Roman" w:cs="Times New Roman"/>
          <w:sz w:val="28"/>
          <w:szCs w:val="28"/>
        </w:rPr>
        <w:lastRenderedPageBreak/>
        <w:t>люди; тело у них гибкое – с крепкими мышцами;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54E">
        <w:rPr>
          <w:rFonts w:ascii="Times New Roman" w:hAnsi="Times New Roman" w:cs="Times New Roman"/>
          <w:sz w:val="28"/>
          <w:szCs w:val="28"/>
        </w:rPr>
        <w:t xml:space="preserve"> движения и позы – красивые, грациозные; характер – настойчивый, уверенный.</w:t>
      </w:r>
      <w:proofErr w:type="gramEnd"/>
      <w:r w:rsidRPr="00D9054E">
        <w:rPr>
          <w:rFonts w:ascii="Times New Roman" w:hAnsi="Times New Roman" w:cs="Times New Roman"/>
          <w:sz w:val="28"/>
          <w:szCs w:val="28"/>
        </w:rPr>
        <w:t xml:space="preserve"> Олимпийцы всегда стремятся к победе и преодолевают любые препятствия, даже если очень трудно. </w:t>
      </w:r>
    </w:p>
    <w:p w:rsidR="00D9054E" w:rsidRPr="00D9054E" w:rsidRDefault="00D9054E" w:rsidP="009E38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54E">
        <w:rPr>
          <w:rFonts w:ascii="Times New Roman" w:hAnsi="Times New Roman" w:cs="Times New Roman"/>
          <w:sz w:val="28"/>
          <w:szCs w:val="28"/>
        </w:rPr>
        <w:t>2. Покажите ребенку изображение скульптуры древнегреческого спортсмена:</w:t>
      </w:r>
    </w:p>
    <w:p w:rsidR="00D9054E" w:rsidRPr="00D9054E" w:rsidRDefault="00D9054E" w:rsidP="009E38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54E">
        <w:rPr>
          <w:rFonts w:ascii="Times New Roman" w:hAnsi="Times New Roman" w:cs="Times New Roman"/>
          <w:sz w:val="28"/>
          <w:szCs w:val="28"/>
        </w:rPr>
        <w:t>Объясните, что скульптуры высекались из мрамора: сначала в горах добывали мраморные глыбы, привозили их на повозках в мастерскую, затем высекали (ваяли). Специальными инструментами и шлифовали, что бы скульптуры стали гладкими и светились на солнце.</w:t>
      </w:r>
    </w:p>
    <w:p w:rsidR="00000000" w:rsidRDefault="00D9054E" w:rsidP="009E38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54E">
        <w:rPr>
          <w:rFonts w:ascii="Times New Roman" w:hAnsi="Times New Roman" w:cs="Times New Roman"/>
          <w:sz w:val="28"/>
          <w:szCs w:val="28"/>
        </w:rPr>
        <w:t xml:space="preserve"> 3. Предложите детям слепить олимпийцев из пластилина. Спортсмены у нас постоянно в движении. Покажите разные движения спортсменов. (Бежит, прыгает на двух ногах; на одной ноге, борется с противником, едет на санках, на лыжах, конькобежец и т.д.).</w:t>
      </w:r>
    </w:p>
    <w:p w:rsidR="00D9054E" w:rsidRDefault="00D9054E" w:rsidP="00D905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692650" cy="3126478"/>
            <wp:effectExtent l="19050" t="0" r="0" b="0"/>
            <wp:docPr id="10" name="Рисунок 10" descr="https://www.tourprom.ru/site_media/images/upload/2015/12/13/poiphoto/0_5181b_a75dc11_x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tourprom.ru/site_media/images/upload/2015/12/13/poiphoto/0_5181b_a75dc11_xl_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312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54E" w:rsidRDefault="00D9054E" w:rsidP="00D905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054E" w:rsidRPr="00D9054E" w:rsidRDefault="00D9054E" w:rsidP="00D905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781425" cy="2171700"/>
            <wp:effectExtent l="19050" t="0" r="9525" b="0"/>
            <wp:docPr id="6" name="Рисунок 13" descr="http://artyx.ru/books/item/f00/s00/z0000075/pic/00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rtyx.ru/books/item/f00/s00/z0000075/pic/00005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36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054E" w:rsidRPr="00D90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921"/>
    <w:rsid w:val="002D5921"/>
    <w:rsid w:val="009E38CC"/>
    <w:rsid w:val="00CA6729"/>
    <w:rsid w:val="00D9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5921"/>
    <w:rPr>
      <w:b/>
      <w:bCs/>
    </w:rPr>
  </w:style>
  <w:style w:type="paragraph" w:styleId="a4">
    <w:name w:val="Normal (Web)"/>
    <w:basedOn w:val="a"/>
    <w:uiPriority w:val="99"/>
    <w:unhideWhenUsed/>
    <w:rsid w:val="002D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D592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.edu-nv.ru/svedeniya-ob-obrazovatelnoj-organizatsii/938-dokumenty/6328-stranichka-instruktora-po-sport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multoigri.ru/igri-shashki" TargetMode="External"/><Relationship Id="rId4" Type="http://schemas.openxmlformats.org/officeDocument/2006/relationships/hyperlink" Target="http://dou8.edu-nv.ru/svedeniya-ob-obrazovatelnoj-organizatsii/938-dokumenty/6328-stranichka-instruktora-po-sportu" TargetMode="External"/><Relationship Id="rId9" Type="http://schemas.openxmlformats.org/officeDocument/2006/relationships/hyperlink" Target="https://www.chesskid.com/ru/computer/pla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2020-05-10T02:40:00Z</dcterms:created>
  <dcterms:modified xsi:type="dcterms:W3CDTF">2020-05-10T03:15:00Z</dcterms:modified>
</cp:coreProperties>
</file>