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2A" w:rsidRDefault="00A3002A" w:rsidP="00A3002A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Неделя 34, с 12.05 – 15.05.2020г. Тема:</w:t>
      </w:r>
      <w:r w:rsidRPr="00EB5CDC">
        <w:t xml:space="preserve"> </w:t>
      </w:r>
      <w:r>
        <w:t>«</w:t>
      </w:r>
      <w:r>
        <w:rPr>
          <w:rFonts w:ascii="Times New Roman" w:hAnsi="Times New Roman"/>
          <w:b/>
          <w:noProof/>
          <w:sz w:val="24"/>
          <w:szCs w:val="24"/>
        </w:rPr>
        <w:t>Летние путешествия»</w:t>
      </w:r>
      <w:r w:rsidRPr="00EB5CDC">
        <w:rPr>
          <w:rFonts w:ascii="Times New Roman" w:hAnsi="Times New Roman"/>
          <w:b/>
          <w:noProof/>
          <w:sz w:val="24"/>
          <w:szCs w:val="24"/>
        </w:rPr>
        <w:t>.</w:t>
      </w:r>
    </w:p>
    <w:p w:rsidR="00A3002A" w:rsidRPr="004227B2" w:rsidRDefault="00A3002A" w:rsidP="00A3002A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Дата: пятница 15.05.2020г.</w:t>
      </w:r>
    </w:p>
    <w:p w:rsidR="00A3002A" w:rsidRDefault="00A3002A" w:rsidP="00A3002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1749E">
        <w:rPr>
          <w:rFonts w:ascii="Times New Roman" w:hAnsi="Times New Roman"/>
          <w:sz w:val="24"/>
          <w:szCs w:val="24"/>
        </w:rPr>
        <w:t xml:space="preserve">Цель: Дать детям представления о путешествиях. </w:t>
      </w:r>
      <w:r w:rsidRPr="00D1749E">
        <w:rPr>
          <w:rFonts w:ascii="Times New Roman" w:hAnsi="Times New Roman"/>
          <w:bCs/>
          <w:sz w:val="24"/>
          <w:szCs w:val="24"/>
          <w:shd w:val="clear" w:color="auto" w:fill="FFFFFF"/>
        </w:rPr>
        <w:t>Путешествие дает возможность каждому человеку узнать больше о других городах, культурах, традициях.</w:t>
      </w:r>
      <w:r w:rsidRPr="00D1749E">
        <w:rPr>
          <w:rFonts w:ascii="Times New Roman" w:hAnsi="Times New Roman"/>
          <w:bCs/>
          <w:sz w:val="24"/>
          <w:szCs w:val="24"/>
        </w:rPr>
        <w:t xml:space="preserve"> Путешествие дает возможность изучить историю страны через осмотр местных достопримечательностей</w:t>
      </w:r>
      <w:r w:rsidR="001F7D22">
        <w:rPr>
          <w:rFonts w:ascii="Times New Roman" w:hAnsi="Times New Roman"/>
          <w:bCs/>
          <w:sz w:val="24"/>
          <w:szCs w:val="24"/>
        </w:rPr>
        <w:t>.</w:t>
      </w:r>
    </w:p>
    <w:p w:rsidR="001F7D22" w:rsidRDefault="001F7D22" w:rsidP="00A3002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F7D22" w:rsidRPr="003023D3" w:rsidRDefault="001F7D22" w:rsidP="001F7D2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>Утренняя гим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3023D3">
        <w:rPr>
          <w:rFonts w:ascii="Times New Roman" w:hAnsi="Times New Roman"/>
          <w:b/>
          <w:sz w:val="24"/>
          <w:szCs w:val="24"/>
          <w:u w:val="single"/>
        </w:rPr>
        <w:t>астика.</w:t>
      </w:r>
    </w:p>
    <w:p w:rsidR="001F7D22" w:rsidRPr="003023D3" w:rsidRDefault="001F7D22" w:rsidP="001F7D22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3023D3">
          <w:rPr>
            <w:rStyle w:val="a4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1F7D22" w:rsidRPr="00D1749E" w:rsidRDefault="001F7D22" w:rsidP="00A300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0024" w:rsidRDefault="002D0024" w:rsidP="00A3002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3002A" w:rsidRDefault="00A3002A" w:rsidP="00A3002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ОД. Физическое развитие.</w:t>
      </w:r>
    </w:p>
    <w:p w:rsidR="00A3002A" w:rsidRPr="002005B2" w:rsidRDefault="003805F8" w:rsidP="00A3002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5" w:history="1">
        <w:r w:rsidR="00A3002A" w:rsidRPr="00572345">
          <w:rPr>
            <w:rStyle w:val="a4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  <w:r w:rsidR="00A300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A5E20" w:rsidRDefault="003A5E20"/>
    <w:p w:rsidR="002D0024" w:rsidRPr="002D0024" w:rsidRDefault="002D0024" w:rsidP="002D002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0024">
        <w:rPr>
          <w:rFonts w:ascii="Times New Roman" w:hAnsi="Times New Roman"/>
          <w:b/>
          <w:sz w:val="24"/>
          <w:szCs w:val="24"/>
          <w:u w:val="single"/>
        </w:rPr>
        <w:t>ОД. Речь и речевое общение. Тема: «Мы в лесок пойдем».</w:t>
      </w:r>
    </w:p>
    <w:p w:rsidR="002D0024" w:rsidRPr="00CC42BE" w:rsidRDefault="002D0024" w:rsidP="00CC42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2BE">
        <w:rPr>
          <w:rFonts w:ascii="Times New Roman" w:hAnsi="Times New Roman"/>
          <w:sz w:val="24"/>
          <w:szCs w:val="24"/>
        </w:rPr>
        <w:t>Цель: Вовлекать детей в содержательное общение, в игровое и речевое взаимодействие со сверстниками. Учить рассуждать, понимать смысл образования производных слов. Воспитывать бережное отношение к природе.</w:t>
      </w:r>
    </w:p>
    <w:p w:rsidR="002D0024" w:rsidRPr="00CC42BE" w:rsidRDefault="003805F8" w:rsidP="002D00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2D0024" w:rsidRPr="00CC42BE">
          <w:rPr>
            <w:rStyle w:val="a4"/>
            <w:rFonts w:ascii="Times New Roman" w:hAnsi="Times New Roman"/>
            <w:b/>
            <w:sz w:val="24"/>
            <w:szCs w:val="24"/>
          </w:rPr>
          <w:t>https://www.youtube.com/watch?time_continue=3&amp;v=T6REQGB0a8I&amp;feature=emb_logo</w:t>
        </w:r>
      </w:hyperlink>
    </w:p>
    <w:p w:rsidR="002D0024" w:rsidRPr="00CC42BE" w:rsidRDefault="002D0024" w:rsidP="002D00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D0024" w:rsidRPr="00CC42BE" w:rsidRDefault="003805F8" w:rsidP="002D00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="002D0024" w:rsidRPr="00CC42BE">
          <w:rPr>
            <w:rStyle w:val="a4"/>
            <w:rFonts w:ascii="Times New Roman" w:hAnsi="Times New Roman"/>
            <w:b/>
            <w:sz w:val="24"/>
            <w:szCs w:val="24"/>
          </w:rPr>
          <w:t>https://www.youtube.com/watch?time_continue=75&amp;v=aJ-Ek61taoM&amp;feature=emb_logo</w:t>
        </w:r>
      </w:hyperlink>
    </w:p>
    <w:p w:rsidR="002D0024" w:rsidRDefault="002D0024" w:rsidP="002D0024">
      <w:pPr>
        <w:pStyle w:val="a3"/>
        <w:jc w:val="both"/>
      </w:pPr>
    </w:p>
    <w:p w:rsidR="002D0024" w:rsidRPr="002D0024" w:rsidRDefault="002D0024" w:rsidP="002D002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D0024" w:rsidRPr="002D0024" w:rsidSect="00D1749E">
      <w:pgSz w:w="11906" w:h="16838"/>
      <w:pgMar w:top="1134" w:right="850" w:bottom="1134" w:left="993" w:header="708" w:footer="708" w:gutter="0"/>
      <w:pgBorders w:offsetFrom="page">
        <w:top w:val="thinThickThinMediumGap" w:sz="24" w:space="24" w:color="9BBB59" w:themeColor="accent3"/>
        <w:left w:val="thinThickThinMediumGap" w:sz="24" w:space="24" w:color="9BBB59" w:themeColor="accent3"/>
        <w:bottom w:val="thinThickThinMediumGap" w:sz="24" w:space="24" w:color="9BBB59" w:themeColor="accent3"/>
        <w:right w:val="thinThickThinMedium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02A"/>
    <w:rsid w:val="001F7D22"/>
    <w:rsid w:val="002D0024"/>
    <w:rsid w:val="003805F8"/>
    <w:rsid w:val="003A5E20"/>
    <w:rsid w:val="0089748C"/>
    <w:rsid w:val="00A3002A"/>
    <w:rsid w:val="00CC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002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A300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00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75&amp;v=aJ-Ek61taoM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T6REQGB0a8I&amp;feature=emb_logo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2020-05-08T14:51:00Z</dcterms:created>
  <dcterms:modified xsi:type="dcterms:W3CDTF">2020-05-13T03:08:00Z</dcterms:modified>
</cp:coreProperties>
</file>