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6AAC" w:rsidRPr="004B5280" w:rsidRDefault="0025617F" w:rsidP="004B5280">
      <w:pPr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3D2EC3">
        <w:rPr>
          <w:rFonts w:ascii="Times New Roman" w:hAnsi="Times New Roman" w:cs="Times New Roman"/>
          <w:b/>
          <w:sz w:val="24"/>
          <w:szCs w:val="24"/>
        </w:rPr>
        <w:t>13</w:t>
      </w:r>
      <w:r w:rsidR="00D6466B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3D2EC3">
        <w:rPr>
          <w:rFonts w:ascii="Times New Roman" w:hAnsi="Times New Roman" w:cs="Times New Roman"/>
          <w:b/>
          <w:sz w:val="24"/>
          <w:szCs w:val="24"/>
        </w:rPr>
        <w:t>15</w:t>
      </w:r>
      <w:r w:rsidR="00D6466B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D6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B" w:rsidRDefault="00E86AAC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567C">
              <w:rPr>
                <w:b/>
                <w:bCs/>
                <w:color w:val="000000"/>
              </w:rPr>
              <w:t>Консультация:</w:t>
            </w:r>
            <w:r>
              <w:rPr>
                <w:b/>
                <w:bCs/>
                <w:color w:val="000000"/>
              </w:rPr>
              <w:t xml:space="preserve"> </w:t>
            </w:r>
            <w:r w:rsidR="00D6466B" w:rsidRPr="00D6466B">
              <w:rPr>
                <w:b/>
                <w:bCs/>
                <w:color w:val="000000"/>
              </w:rPr>
              <w:t>«</w:t>
            </w:r>
            <w:r w:rsidR="00D6466B" w:rsidRPr="00D6466B">
              <w:rPr>
                <w:b/>
                <w:bCs/>
                <w:iCs/>
                <w:color w:val="000000"/>
              </w:rPr>
              <w:t>Роль пальчиковых игр в развитии речи».</w:t>
            </w:r>
          </w:p>
          <w:p w:rsidR="00D6466B" w:rsidRDefault="00D6466B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тонкой моторики рук имеет огромное значение для развития речи детей. Дело в том, что в головном мозге человека </w:t>
            </w:r>
            <w:proofErr w:type="gramStart"/>
            <w:r>
              <w:rPr>
                <w:color w:val="000000"/>
              </w:rPr>
              <w:t>центры, отвечающие за речь и движения пальцев рук расположены</w:t>
            </w:r>
            <w:proofErr w:type="gramEnd"/>
            <w:r>
              <w:rPr>
                <w:color w:val="000000"/>
              </w:rPr>
              <w:t xml:space="preserve"> очень близко. Стимулируя тонкую моторику и побуждая тем самым соответствующие отделы мозга, мы активизируем и соседние зоны, отвечающие за речь.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      </w:r>
          </w:p>
          <w:p w:rsidR="00371CF8" w:rsidRDefault="00371CF8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6466B" w:rsidRDefault="00D6466B" w:rsidP="00D6466B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b/>
              </w:rPr>
              <w:t xml:space="preserve">Игра </w:t>
            </w:r>
            <w:r w:rsidR="00E86AAC" w:rsidRPr="00D6466B">
              <w:rPr>
                <w:b/>
              </w:rPr>
              <w:t>«</w:t>
            </w:r>
            <w:r w:rsidRPr="00D6466B">
              <w:rPr>
                <w:b/>
                <w:bCs/>
              </w:rPr>
              <w:t>Что сначала, что потом</w:t>
            </w:r>
            <w:r>
              <w:rPr>
                <w:b/>
                <w:bCs/>
              </w:rPr>
              <w:t>»</w:t>
            </w:r>
            <w:r w:rsidRPr="00D6466B">
              <w:rPr>
                <w:b/>
                <w:bCs/>
              </w:rPr>
              <w:t> </w:t>
            </w:r>
            <w:r w:rsidRPr="00D6466B">
              <w:br/>
              <w:t>Познакомьте ребенка с понятиями «сначала» и «потом» н</w:t>
            </w:r>
            <w:r>
              <w:t>а наглядных жизненных примерах</w:t>
            </w:r>
            <w:proofErr w:type="gramStart"/>
            <w:r>
              <w:t>.</w:t>
            </w:r>
            <w:proofErr w:type="gramEnd"/>
            <w:r w:rsidRPr="00D6466B">
              <w:br/>
            </w:r>
            <w:proofErr w:type="gramStart"/>
            <w:r w:rsidRPr="00D6466B">
              <w:t>с</w:t>
            </w:r>
            <w:proofErr w:type="gramEnd"/>
            <w:r w:rsidRPr="00D6466B">
              <w:t>начала чай наливают, потом пьют</w:t>
            </w:r>
            <w:r w:rsidRPr="00D6466B">
              <w:br/>
              <w:t>сначала человек ложится спать, потом встает</w:t>
            </w:r>
            <w:r w:rsidRPr="00D6466B">
              <w:br/>
              <w:t>сначала самолет взлетает, потом…</w:t>
            </w:r>
            <w:r w:rsidRPr="00D6466B">
              <w:br/>
              <w:t>сначала птичка откладывает яичко, потом…</w:t>
            </w:r>
            <w:r w:rsidRPr="00D6466B">
              <w:br/>
              <w:t>Естественно, чем младше ребенок, тем смысл фраз должен быть проще, понятнее ему.</w:t>
            </w:r>
          </w:p>
          <w:p w:rsidR="00371CF8" w:rsidRPr="00D6466B" w:rsidRDefault="00371CF8" w:rsidP="00D6466B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D6466B" w:rsidRPr="00D6466B" w:rsidRDefault="00D6466B" w:rsidP="00D64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</w:t>
            </w:r>
            <w:r w:rsidRPr="00D6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будет, если…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D6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задаете вопрос — ребенок отвечает.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будет, если я встану ногами в лужу?»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будет, если в ванну с водой упадет мячик? Палка? Полотенце? Котенок? Камень?» и так далее. Затем меняйтесь ролями.</w:t>
            </w:r>
          </w:p>
          <w:p w:rsidR="00371CF8" w:rsidRDefault="00371CF8" w:rsidP="00371CF8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AC" w:rsidRPr="00371CF8" w:rsidRDefault="00371CF8" w:rsidP="00371CF8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F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="00D6466B" w:rsidRPr="00371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https://www.youtube.com/watch?v=yJJG6m_AKfE&amp;t=149s</w:t>
              </w:r>
            </w:hyperlink>
          </w:p>
          <w:p w:rsidR="00E86AAC" w:rsidRPr="00371CF8" w:rsidRDefault="006571F5" w:rsidP="00371CF8">
            <w:pPr>
              <w:shd w:val="clear" w:color="auto" w:fill="FFFFFF"/>
              <w:spacing w:after="100" w:afterAutospacing="1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первые презентации </w:t>
            </w:r>
            <w:r w:rsidR="00371CF8" w:rsidRPr="0037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https://bib-super-yana.blogspot.com/p/blog-page_240.html</w:t>
              </w:r>
            </w:hyperlink>
          </w:p>
        </w:tc>
      </w:tr>
    </w:tbl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71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25617F"/>
    <w:rsid w:val="00363CBC"/>
    <w:rsid w:val="00371CF8"/>
    <w:rsid w:val="003D2EC3"/>
    <w:rsid w:val="004A6433"/>
    <w:rsid w:val="004B5280"/>
    <w:rsid w:val="005279F0"/>
    <w:rsid w:val="00540872"/>
    <w:rsid w:val="0059034A"/>
    <w:rsid w:val="005C5941"/>
    <w:rsid w:val="006571F5"/>
    <w:rsid w:val="006673B7"/>
    <w:rsid w:val="0079539D"/>
    <w:rsid w:val="009112E6"/>
    <w:rsid w:val="00986035"/>
    <w:rsid w:val="00A75164"/>
    <w:rsid w:val="00C40B50"/>
    <w:rsid w:val="00C467D2"/>
    <w:rsid w:val="00C55ECD"/>
    <w:rsid w:val="00C73B8E"/>
    <w:rsid w:val="00D6466B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71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-super-yana.blogspot.com/p/blog-page_240.html" TargetMode="External"/><Relationship Id="rId4" Type="http://schemas.openxmlformats.org/officeDocument/2006/relationships/hyperlink" Target="https://www.youtube.com/watch?v=yJJG6m_AKfE&amp;t=14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2020-04-24T13:13:00Z</dcterms:created>
  <dcterms:modified xsi:type="dcterms:W3CDTF">2020-05-11T07:55:00Z</dcterms:modified>
</cp:coreProperties>
</file>