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49" w:rsidRPr="00600736" w:rsidRDefault="00135A49" w:rsidP="00135A49"/>
    <w:p w:rsidR="00135A49" w:rsidRDefault="00135A49" w:rsidP="00135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604A0A" w:rsidRPr="00604A0A" w:rsidRDefault="00604A0A" w:rsidP="00604A0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A0A">
        <w:rPr>
          <w:rFonts w:ascii="Times New Roman" w:hAnsi="Times New Roman" w:cs="Times New Roman"/>
          <w:b/>
          <w:sz w:val="24"/>
          <w:szCs w:val="24"/>
        </w:rPr>
        <w:t>Группа общеразвивающей направленности для детей старшего дошкольного возраста от 6 лет до прекращения образовательных отношений  №2/3</w:t>
      </w:r>
    </w:p>
    <w:p w:rsidR="00135A49" w:rsidRPr="00E33EB0" w:rsidRDefault="00135A49" w:rsidP="00135A49">
      <w:pPr>
        <w:jc w:val="center"/>
        <w:rPr>
          <w:rStyle w:val="a4"/>
          <w:b w:val="0"/>
          <w:bCs w:val="0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4C45B9">
        <w:rPr>
          <w:rFonts w:ascii="Times New Roman" w:hAnsi="Times New Roman" w:cs="Times New Roman"/>
          <w:b/>
          <w:sz w:val="24"/>
          <w:szCs w:val="24"/>
        </w:rPr>
        <w:t>13</w:t>
      </w:r>
      <w:r w:rsidR="002F1344">
        <w:rPr>
          <w:rFonts w:ascii="Times New Roman" w:hAnsi="Times New Roman" w:cs="Times New Roman"/>
          <w:b/>
          <w:sz w:val="24"/>
          <w:szCs w:val="24"/>
        </w:rPr>
        <w:t>.05</w:t>
      </w:r>
      <w:r w:rsidRPr="00E0567C">
        <w:rPr>
          <w:rFonts w:ascii="Times New Roman" w:hAnsi="Times New Roman" w:cs="Times New Roman"/>
          <w:b/>
          <w:sz w:val="24"/>
          <w:szCs w:val="24"/>
        </w:rPr>
        <w:t>.2020-</w:t>
      </w:r>
      <w:r w:rsidR="004C45B9">
        <w:rPr>
          <w:rFonts w:ascii="Times New Roman" w:hAnsi="Times New Roman" w:cs="Times New Roman"/>
          <w:b/>
          <w:sz w:val="24"/>
          <w:szCs w:val="24"/>
        </w:rPr>
        <w:t>15</w:t>
      </w:r>
      <w:r w:rsidR="002F1344">
        <w:rPr>
          <w:rFonts w:ascii="Times New Roman" w:hAnsi="Times New Roman" w:cs="Times New Roman"/>
          <w:b/>
          <w:sz w:val="24"/>
          <w:szCs w:val="24"/>
        </w:rPr>
        <w:t>.05</w:t>
      </w:r>
      <w:r w:rsidRPr="00E0567C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pPr w:leftFromText="180" w:rightFromText="180" w:vertAnchor="text" w:horzAnchor="margin" w:tblpXSpec="center" w:tblpY="99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32"/>
      </w:tblGrid>
      <w:tr w:rsidR="002F1344" w:rsidRPr="00E0567C" w:rsidTr="00BF19AA">
        <w:trPr>
          <w:trHeight w:val="416"/>
        </w:trPr>
        <w:tc>
          <w:tcPr>
            <w:tcW w:w="959" w:type="dxa"/>
          </w:tcPr>
          <w:p w:rsidR="002F1344" w:rsidRPr="00E0567C" w:rsidRDefault="002F1344" w:rsidP="00BF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432" w:type="dxa"/>
          </w:tcPr>
          <w:p w:rsidR="002F1344" w:rsidRPr="00E0567C" w:rsidRDefault="002F1344" w:rsidP="00BF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2F1344" w:rsidRPr="00E0567C" w:rsidTr="00BF19AA">
        <w:trPr>
          <w:trHeight w:val="558"/>
        </w:trPr>
        <w:tc>
          <w:tcPr>
            <w:tcW w:w="959" w:type="dxa"/>
          </w:tcPr>
          <w:p w:rsidR="002F1344" w:rsidRPr="00E0567C" w:rsidRDefault="002F1344" w:rsidP="00BF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32" w:type="dxa"/>
          </w:tcPr>
          <w:p w:rsidR="002F1344" w:rsidRDefault="002F1344" w:rsidP="00BF19AA">
            <w:pPr>
              <w:pStyle w:val="a5"/>
              <w:rPr>
                <w:rStyle w:val="a4"/>
                <w:rFonts w:ascii="Times New Roman" w:hAnsi="Times New Roman"/>
              </w:rPr>
            </w:pPr>
            <w:r w:rsidRPr="006E14D3"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  <w:t xml:space="preserve">Консультация:  </w:t>
            </w:r>
            <w:r>
              <w:rPr>
                <w:rFonts w:ascii="Segoe Script" w:hAnsi="Segoe Script"/>
                <w:b/>
                <w:bCs/>
                <w:color w:val="FF0000"/>
                <w:shd w:val="clear" w:color="auto" w:fill="FFFFFF"/>
              </w:rPr>
              <w:t>Кризис шести – семи лет</w:t>
            </w:r>
            <w:r w:rsidRPr="00F6565B">
              <w:rPr>
                <w:rStyle w:val="a4"/>
                <w:rFonts w:ascii="Times New Roman" w:hAnsi="Times New Roman"/>
              </w:rPr>
              <w:t xml:space="preserve"> </w:t>
            </w:r>
          </w:p>
          <w:p w:rsidR="002F1344" w:rsidRPr="00CF41F1" w:rsidRDefault="002F1344" w:rsidP="00BF19AA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Кризис конца дошкольного возраста и перехода к возрасту школьному, или кризис шести-семи лет, наиболее вариативен по своим проявлениям. Основной его причиной является то, что дети исчерпали развивающие возможности игр. На всем протяжении дошкольного детства игра была не просто любимым занятием мальчиков и девочек, она являлась стимулом к их  пассивному поступательному развитию и важн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ейшим в его осуществлении. </w:t>
            </w:r>
            <w:r w:rsidRPr="00CF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нее дети осваивали различные социальные роли и отношения, совершенствовали свои умения, оттачивали интеллект, учились управлять своими эмоциями и поведением. </w:t>
            </w:r>
            <w:r w:rsidRPr="00CF41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2F1344" w:rsidRPr="00CF41F1" w:rsidRDefault="002F1344" w:rsidP="00BF19AA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Через игровое взаимодействие с различными предметами они познавали окружающий мир. Но рано или поздно наступает момент, когда воображаемые игровые обстоятельства, предметы-заменители и игрушки, «не всамделяшнии» персонажи и роли уже не могут заполнить разрыв между простейшими утилитарными знаниями и умениями дошкольников.  Их потребностью познать мир во всей его полноте и сложности, уяснить скрытое восприятие внутренних причин событий, научиться предвидеть результаты собственных разнообразных воздействий.  Дети стремятся стать равными взрослым, которые обладают, по их мнению, уникальными, бесценными качествами всезнания и всемогущества. Ведь именно взрослые знают ответы на все вопросы, именно им все позволено, именно они решают, как будет протекать жизнь окр</w:t>
            </w:r>
            <w:r w:rsidRPr="0005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ужающих их людей, какие события желательны, а какие нет.</w:t>
            </w:r>
            <w:r w:rsidRPr="00051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51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http://a2b2.ru/methods/23989_konsultaciya_dlya_roditeley/</w:t>
              </w:r>
            </w:hyperlink>
          </w:p>
          <w:p w:rsidR="002F1344" w:rsidRPr="00CF41F1" w:rsidRDefault="002F1344" w:rsidP="00BF19AA">
            <w:pPr>
              <w:shd w:val="clear" w:color="auto" w:fill="FFFFFF"/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1F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Развитие </w:t>
            </w:r>
            <w:r w:rsidRPr="00CF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навыка звукобуквенного анализа.</w:t>
            </w:r>
          </w:p>
          <w:p w:rsidR="002F1344" w:rsidRPr="00B27A52" w:rsidRDefault="002F1344" w:rsidP="00BF19AA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A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Игра «Живые буквы»</w:t>
            </w:r>
          </w:p>
          <w:p w:rsidR="002F1344" w:rsidRPr="00B27A52" w:rsidRDefault="002F1344" w:rsidP="00BF19AA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показывает картинку и называет по ней слово, которое они будут составлять. Роль каждой из букв будут выполнять дети, у которых спереди прикреплены карточки с буквами. Дети Должны построиться в ряд так, чтобы можно было прочитать заданное слово. Слова подбираются простые, без орфограмм. Например, мак, кот, дом, мышка, столик и т. д.</w:t>
            </w:r>
          </w:p>
          <w:p w:rsidR="002F1344" w:rsidRPr="00B27A52" w:rsidRDefault="002F1344" w:rsidP="00BF19AA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F1344" w:rsidRPr="00CF41F1" w:rsidRDefault="002F1344" w:rsidP="00BF19AA">
            <w:pPr>
              <w:shd w:val="clear" w:color="auto" w:fill="FFFFFF"/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 словарный запас, развитие слуховое внимание.</w:t>
            </w:r>
          </w:p>
          <w:p w:rsidR="002F1344" w:rsidRPr="00B27A52" w:rsidRDefault="002F1344" w:rsidP="00BF19AA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A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Игра «Цепочка слов»</w:t>
            </w:r>
          </w:p>
          <w:p w:rsidR="002F1344" w:rsidRPr="00B27A52" w:rsidRDefault="002F1344" w:rsidP="00BF19AA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называет любое слово - существительное в единственном числе и именительном падеже, второй - придумывает слово на его последний звук, третий - на последний звук этого слова и т. д., как бы выстраивая цепочку из слов. Например: Аня - яблоко - осень - нитки - индюк - кот - трос - собака и т. д.</w:t>
            </w:r>
          </w:p>
          <w:p w:rsidR="002F1344" w:rsidRPr="00B27A52" w:rsidRDefault="002F1344" w:rsidP="00BF19AA">
            <w:p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Читаем и пишем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>
                <w:rPr>
                  <w:rStyle w:val="a3"/>
                </w:rPr>
                <w:t>https://romaschki.jimdofree.com/%D1%87%D1%82%D0%B5%D0%BD%D0%B8%D0%B5-%D0%BF%D0%B8%D1%81%D1%8C%D0%BC%D0%BE/</w:t>
              </w:r>
            </w:hyperlink>
          </w:p>
          <w:p w:rsidR="002F1344" w:rsidRPr="00B27A52" w:rsidRDefault="002F1344" w:rsidP="00BF19AA">
            <w:pPr>
              <w:pStyle w:val="3"/>
              <w:spacing w:before="0" w:line="336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Учимся читать</w:t>
            </w:r>
          </w:p>
          <w:p w:rsidR="002F1344" w:rsidRPr="00B27A52" w:rsidRDefault="00E11900" w:rsidP="00BF19AA">
            <w:pPr>
              <w:pStyle w:val="a6"/>
              <w:spacing w:before="0" w:beforeAutospacing="0" w:after="0" w:afterAutospacing="0" w:line="294" w:lineRule="atLeast"/>
              <w:rPr>
                <w:color w:val="000000"/>
              </w:rPr>
            </w:pPr>
            <w:hyperlink r:id="rId7" w:history="1">
              <w:r w:rsidR="002F1344">
                <w:rPr>
                  <w:rStyle w:val="a3"/>
                </w:rPr>
                <w:t>http://games-for-kids.ru/obuchenie-chteniyu/1-urok.php</w:t>
              </w:r>
            </w:hyperlink>
            <w:r w:rsidR="002F1344" w:rsidRPr="00B27A52">
              <w:rPr>
                <w:color w:val="000000"/>
              </w:rPr>
              <w:t> </w:t>
            </w:r>
          </w:p>
          <w:p w:rsidR="002F1344" w:rsidRPr="00B27A52" w:rsidRDefault="002F1344" w:rsidP="00BF19AA">
            <w:pPr>
              <w:pStyle w:val="3"/>
              <w:spacing w:before="0" w:line="336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A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Подготовка ребенка к школе</w:t>
            </w:r>
          </w:p>
          <w:p w:rsidR="002F1344" w:rsidRPr="003E6798" w:rsidRDefault="00E11900" w:rsidP="00BF19AA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2F1344">
                <w:rPr>
                  <w:rStyle w:val="a3"/>
                </w:rPr>
                <w:t>http://games-for-kids.ru/podgotovka-k-shkole/urok-9-podgotovka-k-shkole-2.php</w:t>
              </w:r>
            </w:hyperlink>
          </w:p>
        </w:tc>
      </w:tr>
    </w:tbl>
    <w:p w:rsidR="00135A49" w:rsidRPr="00E0567C" w:rsidRDefault="00135A49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5A49" w:rsidRPr="00E0567C" w:rsidRDefault="00135A49" w:rsidP="00135A49">
      <w:pPr>
        <w:pStyle w:val="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801B8E">
      <w:pPr>
        <w:pStyle w:val="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E46AD" w:rsidSect="00135A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DB5"/>
    <w:multiLevelType w:val="multilevel"/>
    <w:tmpl w:val="A6A4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624B"/>
    <w:rsid w:val="000510CD"/>
    <w:rsid w:val="000D07C0"/>
    <w:rsid w:val="00135A49"/>
    <w:rsid w:val="001921BE"/>
    <w:rsid w:val="00215F63"/>
    <w:rsid w:val="002D488C"/>
    <w:rsid w:val="002F1344"/>
    <w:rsid w:val="00363CBC"/>
    <w:rsid w:val="0038624B"/>
    <w:rsid w:val="00393BF9"/>
    <w:rsid w:val="003E6798"/>
    <w:rsid w:val="004C45B9"/>
    <w:rsid w:val="005659B8"/>
    <w:rsid w:val="00604A0A"/>
    <w:rsid w:val="00611871"/>
    <w:rsid w:val="00613071"/>
    <w:rsid w:val="00783F0E"/>
    <w:rsid w:val="00801B8E"/>
    <w:rsid w:val="00857D21"/>
    <w:rsid w:val="009E46AD"/>
    <w:rsid w:val="00A164A0"/>
    <w:rsid w:val="00A4069E"/>
    <w:rsid w:val="00AA719F"/>
    <w:rsid w:val="00AC5F40"/>
    <w:rsid w:val="00B819DB"/>
    <w:rsid w:val="00CF419F"/>
    <w:rsid w:val="00DA0320"/>
    <w:rsid w:val="00E11900"/>
    <w:rsid w:val="00E26D95"/>
    <w:rsid w:val="00F15C0A"/>
    <w:rsid w:val="00FB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2">
    <w:name w:val="heading 2"/>
    <w:basedOn w:val="a"/>
    <w:link w:val="20"/>
    <w:uiPriority w:val="9"/>
    <w:qFormat/>
    <w:rsid w:val="00AC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88C"/>
    <w:rPr>
      <w:color w:val="0000FF"/>
      <w:u w:val="single"/>
    </w:rPr>
  </w:style>
  <w:style w:type="character" w:styleId="a4">
    <w:name w:val="Strong"/>
    <w:basedOn w:val="a0"/>
    <w:uiPriority w:val="22"/>
    <w:qFormat/>
    <w:rsid w:val="00B819DB"/>
    <w:rPr>
      <w:b/>
      <w:bCs/>
    </w:rPr>
  </w:style>
  <w:style w:type="paragraph" w:styleId="a5">
    <w:name w:val="No Spacing"/>
    <w:uiPriority w:val="1"/>
    <w:qFormat/>
    <w:rsid w:val="00B819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uiPriority w:val="1"/>
    <w:locked/>
    <w:rsid w:val="00135A4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35A49"/>
    <w:pPr>
      <w:spacing w:after="0" w:line="240" w:lineRule="auto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35A49"/>
  </w:style>
  <w:style w:type="paragraph" w:customStyle="1" w:styleId="c2">
    <w:name w:val="c2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4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164A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5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o">
    <w:name w:val="wo"/>
    <w:basedOn w:val="a0"/>
    <w:rsid w:val="00DA0320"/>
  </w:style>
  <w:style w:type="character" w:customStyle="1" w:styleId="30">
    <w:name w:val="Заголовок 3 Знак"/>
    <w:basedOn w:val="a0"/>
    <w:link w:val="3"/>
    <w:uiPriority w:val="9"/>
    <w:semiHidden/>
    <w:rsid w:val="002F13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es-for-kids.ru/podgotovka-k-shkole/urok-9-podgotovka-k-shkole-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mes-for-kids.ru/obuchenie-chteniyu/1-urok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maschki.jimdofree.com/%D1%87%D1%82%D0%B5%D0%BD%D0%B8%D0%B5-%D0%BF%D0%B8%D1%81%D1%8C%D0%BC%D0%BE/" TargetMode="External"/><Relationship Id="rId5" Type="http://schemas.openxmlformats.org/officeDocument/2006/relationships/hyperlink" Target="http://a2b2.ru/methods/23989_konsultaciya_dlya_roditele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23</cp:revision>
  <dcterms:created xsi:type="dcterms:W3CDTF">2020-04-24T13:15:00Z</dcterms:created>
  <dcterms:modified xsi:type="dcterms:W3CDTF">2020-05-11T09:55:00Z</dcterms:modified>
</cp:coreProperties>
</file>