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A7" w:rsidRPr="005E7830" w:rsidRDefault="00EE51A7" w:rsidP="00EE51A7">
      <w:pPr>
        <w:pStyle w:val="a4"/>
        <w:spacing w:before="0" w:beforeAutospacing="0" w:after="0" w:afterAutospacing="0"/>
        <w:jc w:val="center"/>
        <w:rPr>
          <w:b/>
        </w:rPr>
      </w:pPr>
      <w:r w:rsidRPr="005E7830">
        <w:rPr>
          <w:b/>
        </w:rPr>
        <w:t xml:space="preserve">Образовательная область </w:t>
      </w:r>
      <w:r w:rsidRPr="005E7830">
        <w:rPr>
          <w:b/>
          <w:lang w:eastAsia="ru-RU"/>
        </w:rPr>
        <w:t>художественно – эстетическое развитие (музыка)</w:t>
      </w:r>
    </w:p>
    <w:p w:rsidR="00EE51A7" w:rsidRPr="00B36883" w:rsidRDefault="00EE51A7" w:rsidP="00EE51A7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>компенсирующей</w:t>
      </w:r>
      <w:r w:rsidRPr="005E7830">
        <w:rPr>
          <w:rFonts w:ascii="Times New Roman" w:hAnsi="Times New Roman"/>
          <w:b/>
          <w:sz w:val="24"/>
          <w:szCs w:val="24"/>
        </w:rPr>
        <w:t xml:space="preserve"> 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B36883">
        <w:rPr>
          <w:rFonts w:ascii="Times New Roman" w:hAnsi="Times New Roman" w:cs="Times New Roman"/>
          <w:sz w:val="24"/>
          <w:szCs w:val="24"/>
        </w:rPr>
        <w:br/>
      </w:r>
      <w:r w:rsidRPr="00B36883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30.03.2020- 03.04.2020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EE51A7" w:rsidRPr="00F54210" w:rsidTr="000226FD">
        <w:trPr>
          <w:trHeight w:val="699"/>
        </w:trPr>
        <w:tc>
          <w:tcPr>
            <w:tcW w:w="1101" w:type="dxa"/>
          </w:tcPr>
          <w:p w:rsidR="00EE51A7" w:rsidRPr="00F54210" w:rsidRDefault="00EE51A7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EE51A7" w:rsidRPr="00F54210" w:rsidRDefault="00EE51A7" w:rsidP="000226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E51A7" w:rsidRPr="00F54210" w:rsidRDefault="00EE51A7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EE51A7" w:rsidRPr="00F54210" w:rsidRDefault="00EE51A7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EE51A7" w:rsidRPr="00F54210" w:rsidRDefault="00EE51A7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EE51A7" w:rsidRPr="00F54210" w:rsidRDefault="00EE51A7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EE51A7" w:rsidRPr="00F54210" w:rsidRDefault="00EE51A7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EE51A7" w:rsidRPr="00F54210" w:rsidTr="000226FD">
        <w:trPr>
          <w:trHeight w:val="699"/>
        </w:trPr>
        <w:tc>
          <w:tcPr>
            <w:tcW w:w="1101" w:type="dxa"/>
          </w:tcPr>
          <w:p w:rsidR="00EE51A7" w:rsidRPr="00F54210" w:rsidRDefault="00EE51A7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984" w:type="dxa"/>
          </w:tcPr>
          <w:p w:rsidR="00EE51A7" w:rsidRPr="00F54210" w:rsidRDefault="00EE51A7" w:rsidP="000226FD">
            <w:pPr>
              <w:jc w:val="center"/>
              <w:rPr>
                <w:rFonts w:ascii="Times New Roman" w:hAnsi="Times New Roman" w:cs="Times New Roman"/>
              </w:rPr>
            </w:pPr>
            <w:r w:rsidRPr="00F54210">
              <w:rPr>
                <w:rFonts w:ascii="Times New Roman" w:hAnsi="Times New Roman" w:cs="Times New Roman"/>
              </w:rPr>
              <w:t>«Здравствуйте птицы!»</w:t>
            </w:r>
          </w:p>
        </w:tc>
        <w:tc>
          <w:tcPr>
            <w:tcW w:w="2835" w:type="dxa"/>
          </w:tcPr>
          <w:p w:rsidR="00EE51A7" w:rsidRPr="005E7830" w:rsidRDefault="00EE51A7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7830">
              <w:rPr>
                <w:rFonts w:ascii="Times New Roman" w:hAnsi="Times New Roman" w:cs="Times New Roman"/>
              </w:rPr>
              <w:t xml:space="preserve">1.Слушание. «Марш </w:t>
            </w:r>
            <w:proofErr w:type="spellStart"/>
            <w:r w:rsidRPr="005E7830">
              <w:rPr>
                <w:rFonts w:ascii="Times New Roman" w:hAnsi="Times New Roman" w:cs="Times New Roman"/>
              </w:rPr>
              <w:t>Черномора</w:t>
            </w:r>
            <w:proofErr w:type="spellEnd"/>
            <w:r w:rsidRPr="005E7830">
              <w:rPr>
                <w:rFonts w:ascii="Times New Roman" w:hAnsi="Times New Roman" w:cs="Times New Roman"/>
              </w:rPr>
              <w:t>» Музыка М. Глинки</w:t>
            </w:r>
          </w:p>
          <w:p w:rsidR="00EE51A7" w:rsidRPr="005E7830" w:rsidRDefault="00EE51A7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7830">
              <w:rPr>
                <w:rFonts w:ascii="Times New Roman" w:hAnsi="Times New Roman" w:cs="Times New Roman"/>
              </w:rPr>
              <w:t xml:space="preserve">2. Пение «Идет весна» Музыка В. </w:t>
            </w:r>
            <w:proofErr w:type="spellStart"/>
            <w:r w:rsidRPr="005E7830">
              <w:rPr>
                <w:rFonts w:ascii="Times New Roman" w:hAnsi="Times New Roman" w:cs="Times New Roman"/>
              </w:rPr>
              <w:t>Герчик</w:t>
            </w:r>
            <w:proofErr w:type="spellEnd"/>
            <w:r w:rsidRPr="005E7830">
              <w:rPr>
                <w:rFonts w:ascii="Times New Roman" w:hAnsi="Times New Roman" w:cs="Times New Roman"/>
              </w:rPr>
              <w:t>, «Ручеек»,  «Солнечная капель» Музыка С. Соснина.</w:t>
            </w:r>
          </w:p>
          <w:p w:rsidR="00EE51A7" w:rsidRPr="005E7830" w:rsidRDefault="00EE51A7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7830">
              <w:rPr>
                <w:rFonts w:ascii="Times New Roman" w:hAnsi="Times New Roman" w:cs="Times New Roman"/>
              </w:rPr>
              <w:t>3.Музыкальное движение. «Веселая прогулка», «Бабочки», «Вологодские кружева» Музыка В. Лаптева.</w:t>
            </w:r>
          </w:p>
          <w:p w:rsidR="00EE51A7" w:rsidRPr="005E7830" w:rsidRDefault="00EE51A7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7830">
              <w:rPr>
                <w:rFonts w:ascii="Times New Roman" w:hAnsi="Times New Roman" w:cs="Times New Roman"/>
              </w:rPr>
              <w:t>4.Игра на детских музыкальных инструментах «</w:t>
            </w:r>
            <w:proofErr w:type="spellStart"/>
            <w:r w:rsidRPr="005E7830">
              <w:rPr>
                <w:rFonts w:ascii="Times New Roman" w:hAnsi="Times New Roman" w:cs="Times New Roman"/>
              </w:rPr>
              <w:t>Аты-баты</w:t>
            </w:r>
            <w:proofErr w:type="spellEnd"/>
            <w:r w:rsidRPr="005E7830">
              <w:rPr>
                <w:rFonts w:ascii="Times New Roman" w:hAnsi="Times New Roman" w:cs="Times New Roman"/>
              </w:rPr>
              <w:t>», «Веселые палочки», «Ритмическая игра с палочками «Сделай так!»»</w:t>
            </w:r>
          </w:p>
          <w:p w:rsidR="00EE51A7" w:rsidRPr="005E7830" w:rsidRDefault="00EE51A7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7830">
              <w:rPr>
                <w:rFonts w:ascii="Times New Roman" w:hAnsi="Times New Roman" w:cs="Times New Roman"/>
              </w:rPr>
              <w:t>5. Музыкальная игра - драматизация «Будь ловким!»,  «Заря-заряница»</w:t>
            </w:r>
          </w:p>
          <w:p w:rsidR="00EE51A7" w:rsidRPr="00F54210" w:rsidRDefault="00EE51A7" w:rsidP="000226F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E51A7" w:rsidRPr="00B36883" w:rsidRDefault="00EE51A7" w:rsidP="000226FD">
            <w:pPr>
              <w:jc w:val="both"/>
              <w:rPr>
                <w:rFonts w:ascii="Times New Roman" w:hAnsi="Times New Roman" w:cs="Times New Roman"/>
              </w:rPr>
            </w:pPr>
            <w:r w:rsidRPr="002666F3">
              <w:rPr>
                <w:rFonts w:ascii="Times New Roman" w:hAnsi="Times New Roman" w:cs="Times New Roman"/>
              </w:rPr>
              <w:t xml:space="preserve">Учить детей различать </w:t>
            </w:r>
            <w:r>
              <w:rPr>
                <w:rFonts w:ascii="Times New Roman" w:hAnsi="Times New Roman" w:cs="Times New Roman"/>
              </w:rPr>
              <w:t>трех</w:t>
            </w:r>
            <w:r w:rsidRPr="002666F3">
              <w:rPr>
                <w:rFonts w:ascii="Times New Roman" w:hAnsi="Times New Roman" w:cs="Times New Roman"/>
              </w:rPr>
              <w:t>частную форму произведения.  Продолжать учить импровизировать на музыкальном инструменте на нескольких звуках.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6F3">
              <w:rPr>
                <w:rFonts w:ascii="Times New Roman" w:hAnsi="Times New Roman" w:cs="Times New Roman"/>
              </w:rPr>
              <w:t>Продолжать знакомство детей  с музыкальными инструментами.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6F3">
              <w:rPr>
                <w:rFonts w:ascii="Times New Roman" w:hAnsi="Times New Roman" w:cs="Times New Roman"/>
              </w:rPr>
              <w:t>Подготовка голосового аппарата к пению. Помочь различать и исполнять звуки по высоте (в пределах терции)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666F3">
              <w:rPr>
                <w:rFonts w:ascii="Times New Roman" w:hAnsi="Times New Roman" w:cs="Times New Roman"/>
              </w:rPr>
              <w:t>Продолжать воспитывать отношение к содержанию песни: любовь к маме</w:t>
            </w:r>
            <w:proofErr w:type="gramStart"/>
            <w:r w:rsidRPr="002666F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2666F3">
              <w:rPr>
                <w:rFonts w:ascii="Times New Roman" w:hAnsi="Times New Roman" w:cs="Times New Roman"/>
              </w:rPr>
              <w:t>пособствовать пониманию текста.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6F3">
              <w:rPr>
                <w:rFonts w:ascii="Times New Roman" w:hAnsi="Times New Roman" w:cs="Times New Roman"/>
              </w:rPr>
              <w:t xml:space="preserve">Формировать умение правильно брать дыхание перед началом песни и между фразами.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6F3">
              <w:rPr>
                <w:rFonts w:ascii="Times New Roman" w:hAnsi="Times New Roman" w:cs="Times New Roman"/>
              </w:rPr>
              <w:t>Разучивание танца.  Продолжать разучивание шага польки,  работать над техникой исполнения.</w:t>
            </w:r>
          </w:p>
        </w:tc>
        <w:tc>
          <w:tcPr>
            <w:tcW w:w="2928" w:type="dxa"/>
          </w:tcPr>
          <w:p w:rsidR="00EE51A7" w:rsidRDefault="00EE51A7" w:rsidP="000226FD">
            <w:pPr>
              <w:jc w:val="both"/>
              <w:rPr>
                <w:rFonts w:ascii="Times New Roman" w:hAnsi="Times New Roman" w:cs="Times New Roman"/>
              </w:rPr>
            </w:pPr>
            <w:r w:rsidRPr="00F768D2">
              <w:rPr>
                <w:rFonts w:ascii="Times New Roman" w:hAnsi="Times New Roman" w:cs="Times New Roman"/>
              </w:rPr>
              <w:t>Чтение текста песни. Беседа о маме. Пение песни музыкальным руководителем, подпевание детьми.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8D2">
              <w:rPr>
                <w:rFonts w:ascii="Times New Roman" w:hAnsi="Times New Roman" w:cs="Times New Roman"/>
              </w:rPr>
              <w:t>Узнать песню по музыкальному отрывку.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8D2">
              <w:rPr>
                <w:rFonts w:ascii="Times New Roman" w:hAnsi="Times New Roman" w:cs="Times New Roman"/>
              </w:rPr>
              <w:t>Пение песни ансамблем. Показ и указания музыкального руководителя</w:t>
            </w:r>
          </w:p>
          <w:p w:rsidR="00EE51A7" w:rsidRDefault="00EE51A7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A063D0">
                <w:rPr>
                  <w:rStyle w:val="a6"/>
                  <w:rFonts w:ascii="Times New Roman" w:hAnsi="Times New Roman" w:cs="Times New Roman"/>
                </w:rPr>
                <w:t>https://zaycev.net/pages/45760/4576027.shtml</w:t>
              </w:r>
            </w:hyperlink>
            <w:r>
              <w:rPr>
                <w:rFonts w:ascii="Times New Roman" w:hAnsi="Times New Roman" w:cs="Times New Roman"/>
              </w:rPr>
              <w:t xml:space="preserve">  «Марш </w:t>
            </w:r>
            <w:proofErr w:type="spellStart"/>
            <w:r>
              <w:rPr>
                <w:rFonts w:ascii="Times New Roman" w:hAnsi="Times New Roman" w:cs="Times New Roman"/>
              </w:rPr>
              <w:t>Черномора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E51A7" w:rsidRDefault="00EE51A7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A063D0">
                <w:rPr>
                  <w:rStyle w:val="a6"/>
                  <w:rFonts w:ascii="Times New Roman" w:hAnsi="Times New Roman" w:cs="Times New Roman"/>
                </w:rPr>
                <w:t>https://wwj.lalamus.mobi/music/весна+герчик</w:t>
              </w:r>
            </w:hyperlink>
            <w:r>
              <w:rPr>
                <w:rFonts w:ascii="Times New Roman" w:hAnsi="Times New Roman" w:cs="Times New Roman"/>
              </w:rPr>
              <w:t xml:space="preserve"> «Идет весна»</w:t>
            </w:r>
          </w:p>
          <w:p w:rsidR="00EE51A7" w:rsidRDefault="00EE51A7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A063D0">
                <w:rPr>
                  <w:rStyle w:val="a6"/>
                  <w:rFonts w:ascii="Times New Roman" w:hAnsi="Times New Roman" w:cs="Times New Roman"/>
                </w:rPr>
                <w:t>https://wwj.lalamus.mobi/music/вологодские+кружева</w:t>
              </w:r>
            </w:hyperlink>
            <w:r>
              <w:rPr>
                <w:rFonts w:ascii="Times New Roman" w:hAnsi="Times New Roman" w:cs="Times New Roman"/>
              </w:rPr>
              <w:t xml:space="preserve"> «Вологодские кружева»</w:t>
            </w:r>
          </w:p>
          <w:p w:rsidR="00EE51A7" w:rsidRDefault="00EE51A7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A063D0">
                <w:rPr>
                  <w:rStyle w:val="a6"/>
                  <w:rFonts w:ascii="Times New Roman" w:hAnsi="Times New Roman" w:cs="Times New Roman"/>
                </w:rPr>
                <w:t>https://www.maam.ru/detskijsad/muzykalno-didakticheskaja-igra-na-razvitie-tembrovogo-sluha-i-vnimanija-muzykalnye-zhuki.html</w:t>
              </w:r>
            </w:hyperlink>
            <w:r>
              <w:rPr>
                <w:rFonts w:ascii="Times New Roman" w:hAnsi="Times New Roman" w:cs="Times New Roman"/>
              </w:rPr>
              <w:t xml:space="preserve"> «Музыкальные жуки»</w:t>
            </w:r>
          </w:p>
          <w:p w:rsidR="00EE51A7" w:rsidRDefault="00EE51A7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A063D0">
                <w:rPr>
                  <w:rStyle w:val="a6"/>
                  <w:rFonts w:ascii="Times New Roman" w:hAnsi="Times New Roman" w:cs="Times New Roman"/>
                </w:rPr>
                <w:t>https://nsportal.ru/detskiy-sad/raznoe/2015/02/15/muzykalnaya-igra-bud-lovkim-muzyka-n-ladukhina</w:t>
              </w:r>
            </w:hyperlink>
            <w:r>
              <w:rPr>
                <w:rFonts w:ascii="Times New Roman" w:hAnsi="Times New Roman" w:cs="Times New Roman"/>
              </w:rPr>
              <w:t xml:space="preserve"> «Будь ловким»</w:t>
            </w:r>
          </w:p>
          <w:p w:rsidR="00EE51A7" w:rsidRDefault="00EE51A7" w:rsidP="000226FD">
            <w:pPr>
              <w:jc w:val="both"/>
              <w:rPr>
                <w:rFonts w:ascii="Times New Roman" w:hAnsi="Times New Roman" w:cs="Times New Roman"/>
              </w:rPr>
            </w:pPr>
          </w:p>
          <w:p w:rsidR="00EE51A7" w:rsidRDefault="00EE51A7" w:rsidP="000226FD">
            <w:pPr>
              <w:jc w:val="both"/>
              <w:rPr>
                <w:rFonts w:ascii="Times New Roman" w:hAnsi="Times New Roman" w:cs="Times New Roman"/>
              </w:rPr>
            </w:pPr>
          </w:p>
          <w:p w:rsidR="00EE51A7" w:rsidRPr="009A10B4" w:rsidRDefault="00EE51A7" w:rsidP="000226FD">
            <w:pPr>
              <w:jc w:val="both"/>
              <w:rPr>
                <w:rFonts w:ascii="Times New Roman" w:hAnsi="Times New Roman" w:cs="Times New Roman"/>
              </w:rPr>
            </w:pPr>
          </w:p>
          <w:p w:rsidR="00EE51A7" w:rsidRPr="00F54210" w:rsidRDefault="00EE51A7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1A7"/>
    <w:rsid w:val="000349CE"/>
    <w:rsid w:val="00040DF1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7A3B"/>
    <w:rsid w:val="00256214"/>
    <w:rsid w:val="002562C7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F2DB4"/>
    <w:rsid w:val="004154F0"/>
    <w:rsid w:val="00417248"/>
    <w:rsid w:val="00422C90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620D"/>
    <w:rsid w:val="00A30160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60B3"/>
    <w:rsid w:val="00B1753D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61F4D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E51A7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1A7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EE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EE51A7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EE51A7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EE51A7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EE51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5/02/15/muzykalnaya-igra-bud-lovkim-muzyka-n-ladukh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muzykalno-didakticheskaja-igra-na-razvitie-tembrovogo-sluha-i-vnimanija-muzykalnye-zhuk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j.lalamus.mobi/music/&#1074;&#1086;&#1083;&#1086;&#1075;&#1086;&#1076;&#1089;&#1082;&#1080;&#1077;+&#1082;&#1088;&#1091;&#1078;&#1077;&#1074;&#1072;" TargetMode="External"/><Relationship Id="rId5" Type="http://schemas.openxmlformats.org/officeDocument/2006/relationships/hyperlink" Target="https://wwj.lalamus.mobi/music/&#1074;&#1077;&#1089;&#1085;&#1072;+&#1075;&#1077;&#1088;&#1095;&#1080;&#1082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ycev.net/pages/45760/4576027.s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>Hewlett-Packard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2020-04-03T08:24:00Z</dcterms:created>
  <dcterms:modified xsi:type="dcterms:W3CDTF">2020-04-03T08:24:00Z</dcterms:modified>
</cp:coreProperties>
</file>