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26" w:rsidRPr="00D42B56" w:rsidRDefault="00892526" w:rsidP="00892526">
      <w:pPr>
        <w:jc w:val="center"/>
        <w:rPr>
          <w:b/>
          <w:bCs/>
        </w:rPr>
      </w:pPr>
      <w:r w:rsidRPr="00D42B56">
        <w:rPr>
          <w:b/>
          <w:bCs/>
        </w:rPr>
        <w:t xml:space="preserve">ПАСПОРТ ГРУППЫ </w:t>
      </w:r>
      <w:r>
        <w:rPr>
          <w:b/>
          <w:bCs/>
        </w:rPr>
        <w:t>МЛАДШЕГО</w:t>
      </w:r>
      <w:r w:rsidRPr="00D42B56">
        <w:rPr>
          <w:b/>
          <w:bCs/>
        </w:rPr>
        <w:t xml:space="preserve"> ДОШКОЛЬНОГО ВОЗРАСТА  2/4</w:t>
      </w:r>
    </w:p>
    <w:p w:rsidR="00892526" w:rsidRPr="00D42B56" w:rsidRDefault="00892526" w:rsidP="00892526">
      <w:pPr>
        <w:jc w:val="center"/>
      </w:pPr>
      <w:r w:rsidRPr="00D42B56">
        <w:t xml:space="preserve"> </w:t>
      </w:r>
    </w:p>
    <w:p w:rsidR="00892526" w:rsidRPr="00D42B56" w:rsidRDefault="00892526" w:rsidP="00892526">
      <w:pPr>
        <w:pStyle w:val="ab"/>
        <w:spacing w:before="0"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42B56">
        <w:rPr>
          <w:rFonts w:ascii="Times New Roman" w:hAnsi="Times New Roman"/>
          <w:b/>
          <w:i/>
          <w:sz w:val="28"/>
          <w:szCs w:val="28"/>
        </w:rPr>
        <w:t>Общие</w:t>
      </w:r>
      <w:proofErr w:type="spellEnd"/>
      <w:r w:rsidRPr="00D42B5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42B56">
        <w:rPr>
          <w:rFonts w:ascii="Times New Roman" w:hAnsi="Times New Roman"/>
          <w:b/>
          <w:i/>
          <w:sz w:val="28"/>
          <w:szCs w:val="28"/>
        </w:rPr>
        <w:t>положения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677"/>
      </w:tblGrid>
      <w:tr w:rsidR="00892526" w:rsidRPr="00D42B56" w:rsidTr="0013299B">
        <w:tc>
          <w:tcPr>
            <w:tcW w:w="478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Ф.И.О. </w:t>
            </w:r>
            <w:proofErr w:type="gram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ответственного</w:t>
            </w:r>
            <w:proofErr w:type="gram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 за группу</w:t>
            </w:r>
          </w:p>
        </w:tc>
        <w:tc>
          <w:tcPr>
            <w:tcW w:w="4677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Жидкова А.А., </w:t>
            </w:r>
            <w:proofErr w:type="spellStart"/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Сонец</w:t>
            </w:r>
            <w:proofErr w:type="spellEnd"/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С.А.</w:t>
            </w:r>
          </w:p>
        </w:tc>
      </w:tr>
      <w:tr w:rsidR="00892526" w:rsidRPr="00D42B56" w:rsidTr="0013299B">
        <w:tc>
          <w:tcPr>
            <w:tcW w:w="478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superscript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Площадь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групповой ячейки</w:t>
            </w: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</w:t>
            </w: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77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B07C18">
              <w:rPr>
                <w:sz w:val="28"/>
                <w:szCs w:val="28"/>
                <w:lang w:eastAsia="en-US"/>
              </w:rPr>
              <w:t>154 м</w:t>
            </w:r>
            <w:proofErr w:type="gramStart"/>
            <w:r w:rsidRPr="00B07C18"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</w:tbl>
    <w:p w:rsidR="00892526" w:rsidRPr="00D42B56" w:rsidRDefault="00892526" w:rsidP="00892526">
      <w:pPr>
        <w:pStyle w:val="ab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92526" w:rsidRPr="00D42B56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b/>
          <w:i/>
          <w:sz w:val="28"/>
          <w:szCs w:val="28"/>
          <w:lang w:val="ru-RU"/>
        </w:rPr>
        <w:t>Групповая ячейка</w:t>
      </w:r>
      <w:r w:rsidRPr="00D42B56">
        <w:rPr>
          <w:rFonts w:ascii="Times New Roman" w:hAnsi="Times New Roman"/>
          <w:sz w:val="28"/>
          <w:szCs w:val="28"/>
          <w:lang w:val="ru-RU"/>
        </w:rPr>
        <w:t xml:space="preserve"> расположена </w:t>
      </w:r>
    </w:p>
    <w:p w:rsidR="00892526" w:rsidRPr="00D42B56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на втором этаже здания.</w:t>
      </w:r>
    </w:p>
    <w:p w:rsidR="00892526" w:rsidRPr="00D42B56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70485</wp:posOffset>
            </wp:positionV>
            <wp:extent cx="3352800" cy="2272030"/>
            <wp:effectExtent l="19050" t="0" r="0" b="0"/>
            <wp:wrapSquare wrapText="bothSides"/>
            <wp:docPr id="7" name="Рисунок 2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2B56">
        <w:rPr>
          <w:rFonts w:ascii="Times New Roman" w:hAnsi="Times New Roman"/>
          <w:sz w:val="28"/>
          <w:szCs w:val="28"/>
          <w:lang w:val="ru-RU"/>
        </w:rPr>
        <w:t xml:space="preserve">Групповая ячейка – </w:t>
      </w:r>
      <w:proofErr w:type="gramStart"/>
      <w:r w:rsidRPr="00D42B56">
        <w:rPr>
          <w:rFonts w:ascii="Times New Roman" w:hAnsi="Times New Roman"/>
          <w:sz w:val="28"/>
          <w:szCs w:val="28"/>
          <w:lang w:val="ru-RU"/>
        </w:rPr>
        <w:t>изолированное</w:t>
      </w:r>
      <w:proofErr w:type="gramEnd"/>
      <w:r w:rsidRPr="00D42B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92526" w:rsidRPr="00D42B56" w:rsidRDefault="00892526" w:rsidP="00892526">
      <w:pPr>
        <w:pStyle w:val="ab"/>
        <w:tabs>
          <w:tab w:val="left" w:pos="6300"/>
        </w:tabs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помещение.</w:t>
      </w:r>
      <w:r w:rsidRPr="00D42B56">
        <w:rPr>
          <w:rFonts w:ascii="Times New Roman" w:hAnsi="Times New Roman"/>
          <w:sz w:val="28"/>
          <w:szCs w:val="28"/>
          <w:lang w:val="ru-RU"/>
        </w:rPr>
        <w:tab/>
      </w:r>
    </w:p>
    <w:p w:rsidR="00892526" w:rsidRPr="00D42B56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 xml:space="preserve">В состав групповой ячейки </w:t>
      </w:r>
    </w:p>
    <w:p w:rsidR="00892526" w:rsidRPr="00D42B56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входят:</w:t>
      </w:r>
    </w:p>
    <w:p w:rsidR="00892526" w:rsidRPr="00D42B56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42B56">
        <w:rPr>
          <w:rFonts w:ascii="Times New Roman" w:hAnsi="Times New Roman"/>
          <w:b/>
          <w:i/>
          <w:sz w:val="28"/>
          <w:szCs w:val="28"/>
          <w:lang w:val="ru-RU"/>
        </w:rPr>
        <w:t>раздевальная</w:t>
      </w:r>
      <w:r w:rsidRPr="00D42B56">
        <w:rPr>
          <w:rFonts w:ascii="Times New Roman" w:hAnsi="Times New Roman"/>
          <w:sz w:val="28"/>
          <w:szCs w:val="28"/>
          <w:lang w:val="ru-RU"/>
        </w:rPr>
        <w:t xml:space="preserve"> (для приема детей </w:t>
      </w:r>
      <w:proofErr w:type="gramEnd"/>
    </w:p>
    <w:p w:rsidR="00892526" w:rsidRPr="00D42B56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и хранение верхней одежды);</w:t>
      </w:r>
    </w:p>
    <w:p w:rsidR="00892526" w:rsidRPr="00D42B56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42B56">
        <w:rPr>
          <w:rFonts w:ascii="Times New Roman" w:hAnsi="Times New Roman"/>
          <w:b/>
          <w:i/>
          <w:sz w:val="28"/>
          <w:szCs w:val="28"/>
          <w:lang w:val="ru-RU"/>
        </w:rPr>
        <w:t>групповая</w:t>
      </w:r>
      <w:r w:rsidRPr="00D42B56">
        <w:rPr>
          <w:rFonts w:ascii="Times New Roman" w:hAnsi="Times New Roman"/>
          <w:sz w:val="28"/>
          <w:szCs w:val="28"/>
          <w:lang w:val="ru-RU"/>
        </w:rPr>
        <w:t xml:space="preserve"> (для проведения игр, </w:t>
      </w:r>
      <w:proofErr w:type="gramEnd"/>
    </w:p>
    <w:p w:rsidR="00892526" w:rsidRPr="00D42B56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занятий и приема пищи);</w:t>
      </w:r>
      <w:r w:rsidRPr="00D42B56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92526" w:rsidRPr="00D42B56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b/>
          <w:i/>
          <w:sz w:val="28"/>
          <w:szCs w:val="28"/>
          <w:lang w:val="ru-RU"/>
        </w:rPr>
        <w:t xml:space="preserve">спальня </w:t>
      </w:r>
      <w:r w:rsidRPr="00D42B56">
        <w:rPr>
          <w:rFonts w:ascii="Times New Roman" w:hAnsi="Times New Roman"/>
          <w:sz w:val="28"/>
          <w:szCs w:val="28"/>
          <w:lang w:val="ru-RU"/>
        </w:rPr>
        <w:t>(для организации сна);</w:t>
      </w:r>
    </w:p>
    <w:p w:rsidR="00892526" w:rsidRPr="00D42B56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42B56">
        <w:rPr>
          <w:rFonts w:ascii="Times New Roman" w:hAnsi="Times New Roman"/>
          <w:b/>
          <w:i/>
          <w:sz w:val="28"/>
          <w:szCs w:val="28"/>
          <w:lang w:val="ru-RU"/>
        </w:rPr>
        <w:t>буфетная</w:t>
      </w:r>
      <w:r w:rsidRPr="00D42B56">
        <w:rPr>
          <w:rFonts w:ascii="Times New Roman" w:hAnsi="Times New Roman"/>
          <w:sz w:val="28"/>
          <w:szCs w:val="28"/>
          <w:lang w:val="ru-RU"/>
        </w:rPr>
        <w:t xml:space="preserve"> (для подготовки </w:t>
      </w:r>
      <w:proofErr w:type="gramEnd"/>
    </w:p>
    <w:p w:rsidR="00892526" w:rsidRPr="00D42B56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готовых блюд к раздаче и мытья</w:t>
      </w:r>
    </w:p>
    <w:p w:rsidR="00892526" w:rsidRPr="00D42B56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 xml:space="preserve"> столовой посуды);</w:t>
      </w:r>
      <w:r w:rsidRPr="00D42B56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D42B56">
        <w:rPr>
          <w:rFonts w:ascii="Times New Roman" w:hAnsi="Times New Roman"/>
          <w:b/>
          <w:i/>
          <w:sz w:val="28"/>
          <w:szCs w:val="28"/>
          <w:lang w:val="ru-RU"/>
        </w:rPr>
        <w:t>туалетная</w:t>
      </w:r>
      <w:proofErr w:type="gramEnd"/>
      <w:r w:rsidRPr="00D42B56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892526" w:rsidRPr="00D42B56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D42B56">
        <w:rPr>
          <w:rFonts w:ascii="Times New Roman" w:hAnsi="Times New Roman"/>
          <w:b/>
          <w:i/>
          <w:sz w:val="28"/>
          <w:szCs w:val="28"/>
          <w:lang w:val="ru-RU"/>
        </w:rPr>
        <w:t>Общая площадь групповой ячейки –</w:t>
      </w:r>
      <w:r w:rsidRPr="00D42B56">
        <w:rPr>
          <w:rFonts w:ascii="Times New Roman" w:hAnsi="Times New Roman"/>
          <w:sz w:val="28"/>
          <w:szCs w:val="28"/>
          <w:lang w:val="ru-RU"/>
        </w:rPr>
        <w:t>154</w:t>
      </w:r>
      <w:r w:rsidRPr="00D42B56">
        <w:rPr>
          <w:rFonts w:ascii="Times New Roman" w:hAnsi="Times New Roman"/>
          <w:sz w:val="24"/>
          <w:szCs w:val="24"/>
          <w:lang w:val="ru-RU"/>
        </w:rPr>
        <w:t>м</w:t>
      </w:r>
      <w:r w:rsidRPr="00D42B56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</w:p>
    <w:p w:rsidR="00892526" w:rsidRPr="00D42B56" w:rsidRDefault="00892526" w:rsidP="00892526">
      <w:pPr>
        <w:pStyle w:val="ab"/>
        <w:spacing w:before="0"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b/>
          <w:i/>
          <w:sz w:val="28"/>
          <w:szCs w:val="28"/>
          <w:lang w:val="ru-RU"/>
        </w:rPr>
        <w:t xml:space="preserve">Площадь раздевальной – </w:t>
      </w:r>
      <w:r w:rsidRPr="00D42B56">
        <w:rPr>
          <w:rFonts w:ascii="Times New Roman" w:hAnsi="Times New Roman"/>
          <w:sz w:val="28"/>
          <w:szCs w:val="28"/>
          <w:lang w:val="ru-RU"/>
        </w:rPr>
        <w:t>15,1</w:t>
      </w:r>
      <w:r w:rsidRPr="00D42B56">
        <w:rPr>
          <w:rFonts w:ascii="Times New Roman" w:hAnsi="Times New Roman"/>
          <w:sz w:val="24"/>
          <w:szCs w:val="24"/>
          <w:lang w:val="ru-RU"/>
        </w:rPr>
        <w:t xml:space="preserve"> м</w:t>
      </w:r>
      <w:proofErr w:type="gramStart"/>
      <w:r w:rsidRPr="00D42B56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</w:p>
    <w:p w:rsidR="00892526" w:rsidRPr="00D42B56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b/>
          <w:i/>
          <w:sz w:val="28"/>
          <w:szCs w:val="28"/>
          <w:lang w:val="ru-RU"/>
        </w:rPr>
        <w:t>Площадь групповой</w:t>
      </w:r>
      <w:r w:rsidRPr="00D42B56">
        <w:rPr>
          <w:rFonts w:ascii="Times New Roman" w:hAnsi="Times New Roman"/>
          <w:sz w:val="28"/>
          <w:szCs w:val="28"/>
          <w:lang w:val="ru-RU"/>
        </w:rPr>
        <w:t xml:space="preserve"> (для игр, занятий и приема пищи детьми) – 61,3</w:t>
      </w:r>
      <w:r w:rsidRPr="00D42B56">
        <w:rPr>
          <w:rFonts w:ascii="Times New Roman" w:hAnsi="Times New Roman"/>
          <w:sz w:val="24"/>
          <w:szCs w:val="24"/>
          <w:lang w:val="ru-RU"/>
        </w:rPr>
        <w:t xml:space="preserve"> м</w:t>
      </w:r>
      <w:proofErr w:type="gramStart"/>
      <w:r w:rsidRPr="00D42B56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</w:p>
    <w:p w:rsidR="00892526" w:rsidRPr="00D42B56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b/>
          <w:i/>
          <w:sz w:val="28"/>
          <w:szCs w:val="28"/>
          <w:lang w:val="ru-RU"/>
        </w:rPr>
        <w:t>Площадь буфетной –</w:t>
      </w:r>
      <w:r w:rsidRPr="00D42B56">
        <w:rPr>
          <w:rFonts w:ascii="Times New Roman" w:hAnsi="Times New Roman"/>
          <w:sz w:val="28"/>
          <w:szCs w:val="28"/>
          <w:lang w:val="ru-RU"/>
        </w:rPr>
        <w:t>20</w:t>
      </w:r>
      <w:r w:rsidRPr="00D42B56">
        <w:rPr>
          <w:rFonts w:ascii="Times New Roman" w:hAnsi="Times New Roman"/>
          <w:sz w:val="24"/>
          <w:szCs w:val="24"/>
          <w:lang w:val="ru-RU"/>
        </w:rPr>
        <w:t xml:space="preserve"> м</w:t>
      </w:r>
      <w:proofErr w:type="gramStart"/>
      <w:r w:rsidRPr="00D42B56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</w:p>
    <w:p w:rsidR="00892526" w:rsidRPr="00D42B56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b/>
          <w:i/>
          <w:sz w:val="28"/>
          <w:szCs w:val="28"/>
          <w:lang w:val="ru-RU"/>
        </w:rPr>
        <w:t>Площадь спальни –</w:t>
      </w:r>
      <w:r w:rsidRPr="00D42B56">
        <w:rPr>
          <w:rFonts w:ascii="Times New Roman" w:hAnsi="Times New Roman"/>
          <w:sz w:val="28"/>
          <w:szCs w:val="28"/>
          <w:lang w:val="ru-RU"/>
        </w:rPr>
        <w:t>47,4</w:t>
      </w:r>
      <w:r w:rsidRPr="00D42B56">
        <w:rPr>
          <w:rFonts w:ascii="Times New Roman" w:hAnsi="Times New Roman"/>
          <w:sz w:val="24"/>
          <w:szCs w:val="24"/>
          <w:lang w:val="ru-RU"/>
        </w:rPr>
        <w:t xml:space="preserve"> м</w:t>
      </w:r>
      <w:proofErr w:type="gramStart"/>
      <w:r w:rsidRPr="00D42B56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</w:p>
    <w:p w:rsidR="00892526" w:rsidRPr="00D42B56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D42B56">
        <w:rPr>
          <w:rFonts w:ascii="Times New Roman" w:hAnsi="Times New Roman"/>
          <w:b/>
          <w:i/>
          <w:sz w:val="28"/>
          <w:szCs w:val="28"/>
          <w:lang w:val="ru-RU"/>
        </w:rPr>
        <w:t>Площадь туалетной –</w:t>
      </w:r>
      <w:r w:rsidRPr="00D42B56">
        <w:rPr>
          <w:rFonts w:ascii="Times New Roman" w:hAnsi="Times New Roman"/>
          <w:sz w:val="28"/>
          <w:szCs w:val="28"/>
          <w:lang w:val="ru-RU"/>
        </w:rPr>
        <w:t xml:space="preserve"> 4,4</w:t>
      </w:r>
      <w:r w:rsidRPr="00D42B56">
        <w:rPr>
          <w:rFonts w:ascii="Times New Roman" w:hAnsi="Times New Roman"/>
          <w:sz w:val="24"/>
          <w:szCs w:val="24"/>
          <w:lang w:val="ru-RU"/>
        </w:rPr>
        <w:t xml:space="preserve"> м</w:t>
      </w:r>
      <w:proofErr w:type="gramStart"/>
      <w:r w:rsidRPr="00D42B56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</w:p>
    <w:p w:rsidR="00892526" w:rsidRPr="00D42B56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b/>
          <w:i/>
          <w:sz w:val="44"/>
          <w:szCs w:val="44"/>
          <w:lang w:val="ru-RU"/>
        </w:rPr>
      </w:pPr>
      <w:r w:rsidRPr="00D42B56">
        <w:rPr>
          <w:rFonts w:ascii="Times New Roman" w:hAnsi="Times New Roman"/>
          <w:b/>
          <w:i/>
          <w:sz w:val="44"/>
          <w:szCs w:val="44"/>
          <w:vertAlign w:val="superscript"/>
          <w:lang w:val="ru-RU"/>
        </w:rPr>
        <w:t xml:space="preserve">Площадь коридора между группой и приемной - </w:t>
      </w:r>
      <w:r w:rsidRPr="00D42B56">
        <w:rPr>
          <w:rFonts w:ascii="Times New Roman" w:hAnsi="Times New Roman"/>
          <w:sz w:val="44"/>
          <w:szCs w:val="44"/>
          <w:vertAlign w:val="superscript"/>
          <w:lang w:val="ru-RU"/>
        </w:rPr>
        <w:t>5,8</w:t>
      </w:r>
      <w:r w:rsidRPr="00D42B5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892526" w:rsidRPr="00D42B56" w:rsidRDefault="00892526" w:rsidP="00892526">
      <w:pPr>
        <w:pStyle w:val="ab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92526" w:rsidRPr="00D42B56" w:rsidRDefault="00892526" w:rsidP="00892526">
      <w:pPr>
        <w:pStyle w:val="ab"/>
        <w:spacing w:before="0"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D42B56">
        <w:rPr>
          <w:rFonts w:ascii="Times New Roman" w:hAnsi="Times New Roman"/>
          <w:b/>
          <w:i/>
          <w:sz w:val="28"/>
          <w:szCs w:val="28"/>
        </w:rPr>
        <w:t>Расписание</w:t>
      </w:r>
      <w:proofErr w:type="spellEnd"/>
      <w:r w:rsidRPr="00D42B5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42B56">
        <w:rPr>
          <w:rFonts w:ascii="Times New Roman" w:hAnsi="Times New Roman"/>
          <w:b/>
          <w:i/>
          <w:sz w:val="28"/>
          <w:szCs w:val="28"/>
        </w:rPr>
        <w:t>занятости</w:t>
      </w:r>
      <w:proofErr w:type="spellEnd"/>
      <w:r w:rsidRPr="00D42B5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42B56">
        <w:rPr>
          <w:rFonts w:ascii="Times New Roman" w:hAnsi="Times New Roman"/>
          <w:b/>
          <w:i/>
          <w:sz w:val="28"/>
          <w:szCs w:val="28"/>
          <w:lang w:val="ru-RU"/>
        </w:rPr>
        <w:t>групповой ячейки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3"/>
        <w:gridCol w:w="4574"/>
      </w:tblGrid>
      <w:tr w:rsidR="00892526" w:rsidRPr="00D42B56" w:rsidTr="0013299B">
        <w:tc>
          <w:tcPr>
            <w:tcW w:w="5173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457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07.00 – 19.00</w:t>
            </w:r>
          </w:p>
        </w:tc>
      </w:tr>
    </w:tbl>
    <w:p w:rsidR="00892526" w:rsidRPr="00D42B56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92526" w:rsidRPr="00D42B56" w:rsidRDefault="00892526" w:rsidP="00892526">
      <w:pPr>
        <w:pStyle w:val="ab"/>
        <w:spacing w:before="0"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42B56">
        <w:rPr>
          <w:rFonts w:ascii="Times New Roman" w:hAnsi="Times New Roman"/>
          <w:b/>
          <w:i/>
          <w:sz w:val="28"/>
          <w:szCs w:val="28"/>
        </w:rPr>
        <w:t>Сведения</w:t>
      </w:r>
      <w:proofErr w:type="spellEnd"/>
      <w:r w:rsidRPr="00D42B56">
        <w:rPr>
          <w:rFonts w:ascii="Times New Roman" w:hAnsi="Times New Roman"/>
          <w:b/>
          <w:i/>
          <w:sz w:val="28"/>
          <w:szCs w:val="28"/>
        </w:rPr>
        <w:t xml:space="preserve"> о </w:t>
      </w:r>
      <w:proofErr w:type="spellStart"/>
      <w:r w:rsidRPr="00D42B56">
        <w:rPr>
          <w:rFonts w:ascii="Times New Roman" w:hAnsi="Times New Roman"/>
          <w:b/>
          <w:i/>
          <w:sz w:val="28"/>
          <w:szCs w:val="28"/>
        </w:rPr>
        <w:t>работниках</w:t>
      </w:r>
      <w:proofErr w:type="spellEnd"/>
    </w:p>
    <w:tbl>
      <w:tblPr>
        <w:tblpPr w:leftFromText="180" w:rightFromText="180" w:vertAnchor="text" w:horzAnchor="margin" w:tblpXSpec="center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2410"/>
        <w:gridCol w:w="1842"/>
        <w:gridCol w:w="1701"/>
      </w:tblGrid>
      <w:tr w:rsidR="00892526" w:rsidRPr="0046469E" w:rsidTr="0013299B">
        <w:tc>
          <w:tcPr>
            <w:tcW w:w="1951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Ф.И.О.</w:t>
            </w:r>
          </w:p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410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842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Общий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пед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стаж</w:t>
            </w:r>
            <w:proofErr w:type="spellEnd"/>
          </w:p>
        </w:tc>
        <w:tc>
          <w:tcPr>
            <w:tcW w:w="1701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Квалификационная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категория</w:t>
            </w:r>
            <w:proofErr w:type="spellEnd"/>
          </w:p>
        </w:tc>
      </w:tr>
      <w:tr w:rsidR="00892526" w:rsidRPr="0046469E" w:rsidTr="0013299B">
        <w:tc>
          <w:tcPr>
            <w:tcW w:w="1951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Жидкова Анна Алексеевна</w:t>
            </w:r>
          </w:p>
        </w:tc>
        <w:tc>
          <w:tcPr>
            <w:tcW w:w="1843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Высшее</w:t>
            </w:r>
          </w:p>
        </w:tc>
        <w:tc>
          <w:tcPr>
            <w:tcW w:w="1842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 13 лет</w:t>
            </w:r>
          </w:p>
        </w:tc>
        <w:tc>
          <w:tcPr>
            <w:tcW w:w="1701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Высшая</w:t>
            </w:r>
          </w:p>
        </w:tc>
      </w:tr>
      <w:tr w:rsidR="00892526" w:rsidRPr="0046469E" w:rsidTr="0013299B">
        <w:tc>
          <w:tcPr>
            <w:tcW w:w="1951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proofErr w:type="spellStart"/>
            <w:r w:rsidRPr="00B07C18">
              <w:rPr>
                <w:sz w:val="28"/>
                <w:szCs w:val="28"/>
              </w:rPr>
              <w:t>Сонец</w:t>
            </w:r>
            <w:proofErr w:type="spellEnd"/>
            <w:r w:rsidRPr="00B07C18"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843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Средне - специальное</w:t>
            </w:r>
          </w:p>
        </w:tc>
        <w:tc>
          <w:tcPr>
            <w:tcW w:w="1842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8 лет</w:t>
            </w:r>
          </w:p>
        </w:tc>
        <w:tc>
          <w:tcPr>
            <w:tcW w:w="1701" w:type="dxa"/>
          </w:tcPr>
          <w:p w:rsidR="00892526" w:rsidRPr="0046469E" w:rsidRDefault="00892526" w:rsidP="0013299B">
            <w:pPr>
              <w:jc w:val="both"/>
            </w:pPr>
            <w:r w:rsidRPr="00B07C18">
              <w:rPr>
                <w:sz w:val="28"/>
                <w:szCs w:val="28"/>
              </w:rPr>
              <w:t xml:space="preserve">Высшая </w:t>
            </w:r>
          </w:p>
        </w:tc>
      </w:tr>
    </w:tbl>
    <w:p w:rsidR="00892526" w:rsidRPr="00F3009D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92526" w:rsidRPr="00F3009D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92526" w:rsidRPr="00F3009D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92526" w:rsidRPr="00D42B56" w:rsidRDefault="00892526" w:rsidP="00892526">
      <w:pPr>
        <w:pStyle w:val="ab"/>
        <w:spacing w:before="0"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Характеристика</w:t>
      </w:r>
      <w:r w:rsidRPr="00D42B56">
        <w:rPr>
          <w:rFonts w:ascii="Times New Roman" w:hAnsi="Times New Roman"/>
          <w:b/>
          <w:i/>
          <w:sz w:val="28"/>
          <w:szCs w:val="28"/>
          <w:lang w:val="ru-RU"/>
        </w:rPr>
        <w:t xml:space="preserve"> группы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42B56">
        <w:rPr>
          <w:rFonts w:ascii="Times New Roman" w:hAnsi="Times New Roman"/>
          <w:sz w:val="28"/>
          <w:szCs w:val="28"/>
          <w:lang w:val="ru-RU"/>
        </w:rPr>
        <w:t xml:space="preserve">Помещение групповой ячейки, её рациональная планировка определяется санитарно – эпидемиологическими правилами и нормами </w:t>
      </w:r>
      <w:r w:rsidRPr="00D42B5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D42B56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D42B56">
        <w:rPr>
          <w:rFonts w:ascii="Times New Roman" w:hAnsi="Times New Roman" w:cs="Times New Roman"/>
          <w:sz w:val="28"/>
          <w:szCs w:val="28"/>
          <w:lang w:val="ru-RU"/>
        </w:rPr>
        <w:t xml:space="preserve"> 2.4.1.3049-13 Раздел </w:t>
      </w:r>
      <w:r w:rsidRPr="00D42B56">
        <w:rPr>
          <w:rFonts w:ascii="Times New Roman" w:hAnsi="Times New Roman" w:cs="Times New Roman"/>
          <w:sz w:val="28"/>
          <w:szCs w:val="28"/>
        </w:rPr>
        <w:t>IV</w:t>
      </w:r>
      <w:r w:rsidRPr="00D42B5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42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42B56">
        <w:rPr>
          <w:rFonts w:ascii="Times New Roman" w:hAnsi="Times New Roman" w:cs="Times New Roman"/>
          <w:sz w:val="28"/>
          <w:szCs w:val="28"/>
          <w:lang w:val="ru-RU"/>
        </w:rPr>
        <w:t>Требования к зданию, помещениям, оборудованию и их содержанию: п.4.11, п.4.12).</w:t>
      </w:r>
      <w:proofErr w:type="gramEnd"/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 xml:space="preserve">В раздевальном помещении групповой ячейки предусмотрены условия для сушки верхней одежды и обуви: в верхнем отделении детского шкафа имеется место для хранения головных уборов, благодаря решеткам в нижней части шкафа, одежда и обувь для детей всегда будет сухой, потому что под шкафом проведены тепловые резисторы. 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 xml:space="preserve">Для осуществления проветривания окна обеспечены исправными и функционирующими во все сезоны года откидными фрамугами с ограничителями. 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В буфетной установлен резервный источник водоснабжения – титан.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Для поддерживания оптимальных параметров температурного режима отопительные приборы оборудованы регулируемыми кранами. Во избежание ожогов и травм у детей все отопительные приборы  ограждены съемными решетками.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42B5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42B56">
        <w:rPr>
          <w:rFonts w:ascii="Times New Roman" w:hAnsi="Times New Roman"/>
          <w:sz w:val="28"/>
          <w:szCs w:val="28"/>
          <w:lang w:val="ru-RU"/>
        </w:rPr>
        <w:t xml:space="preserve"> температурой воздуха во всех помещениях пребывания детей осуществляется с помощью бытового термометра, прикрепленного на внутренней стене помещения, на высоте (0,8 – </w:t>
      </w:r>
      <w:smartTag w:uri="urn:schemas-microsoft-com:office:smarttags" w:element="metricconverter">
        <w:smartTagPr>
          <w:attr w:name="ProductID" w:val="1,0 метра"/>
        </w:smartTagPr>
        <w:r w:rsidRPr="00D42B56">
          <w:rPr>
            <w:rFonts w:ascii="Times New Roman" w:hAnsi="Times New Roman"/>
            <w:sz w:val="28"/>
            <w:szCs w:val="28"/>
            <w:lang w:val="ru-RU"/>
          </w:rPr>
          <w:t>1,0 метра</w:t>
        </w:r>
      </w:smartTag>
      <w:r w:rsidRPr="00D42B56">
        <w:rPr>
          <w:rFonts w:ascii="Times New Roman" w:hAnsi="Times New Roman"/>
          <w:sz w:val="28"/>
          <w:szCs w:val="28"/>
          <w:lang w:val="ru-RU"/>
        </w:rPr>
        <w:t>).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Все стены помещений гладкие и имеют отделку, допускающую уборку влажным способом и дезинфекцию. Стены буфетной облицованы керамической плиткой. Помещение выкрашено красками неярких холодных тонов (</w:t>
      </w:r>
      <w:proofErr w:type="gramStart"/>
      <w:r w:rsidRPr="00D42B56">
        <w:rPr>
          <w:rFonts w:ascii="Times New Roman" w:hAnsi="Times New Roman"/>
          <w:sz w:val="28"/>
          <w:szCs w:val="28"/>
          <w:lang w:val="ru-RU"/>
        </w:rPr>
        <w:t>бледно-желтый</w:t>
      </w:r>
      <w:proofErr w:type="gramEnd"/>
      <w:r w:rsidRPr="00D42B56">
        <w:rPr>
          <w:rFonts w:ascii="Times New Roman" w:hAnsi="Times New Roman"/>
          <w:sz w:val="28"/>
          <w:szCs w:val="28"/>
          <w:lang w:val="ru-RU"/>
        </w:rPr>
        <w:t>).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Покрытие полов – линолеум.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Вся мебель соответствует росту и возрасту детей, учитываются гигиенические и педагогические требования.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Стулья находятся в комплекте со столом одной группы, промаркированы с учетом антропометрических показателей, с занесением в тетрадь здоровья группы.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 xml:space="preserve">При оборудовании </w:t>
      </w:r>
      <w:proofErr w:type="gramStart"/>
      <w:r w:rsidRPr="00D42B56">
        <w:rPr>
          <w:rFonts w:ascii="Times New Roman" w:hAnsi="Times New Roman"/>
          <w:sz w:val="28"/>
          <w:szCs w:val="28"/>
          <w:lang w:val="ru-RU"/>
        </w:rPr>
        <w:t>групповой</w:t>
      </w:r>
      <w:proofErr w:type="gramEnd"/>
      <w:r w:rsidRPr="00D42B56">
        <w:rPr>
          <w:rFonts w:ascii="Times New Roman" w:hAnsi="Times New Roman"/>
          <w:sz w:val="28"/>
          <w:szCs w:val="28"/>
          <w:lang w:val="ru-RU"/>
        </w:rPr>
        <w:t xml:space="preserve"> соблюдаются следующие требования: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 xml:space="preserve">- столы для образовательной деятельности в группах для детей установлены вблизи </w:t>
      </w:r>
      <w:proofErr w:type="spellStart"/>
      <w:r w:rsidRPr="00D42B56">
        <w:rPr>
          <w:rFonts w:ascii="Times New Roman" w:hAnsi="Times New Roman"/>
          <w:sz w:val="28"/>
          <w:szCs w:val="28"/>
          <w:lang w:val="ru-RU"/>
        </w:rPr>
        <w:t>светонесущей</w:t>
      </w:r>
      <w:proofErr w:type="spellEnd"/>
      <w:r w:rsidRPr="00D42B56">
        <w:rPr>
          <w:rFonts w:ascii="Times New Roman" w:hAnsi="Times New Roman"/>
          <w:sz w:val="28"/>
          <w:szCs w:val="28"/>
          <w:lang w:val="ru-RU"/>
        </w:rPr>
        <w:t xml:space="preserve"> стены при обязательном левостороннем освещении рабочего места;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 xml:space="preserve">- для </w:t>
      </w:r>
      <w:proofErr w:type="spellStart"/>
      <w:r w:rsidRPr="00D42B56">
        <w:rPr>
          <w:rFonts w:ascii="Times New Roman" w:hAnsi="Times New Roman"/>
          <w:sz w:val="28"/>
          <w:szCs w:val="28"/>
          <w:lang w:val="ru-RU"/>
        </w:rPr>
        <w:t>леворуких</w:t>
      </w:r>
      <w:proofErr w:type="spellEnd"/>
      <w:r w:rsidRPr="00D42B56">
        <w:rPr>
          <w:rFonts w:ascii="Times New Roman" w:hAnsi="Times New Roman"/>
          <w:sz w:val="28"/>
          <w:szCs w:val="28"/>
          <w:lang w:val="ru-RU"/>
        </w:rPr>
        <w:t xml:space="preserve"> детей индивидуальные рабочие места организуются с правосторонним освещением рабочего места;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 xml:space="preserve">Спальни оборудованы стационарными кроватями (длина – </w:t>
      </w:r>
      <w:smartTag w:uri="urn:schemas-microsoft-com:office:smarttags" w:element="metricconverter">
        <w:smartTagPr>
          <w:attr w:name="ProductID" w:val="140 см"/>
        </w:smartTagPr>
        <w:r w:rsidRPr="00D42B56">
          <w:rPr>
            <w:rFonts w:ascii="Times New Roman" w:hAnsi="Times New Roman"/>
            <w:sz w:val="28"/>
            <w:szCs w:val="28"/>
            <w:lang w:val="ru-RU"/>
          </w:rPr>
          <w:t>140 см</w:t>
        </w:r>
      </w:smartTag>
      <w:r w:rsidRPr="00D42B56">
        <w:rPr>
          <w:rFonts w:ascii="Times New Roman" w:hAnsi="Times New Roman"/>
          <w:sz w:val="28"/>
          <w:szCs w:val="28"/>
          <w:lang w:val="ru-RU"/>
        </w:rPr>
        <w:t xml:space="preserve">, ширина – </w:t>
      </w:r>
      <w:smartTag w:uri="urn:schemas-microsoft-com:office:smarttags" w:element="metricconverter">
        <w:smartTagPr>
          <w:attr w:name="ProductID" w:val="60 см"/>
        </w:smartTagPr>
        <w:r w:rsidRPr="00D42B56">
          <w:rPr>
            <w:rFonts w:ascii="Times New Roman" w:hAnsi="Times New Roman"/>
            <w:sz w:val="28"/>
            <w:szCs w:val="28"/>
            <w:lang w:val="ru-RU"/>
          </w:rPr>
          <w:t>60 см</w:t>
        </w:r>
      </w:smartTag>
      <w:r w:rsidRPr="00D42B56">
        <w:rPr>
          <w:rFonts w:ascii="Times New Roman" w:hAnsi="Times New Roman"/>
          <w:sz w:val="28"/>
          <w:szCs w:val="28"/>
          <w:lang w:val="ru-RU"/>
        </w:rPr>
        <w:t xml:space="preserve"> и высота – </w:t>
      </w:r>
      <w:smartTag w:uri="urn:schemas-microsoft-com:office:smarttags" w:element="metricconverter">
        <w:smartTagPr>
          <w:attr w:name="ProductID" w:val="30 см"/>
        </w:smartTagPr>
        <w:r w:rsidRPr="00D42B56">
          <w:rPr>
            <w:rFonts w:ascii="Times New Roman" w:hAnsi="Times New Roman"/>
            <w:sz w:val="28"/>
            <w:szCs w:val="28"/>
            <w:lang w:val="ru-RU"/>
          </w:rPr>
          <w:t>30 см</w:t>
        </w:r>
      </w:smartTag>
      <w:r w:rsidRPr="00D42B56">
        <w:rPr>
          <w:rFonts w:ascii="Times New Roman" w:hAnsi="Times New Roman"/>
          <w:sz w:val="28"/>
          <w:szCs w:val="28"/>
          <w:lang w:val="ru-RU"/>
        </w:rPr>
        <w:t>) с ортопедическими матрасами.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Дети обеспечены индивидуальными постельными принадлежностями, полотенцами, предметами личной гигиены.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Туалетные помещения разделены на умывальную, зону санитарных узлов. В зоне умывальной размещены детские умывальники (3 штуки) и душевой поддон с доступом к нему с 2 сторон хозяйственный шкаф. В зоне санитарных узлов размещены унитазы (3 штук).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lastRenderedPageBreak/>
        <w:t>В туалетных помещениях установлены настенные вешалки с индивидуальными ячейками для детских полотенец.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 xml:space="preserve">Основное помещение имеют естественное освещение. Неравномерность естественного освещения основных помещений не превышает 3 к 1. Люминесцентным освещением выполнены помещения туалетных, приемных, групповых. Шторы на окнах в групповых помещениях выполнены из тюлевой ткани, закрывающий оконный проём не более </w:t>
      </w:r>
      <w:smartTag w:uri="urn:schemas-microsoft-com:office:smarttags" w:element="metricconverter">
        <w:smartTagPr>
          <w:attr w:name="ProductID" w:val="40 см"/>
        </w:smartTagPr>
        <w:r w:rsidRPr="00D42B56">
          <w:rPr>
            <w:rFonts w:ascii="Times New Roman" w:hAnsi="Times New Roman"/>
            <w:sz w:val="28"/>
            <w:szCs w:val="28"/>
            <w:lang w:val="ru-RU"/>
          </w:rPr>
          <w:t>40 см</w:t>
        </w:r>
      </w:smartTag>
      <w:r w:rsidRPr="00D42B56">
        <w:rPr>
          <w:rFonts w:ascii="Times New Roman" w:hAnsi="Times New Roman"/>
          <w:sz w:val="28"/>
          <w:szCs w:val="28"/>
          <w:lang w:val="ru-RU"/>
        </w:rPr>
        <w:t>.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Окна в спальнях оборудованы шторами, обладающими достаточной степенью светопропускания и хорошими светорассеивающими свойствами, используются только во время сна детей.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 xml:space="preserve"> В помещении размещены пожарные датчики, реагирующие на появление задымления, открытого пламени или резкого повышения температуры.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Каждый функциональный модуль охватывает все образовательные области (социально – коммуникативное развитие, познавательное развитие, речевое развитие, художественно – эстетическое развитие, физическое развитие) с учетом индивидуальных и возрастных особенностей дошкольников.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Организация пространства ДОУ соответствует количественному наполнению Перечней функциональных модулей в зависимости от индивидуальных и возрастных особенностей дошкольников и требованиям к устройству и организации помещения ДОУ.</w:t>
      </w:r>
    </w:p>
    <w:p w:rsidR="00892526" w:rsidRPr="00D42B56" w:rsidRDefault="00892526" w:rsidP="00892526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B56">
        <w:rPr>
          <w:sz w:val="28"/>
          <w:szCs w:val="28"/>
        </w:rPr>
        <w:t>Развивающая предметно – пространственная среда создана с соблюдением следующих принципов:</w:t>
      </w:r>
    </w:p>
    <w:p w:rsidR="00892526" w:rsidRPr="00D42B56" w:rsidRDefault="00892526" w:rsidP="00892526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2B56">
        <w:rPr>
          <w:b/>
          <w:sz w:val="28"/>
          <w:szCs w:val="28"/>
        </w:rPr>
        <w:t>Принцип научности:</w:t>
      </w:r>
    </w:p>
    <w:p w:rsidR="00892526" w:rsidRPr="00D42B56" w:rsidRDefault="00892526" w:rsidP="00892526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B56">
        <w:rPr>
          <w:sz w:val="28"/>
          <w:szCs w:val="28"/>
        </w:rPr>
        <w:t>Принцип научности, определяющий содержание и требующий включения в него не только традиционных знаний, но и фундаментальных положений науки.</w:t>
      </w:r>
    </w:p>
    <w:p w:rsidR="00892526" w:rsidRPr="00D42B56" w:rsidRDefault="00892526" w:rsidP="00892526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2B56">
        <w:rPr>
          <w:b/>
          <w:sz w:val="28"/>
          <w:szCs w:val="28"/>
        </w:rPr>
        <w:t>Принцип систематичности и последовательности:</w:t>
      </w:r>
    </w:p>
    <w:p w:rsidR="00892526" w:rsidRPr="00D42B56" w:rsidRDefault="00892526" w:rsidP="00892526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B56">
        <w:rPr>
          <w:sz w:val="28"/>
          <w:szCs w:val="28"/>
        </w:rPr>
        <w:t>Принцип систематичности и последовательности, связанный как с организацией образовательного материала, так и с системой действий ребенка по его усвоению: восприятием информации с экрана, разъяснениями воспитателя, самостоятельной работой.</w:t>
      </w:r>
    </w:p>
    <w:p w:rsidR="00892526" w:rsidRPr="00D42B56" w:rsidRDefault="00892526" w:rsidP="00892526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2B56">
        <w:rPr>
          <w:b/>
          <w:sz w:val="28"/>
          <w:szCs w:val="28"/>
        </w:rPr>
        <w:t>Принцип поэтапного преодоления трудностей:</w:t>
      </w:r>
    </w:p>
    <w:p w:rsidR="00892526" w:rsidRPr="00D42B56" w:rsidRDefault="00892526" w:rsidP="00892526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B56">
        <w:rPr>
          <w:sz w:val="28"/>
          <w:szCs w:val="28"/>
        </w:rPr>
        <w:t>Принцип поэтапного преодоления трудностей, предусматривающий переход от всеобщей доступности задания для определенной возрастной группы в принцип индивидуальной доступности. К заданиям предъявляются особые требования: они интересны и разнообразны, по силам каждому ребенку, но с постепенно нарастающей степенью сложности.</w:t>
      </w:r>
    </w:p>
    <w:p w:rsidR="00892526" w:rsidRPr="00D42B56" w:rsidRDefault="00892526" w:rsidP="00892526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2B56">
        <w:rPr>
          <w:b/>
          <w:sz w:val="28"/>
          <w:szCs w:val="28"/>
        </w:rPr>
        <w:t>Принцип прочности:</w:t>
      </w:r>
    </w:p>
    <w:p w:rsidR="00892526" w:rsidRPr="00D42B56" w:rsidRDefault="00892526" w:rsidP="00892526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B56">
        <w:rPr>
          <w:sz w:val="28"/>
          <w:szCs w:val="28"/>
        </w:rPr>
        <w:t>Принцип прочности, который закрепляет усвоение знаний и развитие познавательных способностей дошкольников.</w:t>
      </w:r>
    </w:p>
    <w:p w:rsidR="00892526" w:rsidRPr="00D42B56" w:rsidRDefault="00892526" w:rsidP="00892526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2B56">
        <w:rPr>
          <w:b/>
          <w:sz w:val="28"/>
          <w:szCs w:val="28"/>
        </w:rPr>
        <w:t xml:space="preserve">Принцип </w:t>
      </w:r>
      <w:proofErr w:type="spellStart"/>
      <w:r w:rsidRPr="00D42B56">
        <w:rPr>
          <w:b/>
          <w:sz w:val="28"/>
          <w:szCs w:val="28"/>
        </w:rPr>
        <w:t>приемственности</w:t>
      </w:r>
      <w:proofErr w:type="spellEnd"/>
      <w:r w:rsidRPr="00D42B56">
        <w:rPr>
          <w:b/>
          <w:sz w:val="28"/>
          <w:szCs w:val="28"/>
        </w:rPr>
        <w:t>:</w:t>
      </w:r>
    </w:p>
    <w:p w:rsidR="00892526" w:rsidRPr="00D42B56" w:rsidRDefault="00892526" w:rsidP="00892526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B56">
        <w:rPr>
          <w:sz w:val="28"/>
          <w:szCs w:val="28"/>
        </w:rPr>
        <w:t xml:space="preserve">Принцип </w:t>
      </w:r>
      <w:proofErr w:type="spellStart"/>
      <w:r w:rsidRPr="00D42B56">
        <w:rPr>
          <w:sz w:val="28"/>
          <w:szCs w:val="28"/>
        </w:rPr>
        <w:t>приемственности</w:t>
      </w:r>
      <w:proofErr w:type="spellEnd"/>
      <w:r w:rsidRPr="00D42B56">
        <w:rPr>
          <w:sz w:val="28"/>
          <w:szCs w:val="28"/>
        </w:rPr>
        <w:t xml:space="preserve"> для сохранения связи стадий формирования знаний и навыков, различных по содержанию и способам осуществления.</w:t>
      </w:r>
    </w:p>
    <w:p w:rsidR="00892526" w:rsidRPr="00D42B56" w:rsidRDefault="00892526" w:rsidP="00892526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2B56">
        <w:rPr>
          <w:b/>
          <w:sz w:val="28"/>
          <w:szCs w:val="28"/>
        </w:rPr>
        <w:t>Принцип наглядности (интерактивной наглядности):</w:t>
      </w:r>
    </w:p>
    <w:p w:rsidR="00892526" w:rsidRPr="00D42B56" w:rsidRDefault="00892526" w:rsidP="00892526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B56">
        <w:rPr>
          <w:sz w:val="28"/>
          <w:szCs w:val="28"/>
        </w:rPr>
        <w:lastRenderedPageBreak/>
        <w:t xml:space="preserve">Принцип наглядности (интерактивной наглядности), с предоставленными в электронной форме объектами можно осуществить разные действия, </w:t>
      </w:r>
      <w:proofErr w:type="spellStart"/>
      <w:r w:rsidRPr="00D42B56">
        <w:rPr>
          <w:sz w:val="28"/>
          <w:szCs w:val="28"/>
        </w:rPr>
        <w:t>изусить</w:t>
      </w:r>
      <w:proofErr w:type="spellEnd"/>
      <w:r w:rsidRPr="00D42B56">
        <w:rPr>
          <w:sz w:val="28"/>
          <w:szCs w:val="28"/>
        </w:rPr>
        <w:t xml:space="preserve"> не только их статичное изображение, но и динамику развития в различных условиях, выделить главные закономерности исследуемого предмета, явления или рассмотреть его в деталях. </w:t>
      </w:r>
      <w:proofErr w:type="gramStart"/>
      <w:r w:rsidRPr="00D42B56">
        <w:rPr>
          <w:sz w:val="28"/>
          <w:szCs w:val="28"/>
        </w:rPr>
        <w:t>Процессы</w:t>
      </w:r>
      <w:proofErr w:type="gramEnd"/>
      <w:r w:rsidRPr="00D42B56">
        <w:rPr>
          <w:sz w:val="28"/>
          <w:szCs w:val="28"/>
        </w:rPr>
        <w:t xml:space="preserve"> моделируемые компьютерной программой разнообразны по форме и содержанию, могут демонстрировать  физические, социальные, исторические, экологические и другие явления действительности.</w:t>
      </w:r>
    </w:p>
    <w:p w:rsidR="00892526" w:rsidRPr="00D42B56" w:rsidRDefault="00892526" w:rsidP="00892526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2B56">
        <w:rPr>
          <w:b/>
          <w:sz w:val="28"/>
          <w:szCs w:val="28"/>
        </w:rPr>
        <w:t xml:space="preserve">Принцип </w:t>
      </w:r>
      <w:proofErr w:type="spellStart"/>
      <w:r w:rsidRPr="00D42B56">
        <w:rPr>
          <w:b/>
          <w:sz w:val="28"/>
          <w:szCs w:val="28"/>
        </w:rPr>
        <w:t>мультимедийности</w:t>
      </w:r>
      <w:proofErr w:type="spellEnd"/>
      <w:r w:rsidRPr="00D42B56">
        <w:rPr>
          <w:b/>
          <w:sz w:val="28"/>
          <w:szCs w:val="28"/>
        </w:rPr>
        <w:t>:</w:t>
      </w:r>
    </w:p>
    <w:p w:rsidR="00892526" w:rsidRPr="00D42B56" w:rsidRDefault="00892526" w:rsidP="00892526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B56">
        <w:rPr>
          <w:sz w:val="28"/>
          <w:szCs w:val="28"/>
        </w:rPr>
        <w:t xml:space="preserve">Принцип </w:t>
      </w:r>
      <w:proofErr w:type="spellStart"/>
      <w:r w:rsidRPr="00D42B56">
        <w:rPr>
          <w:sz w:val="28"/>
          <w:szCs w:val="28"/>
        </w:rPr>
        <w:t>мультимедийности</w:t>
      </w:r>
      <w:proofErr w:type="spellEnd"/>
      <w:r w:rsidRPr="00D42B56">
        <w:rPr>
          <w:sz w:val="28"/>
          <w:szCs w:val="28"/>
        </w:rPr>
        <w:t xml:space="preserve"> предполагает способность транслировать аудиовизуальную информацию в любой форме (текст, графика, анимация и др.).</w:t>
      </w:r>
    </w:p>
    <w:p w:rsidR="00892526" w:rsidRPr="00D42B56" w:rsidRDefault="00892526" w:rsidP="00892526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2B56">
        <w:rPr>
          <w:b/>
          <w:sz w:val="28"/>
          <w:szCs w:val="28"/>
        </w:rPr>
        <w:t xml:space="preserve">Принцип </w:t>
      </w:r>
      <w:proofErr w:type="spellStart"/>
      <w:r w:rsidRPr="00D42B56">
        <w:rPr>
          <w:b/>
          <w:sz w:val="28"/>
          <w:szCs w:val="28"/>
        </w:rPr>
        <w:t>когнетивности</w:t>
      </w:r>
      <w:proofErr w:type="spellEnd"/>
      <w:r w:rsidRPr="00D42B56">
        <w:rPr>
          <w:b/>
          <w:sz w:val="28"/>
          <w:szCs w:val="28"/>
        </w:rPr>
        <w:t xml:space="preserve"> коммуникации:</w:t>
      </w:r>
    </w:p>
    <w:p w:rsidR="00892526" w:rsidRPr="00D42B56" w:rsidRDefault="00892526" w:rsidP="00892526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B56">
        <w:rPr>
          <w:sz w:val="28"/>
          <w:szCs w:val="28"/>
        </w:rPr>
        <w:t xml:space="preserve">Принцип </w:t>
      </w:r>
      <w:proofErr w:type="spellStart"/>
      <w:r w:rsidRPr="00D42B56">
        <w:rPr>
          <w:sz w:val="28"/>
          <w:szCs w:val="28"/>
        </w:rPr>
        <w:t>когнетивности</w:t>
      </w:r>
      <w:proofErr w:type="spellEnd"/>
      <w:r w:rsidRPr="00D42B56">
        <w:rPr>
          <w:sz w:val="28"/>
          <w:szCs w:val="28"/>
        </w:rPr>
        <w:t xml:space="preserve"> коммуникации включается в организации диалога между компьютером и ребенка. </w:t>
      </w:r>
    </w:p>
    <w:p w:rsidR="00892526" w:rsidRPr="00D42B56" w:rsidRDefault="00892526" w:rsidP="00892526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2B56">
        <w:rPr>
          <w:b/>
          <w:sz w:val="28"/>
          <w:szCs w:val="28"/>
        </w:rPr>
        <w:t>Принцип активизации:</w:t>
      </w:r>
    </w:p>
    <w:p w:rsidR="00892526" w:rsidRPr="00D42B56" w:rsidRDefault="00892526" w:rsidP="00892526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B56">
        <w:rPr>
          <w:sz w:val="28"/>
          <w:szCs w:val="28"/>
        </w:rPr>
        <w:t xml:space="preserve">Принцип активизации познавательной деятельности </w:t>
      </w:r>
      <w:proofErr w:type="spellStart"/>
      <w:r w:rsidRPr="00D42B56">
        <w:rPr>
          <w:sz w:val="28"/>
          <w:szCs w:val="28"/>
        </w:rPr>
        <w:t>дщетей</w:t>
      </w:r>
      <w:proofErr w:type="spellEnd"/>
      <w:r w:rsidRPr="00D42B56">
        <w:rPr>
          <w:sz w:val="28"/>
          <w:szCs w:val="28"/>
        </w:rPr>
        <w:t xml:space="preserve"> позволяет включить в организационную схему занятий ИОТ для расширения кругозора, интеллектуального обогащения.</w:t>
      </w:r>
    </w:p>
    <w:p w:rsidR="00892526" w:rsidRPr="00D42B56" w:rsidRDefault="00892526" w:rsidP="00892526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2B56">
        <w:rPr>
          <w:b/>
          <w:sz w:val="28"/>
          <w:szCs w:val="28"/>
        </w:rPr>
        <w:t xml:space="preserve">Принцип </w:t>
      </w:r>
      <w:proofErr w:type="spellStart"/>
      <w:r w:rsidRPr="00D42B56">
        <w:rPr>
          <w:b/>
          <w:sz w:val="28"/>
          <w:szCs w:val="28"/>
        </w:rPr>
        <w:t>межпредметных</w:t>
      </w:r>
      <w:proofErr w:type="spellEnd"/>
      <w:r w:rsidRPr="00D42B56">
        <w:rPr>
          <w:b/>
          <w:sz w:val="28"/>
          <w:szCs w:val="28"/>
        </w:rPr>
        <w:t xml:space="preserve"> связей:</w:t>
      </w:r>
    </w:p>
    <w:p w:rsidR="00892526" w:rsidRPr="00D42B56" w:rsidRDefault="00892526" w:rsidP="00892526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B56">
        <w:rPr>
          <w:sz w:val="28"/>
          <w:szCs w:val="28"/>
        </w:rPr>
        <w:t xml:space="preserve">Принцип </w:t>
      </w:r>
      <w:proofErr w:type="spellStart"/>
      <w:r w:rsidRPr="00D42B56">
        <w:rPr>
          <w:sz w:val="28"/>
          <w:szCs w:val="28"/>
        </w:rPr>
        <w:t>межпредметных</w:t>
      </w:r>
      <w:proofErr w:type="spellEnd"/>
      <w:r w:rsidRPr="00D42B56">
        <w:rPr>
          <w:sz w:val="28"/>
          <w:szCs w:val="28"/>
        </w:rPr>
        <w:t xml:space="preserve"> связей способствует целостному восприятию системы знаний, формированию логического мышления.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В группе уютно, комфортно, организованы специальные зоны для различных видов деятельности детей.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Группа оснащена разнообразным игровым оборудованием, дидактическим материалом.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Для художественно – эстетического развития детей в группе есть разнообразный наглядно – дидактический материал.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Для полноценного физического развития детей имеются современные комплексы спортивного оборудования.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Для реализации приоритетных направлений в группе оборудованы центры познавательно-речевого развития, в которых имеются дидактические игры и пособия по развитию речи и ознакомлению с окружающим (формированию экологической культуры, воспитанию культурно-гигиенических навыков, формированию основ безопасности жизнедеятельности), а так же развивающие логико-математические игры.</w:t>
      </w:r>
    </w:p>
    <w:p w:rsidR="00892526" w:rsidRPr="00D42B56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Для социально-личностного развития в группе организован игровой уголок для сюжетно-ролевых игр, уголок экспериментирования, уголок уединения.</w:t>
      </w:r>
    </w:p>
    <w:p w:rsidR="00892526" w:rsidRPr="00F70D29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0D29">
        <w:rPr>
          <w:rFonts w:ascii="Times New Roman" w:hAnsi="Times New Roman" w:cs="Times New Roman"/>
          <w:b/>
          <w:sz w:val="28"/>
          <w:szCs w:val="28"/>
          <w:lang w:val="ru-RU"/>
        </w:rPr>
        <w:t>В течение 2018-2019 учебного года пополнили:</w:t>
      </w:r>
    </w:p>
    <w:p w:rsidR="00892526" w:rsidRPr="00F70D29" w:rsidRDefault="00892526" w:rsidP="00892526">
      <w:pPr>
        <w:ind w:firstLine="708"/>
        <w:jc w:val="both"/>
        <w:rPr>
          <w:sz w:val="28"/>
          <w:szCs w:val="28"/>
        </w:rPr>
      </w:pPr>
      <w:r w:rsidRPr="00F70D29">
        <w:rPr>
          <w:i/>
          <w:sz w:val="28"/>
          <w:szCs w:val="28"/>
        </w:rPr>
        <w:t>Центр кулинарии пополнили</w:t>
      </w:r>
      <w:r w:rsidRPr="00F70D29">
        <w:rPr>
          <w:sz w:val="28"/>
          <w:szCs w:val="28"/>
        </w:rPr>
        <w:t>: набором посуды, разрезной</w:t>
      </w:r>
      <w:r>
        <w:rPr>
          <w:sz w:val="28"/>
          <w:szCs w:val="28"/>
        </w:rPr>
        <w:t xml:space="preserve"> торт, муляжи продуктов питания, набор для выпечки (деревянный).</w:t>
      </w:r>
    </w:p>
    <w:p w:rsidR="00892526" w:rsidRPr="00F70D29" w:rsidRDefault="00892526" w:rsidP="00892526">
      <w:pPr>
        <w:jc w:val="both"/>
        <w:rPr>
          <w:sz w:val="28"/>
          <w:szCs w:val="28"/>
          <w:bdr w:val="none" w:sz="0" w:space="0" w:color="auto" w:frame="1"/>
        </w:rPr>
      </w:pPr>
      <w:r w:rsidRPr="00F70D29">
        <w:rPr>
          <w:sz w:val="28"/>
          <w:szCs w:val="28"/>
        </w:rPr>
        <w:t xml:space="preserve">         </w:t>
      </w:r>
      <w:r w:rsidRPr="00F70D29">
        <w:rPr>
          <w:i/>
          <w:sz w:val="28"/>
          <w:szCs w:val="28"/>
        </w:rPr>
        <w:t xml:space="preserve">Центр математики и </w:t>
      </w:r>
      <w:proofErr w:type="spellStart"/>
      <w:r w:rsidRPr="00F70D29">
        <w:rPr>
          <w:i/>
          <w:sz w:val="28"/>
          <w:szCs w:val="28"/>
        </w:rPr>
        <w:t>манипулятивных</w:t>
      </w:r>
      <w:proofErr w:type="spellEnd"/>
      <w:r w:rsidRPr="00F70D29">
        <w:rPr>
          <w:i/>
          <w:sz w:val="28"/>
          <w:szCs w:val="28"/>
        </w:rPr>
        <w:t xml:space="preserve"> игр пополнили</w:t>
      </w:r>
      <w:r w:rsidRPr="00F70D29">
        <w:rPr>
          <w:sz w:val="28"/>
          <w:szCs w:val="28"/>
        </w:rPr>
        <w:t>:</w:t>
      </w:r>
      <w:r w:rsidRPr="00F70D29">
        <w:rPr>
          <w:bdr w:val="none" w:sz="0" w:space="0" w:color="auto" w:frame="1"/>
        </w:rPr>
        <w:t xml:space="preserve"> </w:t>
      </w:r>
      <w:r w:rsidRPr="00F70D29">
        <w:rPr>
          <w:sz w:val="28"/>
          <w:szCs w:val="28"/>
          <w:bdr w:val="none" w:sz="0" w:space="0" w:color="auto" w:frame="1"/>
        </w:rPr>
        <w:t>дидактической игрой «Квадрат», «</w:t>
      </w:r>
      <w:proofErr w:type="spellStart"/>
      <w:r w:rsidRPr="00F70D29">
        <w:rPr>
          <w:sz w:val="28"/>
          <w:szCs w:val="28"/>
          <w:bdr w:val="none" w:sz="0" w:space="0" w:color="auto" w:frame="1"/>
        </w:rPr>
        <w:t>Танграм</w:t>
      </w:r>
      <w:proofErr w:type="spellEnd"/>
      <w:r w:rsidRPr="00F70D29">
        <w:rPr>
          <w:sz w:val="28"/>
          <w:szCs w:val="28"/>
          <w:bdr w:val="none" w:sz="0" w:space="0" w:color="auto" w:frame="1"/>
        </w:rPr>
        <w:t xml:space="preserve">», «Лабиринт», «Цвет и форма», «Математический коврик», «Соотношение количества и цифр», раздаточным материалом (простые </w:t>
      </w:r>
      <w:r w:rsidRPr="00F70D29">
        <w:rPr>
          <w:sz w:val="28"/>
          <w:szCs w:val="28"/>
          <w:bdr w:val="none" w:sz="0" w:space="0" w:color="auto" w:frame="1"/>
        </w:rPr>
        <w:lastRenderedPageBreak/>
        <w:t>карандаши, счетные палочки, цифры), карточки для решения ари</w:t>
      </w:r>
      <w:r>
        <w:rPr>
          <w:sz w:val="28"/>
          <w:szCs w:val="28"/>
          <w:bdr w:val="none" w:sz="0" w:space="0" w:color="auto" w:frame="1"/>
        </w:rPr>
        <w:t>фметических и логических задач, квадрат Никитина.</w:t>
      </w:r>
    </w:p>
    <w:p w:rsidR="00892526" w:rsidRPr="00F70D29" w:rsidRDefault="00892526" w:rsidP="00892526">
      <w:pPr>
        <w:ind w:firstLine="708"/>
        <w:jc w:val="both"/>
        <w:rPr>
          <w:sz w:val="28"/>
          <w:szCs w:val="28"/>
        </w:rPr>
      </w:pPr>
      <w:proofErr w:type="gramStart"/>
      <w:r w:rsidRPr="00F70D29">
        <w:rPr>
          <w:i/>
          <w:sz w:val="28"/>
          <w:szCs w:val="28"/>
        </w:rPr>
        <w:t>Центр безопасности пополнили</w:t>
      </w:r>
      <w:r w:rsidRPr="00F70D29">
        <w:rPr>
          <w:sz w:val="28"/>
          <w:szCs w:val="28"/>
        </w:rPr>
        <w:t>: тематическими беседами «Осторожно – электроприборы», «Как человек огонь приручил», «Пожароопасные предметы», дидактическое пособие для родителей – «Пожарная безопасность», макет «Пожарный щит»</w:t>
      </w:r>
      <w:r>
        <w:rPr>
          <w:sz w:val="28"/>
          <w:szCs w:val="28"/>
        </w:rPr>
        <w:t>, лото «ОБЖ», деревянные вкладыши по безопасности</w:t>
      </w:r>
      <w:r w:rsidRPr="00F70D29">
        <w:rPr>
          <w:sz w:val="28"/>
          <w:szCs w:val="28"/>
        </w:rPr>
        <w:t>.</w:t>
      </w:r>
      <w:proofErr w:type="gramEnd"/>
    </w:p>
    <w:p w:rsidR="00892526" w:rsidRPr="00F70D29" w:rsidRDefault="00892526" w:rsidP="00892526">
      <w:pPr>
        <w:ind w:firstLine="708"/>
        <w:jc w:val="both"/>
        <w:rPr>
          <w:sz w:val="28"/>
          <w:szCs w:val="28"/>
        </w:rPr>
      </w:pPr>
      <w:proofErr w:type="gramStart"/>
      <w:r w:rsidRPr="00F70D29">
        <w:rPr>
          <w:i/>
          <w:sz w:val="28"/>
          <w:szCs w:val="28"/>
        </w:rPr>
        <w:t>Центр сюжетно – ролевых (драматических) игр пополнили</w:t>
      </w:r>
      <w:r w:rsidRPr="00F70D29">
        <w:rPr>
          <w:sz w:val="28"/>
          <w:szCs w:val="28"/>
        </w:rPr>
        <w:t xml:space="preserve"> атрибутами и костюмами «Повар», «Врач», «Пожарный», бинокли, рули,</w:t>
      </w:r>
      <w:r>
        <w:rPr>
          <w:sz w:val="28"/>
          <w:szCs w:val="28"/>
        </w:rPr>
        <w:t xml:space="preserve"> якорь, штурвал,</w:t>
      </w:r>
      <w:r w:rsidRPr="00F70D29">
        <w:rPr>
          <w:sz w:val="28"/>
          <w:szCs w:val="28"/>
        </w:rPr>
        <w:t xml:space="preserve"> подзорная труба. </w:t>
      </w:r>
      <w:proofErr w:type="gramEnd"/>
    </w:p>
    <w:p w:rsidR="00892526" w:rsidRPr="00F70D29" w:rsidRDefault="00892526" w:rsidP="00892526">
      <w:pPr>
        <w:tabs>
          <w:tab w:val="center" w:pos="5031"/>
        </w:tabs>
        <w:ind w:firstLine="708"/>
        <w:jc w:val="both"/>
        <w:rPr>
          <w:sz w:val="28"/>
          <w:szCs w:val="28"/>
        </w:rPr>
      </w:pPr>
      <w:r w:rsidRPr="00F70D29">
        <w:rPr>
          <w:i/>
          <w:sz w:val="28"/>
          <w:szCs w:val="28"/>
        </w:rPr>
        <w:t>Центр искусства пополнили:</w:t>
      </w:r>
      <w:r w:rsidRPr="00F70D29">
        <w:rPr>
          <w:i/>
          <w:sz w:val="28"/>
          <w:szCs w:val="28"/>
        </w:rPr>
        <w:tab/>
      </w:r>
      <w:r w:rsidRPr="00F70D29">
        <w:rPr>
          <w:sz w:val="28"/>
          <w:szCs w:val="28"/>
        </w:rPr>
        <w:t xml:space="preserve"> демонстрационными альбомами: «Рисуем правильно», «Костюмы разных народов», «Жизнь и быт народов разных стран: Ханты и Манси, Русские», Русские народные промыслы – «Гжель», «Хохлома», «Русская матрешка».</w:t>
      </w:r>
    </w:p>
    <w:p w:rsidR="00892526" w:rsidRPr="00F70D29" w:rsidRDefault="00892526" w:rsidP="00892526">
      <w:pPr>
        <w:ind w:firstLine="708"/>
        <w:jc w:val="both"/>
        <w:rPr>
          <w:b/>
          <w:sz w:val="28"/>
          <w:szCs w:val="28"/>
        </w:rPr>
      </w:pPr>
      <w:r w:rsidRPr="00F70D29">
        <w:rPr>
          <w:i/>
          <w:sz w:val="28"/>
          <w:szCs w:val="28"/>
        </w:rPr>
        <w:t>Литературный центр пополнили книгами</w:t>
      </w:r>
      <w:r w:rsidRPr="00F70D29">
        <w:rPr>
          <w:sz w:val="28"/>
          <w:szCs w:val="28"/>
        </w:rPr>
        <w:t xml:space="preserve">: Энциклопедия «Природа </w:t>
      </w:r>
      <w:proofErr w:type="spellStart"/>
      <w:r w:rsidRPr="00F70D29">
        <w:rPr>
          <w:sz w:val="28"/>
          <w:szCs w:val="28"/>
        </w:rPr>
        <w:t>Югры</w:t>
      </w:r>
      <w:proofErr w:type="spellEnd"/>
      <w:r w:rsidRPr="00F70D29">
        <w:rPr>
          <w:sz w:val="28"/>
          <w:szCs w:val="28"/>
        </w:rPr>
        <w:t>»; Энциклопедия «Удивительные способности животных», Серия энциклопедий «Все обо всем».</w:t>
      </w:r>
    </w:p>
    <w:p w:rsidR="00892526" w:rsidRPr="00F70D29" w:rsidRDefault="00892526" w:rsidP="00892526">
      <w:pPr>
        <w:pStyle w:val="ab"/>
        <w:spacing w:before="0" w:after="0" w:line="240" w:lineRule="auto"/>
        <w:ind w:left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F70D29">
        <w:rPr>
          <w:rFonts w:ascii="Times New Roman" w:hAnsi="Times New Roman" w:cs="Times New Roman"/>
          <w:b/>
          <w:i/>
          <w:sz w:val="28"/>
          <w:szCs w:val="28"/>
        </w:rPr>
        <w:t>Документация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3"/>
        <w:gridCol w:w="5653"/>
        <w:gridCol w:w="2375"/>
      </w:tblGrid>
      <w:tr w:rsidR="00892526" w:rsidRPr="00F70D29" w:rsidTr="0013299B">
        <w:tc>
          <w:tcPr>
            <w:tcW w:w="1543" w:type="dxa"/>
          </w:tcPr>
          <w:p w:rsidR="00892526" w:rsidRPr="00B07C18" w:rsidRDefault="00892526" w:rsidP="0013299B">
            <w:pPr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07C18">
              <w:rPr>
                <w:b/>
                <w:bCs/>
                <w:i/>
                <w:sz w:val="28"/>
                <w:szCs w:val="28"/>
              </w:rPr>
              <w:t>Индекс</w:t>
            </w:r>
          </w:p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5653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237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Срок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хранения</w:t>
            </w:r>
            <w:proofErr w:type="spellEnd"/>
          </w:p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документов</w:t>
            </w:r>
            <w:proofErr w:type="spellEnd"/>
          </w:p>
        </w:tc>
      </w:tr>
      <w:tr w:rsidR="00892526" w:rsidRPr="00F70D29" w:rsidTr="0013299B">
        <w:tc>
          <w:tcPr>
            <w:tcW w:w="1543" w:type="dxa"/>
          </w:tcPr>
          <w:p w:rsidR="00892526" w:rsidRPr="00B07C18" w:rsidRDefault="00892526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 – 01</w:t>
            </w:r>
          </w:p>
        </w:tc>
        <w:tc>
          <w:tcPr>
            <w:tcW w:w="5653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Рабочая программа по реализации основной общеобразовательной программы дошкольного образования группы </w:t>
            </w:r>
          </w:p>
        </w:tc>
        <w:tc>
          <w:tcPr>
            <w:tcW w:w="2375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92526" w:rsidRPr="00F70D29" w:rsidTr="0013299B">
        <w:tc>
          <w:tcPr>
            <w:tcW w:w="1543" w:type="dxa"/>
          </w:tcPr>
          <w:p w:rsidR="00892526" w:rsidRPr="00B07C18" w:rsidRDefault="00892526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16-02</w:t>
            </w:r>
          </w:p>
        </w:tc>
        <w:tc>
          <w:tcPr>
            <w:tcW w:w="5653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Календарный план работы с детьми</w:t>
            </w:r>
          </w:p>
        </w:tc>
        <w:tc>
          <w:tcPr>
            <w:tcW w:w="2375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92526" w:rsidRPr="00F70D29" w:rsidTr="0013299B">
        <w:tc>
          <w:tcPr>
            <w:tcW w:w="1543" w:type="dxa"/>
          </w:tcPr>
          <w:p w:rsidR="00892526" w:rsidRPr="00B07C18" w:rsidRDefault="00892526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16-03</w:t>
            </w:r>
          </w:p>
        </w:tc>
        <w:tc>
          <w:tcPr>
            <w:tcW w:w="5653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Журнал учета ОД  </w:t>
            </w:r>
          </w:p>
        </w:tc>
        <w:tc>
          <w:tcPr>
            <w:tcW w:w="2375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92526" w:rsidRPr="00F70D29" w:rsidTr="0013299B">
        <w:tc>
          <w:tcPr>
            <w:tcW w:w="1543" w:type="dxa"/>
          </w:tcPr>
          <w:p w:rsidR="00892526" w:rsidRPr="00B07C18" w:rsidRDefault="00892526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16-04</w:t>
            </w:r>
          </w:p>
        </w:tc>
        <w:tc>
          <w:tcPr>
            <w:tcW w:w="5653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Программа «Развитие образования </w:t>
            </w:r>
            <w:proofErr w:type="gramStart"/>
            <w:r w:rsidRPr="00B07C18">
              <w:rPr>
                <w:sz w:val="28"/>
                <w:szCs w:val="28"/>
              </w:rPr>
              <w:t>г</w:t>
            </w:r>
            <w:proofErr w:type="gramEnd"/>
            <w:r w:rsidRPr="00B07C18">
              <w:rPr>
                <w:sz w:val="28"/>
                <w:szCs w:val="28"/>
              </w:rPr>
              <w:t xml:space="preserve">. Нижневартовска на 2015-2020 гг.», </w:t>
            </w:r>
          </w:p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Программа «Развитие ДОУ на 2015-2020 гг.»  Программа действий воспитателя по реализации мероприятий по программе «Развитие ДОУ на 2015-2020 гг.»</w:t>
            </w:r>
          </w:p>
        </w:tc>
        <w:tc>
          <w:tcPr>
            <w:tcW w:w="2375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ДЗН</w:t>
            </w:r>
          </w:p>
        </w:tc>
      </w:tr>
      <w:tr w:rsidR="00892526" w:rsidRPr="00F70D29" w:rsidTr="0013299B">
        <w:tc>
          <w:tcPr>
            <w:tcW w:w="1543" w:type="dxa"/>
          </w:tcPr>
          <w:p w:rsidR="00892526" w:rsidRPr="00B07C18" w:rsidRDefault="00892526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16-05</w:t>
            </w:r>
          </w:p>
        </w:tc>
        <w:tc>
          <w:tcPr>
            <w:tcW w:w="5653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Мониторинг развития детей, маршруты индивидуального сопровождения детей  группы </w:t>
            </w:r>
          </w:p>
        </w:tc>
        <w:tc>
          <w:tcPr>
            <w:tcW w:w="2375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ДЗН</w:t>
            </w:r>
          </w:p>
        </w:tc>
      </w:tr>
      <w:tr w:rsidR="00892526" w:rsidRPr="00F70D29" w:rsidTr="0013299B">
        <w:tc>
          <w:tcPr>
            <w:tcW w:w="1543" w:type="dxa"/>
          </w:tcPr>
          <w:p w:rsidR="00892526" w:rsidRPr="00B07C18" w:rsidRDefault="00892526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16-06</w:t>
            </w:r>
          </w:p>
        </w:tc>
        <w:tc>
          <w:tcPr>
            <w:tcW w:w="5653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Журнал регистрации профилактических мероприятий по безопасности с воспитанниками группы </w:t>
            </w:r>
          </w:p>
        </w:tc>
        <w:tc>
          <w:tcPr>
            <w:tcW w:w="2375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92526" w:rsidRPr="00F70D29" w:rsidTr="0013299B">
        <w:tc>
          <w:tcPr>
            <w:tcW w:w="1543" w:type="dxa"/>
          </w:tcPr>
          <w:p w:rsidR="00892526" w:rsidRPr="00B07C18" w:rsidRDefault="00892526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16-07</w:t>
            </w:r>
          </w:p>
        </w:tc>
        <w:tc>
          <w:tcPr>
            <w:tcW w:w="5653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Сведения о родителях (законных представителях) детей группы (социальный паспорт)</w:t>
            </w:r>
          </w:p>
        </w:tc>
        <w:tc>
          <w:tcPr>
            <w:tcW w:w="2375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92526" w:rsidRPr="00F70D29" w:rsidTr="0013299B">
        <w:tc>
          <w:tcPr>
            <w:tcW w:w="1543" w:type="dxa"/>
          </w:tcPr>
          <w:p w:rsidR="00892526" w:rsidRPr="00B07C18" w:rsidRDefault="00892526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16-08</w:t>
            </w:r>
          </w:p>
        </w:tc>
        <w:tc>
          <w:tcPr>
            <w:tcW w:w="5653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Протоколы родительских собраний группы </w:t>
            </w:r>
          </w:p>
        </w:tc>
        <w:tc>
          <w:tcPr>
            <w:tcW w:w="2375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 года</w:t>
            </w:r>
          </w:p>
        </w:tc>
      </w:tr>
      <w:tr w:rsidR="00892526" w:rsidRPr="00F70D29" w:rsidTr="0013299B">
        <w:tc>
          <w:tcPr>
            <w:tcW w:w="1543" w:type="dxa"/>
          </w:tcPr>
          <w:p w:rsidR="00892526" w:rsidRPr="00B07C18" w:rsidRDefault="00892526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16-09</w:t>
            </w:r>
          </w:p>
        </w:tc>
        <w:tc>
          <w:tcPr>
            <w:tcW w:w="5653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Журнал здоровья. Материал по профилактике заболеваний и охране здоровья детей группы </w:t>
            </w:r>
          </w:p>
        </w:tc>
        <w:tc>
          <w:tcPr>
            <w:tcW w:w="2375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92526" w:rsidRPr="00F70D29" w:rsidTr="0013299B">
        <w:tc>
          <w:tcPr>
            <w:tcW w:w="1543" w:type="dxa"/>
          </w:tcPr>
          <w:p w:rsidR="00892526" w:rsidRPr="00B07C18" w:rsidRDefault="00892526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16-10</w:t>
            </w:r>
          </w:p>
        </w:tc>
        <w:tc>
          <w:tcPr>
            <w:tcW w:w="5653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Табель регистрации посещения детей группы </w:t>
            </w:r>
          </w:p>
        </w:tc>
        <w:tc>
          <w:tcPr>
            <w:tcW w:w="2375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92526" w:rsidRPr="00F70D29" w:rsidTr="0013299B">
        <w:tc>
          <w:tcPr>
            <w:tcW w:w="1543" w:type="dxa"/>
          </w:tcPr>
          <w:p w:rsidR="00892526" w:rsidRPr="00B07C18" w:rsidRDefault="00892526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lastRenderedPageBreak/>
              <w:t>16-11</w:t>
            </w:r>
          </w:p>
        </w:tc>
        <w:tc>
          <w:tcPr>
            <w:tcW w:w="5653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Журнал регистрации прихода и ухода детей группы </w:t>
            </w:r>
          </w:p>
        </w:tc>
        <w:tc>
          <w:tcPr>
            <w:tcW w:w="2375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92526" w:rsidRPr="00F70D29" w:rsidTr="0013299B">
        <w:tc>
          <w:tcPr>
            <w:tcW w:w="1543" w:type="dxa"/>
          </w:tcPr>
          <w:p w:rsidR="00892526" w:rsidRPr="00B07C18" w:rsidRDefault="00892526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16-12</w:t>
            </w:r>
          </w:p>
        </w:tc>
        <w:tc>
          <w:tcPr>
            <w:tcW w:w="5653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Должностные инструкции, инструкции </w:t>
            </w:r>
            <w:proofErr w:type="gramStart"/>
            <w:r w:rsidRPr="00B07C18">
              <w:rPr>
                <w:sz w:val="28"/>
                <w:szCs w:val="28"/>
              </w:rPr>
              <w:t>по</w:t>
            </w:r>
            <w:proofErr w:type="gramEnd"/>
            <w:r w:rsidRPr="00B07C18">
              <w:rPr>
                <w:sz w:val="28"/>
                <w:szCs w:val="28"/>
              </w:rPr>
              <w:t xml:space="preserve"> </w:t>
            </w:r>
            <w:proofErr w:type="gramStart"/>
            <w:r w:rsidRPr="00B07C18">
              <w:rPr>
                <w:sz w:val="28"/>
                <w:szCs w:val="28"/>
              </w:rPr>
              <w:t>ОТ</w:t>
            </w:r>
            <w:proofErr w:type="gramEnd"/>
            <w:r w:rsidRPr="00B07C18">
              <w:rPr>
                <w:sz w:val="28"/>
                <w:szCs w:val="28"/>
              </w:rPr>
              <w:t xml:space="preserve">, ТБ, ПБ, ГО и ЧС </w:t>
            </w:r>
          </w:p>
        </w:tc>
        <w:tc>
          <w:tcPr>
            <w:tcW w:w="2375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92526" w:rsidRPr="00F70D29" w:rsidTr="0013299B">
        <w:tc>
          <w:tcPr>
            <w:tcW w:w="1543" w:type="dxa"/>
          </w:tcPr>
          <w:p w:rsidR="00892526" w:rsidRPr="00B07C18" w:rsidRDefault="00892526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16-13</w:t>
            </w:r>
          </w:p>
        </w:tc>
        <w:tc>
          <w:tcPr>
            <w:tcW w:w="5653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Работа с родителями (законными представителями) воспитанников группы </w:t>
            </w:r>
          </w:p>
        </w:tc>
        <w:tc>
          <w:tcPr>
            <w:tcW w:w="2375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92526" w:rsidRPr="00F70D29" w:rsidTr="0013299B">
        <w:tc>
          <w:tcPr>
            <w:tcW w:w="1543" w:type="dxa"/>
          </w:tcPr>
          <w:p w:rsidR="00892526" w:rsidRPr="00B07C18" w:rsidRDefault="00892526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16-14</w:t>
            </w:r>
          </w:p>
        </w:tc>
        <w:tc>
          <w:tcPr>
            <w:tcW w:w="5653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Журнал учета воспитанников, отсутствующих на занятиях </w:t>
            </w:r>
          </w:p>
        </w:tc>
        <w:tc>
          <w:tcPr>
            <w:tcW w:w="2375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92526" w:rsidRPr="00F70D29" w:rsidTr="0013299B">
        <w:tc>
          <w:tcPr>
            <w:tcW w:w="1543" w:type="dxa"/>
          </w:tcPr>
          <w:p w:rsidR="00892526" w:rsidRPr="00B07C18" w:rsidRDefault="00892526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16-15</w:t>
            </w:r>
          </w:p>
        </w:tc>
        <w:tc>
          <w:tcPr>
            <w:tcW w:w="5653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Журнал утреннего фильтра </w:t>
            </w:r>
          </w:p>
        </w:tc>
        <w:tc>
          <w:tcPr>
            <w:tcW w:w="2375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ДЗН</w:t>
            </w:r>
          </w:p>
        </w:tc>
      </w:tr>
      <w:tr w:rsidR="00892526" w:rsidRPr="00F70D29" w:rsidTr="0013299B">
        <w:tc>
          <w:tcPr>
            <w:tcW w:w="1543" w:type="dxa"/>
          </w:tcPr>
          <w:p w:rsidR="00892526" w:rsidRPr="00B07C18" w:rsidRDefault="00892526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16-16</w:t>
            </w:r>
          </w:p>
        </w:tc>
        <w:tc>
          <w:tcPr>
            <w:tcW w:w="5653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proofErr w:type="spellStart"/>
            <w:r w:rsidRPr="00B07C18">
              <w:rPr>
                <w:sz w:val="28"/>
                <w:szCs w:val="28"/>
              </w:rPr>
              <w:t>Портфолио</w:t>
            </w:r>
            <w:proofErr w:type="spellEnd"/>
            <w:r w:rsidRPr="00B07C18">
              <w:rPr>
                <w:sz w:val="28"/>
                <w:szCs w:val="28"/>
              </w:rPr>
              <w:t xml:space="preserve">  педагогов группы</w:t>
            </w:r>
          </w:p>
        </w:tc>
        <w:tc>
          <w:tcPr>
            <w:tcW w:w="2375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92526" w:rsidRPr="00F70D29" w:rsidTr="0013299B">
        <w:tc>
          <w:tcPr>
            <w:tcW w:w="1543" w:type="dxa"/>
          </w:tcPr>
          <w:p w:rsidR="00892526" w:rsidRPr="00B07C18" w:rsidRDefault="00892526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16-17</w:t>
            </w:r>
          </w:p>
        </w:tc>
        <w:tc>
          <w:tcPr>
            <w:tcW w:w="5653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Паспорт  группы </w:t>
            </w:r>
          </w:p>
        </w:tc>
        <w:tc>
          <w:tcPr>
            <w:tcW w:w="2375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ДЗН</w:t>
            </w:r>
          </w:p>
        </w:tc>
      </w:tr>
      <w:tr w:rsidR="00892526" w:rsidRPr="00F70D29" w:rsidTr="0013299B">
        <w:tc>
          <w:tcPr>
            <w:tcW w:w="1543" w:type="dxa"/>
          </w:tcPr>
          <w:p w:rsidR="00892526" w:rsidRPr="00B07C18" w:rsidRDefault="00892526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16-18</w:t>
            </w:r>
          </w:p>
        </w:tc>
        <w:tc>
          <w:tcPr>
            <w:tcW w:w="5653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Тетрадь взаимодействия с профильными специалистами  </w:t>
            </w:r>
          </w:p>
        </w:tc>
        <w:tc>
          <w:tcPr>
            <w:tcW w:w="2375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92526" w:rsidRPr="00F70D29" w:rsidTr="0013299B">
        <w:tc>
          <w:tcPr>
            <w:tcW w:w="1543" w:type="dxa"/>
          </w:tcPr>
          <w:p w:rsidR="00892526" w:rsidRPr="00B07C18" w:rsidRDefault="00892526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16-19</w:t>
            </w:r>
          </w:p>
        </w:tc>
        <w:tc>
          <w:tcPr>
            <w:tcW w:w="5653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Программа дополнительной образовательной деятельности с воспитанниками  группы</w:t>
            </w:r>
          </w:p>
        </w:tc>
        <w:tc>
          <w:tcPr>
            <w:tcW w:w="2375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92526" w:rsidRPr="00F70D29" w:rsidTr="0013299B">
        <w:tc>
          <w:tcPr>
            <w:tcW w:w="1543" w:type="dxa"/>
          </w:tcPr>
          <w:p w:rsidR="00892526" w:rsidRPr="00B07C18" w:rsidRDefault="00892526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16-20</w:t>
            </w:r>
          </w:p>
        </w:tc>
        <w:tc>
          <w:tcPr>
            <w:tcW w:w="5653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Журнал учета дополнительной образовательной деятельности с воспитанниками  группы</w:t>
            </w:r>
          </w:p>
        </w:tc>
        <w:tc>
          <w:tcPr>
            <w:tcW w:w="2375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</w:tbl>
    <w:p w:rsidR="00892526" w:rsidRPr="00790BD9" w:rsidRDefault="00892526" w:rsidP="00892526">
      <w:pPr>
        <w:pStyle w:val="ab"/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92526" w:rsidRPr="00790BD9" w:rsidRDefault="00892526" w:rsidP="00892526">
      <w:pPr>
        <w:pStyle w:val="ab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90BD9">
        <w:rPr>
          <w:rFonts w:ascii="Times New Roman" w:hAnsi="Times New Roman" w:cs="Times New Roman"/>
          <w:b/>
          <w:i/>
          <w:sz w:val="28"/>
          <w:szCs w:val="28"/>
          <w:lang w:val="ru-RU"/>
        </w:rPr>
        <w:t>Информация об оснащении помещения</w:t>
      </w:r>
    </w:p>
    <w:p w:rsidR="00892526" w:rsidRPr="00790BD9" w:rsidRDefault="00892526" w:rsidP="00892526">
      <w:pPr>
        <w:pStyle w:val="ab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90BD9">
        <w:rPr>
          <w:rFonts w:ascii="Times New Roman" w:hAnsi="Times New Roman" w:cs="Times New Roman"/>
          <w:b/>
          <w:i/>
          <w:sz w:val="28"/>
          <w:szCs w:val="28"/>
          <w:lang w:val="ru-RU"/>
        </w:rPr>
        <w:t>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3673"/>
        <w:gridCol w:w="3019"/>
        <w:gridCol w:w="2394"/>
      </w:tblGrid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301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Инвентарный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</w:t>
            </w:r>
            <w:proofErr w:type="spellEnd"/>
          </w:p>
        </w:tc>
        <w:tc>
          <w:tcPr>
            <w:tcW w:w="23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Количество</w:t>
            </w:r>
          </w:p>
        </w:tc>
      </w:tr>
      <w:tr w:rsidR="00892526" w:rsidRPr="00B07C18" w:rsidTr="0013299B">
        <w:tc>
          <w:tcPr>
            <w:tcW w:w="9732" w:type="dxa"/>
            <w:gridSpan w:val="4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Мебель</w:t>
            </w:r>
            <w:proofErr w:type="spellEnd"/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Набор для подвижных игр в контейнере деревянно</w:t>
            </w:r>
            <w:proofErr w:type="gramStart"/>
            <w:r w:rsidRPr="00B07C18">
              <w:rPr>
                <w:color w:val="000000"/>
                <w:sz w:val="28"/>
                <w:szCs w:val="28"/>
              </w:rPr>
              <w:t>м(</w:t>
            </w:r>
            <w:proofErr w:type="gramEnd"/>
            <w:r w:rsidRPr="00B07C18">
              <w:rPr>
                <w:color w:val="000000"/>
                <w:sz w:val="28"/>
                <w:szCs w:val="28"/>
              </w:rPr>
              <w:t xml:space="preserve">корзина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 xml:space="preserve">/м-1: мяч массажный-3шт; мяч малый резиновый-3шт; мяч большой резиновый-3шт; скакалка-6шт;кегли большие-1набор; пирамида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 xml:space="preserve">/м(большая)-1; пирамида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/м(малая)-1;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1060000939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Набор строительных деталей для конструктора Поликарпова 75 дет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1060000364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Шкаф дет 4-х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секц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. со скамейкой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1060000245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Шкаф дет 4-х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секц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. со скамейкой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1060000246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Шкаф дет 4-х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секц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. со скамейкой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1060000247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Шкаф дет 4-х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секц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. со скамейкой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1060000248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Шкаф дет 4-х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секц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. со скамейкой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1060000249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Шкаф дет 4-х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секц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. со скамейкой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1060000250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Шкаф дет. 3-х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секц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410136000000013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шкаф дет 1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секц</w:t>
            </w:r>
            <w:proofErr w:type="spellEnd"/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07C1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B07C1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5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Шкаф для одежды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1060000447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Шкаф-мойка двойной 1400х600х850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1060000263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Пенал 600х450х2000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1060000470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Стол рабочий кухонный 1200х600х850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1060000479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Ковер 2,2х5 «Фаворит»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1060000310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Водонагреватель «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Атлантик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» 50л (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термекс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510124000000001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Облучатель бактерицидный «Дезар-4»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1040020147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Интерактивная доска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Activ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 xml:space="preserve"> Board78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410124000000007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07C18">
              <w:rPr>
                <w:color w:val="000000"/>
                <w:sz w:val="28"/>
                <w:szCs w:val="28"/>
              </w:rPr>
              <w:t>Короткофункциональный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 xml:space="preserve"> проектор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Panasonic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 xml:space="preserve"> РТ-ТХ310Е в комплекте с креплением VGA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410124000000009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Ноутбук 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Lenovo</w:t>
            </w:r>
            <w:proofErr w:type="spellEnd"/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410124000000012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Увлажнитель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Vitek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 xml:space="preserve"> 6л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210134000000007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игровая дорожка 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1060000002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игровая зона Школа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410126000000030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игровой набор Паркинг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делюкс</w:t>
            </w:r>
            <w:proofErr w:type="spellEnd"/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410126000000035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парта логопед 2-х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местн</w:t>
            </w:r>
            <w:proofErr w:type="spellEnd"/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1060000615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детский комплекс Радуга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1060000366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коврик топ-топ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1060000314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уголок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/природы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1060000285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Стул </w:t>
            </w:r>
            <w:proofErr w:type="spellStart"/>
            <w:proofErr w:type="gramStart"/>
            <w:r w:rsidRPr="00B07C1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07C18">
              <w:rPr>
                <w:color w:val="000000"/>
                <w:sz w:val="28"/>
                <w:szCs w:val="28"/>
              </w:rPr>
              <w:t>/мягкий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7C18">
              <w:rPr>
                <w:rFonts w:ascii="Calibri" w:hAnsi="Calibri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Шкаф с 2-мя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выдв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ящ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. глухие дверки низкий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Шкаф с 2-мя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выд.ящ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. высокий глухие дверки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Шкаф с 2-мя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выд.ящ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. высокий глухие дверки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Шкаф с 2-мя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выд.ящ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. высокий глухие дверки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Шкаф с 2-мя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выд.ящ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. высокий глухие дверки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35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Шкаф-сушка навесной 600х300х720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Шкаф-сушка навесной 600х300х720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37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Шкаф навесной б/у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38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Тумба с 2-мя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выд.ящ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. без дверей низкая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Тумба с 2-мя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выд.ящ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. без дверей низкая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Тумба с 2-мя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выд.ящ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. без дверей низкая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41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Тумба сквозная высокая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42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Тумба сквозная высокая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43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Тумба с 2-мя выдвижными ящиками низкая без полки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44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Тумба с 2-мя выдвижными ящиками низкая без полки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45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Тумба с 2-мя выдвижными ящиками низкая без полки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46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Тумба сквозная низкая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2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47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Пенал с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выд.ящ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. Закрытый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48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Пенал с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выд.ящ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. без двери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49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Пенал с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выд.ящ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. без двери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50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Стол-тумба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51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Стол детский 4-х местный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52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Стол детский 4-х местный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53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Стол детский 4-х местный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54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Стол детский 4-х местный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55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Стол детский 4-х местный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56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Стол детский 4-х местный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57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Кровать детская 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29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58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Вешала для полотенец 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8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59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Стол  М-125 игровой 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Кресло М-125  игровое 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2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61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Дорожка тканевая Лорд (1,8м х8м</w:t>
            </w:r>
            <w:proofErr w:type="gramStart"/>
            <w:r w:rsidRPr="00B07C18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B07C1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62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Дорожка ковровая (1х4,3;  5х1,25)10,5м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63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Огнетушитель № 17 (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н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 xml:space="preserve"> 362464)ОП-4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64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Мольберт 2-хсторонний (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к-оранж</w:t>
            </w:r>
            <w:proofErr w:type="spellEnd"/>
            <w:r w:rsidRPr="00B07C18">
              <w:rPr>
                <w:color w:val="000000"/>
                <w:sz w:val="28"/>
                <w:szCs w:val="28"/>
              </w:rPr>
              <w:t>) МБ-2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65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Пылесос 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66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Стул детский  «2»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67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стул детский  «3»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14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68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Скамейка деревянная </w:t>
            </w:r>
            <w:proofErr w:type="gramStart"/>
            <w:r w:rsidRPr="00B07C18">
              <w:rPr>
                <w:color w:val="000000"/>
                <w:sz w:val="28"/>
                <w:szCs w:val="28"/>
              </w:rPr>
              <w:t>дет</w:t>
            </w:r>
            <w:proofErr w:type="gramEnd"/>
            <w:r w:rsidRPr="00B07C1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07C1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B07C1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2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69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Шкаф навесной </w:t>
            </w:r>
            <w:proofErr w:type="gramStart"/>
            <w:r w:rsidRPr="00B07C18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B07C18">
              <w:rPr>
                <w:color w:val="000000"/>
                <w:sz w:val="28"/>
                <w:szCs w:val="28"/>
              </w:rPr>
              <w:t xml:space="preserve"> СИЗ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07C1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B07C1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70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Стенд информационный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07C1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B07C1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2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71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 xml:space="preserve">Шкаф-аптечка </w:t>
            </w:r>
            <w:proofErr w:type="gramStart"/>
            <w:r w:rsidRPr="00B07C18">
              <w:rPr>
                <w:color w:val="000000"/>
                <w:sz w:val="28"/>
                <w:szCs w:val="28"/>
              </w:rPr>
              <w:t>навесная</w:t>
            </w:r>
            <w:proofErr w:type="gramEnd"/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07C1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B07C1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72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стол на колесиках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07C1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B07C1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92526" w:rsidRPr="00B07C18" w:rsidTr="0013299B">
        <w:tc>
          <w:tcPr>
            <w:tcW w:w="64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73</w:t>
            </w:r>
          </w:p>
        </w:tc>
        <w:tc>
          <w:tcPr>
            <w:tcW w:w="3673" w:type="dxa"/>
          </w:tcPr>
          <w:p w:rsidR="00892526" w:rsidRPr="00B07C18" w:rsidRDefault="00892526" w:rsidP="0013299B">
            <w:pPr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Полка соединительная угловая</w:t>
            </w:r>
          </w:p>
        </w:tc>
        <w:tc>
          <w:tcPr>
            <w:tcW w:w="3019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07C1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B07C1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07C18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394" w:type="dxa"/>
          </w:tcPr>
          <w:p w:rsidR="00892526" w:rsidRPr="00B07C18" w:rsidRDefault="00892526" w:rsidP="0013299B">
            <w:pPr>
              <w:jc w:val="center"/>
              <w:rPr>
                <w:color w:val="000000"/>
                <w:sz w:val="28"/>
                <w:szCs w:val="28"/>
              </w:rPr>
            </w:pPr>
            <w:r w:rsidRPr="00B07C18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892526" w:rsidRPr="00F3009D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2526" w:rsidRPr="000E6F27" w:rsidRDefault="00892526" w:rsidP="00892526">
      <w:pPr>
        <w:pStyle w:val="ab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E6F27"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Дидактический материал</w:t>
      </w:r>
    </w:p>
    <w:p w:rsidR="00892526" w:rsidRPr="000E6F27" w:rsidRDefault="00892526" w:rsidP="00892526">
      <w:pPr>
        <w:pStyle w:val="ab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6F27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Развивающая предметно - пространственная среда</w:t>
      </w:r>
    </w:p>
    <w:p w:rsidR="00892526" w:rsidRPr="000E6F27" w:rsidRDefault="00892526" w:rsidP="00892526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E6F27">
        <w:rPr>
          <w:rFonts w:ascii="Times New Roman" w:hAnsi="Times New Roman" w:cs="Times New Roman"/>
          <w:i/>
          <w:sz w:val="28"/>
          <w:szCs w:val="28"/>
          <w:lang w:val="ru-RU"/>
        </w:rPr>
        <w:t>Центр двигательной активности</w:t>
      </w:r>
    </w:p>
    <w:p w:rsidR="00892526" w:rsidRPr="00F3009D" w:rsidRDefault="00892526" w:rsidP="00892526">
      <w:pPr>
        <w:pStyle w:val="ab"/>
        <w:spacing w:before="0" w:after="0" w:line="240" w:lineRule="auto"/>
        <w:ind w:left="0"/>
        <w:jc w:val="center"/>
        <w:rPr>
          <w:rFonts w:ascii="Times New Roman" w:hAnsi="Times New Roman" w:cs="Times New Roman"/>
          <w:i/>
          <w:noProof/>
          <w:color w:val="FF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2379345" cy="1784985"/>
            <wp:effectExtent l="19050" t="0" r="1905" b="0"/>
            <wp:docPr id="1" name="Рисунок 2" descr="C:\Users\доу 8\Desktop\Фото 2.4\фото\DSCN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доу 8\Desktop\Фото 2.4\фото\DSCN0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26" w:rsidRPr="00F3009D" w:rsidRDefault="00892526" w:rsidP="00892526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963"/>
        <w:gridCol w:w="1797"/>
        <w:gridCol w:w="2342"/>
      </w:tblGrid>
      <w:tr w:rsidR="00892526" w:rsidRPr="000E6F27" w:rsidTr="0013299B">
        <w:tc>
          <w:tcPr>
            <w:tcW w:w="856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 п/п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 оборудования/игровых материалов</w:t>
            </w:r>
          </w:p>
        </w:tc>
        <w:tc>
          <w:tcPr>
            <w:tcW w:w="1797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Количество</w:t>
            </w:r>
            <w:proofErr w:type="spellEnd"/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proofErr w:type="spellEnd"/>
          </w:p>
        </w:tc>
        <w:tc>
          <w:tcPr>
            <w:tcW w:w="1797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штука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pStyle w:val="ab"/>
              <w:tabs>
                <w:tab w:val="left" w:pos="1005"/>
              </w:tabs>
              <w:spacing w:before="0"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Мячи средние</w:t>
            </w:r>
          </w:p>
        </w:tc>
        <w:tc>
          <w:tcPr>
            <w:tcW w:w="1797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штука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pStyle w:val="ab"/>
              <w:tabs>
                <w:tab w:val="left" w:pos="1005"/>
              </w:tabs>
              <w:spacing w:before="0"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Мячи маленькие</w:t>
            </w:r>
          </w:p>
        </w:tc>
        <w:tc>
          <w:tcPr>
            <w:tcW w:w="1797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штука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штука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pStyle w:val="ab"/>
              <w:tabs>
                <w:tab w:val="left" w:pos="495"/>
              </w:tabs>
              <w:spacing w:before="0"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штука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Летающая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  <w:proofErr w:type="spellEnd"/>
          </w:p>
        </w:tc>
        <w:tc>
          <w:tcPr>
            <w:tcW w:w="1797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  <w:proofErr w:type="spellEnd"/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Напольное ортопедическое покрытие Массажный коврик </w:t>
            </w:r>
          </w:p>
        </w:tc>
        <w:tc>
          <w:tcPr>
            <w:tcW w:w="1797" w:type="dxa"/>
          </w:tcPr>
          <w:p w:rsidR="00892526" w:rsidRPr="000E6F2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33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Маски для подвижных игр</w:t>
            </w:r>
          </w:p>
        </w:tc>
        <w:tc>
          <w:tcPr>
            <w:tcW w:w="1797" w:type="dxa"/>
          </w:tcPr>
          <w:p w:rsidR="00892526" w:rsidRPr="000E6F2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15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</w:tcPr>
          <w:p w:rsidR="00892526" w:rsidRPr="000E6F2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Платочки</w:t>
            </w:r>
          </w:p>
        </w:tc>
        <w:tc>
          <w:tcPr>
            <w:tcW w:w="1797" w:type="dxa"/>
          </w:tcPr>
          <w:p w:rsidR="00892526" w:rsidRPr="000E6F2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Султанчики</w:t>
            </w:r>
          </w:p>
        </w:tc>
        <w:tc>
          <w:tcPr>
            <w:tcW w:w="1797" w:type="dxa"/>
          </w:tcPr>
          <w:p w:rsidR="00892526" w:rsidRPr="000E6F2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Бадминтон</w:t>
            </w:r>
          </w:p>
        </w:tc>
        <w:tc>
          <w:tcPr>
            <w:tcW w:w="1797" w:type="dxa"/>
          </w:tcPr>
          <w:p w:rsidR="00892526" w:rsidRPr="000E6F2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Клюшки</w:t>
            </w:r>
          </w:p>
        </w:tc>
        <w:tc>
          <w:tcPr>
            <w:tcW w:w="1797" w:type="dxa"/>
          </w:tcPr>
          <w:p w:rsidR="00892526" w:rsidRPr="000E6F2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Настольная игра «Волейбол»</w:t>
            </w:r>
          </w:p>
        </w:tc>
        <w:tc>
          <w:tcPr>
            <w:tcW w:w="1797" w:type="dxa"/>
          </w:tcPr>
          <w:p w:rsidR="00892526" w:rsidRPr="000E6F2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Настольная игра «Хоккей»</w:t>
            </w:r>
          </w:p>
        </w:tc>
        <w:tc>
          <w:tcPr>
            <w:tcW w:w="1797" w:type="dxa"/>
          </w:tcPr>
          <w:p w:rsidR="00892526" w:rsidRPr="000E6F2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Снегоступы</w:t>
            </w:r>
          </w:p>
        </w:tc>
        <w:tc>
          <w:tcPr>
            <w:tcW w:w="1797" w:type="dxa"/>
          </w:tcPr>
          <w:p w:rsidR="00892526" w:rsidRPr="000E6F2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Ленты на кольцах</w:t>
            </w:r>
          </w:p>
        </w:tc>
        <w:tc>
          <w:tcPr>
            <w:tcW w:w="1797" w:type="dxa"/>
          </w:tcPr>
          <w:p w:rsidR="00892526" w:rsidRPr="000E6F2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Игра «</w:t>
            </w:r>
            <w:proofErr w:type="spellStart"/>
            <w:r w:rsidRPr="00B07C18">
              <w:rPr>
                <w:sz w:val="28"/>
                <w:szCs w:val="28"/>
              </w:rPr>
              <w:t>Бросайка</w:t>
            </w:r>
            <w:proofErr w:type="spellEnd"/>
            <w:r w:rsidRPr="00B07C1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97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Палка гимнастическая</w:t>
            </w:r>
          </w:p>
        </w:tc>
        <w:tc>
          <w:tcPr>
            <w:tcW w:w="1797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для игры в баскетбол</w:t>
            </w:r>
          </w:p>
        </w:tc>
        <w:tc>
          <w:tcPr>
            <w:tcW w:w="1797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Воздушный змей</w:t>
            </w:r>
          </w:p>
        </w:tc>
        <w:tc>
          <w:tcPr>
            <w:tcW w:w="1797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proofErr w:type="spellStart"/>
            <w:r w:rsidRPr="00B07C18">
              <w:rPr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797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92526" w:rsidRPr="000E6F27" w:rsidTr="0013299B">
        <w:tc>
          <w:tcPr>
            <w:tcW w:w="856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963" w:type="dxa"/>
            <w:hideMark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proofErr w:type="spellStart"/>
            <w:r w:rsidRPr="00B07C18">
              <w:rPr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1797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34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892526" w:rsidRPr="00F3009D" w:rsidRDefault="00892526" w:rsidP="00892526">
      <w:pPr>
        <w:rPr>
          <w:i/>
          <w:color w:val="FF0000"/>
          <w:sz w:val="28"/>
          <w:szCs w:val="28"/>
        </w:rPr>
      </w:pPr>
    </w:p>
    <w:p w:rsidR="00892526" w:rsidRPr="00BB012B" w:rsidRDefault="00892526" w:rsidP="00892526">
      <w:pPr>
        <w:jc w:val="center"/>
        <w:rPr>
          <w:i/>
          <w:sz w:val="28"/>
          <w:szCs w:val="28"/>
        </w:rPr>
      </w:pPr>
      <w:r w:rsidRPr="00BB012B">
        <w:rPr>
          <w:i/>
          <w:sz w:val="28"/>
          <w:szCs w:val="28"/>
        </w:rPr>
        <w:t>Центр сюжетно-ролевых игр</w:t>
      </w:r>
    </w:p>
    <w:p w:rsidR="00892526" w:rsidRDefault="00892526" w:rsidP="00892526">
      <w:pPr>
        <w:rPr>
          <w:i/>
          <w:noProof/>
          <w:color w:val="FF0000"/>
          <w:sz w:val="28"/>
          <w:szCs w:val="28"/>
        </w:rPr>
      </w:pPr>
      <w:r w:rsidRPr="00F3009D">
        <w:rPr>
          <w:noProof/>
          <w:color w:val="FF0000"/>
        </w:rPr>
        <w:t xml:space="preserve">           </w:t>
      </w:r>
      <w:r>
        <w:rPr>
          <w:noProof/>
          <w:color w:val="FF0000"/>
        </w:rPr>
        <w:drawing>
          <wp:inline distT="0" distB="0" distL="0" distR="0">
            <wp:extent cx="2335530" cy="1751965"/>
            <wp:effectExtent l="19050" t="0" r="7620" b="0"/>
            <wp:docPr id="2" name="Рисунок 2" descr="IMG_20190603_144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90603_1441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09D">
        <w:rPr>
          <w:noProof/>
          <w:color w:val="FF0000"/>
        </w:rPr>
        <w:t xml:space="preserve">               </w:t>
      </w:r>
      <w:r>
        <w:rPr>
          <w:i/>
          <w:noProof/>
          <w:color w:val="FF0000"/>
          <w:sz w:val="28"/>
          <w:szCs w:val="28"/>
        </w:rPr>
        <w:drawing>
          <wp:inline distT="0" distB="0" distL="0" distR="0">
            <wp:extent cx="2335530" cy="1751965"/>
            <wp:effectExtent l="19050" t="0" r="7620" b="0"/>
            <wp:docPr id="3" name="Рисунок 3" descr="IMG_20190603_144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90603_1442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26" w:rsidRPr="00F3009D" w:rsidRDefault="00892526" w:rsidP="00892526">
      <w:pPr>
        <w:rPr>
          <w:i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"/>
        <w:gridCol w:w="5782"/>
        <w:gridCol w:w="1517"/>
        <w:gridCol w:w="1724"/>
      </w:tblGrid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noProof/>
              </w:rPr>
              <w:t xml:space="preserve">         </w:t>
            </w: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 п/п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Наименование оборудования/игровых материалов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Количество</w:t>
            </w:r>
            <w:proofErr w:type="spellEnd"/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Куклы (средние) 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Мягкие антропоморфные животные (средние и мелкие) 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6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персонажей для плоскостного театра 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Домашние животные 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Дикие животные 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Наборы масок (сказочные, фантастические персонажи) 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20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чайной посуды (средний) 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кухонной посуды (средний) 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чайной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посуды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мелкий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одежды и аксессуаров к куклам среднего размера 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медицинских принадлежностей 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Весы 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Коляска для средних кукол, складная 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</w:t>
            </w:r>
          </w:p>
        </w:tc>
      </w:tr>
      <w:tr w:rsidR="00892526" w:rsidRPr="000E6F27" w:rsidTr="0013299B">
        <w:trPr>
          <w:trHeight w:val="361"/>
        </w:trPr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Часы 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Автомобили разного назначения (средних размеров)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6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Автомобили мелкие (легковые, гоночные, грузовички и др.)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Трехстворчатая ширма/театр (или настольная ширма-театр)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дорожных знаков и светофор, для мелкого транспорта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мебели для средних кукол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  <w:lang w:val="en-US"/>
              </w:rPr>
            </w:pPr>
            <w:r w:rsidRPr="00B07C18">
              <w:rPr>
                <w:sz w:val="28"/>
                <w:szCs w:val="28"/>
              </w:rPr>
              <w:t xml:space="preserve">Строительные наборы 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строителя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Грузовик крупных  размеров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парикмахерских принадлежностей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Объемные модули, крупные, разных форм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Крупный строительный набор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Наручные куклы </w:t>
            </w:r>
            <w:proofErr w:type="spellStart"/>
            <w:r w:rsidRPr="00B07C18">
              <w:rPr>
                <w:sz w:val="28"/>
                <w:szCs w:val="28"/>
              </w:rPr>
              <w:t>би-ба-бо</w:t>
            </w:r>
            <w:proofErr w:type="spellEnd"/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Игровая дорожка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Игровая зона «Школа»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30 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 xml:space="preserve">Игровой набор «Паркинг </w:t>
            </w:r>
            <w:proofErr w:type="spellStart"/>
            <w:r w:rsidRPr="00B07C18">
              <w:rPr>
                <w:bCs/>
                <w:sz w:val="28"/>
                <w:szCs w:val="28"/>
              </w:rPr>
              <w:t>Дэлюкс</w:t>
            </w:r>
            <w:proofErr w:type="spellEnd"/>
            <w:r w:rsidRPr="00B07C1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31 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Конструктор «</w:t>
            </w:r>
            <w:proofErr w:type="spellStart"/>
            <w:r w:rsidRPr="00B07C18">
              <w:rPr>
                <w:bCs/>
                <w:sz w:val="28"/>
                <w:szCs w:val="28"/>
              </w:rPr>
              <w:t>Тико</w:t>
            </w:r>
            <w:proofErr w:type="spellEnd"/>
            <w:r w:rsidRPr="00B07C1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Конструктор «</w:t>
            </w:r>
            <w:proofErr w:type="spellStart"/>
            <w:r w:rsidRPr="00B07C18">
              <w:rPr>
                <w:bCs/>
                <w:sz w:val="28"/>
                <w:szCs w:val="28"/>
              </w:rPr>
              <w:t>Фикси</w:t>
            </w:r>
            <w:proofErr w:type="spellEnd"/>
            <w:r w:rsidRPr="00B07C18">
              <w:rPr>
                <w:bCs/>
                <w:sz w:val="28"/>
                <w:szCs w:val="28"/>
              </w:rPr>
              <w:t xml:space="preserve"> бокс»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Кукла «</w:t>
            </w:r>
            <w:proofErr w:type="spellStart"/>
            <w:r w:rsidRPr="00B07C18">
              <w:rPr>
                <w:bCs/>
                <w:sz w:val="28"/>
                <w:szCs w:val="28"/>
              </w:rPr>
              <w:t>Барби</w:t>
            </w:r>
            <w:proofErr w:type="spellEnd"/>
            <w:r w:rsidRPr="00B07C1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4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34 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 xml:space="preserve">Дом для кукол 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 мебели для кухни «Коллекция»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Мебель. Спальня «</w:t>
            </w:r>
            <w:proofErr w:type="spellStart"/>
            <w:r w:rsidRPr="00B07C18">
              <w:rPr>
                <w:bCs/>
                <w:sz w:val="28"/>
                <w:szCs w:val="28"/>
              </w:rPr>
              <w:t>Конфити</w:t>
            </w:r>
            <w:proofErr w:type="spellEnd"/>
            <w:r w:rsidRPr="00B07C1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37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Мебель. Современная кухня.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38 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 xml:space="preserve">Домик для </w:t>
            </w:r>
            <w:proofErr w:type="spellStart"/>
            <w:r w:rsidRPr="00B07C18">
              <w:rPr>
                <w:bCs/>
                <w:sz w:val="28"/>
                <w:szCs w:val="28"/>
              </w:rPr>
              <w:t>Барби</w:t>
            </w:r>
            <w:proofErr w:type="spellEnd"/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39 </w:t>
            </w:r>
          </w:p>
        </w:tc>
        <w:tc>
          <w:tcPr>
            <w:tcW w:w="578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Парикмахерская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Шар - лабиринт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41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Игра «Крестик</w:t>
            </w:r>
            <w:proofErr w:type="gramStart"/>
            <w:r w:rsidRPr="00B07C18">
              <w:rPr>
                <w:bCs/>
                <w:sz w:val="28"/>
                <w:szCs w:val="28"/>
              </w:rPr>
              <w:t>и-</w:t>
            </w:r>
            <w:proofErr w:type="gramEnd"/>
            <w:r w:rsidRPr="00B07C18">
              <w:rPr>
                <w:bCs/>
                <w:sz w:val="28"/>
                <w:szCs w:val="28"/>
              </w:rPr>
              <w:t xml:space="preserve"> нолики»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42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Игра со звуком «Да – нет»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43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Конструктор присоски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44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Игра «</w:t>
            </w:r>
            <w:proofErr w:type="spellStart"/>
            <w:r w:rsidRPr="00B07C18">
              <w:rPr>
                <w:bCs/>
                <w:sz w:val="28"/>
                <w:szCs w:val="28"/>
              </w:rPr>
              <w:t>Танграм</w:t>
            </w:r>
            <w:proofErr w:type="spellEnd"/>
            <w:r w:rsidRPr="00B07C1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45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 «Выпечка»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46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Настольная игра «Ребус»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47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Фигуры воинов «Золотая орда», «Дружина»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48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 продуктов с ножом «Фрукты», «Овощи»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49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Игра - головоломка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50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 xml:space="preserve">Игра - </w:t>
            </w:r>
            <w:proofErr w:type="spellStart"/>
            <w:r w:rsidRPr="00B07C18">
              <w:rPr>
                <w:bCs/>
                <w:sz w:val="28"/>
                <w:szCs w:val="28"/>
              </w:rPr>
              <w:t>доминошки</w:t>
            </w:r>
            <w:proofErr w:type="spellEnd"/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51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Штурвал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52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Якорь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53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Игра «Играем вместе – маленький кулинар»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54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 кукол Жених и невеста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55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Машина «Кабриолет»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56 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Настольная игра «Большие гонки»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57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Настольная игра «Доктор Айболит»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58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Настольная игра «Дорожные знаки»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59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Пицца нарезка на липучках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proofErr w:type="spellStart"/>
            <w:r w:rsidRPr="00B07C18">
              <w:rPr>
                <w:bCs/>
                <w:sz w:val="28"/>
                <w:szCs w:val="28"/>
              </w:rPr>
              <w:t>Пазлы</w:t>
            </w:r>
            <w:proofErr w:type="spellEnd"/>
            <w:r w:rsidRPr="00B07C18">
              <w:rPr>
                <w:bCs/>
                <w:sz w:val="28"/>
                <w:szCs w:val="28"/>
              </w:rPr>
              <w:t xml:space="preserve"> «Пожарная машина», «Скорая </w:t>
            </w:r>
            <w:r w:rsidRPr="00B07C18">
              <w:rPr>
                <w:bCs/>
                <w:sz w:val="28"/>
                <w:szCs w:val="28"/>
              </w:rPr>
              <w:lastRenderedPageBreak/>
              <w:t>помощь»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61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Костюм игровой «Доктор», «Пожарник», «Шеф - повар», «Стюардесса»</w:t>
            </w:r>
          </w:p>
        </w:tc>
        <w:tc>
          <w:tcPr>
            <w:tcW w:w="151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4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62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 «Салон красоты»</w:t>
            </w:r>
          </w:p>
        </w:tc>
        <w:tc>
          <w:tcPr>
            <w:tcW w:w="1517" w:type="dxa"/>
          </w:tcPr>
          <w:p w:rsidR="00892526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63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Игра настольная «Космический бой»</w:t>
            </w:r>
          </w:p>
        </w:tc>
        <w:tc>
          <w:tcPr>
            <w:tcW w:w="1517" w:type="dxa"/>
          </w:tcPr>
          <w:p w:rsidR="00892526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64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Лото ОБЖ «Экстренные ситуации», «Чтобы не попасть в беду», «Один дома»</w:t>
            </w:r>
          </w:p>
        </w:tc>
        <w:tc>
          <w:tcPr>
            <w:tcW w:w="1517" w:type="dxa"/>
          </w:tcPr>
          <w:p w:rsidR="00892526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</w:t>
            </w:r>
          </w:p>
        </w:tc>
      </w:tr>
      <w:tr w:rsidR="00892526" w:rsidRPr="000E6F27" w:rsidTr="0013299B">
        <w:trPr>
          <w:trHeight w:val="254"/>
        </w:trPr>
        <w:tc>
          <w:tcPr>
            <w:tcW w:w="9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65</w:t>
            </w:r>
          </w:p>
        </w:tc>
        <w:tc>
          <w:tcPr>
            <w:tcW w:w="5782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Замочки «Экстренные службы»</w:t>
            </w:r>
          </w:p>
        </w:tc>
        <w:tc>
          <w:tcPr>
            <w:tcW w:w="1517" w:type="dxa"/>
          </w:tcPr>
          <w:p w:rsidR="00892526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1724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</w:tbl>
    <w:p w:rsidR="00892526" w:rsidRPr="00F3009D" w:rsidRDefault="00892526" w:rsidP="00892526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</w:p>
    <w:p w:rsidR="00892526" w:rsidRPr="00BB012B" w:rsidRDefault="00892526" w:rsidP="00892526">
      <w:pPr>
        <w:pStyle w:val="ab"/>
        <w:spacing w:before="0"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B012B">
        <w:rPr>
          <w:rFonts w:ascii="Times New Roman" w:hAnsi="Times New Roman" w:cs="Times New Roman"/>
          <w:i/>
          <w:sz w:val="28"/>
          <w:szCs w:val="28"/>
          <w:lang w:val="ru-RU"/>
        </w:rPr>
        <w:t>Литературный центр</w:t>
      </w:r>
    </w:p>
    <w:p w:rsidR="00892526" w:rsidRPr="00BB012B" w:rsidRDefault="00892526" w:rsidP="00892526">
      <w:pPr>
        <w:tabs>
          <w:tab w:val="left" w:pos="1020"/>
          <w:tab w:val="left" w:pos="4140"/>
        </w:tabs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1872615" cy="2886710"/>
            <wp:effectExtent l="19050" t="0" r="0" b="0"/>
            <wp:docPr id="4" name="Рисунок 4" descr="IMG_20190603_14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90603_1443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88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26" w:rsidRPr="00F3009D" w:rsidRDefault="00892526" w:rsidP="00892526">
      <w:pPr>
        <w:tabs>
          <w:tab w:val="left" w:pos="1020"/>
          <w:tab w:val="left" w:pos="4140"/>
        </w:tabs>
        <w:jc w:val="center"/>
        <w:rPr>
          <w:color w:val="FF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4672"/>
        <w:gridCol w:w="1841"/>
        <w:gridCol w:w="2622"/>
      </w:tblGrid>
      <w:tr w:rsidR="00892526" w:rsidRPr="00186777" w:rsidTr="0013299B"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</w:t>
            </w:r>
            <w:r w:rsidRPr="00B07C1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/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Наименование оборудования/игровых материалов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Количество</w:t>
            </w:r>
          </w:p>
        </w:tc>
      </w:tr>
      <w:tr w:rsidR="00892526" w:rsidRPr="00186777" w:rsidTr="0013299B">
        <w:tc>
          <w:tcPr>
            <w:tcW w:w="823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ind w:left="317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Д.Свифт «Приключения </w:t>
            </w:r>
            <w:proofErr w:type="spellStart"/>
            <w:r w:rsidRPr="00B07C18">
              <w:rPr>
                <w:sz w:val="28"/>
                <w:szCs w:val="28"/>
              </w:rPr>
              <w:t>гулливера</w:t>
            </w:r>
            <w:proofErr w:type="spellEnd"/>
            <w:r w:rsidRPr="00B07C1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92526" w:rsidRPr="00186777" w:rsidTr="0013299B">
        <w:tc>
          <w:tcPr>
            <w:tcW w:w="823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ind w:left="317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Н.Носов «Фантазеры»</w:t>
            </w:r>
          </w:p>
        </w:tc>
        <w:tc>
          <w:tcPr>
            <w:tcW w:w="1841" w:type="dxa"/>
          </w:tcPr>
          <w:p w:rsidR="00892526" w:rsidRPr="0018677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526" w:rsidRPr="00186777" w:rsidTr="0013299B">
        <w:tc>
          <w:tcPr>
            <w:tcW w:w="823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ind w:left="317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Н.Носов «Мишкина каша»</w:t>
            </w:r>
          </w:p>
        </w:tc>
        <w:tc>
          <w:tcPr>
            <w:tcW w:w="1841" w:type="dxa"/>
          </w:tcPr>
          <w:p w:rsidR="00892526" w:rsidRPr="0018677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526" w:rsidRPr="00186777" w:rsidTr="0013299B">
        <w:tc>
          <w:tcPr>
            <w:tcW w:w="823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ind w:left="317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Е </w:t>
            </w:r>
            <w:proofErr w:type="spellStart"/>
            <w:r w:rsidRPr="00B07C18">
              <w:rPr>
                <w:sz w:val="28"/>
                <w:szCs w:val="28"/>
              </w:rPr>
              <w:t>Чарушин</w:t>
            </w:r>
            <w:proofErr w:type="spellEnd"/>
            <w:r w:rsidRPr="00B07C18">
              <w:rPr>
                <w:sz w:val="28"/>
                <w:szCs w:val="28"/>
              </w:rPr>
              <w:t xml:space="preserve"> «Никиткины друзья»</w:t>
            </w:r>
          </w:p>
        </w:tc>
        <w:tc>
          <w:tcPr>
            <w:tcW w:w="1841" w:type="dxa"/>
          </w:tcPr>
          <w:p w:rsidR="00892526" w:rsidRPr="0018677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526" w:rsidRPr="00186777" w:rsidTr="0013299B">
        <w:tc>
          <w:tcPr>
            <w:tcW w:w="823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ind w:left="317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В.Осеева «Рассказы и сказки</w:t>
            </w:r>
          </w:p>
        </w:tc>
        <w:tc>
          <w:tcPr>
            <w:tcW w:w="1841" w:type="dxa"/>
          </w:tcPr>
          <w:p w:rsidR="00892526" w:rsidRPr="0018677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526" w:rsidRPr="00186777" w:rsidTr="0013299B">
        <w:tc>
          <w:tcPr>
            <w:tcW w:w="823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ind w:left="317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Москва «Лабиринт Пресс «Русские народные сказки»</w:t>
            </w:r>
          </w:p>
        </w:tc>
        <w:tc>
          <w:tcPr>
            <w:tcW w:w="1841" w:type="dxa"/>
          </w:tcPr>
          <w:p w:rsidR="00892526" w:rsidRPr="0018677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526" w:rsidRPr="00186777" w:rsidTr="0013299B">
        <w:tc>
          <w:tcPr>
            <w:tcW w:w="823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ind w:left="317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Хрестоматия для дошкольников</w:t>
            </w:r>
          </w:p>
        </w:tc>
        <w:tc>
          <w:tcPr>
            <w:tcW w:w="1841" w:type="dxa"/>
          </w:tcPr>
          <w:p w:rsidR="00892526" w:rsidRPr="0018677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526" w:rsidRPr="00186777" w:rsidTr="0013299B">
        <w:tc>
          <w:tcPr>
            <w:tcW w:w="823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ind w:left="317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Ш.Перро «Лучшие сказки»</w:t>
            </w:r>
          </w:p>
        </w:tc>
        <w:tc>
          <w:tcPr>
            <w:tcW w:w="1841" w:type="dxa"/>
          </w:tcPr>
          <w:p w:rsidR="00892526" w:rsidRPr="0018677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526" w:rsidRPr="00186777" w:rsidTr="0013299B">
        <w:tc>
          <w:tcPr>
            <w:tcW w:w="823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ind w:left="317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«Удивительные способности животных</w:t>
            </w:r>
            <w:proofErr w:type="gramStart"/>
            <w:r w:rsidRPr="00B07C18">
              <w:rPr>
                <w:sz w:val="28"/>
                <w:szCs w:val="28"/>
              </w:rPr>
              <w:t>»-</w:t>
            </w:r>
            <w:proofErr w:type="gramEnd"/>
            <w:r w:rsidRPr="00B07C18">
              <w:rPr>
                <w:sz w:val="28"/>
                <w:szCs w:val="28"/>
              </w:rPr>
              <w:t>Энциклопедия</w:t>
            </w:r>
          </w:p>
        </w:tc>
        <w:tc>
          <w:tcPr>
            <w:tcW w:w="1841" w:type="dxa"/>
          </w:tcPr>
          <w:p w:rsidR="00892526" w:rsidRPr="0018677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92526" w:rsidRPr="00186777" w:rsidTr="0013299B">
        <w:tc>
          <w:tcPr>
            <w:tcW w:w="823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ind w:left="317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«Природа </w:t>
            </w:r>
            <w:proofErr w:type="spellStart"/>
            <w:r w:rsidRPr="00B07C18">
              <w:rPr>
                <w:sz w:val="28"/>
                <w:szCs w:val="28"/>
              </w:rPr>
              <w:t>Югры</w:t>
            </w:r>
            <w:proofErr w:type="spellEnd"/>
            <w:proofErr w:type="gramStart"/>
            <w:r w:rsidRPr="00B07C18">
              <w:rPr>
                <w:sz w:val="28"/>
                <w:szCs w:val="28"/>
              </w:rPr>
              <w:t>»-</w:t>
            </w:r>
            <w:proofErr w:type="gramEnd"/>
            <w:r w:rsidRPr="00B07C18">
              <w:rPr>
                <w:sz w:val="28"/>
                <w:szCs w:val="28"/>
              </w:rPr>
              <w:t>Энциклопедия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892526" w:rsidRPr="00F3009D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92526" w:rsidRDefault="00892526" w:rsidP="00892526">
      <w:pPr>
        <w:pStyle w:val="ab"/>
        <w:spacing w:before="0"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92526" w:rsidRDefault="00892526" w:rsidP="00892526">
      <w:pPr>
        <w:pStyle w:val="ab"/>
        <w:spacing w:before="0"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92526" w:rsidRDefault="00892526" w:rsidP="00892526">
      <w:pPr>
        <w:pStyle w:val="ab"/>
        <w:spacing w:before="0"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92526" w:rsidRPr="00BB012B" w:rsidRDefault="00892526" w:rsidP="00892526">
      <w:pPr>
        <w:pStyle w:val="ab"/>
        <w:spacing w:before="0"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BB012B">
        <w:rPr>
          <w:rFonts w:ascii="Times New Roman" w:hAnsi="Times New Roman" w:cs="Times New Roman"/>
          <w:i/>
          <w:sz w:val="28"/>
          <w:szCs w:val="28"/>
        </w:rPr>
        <w:lastRenderedPageBreak/>
        <w:t>Центр</w:t>
      </w:r>
      <w:proofErr w:type="spellEnd"/>
      <w:r w:rsidRPr="00BB01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012B">
        <w:rPr>
          <w:rFonts w:ascii="Times New Roman" w:hAnsi="Times New Roman" w:cs="Times New Roman"/>
          <w:i/>
          <w:sz w:val="28"/>
          <w:szCs w:val="28"/>
        </w:rPr>
        <w:t>науки</w:t>
      </w:r>
      <w:proofErr w:type="spellEnd"/>
      <w:r w:rsidRPr="00BB012B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BB012B">
        <w:rPr>
          <w:rFonts w:ascii="Times New Roman" w:hAnsi="Times New Roman" w:cs="Times New Roman"/>
          <w:i/>
          <w:sz w:val="28"/>
          <w:szCs w:val="28"/>
        </w:rPr>
        <w:t>естествознания</w:t>
      </w:r>
      <w:proofErr w:type="spellEnd"/>
    </w:p>
    <w:p w:rsidR="00892526" w:rsidRDefault="00892526" w:rsidP="00892526">
      <w:pPr>
        <w:pStyle w:val="ab"/>
        <w:spacing w:before="0" w:after="0" w:line="240" w:lineRule="auto"/>
        <w:ind w:left="-851" w:firstLine="709"/>
        <w:jc w:val="center"/>
        <w:rPr>
          <w:rFonts w:ascii="Times New Roman" w:hAnsi="Times New Roman" w:cs="Times New Roman"/>
          <w:i/>
          <w:noProof/>
          <w:color w:val="FF0000"/>
          <w:sz w:val="28"/>
          <w:szCs w:val="28"/>
          <w:lang w:val="ru-RU" w:eastAsia="ru-RU"/>
        </w:rPr>
      </w:pPr>
      <w:r>
        <w:rPr>
          <w:i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2082165" cy="1751965"/>
            <wp:effectExtent l="19050" t="0" r="0" b="0"/>
            <wp:docPr id="5" name="Рисунок 5" descr="IMG_20190603_144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90603_1443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26" w:rsidRPr="00F3009D" w:rsidRDefault="00892526" w:rsidP="00892526">
      <w:pPr>
        <w:pStyle w:val="ab"/>
        <w:spacing w:before="0" w:after="0" w:line="240" w:lineRule="auto"/>
        <w:ind w:left="-851"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4939"/>
        <w:gridCol w:w="2127"/>
        <w:gridCol w:w="2053"/>
      </w:tblGrid>
      <w:tr w:rsidR="00892526" w:rsidRPr="00186777" w:rsidTr="0013299B">
        <w:tc>
          <w:tcPr>
            <w:tcW w:w="839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 п/п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оборудования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/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игровых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2127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Количество</w:t>
            </w:r>
            <w:proofErr w:type="spellEnd"/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«Грибочки» деревянные</w:t>
            </w:r>
          </w:p>
        </w:tc>
        <w:tc>
          <w:tcPr>
            <w:tcW w:w="212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07C18">
              <w:rPr>
                <w:sz w:val="28"/>
                <w:szCs w:val="28"/>
              </w:rPr>
              <w:t xml:space="preserve">Наборы брусков, цилиндров и пр. для </w:t>
            </w:r>
            <w:proofErr w:type="spellStart"/>
            <w:r w:rsidRPr="00B07C18">
              <w:rPr>
                <w:sz w:val="28"/>
                <w:szCs w:val="28"/>
              </w:rPr>
              <w:t>сериации</w:t>
            </w:r>
            <w:proofErr w:type="spellEnd"/>
            <w:r w:rsidRPr="00B07C18">
              <w:rPr>
                <w:sz w:val="28"/>
                <w:szCs w:val="28"/>
              </w:rPr>
              <w:t xml:space="preserve"> по величине (по 1-2 признакам - длине, ширине, высоте, толщине) из 7-10 элементов </w:t>
            </w:r>
            <w:proofErr w:type="gramEnd"/>
          </w:p>
        </w:tc>
        <w:tc>
          <w:tcPr>
            <w:tcW w:w="212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Коллекция тканей </w:t>
            </w:r>
          </w:p>
        </w:tc>
        <w:tc>
          <w:tcPr>
            <w:tcW w:w="212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186777" w:rsidTr="0013299B">
        <w:trPr>
          <w:trHeight w:val="295"/>
        </w:trPr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мерных стаканов</w:t>
            </w:r>
          </w:p>
        </w:tc>
        <w:tc>
          <w:tcPr>
            <w:tcW w:w="212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5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прозрачных сосудов разных форм и объемов</w:t>
            </w:r>
          </w:p>
        </w:tc>
        <w:tc>
          <w:tcPr>
            <w:tcW w:w="212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5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цветных (светозащитных) стекол</w:t>
            </w:r>
          </w:p>
        </w:tc>
        <w:tc>
          <w:tcPr>
            <w:tcW w:w="212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8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212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Разрезные сюжетные картинки (8-16 частей), разделенные прямыми и изогнутыми линиями</w:t>
            </w:r>
          </w:p>
        </w:tc>
        <w:tc>
          <w:tcPr>
            <w:tcW w:w="212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Живой песок</w:t>
            </w:r>
          </w:p>
        </w:tc>
        <w:tc>
          <w:tcPr>
            <w:tcW w:w="212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Резиновые животные «Морские обитатели», «Животные Африки», «Рыбы»</w:t>
            </w:r>
          </w:p>
        </w:tc>
        <w:tc>
          <w:tcPr>
            <w:tcW w:w="212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Цветной песок</w:t>
            </w:r>
          </w:p>
        </w:tc>
        <w:tc>
          <w:tcPr>
            <w:tcW w:w="212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Коллекция семян</w:t>
            </w:r>
          </w:p>
        </w:tc>
        <w:tc>
          <w:tcPr>
            <w:tcW w:w="2127" w:type="dxa"/>
          </w:tcPr>
          <w:p w:rsidR="00892526" w:rsidRPr="0018677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Коллекция камни</w:t>
            </w:r>
          </w:p>
        </w:tc>
        <w:tc>
          <w:tcPr>
            <w:tcW w:w="2127" w:type="dxa"/>
          </w:tcPr>
          <w:p w:rsidR="00892526" w:rsidRPr="0018677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Гербарий</w:t>
            </w:r>
          </w:p>
        </w:tc>
        <w:tc>
          <w:tcPr>
            <w:tcW w:w="2127" w:type="dxa"/>
          </w:tcPr>
          <w:p w:rsidR="00892526" w:rsidRPr="0018677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Ракушки</w:t>
            </w:r>
          </w:p>
        </w:tc>
        <w:tc>
          <w:tcPr>
            <w:tcW w:w="2127" w:type="dxa"/>
          </w:tcPr>
          <w:p w:rsidR="00892526" w:rsidRPr="0018677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Косточки</w:t>
            </w:r>
          </w:p>
        </w:tc>
        <w:tc>
          <w:tcPr>
            <w:tcW w:w="2127" w:type="dxa"/>
          </w:tcPr>
          <w:p w:rsidR="00892526" w:rsidRPr="0018677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5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Перья</w:t>
            </w:r>
          </w:p>
        </w:tc>
        <w:tc>
          <w:tcPr>
            <w:tcW w:w="2127" w:type="dxa"/>
          </w:tcPr>
          <w:p w:rsidR="00892526" w:rsidRPr="00186777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Фартуки, тряпочки для труда</w:t>
            </w:r>
          </w:p>
        </w:tc>
        <w:tc>
          <w:tcPr>
            <w:tcW w:w="212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Весы</w:t>
            </w:r>
          </w:p>
        </w:tc>
        <w:tc>
          <w:tcPr>
            <w:tcW w:w="212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Кукла в сезонной одежде</w:t>
            </w:r>
          </w:p>
        </w:tc>
        <w:tc>
          <w:tcPr>
            <w:tcW w:w="212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Пипетки</w:t>
            </w:r>
          </w:p>
        </w:tc>
        <w:tc>
          <w:tcPr>
            <w:tcW w:w="212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Лупа</w:t>
            </w:r>
          </w:p>
        </w:tc>
        <w:tc>
          <w:tcPr>
            <w:tcW w:w="212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Шишки</w:t>
            </w:r>
          </w:p>
        </w:tc>
        <w:tc>
          <w:tcPr>
            <w:tcW w:w="212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Воздушные шарики</w:t>
            </w:r>
          </w:p>
        </w:tc>
        <w:tc>
          <w:tcPr>
            <w:tcW w:w="212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50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Энциклопедии для детей «Животные», «Все обо всем» и т.д.</w:t>
            </w:r>
          </w:p>
        </w:tc>
        <w:tc>
          <w:tcPr>
            <w:tcW w:w="2127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20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Лейки</w:t>
            </w:r>
          </w:p>
        </w:tc>
        <w:tc>
          <w:tcPr>
            <w:tcW w:w="2127" w:type="dxa"/>
          </w:tcPr>
          <w:p w:rsidR="00892526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</w:t>
            </w:r>
          </w:p>
        </w:tc>
      </w:tr>
      <w:tr w:rsidR="00892526" w:rsidRPr="00186777" w:rsidTr="0013299B">
        <w:tc>
          <w:tcPr>
            <w:tcW w:w="8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939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Палочки для рыхления, кисточки</w:t>
            </w:r>
          </w:p>
        </w:tc>
        <w:tc>
          <w:tcPr>
            <w:tcW w:w="2127" w:type="dxa"/>
          </w:tcPr>
          <w:p w:rsidR="00892526" w:rsidRDefault="00892526" w:rsidP="0013299B">
            <w:pPr>
              <w:jc w:val="center"/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053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</w:t>
            </w:r>
          </w:p>
        </w:tc>
      </w:tr>
    </w:tbl>
    <w:p w:rsidR="00892526" w:rsidRPr="00752F98" w:rsidRDefault="00892526" w:rsidP="00892526">
      <w:pPr>
        <w:pStyle w:val="ab"/>
        <w:spacing w:before="0" w:after="0" w:line="240" w:lineRule="auto"/>
        <w:ind w:left="0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</w:p>
    <w:p w:rsidR="00892526" w:rsidRPr="00790BD9" w:rsidRDefault="00892526" w:rsidP="00892526">
      <w:pPr>
        <w:pStyle w:val="ab"/>
        <w:spacing w:before="0"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790BD9">
        <w:rPr>
          <w:rFonts w:ascii="Times New Roman" w:hAnsi="Times New Roman" w:cs="Times New Roman"/>
          <w:i/>
          <w:sz w:val="28"/>
          <w:szCs w:val="28"/>
        </w:rPr>
        <w:t>Центр</w:t>
      </w:r>
      <w:proofErr w:type="spellEnd"/>
      <w:r w:rsidRPr="00790B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0BD9">
        <w:rPr>
          <w:rFonts w:ascii="Times New Roman" w:hAnsi="Times New Roman" w:cs="Times New Roman"/>
          <w:i/>
          <w:sz w:val="28"/>
          <w:szCs w:val="28"/>
        </w:rPr>
        <w:t>искусства</w:t>
      </w:r>
      <w:proofErr w:type="spellEnd"/>
    </w:p>
    <w:p w:rsidR="00892526" w:rsidRPr="00F3009D" w:rsidRDefault="00892526" w:rsidP="00892526">
      <w:pPr>
        <w:pStyle w:val="ab"/>
        <w:spacing w:before="0" w:after="0" w:line="240" w:lineRule="auto"/>
        <w:ind w:left="0"/>
        <w:jc w:val="center"/>
        <w:rPr>
          <w:rFonts w:ascii="Times New Roman" w:hAnsi="Times New Roman" w:cs="Times New Roman"/>
          <w:noProof/>
          <w:color w:val="FF0000"/>
          <w:lang w:val="ru-RU"/>
        </w:rPr>
      </w:pPr>
      <w:r>
        <w:rPr>
          <w:rFonts w:ascii="Times New Roman" w:hAnsi="Times New Roman" w:cs="Times New Roman"/>
          <w:noProof/>
          <w:color w:val="FF0000"/>
          <w:lang w:val="ru-RU" w:eastAsia="ru-RU"/>
        </w:rPr>
        <w:drawing>
          <wp:inline distT="0" distB="0" distL="0" distR="0">
            <wp:extent cx="2611120" cy="1960880"/>
            <wp:effectExtent l="19050" t="0" r="0" b="0"/>
            <wp:docPr id="6" name="Рисунок 6" descr="IMG_20190603_144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190603_14444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26" w:rsidRPr="00F3009D" w:rsidRDefault="00892526" w:rsidP="00892526">
      <w:pPr>
        <w:pStyle w:val="ab"/>
        <w:spacing w:before="0" w:after="0" w:line="240" w:lineRule="auto"/>
        <w:ind w:left="0" w:firstLine="709"/>
        <w:rPr>
          <w:rFonts w:ascii="Times New Roman" w:hAnsi="Times New Roman" w:cs="Times New Roman"/>
          <w:noProof/>
          <w:color w:val="FF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4672"/>
        <w:gridCol w:w="1841"/>
        <w:gridCol w:w="2622"/>
      </w:tblGrid>
      <w:tr w:rsidR="00892526" w:rsidRPr="00752F98" w:rsidTr="0013299B"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 п/п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Наименование оборудования/игровых материалов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Количество</w:t>
            </w:r>
            <w:proofErr w:type="spellEnd"/>
          </w:p>
        </w:tc>
      </w:tr>
      <w:tr w:rsidR="00892526" w:rsidRPr="00752F98" w:rsidTr="0013299B"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цветных карандашей (24 цвета) 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каждого ребенка</w:t>
            </w:r>
          </w:p>
        </w:tc>
      </w:tr>
      <w:tr w:rsidR="00892526" w:rsidRPr="00752F98" w:rsidTr="0013299B"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фломастеров (12 цветов) 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каждого ребенка</w:t>
            </w:r>
          </w:p>
        </w:tc>
      </w:tr>
      <w:tr w:rsidR="00892526" w:rsidRPr="00752F98" w:rsidTr="0013299B"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Подставки для кистей 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92526" w:rsidRPr="00752F98" w:rsidTr="0013299B"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+</w:t>
            </w:r>
          </w:p>
        </w:tc>
      </w:tr>
      <w:tr w:rsidR="00892526" w:rsidRPr="00752F98" w:rsidTr="0013299B"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Гуашь (12 цветов) 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92526" w:rsidRPr="00752F98" w:rsidTr="0013299B"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Банки  для промывания ворса кисти от краски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B07C18">
                <w:rPr>
                  <w:sz w:val="28"/>
                  <w:szCs w:val="28"/>
                </w:rPr>
                <w:t>0,5 л</w:t>
              </w:r>
            </w:smartTag>
            <w:r w:rsidRPr="00B07C18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92526" w:rsidRPr="00752F98" w:rsidTr="0013299B"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Салфетка из ткани, хорошо впитывающей воду, для осушения кисти после промывания и при наклеивании в аппликации (15´15) 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92526" w:rsidRPr="00752F98" w:rsidTr="0013299B"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Палитры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92526" w:rsidRPr="00752F98" w:rsidTr="0013299B"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Доски, 20´20 см 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92526" w:rsidRPr="00752F98" w:rsidTr="0013299B"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Пластилин (12 цветов) 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92526" w:rsidRPr="00752F98" w:rsidTr="0013299B"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Стеки разной формы 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 набор на подгруппу</w:t>
            </w:r>
          </w:p>
        </w:tc>
      </w:tr>
      <w:tr w:rsidR="00892526" w:rsidRPr="00752F98" w:rsidTr="0013299B"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Ножницы с тупыми концами 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92526" w:rsidRPr="00752F98" w:rsidTr="0013299B">
        <w:trPr>
          <w:trHeight w:val="71"/>
        </w:trPr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Файлы из прозрачной синтетической </w:t>
            </w:r>
            <w:r w:rsidRPr="00B07C18">
              <w:rPr>
                <w:sz w:val="28"/>
                <w:szCs w:val="28"/>
              </w:rPr>
              <w:lastRenderedPageBreak/>
              <w:t xml:space="preserve">пленки для хранения обрезков бумаги. 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+</w:t>
            </w:r>
          </w:p>
        </w:tc>
      </w:tr>
      <w:tr w:rsidR="00892526" w:rsidRPr="00752F98" w:rsidTr="0013299B"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Щетинные кисти для клея 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92526" w:rsidRPr="00752F98" w:rsidTr="0013299B"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</w:t>
            </w:r>
          </w:p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92526" w:rsidRPr="00752F98" w:rsidTr="0013299B"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Трафареты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92526" w:rsidRPr="00752F98" w:rsidTr="0013299B"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Пальчиковые краски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</w:t>
            </w:r>
          </w:p>
        </w:tc>
      </w:tr>
      <w:tr w:rsidR="00892526" w:rsidRPr="00752F98" w:rsidTr="0013299B"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Восковые мелки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92526" w:rsidRPr="00752F98" w:rsidTr="0013299B"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Витраж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892526" w:rsidRPr="00752F98" w:rsidTr="0013299B"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07C18">
              <w:rPr>
                <w:sz w:val="28"/>
                <w:szCs w:val="28"/>
              </w:rPr>
              <w:t>Плей</w:t>
            </w:r>
            <w:proofErr w:type="spellEnd"/>
            <w:r w:rsidRPr="00B07C18">
              <w:rPr>
                <w:sz w:val="28"/>
                <w:szCs w:val="28"/>
              </w:rPr>
              <w:t xml:space="preserve"> - до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8</w:t>
            </w:r>
          </w:p>
        </w:tc>
      </w:tr>
      <w:tr w:rsidR="00892526" w:rsidRPr="00752F98" w:rsidTr="0013299B">
        <w:tc>
          <w:tcPr>
            <w:tcW w:w="823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21.</w:t>
            </w:r>
          </w:p>
        </w:tc>
        <w:tc>
          <w:tcPr>
            <w:tcW w:w="467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Простые карандаши</w:t>
            </w:r>
          </w:p>
        </w:tc>
        <w:tc>
          <w:tcPr>
            <w:tcW w:w="1841" w:type="dxa"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штука</w:t>
            </w:r>
          </w:p>
        </w:tc>
        <w:tc>
          <w:tcPr>
            <w:tcW w:w="2622" w:type="dxa"/>
            <w:hideMark/>
          </w:tcPr>
          <w:p w:rsidR="00892526" w:rsidRPr="00B07C18" w:rsidRDefault="00892526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каждого ребенка</w:t>
            </w:r>
          </w:p>
        </w:tc>
      </w:tr>
    </w:tbl>
    <w:p w:rsidR="00892526" w:rsidRPr="00F3009D" w:rsidRDefault="00892526" w:rsidP="00892526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892526" w:rsidRPr="00752F98" w:rsidRDefault="00892526" w:rsidP="00892526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752F98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proofErr w:type="spellEnd"/>
      <w:r w:rsidRPr="00752F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2F98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spellEnd"/>
      <w:r w:rsidRPr="00752F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2F98">
        <w:rPr>
          <w:rFonts w:ascii="Times New Roman" w:hAnsi="Times New Roman" w:cs="Times New Roman"/>
          <w:b/>
          <w:i/>
          <w:sz w:val="28"/>
          <w:szCs w:val="28"/>
        </w:rPr>
        <w:t>безопасности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5031"/>
        <w:gridCol w:w="1985"/>
        <w:gridCol w:w="2053"/>
      </w:tblGrid>
      <w:tr w:rsidR="00892526" w:rsidRPr="00752F98" w:rsidTr="0013299B">
        <w:tc>
          <w:tcPr>
            <w:tcW w:w="88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5031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Наименование оборудования/игровых материалов</w:t>
            </w:r>
          </w:p>
        </w:tc>
        <w:tc>
          <w:tcPr>
            <w:tcW w:w="198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2053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Количество</w:t>
            </w:r>
            <w:proofErr w:type="spellEnd"/>
          </w:p>
        </w:tc>
      </w:tr>
      <w:tr w:rsidR="00892526" w:rsidRPr="00752F98" w:rsidTr="0013299B">
        <w:tc>
          <w:tcPr>
            <w:tcW w:w="88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031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Маска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– 200 АВК»</w:t>
            </w:r>
          </w:p>
        </w:tc>
        <w:tc>
          <w:tcPr>
            <w:tcW w:w="198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штука</w:t>
            </w:r>
          </w:p>
        </w:tc>
        <w:tc>
          <w:tcPr>
            <w:tcW w:w="2053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892526" w:rsidRPr="00752F98" w:rsidTr="0013299B">
        <w:tc>
          <w:tcPr>
            <w:tcW w:w="88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031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Фонарик</w:t>
            </w:r>
            <w:proofErr w:type="spellEnd"/>
          </w:p>
        </w:tc>
        <w:tc>
          <w:tcPr>
            <w:tcW w:w="198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штука</w:t>
            </w:r>
          </w:p>
        </w:tc>
        <w:tc>
          <w:tcPr>
            <w:tcW w:w="2053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2526" w:rsidRPr="00752F98" w:rsidTr="0013299B">
        <w:tc>
          <w:tcPr>
            <w:tcW w:w="88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031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Ножницы</w:t>
            </w:r>
          </w:p>
        </w:tc>
        <w:tc>
          <w:tcPr>
            <w:tcW w:w="198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штука</w:t>
            </w:r>
          </w:p>
        </w:tc>
        <w:tc>
          <w:tcPr>
            <w:tcW w:w="2053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92526" w:rsidRPr="00752F98" w:rsidTr="0013299B">
        <w:tc>
          <w:tcPr>
            <w:tcW w:w="88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031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Повязка на руку</w:t>
            </w:r>
          </w:p>
        </w:tc>
        <w:tc>
          <w:tcPr>
            <w:tcW w:w="198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штука</w:t>
            </w:r>
          </w:p>
        </w:tc>
        <w:tc>
          <w:tcPr>
            <w:tcW w:w="2053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892526" w:rsidRPr="00F3009D" w:rsidRDefault="00892526" w:rsidP="00892526">
      <w:pPr>
        <w:pStyle w:val="ab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892526" w:rsidRPr="00752F98" w:rsidRDefault="00892526" w:rsidP="00892526">
      <w:pPr>
        <w:pStyle w:val="ab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52F98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2"/>
        <w:gridCol w:w="8439"/>
      </w:tblGrid>
      <w:tr w:rsidR="00892526" w:rsidRPr="00752F98" w:rsidTr="0013299B">
        <w:tc>
          <w:tcPr>
            <w:tcW w:w="113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 п/п</w:t>
            </w:r>
          </w:p>
        </w:tc>
        <w:tc>
          <w:tcPr>
            <w:tcW w:w="8439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892526" w:rsidRPr="00752F98" w:rsidTr="0013299B">
        <w:tc>
          <w:tcPr>
            <w:tcW w:w="1132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4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оценки качества образовательной работы и индивидуального развития детей.</w:t>
            </w:r>
          </w:p>
        </w:tc>
      </w:tr>
      <w:tr w:rsidR="00892526" w:rsidRPr="00752F98" w:rsidTr="0013299B">
        <w:tc>
          <w:tcPr>
            <w:tcW w:w="1132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4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Развивающие занятия с детьми 6-7 лет под ред. Л.А.Парамоновой</w:t>
            </w:r>
          </w:p>
        </w:tc>
      </w:tr>
      <w:tr w:rsidR="00892526" w:rsidRPr="00752F98" w:rsidTr="0013299B">
        <w:tc>
          <w:tcPr>
            <w:tcW w:w="1132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439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математических представлений у дошкольников Т.В.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Тарундаева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Т.И. Алиева</w:t>
            </w:r>
          </w:p>
        </w:tc>
      </w:tr>
    </w:tbl>
    <w:p w:rsidR="00892526" w:rsidRPr="00F3009D" w:rsidRDefault="00892526" w:rsidP="00892526">
      <w:pPr>
        <w:pStyle w:val="ab"/>
        <w:spacing w:before="0" w:after="0" w:line="240" w:lineRule="auto"/>
        <w:ind w:left="1429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892526" w:rsidRPr="00752F98" w:rsidRDefault="00892526" w:rsidP="00892526">
      <w:pPr>
        <w:pStyle w:val="ab"/>
        <w:spacing w:before="0" w:after="0" w:line="240" w:lineRule="auto"/>
        <w:ind w:left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752F98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Учебно</w:t>
      </w:r>
      <w:proofErr w:type="spellEnd"/>
      <w:r w:rsidRPr="00752F9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дидактический комплекс по областям</w:t>
      </w:r>
    </w:p>
    <w:p w:rsidR="00892526" w:rsidRPr="00752F98" w:rsidRDefault="00892526" w:rsidP="00892526">
      <w:pPr>
        <w:pStyle w:val="ab"/>
        <w:spacing w:before="0"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52F98">
        <w:rPr>
          <w:rFonts w:ascii="Times New Roman" w:hAnsi="Times New Roman" w:cs="Times New Roman"/>
          <w:i/>
          <w:sz w:val="28"/>
          <w:szCs w:val="28"/>
          <w:lang w:val="ru-RU"/>
        </w:rPr>
        <w:t>«Познавательное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8470"/>
      </w:tblGrid>
      <w:tr w:rsidR="00892526" w:rsidRPr="00752F98" w:rsidTr="0013299B">
        <w:tc>
          <w:tcPr>
            <w:tcW w:w="11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 п/п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892526" w:rsidRPr="00752F98" w:rsidTr="0013299B">
        <w:tc>
          <w:tcPr>
            <w:tcW w:w="1135" w:type="dxa"/>
          </w:tcPr>
          <w:p w:rsidR="00892526" w:rsidRPr="00B07C18" w:rsidRDefault="00892526" w:rsidP="0013299B">
            <w:pPr>
              <w:pStyle w:val="ab"/>
              <w:tabs>
                <w:tab w:val="left" w:pos="284"/>
              </w:tabs>
              <w:spacing w:before="0" w:after="0" w:line="240" w:lineRule="auto"/>
              <w:ind w:left="0" w:firstLine="9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счетного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2526" w:rsidRPr="00752F98" w:rsidTr="0013299B">
        <w:tc>
          <w:tcPr>
            <w:tcW w:w="1135" w:type="dxa"/>
          </w:tcPr>
          <w:p w:rsidR="00892526" w:rsidRPr="00B07C18" w:rsidRDefault="00892526" w:rsidP="0013299B">
            <w:pPr>
              <w:pStyle w:val="ab"/>
              <w:tabs>
                <w:tab w:val="left" w:pos="284"/>
              </w:tabs>
              <w:spacing w:before="0" w:after="0" w:line="240" w:lineRule="auto"/>
              <w:ind w:left="426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  <w:proofErr w:type="spellEnd"/>
          </w:p>
        </w:tc>
      </w:tr>
      <w:tr w:rsidR="00892526" w:rsidRPr="00752F98" w:rsidTr="0013299B">
        <w:tc>
          <w:tcPr>
            <w:tcW w:w="1135" w:type="dxa"/>
          </w:tcPr>
          <w:p w:rsidR="00892526" w:rsidRPr="00B07C18" w:rsidRDefault="00892526" w:rsidP="0013299B">
            <w:pPr>
              <w:pStyle w:val="ab"/>
              <w:tabs>
                <w:tab w:val="left" w:pos="284"/>
              </w:tabs>
              <w:spacing w:before="0" w:after="0" w:line="240" w:lineRule="auto"/>
              <w:ind w:left="426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 цифр и арифметических знаков</w:t>
            </w:r>
          </w:p>
        </w:tc>
      </w:tr>
      <w:tr w:rsidR="00892526" w:rsidRPr="00752F98" w:rsidTr="0013299B">
        <w:tc>
          <w:tcPr>
            <w:tcW w:w="1135" w:type="dxa"/>
          </w:tcPr>
          <w:p w:rsidR="00892526" w:rsidRPr="00B07C18" w:rsidRDefault="00892526" w:rsidP="0013299B">
            <w:pPr>
              <w:pStyle w:val="ab"/>
              <w:tabs>
                <w:tab w:val="left" w:pos="284"/>
              </w:tabs>
              <w:spacing w:before="0" w:after="0" w:line="240" w:lineRule="auto"/>
              <w:ind w:left="426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Иллюстративный материал по изучаемым темам</w:t>
            </w:r>
          </w:p>
        </w:tc>
      </w:tr>
      <w:tr w:rsidR="00892526" w:rsidRPr="00752F98" w:rsidTr="0013299B">
        <w:tc>
          <w:tcPr>
            <w:tcW w:w="1135" w:type="dxa"/>
          </w:tcPr>
          <w:p w:rsidR="00892526" w:rsidRPr="00B07C18" w:rsidRDefault="00892526" w:rsidP="0013299B">
            <w:pPr>
              <w:pStyle w:val="ab"/>
              <w:tabs>
                <w:tab w:val="left" w:pos="284"/>
              </w:tabs>
              <w:spacing w:before="0" w:after="0" w:line="240" w:lineRule="auto"/>
              <w:ind w:left="426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Демонстрационный материал «Транспорт», «Дикие и домашние животные», </w:t>
            </w:r>
          </w:p>
        </w:tc>
      </w:tr>
      <w:tr w:rsidR="00892526" w:rsidRPr="00752F98" w:rsidTr="0013299B">
        <w:tc>
          <w:tcPr>
            <w:tcW w:w="1135" w:type="dxa"/>
          </w:tcPr>
          <w:p w:rsidR="00892526" w:rsidRPr="00B07C18" w:rsidRDefault="00892526" w:rsidP="0013299B">
            <w:pPr>
              <w:pStyle w:val="ab"/>
              <w:tabs>
                <w:tab w:val="left" w:pos="284"/>
              </w:tabs>
              <w:spacing w:before="0" w:after="0" w:line="240" w:lineRule="auto"/>
              <w:ind w:left="426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картин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2526" w:rsidRPr="00752F98" w:rsidTr="0013299B">
        <w:tc>
          <w:tcPr>
            <w:tcW w:w="1135" w:type="dxa"/>
          </w:tcPr>
          <w:p w:rsidR="00892526" w:rsidRPr="00B07C18" w:rsidRDefault="00892526" w:rsidP="0013299B">
            <w:pPr>
              <w:pStyle w:val="ab"/>
              <w:tabs>
                <w:tab w:val="left" w:pos="284"/>
              </w:tabs>
              <w:spacing w:before="0" w:after="0" w:line="240" w:lineRule="auto"/>
              <w:ind w:left="426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Обучающие картинки «Цифры и фигуры»</w:t>
            </w:r>
          </w:p>
        </w:tc>
      </w:tr>
      <w:tr w:rsidR="00892526" w:rsidRPr="00752F98" w:rsidTr="0013299B">
        <w:tc>
          <w:tcPr>
            <w:tcW w:w="1135" w:type="dxa"/>
          </w:tcPr>
          <w:p w:rsidR="00892526" w:rsidRPr="00B07C18" w:rsidRDefault="00892526" w:rsidP="0013299B">
            <w:pPr>
              <w:pStyle w:val="ab"/>
              <w:tabs>
                <w:tab w:val="left" w:pos="284"/>
              </w:tabs>
              <w:spacing w:before="0" w:after="0" w:line="240" w:lineRule="auto"/>
              <w:ind w:left="426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Дидактическая игра «В саду, на поле, в огороде или что где</w:t>
            </w: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растет», «Поваренок», «</w:t>
            </w:r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</w:t>
            </w:r>
            <w:proofErr w:type="gramEnd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устроен», «Знаю все профессии», «Деревья наших лесов», «Времена года», «Из чего мы сделаны»</w:t>
            </w:r>
          </w:p>
        </w:tc>
      </w:tr>
    </w:tbl>
    <w:p w:rsidR="00892526" w:rsidRPr="00752F98" w:rsidRDefault="00892526" w:rsidP="00892526">
      <w:pPr>
        <w:jc w:val="center"/>
        <w:rPr>
          <w:i/>
          <w:sz w:val="28"/>
          <w:szCs w:val="28"/>
        </w:rPr>
      </w:pPr>
    </w:p>
    <w:p w:rsidR="00892526" w:rsidRPr="00752F98" w:rsidRDefault="00892526" w:rsidP="00892526">
      <w:pPr>
        <w:jc w:val="center"/>
        <w:rPr>
          <w:i/>
          <w:sz w:val="28"/>
          <w:szCs w:val="28"/>
        </w:rPr>
      </w:pPr>
      <w:r w:rsidRPr="00752F98">
        <w:rPr>
          <w:i/>
          <w:sz w:val="28"/>
          <w:szCs w:val="28"/>
        </w:rPr>
        <w:t>«Речевое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8470"/>
      </w:tblGrid>
      <w:tr w:rsidR="00892526" w:rsidRPr="00752F98" w:rsidTr="0013299B">
        <w:tc>
          <w:tcPr>
            <w:tcW w:w="11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 п/п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892526" w:rsidRPr="00752F98" w:rsidTr="0013299B">
        <w:tc>
          <w:tcPr>
            <w:tcW w:w="11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Иллюстративный материал по изучаемым темам:</w:t>
            </w:r>
          </w:p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Профессии. Транспорт. Наш  край. Мебель.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2526" w:rsidRPr="00752F98" w:rsidTr="0013299B">
        <w:tc>
          <w:tcPr>
            <w:tcW w:w="11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Демонстрационный материал серии:</w:t>
            </w: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«Животный мир»</w:t>
            </w: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«Растительный мир»</w:t>
            </w: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«Овощи»</w:t>
            </w: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«Фрукты»</w:t>
            </w:r>
          </w:p>
        </w:tc>
      </w:tr>
      <w:tr w:rsidR="00892526" w:rsidRPr="00752F98" w:rsidTr="0013299B">
        <w:tc>
          <w:tcPr>
            <w:tcW w:w="11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Магнитная азбука.</w:t>
            </w:r>
          </w:p>
        </w:tc>
      </w:tr>
    </w:tbl>
    <w:p w:rsidR="00892526" w:rsidRPr="00752F98" w:rsidRDefault="00892526" w:rsidP="00892526">
      <w:pPr>
        <w:rPr>
          <w:i/>
          <w:sz w:val="28"/>
          <w:szCs w:val="28"/>
        </w:rPr>
      </w:pPr>
    </w:p>
    <w:p w:rsidR="00892526" w:rsidRPr="00752F98" w:rsidRDefault="00892526" w:rsidP="00892526">
      <w:pPr>
        <w:jc w:val="center"/>
        <w:rPr>
          <w:i/>
          <w:sz w:val="28"/>
          <w:szCs w:val="28"/>
        </w:rPr>
      </w:pPr>
      <w:r w:rsidRPr="00752F98">
        <w:rPr>
          <w:i/>
          <w:sz w:val="28"/>
          <w:szCs w:val="28"/>
        </w:rPr>
        <w:t>«Социально – коммуникативное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8470"/>
      </w:tblGrid>
      <w:tr w:rsidR="00892526" w:rsidRPr="00752F98" w:rsidTr="0013299B">
        <w:tc>
          <w:tcPr>
            <w:tcW w:w="11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 п/п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892526" w:rsidRPr="00752F98" w:rsidTr="0013299B">
        <w:tc>
          <w:tcPr>
            <w:tcW w:w="11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Иллюстративный материал по изучаемым темам:</w:t>
            </w:r>
          </w:p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Профессии. Транспорт. Наш  край. Мебель. Посуда. Космос. Наша Армия. Домашние животные. Дикие животные. Домашние и перелетные  птицы. Деревья. Цветы. Продукты питания. Инструменты. Грибы. Морские обитатели.</w:t>
            </w:r>
          </w:p>
        </w:tc>
      </w:tr>
      <w:tr w:rsidR="00892526" w:rsidRPr="00752F98" w:rsidTr="0013299B">
        <w:tc>
          <w:tcPr>
            <w:tcW w:w="11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Дидактический материал «Уроки вежливости».</w:t>
            </w:r>
          </w:p>
        </w:tc>
      </w:tr>
    </w:tbl>
    <w:p w:rsidR="00892526" w:rsidRPr="00752F98" w:rsidRDefault="00892526" w:rsidP="00892526">
      <w:pPr>
        <w:jc w:val="center"/>
        <w:rPr>
          <w:i/>
          <w:sz w:val="28"/>
          <w:szCs w:val="28"/>
        </w:rPr>
      </w:pPr>
      <w:r w:rsidRPr="00752F98">
        <w:rPr>
          <w:i/>
          <w:sz w:val="28"/>
          <w:szCs w:val="28"/>
        </w:rPr>
        <w:t xml:space="preserve"> </w:t>
      </w:r>
    </w:p>
    <w:p w:rsidR="00892526" w:rsidRPr="00752F98" w:rsidRDefault="00892526" w:rsidP="00892526">
      <w:pPr>
        <w:jc w:val="center"/>
        <w:rPr>
          <w:i/>
          <w:sz w:val="28"/>
          <w:szCs w:val="28"/>
        </w:rPr>
      </w:pPr>
      <w:r w:rsidRPr="00752F98">
        <w:rPr>
          <w:i/>
          <w:sz w:val="28"/>
          <w:szCs w:val="28"/>
        </w:rPr>
        <w:t>«Художественно – 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2"/>
        <w:gridCol w:w="8439"/>
      </w:tblGrid>
      <w:tr w:rsidR="00892526" w:rsidRPr="00752F98" w:rsidTr="0013299B">
        <w:tc>
          <w:tcPr>
            <w:tcW w:w="1132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/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8439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Наименование</w:t>
            </w:r>
          </w:p>
        </w:tc>
      </w:tr>
      <w:tr w:rsidR="00892526" w:rsidRPr="00752F98" w:rsidTr="0013299B">
        <w:tc>
          <w:tcPr>
            <w:tcW w:w="1132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439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Предметные карт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инки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proofErr w:type="spellEnd"/>
          </w:p>
        </w:tc>
      </w:tr>
      <w:tr w:rsidR="00892526" w:rsidRPr="00752F98" w:rsidTr="0013299B">
        <w:tc>
          <w:tcPr>
            <w:tcW w:w="1132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439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Диски знакомых детских песен, произведения классиков</w:t>
            </w:r>
          </w:p>
        </w:tc>
      </w:tr>
      <w:tr w:rsidR="00892526" w:rsidRPr="00752F98" w:rsidTr="0013299B">
        <w:tc>
          <w:tcPr>
            <w:tcW w:w="1132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439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танцевальными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элементами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2526" w:rsidRPr="00752F98" w:rsidTr="0013299B">
        <w:tc>
          <w:tcPr>
            <w:tcW w:w="1132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439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Дидактический материал «Национальные костюмы народов России»</w:t>
            </w:r>
          </w:p>
        </w:tc>
      </w:tr>
      <w:tr w:rsidR="00892526" w:rsidRPr="00752F98" w:rsidTr="0013299B">
        <w:tc>
          <w:tcPr>
            <w:tcW w:w="1132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439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Наглядное пособие « Дымковская игрушка», «Гжель», «Русская матрешка»</w:t>
            </w:r>
          </w:p>
        </w:tc>
      </w:tr>
    </w:tbl>
    <w:p w:rsidR="00892526" w:rsidRPr="00752F98" w:rsidRDefault="00892526" w:rsidP="00892526">
      <w:pPr>
        <w:jc w:val="center"/>
        <w:rPr>
          <w:i/>
          <w:sz w:val="28"/>
          <w:szCs w:val="28"/>
        </w:rPr>
      </w:pPr>
    </w:p>
    <w:p w:rsidR="00892526" w:rsidRPr="00752F98" w:rsidRDefault="00892526" w:rsidP="00892526">
      <w:pPr>
        <w:jc w:val="center"/>
        <w:rPr>
          <w:i/>
          <w:sz w:val="28"/>
          <w:szCs w:val="28"/>
        </w:rPr>
      </w:pPr>
      <w:r w:rsidRPr="00752F98">
        <w:rPr>
          <w:i/>
          <w:sz w:val="28"/>
          <w:szCs w:val="28"/>
        </w:rPr>
        <w:t xml:space="preserve"> «Физическое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8470"/>
      </w:tblGrid>
      <w:tr w:rsidR="00892526" w:rsidRPr="00752F98" w:rsidTr="0013299B">
        <w:tc>
          <w:tcPr>
            <w:tcW w:w="1135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892526" w:rsidRPr="00752F98" w:rsidTr="0013299B">
        <w:tc>
          <w:tcPr>
            <w:tcW w:w="11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Иллюстрированный материал по изучаемым темам;</w:t>
            </w:r>
          </w:p>
        </w:tc>
      </w:tr>
      <w:tr w:rsidR="00892526" w:rsidRPr="00752F98" w:rsidTr="0013299B">
        <w:tc>
          <w:tcPr>
            <w:tcW w:w="11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развивающих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2526" w:rsidRPr="00752F98" w:rsidTr="0013299B">
        <w:tc>
          <w:tcPr>
            <w:tcW w:w="11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Демонстрационный материал «Виды спорта»</w:t>
            </w:r>
          </w:p>
        </w:tc>
      </w:tr>
      <w:tr w:rsidR="00892526" w:rsidRPr="00752F98" w:rsidTr="0013299B">
        <w:tc>
          <w:tcPr>
            <w:tcW w:w="11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подвижных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spellEnd"/>
          </w:p>
        </w:tc>
      </w:tr>
      <w:tr w:rsidR="00892526" w:rsidRPr="00752F98" w:rsidTr="0013299B">
        <w:tc>
          <w:tcPr>
            <w:tcW w:w="11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Картотека подвижных игр на прогулке</w:t>
            </w:r>
          </w:p>
        </w:tc>
      </w:tr>
      <w:tr w:rsidR="00892526" w:rsidRPr="00752F98" w:rsidTr="0013299B">
        <w:tc>
          <w:tcPr>
            <w:tcW w:w="11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Настольная игра «</w:t>
            </w: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Валеология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детей»</w:t>
            </w:r>
          </w:p>
        </w:tc>
      </w:tr>
      <w:tr w:rsidR="00892526" w:rsidRPr="00752F98" w:rsidTr="0013299B">
        <w:tc>
          <w:tcPr>
            <w:tcW w:w="1135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470" w:type="dxa"/>
            <w:hideMark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Стихи, загадки про спорт</w:t>
            </w:r>
          </w:p>
        </w:tc>
      </w:tr>
    </w:tbl>
    <w:p w:rsidR="00892526" w:rsidRDefault="00892526" w:rsidP="00892526">
      <w:pPr>
        <w:pStyle w:val="ab"/>
        <w:spacing w:before="0" w:after="0" w:line="240" w:lineRule="auto"/>
        <w:ind w:left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92526" w:rsidRPr="00752F98" w:rsidRDefault="00892526" w:rsidP="00892526">
      <w:pPr>
        <w:pStyle w:val="ab"/>
        <w:spacing w:before="0" w:after="0" w:line="240" w:lineRule="auto"/>
        <w:ind w:left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52F98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М</w:t>
      </w:r>
      <w:proofErr w:type="spellStart"/>
      <w:r w:rsidRPr="00752F98">
        <w:rPr>
          <w:rFonts w:ascii="Times New Roman" w:hAnsi="Times New Roman" w:cs="Times New Roman"/>
          <w:b/>
          <w:i/>
          <w:sz w:val="28"/>
          <w:szCs w:val="28"/>
        </w:rPr>
        <w:t>етодическая</w:t>
      </w:r>
      <w:proofErr w:type="spellEnd"/>
      <w:r w:rsidRPr="00752F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2F98">
        <w:rPr>
          <w:rFonts w:ascii="Times New Roman" w:hAnsi="Times New Roman" w:cs="Times New Roman"/>
          <w:b/>
          <w:i/>
          <w:sz w:val="28"/>
          <w:szCs w:val="28"/>
          <w:lang w:val="ru-RU"/>
        </w:rPr>
        <w:t>обеспечение (</w:t>
      </w:r>
      <w:proofErr w:type="spellStart"/>
      <w:r w:rsidRPr="00752F98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  <w:proofErr w:type="spellEnd"/>
      <w:r w:rsidRPr="00752F98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4"/>
        <w:gridCol w:w="8677"/>
        <w:gridCol w:w="40"/>
      </w:tblGrid>
      <w:tr w:rsidR="00892526" w:rsidRPr="00752F98" w:rsidTr="0013299B">
        <w:trPr>
          <w:gridAfter w:val="1"/>
          <w:wAfter w:w="40" w:type="dxa"/>
        </w:trPr>
        <w:tc>
          <w:tcPr>
            <w:tcW w:w="9571" w:type="dxa"/>
            <w:gridSpan w:val="2"/>
          </w:tcPr>
          <w:p w:rsidR="00892526" w:rsidRPr="00B07C18" w:rsidRDefault="00892526" w:rsidP="0013299B">
            <w:pPr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07C18">
              <w:rPr>
                <w:b/>
                <w:bCs/>
                <w:i/>
                <w:iCs/>
                <w:sz w:val="28"/>
                <w:szCs w:val="28"/>
              </w:rPr>
              <w:t>Познавательное развитие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 «Ознакомление дошкольников с окружающим…»  </w:t>
            </w:r>
            <w:proofErr w:type="gramStart"/>
            <w:r w:rsidRPr="00B07C18">
              <w:rPr>
                <w:sz w:val="28"/>
                <w:szCs w:val="28"/>
              </w:rPr>
              <w:t>Алешина</w:t>
            </w:r>
            <w:proofErr w:type="gramEnd"/>
            <w:r w:rsidRPr="00B07C18">
              <w:rPr>
                <w:sz w:val="28"/>
                <w:szCs w:val="28"/>
              </w:rPr>
              <w:t xml:space="preserve"> Н.В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«Что было до …»  </w:t>
            </w:r>
            <w:proofErr w:type="spellStart"/>
            <w:r w:rsidRPr="00B07C18">
              <w:rPr>
                <w:sz w:val="28"/>
                <w:szCs w:val="28"/>
              </w:rPr>
              <w:t>Дыбина</w:t>
            </w:r>
            <w:proofErr w:type="spellEnd"/>
            <w:r w:rsidRPr="00B07C18">
              <w:rPr>
                <w:sz w:val="28"/>
                <w:szCs w:val="28"/>
              </w:rPr>
              <w:t xml:space="preserve"> О.В.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«Как обеспечить безопасность дошкольников»  Казакова Т.Г.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«Правила и безопасность дорожного движения»  </w:t>
            </w:r>
            <w:proofErr w:type="spellStart"/>
            <w:r w:rsidRPr="00B07C18">
              <w:rPr>
                <w:sz w:val="28"/>
                <w:szCs w:val="28"/>
              </w:rPr>
              <w:t>Скоролупова</w:t>
            </w:r>
            <w:proofErr w:type="spellEnd"/>
            <w:r w:rsidRPr="00B07C18">
              <w:rPr>
                <w:sz w:val="28"/>
                <w:szCs w:val="28"/>
              </w:rPr>
              <w:t xml:space="preserve"> Д.А.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«Осторожные сказки»  Шорыгина Т.А. 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«Развивающие занятия с детьми 5-6 лет»  Парамонова Л.А.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 «Конспекты занятий в старшей группе детского сада (экология)»  </w:t>
            </w:r>
            <w:proofErr w:type="spellStart"/>
            <w:r w:rsidRPr="00B07C18">
              <w:rPr>
                <w:sz w:val="28"/>
                <w:szCs w:val="28"/>
              </w:rPr>
              <w:t>Волчкова</w:t>
            </w:r>
            <w:proofErr w:type="spellEnd"/>
            <w:r w:rsidRPr="00B07C18">
              <w:rPr>
                <w:sz w:val="28"/>
                <w:szCs w:val="28"/>
              </w:rPr>
              <w:t xml:space="preserve"> В.Н., Степанова Н.В..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«Экологические занятия»  Бондаренко Т.М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 «Математика  в детском  саду»  Новикова В.П.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9571" w:type="dxa"/>
            <w:gridSpan w:val="2"/>
          </w:tcPr>
          <w:p w:rsidR="00892526" w:rsidRPr="00B07C18" w:rsidRDefault="00892526" w:rsidP="0013299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i/>
                <w:iCs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 w:hanging="76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«Развивайте у дошкольников творчество»</w:t>
            </w:r>
          </w:p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Казакова Т.Г.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284" w:hanging="76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«Изобразительная деятельность в детском саду (старшая группа)»</w:t>
            </w:r>
          </w:p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Лыкова И.А.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284" w:hanging="76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«Развивающие занятия с детьми 5-6 лет» Парамонова Л.А.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284" w:hanging="76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4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«Занятия по изобразительной деятельности  в детском саду»</w:t>
            </w:r>
          </w:p>
          <w:p w:rsidR="00892526" w:rsidRPr="00B07C18" w:rsidRDefault="00892526" w:rsidP="0013299B">
            <w:pPr>
              <w:rPr>
                <w:sz w:val="28"/>
                <w:szCs w:val="28"/>
              </w:rPr>
            </w:pPr>
            <w:proofErr w:type="spellStart"/>
            <w:r w:rsidRPr="00B07C18">
              <w:rPr>
                <w:sz w:val="28"/>
                <w:szCs w:val="28"/>
              </w:rPr>
              <w:t>Швайко</w:t>
            </w:r>
            <w:proofErr w:type="spellEnd"/>
            <w:r w:rsidRPr="00B07C18">
              <w:rPr>
                <w:sz w:val="28"/>
                <w:szCs w:val="28"/>
              </w:rPr>
              <w:t xml:space="preserve"> Г.С.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9571" w:type="dxa"/>
            <w:gridSpan w:val="2"/>
          </w:tcPr>
          <w:p w:rsidR="00892526" w:rsidRPr="00B07C18" w:rsidRDefault="00892526" w:rsidP="0013299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i/>
                <w:iCs/>
                <w:sz w:val="28"/>
                <w:szCs w:val="28"/>
              </w:rPr>
              <w:t>Речевое развитие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«Коммуникация</w:t>
            </w:r>
            <w:proofErr w:type="gramStart"/>
            <w:r w:rsidRPr="00B07C18">
              <w:rPr>
                <w:sz w:val="28"/>
                <w:szCs w:val="28"/>
              </w:rPr>
              <w:t xml:space="preserve"> .</w:t>
            </w:r>
            <w:proofErr w:type="gramEnd"/>
            <w:r w:rsidRPr="00B07C18">
              <w:rPr>
                <w:sz w:val="28"/>
                <w:szCs w:val="28"/>
              </w:rPr>
              <w:t>Сценарии активизирующего общения детей 5-6 лет».</w:t>
            </w:r>
          </w:p>
          <w:p w:rsidR="00892526" w:rsidRPr="00B07C18" w:rsidRDefault="00892526" w:rsidP="0013299B">
            <w:pPr>
              <w:rPr>
                <w:sz w:val="28"/>
                <w:szCs w:val="28"/>
              </w:rPr>
            </w:pPr>
            <w:proofErr w:type="spellStart"/>
            <w:r w:rsidRPr="00B07C18">
              <w:rPr>
                <w:sz w:val="28"/>
                <w:szCs w:val="28"/>
              </w:rPr>
              <w:t>Арушанова</w:t>
            </w:r>
            <w:proofErr w:type="spellEnd"/>
            <w:r w:rsidRPr="00B07C18">
              <w:rPr>
                <w:sz w:val="28"/>
                <w:szCs w:val="28"/>
              </w:rPr>
              <w:t xml:space="preserve"> А.Г.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«Планирование и конспекты занятий  для детей 5-6 лет»</w:t>
            </w:r>
          </w:p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Васюкова Н.Е, Родина Н.М.  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«Развивающие занятия с детьми 5-6 лет</w:t>
            </w:r>
            <w:proofErr w:type="gramStart"/>
            <w:r w:rsidRPr="00B07C18">
              <w:rPr>
                <w:sz w:val="28"/>
                <w:szCs w:val="28"/>
              </w:rPr>
              <w:t>»П</w:t>
            </w:r>
            <w:proofErr w:type="gramEnd"/>
            <w:r w:rsidRPr="00B07C18">
              <w:rPr>
                <w:sz w:val="28"/>
                <w:szCs w:val="28"/>
              </w:rPr>
              <w:t>арамонова Л.А.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«Развитие  речи». </w:t>
            </w:r>
            <w:proofErr w:type="spellStart"/>
            <w:r w:rsidRPr="00B07C18">
              <w:rPr>
                <w:sz w:val="28"/>
                <w:szCs w:val="28"/>
              </w:rPr>
              <w:t>Волчкова</w:t>
            </w:r>
            <w:proofErr w:type="spellEnd"/>
            <w:r w:rsidRPr="00B07C18">
              <w:rPr>
                <w:sz w:val="28"/>
                <w:szCs w:val="28"/>
              </w:rPr>
              <w:t xml:space="preserve"> В.Н. 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«Коммуникация</w:t>
            </w:r>
            <w:proofErr w:type="gramStart"/>
            <w:r w:rsidRPr="00B07C18">
              <w:rPr>
                <w:sz w:val="28"/>
                <w:szCs w:val="28"/>
              </w:rPr>
              <w:t xml:space="preserve"> .</w:t>
            </w:r>
            <w:proofErr w:type="gramEnd"/>
            <w:r w:rsidRPr="00B07C18">
              <w:rPr>
                <w:sz w:val="28"/>
                <w:szCs w:val="28"/>
              </w:rPr>
              <w:t>Сценарии активизирующего общения детей 5-6 лет».</w:t>
            </w:r>
          </w:p>
          <w:p w:rsidR="00892526" w:rsidRPr="00B07C18" w:rsidRDefault="00892526" w:rsidP="0013299B">
            <w:pPr>
              <w:rPr>
                <w:sz w:val="28"/>
                <w:szCs w:val="28"/>
              </w:rPr>
            </w:pPr>
            <w:proofErr w:type="spellStart"/>
            <w:r w:rsidRPr="00B07C18">
              <w:rPr>
                <w:sz w:val="28"/>
                <w:szCs w:val="28"/>
              </w:rPr>
              <w:t>Арушанова</w:t>
            </w:r>
            <w:proofErr w:type="spellEnd"/>
            <w:r w:rsidRPr="00B07C18">
              <w:rPr>
                <w:sz w:val="28"/>
                <w:szCs w:val="28"/>
              </w:rPr>
              <w:t xml:space="preserve"> А.Г.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9571" w:type="dxa"/>
            <w:gridSpan w:val="2"/>
          </w:tcPr>
          <w:p w:rsidR="00892526" w:rsidRPr="00B07C18" w:rsidRDefault="00892526" w:rsidP="0013299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i/>
                <w:iCs/>
                <w:sz w:val="28"/>
                <w:szCs w:val="28"/>
              </w:rPr>
              <w:t>Социально - коммуникативное развитие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«Коммуникация. Сценарии активизирующего общения детей 5-6 лет».</w:t>
            </w:r>
          </w:p>
          <w:p w:rsidR="00892526" w:rsidRPr="00B07C18" w:rsidRDefault="00892526" w:rsidP="0013299B">
            <w:pPr>
              <w:rPr>
                <w:sz w:val="28"/>
                <w:szCs w:val="28"/>
              </w:rPr>
            </w:pPr>
            <w:proofErr w:type="spellStart"/>
            <w:r w:rsidRPr="00B07C18">
              <w:rPr>
                <w:sz w:val="28"/>
                <w:szCs w:val="28"/>
              </w:rPr>
              <w:t>Арушанова</w:t>
            </w:r>
            <w:proofErr w:type="spellEnd"/>
            <w:r w:rsidRPr="00B07C18">
              <w:rPr>
                <w:sz w:val="28"/>
                <w:szCs w:val="28"/>
              </w:rPr>
              <w:t xml:space="preserve"> А.Г.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«Дошкольникам об этикете. Уроки вежливости» </w:t>
            </w:r>
            <w:proofErr w:type="spellStart"/>
            <w:r w:rsidRPr="00B07C18">
              <w:rPr>
                <w:sz w:val="28"/>
                <w:szCs w:val="28"/>
              </w:rPr>
              <w:t>Насонкина</w:t>
            </w:r>
            <w:proofErr w:type="spellEnd"/>
            <w:r w:rsidRPr="00B07C18">
              <w:rPr>
                <w:sz w:val="28"/>
                <w:szCs w:val="28"/>
              </w:rPr>
              <w:t xml:space="preserve"> С.А.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А как поступишь ты? </w:t>
            </w:r>
            <w:proofErr w:type="spellStart"/>
            <w:r w:rsidRPr="00B07C18">
              <w:rPr>
                <w:sz w:val="28"/>
                <w:szCs w:val="28"/>
              </w:rPr>
              <w:t>Нищева</w:t>
            </w:r>
            <w:proofErr w:type="spellEnd"/>
            <w:r w:rsidRPr="00B07C18">
              <w:rPr>
                <w:sz w:val="28"/>
                <w:szCs w:val="28"/>
              </w:rPr>
              <w:t xml:space="preserve"> Н.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18">
              <w:rPr>
                <w:rFonts w:eastAsia="Calibri"/>
                <w:sz w:val="28"/>
                <w:szCs w:val="28"/>
              </w:rPr>
              <w:t xml:space="preserve">«Нравственно – патриотическое воспитание детей дошкольного возраста» </w:t>
            </w:r>
            <w:proofErr w:type="spellStart"/>
            <w:r w:rsidRPr="00B07C18">
              <w:rPr>
                <w:sz w:val="28"/>
                <w:szCs w:val="28"/>
              </w:rPr>
              <w:t>Ветохина</w:t>
            </w:r>
            <w:proofErr w:type="spellEnd"/>
            <w:r w:rsidRPr="00B07C18">
              <w:rPr>
                <w:sz w:val="28"/>
                <w:szCs w:val="28"/>
              </w:rPr>
              <w:t xml:space="preserve"> А.Я.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«Нравственно – патриотическое воспитание детей старшего дошкольного возраста» </w:t>
            </w:r>
            <w:proofErr w:type="spellStart"/>
            <w:r w:rsidRPr="00B07C18">
              <w:rPr>
                <w:sz w:val="28"/>
                <w:szCs w:val="28"/>
              </w:rPr>
              <w:t>Маханева</w:t>
            </w:r>
            <w:proofErr w:type="spellEnd"/>
            <w:r w:rsidRPr="00B07C18">
              <w:rPr>
                <w:sz w:val="28"/>
                <w:szCs w:val="28"/>
              </w:rPr>
              <w:t xml:space="preserve"> М.Д.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Приобщение  детей к истокам русской народной культуры. Программа Учебно-методическое пособие. -2-е изд., </w:t>
            </w:r>
            <w:proofErr w:type="spellStart"/>
            <w:r w:rsidRPr="00B07C18">
              <w:rPr>
                <w:sz w:val="28"/>
                <w:szCs w:val="28"/>
              </w:rPr>
              <w:t>перераб</w:t>
            </w:r>
            <w:proofErr w:type="spellEnd"/>
            <w:r w:rsidRPr="00B07C18">
              <w:rPr>
                <w:sz w:val="28"/>
                <w:szCs w:val="28"/>
              </w:rPr>
              <w:t xml:space="preserve">. и доп.- </w:t>
            </w:r>
            <w:proofErr w:type="spellStart"/>
            <w:r w:rsidRPr="00B07C18">
              <w:rPr>
                <w:sz w:val="28"/>
                <w:szCs w:val="28"/>
              </w:rPr>
              <w:t>Спб</w:t>
            </w:r>
            <w:proofErr w:type="spellEnd"/>
            <w:r w:rsidRPr="00B07C18">
              <w:rPr>
                <w:sz w:val="28"/>
                <w:szCs w:val="28"/>
              </w:rPr>
              <w:t>: ООО  Издательство «Детств</w:t>
            </w:r>
            <w:proofErr w:type="gramStart"/>
            <w:r w:rsidRPr="00B07C18">
              <w:rPr>
                <w:sz w:val="28"/>
                <w:szCs w:val="28"/>
              </w:rPr>
              <w:t>о-</w:t>
            </w:r>
            <w:proofErr w:type="gramEnd"/>
            <w:r w:rsidRPr="00B07C18">
              <w:rPr>
                <w:sz w:val="28"/>
                <w:szCs w:val="28"/>
              </w:rPr>
              <w:t xml:space="preserve"> Пресс», 2015.- 304с</w:t>
            </w:r>
            <w:r w:rsidRPr="00B07C18">
              <w:rPr>
                <w:sz w:val="28"/>
                <w:szCs w:val="28"/>
              </w:rPr>
              <w:tab/>
              <w:t xml:space="preserve">Князева О.Л., </w:t>
            </w:r>
            <w:proofErr w:type="spellStart"/>
            <w:r w:rsidRPr="00B07C18">
              <w:rPr>
                <w:sz w:val="28"/>
                <w:szCs w:val="28"/>
              </w:rPr>
              <w:t>Маханева</w:t>
            </w:r>
            <w:proofErr w:type="spellEnd"/>
            <w:r w:rsidRPr="00B07C18">
              <w:rPr>
                <w:sz w:val="28"/>
                <w:szCs w:val="28"/>
              </w:rPr>
              <w:t xml:space="preserve"> М.Д.2015</w:t>
            </w:r>
          </w:p>
        </w:tc>
      </w:tr>
      <w:tr w:rsidR="00892526" w:rsidRPr="00752F98" w:rsidTr="0013299B">
        <w:trPr>
          <w:gridAfter w:val="1"/>
          <w:wAfter w:w="40" w:type="dxa"/>
        </w:trPr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677" w:type="dxa"/>
          </w:tcPr>
          <w:p w:rsidR="00892526" w:rsidRPr="00B07C18" w:rsidRDefault="00892526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«Я и мир. Конспекты занятий по социально – нравственному воспитанию детей дошкольного возраста»</w:t>
            </w:r>
          </w:p>
          <w:p w:rsidR="00892526" w:rsidRPr="00B07C18" w:rsidRDefault="00892526" w:rsidP="0013299B">
            <w:pPr>
              <w:rPr>
                <w:sz w:val="28"/>
                <w:szCs w:val="28"/>
              </w:rPr>
            </w:pPr>
            <w:proofErr w:type="spellStart"/>
            <w:r w:rsidRPr="00B07C18">
              <w:rPr>
                <w:sz w:val="28"/>
                <w:szCs w:val="28"/>
              </w:rPr>
              <w:lastRenderedPageBreak/>
              <w:t>Мосалова</w:t>
            </w:r>
            <w:proofErr w:type="spellEnd"/>
            <w:r w:rsidRPr="00B07C18">
              <w:rPr>
                <w:sz w:val="28"/>
                <w:szCs w:val="28"/>
              </w:rPr>
              <w:t xml:space="preserve"> Л.Л. </w:t>
            </w:r>
            <w:proofErr w:type="spellStart"/>
            <w:r w:rsidRPr="00B07C18">
              <w:rPr>
                <w:sz w:val="28"/>
                <w:szCs w:val="28"/>
              </w:rPr>
              <w:t>Арушанова</w:t>
            </w:r>
            <w:proofErr w:type="spellEnd"/>
            <w:r w:rsidRPr="00B07C18">
              <w:rPr>
                <w:sz w:val="28"/>
                <w:szCs w:val="28"/>
              </w:rPr>
              <w:t xml:space="preserve"> А.Г</w:t>
            </w:r>
          </w:p>
        </w:tc>
      </w:tr>
      <w:tr w:rsidR="00892526" w:rsidRPr="00752F98" w:rsidTr="0013299B">
        <w:tc>
          <w:tcPr>
            <w:tcW w:w="9611" w:type="dxa"/>
            <w:gridSpan w:val="3"/>
          </w:tcPr>
          <w:p w:rsidR="00892526" w:rsidRPr="00B07C18" w:rsidRDefault="00892526" w:rsidP="0013299B">
            <w:pPr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07C18">
              <w:rPr>
                <w:b/>
                <w:bCs/>
                <w:i/>
                <w:sz w:val="28"/>
                <w:szCs w:val="28"/>
              </w:rPr>
              <w:lastRenderedPageBreak/>
              <w:t>Физическое развитие</w:t>
            </w:r>
          </w:p>
        </w:tc>
      </w:tr>
      <w:tr w:rsidR="00892526" w:rsidRPr="00752F98" w:rsidTr="0013299B">
        <w:tc>
          <w:tcPr>
            <w:tcW w:w="894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717" w:type="dxa"/>
            <w:gridSpan w:val="2"/>
          </w:tcPr>
          <w:p w:rsidR="00892526" w:rsidRPr="00B07C18" w:rsidRDefault="00892526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«Двигательная активность ребенка в детском саду»  </w:t>
            </w:r>
            <w:proofErr w:type="spellStart"/>
            <w:r w:rsidRPr="00B07C18">
              <w:rPr>
                <w:sz w:val="28"/>
                <w:szCs w:val="28"/>
              </w:rPr>
              <w:t>М.А.Рунова</w:t>
            </w:r>
            <w:proofErr w:type="spellEnd"/>
          </w:p>
        </w:tc>
      </w:tr>
    </w:tbl>
    <w:p w:rsidR="00892526" w:rsidRPr="00752F98" w:rsidRDefault="00892526" w:rsidP="00892526">
      <w:pPr>
        <w:rPr>
          <w:b/>
          <w:sz w:val="28"/>
          <w:szCs w:val="28"/>
        </w:rPr>
      </w:pPr>
    </w:p>
    <w:p w:rsidR="00892526" w:rsidRPr="00DE0220" w:rsidRDefault="00892526" w:rsidP="00892526">
      <w:pPr>
        <w:ind w:left="480"/>
        <w:jc w:val="center"/>
        <w:rPr>
          <w:b/>
          <w:i/>
          <w:sz w:val="28"/>
          <w:szCs w:val="28"/>
        </w:rPr>
      </w:pPr>
      <w:r w:rsidRPr="00DE0220">
        <w:rPr>
          <w:b/>
          <w:i/>
          <w:sz w:val="28"/>
          <w:szCs w:val="28"/>
        </w:rPr>
        <w:t xml:space="preserve">Перспективный план развития </w:t>
      </w:r>
      <w:r>
        <w:rPr>
          <w:b/>
          <w:i/>
          <w:sz w:val="28"/>
          <w:szCs w:val="28"/>
        </w:rPr>
        <w:t>группы</w:t>
      </w:r>
    </w:p>
    <w:p w:rsidR="00892526" w:rsidRPr="00F3009D" w:rsidRDefault="00892526" w:rsidP="00892526">
      <w:pPr>
        <w:ind w:left="709"/>
        <w:jc w:val="center"/>
        <w:rPr>
          <w:b/>
          <w:i/>
          <w:color w:val="FF0000"/>
          <w:sz w:val="28"/>
          <w:szCs w:val="28"/>
        </w:rPr>
      </w:pPr>
      <w:r w:rsidRPr="00DE0220">
        <w:rPr>
          <w:b/>
          <w:i/>
          <w:sz w:val="28"/>
          <w:szCs w:val="28"/>
        </w:rPr>
        <w:t>на 2019-2020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6212"/>
        <w:gridCol w:w="2367"/>
      </w:tblGrid>
      <w:tr w:rsidR="00892526" w:rsidRPr="00752F98" w:rsidTr="0013299B">
        <w:tc>
          <w:tcPr>
            <w:tcW w:w="992" w:type="dxa"/>
            <w:hideMark/>
          </w:tcPr>
          <w:p w:rsidR="00892526" w:rsidRPr="00B07C18" w:rsidRDefault="00892526" w:rsidP="0013299B">
            <w:pPr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07C18">
              <w:rPr>
                <w:b/>
                <w:bCs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B07C18">
              <w:rPr>
                <w:b/>
                <w:bCs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07C18">
              <w:rPr>
                <w:b/>
                <w:bCs/>
                <w:i/>
                <w:sz w:val="28"/>
                <w:szCs w:val="28"/>
              </w:rPr>
              <w:t>/</w:t>
            </w:r>
            <w:proofErr w:type="spellStart"/>
            <w:r w:rsidRPr="00B07C18">
              <w:rPr>
                <w:b/>
                <w:bCs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2" w:type="dxa"/>
            <w:hideMark/>
          </w:tcPr>
          <w:p w:rsidR="00892526" w:rsidRPr="00B07C18" w:rsidRDefault="00892526" w:rsidP="0013299B">
            <w:pPr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07C18">
              <w:rPr>
                <w:b/>
                <w:bCs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367" w:type="dxa"/>
            <w:hideMark/>
          </w:tcPr>
          <w:p w:rsidR="00892526" w:rsidRPr="00B07C18" w:rsidRDefault="00892526" w:rsidP="0013299B">
            <w:pPr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07C18">
              <w:rPr>
                <w:b/>
                <w:bCs/>
                <w:i/>
                <w:sz w:val="28"/>
                <w:szCs w:val="28"/>
              </w:rPr>
              <w:t>Срок</w:t>
            </w:r>
          </w:p>
        </w:tc>
      </w:tr>
      <w:tr w:rsidR="00892526" w:rsidRPr="00752F98" w:rsidTr="0013299B">
        <w:tc>
          <w:tcPr>
            <w:tcW w:w="992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212" w:type="dxa"/>
          </w:tcPr>
          <w:p w:rsidR="00892526" w:rsidRPr="00B07C18" w:rsidRDefault="00892526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Изготовить мешочки для метания в центр здоровья</w:t>
            </w:r>
          </w:p>
        </w:tc>
        <w:tc>
          <w:tcPr>
            <w:tcW w:w="2367" w:type="dxa"/>
          </w:tcPr>
          <w:p w:rsidR="00892526" w:rsidRPr="00B07C18" w:rsidRDefault="00892526" w:rsidP="0013299B">
            <w:pPr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 течени</w:t>
            </w:r>
            <w:proofErr w:type="gramStart"/>
            <w:r w:rsidRPr="00B07C18">
              <w:rPr>
                <w:sz w:val="28"/>
                <w:szCs w:val="28"/>
              </w:rPr>
              <w:t>и</w:t>
            </w:r>
            <w:proofErr w:type="gramEnd"/>
            <w:r w:rsidRPr="00B07C18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892526" w:rsidRPr="00752F98" w:rsidTr="0013299B">
        <w:tc>
          <w:tcPr>
            <w:tcW w:w="992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6212" w:type="dxa"/>
          </w:tcPr>
          <w:p w:rsidR="00892526" w:rsidRPr="00B07C18" w:rsidRDefault="00892526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Изготовить макет города «Нижневартовск»</w:t>
            </w:r>
          </w:p>
        </w:tc>
        <w:tc>
          <w:tcPr>
            <w:tcW w:w="2367" w:type="dxa"/>
          </w:tcPr>
          <w:p w:rsidR="00892526" w:rsidRPr="00B07C18" w:rsidRDefault="00892526" w:rsidP="0013299B">
            <w:pPr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 течени</w:t>
            </w:r>
            <w:proofErr w:type="gramStart"/>
            <w:r w:rsidRPr="00B07C18">
              <w:rPr>
                <w:sz w:val="28"/>
                <w:szCs w:val="28"/>
              </w:rPr>
              <w:t>и</w:t>
            </w:r>
            <w:proofErr w:type="gramEnd"/>
            <w:r w:rsidRPr="00B07C18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892526" w:rsidRPr="00752F98" w:rsidTr="0013299B">
        <w:tc>
          <w:tcPr>
            <w:tcW w:w="992" w:type="dxa"/>
          </w:tcPr>
          <w:p w:rsidR="00892526" w:rsidRPr="00B07C18" w:rsidRDefault="00892526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6212" w:type="dxa"/>
          </w:tcPr>
          <w:p w:rsidR="00892526" w:rsidRPr="00B07C18" w:rsidRDefault="00892526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Пополнить раздаточный материал по формированию элементарных математических представлений.</w:t>
            </w:r>
          </w:p>
        </w:tc>
        <w:tc>
          <w:tcPr>
            <w:tcW w:w="2367" w:type="dxa"/>
          </w:tcPr>
          <w:p w:rsidR="00892526" w:rsidRPr="00B07C18" w:rsidRDefault="00892526" w:rsidP="0013299B">
            <w:pPr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 течени</w:t>
            </w:r>
            <w:proofErr w:type="gramStart"/>
            <w:r w:rsidRPr="00B07C18">
              <w:rPr>
                <w:sz w:val="28"/>
                <w:szCs w:val="28"/>
              </w:rPr>
              <w:t>и</w:t>
            </w:r>
            <w:proofErr w:type="gramEnd"/>
            <w:r w:rsidRPr="00B07C18">
              <w:rPr>
                <w:sz w:val="28"/>
                <w:szCs w:val="28"/>
              </w:rPr>
              <w:t xml:space="preserve"> учебного года</w:t>
            </w:r>
          </w:p>
        </w:tc>
      </w:tr>
    </w:tbl>
    <w:p w:rsidR="00892526" w:rsidRPr="00F3009D" w:rsidRDefault="00892526" w:rsidP="00892526">
      <w:pPr>
        <w:jc w:val="center"/>
        <w:rPr>
          <w:color w:val="FF0000"/>
        </w:rPr>
      </w:pPr>
    </w:p>
    <w:p w:rsidR="00892526" w:rsidRPr="00F3009D" w:rsidRDefault="00892526" w:rsidP="00892526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F42E0" w:rsidRDefault="008F42E0"/>
    <w:sectPr w:rsidR="008F42E0" w:rsidSect="00892526">
      <w:footerReference w:type="even" r:id="rId12"/>
      <w:footerReference w:type="default" r:id="rId13"/>
      <w:pgSz w:w="11906" w:h="16838"/>
      <w:pgMar w:top="1134" w:right="746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0A" w:rsidRDefault="00892526" w:rsidP="00AB4EE9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54F0A" w:rsidRDefault="00892526" w:rsidP="00775E0A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0A" w:rsidRDefault="00892526" w:rsidP="00AB4EE9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</w:p>
  <w:p w:rsidR="00154F0A" w:rsidRDefault="00892526" w:rsidP="00775E0A">
    <w:pPr>
      <w:pStyle w:val="af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2526"/>
    <w:rsid w:val="00892526"/>
    <w:rsid w:val="008F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3D effects 2" w:uiPriority="0"/>
    <w:lsdException w:name="Table Web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2526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qFormat/>
    <w:rsid w:val="00892526"/>
    <w:pPr>
      <w:keepNext/>
      <w:jc w:val="center"/>
      <w:outlineLvl w:val="2"/>
    </w:pPr>
    <w:rPr>
      <w:b/>
      <w:i/>
      <w:sz w:val="20"/>
      <w:szCs w:val="20"/>
    </w:rPr>
  </w:style>
  <w:style w:type="paragraph" w:styleId="4">
    <w:name w:val="heading 4"/>
    <w:basedOn w:val="a"/>
    <w:link w:val="40"/>
    <w:qFormat/>
    <w:rsid w:val="00892526"/>
    <w:pPr>
      <w:spacing w:before="202" w:line="276" w:lineRule="auto"/>
      <w:outlineLvl w:val="3"/>
    </w:pPr>
    <w:rPr>
      <w:rFonts w:ascii="Calibri" w:hAnsi="Calibri" w:cs="Calibri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8925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925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892526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5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252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52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2526"/>
    <w:rPr>
      <w:rFonts w:ascii="Calibri" w:eastAsia="Times New Roman" w:hAnsi="Calibri" w:cs="Calibri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25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2526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892526"/>
    <w:rPr>
      <w:rFonts w:ascii="Cambria" w:eastAsia="Times New Roman" w:hAnsi="Cambria" w:cs="Cambria"/>
      <w:color w:val="404040"/>
      <w:sz w:val="20"/>
      <w:szCs w:val="20"/>
    </w:rPr>
  </w:style>
  <w:style w:type="table" w:styleId="a3">
    <w:name w:val="Table Grid"/>
    <w:basedOn w:val="a1"/>
    <w:uiPriority w:val="99"/>
    <w:rsid w:val="0089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92526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23"/>
    </w:rPr>
  </w:style>
  <w:style w:type="character" w:customStyle="1" w:styleId="a5">
    <w:name w:val="Название Знак"/>
    <w:basedOn w:val="a0"/>
    <w:link w:val="a4"/>
    <w:rsid w:val="00892526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ru-RU"/>
    </w:rPr>
  </w:style>
  <w:style w:type="paragraph" w:styleId="a6">
    <w:name w:val="Normal (Web)"/>
    <w:basedOn w:val="a"/>
    <w:rsid w:val="00892526"/>
    <w:pPr>
      <w:spacing w:before="100" w:beforeAutospacing="1" w:after="100" w:afterAutospacing="1"/>
    </w:pPr>
  </w:style>
  <w:style w:type="paragraph" w:styleId="a7">
    <w:name w:val="No Spacing"/>
    <w:aliases w:val="основа"/>
    <w:link w:val="a8"/>
    <w:uiPriority w:val="1"/>
    <w:qFormat/>
    <w:rsid w:val="008925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892526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aa">
    <w:name w:val="Основной текст Знак"/>
    <w:basedOn w:val="a0"/>
    <w:link w:val="a9"/>
    <w:rsid w:val="008925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92526"/>
    <w:pPr>
      <w:spacing w:before="200" w:after="200" w:line="276" w:lineRule="auto"/>
      <w:ind w:left="720"/>
    </w:pPr>
    <w:rPr>
      <w:rFonts w:ascii="Calibri" w:hAnsi="Calibri" w:cs="Calibri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8925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92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92526"/>
    <w:pPr>
      <w:spacing w:before="100" w:beforeAutospacing="1" w:line="360" w:lineRule="auto"/>
      <w:jc w:val="center"/>
    </w:pPr>
    <w:rPr>
      <w:rFonts w:ascii="Calibri" w:hAnsi="Calibri" w:cs="Calibri"/>
      <w:b/>
      <w:bCs/>
      <w:color w:val="000000"/>
    </w:rPr>
  </w:style>
  <w:style w:type="paragraph" w:customStyle="1" w:styleId="cjk">
    <w:name w:val="cjk"/>
    <w:basedOn w:val="a"/>
    <w:rsid w:val="00892526"/>
    <w:pPr>
      <w:spacing w:before="100" w:beforeAutospacing="1" w:line="360" w:lineRule="auto"/>
      <w:jc w:val="center"/>
    </w:pPr>
    <w:rPr>
      <w:rFonts w:ascii="Calibri" w:hAnsi="Calibri" w:cs="Calibri"/>
      <w:b/>
      <w:bCs/>
      <w:color w:val="000000"/>
    </w:rPr>
  </w:style>
  <w:style w:type="paragraph" w:customStyle="1" w:styleId="ctl">
    <w:name w:val="ctl"/>
    <w:basedOn w:val="a"/>
    <w:rsid w:val="00892526"/>
    <w:pPr>
      <w:spacing w:before="100" w:beforeAutospacing="1" w:line="360" w:lineRule="auto"/>
      <w:jc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rsid w:val="008925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925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925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font5">
    <w:name w:val="font5"/>
    <w:basedOn w:val="a"/>
    <w:rsid w:val="0089252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6">
    <w:name w:val="font6"/>
    <w:basedOn w:val="a"/>
    <w:rsid w:val="00892526"/>
    <w:pPr>
      <w:spacing w:before="100" w:beforeAutospacing="1" w:after="100" w:afterAutospacing="1"/>
    </w:pPr>
    <w:rPr>
      <w:rFonts w:ascii="Calibri" w:hAnsi="Calibri" w:cs="Calibri"/>
      <w:color w:val="00FF00"/>
    </w:rPr>
  </w:style>
  <w:style w:type="paragraph" w:customStyle="1" w:styleId="font7">
    <w:name w:val="font7"/>
    <w:basedOn w:val="a"/>
    <w:rsid w:val="00892526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font8">
    <w:name w:val="font8"/>
    <w:basedOn w:val="a"/>
    <w:rsid w:val="00892526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9">
    <w:name w:val="font9"/>
    <w:basedOn w:val="a"/>
    <w:rsid w:val="00892526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10">
    <w:name w:val="font10"/>
    <w:basedOn w:val="a"/>
    <w:rsid w:val="0089252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89252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a"/>
    <w:rsid w:val="00892526"/>
    <w:pP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</w:rPr>
  </w:style>
  <w:style w:type="paragraph" w:customStyle="1" w:styleId="xl67">
    <w:name w:val="xl67"/>
    <w:basedOn w:val="a"/>
    <w:rsid w:val="00892526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8">
    <w:name w:val="xl68"/>
    <w:basedOn w:val="a"/>
    <w:rsid w:val="0089252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"/>
    <w:rsid w:val="0089252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0">
    <w:name w:val="xl70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1">
    <w:name w:val="xl71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2">
    <w:name w:val="xl72"/>
    <w:basedOn w:val="a"/>
    <w:rsid w:val="00892526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</w:rPr>
  </w:style>
  <w:style w:type="paragraph" w:customStyle="1" w:styleId="xl73">
    <w:name w:val="xl73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4">
    <w:name w:val="xl74"/>
    <w:basedOn w:val="a"/>
    <w:rsid w:val="00892526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</w:rPr>
  </w:style>
  <w:style w:type="paragraph" w:customStyle="1" w:styleId="xl75">
    <w:name w:val="xl75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6">
    <w:name w:val="xl76"/>
    <w:basedOn w:val="a"/>
    <w:rsid w:val="00892526"/>
    <w:pP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77">
    <w:name w:val="xl77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892526"/>
    <w:pPr>
      <w:shd w:val="clear" w:color="FFFF00" w:fill="FFFF00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79">
    <w:name w:val="xl79"/>
    <w:basedOn w:val="a"/>
    <w:rsid w:val="00892526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</w:rPr>
  </w:style>
  <w:style w:type="paragraph" w:customStyle="1" w:styleId="xl80">
    <w:name w:val="xl80"/>
    <w:basedOn w:val="a"/>
    <w:rsid w:val="00892526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</w:rPr>
  </w:style>
  <w:style w:type="paragraph" w:customStyle="1" w:styleId="xl81">
    <w:name w:val="xl81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2">
    <w:name w:val="xl82"/>
    <w:basedOn w:val="a"/>
    <w:rsid w:val="00892526"/>
    <w:pP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83">
    <w:name w:val="xl83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4">
    <w:name w:val="xl84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5">
    <w:name w:val="xl85"/>
    <w:basedOn w:val="a"/>
    <w:rsid w:val="0089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89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7">
    <w:name w:val="xl87"/>
    <w:basedOn w:val="a"/>
    <w:rsid w:val="0089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8">
    <w:name w:val="xl88"/>
    <w:basedOn w:val="a"/>
    <w:rsid w:val="0089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89">
    <w:name w:val="xl89"/>
    <w:basedOn w:val="a"/>
    <w:rsid w:val="0089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90">
    <w:name w:val="xl90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1">
    <w:name w:val="xl91"/>
    <w:basedOn w:val="a"/>
    <w:rsid w:val="008925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2">
    <w:name w:val="xl92"/>
    <w:basedOn w:val="a"/>
    <w:rsid w:val="0089252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3">
    <w:name w:val="xl93"/>
    <w:basedOn w:val="a"/>
    <w:rsid w:val="0089252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4">
    <w:name w:val="xl94"/>
    <w:basedOn w:val="a"/>
    <w:rsid w:val="0089252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5">
    <w:name w:val="xl95"/>
    <w:basedOn w:val="a"/>
    <w:rsid w:val="0089252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6">
    <w:name w:val="xl96"/>
    <w:basedOn w:val="a"/>
    <w:rsid w:val="0089252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styleId="ae">
    <w:name w:val="Document Map"/>
    <w:basedOn w:val="a"/>
    <w:link w:val="af"/>
    <w:semiHidden/>
    <w:rsid w:val="0089252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semiHidden/>
    <w:rsid w:val="0089252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892526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f1">
    <w:name w:val="Верхний колонтитул Знак"/>
    <w:basedOn w:val="a0"/>
    <w:link w:val="af0"/>
    <w:uiPriority w:val="99"/>
    <w:rsid w:val="00892526"/>
    <w:rPr>
      <w:rFonts w:ascii="Calibri" w:eastAsia="Times New Roman" w:hAnsi="Calibri" w:cs="Calibri"/>
      <w:sz w:val="24"/>
      <w:szCs w:val="24"/>
      <w:lang w:eastAsia="ru-RU"/>
    </w:rPr>
  </w:style>
  <w:style w:type="character" w:styleId="af2">
    <w:name w:val="page number"/>
    <w:basedOn w:val="a0"/>
    <w:rsid w:val="00892526"/>
  </w:style>
  <w:style w:type="paragraph" w:styleId="af3">
    <w:name w:val="footer"/>
    <w:basedOn w:val="a"/>
    <w:link w:val="af4"/>
    <w:uiPriority w:val="99"/>
    <w:unhideWhenUsed/>
    <w:rsid w:val="00892526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92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892526"/>
    <w:rPr>
      <w:rFonts w:ascii="Book Antiqua" w:hAnsi="Book Antiqua" w:cs="Book Antiqua"/>
      <w:sz w:val="16"/>
      <w:szCs w:val="16"/>
    </w:rPr>
  </w:style>
  <w:style w:type="paragraph" w:customStyle="1" w:styleId="Default">
    <w:name w:val="Default"/>
    <w:rsid w:val="008925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qFormat/>
    <w:rsid w:val="00892526"/>
    <w:rPr>
      <w:rFonts w:ascii="Times New Roman" w:hAnsi="Times New Roman" w:cs="Times New Roman" w:hint="default"/>
      <w:b/>
      <w:bCs/>
    </w:rPr>
  </w:style>
  <w:style w:type="paragraph" w:customStyle="1" w:styleId="ListParagraph1">
    <w:name w:val="List Paragraph1"/>
    <w:basedOn w:val="a"/>
    <w:rsid w:val="00892526"/>
    <w:pPr>
      <w:ind w:left="720"/>
    </w:pPr>
  </w:style>
  <w:style w:type="paragraph" w:customStyle="1" w:styleId="ConsPlusNormal">
    <w:name w:val="ConsPlusNormal"/>
    <w:rsid w:val="00892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mphasis"/>
    <w:basedOn w:val="a0"/>
    <w:qFormat/>
    <w:rsid w:val="00892526"/>
    <w:rPr>
      <w:rFonts w:cs="Times New Roman"/>
      <w:i/>
      <w:bdr w:val="none" w:sz="0" w:space="0" w:color="auto" w:frame="1"/>
    </w:rPr>
  </w:style>
  <w:style w:type="paragraph" w:customStyle="1" w:styleId="af7">
    <w:name w:val="Стиль"/>
    <w:rsid w:val="00892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892526"/>
    <w:rPr>
      <w:rFonts w:ascii="Verdana" w:hAnsi="Verdana"/>
      <w:sz w:val="20"/>
    </w:rPr>
  </w:style>
  <w:style w:type="paragraph" w:customStyle="1" w:styleId="ConsPlusNonformat">
    <w:name w:val="ConsPlusNonformat"/>
    <w:rsid w:val="008925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892526"/>
    <w:pPr>
      <w:tabs>
        <w:tab w:val="left" w:pos="9540"/>
      </w:tabs>
      <w:ind w:left="540" w:right="436" w:hanging="540"/>
    </w:pPr>
    <w:rPr>
      <w:sz w:val="28"/>
    </w:rPr>
  </w:style>
  <w:style w:type="paragraph" w:customStyle="1" w:styleId="210">
    <w:name w:val="Основной текст 21"/>
    <w:basedOn w:val="a"/>
    <w:rsid w:val="00892526"/>
    <w:pPr>
      <w:widowControl w:val="0"/>
      <w:suppressAutoHyphens/>
      <w:spacing w:after="120" w:line="480" w:lineRule="auto"/>
    </w:pPr>
    <w:rPr>
      <w:kern w:val="1"/>
    </w:rPr>
  </w:style>
  <w:style w:type="character" w:customStyle="1" w:styleId="11">
    <w:name w:val="Знак Знак1"/>
    <w:locked/>
    <w:rsid w:val="00892526"/>
    <w:rPr>
      <w:b/>
      <w:sz w:val="24"/>
      <w:lang w:val="ru-RU" w:eastAsia="ru-RU"/>
    </w:rPr>
  </w:style>
  <w:style w:type="paragraph" w:customStyle="1" w:styleId="xl24">
    <w:name w:val="xl24"/>
    <w:basedOn w:val="a"/>
    <w:rsid w:val="00892526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ListParagraph">
    <w:name w:val="List Paragraph"/>
    <w:basedOn w:val="a"/>
    <w:rsid w:val="008925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Без интервала1"/>
    <w:rsid w:val="008925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8925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1-5">
    <w:name w:val="Medium Grid 1 Accent 5"/>
    <w:basedOn w:val="a1"/>
    <w:uiPriority w:val="67"/>
    <w:rsid w:val="0089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">
    <w:name w:val="Light Grid Accent 6"/>
    <w:basedOn w:val="a1"/>
    <w:uiPriority w:val="62"/>
    <w:rsid w:val="008925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5">
    <w:name w:val="Light Grid Accent 5"/>
    <w:basedOn w:val="a1"/>
    <w:uiPriority w:val="62"/>
    <w:rsid w:val="0089252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3">
    <w:name w:val="Сетка таблицы1"/>
    <w:basedOn w:val="a1"/>
    <w:next w:val="a3"/>
    <w:uiPriority w:val="59"/>
    <w:rsid w:val="00892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892526"/>
  </w:style>
  <w:style w:type="paragraph" w:customStyle="1" w:styleId="TableParagraph">
    <w:name w:val="Table Paragraph"/>
    <w:basedOn w:val="a"/>
    <w:uiPriority w:val="1"/>
    <w:qFormat/>
    <w:rsid w:val="0089252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-50">
    <w:name w:val="Colorful Grid Accent 5"/>
    <w:basedOn w:val="a1"/>
    <w:uiPriority w:val="73"/>
    <w:rsid w:val="008925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3">
    <w:name w:val="Table 3D effects 2"/>
    <w:basedOn w:val="a1"/>
    <w:rsid w:val="0089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892526"/>
  </w:style>
  <w:style w:type="paragraph" w:customStyle="1" w:styleId="msonormalbullet3gif">
    <w:name w:val="msonormalbullet3.gif"/>
    <w:basedOn w:val="a"/>
    <w:rsid w:val="0089252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92526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892526"/>
    <w:pPr>
      <w:spacing w:before="100" w:beforeAutospacing="1" w:after="100" w:afterAutospacing="1"/>
    </w:pPr>
  </w:style>
  <w:style w:type="table" w:styleId="-51">
    <w:name w:val="Light Shading Accent 5"/>
    <w:basedOn w:val="a1"/>
    <w:uiPriority w:val="60"/>
    <w:rsid w:val="00892526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2">
    <w:name w:val="Light List Accent 5"/>
    <w:basedOn w:val="a1"/>
    <w:uiPriority w:val="61"/>
    <w:rsid w:val="0089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3-5">
    <w:name w:val="Medium Grid 3 Accent 5"/>
    <w:basedOn w:val="a1"/>
    <w:uiPriority w:val="69"/>
    <w:rsid w:val="0089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1-50">
    <w:name w:val="Medium Shading 1 Accent 5"/>
    <w:basedOn w:val="a1"/>
    <w:uiPriority w:val="63"/>
    <w:rsid w:val="0089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89252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f9">
    <w:name w:val="Hyperlink"/>
    <w:basedOn w:val="a0"/>
    <w:rsid w:val="00892526"/>
    <w:rPr>
      <w:color w:val="0000FF"/>
      <w:u w:val="single"/>
    </w:rPr>
  </w:style>
  <w:style w:type="character" w:customStyle="1" w:styleId="a8">
    <w:name w:val="Без интервала Знак"/>
    <w:aliases w:val="основа Знак"/>
    <w:link w:val="a7"/>
    <w:uiPriority w:val="1"/>
    <w:rsid w:val="00892526"/>
    <w:rPr>
      <w:rFonts w:ascii="Calibri" w:eastAsia="Times New Roman" w:hAnsi="Calibri" w:cs="Times New Roman"/>
      <w:lang w:eastAsia="ru-RU"/>
    </w:rPr>
  </w:style>
  <w:style w:type="table" w:styleId="-1">
    <w:name w:val="Table Web 1"/>
    <w:basedOn w:val="a1"/>
    <w:rsid w:val="0089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3869</Words>
  <Characters>22055</Characters>
  <Application>Microsoft Office Word</Application>
  <DocSecurity>0</DocSecurity>
  <Lines>183</Lines>
  <Paragraphs>51</Paragraphs>
  <ScaleCrop>false</ScaleCrop>
  <Company/>
  <LinksUpToDate>false</LinksUpToDate>
  <CharactersWithSpaces>25873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2020-01-16T02:58:00Z</cp:lastPrinted>
  <dcterms:created xsi:type="dcterms:W3CDTF">2020-01-16T02:56:00Z</dcterms:created>
  <dcterms:modified xsi:type="dcterms:W3CDTF">2020-01-16T02:58:00Z</dcterms:modified>
</cp:coreProperties>
</file>