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D4C" w:rsidRDefault="00674D4C" w:rsidP="00674D4C">
      <w:pPr>
        <w:pStyle w:val="a8"/>
        <w:jc w:val="right"/>
        <w:rPr>
          <w:sz w:val="28"/>
          <w:szCs w:val="28"/>
        </w:rPr>
      </w:pPr>
    </w:p>
    <w:p w:rsidR="007320A8" w:rsidRDefault="008C488B" w:rsidP="007320A8">
      <w:pPr>
        <w:jc w:val="center"/>
        <w:rPr>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7.6pt;margin-top:-13.25pt;width:80.4pt;height:98.2pt;z-index:4;visibility:visible">
            <v:imagedata r:id="rId8" o:title=""/>
            <w10:wrap type="square" side="right"/>
          </v:shape>
        </w:pict>
      </w:r>
      <w:r w:rsidR="007320A8" w:rsidRPr="00276388">
        <w:rPr>
          <w:sz w:val="32"/>
          <w:szCs w:val="32"/>
        </w:rPr>
        <w:t>Муниципальное бюджетное дошкольное образовательное учреждение</w:t>
      </w:r>
      <w:r w:rsidR="007320A8">
        <w:rPr>
          <w:sz w:val="32"/>
          <w:szCs w:val="32"/>
        </w:rPr>
        <w:t xml:space="preserve"> </w:t>
      </w:r>
    </w:p>
    <w:p w:rsidR="007320A8" w:rsidRDefault="007320A8" w:rsidP="007320A8">
      <w:pPr>
        <w:jc w:val="center"/>
        <w:rPr>
          <w:sz w:val="32"/>
          <w:szCs w:val="32"/>
        </w:rPr>
      </w:pPr>
      <w:r w:rsidRPr="00276388">
        <w:rPr>
          <w:sz w:val="32"/>
          <w:szCs w:val="32"/>
        </w:rPr>
        <w:t>детский сад №8 «Снеговичок»</w:t>
      </w:r>
    </w:p>
    <w:p w:rsidR="007320A8" w:rsidRDefault="007320A8" w:rsidP="007320A8">
      <w:pPr>
        <w:jc w:val="center"/>
        <w:rPr>
          <w:b/>
          <w:sz w:val="32"/>
          <w:szCs w:val="32"/>
        </w:rPr>
      </w:pPr>
    </w:p>
    <w:tbl>
      <w:tblPr>
        <w:tblW w:w="14966" w:type="dxa"/>
        <w:tblLook w:val="04A0"/>
      </w:tblPr>
      <w:tblGrid>
        <w:gridCol w:w="7483"/>
        <w:gridCol w:w="7483"/>
      </w:tblGrid>
      <w:tr w:rsidR="007320A8" w:rsidRPr="001B1DB2" w:rsidTr="00714EF9">
        <w:trPr>
          <w:trHeight w:val="2416"/>
        </w:trPr>
        <w:tc>
          <w:tcPr>
            <w:tcW w:w="7483" w:type="dxa"/>
          </w:tcPr>
          <w:p w:rsidR="007320A8" w:rsidRDefault="007320A8" w:rsidP="00714EF9">
            <w:pPr>
              <w:rPr>
                <w:sz w:val="28"/>
                <w:szCs w:val="28"/>
              </w:rPr>
            </w:pPr>
          </w:p>
          <w:p w:rsidR="007320A8" w:rsidRPr="001B1DB2" w:rsidRDefault="007320A8" w:rsidP="00714EF9">
            <w:pPr>
              <w:rPr>
                <w:sz w:val="28"/>
                <w:szCs w:val="28"/>
              </w:rPr>
            </w:pPr>
            <w:r>
              <w:rPr>
                <w:sz w:val="28"/>
                <w:szCs w:val="28"/>
              </w:rPr>
              <w:t>Рассмотрено и п</w:t>
            </w:r>
            <w:r w:rsidRPr="001B1DB2">
              <w:rPr>
                <w:sz w:val="28"/>
                <w:szCs w:val="28"/>
              </w:rPr>
              <w:t xml:space="preserve">ринято на педагогическом совете № </w:t>
            </w:r>
            <w:r>
              <w:rPr>
                <w:sz w:val="28"/>
                <w:szCs w:val="28"/>
              </w:rPr>
              <w:t>1</w:t>
            </w:r>
            <w:r w:rsidRPr="001B1DB2">
              <w:rPr>
                <w:sz w:val="28"/>
                <w:szCs w:val="28"/>
              </w:rPr>
              <w:t xml:space="preserve">    </w:t>
            </w:r>
          </w:p>
          <w:p w:rsidR="007320A8" w:rsidRPr="001B1DB2" w:rsidRDefault="007320A8" w:rsidP="00714EF9">
            <w:pPr>
              <w:rPr>
                <w:sz w:val="32"/>
                <w:szCs w:val="32"/>
              </w:rPr>
            </w:pPr>
            <w:r w:rsidRPr="001B1DB2">
              <w:rPr>
                <w:sz w:val="28"/>
                <w:szCs w:val="28"/>
              </w:rPr>
              <w:t xml:space="preserve">Протокол № </w:t>
            </w:r>
            <w:r>
              <w:rPr>
                <w:sz w:val="28"/>
                <w:szCs w:val="28"/>
              </w:rPr>
              <w:t>1</w:t>
            </w:r>
            <w:r w:rsidRPr="001B1DB2">
              <w:rPr>
                <w:sz w:val="28"/>
                <w:szCs w:val="28"/>
              </w:rPr>
              <w:t xml:space="preserve"> от </w:t>
            </w:r>
            <w:r>
              <w:rPr>
                <w:sz w:val="28"/>
                <w:szCs w:val="28"/>
              </w:rPr>
              <w:t>30.08.2019</w:t>
            </w:r>
            <w:r w:rsidRPr="00C85804">
              <w:rPr>
                <w:sz w:val="28"/>
                <w:szCs w:val="28"/>
              </w:rPr>
              <w:t xml:space="preserve"> </w:t>
            </w:r>
            <w:r w:rsidRPr="001B1DB2">
              <w:rPr>
                <w:sz w:val="28"/>
                <w:szCs w:val="28"/>
              </w:rPr>
              <w:t>г.</w:t>
            </w:r>
          </w:p>
        </w:tc>
        <w:tc>
          <w:tcPr>
            <w:tcW w:w="7483" w:type="dxa"/>
          </w:tcPr>
          <w:p w:rsidR="007320A8" w:rsidRPr="001B1DB2" w:rsidRDefault="007F2423" w:rsidP="00714EF9">
            <w:pPr>
              <w:jc w:val="right"/>
              <w:rPr>
                <w:sz w:val="32"/>
                <w:szCs w:val="32"/>
              </w:rPr>
            </w:pPr>
            <w:r>
              <w:rPr>
                <w:sz w:val="32"/>
                <w:szCs w:val="32"/>
              </w:rPr>
              <w:pict>
                <v:shape id="_x0000_i1025" type="#_x0000_t75" style="width:210.35pt;height:108.4pt">
                  <v:imagedata r:id="rId9" o:title="" croptop="18458f" cropbottom="36723f" cropleft="42308f" cropright="7117f"/>
                </v:shape>
              </w:pict>
            </w:r>
          </w:p>
        </w:tc>
      </w:tr>
    </w:tbl>
    <w:p w:rsidR="007320A8" w:rsidRPr="00276388" w:rsidRDefault="007320A8" w:rsidP="007320A8">
      <w:pPr>
        <w:jc w:val="center"/>
        <w:rPr>
          <w:b/>
          <w:sz w:val="32"/>
          <w:szCs w:val="32"/>
        </w:rPr>
      </w:pPr>
      <w:r w:rsidRPr="00276388">
        <w:rPr>
          <w:b/>
          <w:sz w:val="32"/>
          <w:szCs w:val="32"/>
        </w:rPr>
        <w:t>РАБОЧАЯ УЧЕБНАЯ ПРОГРАММА</w:t>
      </w:r>
    </w:p>
    <w:p w:rsidR="007320A8" w:rsidRPr="00276388" w:rsidRDefault="007320A8" w:rsidP="007320A8">
      <w:pPr>
        <w:jc w:val="center"/>
        <w:rPr>
          <w:b/>
          <w:sz w:val="32"/>
          <w:szCs w:val="32"/>
        </w:rPr>
      </w:pPr>
      <w:r w:rsidRPr="00276388">
        <w:rPr>
          <w:b/>
          <w:sz w:val="32"/>
          <w:szCs w:val="32"/>
        </w:rPr>
        <w:t xml:space="preserve">ГРУППЫ ОБЩЕРАЗВИВАЮЩЕЙ НАПРАВЛЕННОСТИ  </w:t>
      </w:r>
    </w:p>
    <w:p w:rsidR="007320A8" w:rsidRPr="00276388" w:rsidRDefault="007320A8" w:rsidP="007320A8">
      <w:pPr>
        <w:jc w:val="center"/>
        <w:rPr>
          <w:b/>
          <w:sz w:val="32"/>
          <w:szCs w:val="32"/>
        </w:rPr>
      </w:pPr>
      <w:r w:rsidRPr="00276388">
        <w:rPr>
          <w:b/>
          <w:sz w:val="32"/>
          <w:szCs w:val="32"/>
        </w:rPr>
        <w:t xml:space="preserve">ДЛЯ ДЕТЕЙ </w:t>
      </w:r>
      <w:r>
        <w:rPr>
          <w:b/>
          <w:sz w:val="32"/>
          <w:szCs w:val="32"/>
        </w:rPr>
        <w:t>СТАРШЕГО ДОШКОЛЬНОГО</w:t>
      </w:r>
      <w:r w:rsidRPr="00276388">
        <w:rPr>
          <w:b/>
          <w:sz w:val="32"/>
          <w:szCs w:val="32"/>
        </w:rPr>
        <w:t xml:space="preserve"> ВОЗРАСТА </w:t>
      </w:r>
      <w:r>
        <w:rPr>
          <w:b/>
          <w:sz w:val="32"/>
          <w:szCs w:val="32"/>
        </w:rPr>
        <w:t>ОТ 6</w:t>
      </w:r>
      <w:r w:rsidRPr="00276388">
        <w:rPr>
          <w:b/>
          <w:sz w:val="32"/>
          <w:szCs w:val="32"/>
        </w:rPr>
        <w:t xml:space="preserve"> ЛЕТ </w:t>
      </w:r>
      <w:r>
        <w:rPr>
          <w:b/>
          <w:sz w:val="32"/>
          <w:szCs w:val="32"/>
        </w:rPr>
        <w:t>ДО ПРЕКРАЩЕНИЯ ОБРАЗОВАТЕЛЬНЫХ ОТНОШЕНИЙ</w:t>
      </w:r>
      <w:r w:rsidRPr="00276388">
        <w:rPr>
          <w:b/>
          <w:sz w:val="32"/>
          <w:szCs w:val="32"/>
        </w:rPr>
        <w:t xml:space="preserve"> № </w:t>
      </w:r>
      <w:r>
        <w:rPr>
          <w:b/>
          <w:sz w:val="32"/>
          <w:szCs w:val="32"/>
        </w:rPr>
        <w:t>2</w:t>
      </w:r>
      <w:r w:rsidRPr="00276388">
        <w:rPr>
          <w:b/>
          <w:sz w:val="32"/>
          <w:szCs w:val="32"/>
        </w:rPr>
        <w:t>/</w:t>
      </w:r>
      <w:r>
        <w:rPr>
          <w:b/>
          <w:sz w:val="32"/>
          <w:szCs w:val="32"/>
        </w:rPr>
        <w:t>3</w:t>
      </w:r>
    </w:p>
    <w:p w:rsidR="007320A8" w:rsidRPr="00276388" w:rsidRDefault="007320A8" w:rsidP="007320A8">
      <w:pPr>
        <w:jc w:val="center"/>
        <w:rPr>
          <w:b/>
          <w:sz w:val="32"/>
          <w:szCs w:val="32"/>
        </w:rPr>
      </w:pPr>
      <w:r w:rsidRPr="00276388">
        <w:rPr>
          <w:b/>
          <w:sz w:val="32"/>
          <w:szCs w:val="32"/>
        </w:rPr>
        <w:t>на 201</w:t>
      </w:r>
      <w:r>
        <w:rPr>
          <w:b/>
          <w:sz w:val="32"/>
          <w:szCs w:val="32"/>
        </w:rPr>
        <w:t>9-2020</w:t>
      </w:r>
      <w:r w:rsidRPr="00276388">
        <w:rPr>
          <w:b/>
          <w:sz w:val="32"/>
          <w:szCs w:val="32"/>
        </w:rPr>
        <w:t xml:space="preserve"> учебный год</w:t>
      </w:r>
    </w:p>
    <w:p w:rsidR="007320A8" w:rsidRPr="00276388" w:rsidRDefault="007320A8" w:rsidP="007320A8">
      <w:pPr>
        <w:tabs>
          <w:tab w:val="left" w:pos="12525"/>
        </w:tabs>
        <w:jc w:val="right"/>
        <w:rPr>
          <w:sz w:val="28"/>
          <w:szCs w:val="28"/>
        </w:rPr>
      </w:pPr>
      <w:r>
        <w:rPr>
          <w:b/>
          <w:sz w:val="32"/>
          <w:szCs w:val="32"/>
        </w:rPr>
        <w:tab/>
      </w:r>
      <w:r w:rsidRPr="00276388">
        <w:rPr>
          <w:sz w:val="28"/>
          <w:szCs w:val="28"/>
        </w:rPr>
        <w:t>Составители:</w:t>
      </w:r>
    </w:p>
    <w:p w:rsidR="007320A8" w:rsidRPr="00276388" w:rsidRDefault="007320A8" w:rsidP="007320A8">
      <w:pPr>
        <w:jc w:val="right"/>
        <w:rPr>
          <w:sz w:val="28"/>
          <w:szCs w:val="28"/>
        </w:rPr>
      </w:pPr>
      <w:r w:rsidRPr="00276388">
        <w:rPr>
          <w:sz w:val="28"/>
          <w:szCs w:val="28"/>
        </w:rPr>
        <w:t>Воспитател</w:t>
      </w:r>
      <w:r>
        <w:rPr>
          <w:sz w:val="28"/>
          <w:szCs w:val="28"/>
        </w:rPr>
        <w:t>и</w:t>
      </w:r>
    </w:p>
    <w:p w:rsidR="007320A8" w:rsidRDefault="007320A8" w:rsidP="007320A8">
      <w:pPr>
        <w:jc w:val="right"/>
        <w:rPr>
          <w:sz w:val="28"/>
          <w:szCs w:val="28"/>
        </w:rPr>
      </w:pPr>
      <w:r>
        <w:rPr>
          <w:sz w:val="28"/>
          <w:szCs w:val="28"/>
        </w:rPr>
        <w:t>Ухова Юлия Александровна</w:t>
      </w:r>
    </w:p>
    <w:p w:rsidR="007320A8" w:rsidRDefault="007320A8" w:rsidP="007320A8">
      <w:pPr>
        <w:jc w:val="right"/>
        <w:rPr>
          <w:sz w:val="28"/>
          <w:szCs w:val="28"/>
        </w:rPr>
      </w:pPr>
      <w:r>
        <w:rPr>
          <w:sz w:val="28"/>
          <w:szCs w:val="28"/>
        </w:rPr>
        <w:t>Трапик Екатерина Сергеевна</w:t>
      </w:r>
    </w:p>
    <w:p w:rsidR="007320A8" w:rsidRDefault="007320A8" w:rsidP="007320A8">
      <w:pPr>
        <w:jc w:val="right"/>
        <w:rPr>
          <w:sz w:val="28"/>
          <w:szCs w:val="28"/>
        </w:rPr>
      </w:pPr>
      <w:r>
        <w:rPr>
          <w:sz w:val="28"/>
          <w:szCs w:val="28"/>
        </w:rPr>
        <w:t>Музыкальный руководитель:</w:t>
      </w:r>
    </w:p>
    <w:p w:rsidR="007320A8" w:rsidRDefault="007320A8" w:rsidP="007320A8">
      <w:pPr>
        <w:jc w:val="right"/>
        <w:rPr>
          <w:sz w:val="28"/>
          <w:szCs w:val="28"/>
        </w:rPr>
      </w:pPr>
      <w:r>
        <w:rPr>
          <w:sz w:val="28"/>
          <w:szCs w:val="28"/>
        </w:rPr>
        <w:t>Галиуллина Дарья Александровна</w:t>
      </w:r>
    </w:p>
    <w:p w:rsidR="007320A8" w:rsidRDefault="007320A8" w:rsidP="007320A8">
      <w:pPr>
        <w:jc w:val="right"/>
        <w:rPr>
          <w:sz w:val="28"/>
          <w:szCs w:val="28"/>
        </w:rPr>
      </w:pPr>
      <w:r>
        <w:rPr>
          <w:sz w:val="28"/>
          <w:szCs w:val="28"/>
        </w:rPr>
        <w:t>Инструктор по спорту:</w:t>
      </w:r>
    </w:p>
    <w:p w:rsidR="007320A8" w:rsidRDefault="007320A8" w:rsidP="007320A8">
      <w:pPr>
        <w:jc w:val="right"/>
        <w:rPr>
          <w:sz w:val="28"/>
          <w:szCs w:val="28"/>
        </w:rPr>
      </w:pPr>
      <w:r>
        <w:rPr>
          <w:sz w:val="28"/>
          <w:szCs w:val="28"/>
        </w:rPr>
        <w:t>Фесик Мария Викторовна</w:t>
      </w:r>
    </w:p>
    <w:p w:rsidR="007320A8" w:rsidRDefault="007320A8" w:rsidP="007320A8">
      <w:pPr>
        <w:jc w:val="right"/>
        <w:rPr>
          <w:sz w:val="28"/>
          <w:szCs w:val="28"/>
        </w:rPr>
      </w:pPr>
    </w:p>
    <w:p w:rsidR="007320A8" w:rsidRDefault="007320A8" w:rsidP="007320A8">
      <w:pPr>
        <w:jc w:val="center"/>
        <w:rPr>
          <w:sz w:val="28"/>
          <w:szCs w:val="28"/>
        </w:rPr>
      </w:pPr>
    </w:p>
    <w:p w:rsidR="007320A8" w:rsidRDefault="007320A8" w:rsidP="007320A8">
      <w:pPr>
        <w:jc w:val="center"/>
        <w:rPr>
          <w:sz w:val="28"/>
          <w:szCs w:val="28"/>
        </w:rPr>
      </w:pPr>
    </w:p>
    <w:p w:rsidR="007320A8" w:rsidRPr="00276388" w:rsidRDefault="007320A8" w:rsidP="007320A8">
      <w:pPr>
        <w:jc w:val="center"/>
        <w:rPr>
          <w:sz w:val="28"/>
          <w:szCs w:val="28"/>
        </w:rPr>
      </w:pPr>
      <w:r w:rsidRPr="00276388">
        <w:rPr>
          <w:sz w:val="28"/>
          <w:szCs w:val="28"/>
        </w:rPr>
        <w:t>г. Нижневартовск</w:t>
      </w:r>
      <w:r>
        <w:rPr>
          <w:sz w:val="28"/>
          <w:szCs w:val="28"/>
        </w:rPr>
        <w:t>,</w:t>
      </w:r>
      <w:r w:rsidRPr="00276388">
        <w:rPr>
          <w:sz w:val="28"/>
          <w:szCs w:val="28"/>
        </w:rPr>
        <w:t xml:space="preserve"> 201</w:t>
      </w:r>
      <w:r>
        <w:rPr>
          <w:sz w:val="28"/>
          <w:szCs w:val="28"/>
        </w:rPr>
        <w:t xml:space="preserve">9 </w:t>
      </w:r>
      <w:r w:rsidRPr="00276388">
        <w:rPr>
          <w:sz w:val="28"/>
          <w:szCs w:val="28"/>
        </w:rPr>
        <w:t>г.</w:t>
      </w:r>
    </w:p>
    <w:p w:rsidR="007320A8" w:rsidRDefault="007320A8" w:rsidP="00674D4C">
      <w:pPr>
        <w:pStyle w:val="a8"/>
        <w:jc w:val="right"/>
        <w:rPr>
          <w:sz w:val="28"/>
          <w:szCs w:val="28"/>
        </w:rPr>
      </w:pPr>
    </w:p>
    <w:p w:rsidR="00674D4C" w:rsidRDefault="00674D4C" w:rsidP="00674D4C">
      <w:pPr>
        <w:jc w:val="center"/>
        <w:rPr>
          <w:b/>
          <w:sz w:val="28"/>
          <w:szCs w:val="28"/>
        </w:rPr>
      </w:pPr>
      <w:r>
        <w:rPr>
          <w:b/>
          <w:sz w:val="28"/>
          <w:szCs w:val="28"/>
        </w:rPr>
        <w:lastRenderedPageBreak/>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2"/>
        <w:gridCol w:w="11009"/>
        <w:gridCol w:w="1625"/>
      </w:tblGrid>
      <w:tr w:rsidR="00A728BC" w:rsidRPr="00A728BC" w:rsidTr="001C50E6">
        <w:trPr>
          <w:trHeight w:val="194"/>
        </w:trPr>
        <w:tc>
          <w:tcPr>
            <w:tcW w:w="2152" w:type="dxa"/>
            <w:vMerge w:val="restart"/>
          </w:tcPr>
          <w:p w:rsidR="00A728BC" w:rsidRPr="00A728BC" w:rsidRDefault="00A728BC" w:rsidP="00B55528">
            <w:pPr>
              <w:jc w:val="both"/>
              <w:rPr>
                <w:b/>
                <w:sz w:val="22"/>
                <w:szCs w:val="22"/>
              </w:rPr>
            </w:pPr>
            <w:r w:rsidRPr="00A728BC">
              <w:rPr>
                <w:b/>
                <w:sz w:val="22"/>
                <w:szCs w:val="22"/>
              </w:rPr>
              <w:t>Раздел 1</w:t>
            </w:r>
          </w:p>
          <w:p w:rsidR="00A728BC" w:rsidRPr="00A728BC" w:rsidRDefault="00A728BC" w:rsidP="00B55528">
            <w:pPr>
              <w:jc w:val="both"/>
              <w:rPr>
                <w:b/>
                <w:sz w:val="22"/>
                <w:szCs w:val="22"/>
              </w:rPr>
            </w:pPr>
            <w:r w:rsidRPr="00A728BC">
              <w:rPr>
                <w:b/>
                <w:i/>
                <w:sz w:val="22"/>
                <w:szCs w:val="22"/>
              </w:rPr>
              <w:t>Целевой раздел</w:t>
            </w:r>
          </w:p>
          <w:p w:rsidR="00A728BC" w:rsidRPr="00A728BC" w:rsidRDefault="00A728BC" w:rsidP="00FA24AB">
            <w:pPr>
              <w:rPr>
                <w:b/>
                <w:sz w:val="22"/>
                <w:szCs w:val="22"/>
              </w:rPr>
            </w:pPr>
          </w:p>
        </w:tc>
        <w:tc>
          <w:tcPr>
            <w:tcW w:w="11009" w:type="dxa"/>
          </w:tcPr>
          <w:p w:rsidR="00A728BC" w:rsidRPr="00A728BC" w:rsidRDefault="00A728BC" w:rsidP="00A728BC">
            <w:pPr>
              <w:spacing w:line="240" w:lineRule="atLeast"/>
              <w:rPr>
                <w:sz w:val="22"/>
                <w:szCs w:val="22"/>
              </w:rPr>
            </w:pPr>
            <w:r w:rsidRPr="00A728BC">
              <w:rPr>
                <w:sz w:val="22"/>
                <w:szCs w:val="22"/>
              </w:rPr>
              <w:t>Пояснительная записка</w:t>
            </w:r>
          </w:p>
        </w:tc>
        <w:tc>
          <w:tcPr>
            <w:tcW w:w="1625" w:type="dxa"/>
          </w:tcPr>
          <w:p w:rsidR="00A728BC" w:rsidRPr="00A728BC" w:rsidRDefault="0074202C" w:rsidP="00FA24AB">
            <w:pPr>
              <w:jc w:val="center"/>
              <w:rPr>
                <w:sz w:val="22"/>
                <w:szCs w:val="22"/>
              </w:rPr>
            </w:pPr>
            <w:r>
              <w:rPr>
                <w:sz w:val="22"/>
                <w:szCs w:val="22"/>
              </w:rPr>
              <w:t>4</w:t>
            </w:r>
          </w:p>
        </w:tc>
      </w:tr>
      <w:tr w:rsidR="00A728BC" w:rsidRPr="00A728BC" w:rsidTr="001C50E6">
        <w:trPr>
          <w:trHeight w:val="194"/>
        </w:trPr>
        <w:tc>
          <w:tcPr>
            <w:tcW w:w="2152" w:type="dxa"/>
            <w:vMerge/>
          </w:tcPr>
          <w:p w:rsidR="00A728BC" w:rsidRPr="00A728BC" w:rsidRDefault="00A728BC" w:rsidP="00FA24AB">
            <w:pPr>
              <w:rPr>
                <w:b/>
                <w:sz w:val="22"/>
                <w:szCs w:val="22"/>
              </w:rPr>
            </w:pPr>
          </w:p>
        </w:tc>
        <w:tc>
          <w:tcPr>
            <w:tcW w:w="11009" w:type="dxa"/>
          </w:tcPr>
          <w:p w:rsidR="00A728BC" w:rsidRPr="00A728BC" w:rsidRDefault="00A728BC" w:rsidP="00A728BC">
            <w:pPr>
              <w:spacing w:line="240" w:lineRule="atLeast"/>
              <w:rPr>
                <w:sz w:val="22"/>
                <w:szCs w:val="22"/>
              </w:rPr>
            </w:pPr>
            <w:r w:rsidRPr="00A728BC">
              <w:rPr>
                <w:sz w:val="22"/>
                <w:szCs w:val="22"/>
              </w:rPr>
              <w:t>Социальный паспорт семьи</w:t>
            </w:r>
          </w:p>
        </w:tc>
        <w:tc>
          <w:tcPr>
            <w:tcW w:w="1625" w:type="dxa"/>
          </w:tcPr>
          <w:p w:rsidR="00A728BC" w:rsidRPr="00A728BC" w:rsidRDefault="0074202C" w:rsidP="00FA24AB">
            <w:pPr>
              <w:jc w:val="center"/>
              <w:rPr>
                <w:sz w:val="22"/>
                <w:szCs w:val="22"/>
              </w:rPr>
            </w:pPr>
            <w:r>
              <w:rPr>
                <w:sz w:val="22"/>
                <w:szCs w:val="22"/>
              </w:rPr>
              <w:t>5</w:t>
            </w:r>
          </w:p>
        </w:tc>
      </w:tr>
      <w:tr w:rsidR="00A728BC" w:rsidRPr="00A728BC" w:rsidTr="001C50E6">
        <w:trPr>
          <w:trHeight w:val="194"/>
        </w:trPr>
        <w:tc>
          <w:tcPr>
            <w:tcW w:w="2152" w:type="dxa"/>
            <w:vMerge/>
          </w:tcPr>
          <w:p w:rsidR="00A728BC" w:rsidRPr="00A728BC" w:rsidRDefault="00A728BC" w:rsidP="00FA24AB">
            <w:pPr>
              <w:rPr>
                <w:b/>
                <w:sz w:val="22"/>
                <w:szCs w:val="22"/>
              </w:rPr>
            </w:pPr>
          </w:p>
        </w:tc>
        <w:tc>
          <w:tcPr>
            <w:tcW w:w="11009" w:type="dxa"/>
          </w:tcPr>
          <w:p w:rsidR="00A728BC" w:rsidRPr="00A728BC" w:rsidRDefault="00A728BC" w:rsidP="00A728BC">
            <w:pPr>
              <w:spacing w:line="240" w:lineRule="atLeast"/>
              <w:rPr>
                <w:sz w:val="22"/>
                <w:szCs w:val="22"/>
              </w:rPr>
            </w:pPr>
            <w:r w:rsidRPr="00A728BC">
              <w:rPr>
                <w:sz w:val="22"/>
                <w:szCs w:val="22"/>
              </w:rPr>
              <w:t>Цели и задачи реализации программы</w:t>
            </w:r>
          </w:p>
        </w:tc>
        <w:tc>
          <w:tcPr>
            <w:tcW w:w="1625" w:type="dxa"/>
          </w:tcPr>
          <w:p w:rsidR="00A728BC" w:rsidRPr="00A728BC" w:rsidRDefault="0074202C" w:rsidP="00FA24AB">
            <w:pPr>
              <w:jc w:val="center"/>
              <w:rPr>
                <w:sz w:val="22"/>
                <w:szCs w:val="22"/>
              </w:rPr>
            </w:pPr>
            <w:r>
              <w:rPr>
                <w:sz w:val="22"/>
                <w:szCs w:val="22"/>
              </w:rPr>
              <w:t>6</w:t>
            </w:r>
          </w:p>
        </w:tc>
      </w:tr>
      <w:tr w:rsidR="00A728BC" w:rsidRPr="00A728BC" w:rsidTr="001C50E6">
        <w:trPr>
          <w:trHeight w:val="194"/>
        </w:trPr>
        <w:tc>
          <w:tcPr>
            <w:tcW w:w="2152" w:type="dxa"/>
            <w:vMerge/>
          </w:tcPr>
          <w:p w:rsidR="00A728BC" w:rsidRPr="00A728BC" w:rsidRDefault="00A728BC" w:rsidP="00FA24AB">
            <w:pPr>
              <w:rPr>
                <w:b/>
                <w:sz w:val="22"/>
                <w:szCs w:val="22"/>
              </w:rPr>
            </w:pPr>
          </w:p>
        </w:tc>
        <w:tc>
          <w:tcPr>
            <w:tcW w:w="11009" w:type="dxa"/>
          </w:tcPr>
          <w:p w:rsidR="00A728BC" w:rsidRPr="00A728BC" w:rsidRDefault="00A728BC" w:rsidP="00A728BC">
            <w:pPr>
              <w:spacing w:line="240" w:lineRule="atLeast"/>
              <w:rPr>
                <w:sz w:val="22"/>
                <w:szCs w:val="22"/>
              </w:rPr>
            </w:pPr>
            <w:r w:rsidRPr="00A728BC">
              <w:rPr>
                <w:sz w:val="22"/>
                <w:szCs w:val="22"/>
              </w:rPr>
              <w:t>Принципы и подходы к формированию программы</w:t>
            </w:r>
          </w:p>
        </w:tc>
        <w:tc>
          <w:tcPr>
            <w:tcW w:w="1625" w:type="dxa"/>
          </w:tcPr>
          <w:p w:rsidR="00A728BC" w:rsidRPr="00A728BC" w:rsidRDefault="0074202C" w:rsidP="00FA24AB">
            <w:pPr>
              <w:jc w:val="center"/>
              <w:rPr>
                <w:sz w:val="22"/>
                <w:szCs w:val="22"/>
              </w:rPr>
            </w:pPr>
            <w:r>
              <w:rPr>
                <w:sz w:val="22"/>
                <w:szCs w:val="22"/>
              </w:rPr>
              <w:t>6</w:t>
            </w:r>
          </w:p>
        </w:tc>
      </w:tr>
      <w:tr w:rsidR="00A728BC" w:rsidRPr="00A728BC" w:rsidTr="001C50E6">
        <w:tc>
          <w:tcPr>
            <w:tcW w:w="2152" w:type="dxa"/>
            <w:vMerge/>
          </w:tcPr>
          <w:p w:rsidR="00A728BC" w:rsidRPr="00A728BC" w:rsidRDefault="00A728BC" w:rsidP="00FA24AB">
            <w:pPr>
              <w:jc w:val="both"/>
              <w:rPr>
                <w:b/>
                <w:sz w:val="22"/>
                <w:szCs w:val="22"/>
              </w:rPr>
            </w:pPr>
          </w:p>
        </w:tc>
        <w:tc>
          <w:tcPr>
            <w:tcW w:w="11009" w:type="dxa"/>
          </w:tcPr>
          <w:p w:rsidR="00A728BC" w:rsidRPr="00A728BC" w:rsidRDefault="00A728BC" w:rsidP="00A728BC">
            <w:pPr>
              <w:spacing w:line="240" w:lineRule="atLeast"/>
              <w:rPr>
                <w:sz w:val="22"/>
                <w:szCs w:val="22"/>
              </w:rPr>
            </w:pPr>
            <w:r w:rsidRPr="00A728BC">
              <w:rPr>
                <w:sz w:val="22"/>
                <w:szCs w:val="22"/>
              </w:rPr>
              <w:t xml:space="preserve">Значимые характеристики </w:t>
            </w:r>
          </w:p>
        </w:tc>
        <w:tc>
          <w:tcPr>
            <w:tcW w:w="1625" w:type="dxa"/>
          </w:tcPr>
          <w:p w:rsidR="00A728BC" w:rsidRPr="00A728BC" w:rsidRDefault="0074202C" w:rsidP="00FA24AB">
            <w:pPr>
              <w:jc w:val="center"/>
              <w:rPr>
                <w:sz w:val="22"/>
                <w:szCs w:val="22"/>
              </w:rPr>
            </w:pPr>
            <w:r>
              <w:rPr>
                <w:sz w:val="22"/>
                <w:szCs w:val="22"/>
              </w:rPr>
              <w:t>7</w:t>
            </w:r>
          </w:p>
        </w:tc>
      </w:tr>
      <w:tr w:rsidR="00A728BC" w:rsidRPr="00A728BC" w:rsidTr="001C50E6">
        <w:tc>
          <w:tcPr>
            <w:tcW w:w="2152" w:type="dxa"/>
            <w:vMerge/>
          </w:tcPr>
          <w:p w:rsidR="00A728BC" w:rsidRPr="00A728BC" w:rsidRDefault="00A728BC" w:rsidP="00FA24AB">
            <w:pPr>
              <w:rPr>
                <w:sz w:val="22"/>
                <w:szCs w:val="22"/>
              </w:rPr>
            </w:pPr>
          </w:p>
        </w:tc>
        <w:tc>
          <w:tcPr>
            <w:tcW w:w="11009" w:type="dxa"/>
          </w:tcPr>
          <w:p w:rsidR="00A728BC" w:rsidRPr="00A728BC" w:rsidRDefault="00A728BC" w:rsidP="00A728BC">
            <w:pPr>
              <w:spacing w:line="240" w:lineRule="atLeast"/>
              <w:jc w:val="both"/>
              <w:rPr>
                <w:sz w:val="22"/>
                <w:szCs w:val="22"/>
              </w:rPr>
            </w:pPr>
            <w:r w:rsidRPr="00A728BC">
              <w:rPr>
                <w:sz w:val="22"/>
                <w:szCs w:val="22"/>
              </w:rPr>
              <w:t xml:space="preserve">Планируемые результаты освоения Программы </w:t>
            </w:r>
          </w:p>
        </w:tc>
        <w:tc>
          <w:tcPr>
            <w:tcW w:w="1625" w:type="dxa"/>
          </w:tcPr>
          <w:p w:rsidR="00A728BC" w:rsidRPr="00A728BC" w:rsidRDefault="0074202C" w:rsidP="00FA24AB">
            <w:pPr>
              <w:jc w:val="center"/>
              <w:rPr>
                <w:sz w:val="22"/>
                <w:szCs w:val="22"/>
              </w:rPr>
            </w:pPr>
            <w:r>
              <w:rPr>
                <w:sz w:val="22"/>
                <w:szCs w:val="22"/>
              </w:rPr>
              <w:t>9</w:t>
            </w:r>
          </w:p>
        </w:tc>
      </w:tr>
      <w:tr w:rsidR="00A728BC" w:rsidRPr="00A728BC" w:rsidTr="001C50E6">
        <w:tc>
          <w:tcPr>
            <w:tcW w:w="2152" w:type="dxa"/>
            <w:vMerge/>
          </w:tcPr>
          <w:p w:rsidR="00A728BC" w:rsidRPr="00A728BC" w:rsidRDefault="00A728BC" w:rsidP="00FA24AB">
            <w:pPr>
              <w:jc w:val="right"/>
              <w:rPr>
                <w:sz w:val="22"/>
                <w:szCs w:val="22"/>
              </w:rPr>
            </w:pPr>
          </w:p>
        </w:tc>
        <w:tc>
          <w:tcPr>
            <w:tcW w:w="11009" w:type="dxa"/>
          </w:tcPr>
          <w:p w:rsidR="00A728BC" w:rsidRPr="00A728BC" w:rsidRDefault="00A728BC" w:rsidP="00A728BC">
            <w:pPr>
              <w:spacing w:line="240" w:lineRule="atLeast"/>
              <w:rPr>
                <w:sz w:val="22"/>
                <w:szCs w:val="22"/>
              </w:rPr>
            </w:pPr>
            <w:r w:rsidRPr="00A728BC">
              <w:rPr>
                <w:sz w:val="22"/>
                <w:szCs w:val="22"/>
              </w:rPr>
              <w:t>Этапы проведения педагогической диагностики</w:t>
            </w:r>
          </w:p>
        </w:tc>
        <w:tc>
          <w:tcPr>
            <w:tcW w:w="1625" w:type="dxa"/>
          </w:tcPr>
          <w:p w:rsidR="00A728BC" w:rsidRPr="00A728BC" w:rsidRDefault="0074202C" w:rsidP="00FA24AB">
            <w:pPr>
              <w:jc w:val="center"/>
              <w:rPr>
                <w:sz w:val="22"/>
                <w:szCs w:val="22"/>
              </w:rPr>
            </w:pPr>
            <w:r>
              <w:rPr>
                <w:sz w:val="22"/>
                <w:szCs w:val="22"/>
              </w:rPr>
              <w:t>11</w:t>
            </w:r>
          </w:p>
        </w:tc>
      </w:tr>
      <w:tr w:rsidR="00A728BC" w:rsidRPr="00A728BC" w:rsidTr="001C50E6">
        <w:tc>
          <w:tcPr>
            <w:tcW w:w="2152" w:type="dxa"/>
            <w:vMerge/>
          </w:tcPr>
          <w:p w:rsidR="00A728BC" w:rsidRPr="00A728BC" w:rsidRDefault="00A728BC" w:rsidP="00FA24AB">
            <w:pPr>
              <w:jc w:val="right"/>
              <w:rPr>
                <w:sz w:val="22"/>
                <w:szCs w:val="22"/>
              </w:rPr>
            </w:pPr>
          </w:p>
        </w:tc>
        <w:tc>
          <w:tcPr>
            <w:tcW w:w="11009" w:type="dxa"/>
          </w:tcPr>
          <w:p w:rsidR="00A728BC" w:rsidRPr="00A728BC" w:rsidRDefault="00A728BC" w:rsidP="00A728BC">
            <w:pPr>
              <w:spacing w:line="240" w:lineRule="atLeast"/>
              <w:rPr>
                <w:sz w:val="22"/>
                <w:szCs w:val="22"/>
              </w:rPr>
            </w:pPr>
            <w:r w:rsidRPr="00A728BC">
              <w:rPr>
                <w:sz w:val="22"/>
                <w:szCs w:val="22"/>
              </w:rPr>
              <w:t>Часть рабочей программы, формируемая участниками образовательного процесса</w:t>
            </w:r>
          </w:p>
        </w:tc>
        <w:tc>
          <w:tcPr>
            <w:tcW w:w="1625" w:type="dxa"/>
          </w:tcPr>
          <w:p w:rsidR="00A728BC" w:rsidRPr="00A728BC" w:rsidRDefault="0074202C" w:rsidP="00FA24AB">
            <w:pPr>
              <w:jc w:val="center"/>
              <w:rPr>
                <w:sz w:val="22"/>
                <w:szCs w:val="22"/>
              </w:rPr>
            </w:pPr>
            <w:r>
              <w:rPr>
                <w:sz w:val="22"/>
                <w:szCs w:val="22"/>
              </w:rPr>
              <w:t>11</w:t>
            </w:r>
          </w:p>
        </w:tc>
      </w:tr>
      <w:tr w:rsidR="00183D2C" w:rsidRPr="00A728BC" w:rsidTr="001C50E6">
        <w:tc>
          <w:tcPr>
            <w:tcW w:w="2152" w:type="dxa"/>
            <w:vMerge w:val="restart"/>
          </w:tcPr>
          <w:p w:rsidR="00183D2C" w:rsidRPr="00A728BC" w:rsidRDefault="00183D2C" w:rsidP="009F59DE">
            <w:pPr>
              <w:jc w:val="both"/>
              <w:rPr>
                <w:b/>
                <w:sz w:val="22"/>
                <w:szCs w:val="22"/>
                <w:lang w:eastAsia="en-US"/>
              </w:rPr>
            </w:pPr>
            <w:r w:rsidRPr="00A728BC">
              <w:rPr>
                <w:b/>
                <w:sz w:val="22"/>
                <w:szCs w:val="22"/>
                <w:lang w:eastAsia="en-US"/>
              </w:rPr>
              <w:t>Раздел 2</w:t>
            </w:r>
          </w:p>
          <w:p w:rsidR="00183D2C" w:rsidRPr="00A728BC" w:rsidRDefault="00183D2C" w:rsidP="009F59DE">
            <w:pPr>
              <w:jc w:val="both"/>
              <w:rPr>
                <w:b/>
                <w:sz w:val="22"/>
                <w:szCs w:val="22"/>
                <w:lang w:eastAsia="en-US"/>
              </w:rPr>
            </w:pPr>
            <w:r w:rsidRPr="00A728BC">
              <w:rPr>
                <w:b/>
                <w:i/>
                <w:sz w:val="22"/>
                <w:szCs w:val="22"/>
                <w:lang w:eastAsia="en-US"/>
              </w:rPr>
              <w:t>Содержательный раздел</w:t>
            </w:r>
          </w:p>
          <w:p w:rsidR="00183D2C" w:rsidRPr="00A728BC" w:rsidRDefault="00183D2C" w:rsidP="00FA24AB">
            <w:pPr>
              <w:jc w:val="both"/>
              <w:rPr>
                <w:b/>
                <w:sz w:val="22"/>
                <w:szCs w:val="22"/>
              </w:rPr>
            </w:pPr>
          </w:p>
          <w:p w:rsidR="00183D2C" w:rsidRPr="00A728BC" w:rsidRDefault="00183D2C" w:rsidP="00FA24AB">
            <w:pPr>
              <w:jc w:val="both"/>
              <w:rPr>
                <w:b/>
                <w:sz w:val="22"/>
                <w:szCs w:val="22"/>
              </w:rPr>
            </w:pPr>
          </w:p>
          <w:p w:rsidR="00183D2C" w:rsidRPr="00A728BC" w:rsidRDefault="00183D2C" w:rsidP="00FA24AB">
            <w:pPr>
              <w:jc w:val="both"/>
              <w:rPr>
                <w:b/>
                <w:sz w:val="22"/>
                <w:szCs w:val="22"/>
              </w:rPr>
            </w:pPr>
          </w:p>
          <w:p w:rsidR="00183D2C" w:rsidRPr="00A728BC" w:rsidRDefault="00183D2C" w:rsidP="00FA24AB">
            <w:pPr>
              <w:jc w:val="both"/>
              <w:rPr>
                <w:b/>
                <w:sz w:val="22"/>
                <w:szCs w:val="22"/>
              </w:rPr>
            </w:pPr>
          </w:p>
          <w:p w:rsidR="00183D2C" w:rsidRPr="00A728BC" w:rsidRDefault="00183D2C" w:rsidP="00FA24AB">
            <w:pPr>
              <w:jc w:val="both"/>
              <w:rPr>
                <w:b/>
                <w:sz w:val="22"/>
                <w:szCs w:val="22"/>
              </w:rPr>
            </w:pPr>
          </w:p>
          <w:p w:rsidR="00183D2C" w:rsidRPr="00A728BC" w:rsidRDefault="00183D2C" w:rsidP="00FA24AB">
            <w:pPr>
              <w:jc w:val="both"/>
              <w:rPr>
                <w:b/>
                <w:sz w:val="22"/>
                <w:szCs w:val="22"/>
              </w:rPr>
            </w:pPr>
          </w:p>
          <w:p w:rsidR="00183D2C" w:rsidRPr="00A728BC" w:rsidRDefault="00183D2C" w:rsidP="00FA24AB">
            <w:pPr>
              <w:jc w:val="both"/>
              <w:rPr>
                <w:b/>
                <w:sz w:val="22"/>
                <w:szCs w:val="22"/>
              </w:rPr>
            </w:pPr>
          </w:p>
        </w:tc>
        <w:tc>
          <w:tcPr>
            <w:tcW w:w="11009" w:type="dxa"/>
          </w:tcPr>
          <w:p w:rsidR="00183D2C" w:rsidRPr="00A728BC" w:rsidRDefault="00183D2C" w:rsidP="00D2329F">
            <w:pPr>
              <w:spacing w:line="240" w:lineRule="atLeast"/>
              <w:jc w:val="both"/>
              <w:rPr>
                <w:i/>
                <w:sz w:val="22"/>
                <w:szCs w:val="22"/>
              </w:rPr>
            </w:pPr>
            <w:r w:rsidRPr="00A728BC">
              <w:rPr>
                <w:sz w:val="22"/>
                <w:szCs w:val="22"/>
              </w:rPr>
              <w:t>Описание ведущих видов деятельности в разные возрастные периоды</w:t>
            </w:r>
          </w:p>
        </w:tc>
        <w:tc>
          <w:tcPr>
            <w:tcW w:w="1625" w:type="dxa"/>
          </w:tcPr>
          <w:p w:rsidR="00183D2C" w:rsidRPr="00A728BC" w:rsidRDefault="0074202C" w:rsidP="00FA24AB">
            <w:pPr>
              <w:jc w:val="center"/>
              <w:rPr>
                <w:sz w:val="22"/>
                <w:szCs w:val="22"/>
              </w:rPr>
            </w:pPr>
            <w:r>
              <w:rPr>
                <w:sz w:val="22"/>
                <w:szCs w:val="22"/>
              </w:rPr>
              <w:t>18</w:t>
            </w:r>
          </w:p>
        </w:tc>
      </w:tr>
      <w:tr w:rsidR="00183D2C" w:rsidRPr="00A728BC" w:rsidTr="001C50E6">
        <w:tc>
          <w:tcPr>
            <w:tcW w:w="2152" w:type="dxa"/>
            <w:vMerge/>
          </w:tcPr>
          <w:p w:rsidR="00183D2C" w:rsidRPr="00A728BC" w:rsidRDefault="00183D2C" w:rsidP="00FA24AB">
            <w:pPr>
              <w:rPr>
                <w:b/>
                <w:sz w:val="22"/>
                <w:szCs w:val="22"/>
              </w:rPr>
            </w:pPr>
          </w:p>
        </w:tc>
        <w:tc>
          <w:tcPr>
            <w:tcW w:w="11009" w:type="dxa"/>
          </w:tcPr>
          <w:p w:rsidR="00183D2C" w:rsidRPr="00A728BC" w:rsidRDefault="00183D2C" w:rsidP="00D2329F">
            <w:pPr>
              <w:spacing w:line="240" w:lineRule="atLeast"/>
              <w:jc w:val="both"/>
              <w:rPr>
                <w:sz w:val="22"/>
                <w:szCs w:val="22"/>
              </w:rPr>
            </w:pPr>
            <w:r w:rsidRPr="00A728BC">
              <w:rPr>
                <w:sz w:val="22"/>
                <w:szCs w:val="22"/>
              </w:rPr>
              <w:t>Описание образовательной деятельности в соответствии с направлениями развития ребенка, представленными в образовательных областях</w:t>
            </w:r>
          </w:p>
        </w:tc>
        <w:tc>
          <w:tcPr>
            <w:tcW w:w="1625" w:type="dxa"/>
          </w:tcPr>
          <w:p w:rsidR="00183D2C" w:rsidRPr="00A728BC" w:rsidRDefault="0074202C" w:rsidP="00FA24AB">
            <w:pPr>
              <w:jc w:val="center"/>
              <w:rPr>
                <w:sz w:val="22"/>
                <w:szCs w:val="22"/>
              </w:rPr>
            </w:pPr>
            <w:r>
              <w:rPr>
                <w:sz w:val="22"/>
                <w:szCs w:val="22"/>
              </w:rPr>
              <w:t>19</w:t>
            </w:r>
          </w:p>
        </w:tc>
      </w:tr>
      <w:tr w:rsidR="000F676F" w:rsidRPr="00A728BC" w:rsidTr="001C50E6">
        <w:tc>
          <w:tcPr>
            <w:tcW w:w="2152" w:type="dxa"/>
            <w:vMerge/>
          </w:tcPr>
          <w:p w:rsidR="000F676F" w:rsidRPr="00A728BC" w:rsidRDefault="000F676F" w:rsidP="00FA24AB">
            <w:pPr>
              <w:rPr>
                <w:b/>
                <w:sz w:val="22"/>
                <w:szCs w:val="22"/>
              </w:rPr>
            </w:pPr>
          </w:p>
        </w:tc>
        <w:tc>
          <w:tcPr>
            <w:tcW w:w="11009" w:type="dxa"/>
          </w:tcPr>
          <w:p w:rsidR="000F676F" w:rsidRPr="00A728BC" w:rsidRDefault="000F676F" w:rsidP="00D2329F">
            <w:pPr>
              <w:spacing w:line="240" w:lineRule="atLeast"/>
              <w:jc w:val="both"/>
              <w:rPr>
                <w:i/>
                <w:sz w:val="22"/>
                <w:szCs w:val="22"/>
              </w:rPr>
            </w:pPr>
            <w:r w:rsidRPr="00A728BC">
              <w:rPr>
                <w:b/>
                <w:i/>
                <w:sz w:val="22"/>
                <w:szCs w:val="22"/>
              </w:rPr>
              <w:t>Образовательная область Социально-коммуникативное развитие</w:t>
            </w:r>
          </w:p>
        </w:tc>
        <w:tc>
          <w:tcPr>
            <w:tcW w:w="1625" w:type="dxa"/>
          </w:tcPr>
          <w:p w:rsidR="000F676F" w:rsidRPr="00A728BC" w:rsidRDefault="0074202C" w:rsidP="00FA24AB">
            <w:pPr>
              <w:jc w:val="center"/>
              <w:rPr>
                <w:sz w:val="22"/>
                <w:szCs w:val="22"/>
              </w:rPr>
            </w:pPr>
            <w:r>
              <w:rPr>
                <w:sz w:val="22"/>
                <w:szCs w:val="22"/>
              </w:rPr>
              <w:t>24</w:t>
            </w:r>
          </w:p>
        </w:tc>
      </w:tr>
      <w:tr w:rsidR="002D6147" w:rsidRPr="00A728BC" w:rsidTr="001C50E6">
        <w:tc>
          <w:tcPr>
            <w:tcW w:w="2152" w:type="dxa"/>
            <w:vMerge/>
          </w:tcPr>
          <w:p w:rsidR="002D6147" w:rsidRPr="00A728BC" w:rsidRDefault="002D6147" w:rsidP="00FA24AB">
            <w:pPr>
              <w:jc w:val="right"/>
              <w:rPr>
                <w:sz w:val="22"/>
                <w:szCs w:val="22"/>
              </w:rPr>
            </w:pPr>
          </w:p>
        </w:tc>
        <w:tc>
          <w:tcPr>
            <w:tcW w:w="11009" w:type="dxa"/>
          </w:tcPr>
          <w:p w:rsidR="002D6147" w:rsidRPr="00A728BC" w:rsidRDefault="002D6147" w:rsidP="00D2329F">
            <w:pPr>
              <w:jc w:val="both"/>
              <w:rPr>
                <w:sz w:val="22"/>
                <w:szCs w:val="22"/>
              </w:rPr>
            </w:pPr>
            <w:r w:rsidRPr="00A728BC">
              <w:rPr>
                <w:sz w:val="22"/>
                <w:szCs w:val="22"/>
              </w:rPr>
              <w:t>Социализация, развитие общения, нравственное воспитание, сюжетно – ролевая игра</w:t>
            </w:r>
          </w:p>
        </w:tc>
        <w:tc>
          <w:tcPr>
            <w:tcW w:w="1625" w:type="dxa"/>
          </w:tcPr>
          <w:p w:rsidR="002D6147" w:rsidRPr="00A728BC" w:rsidRDefault="0074202C" w:rsidP="00FA24AB">
            <w:pPr>
              <w:jc w:val="center"/>
              <w:rPr>
                <w:sz w:val="22"/>
                <w:szCs w:val="22"/>
              </w:rPr>
            </w:pPr>
            <w:r>
              <w:rPr>
                <w:sz w:val="22"/>
                <w:szCs w:val="22"/>
              </w:rPr>
              <w:t>25</w:t>
            </w:r>
          </w:p>
        </w:tc>
      </w:tr>
      <w:tr w:rsidR="002D6147" w:rsidRPr="00A728BC" w:rsidTr="001C50E6">
        <w:tc>
          <w:tcPr>
            <w:tcW w:w="2152" w:type="dxa"/>
            <w:vMerge/>
          </w:tcPr>
          <w:p w:rsidR="002D6147" w:rsidRPr="00A728BC" w:rsidRDefault="002D6147" w:rsidP="00FA24AB">
            <w:pPr>
              <w:jc w:val="right"/>
              <w:rPr>
                <w:sz w:val="22"/>
                <w:szCs w:val="22"/>
              </w:rPr>
            </w:pPr>
          </w:p>
        </w:tc>
        <w:tc>
          <w:tcPr>
            <w:tcW w:w="11009" w:type="dxa"/>
          </w:tcPr>
          <w:p w:rsidR="002D6147" w:rsidRPr="00A728BC" w:rsidRDefault="002D6147" w:rsidP="00D2329F">
            <w:pPr>
              <w:jc w:val="both"/>
              <w:rPr>
                <w:sz w:val="22"/>
                <w:szCs w:val="22"/>
              </w:rPr>
            </w:pPr>
            <w:r w:rsidRPr="00A728BC">
              <w:rPr>
                <w:sz w:val="22"/>
                <w:szCs w:val="22"/>
              </w:rPr>
              <w:t>Формирование основ безопасности</w:t>
            </w:r>
          </w:p>
        </w:tc>
        <w:tc>
          <w:tcPr>
            <w:tcW w:w="1625" w:type="dxa"/>
          </w:tcPr>
          <w:p w:rsidR="002D6147" w:rsidRPr="00A728BC" w:rsidRDefault="0074202C" w:rsidP="00FA24AB">
            <w:pPr>
              <w:jc w:val="center"/>
              <w:rPr>
                <w:sz w:val="22"/>
                <w:szCs w:val="22"/>
              </w:rPr>
            </w:pPr>
            <w:r>
              <w:rPr>
                <w:sz w:val="22"/>
                <w:szCs w:val="22"/>
              </w:rPr>
              <w:t>32</w:t>
            </w:r>
          </w:p>
        </w:tc>
      </w:tr>
      <w:tr w:rsidR="002D6147" w:rsidRPr="00A728BC" w:rsidTr="001C50E6">
        <w:tc>
          <w:tcPr>
            <w:tcW w:w="2152" w:type="dxa"/>
            <w:vMerge/>
          </w:tcPr>
          <w:p w:rsidR="002D6147" w:rsidRPr="00A728BC" w:rsidRDefault="002D6147" w:rsidP="00FA24AB">
            <w:pPr>
              <w:jc w:val="right"/>
              <w:rPr>
                <w:sz w:val="22"/>
                <w:szCs w:val="22"/>
              </w:rPr>
            </w:pPr>
          </w:p>
        </w:tc>
        <w:tc>
          <w:tcPr>
            <w:tcW w:w="11009" w:type="dxa"/>
          </w:tcPr>
          <w:p w:rsidR="002D6147" w:rsidRPr="00A728BC" w:rsidRDefault="002D6147" w:rsidP="00D2329F">
            <w:pPr>
              <w:jc w:val="both"/>
              <w:rPr>
                <w:sz w:val="22"/>
                <w:szCs w:val="22"/>
              </w:rPr>
            </w:pPr>
            <w:r w:rsidRPr="00A728BC">
              <w:rPr>
                <w:sz w:val="22"/>
                <w:szCs w:val="22"/>
              </w:rPr>
              <w:t>Трудовое воспитание</w:t>
            </w:r>
          </w:p>
        </w:tc>
        <w:tc>
          <w:tcPr>
            <w:tcW w:w="1625" w:type="dxa"/>
          </w:tcPr>
          <w:p w:rsidR="002D6147" w:rsidRPr="00A728BC" w:rsidRDefault="0074202C" w:rsidP="00FA24AB">
            <w:pPr>
              <w:jc w:val="center"/>
              <w:rPr>
                <w:sz w:val="22"/>
                <w:szCs w:val="22"/>
              </w:rPr>
            </w:pPr>
            <w:r>
              <w:rPr>
                <w:sz w:val="22"/>
                <w:szCs w:val="22"/>
              </w:rPr>
              <w:t>38</w:t>
            </w:r>
          </w:p>
        </w:tc>
      </w:tr>
      <w:tr w:rsidR="002D6147" w:rsidRPr="00A728BC" w:rsidTr="001C50E6">
        <w:tc>
          <w:tcPr>
            <w:tcW w:w="2152" w:type="dxa"/>
            <w:vMerge/>
          </w:tcPr>
          <w:p w:rsidR="002D6147" w:rsidRPr="00A728BC" w:rsidRDefault="002D6147" w:rsidP="00FA24AB">
            <w:pPr>
              <w:jc w:val="right"/>
              <w:rPr>
                <w:sz w:val="22"/>
                <w:szCs w:val="22"/>
              </w:rPr>
            </w:pPr>
          </w:p>
        </w:tc>
        <w:tc>
          <w:tcPr>
            <w:tcW w:w="11009" w:type="dxa"/>
          </w:tcPr>
          <w:p w:rsidR="002D6147" w:rsidRPr="00A728BC" w:rsidRDefault="002D6147" w:rsidP="00D2329F">
            <w:pPr>
              <w:jc w:val="both"/>
              <w:rPr>
                <w:sz w:val="22"/>
                <w:szCs w:val="22"/>
              </w:rPr>
            </w:pPr>
            <w:r w:rsidRPr="00A728BC">
              <w:rPr>
                <w:sz w:val="22"/>
                <w:szCs w:val="22"/>
              </w:rPr>
              <w:t>Патриотическое  воспитание</w:t>
            </w:r>
          </w:p>
        </w:tc>
        <w:tc>
          <w:tcPr>
            <w:tcW w:w="1625" w:type="dxa"/>
          </w:tcPr>
          <w:p w:rsidR="002D6147" w:rsidRPr="00A728BC" w:rsidRDefault="0074202C" w:rsidP="00FA24AB">
            <w:pPr>
              <w:jc w:val="center"/>
              <w:rPr>
                <w:sz w:val="22"/>
                <w:szCs w:val="22"/>
              </w:rPr>
            </w:pPr>
            <w:r>
              <w:rPr>
                <w:sz w:val="22"/>
                <w:szCs w:val="22"/>
              </w:rPr>
              <w:t>44</w:t>
            </w:r>
          </w:p>
        </w:tc>
      </w:tr>
      <w:tr w:rsidR="00E66509" w:rsidRPr="00A728BC" w:rsidTr="001C50E6">
        <w:tc>
          <w:tcPr>
            <w:tcW w:w="2152" w:type="dxa"/>
            <w:vMerge/>
          </w:tcPr>
          <w:p w:rsidR="00E66509" w:rsidRPr="00A728BC" w:rsidRDefault="00E66509" w:rsidP="00FA24AB">
            <w:pPr>
              <w:rPr>
                <w:b/>
                <w:sz w:val="22"/>
                <w:szCs w:val="22"/>
              </w:rPr>
            </w:pPr>
          </w:p>
        </w:tc>
        <w:tc>
          <w:tcPr>
            <w:tcW w:w="11009" w:type="dxa"/>
          </w:tcPr>
          <w:p w:rsidR="00E66509" w:rsidRPr="00A728BC" w:rsidRDefault="00E66509" w:rsidP="00A47E64">
            <w:pPr>
              <w:jc w:val="both"/>
              <w:rPr>
                <w:sz w:val="22"/>
                <w:szCs w:val="22"/>
              </w:rPr>
            </w:pPr>
            <w:r w:rsidRPr="00A728BC">
              <w:rPr>
                <w:b/>
                <w:i/>
                <w:sz w:val="22"/>
                <w:szCs w:val="22"/>
              </w:rPr>
              <w:t>Образовательная область Познавательное развитие</w:t>
            </w:r>
          </w:p>
        </w:tc>
        <w:tc>
          <w:tcPr>
            <w:tcW w:w="1625" w:type="dxa"/>
          </w:tcPr>
          <w:p w:rsidR="00E66509" w:rsidRPr="00A728BC" w:rsidRDefault="0074202C" w:rsidP="006900F0">
            <w:pPr>
              <w:jc w:val="center"/>
              <w:rPr>
                <w:sz w:val="22"/>
                <w:szCs w:val="22"/>
              </w:rPr>
            </w:pPr>
            <w:r>
              <w:rPr>
                <w:sz w:val="22"/>
                <w:szCs w:val="22"/>
              </w:rPr>
              <w:t>49</w:t>
            </w:r>
          </w:p>
        </w:tc>
      </w:tr>
      <w:tr w:rsidR="00E66509" w:rsidRPr="00A728BC" w:rsidTr="001C50E6">
        <w:tc>
          <w:tcPr>
            <w:tcW w:w="2152" w:type="dxa"/>
            <w:vMerge/>
          </w:tcPr>
          <w:p w:rsidR="00E66509" w:rsidRPr="00A728BC" w:rsidRDefault="00E66509" w:rsidP="00FA24AB">
            <w:pPr>
              <w:jc w:val="right"/>
              <w:rPr>
                <w:sz w:val="22"/>
                <w:szCs w:val="22"/>
              </w:rPr>
            </w:pPr>
          </w:p>
        </w:tc>
        <w:tc>
          <w:tcPr>
            <w:tcW w:w="11009" w:type="dxa"/>
          </w:tcPr>
          <w:p w:rsidR="00E66509" w:rsidRPr="00A728BC" w:rsidRDefault="003D5032" w:rsidP="00C77F93">
            <w:pPr>
              <w:jc w:val="both"/>
              <w:rPr>
                <w:sz w:val="22"/>
                <w:szCs w:val="22"/>
              </w:rPr>
            </w:pPr>
            <w:r w:rsidRPr="00A728BC">
              <w:rPr>
                <w:sz w:val="22"/>
                <w:szCs w:val="22"/>
              </w:rPr>
              <w:t xml:space="preserve">Содержание </w:t>
            </w:r>
            <w:r w:rsidR="00E66509" w:rsidRPr="00A728BC">
              <w:rPr>
                <w:sz w:val="22"/>
                <w:szCs w:val="22"/>
              </w:rPr>
              <w:t xml:space="preserve">ОД «Познание окружающего мира» </w:t>
            </w:r>
          </w:p>
        </w:tc>
        <w:tc>
          <w:tcPr>
            <w:tcW w:w="1625" w:type="dxa"/>
          </w:tcPr>
          <w:p w:rsidR="00E66509" w:rsidRPr="00A728BC" w:rsidRDefault="0074202C" w:rsidP="006900F0">
            <w:pPr>
              <w:jc w:val="center"/>
              <w:rPr>
                <w:sz w:val="22"/>
                <w:szCs w:val="22"/>
              </w:rPr>
            </w:pPr>
            <w:r>
              <w:rPr>
                <w:sz w:val="22"/>
                <w:szCs w:val="22"/>
              </w:rPr>
              <w:t>50</w:t>
            </w:r>
          </w:p>
        </w:tc>
      </w:tr>
      <w:tr w:rsidR="00E66509" w:rsidRPr="00A728BC" w:rsidTr="001C50E6">
        <w:tc>
          <w:tcPr>
            <w:tcW w:w="2152" w:type="dxa"/>
            <w:vMerge/>
          </w:tcPr>
          <w:p w:rsidR="00E66509" w:rsidRPr="00A728BC" w:rsidRDefault="00E66509" w:rsidP="00FA24AB">
            <w:pPr>
              <w:jc w:val="right"/>
              <w:rPr>
                <w:sz w:val="22"/>
                <w:szCs w:val="22"/>
              </w:rPr>
            </w:pPr>
          </w:p>
        </w:tc>
        <w:tc>
          <w:tcPr>
            <w:tcW w:w="11009" w:type="dxa"/>
          </w:tcPr>
          <w:p w:rsidR="00E66509" w:rsidRPr="00A728BC" w:rsidRDefault="00E66509" w:rsidP="003D5032">
            <w:pPr>
              <w:jc w:val="both"/>
              <w:rPr>
                <w:sz w:val="22"/>
                <w:szCs w:val="22"/>
              </w:rPr>
            </w:pPr>
            <w:r w:rsidRPr="00A728BC">
              <w:rPr>
                <w:sz w:val="22"/>
                <w:szCs w:val="22"/>
              </w:rPr>
              <w:t xml:space="preserve">Содержание ОД  «Природа и ребенок» </w:t>
            </w:r>
          </w:p>
        </w:tc>
        <w:tc>
          <w:tcPr>
            <w:tcW w:w="1625" w:type="dxa"/>
          </w:tcPr>
          <w:p w:rsidR="00E66509" w:rsidRPr="00A728BC" w:rsidRDefault="0074202C" w:rsidP="00FA24AB">
            <w:pPr>
              <w:jc w:val="center"/>
              <w:rPr>
                <w:sz w:val="22"/>
                <w:szCs w:val="22"/>
              </w:rPr>
            </w:pPr>
            <w:r>
              <w:rPr>
                <w:sz w:val="22"/>
                <w:szCs w:val="22"/>
              </w:rPr>
              <w:t>57</w:t>
            </w:r>
          </w:p>
        </w:tc>
      </w:tr>
      <w:tr w:rsidR="00E66509" w:rsidRPr="00A728BC" w:rsidTr="001C50E6">
        <w:tc>
          <w:tcPr>
            <w:tcW w:w="2152" w:type="dxa"/>
            <w:vMerge/>
          </w:tcPr>
          <w:p w:rsidR="00E66509" w:rsidRPr="00A728BC" w:rsidRDefault="00E66509" w:rsidP="00FA24AB">
            <w:pPr>
              <w:jc w:val="right"/>
              <w:rPr>
                <w:sz w:val="22"/>
                <w:szCs w:val="22"/>
              </w:rPr>
            </w:pPr>
          </w:p>
        </w:tc>
        <w:tc>
          <w:tcPr>
            <w:tcW w:w="11009" w:type="dxa"/>
          </w:tcPr>
          <w:p w:rsidR="00E66509" w:rsidRPr="00A728BC" w:rsidRDefault="00E66509" w:rsidP="003D5032">
            <w:pPr>
              <w:rPr>
                <w:sz w:val="22"/>
                <w:szCs w:val="22"/>
              </w:rPr>
            </w:pPr>
            <w:r w:rsidRPr="00A728BC">
              <w:rPr>
                <w:sz w:val="22"/>
                <w:szCs w:val="22"/>
              </w:rPr>
              <w:t>Содержание ОД «ФЭМП»</w:t>
            </w:r>
          </w:p>
        </w:tc>
        <w:tc>
          <w:tcPr>
            <w:tcW w:w="1625" w:type="dxa"/>
          </w:tcPr>
          <w:p w:rsidR="00E66509" w:rsidRPr="00A728BC" w:rsidRDefault="0074202C" w:rsidP="00FA24AB">
            <w:pPr>
              <w:jc w:val="center"/>
              <w:rPr>
                <w:sz w:val="22"/>
                <w:szCs w:val="22"/>
              </w:rPr>
            </w:pPr>
            <w:r>
              <w:rPr>
                <w:sz w:val="22"/>
                <w:szCs w:val="22"/>
              </w:rPr>
              <w:t>64</w:t>
            </w:r>
          </w:p>
        </w:tc>
      </w:tr>
      <w:tr w:rsidR="00E66509" w:rsidRPr="00A728BC" w:rsidTr="001C50E6">
        <w:tc>
          <w:tcPr>
            <w:tcW w:w="2152" w:type="dxa"/>
            <w:vMerge/>
          </w:tcPr>
          <w:p w:rsidR="00E66509" w:rsidRPr="00A728BC" w:rsidRDefault="00E66509" w:rsidP="00FA24AB">
            <w:pPr>
              <w:jc w:val="right"/>
              <w:rPr>
                <w:sz w:val="22"/>
                <w:szCs w:val="22"/>
              </w:rPr>
            </w:pPr>
          </w:p>
        </w:tc>
        <w:tc>
          <w:tcPr>
            <w:tcW w:w="11009" w:type="dxa"/>
          </w:tcPr>
          <w:p w:rsidR="00E66509" w:rsidRPr="00A728BC" w:rsidRDefault="00E66509" w:rsidP="003D5032">
            <w:pPr>
              <w:rPr>
                <w:sz w:val="22"/>
                <w:szCs w:val="22"/>
              </w:rPr>
            </w:pPr>
            <w:r w:rsidRPr="00A728BC">
              <w:rPr>
                <w:sz w:val="22"/>
                <w:szCs w:val="22"/>
              </w:rPr>
              <w:t xml:space="preserve">Содержание ОД  </w:t>
            </w:r>
            <w:r w:rsidR="00CA2D51" w:rsidRPr="00A728BC">
              <w:rPr>
                <w:sz w:val="22"/>
                <w:szCs w:val="22"/>
              </w:rPr>
              <w:t>«</w:t>
            </w:r>
            <w:r w:rsidR="00032C2C" w:rsidRPr="00A728BC">
              <w:rPr>
                <w:sz w:val="22"/>
                <w:szCs w:val="22"/>
              </w:rPr>
              <w:t>Художественное конструирование</w:t>
            </w:r>
            <w:r w:rsidR="00D41DDC" w:rsidRPr="00A728BC">
              <w:rPr>
                <w:sz w:val="22"/>
                <w:szCs w:val="22"/>
              </w:rPr>
              <w:t>» конструктивно модельная деятельность</w:t>
            </w:r>
          </w:p>
        </w:tc>
        <w:tc>
          <w:tcPr>
            <w:tcW w:w="1625" w:type="dxa"/>
          </w:tcPr>
          <w:p w:rsidR="00E66509" w:rsidRPr="00A728BC" w:rsidRDefault="0074202C" w:rsidP="00FA24AB">
            <w:pPr>
              <w:jc w:val="center"/>
              <w:rPr>
                <w:sz w:val="22"/>
                <w:szCs w:val="22"/>
              </w:rPr>
            </w:pPr>
            <w:r>
              <w:rPr>
                <w:sz w:val="22"/>
                <w:szCs w:val="22"/>
              </w:rPr>
              <w:t>75</w:t>
            </w:r>
          </w:p>
        </w:tc>
      </w:tr>
      <w:tr w:rsidR="00F452D3" w:rsidRPr="00A728BC" w:rsidTr="001C50E6">
        <w:tc>
          <w:tcPr>
            <w:tcW w:w="2152" w:type="dxa"/>
            <w:vMerge/>
          </w:tcPr>
          <w:p w:rsidR="00F452D3" w:rsidRPr="00A728BC" w:rsidRDefault="00F452D3" w:rsidP="00FA24AB">
            <w:pPr>
              <w:jc w:val="right"/>
              <w:rPr>
                <w:sz w:val="22"/>
                <w:szCs w:val="22"/>
              </w:rPr>
            </w:pPr>
          </w:p>
        </w:tc>
        <w:tc>
          <w:tcPr>
            <w:tcW w:w="11009" w:type="dxa"/>
          </w:tcPr>
          <w:p w:rsidR="00F452D3" w:rsidRPr="00A728BC" w:rsidRDefault="00F452D3" w:rsidP="003D5032">
            <w:pPr>
              <w:rPr>
                <w:sz w:val="22"/>
                <w:szCs w:val="22"/>
              </w:rPr>
            </w:pPr>
            <w:r w:rsidRPr="00A728BC">
              <w:rPr>
                <w:sz w:val="22"/>
                <w:szCs w:val="22"/>
              </w:rPr>
              <w:t xml:space="preserve">Содержание ОД  </w:t>
            </w:r>
            <w:r w:rsidR="00CA2D51" w:rsidRPr="00A728BC">
              <w:rPr>
                <w:sz w:val="22"/>
                <w:szCs w:val="22"/>
              </w:rPr>
              <w:t>«Конструирование»</w:t>
            </w:r>
          </w:p>
        </w:tc>
        <w:tc>
          <w:tcPr>
            <w:tcW w:w="1625" w:type="dxa"/>
          </w:tcPr>
          <w:p w:rsidR="00F452D3" w:rsidRPr="00A728BC" w:rsidRDefault="0074202C" w:rsidP="00FA24AB">
            <w:pPr>
              <w:jc w:val="center"/>
              <w:rPr>
                <w:sz w:val="22"/>
                <w:szCs w:val="22"/>
              </w:rPr>
            </w:pPr>
            <w:r>
              <w:rPr>
                <w:sz w:val="22"/>
                <w:szCs w:val="22"/>
              </w:rPr>
              <w:t>81</w:t>
            </w:r>
          </w:p>
        </w:tc>
      </w:tr>
      <w:tr w:rsidR="00D41DDC" w:rsidRPr="00A728BC" w:rsidTr="001C50E6">
        <w:tc>
          <w:tcPr>
            <w:tcW w:w="2152" w:type="dxa"/>
            <w:vMerge/>
          </w:tcPr>
          <w:p w:rsidR="00D41DDC" w:rsidRPr="00A728BC" w:rsidRDefault="00D41DDC" w:rsidP="00FA24AB">
            <w:pPr>
              <w:jc w:val="right"/>
              <w:rPr>
                <w:sz w:val="22"/>
                <w:szCs w:val="22"/>
              </w:rPr>
            </w:pPr>
          </w:p>
        </w:tc>
        <w:tc>
          <w:tcPr>
            <w:tcW w:w="11009" w:type="dxa"/>
          </w:tcPr>
          <w:p w:rsidR="00D41DDC" w:rsidRPr="00A728BC" w:rsidRDefault="00D41DDC" w:rsidP="00C56916">
            <w:pPr>
              <w:rPr>
                <w:sz w:val="22"/>
                <w:szCs w:val="22"/>
              </w:rPr>
            </w:pPr>
            <w:r w:rsidRPr="00A728BC">
              <w:rPr>
                <w:sz w:val="22"/>
                <w:szCs w:val="22"/>
              </w:rPr>
              <w:t>Познавательно – исследовательская деятельность (экспериментирование)</w:t>
            </w:r>
          </w:p>
        </w:tc>
        <w:tc>
          <w:tcPr>
            <w:tcW w:w="1625" w:type="dxa"/>
          </w:tcPr>
          <w:p w:rsidR="00D41DDC" w:rsidRPr="00A728BC" w:rsidRDefault="0074202C" w:rsidP="00FA24AB">
            <w:pPr>
              <w:jc w:val="center"/>
              <w:rPr>
                <w:sz w:val="22"/>
                <w:szCs w:val="22"/>
              </w:rPr>
            </w:pPr>
            <w:r>
              <w:rPr>
                <w:sz w:val="22"/>
                <w:szCs w:val="22"/>
              </w:rPr>
              <w:t>87</w:t>
            </w:r>
          </w:p>
        </w:tc>
      </w:tr>
      <w:tr w:rsidR="00D41DDC" w:rsidRPr="00A728BC" w:rsidTr="001C50E6">
        <w:trPr>
          <w:trHeight w:val="231"/>
        </w:trPr>
        <w:tc>
          <w:tcPr>
            <w:tcW w:w="2152" w:type="dxa"/>
            <w:vMerge/>
          </w:tcPr>
          <w:p w:rsidR="00D41DDC" w:rsidRPr="00A728BC" w:rsidRDefault="00D41DDC" w:rsidP="00FA24AB">
            <w:pPr>
              <w:jc w:val="right"/>
              <w:rPr>
                <w:sz w:val="22"/>
                <w:szCs w:val="22"/>
              </w:rPr>
            </w:pPr>
          </w:p>
        </w:tc>
        <w:tc>
          <w:tcPr>
            <w:tcW w:w="11009" w:type="dxa"/>
          </w:tcPr>
          <w:p w:rsidR="00D41DDC" w:rsidRPr="00A728BC" w:rsidRDefault="00D41DDC" w:rsidP="00674D4C">
            <w:pPr>
              <w:jc w:val="both"/>
              <w:rPr>
                <w:sz w:val="22"/>
                <w:szCs w:val="22"/>
              </w:rPr>
            </w:pPr>
            <w:r w:rsidRPr="00A728BC">
              <w:rPr>
                <w:b/>
                <w:i/>
                <w:sz w:val="22"/>
                <w:szCs w:val="22"/>
              </w:rPr>
              <w:t>Образовательная область Речевое развитие</w:t>
            </w:r>
          </w:p>
        </w:tc>
        <w:tc>
          <w:tcPr>
            <w:tcW w:w="1625" w:type="dxa"/>
          </w:tcPr>
          <w:p w:rsidR="00D41DDC" w:rsidRPr="00A728BC" w:rsidRDefault="0074202C" w:rsidP="00FA24AB">
            <w:pPr>
              <w:jc w:val="center"/>
              <w:rPr>
                <w:sz w:val="22"/>
                <w:szCs w:val="22"/>
              </w:rPr>
            </w:pPr>
            <w:r>
              <w:rPr>
                <w:sz w:val="22"/>
                <w:szCs w:val="22"/>
              </w:rPr>
              <w:t>92</w:t>
            </w:r>
          </w:p>
        </w:tc>
      </w:tr>
      <w:tr w:rsidR="00D41DDC" w:rsidRPr="00A728BC" w:rsidTr="001C50E6">
        <w:tc>
          <w:tcPr>
            <w:tcW w:w="2152" w:type="dxa"/>
            <w:vMerge/>
          </w:tcPr>
          <w:p w:rsidR="00D41DDC" w:rsidRPr="00A728BC" w:rsidRDefault="00D41DDC" w:rsidP="00FA24AB">
            <w:pPr>
              <w:jc w:val="right"/>
              <w:rPr>
                <w:sz w:val="22"/>
                <w:szCs w:val="22"/>
              </w:rPr>
            </w:pPr>
          </w:p>
        </w:tc>
        <w:tc>
          <w:tcPr>
            <w:tcW w:w="11009" w:type="dxa"/>
          </w:tcPr>
          <w:p w:rsidR="00D41DDC" w:rsidRPr="00A728BC" w:rsidRDefault="00D41DDC" w:rsidP="003D5032">
            <w:pPr>
              <w:jc w:val="both"/>
              <w:rPr>
                <w:sz w:val="22"/>
                <w:szCs w:val="22"/>
              </w:rPr>
            </w:pPr>
            <w:r w:rsidRPr="00A728BC">
              <w:rPr>
                <w:sz w:val="22"/>
                <w:szCs w:val="22"/>
              </w:rPr>
              <w:t xml:space="preserve">Содержание ОД «Речь и речевое общение» </w:t>
            </w:r>
          </w:p>
        </w:tc>
        <w:tc>
          <w:tcPr>
            <w:tcW w:w="1625" w:type="dxa"/>
          </w:tcPr>
          <w:p w:rsidR="00D41DDC" w:rsidRPr="00A728BC" w:rsidRDefault="0074202C" w:rsidP="00FA24AB">
            <w:pPr>
              <w:jc w:val="center"/>
              <w:rPr>
                <w:sz w:val="22"/>
                <w:szCs w:val="22"/>
              </w:rPr>
            </w:pPr>
            <w:r>
              <w:rPr>
                <w:sz w:val="22"/>
                <w:szCs w:val="22"/>
              </w:rPr>
              <w:t>94</w:t>
            </w:r>
          </w:p>
        </w:tc>
      </w:tr>
      <w:tr w:rsidR="00F452D3" w:rsidRPr="00A728BC" w:rsidTr="001C50E6">
        <w:tc>
          <w:tcPr>
            <w:tcW w:w="2152" w:type="dxa"/>
            <w:vMerge/>
          </w:tcPr>
          <w:p w:rsidR="00F452D3" w:rsidRPr="00A728BC" w:rsidRDefault="00F452D3" w:rsidP="00FA24AB">
            <w:pPr>
              <w:jc w:val="right"/>
              <w:rPr>
                <w:sz w:val="22"/>
                <w:szCs w:val="22"/>
              </w:rPr>
            </w:pPr>
          </w:p>
        </w:tc>
        <w:tc>
          <w:tcPr>
            <w:tcW w:w="11009" w:type="dxa"/>
          </w:tcPr>
          <w:p w:rsidR="00F452D3" w:rsidRPr="00A728BC" w:rsidRDefault="00F452D3" w:rsidP="003D5032">
            <w:pPr>
              <w:jc w:val="both"/>
              <w:rPr>
                <w:sz w:val="22"/>
                <w:szCs w:val="22"/>
              </w:rPr>
            </w:pPr>
            <w:r w:rsidRPr="00A728BC">
              <w:rPr>
                <w:sz w:val="22"/>
                <w:szCs w:val="22"/>
              </w:rPr>
              <w:t>Содержание ОД «Обучение грамоте»</w:t>
            </w:r>
          </w:p>
        </w:tc>
        <w:tc>
          <w:tcPr>
            <w:tcW w:w="1625" w:type="dxa"/>
          </w:tcPr>
          <w:p w:rsidR="00F452D3" w:rsidRPr="00A728BC" w:rsidRDefault="0074202C" w:rsidP="00FA24AB">
            <w:pPr>
              <w:jc w:val="center"/>
              <w:rPr>
                <w:sz w:val="22"/>
                <w:szCs w:val="22"/>
              </w:rPr>
            </w:pPr>
            <w:r>
              <w:rPr>
                <w:sz w:val="22"/>
                <w:szCs w:val="22"/>
              </w:rPr>
              <w:t>101</w:t>
            </w:r>
          </w:p>
        </w:tc>
      </w:tr>
      <w:tr w:rsidR="0097534A" w:rsidRPr="00A728BC" w:rsidTr="001C50E6">
        <w:tc>
          <w:tcPr>
            <w:tcW w:w="2152" w:type="dxa"/>
            <w:vMerge/>
          </w:tcPr>
          <w:p w:rsidR="0097534A" w:rsidRPr="00A728BC" w:rsidRDefault="0097534A" w:rsidP="00FA24AB">
            <w:pPr>
              <w:jc w:val="right"/>
              <w:rPr>
                <w:sz w:val="22"/>
                <w:szCs w:val="22"/>
              </w:rPr>
            </w:pPr>
          </w:p>
        </w:tc>
        <w:tc>
          <w:tcPr>
            <w:tcW w:w="11009" w:type="dxa"/>
          </w:tcPr>
          <w:p w:rsidR="0097534A" w:rsidRPr="00A728BC" w:rsidRDefault="0097534A" w:rsidP="00F452D3">
            <w:pPr>
              <w:jc w:val="both"/>
              <w:rPr>
                <w:sz w:val="22"/>
                <w:szCs w:val="22"/>
              </w:rPr>
            </w:pPr>
            <w:r w:rsidRPr="00A728BC">
              <w:rPr>
                <w:sz w:val="22"/>
                <w:szCs w:val="22"/>
              </w:rPr>
              <w:t>Ознакомление дошкольников с художественной литературой</w:t>
            </w:r>
          </w:p>
        </w:tc>
        <w:tc>
          <w:tcPr>
            <w:tcW w:w="1625" w:type="dxa"/>
          </w:tcPr>
          <w:p w:rsidR="0097534A" w:rsidRPr="00A728BC" w:rsidRDefault="0074202C" w:rsidP="00FA24AB">
            <w:pPr>
              <w:jc w:val="center"/>
              <w:rPr>
                <w:sz w:val="22"/>
                <w:szCs w:val="22"/>
              </w:rPr>
            </w:pPr>
            <w:r>
              <w:rPr>
                <w:sz w:val="22"/>
                <w:szCs w:val="22"/>
              </w:rPr>
              <w:t>106</w:t>
            </w:r>
          </w:p>
        </w:tc>
      </w:tr>
      <w:tr w:rsidR="00D41DDC" w:rsidRPr="00A728BC" w:rsidTr="001C50E6">
        <w:tc>
          <w:tcPr>
            <w:tcW w:w="2152" w:type="dxa"/>
            <w:vMerge/>
          </w:tcPr>
          <w:p w:rsidR="00D41DDC" w:rsidRPr="00A728BC" w:rsidRDefault="00D41DDC" w:rsidP="00FA24AB">
            <w:pPr>
              <w:rPr>
                <w:b/>
                <w:sz w:val="22"/>
                <w:szCs w:val="22"/>
              </w:rPr>
            </w:pPr>
          </w:p>
        </w:tc>
        <w:tc>
          <w:tcPr>
            <w:tcW w:w="11009" w:type="dxa"/>
          </w:tcPr>
          <w:p w:rsidR="00D41DDC" w:rsidRPr="00A728BC" w:rsidRDefault="00D41DDC" w:rsidP="00FA24AB">
            <w:pPr>
              <w:jc w:val="both"/>
              <w:rPr>
                <w:sz w:val="22"/>
                <w:szCs w:val="22"/>
              </w:rPr>
            </w:pPr>
            <w:r w:rsidRPr="00A728BC">
              <w:rPr>
                <w:b/>
                <w:i/>
                <w:sz w:val="22"/>
                <w:szCs w:val="22"/>
              </w:rPr>
              <w:t>Образовательная область Художественно-эстетическое развитие</w:t>
            </w:r>
          </w:p>
        </w:tc>
        <w:tc>
          <w:tcPr>
            <w:tcW w:w="1625" w:type="dxa"/>
          </w:tcPr>
          <w:p w:rsidR="00D41DDC" w:rsidRPr="00A728BC" w:rsidRDefault="0074202C" w:rsidP="00FA24AB">
            <w:pPr>
              <w:jc w:val="center"/>
              <w:rPr>
                <w:sz w:val="22"/>
                <w:szCs w:val="22"/>
              </w:rPr>
            </w:pPr>
            <w:r>
              <w:rPr>
                <w:sz w:val="22"/>
                <w:szCs w:val="22"/>
              </w:rPr>
              <w:t>109</w:t>
            </w:r>
          </w:p>
        </w:tc>
      </w:tr>
      <w:tr w:rsidR="00D41DDC" w:rsidRPr="00A728BC" w:rsidTr="001C50E6">
        <w:tc>
          <w:tcPr>
            <w:tcW w:w="2152" w:type="dxa"/>
            <w:vMerge/>
          </w:tcPr>
          <w:p w:rsidR="00D41DDC" w:rsidRPr="00A728BC" w:rsidRDefault="00D41DDC" w:rsidP="00FA24AB">
            <w:pPr>
              <w:jc w:val="right"/>
              <w:rPr>
                <w:sz w:val="22"/>
                <w:szCs w:val="22"/>
              </w:rPr>
            </w:pPr>
          </w:p>
        </w:tc>
        <w:tc>
          <w:tcPr>
            <w:tcW w:w="11009" w:type="dxa"/>
          </w:tcPr>
          <w:p w:rsidR="00D41DDC" w:rsidRPr="00A728BC" w:rsidRDefault="00D41DDC" w:rsidP="003D5032">
            <w:pPr>
              <w:rPr>
                <w:sz w:val="22"/>
                <w:szCs w:val="22"/>
              </w:rPr>
            </w:pPr>
            <w:r w:rsidRPr="00A728BC">
              <w:rPr>
                <w:sz w:val="22"/>
                <w:szCs w:val="22"/>
              </w:rPr>
              <w:t xml:space="preserve">Содержание ОД «Рисование»  </w:t>
            </w:r>
          </w:p>
        </w:tc>
        <w:tc>
          <w:tcPr>
            <w:tcW w:w="1625" w:type="dxa"/>
          </w:tcPr>
          <w:p w:rsidR="00D41DDC" w:rsidRPr="00A728BC" w:rsidRDefault="0074202C" w:rsidP="00FA24AB">
            <w:pPr>
              <w:jc w:val="center"/>
              <w:rPr>
                <w:sz w:val="22"/>
                <w:szCs w:val="22"/>
              </w:rPr>
            </w:pPr>
            <w:r>
              <w:rPr>
                <w:sz w:val="22"/>
                <w:szCs w:val="22"/>
              </w:rPr>
              <w:t>109</w:t>
            </w:r>
          </w:p>
        </w:tc>
      </w:tr>
      <w:tr w:rsidR="00D41DDC" w:rsidRPr="00A728BC" w:rsidTr="001C50E6">
        <w:tc>
          <w:tcPr>
            <w:tcW w:w="2152" w:type="dxa"/>
            <w:vMerge/>
          </w:tcPr>
          <w:p w:rsidR="00D41DDC" w:rsidRPr="00A728BC" w:rsidRDefault="00D41DDC" w:rsidP="00FA24AB">
            <w:pPr>
              <w:jc w:val="right"/>
              <w:rPr>
                <w:sz w:val="22"/>
                <w:szCs w:val="22"/>
              </w:rPr>
            </w:pPr>
          </w:p>
        </w:tc>
        <w:tc>
          <w:tcPr>
            <w:tcW w:w="11009" w:type="dxa"/>
          </w:tcPr>
          <w:p w:rsidR="00D41DDC" w:rsidRPr="00A728BC" w:rsidRDefault="00D41DDC" w:rsidP="003D5032">
            <w:pPr>
              <w:rPr>
                <w:sz w:val="22"/>
                <w:szCs w:val="22"/>
              </w:rPr>
            </w:pPr>
            <w:r w:rsidRPr="00A728BC">
              <w:rPr>
                <w:sz w:val="22"/>
                <w:szCs w:val="22"/>
              </w:rPr>
              <w:t xml:space="preserve">Содержание ОД «Лепка» </w:t>
            </w:r>
          </w:p>
        </w:tc>
        <w:tc>
          <w:tcPr>
            <w:tcW w:w="1625" w:type="dxa"/>
          </w:tcPr>
          <w:p w:rsidR="00D41DDC" w:rsidRPr="00A728BC" w:rsidRDefault="0074202C" w:rsidP="00FA24AB">
            <w:pPr>
              <w:jc w:val="center"/>
              <w:rPr>
                <w:sz w:val="22"/>
                <w:szCs w:val="22"/>
              </w:rPr>
            </w:pPr>
            <w:r>
              <w:rPr>
                <w:sz w:val="22"/>
                <w:szCs w:val="22"/>
              </w:rPr>
              <w:t>115</w:t>
            </w:r>
          </w:p>
        </w:tc>
      </w:tr>
      <w:tr w:rsidR="00D41DDC" w:rsidRPr="00A728BC" w:rsidTr="001C50E6">
        <w:tc>
          <w:tcPr>
            <w:tcW w:w="2152" w:type="dxa"/>
            <w:vMerge/>
          </w:tcPr>
          <w:p w:rsidR="00D41DDC" w:rsidRPr="00A728BC" w:rsidRDefault="00D41DDC" w:rsidP="00FA24AB">
            <w:pPr>
              <w:jc w:val="right"/>
              <w:rPr>
                <w:sz w:val="22"/>
                <w:szCs w:val="22"/>
              </w:rPr>
            </w:pPr>
          </w:p>
        </w:tc>
        <w:tc>
          <w:tcPr>
            <w:tcW w:w="11009" w:type="dxa"/>
          </w:tcPr>
          <w:p w:rsidR="00D41DDC" w:rsidRPr="00A728BC" w:rsidRDefault="00D41DDC" w:rsidP="003D5032">
            <w:pPr>
              <w:rPr>
                <w:sz w:val="22"/>
                <w:szCs w:val="22"/>
              </w:rPr>
            </w:pPr>
            <w:r w:rsidRPr="00A728BC">
              <w:rPr>
                <w:sz w:val="22"/>
                <w:szCs w:val="22"/>
              </w:rPr>
              <w:t xml:space="preserve">Содержание ОД «Аппликация» </w:t>
            </w:r>
          </w:p>
        </w:tc>
        <w:tc>
          <w:tcPr>
            <w:tcW w:w="1625" w:type="dxa"/>
          </w:tcPr>
          <w:p w:rsidR="00D41DDC" w:rsidRPr="00A728BC" w:rsidRDefault="0074202C" w:rsidP="00FA24AB">
            <w:pPr>
              <w:jc w:val="center"/>
              <w:rPr>
                <w:sz w:val="22"/>
                <w:szCs w:val="22"/>
              </w:rPr>
            </w:pPr>
            <w:r>
              <w:rPr>
                <w:sz w:val="22"/>
                <w:szCs w:val="22"/>
              </w:rPr>
              <w:t>120</w:t>
            </w:r>
          </w:p>
        </w:tc>
      </w:tr>
      <w:tr w:rsidR="003D5032" w:rsidRPr="00A728BC" w:rsidTr="001C50E6">
        <w:tc>
          <w:tcPr>
            <w:tcW w:w="2152" w:type="dxa"/>
            <w:vMerge/>
          </w:tcPr>
          <w:p w:rsidR="003D5032" w:rsidRPr="00A728BC" w:rsidRDefault="003D5032" w:rsidP="00FA24AB">
            <w:pPr>
              <w:jc w:val="right"/>
              <w:rPr>
                <w:sz w:val="22"/>
                <w:szCs w:val="22"/>
              </w:rPr>
            </w:pPr>
          </w:p>
        </w:tc>
        <w:tc>
          <w:tcPr>
            <w:tcW w:w="11009" w:type="dxa"/>
          </w:tcPr>
          <w:p w:rsidR="003D5032" w:rsidRPr="00A728BC" w:rsidRDefault="003D5032" w:rsidP="003D5032">
            <w:pPr>
              <w:rPr>
                <w:sz w:val="22"/>
                <w:szCs w:val="22"/>
              </w:rPr>
            </w:pPr>
            <w:r w:rsidRPr="00A728BC">
              <w:rPr>
                <w:sz w:val="22"/>
                <w:szCs w:val="22"/>
              </w:rPr>
              <w:t>Содержание ОД «Музыкальное развитие»</w:t>
            </w:r>
          </w:p>
        </w:tc>
        <w:tc>
          <w:tcPr>
            <w:tcW w:w="1625" w:type="dxa"/>
          </w:tcPr>
          <w:p w:rsidR="003D5032" w:rsidRPr="00A728BC" w:rsidRDefault="0074202C" w:rsidP="00FA24AB">
            <w:pPr>
              <w:jc w:val="center"/>
              <w:rPr>
                <w:sz w:val="22"/>
                <w:szCs w:val="22"/>
              </w:rPr>
            </w:pPr>
            <w:r>
              <w:rPr>
                <w:sz w:val="22"/>
                <w:szCs w:val="22"/>
              </w:rPr>
              <w:t>126</w:t>
            </w:r>
          </w:p>
        </w:tc>
      </w:tr>
      <w:tr w:rsidR="00D41DDC" w:rsidRPr="00A728BC" w:rsidTr="001C50E6">
        <w:tc>
          <w:tcPr>
            <w:tcW w:w="2152" w:type="dxa"/>
            <w:vMerge/>
          </w:tcPr>
          <w:p w:rsidR="00D41DDC" w:rsidRPr="00A728BC" w:rsidRDefault="00D41DDC" w:rsidP="00FA24AB">
            <w:pPr>
              <w:jc w:val="right"/>
              <w:rPr>
                <w:sz w:val="22"/>
                <w:szCs w:val="22"/>
              </w:rPr>
            </w:pPr>
          </w:p>
        </w:tc>
        <w:tc>
          <w:tcPr>
            <w:tcW w:w="11009" w:type="dxa"/>
          </w:tcPr>
          <w:p w:rsidR="00D41DDC" w:rsidRPr="00A728BC" w:rsidRDefault="00D41DDC" w:rsidP="00FA24AB">
            <w:pPr>
              <w:jc w:val="both"/>
              <w:rPr>
                <w:sz w:val="22"/>
                <w:szCs w:val="22"/>
              </w:rPr>
            </w:pPr>
            <w:r w:rsidRPr="00A728BC">
              <w:rPr>
                <w:b/>
                <w:i/>
                <w:sz w:val="22"/>
                <w:szCs w:val="22"/>
              </w:rPr>
              <w:t>Образовательная область Физическое развитие</w:t>
            </w:r>
          </w:p>
        </w:tc>
        <w:tc>
          <w:tcPr>
            <w:tcW w:w="1625" w:type="dxa"/>
          </w:tcPr>
          <w:p w:rsidR="00D41DDC" w:rsidRPr="00A728BC" w:rsidRDefault="0074202C" w:rsidP="00FA24AB">
            <w:pPr>
              <w:jc w:val="center"/>
              <w:rPr>
                <w:sz w:val="22"/>
                <w:szCs w:val="22"/>
              </w:rPr>
            </w:pPr>
            <w:r>
              <w:rPr>
                <w:sz w:val="22"/>
                <w:szCs w:val="22"/>
              </w:rPr>
              <w:t>145</w:t>
            </w:r>
          </w:p>
        </w:tc>
      </w:tr>
      <w:tr w:rsidR="00A728BC" w:rsidRPr="00A728BC" w:rsidTr="001C50E6">
        <w:tc>
          <w:tcPr>
            <w:tcW w:w="2152" w:type="dxa"/>
            <w:vMerge/>
          </w:tcPr>
          <w:p w:rsidR="00A728BC" w:rsidRPr="00A728BC" w:rsidRDefault="00A728BC" w:rsidP="00FA24AB">
            <w:pPr>
              <w:jc w:val="right"/>
              <w:rPr>
                <w:sz w:val="22"/>
                <w:szCs w:val="22"/>
              </w:rPr>
            </w:pPr>
          </w:p>
        </w:tc>
        <w:tc>
          <w:tcPr>
            <w:tcW w:w="11009" w:type="dxa"/>
          </w:tcPr>
          <w:p w:rsidR="00A728BC" w:rsidRPr="00A728BC" w:rsidRDefault="00A728BC" w:rsidP="00A728BC">
            <w:pPr>
              <w:jc w:val="both"/>
              <w:rPr>
                <w:b/>
                <w:i/>
                <w:sz w:val="22"/>
                <w:szCs w:val="22"/>
              </w:rPr>
            </w:pPr>
            <w:r w:rsidRPr="00A728BC">
              <w:rPr>
                <w:sz w:val="22"/>
                <w:szCs w:val="22"/>
              </w:rPr>
              <w:t>Содержание ОД «</w:t>
            </w:r>
            <w:r>
              <w:rPr>
                <w:sz w:val="22"/>
                <w:szCs w:val="22"/>
              </w:rPr>
              <w:t>Физическое</w:t>
            </w:r>
            <w:r w:rsidRPr="00A728BC">
              <w:rPr>
                <w:sz w:val="22"/>
                <w:szCs w:val="22"/>
              </w:rPr>
              <w:t xml:space="preserve"> развитие»</w:t>
            </w:r>
          </w:p>
        </w:tc>
        <w:tc>
          <w:tcPr>
            <w:tcW w:w="1625" w:type="dxa"/>
          </w:tcPr>
          <w:p w:rsidR="00A728BC" w:rsidRPr="00A728BC" w:rsidRDefault="0074202C" w:rsidP="00FA24AB">
            <w:pPr>
              <w:jc w:val="center"/>
              <w:rPr>
                <w:sz w:val="22"/>
                <w:szCs w:val="22"/>
              </w:rPr>
            </w:pPr>
            <w:r>
              <w:rPr>
                <w:sz w:val="22"/>
                <w:szCs w:val="22"/>
              </w:rPr>
              <w:t>147</w:t>
            </w:r>
          </w:p>
        </w:tc>
      </w:tr>
      <w:tr w:rsidR="00A728BC" w:rsidRPr="00A728BC" w:rsidTr="001C50E6">
        <w:tc>
          <w:tcPr>
            <w:tcW w:w="2152" w:type="dxa"/>
            <w:vMerge/>
          </w:tcPr>
          <w:p w:rsidR="00A728BC" w:rsidRPr="00A728BC" w:rsidRDefault="00A728BC" w:rsidP="00FA24AB">
            <w:pPr>
              <w:jc w:val="right"/>
              <w:rPr>
                <w:sz w:val="22"/>
                <w:szCs w:val="22"/>
              </w:rPr>
            </w:pPr>
          </w:p>
        </w:tc>
        <w:tc>
          <w:tcPr>
            <w:tcW w:w="11009" w:type="dxa"/>
          </w:tcPr>
          <w:p w:rsidR="00A728BC" w:rsidRPr="00834F08" w:rsidRDefault="00A728BC" w:rsidP="00A728BC">
            <w:pPr>
              <w:spacing w:line="240" w:lineRule="atLeast"/>
              <w:rPr>
                <w:sz w:val="22"/>
                <w:szCs w:val="22"/>
              </w:rPr>
            </w:pPr>
            <w:r w:rsidRPr="00834F08">
              <w:rPr>
                <w:sz w:val="22"/>
                <w:szCs w:val="22"/>
              </w:rPr>
              <w:t>О</w:t>
            </w:r>
            <w:r>
              <w:rPr>
                <w:sz w:val="22"/>
                <w:szCs w:val="22"/>
              </w:rPr>
              <w:t>собенности организации образовательной деятельности по дополнительным программам</w:t>
            </w:r>
          </w:p>
        </w:tc>
        <w:tc>
          <w:tcPr>
            <w:tcW w:w="1625" w:type="dxa"/>
          </w:tcPr>
          <w:p w:rsidR="00A728BC" w:rsidRPr="00A728BC" w:rsidRDefault="0074202C" w:rsidP="00FA24AB">
            <w:pPr>
              <w:jc w:val="center"/>
              <w:rPr>
                <w:sz w:val="22"/>
                <w:szCs w:val="22"/>
              </w:rPr>
            </w:pPr>
            <w:r>
              <w:rPr>
                <w:sz w:val="22"/>
                <w:szCs w:val="22"/>
              </w:rPr>
              <w:t>159</w:t>
            </w:r>
          </w:p>
        </w:tc>
      </w:tr>
      <w:tr w:rsidR="00A728BC" w:rsidRPr="00A728BC" w:rsidTr="001C50E6">
        <w:tc>
          <w:tcPr>
            <w:tcW w:w="2152" w:type="dxa"/>
            <w:vMerge/>
          </w:tcPr>
          <w:p w:rsidR="00A728BC" w:rsidRPr="00A728BC" w:rsidRDefault="00A728BC" w:rsidP="00FA24AB">
            <w:pPr>
              <w:jc w:val="right"/>
              <w:rPr>
                <w:sz w:val="22"/>
                <w:szCs w:val="22"/>
              </w:rPr>
            </w:pPr>
          </w:p>
        </w:tc>
        <w:tc>
          <w:tcPr>
            <w:tcW w:w="11009" w:type="dxa"/>
          </w:tcPr>
          <w:p w:rsidR="00A728BC" w:rsidRPr="00834F08" w:rsidRDefault="00A728BC" w:rsidP="00A728BC">
            <w:pPr>
              <w:spacing w:line="240" w:lineRule="atLeast"/>
              <w:jc w:val="both"/>
              <w:rPr>
                <w:sz w:val="22"/>
                <w:szCs w:val="22"/>
              </w:rPr>
            </w:pPr>
            <w:r w:rsidRPr="00834F08">
              <w:rPr>
                <w:sz w:val="22"/>
                <w:szCs w:val="22"/>
              </w:rPr>
              <w:t>Особенности образовательной деятельности разных видов и культурных практик</w:t>
            </w:r>
          </w:p>
        </w:tc>
        <w:tc>
          <w:tcPr>
            <w:tcW w:w="1625" w:type="dxa"/>
          </w:tcPr>
          <w:p w:rsidR="00A728BC" w:rsidRPr="00A728BC" w:rsidRDefault="0074202C" w:rsidP="00FA24AB">
            <w:pPr>
              <w:jc w:val="center"/>
              <w:rPr>
                <w:sz w:val="22"/>
                <w:szCs w:val="22"/>
              </w:rPr>
            </w:pPr>
            <w:r>
              <w:rPr>
                <w:sz w:val="22"/>
                <w:szCs w:val="22"/>
              </w:rPr>
              <w:t>161</w:t>
            </w:r>
          </w:p>
        </w:tc>
      </w:tr>
      <w:tr w:rsidR="00A728BC" w:rsidRPr="00A728BC" w:rsidTr="001C50E6">
        <w:tc>
          <w:tcPr>
            <w:tcW w:w="2152" w:type="dxa"/>
            <w:vMerge/>
          </w:tcPr>
          <w:p w:rsidR="00A728BC" w:rsidRPr="00A728BC" w:rsidRDefault="00A728BC" w:rsidP="00FA24AB">
            <w:pPr>
              <w:jc w:val="right"/>
              <w:rPr>
                <w:sz w:val="22"/>
                <w:szCs w:val="22"/>
              </w:rPr>
            </w:pPr>
          </w:p>
        </w:tc>
        <w:tc>
          <w:tcPr>
            <w:tcW w:w="11009" w:type="dxa"/>
          </w:tcPr>
          <w:p w:rsidR="00A728BC" w:rsidRPr="00834F08" w:rsidRDefault="00A728BC" w:rsidP="00A728BC">
            <w:pPr>
              <w:spacing w:line="240" w:lineRule="atLeast"/>
              <w:jc w:val="both"/>
              <w:rPr>
                <w:sz w:val="22"/>
                <w:szCs w:val="22"/>
              </w:rPr>
            </w:pPr>
            <w:r w:rsidRPr="00834F08">
              <w:rPr>
                <w:sz w:val="22"/>
                <w:szCs w:val="22"/>
              </w:rPr>
              <w:t>Способы и направления поддержки детской инициативы</w:t>
            </w:r>
          </w:p>
        </w:tc>
        <w:tc>
          <w:tcPr>
            <w:tcW w:w="1625" w:type="dxa"/>
          </w:tcPr>
          <w:p w:rsidR="00A728BC" w:rsidRPr="00A728BC" w:rsidRDefault="0074202C" w:rsidP="00FA24AB">
            <w:pPr>
              <w:jc w:val="center"/>
              <w:rPr>
                <w:sz w:val="22"/>
                <w:szCs w:val="22"/>
              </w:rPr>
            </w:pPr>
            <w:r>
              <w:rPr>
                <w:sz w:val="22"/>
                <w:szCs w:val="22"/>
              </w:rPr>
              <w:t>161</w:t>
            </w:r>
          </w:p>
        </w:tc>
      </w:tr>
      <w:tr w:rsidR="00A728BC" w:rsidRPr="00A728BC" w:rsidTr="001C50E6">
        <w:tc>
          <w:tcPr>
            <w:tcW w:w="2152" w:type="dxa"/>
            <w:vMerge/>
          </w:tcPr>
          <w:p w:rsidR="00A728BC" w:rsidRPr="00A728BC" w:rsidRDefault="00A728BC" w:rsidP="00FA24AB">
            <w:pPr>
              <w:jc w:val="right"/>
              <w:rPr>
                <w:sz w:val="22"/>
                <w:szCs w:val="22"/>
              </w:rPr>
            </w:pPr>
          </w:p>
        </w:tc>
        <w:tc>
          <w:tcPr>
            <w:tcW w:w="11009" w:type="dxa"/>
          </w:tcPr>
          <w:p w:rsidR="00A728BC" w:rsidRPr="00834F08" w:rsidRDefault="00A728BC" w:rsidP="00A728BC">
            <w:pPr>
              <w:spacing w:line="240" w:lineRule="atLeast"/>
              <w:rPr>
                <w:sz w:val="22"/>
                <w:szCs w:val="22"/>
              </w:rPr>
            </w:pPr>
            <w:r w:rsidRPr="00834F08">
              <w:rPr>
                <w:bCs/>
                <w:sz w:val="22"/>
                <w:szCs w:val="22"/>
              </w:rPr>
              <w:t>Особенности взаимодействия педагогов группы с семьями воспитанников</w:t>
            </w:r>
          </w:p>
        </w:tc>
        <w:tc>
          <w:tcPr>
            <w:tcW w:w="1625" w:type="dxa"/>
          </w:tcPr>
          <w:p w:rsidR="00A728BC" w:rsidRPr="00A728BC" w:rsidRDefault="0074202C" w:rsidP="00FA24AB">
            <w:pPr>
              <w:jc w:val="center"/>
              <w:rPr>
                <w:sz w:val="22"/>
                <w:szCs w:val="22"/>
              </w:rPr>
            </w:pPr>
            <w:r>
              <w:rPr>
                <w:sz w:val="22"/>
                <w:szCs w:val="22"/>
              </w:rPr>
              <w:t>162</w:t>
            </w:r>
          </w:p>
        </w:tc>
      </w:tr>
      <w:tr w:rsidR="00A728BC" w:rsidRPr="00A728BC" w:rsidTr="001C50E6">
        <w:tc>
          <w:tcPr>
            <w:tcW w:w="2152" w:type="dxa"/>
            <w:vMerge/>
          </w:tcPr>
          <w:p w:rsidR="00A728BC" w:rsidRPr="00A728BC" w:rsidRDefault="00A728BC" w:rsidP="00FA24AB">
            <w:pPr>
              <w:jc w:val="right"/>
              <w:rPr>
                <w:sz w:val="22"/>
                <w:szCs w:val="22"/>
              </w:rPr>
            </w:pPr>
          </w:p>
        </w:tc>
        <w:tc>
          <w:tcPr>
            <w:tcW w:w="11009" w:type="dxa"/>
          </w:tcPr>
          <w:p w:rsidR="00A728BC" w:rsidRPr="00834F08" w:rsidRDefault="00A728BC" w:rsidP="00A728BC">
            <w:pPr>
              <w:spacing w:line="240" w:lineRule="atLeast"/>
              <w:rPr>
                <w:sz w:val="22"/>
                <w:szCs w:val="22"/>
              </w:rPr>
            </w:pPr>
            <w:r w:rsidRPr="00834F08">
              <w:rPr>
                <w:sz w:val="22"/>
                <w:szCs w:val="22"/>
              </w:rPr>
              <w:t>Особенности осуществления образовательного процесса (национально-культурные, демографические, климатические и другие)</w:t>
            </w:r>
          </w:p>
        </w:tc>
        <w:tc>
          <w:tcPr>
            <w:tcW w:w="1625" w:type="dxa"/>
          </w:tcPr>
          <w:p w:rsidR="00A728BC" w:rsidRPr="00A728BC" w:rsidRDefault="0074202C" w:rsidP="00FA24AB">
            <w:pPr>
              <w:jc w:val="center"/>
              <w:rPr>
                <w:sz w:val="22"/>
                <w:szCs w:val="22"/>
              </w:rPr>
            </w:pPr>
            <w:r>
              <w:rPr>
                <w:sz w:val="22"/>
                <w:szCs w:val="22"/>
              </w:rPr>
              <w:t>165</w:t>
            </w:r>
          </w:p>
        </w:tc>
      </w:tr>
      <w:tr w:rsidR="00A728BC" w:rsidRPr="00A728BC" w:rsidTr="001C50E6">
        <w:tc>
          <w:tcPr>
            <w:tcW w:w="2152" w:type="dxa"/>
            <w:vMerge/>
          </w:tcPr>
          <w:p w:rsidR="00A728BC" w:rsidRPr="00A728BC" w:rsidRDefault="00A728BC" w:rsidP="00FA24AB">
            <w:pPr>
              <w:jc w:val="right"/>
              <w:rPr>
                <w:sz w:val="22"/>
                <w:szCs w:val="22"/>
              </w:rPr>
            </w:pPr>
          </w:p>
        </w:tc>
        <w:tc>
          <w:tcPr>
            <w:tcW w:w="11009" w:type="dxa"/>
          </w:tcPr>
          <w:p w:rsidR="00A728BC" w:rsidRPr="00834F08" w:rsidRDefault="00A728BC" w:rsidP="00A728BC">
            <w:pPr>
              <w:spacing w:line="240" w:lineRule="atLeast"/>
              <w:rPr>
                <w:sz w:val="22"/>
                <w:szCs w:val="22"/>
              </w:rPr>
            </w:pPr>
            <w:r w:rsidRPr="00834F08">
              <w:rPr>
                <w:sz w:val="22"/>
                <w:szCs w:val="22"/>
              </w:rPr>
              <w:t>Учет образовательных потребностей, интересов, мотивов детей, членов их семей и педагогов</w:t>
            </w:r>
          </w:p>
        </w:tc>
        <w:tc>
          <w:tcPr>
            <w:tcW w:w="1625" w:type="dxa"/>
          </w:tcPr>
          <w:p w:rsidR="00A728BC" w:rsidRPr="00A728BC" w:rsidRDefault="0074202C" w:rsidP="00FA24AB">
            <w:pPr>
              <w:jc w:val="center"/>
              <w:rPr>
                <w:sz w:val="22"/>
                <w:szCs w:val="22"/>
              </w:rPr>
            </w:pPr>
            <w:r>
              <w:rPr>
                <w:sz w:val="22"/>
                <w:szCs w:val="22"/>
              </w:rPr>
              <w:t>166</w:t>
            </w:r>
          </w:p>
        </w:tc>
      </w:tr>
      <w:tr w:rsidR="001C50E6" w:rsidRPr="00A728BC" w:rsidTr="001C50E6">
        <w:tc>
          <w:tcPr>
            <w:tcW w:w="2152" w:type="dxa"/>
            <w:vMerge w:val="restart"/>
          </w:tcPr>
          <w:p w:rsidR="001C50E6" w:rsidRPr="00A728BC" w:rsidRDefault="001C50E6" w:rsidP="00DF5DBE">
            <w:pPr>
              <w:rPr>
                <w:sz w:val="22"/>
                <w:szCs w:val="22"/>
              </w:rPr>
            </w:pPr>
            <w:r w:rsidRPr="00A728BC">
              <w:rPr>
                <w:b/>
                <w:sz w:val="22"/>
                <w:szCs w:val="22"/>
              </w:rPr>
              <w:t>Раздел 3</w:t>
            </w:r>
            <w:r w:rsidRPr="00A728BC">
              <w:rPr>
                <w:b/>
                <w:i/>
                <w:sz w:val="22"/>
                <w:szCs w:val="22"/>
              </w:rPr>
              <w:t xml:space="preserve"> Организационный раздел</w:t>
            </w:r>
          </w:p>
        </w:tc>
        <w:tc>
          <w:tcPr>
            <w:tcW w:w="11009" w:type="dxa"/>
          </w:tcPr>
          <w:p w:rsidR="001C50E6" w:rsidRPr="00A728BC" w:rsidRDefault="001C50E6" w:rsidP="00D2329F">
            <w:pPr>
              <w:rPr>
                <w:sz w:val="22"/>
                <w:szCs w:val="22"/>
              </w:rPr>
            </w:pPr>
            <w:r w:rsidRPr="00A728BC">
              <w:rPr>
                <w:sz w:val="22"/>
                <w:szCs w:val="22"/>
              </w:rPr>
              <w:t>Описание материально – технического обеспечения программы</w:t>
            </w:r>
          </w:p>
        </w:tc>
        <w:tc>
          <w:tcPr>
            <w:tcW w:w="1625" w:type="dxa"/>
          </w:tcPr>
          <w:p w:rsidR="001C50E6" w:rsidRPr="00A728BC" w:rsidRDefault="0074202C" w:rsidP="00F77A80">
            <w:pPr>
              <w:jc w:val="center"/>
              <w:rPr>
                <w:sz w:val="22"/>
                <w:szCs w:val="22"/>
              </w:rPr>
            </w:pPr>
            <w:r>
              <w:rPr>
                <w:sz w:val="22"/>
                <w:szCs w:val="22"/>
              </w:rPr>
              <w:t>167</w:t>
            </w:r>
          </w:p>
        </w:tc>
      </w:tr>
      <w:tr w:rsidR="001C50E6" w:rsidRPr="00A728BC" w:rsidTr="001C50E6">
        <w:tc>
          <w:tcPr>
            <w:tcW w:w="2152" w:type="dxa"/>
            <w:vMerge/>
          </w:tcPr>
          <w:p w:rsidR="001C50E6" w:rsidRPr="00A728BC" w:rsidRDefault="001C50E6" w:rsidP="00FA24AB">
            <w:pPr>
              <w:rPr>
                <w:b/>
                <w:sz w:val="22"/>
                <w:szCs w:val="22"/>
              </w:rPr>
            </w:pPr>
          </w:p>
        </w:tc>
        <w:tc>
          <w:tcPr>
            <w:tcW w:w="11009" w:type="dxa"/>
          </w:tcPr>
          <w:p w:rsidR="001C50E6" w:rsidRPr="00A728BC" w:rsidRDefault="001C50E6" w:rsidP="00D2329F">
            <w:pPr>
              <w:rPr>
                <w:sz w:val="22"/>
                <w:szCs w:val="22"/>
              </w:rPr>
            </w:pPr>
            <w:r w:rsidRPr="00A728BC">
              <w:rPr>
                <w:spacing w:val="-5"/>
                <w:sz w:val="22"/>
                <w:szCs w:val="22"/>
              </w:rPr>
              <w:t>Описание методических материалов и средств обучения по программе</w:t>
            </w:r>
          </w:p>
        </w:tc>
        <w:tc>
          <w:tcPr>
            <w:tcW w:w="1625" w:type="dxa"/>
          </w:tcPr>
          <w:p w:rsidR="001C50E6" w:rsidRPr="00A728BC" w:rsidRDefault="0074202C" w:rsidP="00FA24AB">
            <w:pPr>
              <w:jc w:val="center"/>
              <w:rPr>
                <w:sz w:val="22"/>
                <w:szCs w:val="22"/>
              </w:rPr>
            </w:pPr>
            <w:r>
              <w:rPr>
                <w:sz w:val="22"/>
                <w:szCs w:val="22"/>
              </w:rPr>
              <w:t>167</w:t>
            </w:r>
          </w:p>
        </w:tc>
      </w:tr>
      <w:tr w:rsidR="001C50E6" w:rsidRPr="00A728BC" w:rsidTr="001C50E6">
        <w:tc>
          <w:tcPr>
            <w:tcW w:w="2152" w:type="dxa"/>
            <w:vMerge/>
          </w:tcPr>
          <w:p w:rsidR="001C50E6" w:rsidRPr="00A728BC" w:rsidRDefault="001C50E6" w:rsidP="00FA24AB">
            <w:pPr>
              <w:rPr>
                <w:b/>
                <w:sz w:val="22"/>
                <w:szCs w:val="22"/>
              </w:rPr>
            </w:pPr>
          </w:p>
        </w:tc>
        <w:tc>
          <w:tcPr>
            <w:tcW w:w="11009" w:type="dxa"/>
          </w:tcPr>
          <w:p w:rsidR="001C50E6" w:rsidRPr="00A728BC" w:rsidRDefault="001C50E6" w:rsidP="00D2329F">
            <w:pPr>
              <w:rPr>
                <w:sz w:val="22"/>
                <w:szCs w:val="22"/>
              </w:rPr>
            </w:pPr>
            <w:r w:rsidRPr="00A728BC">
              <w:rPr>
                <w:bCs/>
                <w:sz w:val="22"/>
                <w:szCs w:val="22"/>
              </w:rPr>
              <w:t>Особенности традиционных событий, праздников, мероприятий</w:t>
            </w:r>
          </w:p>
        </w:tc>
        <w:tc>
          <w:tcPr>
            <w:tcW w:w="1625" w:type="dxa"/>
          </w:tcPr>
          <w:p w:rsidR="001C50E6" w:rsidRPr="006434C1" w:rsidRDefault="0074202C" w:rsidP="00FA24AB">
            <w:pPr>
              <w:jc w:val="center"/>
              <w:rPr>
                <w:sz w:val="22"/>
                <w:szCs w:val="22"/>
              </w:rPr>
            </w:pPr>
            <w:r>
              <w:rPr>
                <w:sz w:val="22"/>
                <w:szCs w:val="22"/>
              </w:rPr>
              <w:t>168</w:t>
            </w:r>
          </w:p>
        </w:tc>
      </w:tr>
      <w:tr w:rsidR="001C50E6" w:rsidRPr="00A728BC" w:rsidTr="001C50E6">
        <w:tc>
          <w:tcPr>
            <w:tcW w:w="2152" w:type="dxa"/>
            <w:vMerge/>
          </w:tcPr>
          <w:p w:rsidR="001C50E6" w:rsidRPr="00A728BC" w:rsidRDefault="001C50E6" w:rsidP="00FA24AB">
            <w:pPr>
              <w:rPr>
                <w:b/>
                <w:sz w:val="22"/>
                <w:szCs w:val="22"/>
              </w:rPr>
            </w:pPr>
          </w:p>
        </w:tc>
        <w:tc>
          <w:tcPr>
            <w:tcW w:w="11009" w:type="dxa"/>
          </w:tcPr>
          <w:p w:rsidR="001C50E6" w:rsidRPr="00A728BC" w:rsidRDefault="001C50E6" w:rsidP="00D2329F">
            <w:pPr>
              <w:rPr>
                <w:bCs/>
                <w:sz w:val="22"/>
                <w:szCs w:val="22"/>
              </w:rPr>
            </w:pPr>
            <w:r w:rsidRPr="00A728BC">
              <w:rPr>
                <w:bCs/>
                <w:sz w:val="22"/>
                <w:szCs w:val="22"/>
              </w:rPr>
              <w:t>Особенности организации развивающей предметно-пространственной среды</w:t>
            </w:r>
          </w:p>
        </w:tc>
        <w:tc>
          <w:tcPr>
            <w:tcW w:w="1625" w:type="dxa"/>
          </w:tcPr>
          <w:p w:rsidR="001C50E6" w:rsidRPr="006434C1" w:rsidRDefault="0074202C" w:rsidP="00FA24AB">
            <w:pPr>
              <w:jc w:val="center"/>
              <w:rPr>
                <w:sz w:val="22"/>
                <w:szCs w:val="22"/>
              </w:rPr>
            </w:pPr>
            <w:r>
              <w:rPr>
                <w:sz w:val="22"/>
                <w:szCs w:val="22"/>
              </w:rPr>
              <w:t>169</w:t>
            </w:r>
          </w:p>
        </w:tc>
      </w:tr>
      <w:tr w:rsidR="0049354F" w:rsidRPr="00A728BC" w:rsidTr="001C50E6">
        <w:tc>
          <w:tcPr>
            <w:tcW w:w="2152" w:type="dxa"/>
            <w:vMerge w:val="restart"/>
          </w:tcPr>
          <w:p w:rsidR="0049354F" w:rsidRPr="00A728BC" w:rsidRDefault="0049354F" w:rsidP="00FA24AB">
            <w:pPr>
              <w:rPr>
                <w:b/>
                <w:sz w:val="22"/>
                <w:szCs w:val="22"/>
              </w:rPr>
            </w:pPr>
            <w:r w:rsidRPr="00A728BC">
              <w:rPr>
                <w:b/>
                <w:sz w:val="22"/>
                <w:szCs w:val="22"/>
              </w:rPr>
              <w:t>Раздел 4</w:t>
            </w:r>
          </w:p>
          <w:p w:rsidR="0049354F" w:rsidRPr="00A728BC" w:rsidRDefault="0049354F" w:rsidP="00FA24AB">
            <w:pPr>
              <w:rPr>
                <w:b/>
                <w:i/>
                <w:sz w:val="22"/>
                <w:szCs w:val="22"/>
              </w:rPr>
            </w:pPr>
            <w:r w:rsidRPr="00A728BC">
              <w:rPr>
                <w:b/>
                <w:i/>
                <w:sz w:val="22"/>
                <w:szCs w:val="22"/>
              </w:rPr>
              <w:t>Приложение</w:t>
            </w:r>
          </w:p>
        </w:tc>
        <w:tc>
          <w:tcPr>
            <w:tcW w:w="11009" w:type="dxa"/>
          </w:tcPr>
          <w:p w:rsidR="0049354F" w:rsidRPr="00A728BC" w:rsidRDefault="0049354F" w:rsidP="00D2329F">
            <w:pPr>
              <w:rPr>
                <w:bCs/>
                <w:sz w:val="22"/>
                <w:szCs w:val="22"/>
              </w:rPr>
            </w:pPr>
            <w:r w:rsidRPr="00A728BC">
              <w:rPr>
                <w:bCs/>
                <w:sz w:val="22"/>
                <w:szCs w:val="22"/>
              </w:rPr>
              <w:t>Приложение 1 Оценивание качества образовательной деятельности по программе</w:t>
            </w:r>
          </w:p>
        </w:tc>
        <w:tc>
          <w:tcPr>
            <w:tcW w:w="1625" w:type="dxa"/>
          </w:tcPr>
          <w:p w:rsidR="0049354F" w:rsidRPr="006434C1" w:rsidRDefault="0049354F" w:rsidP="00FA24AB">
            <w:pPr>
              <w:jc w:val="center"/>
              <w:rPr>
                <w:sz w:val="22"/>
                <w:szCs w:val="22"/>
              </w:rPr>
            </w:pPr>
          </w:p>
        </w:tc>
      </w:tr>
      <w:tr w:rsidR="0049354F" w:rsidRPr="00A728BC" w:rsidTr="001C50E6">
        <w:tc>
          <w:tcPr>
            <w:tcW w:w="2152" w:type="dxa"/>
            <w:vMerge/>
          </w:tcPr>
          <w:p w:rsidR="0049354F" w:rsidRPr="00A728BC" w:rsidRDefault="0049354F" w:rsidP="00FA24AB">
            <w:pPr>
              <w:rPr>
                <w:b/>
                <w:sz w:val="22"/>
                <w:szCs w:val="22"/>
              </w:rPr>
            </w:pPr>
          </w:p>
        </w:tc>
        <w:tc>
          <w:tcPr>
            <w:tcW w:w="11009" w:type="dxa"/>
          </w:tcPr>
          <w:p w:rsidR="0049354F" w:rsidRPr="00A728BC" w:rsidRDefault="0049354F" w:rsidP="00D2329F">
            <w:pPr>
              <w:rPr>
                <w:bCs/>
                <w:sz w:val="22"/>
                <w:szCs w:val="22"/>
              </w:rPr>
            </w:pPr>
            <w:r w:rsidRPr="00A728BC">
              <w:rPr>
                <w:bCs/>
                <w:sz w:val="22"/>
                <w:szCs w:val="22"/>
              </w:rPr>
              <w:t>Приложение 2 Карты развития детей</w:t>
            </w:r>
          </w:p>
        </w:tc>
        <w:tc>
          <w:tcPr>
            <w:tcW w:w="1625" w:type="dxa"/>
          </w:tcPr>
          <w:p w:rsidR="0049354F" w:rsidRPr="006434C1" w:rsidRDefault="0049354F" w:rsidP="00FA24AB">
            <w:pPr>
              <w:jc w:val="center"/>
              <w:rPr>
                <w:sz w:val="22"/>
                <w:szCs w:val="22"/>
              </w:rPr>
            </w:pPr>
          </w:p>
        </w:tc>
      </w:tr>
      <w:tr w:rsidR="0049354F" w:rsidRPr="00A728BC" w:rsidTr="001C50E6">
        <w:tc>
          <w:tcPr>
            <w:tcW w:w="2152" w:type="dxa"/>
            <w:vMerge/>
          </w:tcPr>
          <w:p w:rsidR="0049354F" w:rsidRPr="00A728BC" w:rsidRDefault="0049354F" w:rsidP="00FA24AB">
            <w:pPr>
              <w:rPr>
                <w:b/>
                <w:sz w:val="22"/>
                <w:szCs w:val="22"/>
              </w:rPr>
            </w:pPr>
          </w:p>
        </w:tc>
        <w:tc>
          <w:tcPr>
            <w:tcW w:w="11009" w:type="dxa"/>
          </w:tcPr>
          <w:p w:rsidR="0049354F" w:rsidRPr="00A728BC" w:rsidRDefault="0049354F" w:rsidP="00A728BC">
            <w:pPr>
              <w:rPr>
                <w:bCs/>
                <w:sz w:val="22"/>
                <w:szCs w:val="22"/>
              </w:rPr>
            </w:pPr>
            <w:r w:rsidRPr="00A728BC">
              <w:rPr>
                <w:bCs/>
                <w:sz w:val="22"/>
                <w:szCs w:val="22"/>
              </w:rPr>
              <w:t xml:space="preserve">Приложение 3 </w:t>
            </w:r>
            <w:r w:rsidR="00A728BC" w:rsidRPr="00A728BC">
              <w:rPr>
                <w:bCs/>
                <w:sz w:val="22"/>
                <w:szCs w:val="22"/>
              </w:rPr>
              <w:t>Расписание</w:t>
            </w:r>
          </w:p>
        </w:tc>
        <w:tc>
          <w:tcPr>
            <w:tcW w:w="1625" w:type="dxa"/>
          </w:tcPr>
          <w:p w:rsidR="0049354F" w:rsidRPr="006434C1" w:rsidRDefault="0049354F" w:rsidP="00FA24AB">
            <w:pPr>
              <w:jc w:val="center"/>
              <w:rPr>
                <w:sz w:val="22"/>
                <w:szCs w:val="22"/>
              </w:rPr>
            </w:pPr>
          </w:p>
        </w:tc>
      </w:tr>
      <w:tr w:rsidR="0049354F" w:rsidRPr="00A728BC" w:rsidTr="001C50E6">
        <w:tc>
          <w:tcPr>
            <w:tcW w:w="2152" w:type="dxa"/>
            <w:vMerge/>
          </w:tcPr>
          <w:p w:rsidR="0049354F" w:rsidRPr="00A728BC" w:rsidRDefault="0049354F" w:rsidP="00FA24AB">
            <w:pPr>
              <w:rPr>
                <w:b/>
                <w:sz w:val="22"/>
                <w:szCs w:val="22"/>
              </w:rPr>
            </w:pPr>
          </w:p>
        </w:tc>
        <w:tc>
          <w:tcPr>
            <w:tcW w:w="11009" w:type="dxa"/>
          </w:tcPr>
          <w:p w:rsidR="0049354F" w:rsidRPr="00A728BC" w:rsidRDefault="0049354F" w:rsidP="009C2AEE">
            <w:pPr>
              <w:rPr>
                <w:bCs/>
                <w:sz w:val="22"/>
                <w:szCs w:val="22"/>
              </w:rPr>
            </w:pPr>
            <w:r w:rsidRPr="00A728BC">
              <w:rPr>
                <w:bCs/>
                <w:sz w:val="22"/>
                <w:szCs w:val="22"/>
              </w:rPr>
              <w:t>Приложение 4</w:t>
            </w:r>
            <w:r w:rsidRPr="00A728BC">
              <w:rPr>
                <w:sz w:val="22"/>
                <w:szCs w:val="22"/>
              </w:rPr>
              <w:t xml:space="preserve"> Годовой календарный учебный график на 201</w:t>
            </w:r>
            <w:r w:rsidR="005319C0">
              <w:rPr>
                <w:sz w:val="22"/>
                <w:szCs w:val="22"/>
              </w:rPr>
              <w:t>9-2020</w:t>
            </w:r>
            <w:r w:rsidRPr="00A728BC">
              <w:rPr>
                <w:sz w:val="22"/>
                <w:szCs w:val="22"/>
              </w:rPr>
              <w:t xml:space="preserve"> учебный год</w:t>
            </w:r>
          </w:p>
        </w:tc>
        <w:tc>
          <w:tcPr>
            <w:tcW w:w="1625" w:type="dxa"/>
          </w:tcPr>
          <w:p w:rsidR="0049354F" w:rsidRPr="006434C1" w:rsidRDefault="0049354F" w:rsidP="00FA24AB">
            <w:pPr>
              <w:jc w:val="center"/>
              <w:rPr>
                <w:sz w:val="22"/>
                <w:szCs w:val="22"/>
              </w:rPr>
            </w:pPr>
          </w:p>
        </w:tc>
      </w:tr>
      <w:tr w:rsidR="0049354F" w:rsidRPr="00A728BC" w:rsidTr="001C50E6">
        <w:tc>
          <w:tcPr>
            <w:tcW w:w="2152" w:type="dxa"/>
            <w:vMerge/>
          </w:tcPr>
          <w:p w:rsidR="0049354F" w:rsidRPr="00A728BC" w:rsidRDefault="0049354F" w:rsidP="00FA24AB">
            <w:pPr>
              <w:rPr>
                <w:b/>
                <w:sz w:val="22"/>
                <w:szCs w:val="22"/>
              </w:rPr>
            </w:pPr>
          </w:p>
        </w:tc>
        <w:tc>
          <w:tcPr>
            <w:tcW w:w="11009" w:type="dxa"/>
          </w:tcPr>
          <w:p w:rsidR="0049354F" w:rsidRPr="00A728BC" w:rsidRDefault="0049354F" w:rsidP="009C2AEE">
            <w:pPr>
              <w:rPr>
                <w:bCs/>
                <w:sz w:val="22"/>
                <w:szCs w:val="22"/>
              </w:rPr>
            </w:pPr>
            <w:r w:rsidRPr="00A728BC">
              <w:rPr>
                <w:bCs/>
                <w:sz w:val="22"/>
                <w:szCs w:val="22"/>
              </w:rPr>
              <w:t xml:space="preserve">Приложение 5 Комплексно-тематическое планирование </w:t>
            </w:r>
            <w:r w:rsidR="005319C0">
              <w:rPr>
                <w:sz w:val="22"/>
                <w:szCs w:val="22"/>
              </w:rPr>
              <w:t>на 2019-2020</w:t>
            </w:r>
            <w:r w:rsidRPr="00A728BC">
              <w:rPr>
                <w:sz w:val="22"/>
                <w:szCs w:val="22"/>
              </w:rPr>
              <w:t xml:space="preserve"> учебный год</w:t>
            </w:r>
          </w:p>
        </w:tc>
        <w:tc>
          <w:tcPr>
            <w:tcW w:w="1625" w:type="dxa"/>
          </w:tcPr>
          <w:p w:rsidR="0049354F" w:rsidRPr="006434C1" w:rsidRDefault="0049354F" w:rsidP="001D6B16">
            <w:pPr>
              <w:jc w:val="center"/>
              <w:rPr>
                <w:sz w:val="22"/>
                <w:szCs w:val="22"/>
              </w:rPr>
            </w:pPr>
          </w:p>
        </w:tc>
      </w:tr>
      <w:tr w:rsidR="0049354F" w:rsidRPr="00A728BC" w:rsidTr="001C50E6">
        <w:tc>
          <w:tcPr>
            <w:tcW w:w="2152" w:type="dxa"/>
            <w:vMerge/>
          </w:tcPr>
          <w:p w:rsidR="0049354F" w:rsidRPr="00A728BC" w:rsidRDefault="0049354F" w:rsidP="00FA24AB">
            <w:pPr>
              <w:rPr>
                <w:b/>
                <w:sz w:val="22"/>
                <w:szCs w:val="22"/>
              </w:rPr>
            </w:pPr>
          </w:p>
        </w:tc>
        <w:tc>
          <w:tcPr>
            <w:tcW w:w="11009" w:type="dxa"/>
          </w:tcPr>
          <w:p w:rsidR="0049354F" w:rsidRPr="00A728BC" w:rsidRDefault="0049354F" w:rsidP="00D2329F">
            <w:pPr>
              <w:rPr>
                <w:bCs/>
                <w:sz w:val="22"/>
                <w:szCs w:val="22"/>
              </w:rPr>
            </w:pPr>
            <w:r w:rsidRPr="00A728BC">
              <w:rPr>
                <w:bCs/>
                <w:sz w:val="22"/>
                <w:szCs w:val="22"/>
              </w:rPr>
              <w:t xml:space="preserve">Приложение 6 Учебный план </w:t>
            </w:r>
          </w:p>
        </w:tc>
        <w:tc>
          <w:tcPr>
            <w:tcW w:w="1625" w:type="dxa"/>
          </w:tcPr>
          <w:p w:rsidR="0049354F" w:rsidRPr="006434C1" w:rsidRDefault="0049354F" w:rsidP="00FA24AB">
            <w:pPr>
              <w:jc w:val="center"/>
              <w:rPr>
                <w:sz w:val="22"/>
                <w:szCs w:val="22"/>
              </w:rPr>
            </w:pPr>
          </w:p>
        </w:tc>
      </w:tr>
      <w:tr w:rsidR="0049354F" w:rsidRPr="00A728BC" w:rsidTr="001C50E6">
        <w:tc>
          <w:tcPr>
            <w:tcW w:w="2152" w:type="dxa"/>
            <w:vMerge/>
          </w:tcPr>
          <w:p w:rsidR="0049354F" w:rsidRPr="00A728BC" w:rsidRDefault="0049354F" w:rsidP="00FA24AB">
            <w:pPr>
              <w:rPr>
                <w:b/>
                <w:sz w:val="22"/>
                <w:szCs w:val="22"/>
              </w:rPr>
            </w:pPr>
          </w:p>
        </w:tc>
        <w:tc>
          <w:tcPr>
            <w:tcW w:w="11009" w:type="dxa"/>
          </w:tcPr>
          <w:p w:rsidR="0049354F" w:rsidRPr="00A728BC" w:rsidRDefault="0049354F" w:rsidP="00A728BC">
            <w:pPr>
              <w:rPr>
                <w:bCs/>
                <w:sz w:val="22"/>
                <w:szCs w:val="22"/>
              </w:rPr>
            </w:pPr>
            <w:r w:rsidRPr="00A728BC">
              <w:rPr>
                <w:bCs/>
                <w:sz w:val="22"/>
                <w:szCs w:val="22"/>
              </w:rPr>
              <w:t xml:space="preserve">Приложение 7 </w:t>
            </w:r>
            <w:r w:rsidR="00A728BC" w:rsidRPr="00A728BC">
              <w:rPr>
                <w:bCs/>
                <w:sz w:val="22"/>
                <w:szCs w:val="22"/>
              </w:rPr>
              <w:t>Режим дня</w:t>
            </w:r>
          </w:p>
        </w:tc>
        <w:tc>
          <w:tcPr>
            <w:tcW w:w="1625" w:type="dxa"/>
          </w:tcPr>
          <w:p w:rsidR="0049354F" w:rsidRPr="006434C1" w:rsidRDefault="0049354F" w:rsidP="00FA24AB">
            <w:pPr>
              <w:jc w:val="center"/>
              <w:rPr>
                <w:sz w:val="22"/>
                <w:szCs w:val="22"/>
              </w:rPr>
            </w:pPr>
          </w:p>
        </w:tc>
      </w:tr>
    </w:tbl>
    <w:p w:rsidR="00674D4C" w:rsidRDefault="00674D4C" w:rsidP="00674D4C">
      <w:pPr>
        <w:jc w:val="center"/>
        <w:rPr>
          <w:b/>
        </w:rPr>
      </w:pPr>
    </w:p>
    <w:p w:rsidR="009F1AA1" w:rsidRDefault="009F1AA1" w:rsidP="00674D4C">
      <w:pPr>
        <w:jc w:val="center"/>
        <w:rPr>
          <w:b/>
        </w:rPr>
      </w:pPr>
    </w:p>
    <w:p w:rsidR="009F1AA1" w:rsidRDefault="009F1AA1" w:rsidP="00674D4C">
      <w:pPr>
        <w:jc w:val="center"/>
        <w:rPr>
          <w:b/>
        </w:rPr>
      </w:pPr>
    </w:p>
    <w:p w:rsidR="009F1AA1" w:rsidRDefault="009F1AA1" w:rsidP="00674D4C">
      <w:pPr>
        <w:jc w:val="center"/>
        <w:rPr>
          <w:b/>
        </w:rPr>
      </w:pPr>
    </w:p>
    <w:p w:rsidR="009F1AA1" w:rsidRDefault="009F1AA1" w:rsidP="00674D4C">
      <w:pPr>
        <w:jc w:val="center"/>
        <w:rPr>
          <w:b/>
        </w:rPr>
      </w:pPr>
    </w:p>
    <w:p w:rsidR="009F1AA1" w:rsidRDefault="009F1AA1" w:rsidP="00674D4C">
      <w:pPr>
        <w:jc w:val="center"/>
        <w:rPr>
          <w:b/>
        </w:rPr>
      </w:pPr>
    </w:p>
    <w:p w:rsidR="009F1AA1" w:rsidRDefault="009F1AA1" w:rsidP="00674D4C">
      <w:pPr>
        <w:jc w:val="center"/>
        <w:rPr>
          <w:b/>
        </w:rPr>
      </w:pPr>
    </w:p>
    <w:p w:rsidR="009F1AA1" w:rsidRDefault="009F1AA1" w:rsidP="00674D4C">
      <w:pPr>
        <w:jc w:val="center"/>
        <w:rPr>
          <w:b/>
        </w:rPr>
      </w:pPr>
    </w:p>
    <w:p w:rsidR="009F1AA1" w:rsidRDefault="009F1AA1" w:rsidP="00674D4C">
      <w:pPr>
        <w:jc w:val="center"/>
        <w:rPr>
          <w:b/>
        </w:rPr>
      </w:pPr>
    </w:p>
    <w:p w:rsidR="009F1AA1" w:rsidRDefault="009F1AA1" w:rsidP="00674D4C">
      <w:pPr>
        <w:jc w:val="center"/>
        <w:rPr>
          <w:b/>
        </w:rPr>
      </w:pPr>
    </w:p>
    <w:p w:rsidR="009F1AA1" w:rsidRDefault="009F1AA1" w:rsidP="00674D4C">
      <w:pPr>
        <w:jc w:val="center"/>
        <w:rPr>
          <w:b/>
        </w:rPr>
      </w:pPr>
    </w:p>
    <w:p w:rsidR="009F1AA1" w:rsidRDefault="009F1AA1" w:rsidP="00674D4C">
      <w:pPr>
        <w:jc w:val="center"/>
        <w:rPr>
          <w:b/>
        </w:rPr>
      </w:pPr>
    </w:p>
    <w:p w:rsidR="009F1AA1" w:rsidRDefault="009F1AA1" w:rsidP="00674D4C">
      <w:pPr>
        <w:jc w:val="center"/>
        <w:rPr>
          <w:b/>
        </w:rPr>
      </w:pPr>
    </w:p>
    <w:p w:rsidR="00A9148A" w:rsidRDefault="00A9148A" w:rsidP="00674D4C">
      <w:pPr>
        <w:jc w:val="center"/>
        <w:rPr>
          <w:b/>
        </w:rPr>
      </w:pPr>
    </w:p>
    <w:p w:rsidR="006434C1" w:rsidRDefault="006434C1" w:rsidP="00674D4C">
      <w:pPr>
        <w:jc w:val="center"/>
        <w:rPr>
          <w:b/>
        </w:rPr>
      </w:pPr>
    </w:p>
    <w:p w:rsidR="007320A8" w:rsidRDefault="007320A8" w:rsidP="00674D4C">
      <w:pPr>
        <w:jc w:val="center"/>
        <w:rPr>
          <w:b/>
        </w:rPr>
      </w:pPr>
    </w:p>
    <w:p w:rsidR="007320A8" w:rsidRDefault="007320A8" w:rsidP="00674D4C">
      <w:pPr>
        <w:jc w:val="center"/>
        <w:rPr>
          <w:b/>
        </w:rPr>
      </w:pPr>
    </w:p>
    <w:p w:rsidR="00A9148A" w:rsidRDefault="00A9148A" w:rsidP="00674D4C">
      <w:pPr>
        <w:jc w:val="center"/>
        <w:rPr>
          <w:b/>
        </w:rPr>
      </w:pPr>
    </w:p>
    <w:p w:rsidR="00A9148A" w:rsidRDefault="00A9148A" w:rsidP="00674D4C">
      <w:pPr>
        <w:jc w:val="center"/>
        <w:rPr>
          <w:b/>
        </w:rPr>
      </w:pPr>
    </w:p>
    <w:p w:rsidR="00A728BC" w:rsidRDefault="00A728BC" w:rsidP="00674D4C">
      <w:pPr>
        <w:jc w:val="center"/>
        <w:rPr>
          <w:b/>
        </w:rPr>
      </w:pPr>
    </w:p>
    <w:p w:rsidR="00A728BC" w:rsidRDefault="00A728BC" w:rsidP="00674D4C">
      <w:pPr>
        <w:jc w:val="center"/>
        <w:rPr>
          <w:b/>
        </w:rPr>
      </w:pPr>
    </w:p>
    <w:p w:rsidR="00A9148A" w:rsidRDefault="00A9148A" w:rsidP="00674D4C">
      <w:pPr>
        <w:jc w:val="center"/>
        <w:rPr>
          <w:b/>
        </w:rPr>
      </w:pPr>
    </w:p>
    <w:p w:rsidR="00B06D05" w:rsidRPr="00800BD4" w:rsidRDefault="00B06D05" w:rsidP="0049244B">
      <w:pPr>
        <w:numPr>
          <w:ilvl w:val="0"/>
          <w:numId w:val="9"/>
        </w:numPr>
        <w:rPr>
          <w:b/>
          <w:sz w:val="22"/>
          <w:szCs w:val="22"/>
        </w:rPr>
      </w:pPr>
      <w:r w:rsidRPr="00800BD4">
        <w:rPr>
          <w:b/>
          <w:i/>
          <w:sz w:val="22"/>
          <w:szCs w:val="22"/>
        </w:rPr>
        <w:lastRenderedPageBreak/>
        <w:t>Целевой раздел</w:t>
      </w:r>
    </w:p>
    <w:p w:rsidR="00191666" w:rsidRPr="00800BD4" w:rsidRDefault="00191666" w:rsidP="00674D4C">
      <w:pPr>
        <w:jc w:val="center"/>
        <w:rPr>
          <w:b/>
          <w:sz w:val="22"/>
          <w:szCs w:val="22"/>
        </w:rPr>
      </w:pPr>
      <w:r w:rsidRPr="00800BD4">
        <w:rPr>
          <w:b/>
          <w:sz w:val="22"/>
          <w:szCs w:val="22"/>
        </w:rPr>
        <w:t>ФГОС</w:t>
      </w:r>
    </w:p>
    <w:p w:rsidR="00191666" w:rsidRPr="00800BD4" w:rsidRDefault="00191666" w:rsidP="00B06D05">
      <w:pPr>
        <w:ind w:firstLine="567"/>
        <w:jc w:val="both"/>
        <w:rPr>
          <w:b/>
          <w:sz w:val="22"/>
          <w:szCs w:val="22"/>
        </w:rPr>
      </w:pPr>
      <w:r w:rsidRPr="00800BD4">
        <w:rPr>
          <w:sz w:val="22"/>
          <w:szCs w:val="22"/>
        </w:rPr>
        <w:t xml:space="preserve">Указанная норма означает, что содержание образовательной программы (программ) ДОО не должно быть заранее расписано по конкретным образовательным областям, поскольку оно определяется конкретной ситуацией в группе, а именно: индивидуальными склонностями детей, их интересами, особенностями развития. Педагоги, работающие по программам, ориентированным на ребенка, обычно формируют содержание по ходу образовательной деятельности, решая задачи развития детей в зависимости от сложившейся образовательной ситуации, опираясь на интересы отдельного ребенка или группы детей. Это означает, что конкретное содержание образовательной программы выполняет роль средства развития, подбирается по мере постановки и решения развивающих задач и не всегда может быть задано заранее. Кроме того, на практике конкретное содержание образовательной деятельности обычно обеспечивает развитие детей одновременно в разных областях </w:t>
      </w:r>
      <w:r w:rsidR="006C3F41" w:rsidRPr="00800BD4">
        <w:rPr>
          <w:sz w:val="22"/>
          <w:szCs w:val="22"/>
        </w:rPr>
        <w:t>–</w:t>
      </w:r>
      <w:r w:rsidRPr="00800BD4">
        <w:rPr>
          <w:sz w:val="22"/>
          <w:szCs w:val="22"/>
        </w:rPr>
        <w:t xml:space="preserve"> например, в области социально-коммуникативного, познавательного и речевого развития, или социально-коммуникативного, художественно-эстетического и физического развития и т.д. Таким образом, определенная образовательная технология или содержательное наполнение образовательной деятельности часто связано с работой педагога одновременно в разных образовательных областях.</w:t>
      </w:r>
    </w:p>
    <w:p w:rsidR="00674D4C" w:rsidRPr="00800BD4" w:rsidRDefault="00674D4C" w:rsidP="00674D4C">
      <w:pPr>
        <w:jc w:val="center"/>
        <w:rPr>
          <w:b/>
          <w:sz w:val="22"/>
          <w:szCs w:val="22"/>
        </w:rPr>
      </w:pPr>
      <w:r w:rsidRPr="00800BD4">
        <w:rPr>
          <w:b/>
          <w:sz w:val="22"/>
          <w:szCs w:val="22"/>
        </w:rPr>
        <w:t>Пояснительная записка</w:t>
      </w:r>
    </w:p>
    <w:p w:rsidR="000B4DD0" w:rsidRPr="00800BD4" w:rsidRDefault="00674D4C" w:rsidP="000B4DD0">
      <w:pPr>
        <w:pStyle w:val="ac"/>
        <w:tabs>
          <w:tab w:val="left" w:pos="9639"/>
        </w:tabs>
        <w:ind w:left="0" w:firstLine="567"/>
        <w:jc w:val="both"/>
        <w:rPr>
          <w:sz w:val="22"/>
          <w:szCs w:val="22"/>
        </w:rPr>
      </w:pPr>
      <w:r w:rsidRPr="00800BD4">
        <w:rPr>
          <w:sz w:val="22"/>
          <w:szCs w:val="22"/>
        </w:rPr>
        <w:t xml:space="preserve">Муниципальное бюджетное дошкольное образовательное учреждение детский сад № 8 «Снеговичок» </w:t>
      </w:r>
      <w:r w:rsidR="000B4DD0" w:rsidRPr="00800BD4">
        <w:rPr>
          <w:sz w:val="22"/>
          <w:szCs w:val="22"/>
        </w:rPr>
        <w:t>определяет содержание и организацию образовательной деятельности, обеспечивает развитие личности детей дошкольного возраста в различных видах деятельности с учетом их возрастных, индивидуальных психологических и физиологических особенностей</w:t>
      </w:r>
      <w:r w:rsidR="00606060" w:rsidRPr="00800BD4">
        <w:rPr>
          <w:sz w:val="22"/>
          <w:szCs w:val="22"/>
        </w:rPr>
        <w:t xml:space="preserve"> в соответствии с ФГОС ДО.</w:t>
      </w:r>
    </w:p>
    <w:p w:rsidR="00191666" w:rsidRPr="00800BD4" w:rsidRDefault="00191666" w:rsidP="00191666">
      <w:pPr>
        <w:ind w:firstLine="567"/>
        <w:jc w:val="both"/>
        <w:rPr>
          <w:sz w:val="22"/>
          <w:szCs w:val="22"/>
        </w:rPr>
      </w:pPr>
      <w:r w:rsidRPr="00800BD4">
        <w:rPr>
          <w:sz w:val="22"/>
          <w:szCs w:val="22"/>
        </w:rPr>
        <w:t xml:space="preserve">Стандарт ориентирован на поддержку образовательной деятельности </w:t>
      </w:r>
      <w:r w:rsidR="00606060" w:rsidRPr="00800BD4">
        <w:rPr>
          <w:sz w:val="22"/>
          <w:szCs w:val="22"/>
        </w:rPr>
        <w:t>дошкольном образовательном учреждении</w:t>
      </w:r>
      <w:r w:rsidRPr="00800BD4">
        <w:rPr>
          <w:sz w:val="22"/>
          <w:szCs w:val="22"/>
        </w:rPr>
        <w:t xml:space="preserve">, как программы позитивной социализации, и индивидуализации детей дошкольного возраста, предполагающей организацию образовательной деятельности в зависимости от индивидуальных особенностей каждого ребенка, что затрудняет строгое определение объема обязательной части программы в </w:t>
      </w:r>
      <w:r w:rsidR="00606060" w:rsidRPr="00800BD4">
        <w:rPr>
          <w:sz w:val="22"/>
          <w:szCs w:val="22"/>
        </w:rPr>
        <w:t>дошкольном образовательном учреждении</w:t>
      </w:r>
      <w:r w:rsidRPr="00800BD4">
        <w:rPr>
          <w:sz w:val="22"/>
          <w:szCs w:val="22"/>
        </w:rPr>
        <w:t>.</w:t>
      </w:r>
    </w:p>
    <w:p w:rsidR="00AB1E08" w:rsidRPr="00800BD4" w:rsidRDefault="00AB1E08" w:rsidP="00AB1E08">
      <w:pPr>
        <w:ind w:firstLine="567"/>
        <w:jc w:val="both"/>
        <w:rPr>
          <w:sz w:val="22"/>
          <w:szCs w:val="22"/>
        </w:rPr>
      </w:pPr>
      <w:r w:rsidRPr="00800BD4">
        <w:rPr>
          <w:sz w:val="22"/>
          <w:szCs w:val="22"/>
        </w:rPr>
        <w:t>Рабочая программа группы общеразвивающей направленн</w:t>
      </w:r>
      <w:r w:rsidR="00513B35">
        <w:rPr>
          <w:sz w:val="22"/>
          <w:szCs w:val="22"/>
        </w:rPr>
        <w:t>ости для детей от 6-8</w:t>
      </w:r>
      <w:r w:rsidR="00136C54" w:rsidRPr="00800BD4">
        <w:rPr>
          <w:sz w:val="22"/>
          <w:szCs w:val="22"/>
        </w:rPr>
        <w:t xml:space="preserve"> лет № 2/</w:t>
      </w:r>
      <w:r w:rsidR="000A4900" w:rsidRPr="00800BD4">
        <w:rPr>
          <w:sz w:val="22"/>
          <w:szCs w:val="22"/>
        </w:rPr>
        <w:t>3</w:t>
      </w:r>
      <w:r w:rsidRPr="00800BD4">
        <w:rPr>
          <w:sz w:val="22"/>
          <w:szCs w:val="22"/>
        </w:rPr>
        <w:t xml:space="preserve"> по реализации основной образовательной программы</w:t>
      </w:r>
      <w:r w:rsidR="00136C54" w:rsidRPr="00800BD4">
        <w:rPr>
          <w:sz w:val="22"/>
          <w:szCs w:val="22"/>
        </w:rPr>
        <w:t xml:space="preserve"> дошкольного образования на 201</w:t>
      </w:r>
      <w:r w:rsidR="000A4900" w:rsidRPr="00800BD4">
        <w:rPr>
          <w:sz w:val="22"/>
          <w:szCs w:val="22"/>
        </w:rPr>
        <w:t>9-2020</w:t>
      </w:r>
      <w:r w:rsidRPr="00800BD4">
        <w:rPr>
          <w:sz w:val="22"/>
          <w:szCs w:val="22"/>
        </w:rPr>
        <w:t xml:space="preserve"> учебный год (далее Программа). Рабочая программа разработана в соответствии с: Федеральным законом «Об образовании в Российской Федерации» от 29 декабря 2012г. №273-ФЗ; Федеральным государственным образовательным стандартом дошкольного образования (далее – ФГОС ДО); Примерной основной образовательной программой дошкольного образования, одобренная решением федерального учебно-методического объединения по общему образованию (протокол от 20 мая 2015 г. № 2/15) (далее – Программа); Основной образовательной программой дошкольного образования МБДОУ ДС №8 «Снеговичок</w:t>
      </w:r>
      <w:r w:rsidR="00136C54" w:rsidRPr="00800BD4">
        <w:rPr>
          <w:sz w:val="22"/>
          <w:szCs w:val="22"/>
        </w:rPr>
        <w:t>» на 201</w:t>
      </w:r>
      <w:r w:rsidR="000A4900" w:rsidRPr="00800BD4">
        <w:rPr>
          <w:sz w:val="22"/>
          <w:szCs w:val="22"/>
        </w:rPr>
        <w:t>9 – 2020</w:t>
      </w:r>
      <w:r w:rsidRPr="00800BD4">
        <w:rPr>
          <w:sz w:val="22"/>
          <w:szCs w:val="22"/>
        </w:rPr>
        <w:t xml:space="preserve"> учебный год. Программа является документом, с учетом которого осуществляется образовательная деятельность в группе общеразвивающей направленнос</w:t>
      </w:r>
      <w:r w:rsidR="00513B35">
        <w:rPr>
          <w:sz w:val="22"/>
          <w:szCs w:val="22"/>
        </w:rPr>
        <w:t>ти для детей от 6 до 8</w:t>
      </w:r>
      <w:r w:rsidR="00136C54" w:rsidRPr="00800BD4">
        <w:rPr>
          <w:sz w:val="22"/>
          <w:szCs w:val="22"/>
        </w:rPr>
        <w:t xml:space="preserve"> лет № 2/</w:t>
      </w:r>
      <w:r w:rsidR="000A4900" w:rsidRPr="00800BD4">
        <w:rPr>
          <w:sz w:val="22"/>
          <w:szCs w:val="22"/>
        </w:rPr>
        <w:t>3</w:t>
      </w:r>
      <w:r w:rsidRPr="00800BD4">
        <w:rPr>
          <w:sz w:val="22"/>
          <w:szCs w:val="22"/>
        </w:rPr>
        <w:t xml:space="preserve">. </w:t>
      </w:r>
    </w:p>
    <w:p w:rsidR="004B084E" w:rsidRPr="00800BD4" w:rsidRDefault="004B084E" w:rsidP="00A05D31">
      <w:pPr>
        <w:jc w:val="center"/>
        <w:rPr>
          <w:b/>
          <w:sz w:val="22"/>
          <w:szCs w:val="22"/>
        </w:rPr>
      </w:pPr>
    </w:p>
    <w:p w:rsidR="004B084E" w:rsidRPr="00800BD4" w:rsidRDefault="004B084E" w:rsidP="00A05D31">
      <w:pPr>
        <w:jc w:val="center"/>
        <w:rPr>
          <w:b/>
          <w:sz w:val="22"/>
          <w:szCs w:val="22"/>
        </w:rPr>
      </w:pPr>
    </w:p>
    <w:p w:rsidR="004B084E" w:rsidRPr="00800BD4" w:rsidRDefault="004B084E" w:rsidP="00A05D31">
      <w:pPr>
        <w:jc w:val="center"/>
        <w:rPr>
          <w:b/>
          <w:sz w:val="22"/>
          <w:szCs w:val="22"/>
        </w:rPr>
      </w:pPr>
    </w:p>
    <w:p w:rsidR="004B084E" w:rsidRPr="00800BD4" w:rsidRDefault="004B084E" w:rsidP="00A05D31">
      <w:pPr>
        <w:jc w:val="center"/>
        <w:rPr>
          <w:b/>
          <w:sz w:val="22"/>
          <w:szCs w:val="22"/>
        </w:rPr>
      </w:pPr>
    </w:p>
    <w:p w:rsidR="004B084E" w:rsidRPr="00800BD4" w:rsidRDefault="004B084E" w:rsidP="00A05D31">
      <w:pPr>
        <w:jc w:val="center"/>
        <w:rPr>
          <w:b/>
          <w:sz w:val="22"/>
          <w:szCs w:val="22"/>
        </w:rPr>
      </w:pPr>
    </w:p>
    <w:p w:rsidR="004B084E" w:rsidRDefault="004B084E" w:rsidP="00A05D31">
      <w:pPr>
        <w:jc w:val="center"/>
        <w:rPr>
          <w:b/>
          <w:sz w:val="22"/>
          <w:szCs w:val="22"/>
        </w:rPr>
      </w:pPr>
    </w:p>
    <w:p w:rsidR="00800BD4" w:rsidRDefault="00800BD4" w:rsidP="00A05D31">
      <w:pPr>
        <w:jc w:val="center"/>
        <w:rPr>
          <w:b/>
          <w:sz w:val="22"/>
          <w:szCs w:val="22"/>
        </w:rPr>
      </w:pPr>
    </w:p>
    <w:p w:rsidR="00800BD4" w:rsidRDefault="00800BD4" w:rsidP="00A05D31">
      <w:pPr>
        <w:jc w:val="center"/>
        <w:rPr>
          <w:b/>
          <w:sz w:val="22"/>
          <w:szCs w:val="22"/>
        </w:rPr>
      </w:pPr>
    </w:p>
    <w:p w:rsidR="00800BD4" w:rsidRDefault="00800BD4" w:rsidP="00A05D31">
      <w:pPr>
        <w:jc w:val="center"/>
        <w:rPr>
          <w:b/>
          <w:sz w:val="22"/>
          <w:szCs w:val="22"/>
        </w:rPr>
      </w:pPr>
    </w:p>
    <w:p w:rsidR="00800BD4" w:rsidRDefault="00800BD4" w:rsidP="00A05D31">
      <w:pPr>
        <w:jc w:val="center"/>
        <w:rPr>
          <w:b/>
          <w:sz w:val="22"/>
          <w:szCs w:val="22"/>
        </w:rPr>
      </w:pPr>
    </w:p>
    <w:p w:rsidR="00800BD4" w:rsidRPr="00800BD4" w:rsidRDefault="00800BD4" w:rsidP="00A05D31">
      <w:pPr>
        <w:jc w:val="center"/>
        <w:rPr>
          <w:b/>
          <w:sz w:val="22"/>
          <w:szCs w:val="22"/>
        </w:rPr>
      </w:pPr>
    </w:p>
    <w:p w:rsidR="004B084E" w:rsidRPr="00800BD4" w:rsidRDefault="004B084E" w:rsidP="00A05D31">
      <w:pPr>
        <w:jc w:val="center"/>
        <w:rPr>
          <w:b/>
          <w:sz w:val="22"/>
          <w:szCs w:val="22"/>
        </w:rPr>
      </w:pPr>
    </w:p>
    <w:p w:rsidR="009630EA" w:rsidRPr="000A5EAB" w:rsidRDefault="009630EA" w:rsidP="00A05D31">
      <w:pPr>
        <w:jc w:val="center"/>
        <w:rPr>
          <w:b/>
        </w:rPr>
      </w:pPr>
      <w:r w:rsidRPr="000A5EAB">
        <w:rPr>
          <w:b/>
        </w:rPr>
        <w:lastRenderedPageBreak/>
        <w:t>Социальный паспорт</w:t>
      </w:r>
    </w:p>
    <w:p w:rsidR="00136C54" w:rsidRPr="00136C54" w:rsidRDefault="009630EA" w:rsidP="00136C54">
      <w:pPr>
        <w:jc w:val="center"/>
        <w:rPr>
          <w:b/>
          <w:u w:val="single"/>
        </w:rPr>
      </w:pPr>
      <w:r w:rsidRPr="000A5EAB">
        <w:rPr>
          <w:b/>
        </w:rPr>
        <w:t>Во</w:t>
      </w:r>
      <w:r w:rsidR="00465FC8" w:rsidRPr="000A5EAB">
        <w:rPr>
          <w:b/>
        </w:rPr>
        <w:t xml:space="preserve">зрастная группа </w:t>
      </w:r>
      <w:r w:rsidR="000A5EAB">
        <w:rPr>
          <w:b/>
        </w:rPr>
        <w:t>2/</w:t>
      </w:r>
      <w:r w:rsidR="00F603EF">
        <w:rPr>
          <w:b/>
        </w:rPr>
        <w:t xml:space="preserve">3 </w:t>
      </w:r>
      <w:r w:rsidR="00465FC8" w:rsidRPr="000A5EAB">
        <w:rPr>
          <w:b/>
        </w:rPr>
        <w:t xml:space="preserve">Ф.И.О. педагогов </w:t>
      </w:r>
      <w:r w:rsidR="00F603EF">
        <w:rPr>
          <w:b/>
          <w:u w:val="single"/>
        </w:rPr>
        <w:t xml:space="preserve">Трапик </w:t>
      </w:r>
      <w:r w:rsidR="00447BA7">
        <w:rPr>
          <w:b/>
          <w:u w:val="single"/>
        </w:rPr>
        <w:t xml:space="preserve">Е.С., </w:t>
      </w:r>
      <w:r w:rsidR="00F603EF">
        <w:rPr>
          <w:b/>
          <w:u w:val="single"/>
        </w:rPr>
        <w:t>Ухова Ю.А.</w:t>
      </w:r>
    </w:p>
    <w:p w:rsidR="009630EA" w:rsidRDefault="009630EA" w:rsidP="00FA09AE">
      <w:pPr>
        <w:jc w:val="center"/>
      </w:pPr>
      <w:r w:rsidRPr="000A5EAB">
        <w:t>Об</w:t>
      </w:r>
      <w:r w:rsidR="00465FC8" w:rsidRPr="000A5EAB">
        <w:t xml:space="preserve">щее число  детей в группе </w:t>
      </w:r>
      <w:r w:rsidR="00F603EF">
        <w:t>31</w:t>
      </w:r>
      <w:r w:rsidR="00447BA7">
        <w:t>.</w:t>
      </w:r>
    </w:p>
    <w:p w:rsidR="00800BD4" w:rsidRPr="000A5EAB" w:rsidRDefault="00800BD4" w:rsidP="00FA09AE">
      <w:pPr>
        <w:jc w:val="cente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12066"/>
        <w:gridCol w:w="2268"/>
      </w:tblGrid>
      <w:tr w:rsidR="009630EA" w:rsidRPr="00ED3561" w:rsidTr="00D2329F">
        <w:tc>
          <w:tcPr>
            <w:tcW w:w="516" w:type="dxa"/>
          </w:tcPr>
          <w:p w:rsidR="009630EA" w:rsidRPr="00ED3561" w:rsidRDefault="009630EA" w:rsidP="00D2329F">
            <w:pPr>
              <w:jc w:val="center"/>
              <w:rPr>
                <w:b/>
                <w:sz w:val="20"/>
                <w:szCs w:val="20"/>
              </w:rPr>
            </w:pPr>
            <w:r w:rsidRPr="00ED3561">
              <w:rPr>
                <w:b/>
                <w:sz w:val="20"/>
                <w:szCs w:val="20"/>
              </w:rPr>
              <w:t>№</w:t>
            </w:r>
          </w:p>
        </w:tc>
        <w:tc>
          <w:tcPr>
            <w:tcW w:w="12066" w:type="dxa"/>
          </w:tcPr>
          <w:p w:rsidR="009630EA" w:rsidRPr="00ED3561" w:rsidRDefault="009630EA" w:rsidP="00D2329F">
            <w:pPr>
              <w:jc w:val="center"/>
              <w:rPr>
                <w:b/>
                <w:sz w:val="20"/>
                <w:szCs w:val="20"/>
              </w:rPr>
            </w:pPr>
            <w:r w:rsidRPr="00ED3561">
              <w:rPr>
                <w:b/>
                <w:sz w:val="20"/>
                <w:szCs w:val="20"/>
              </w:rPr>
              <w:t>Характеристика</w:t>
            </w:r>
          </w:p>
        </w:tc>
        <w:tc>
          <w:tcPr>
            <w:tcW w:w="2268" w:type="dxa"/>
          </w:tcPr>
          <w:p w:rsidR="009630EA" w:rsidRPr="00ED3561" w:rsidRDefault="009630EA" w:rsidP="00D2329F">
            <w:pPr>
              <w:jc w:val="center"/>
              <w:rPr>
                <w:b/>
                <w:sz w:val="20"/>
                <w:szCs w:val="20"/>
              </w:rPr>
            </w:pPr>
            <w:r w:rsidRPr="00ED3561">
              <w:rPr>
                <w:b/>
                <w:sz w:val="20"/>
                <w:szCs w:val="20"/>
              </w:rPr>
              <w:t>Кол-во</w:t>
            </w:r>
          </w:p>
        </w:tc>
      </w:tr>
      <w:tr w:rsidR="009630EA" w:rsidRPr="00ED3561" w:rsidTr="00D2329F">
        <w:tc>
          <w:tcPr>
            <w:tcW w:w="516" w:type="dxa"/>
          </w:tcPr>
          <w:p w:rsidR="009630EA" w:rsidRPr="00ED3561" w:rsidRDefault="009630EA" w:rsidP="00D2329F">
            <w:pPr>
              <w:rPr>
                <w:sz w:val="20"/>
                <w:szCs w:val="20"/>
              </w:rPr>
            </w:pPr>
            <w:r w:rsidRPr="00ED3561">
              <w:rPr>
                <w:sz w:val="20"/>
                <w:szCs w:val="20"/>
              </w:rPr>
              <w:t>І.</w:t>
            </w:r>
          </w:p>
        </w:tc>
        <w:tc>
          <w:tcPr>
            <w:tcW w:w="14334" w:type="dxa"/>
            <w:gridSpan w:val="2"/>
          </w:tcPr>
          <w:p w:rsidR="009630EA" w:rsidRPr="00ED3561" w:rsidRDefault="009630EA" w:rsidP="00D2329F">
            <w:pPr>
              <w:rPr>
                <w:sz w:val="20"/>
                <w:szCs w:val="20"/>
              </w:rPr>
            </w:pPr>
            <w:r w:rsidRPr="00ED3561">
              <w:rPr>
                <w:b/>
                <w:sz w:val="20"/>
                <w:szCs w:val="20"/>
              </w:rPr>
              <w:t>Социальный паспорт семьи</w:t>
            </w:r>
          </w:p>
        </w:tc>
      </w:tr>
      <w:tr w:rsidR="00F35107" w:rsidRPr="00ED3561" w:rsidTr="00D2329F">
        <w:tc>
          <w:tcPr>
            <w:tcW w:w="516" w:type="dxa"/>
          </w:tcPr>
          <w:p w:rsidR="00F35107" w:rsidRPr="00ED3561" w:rsidRDefault="00F35107" w:rsidP="00D2329F">
            <w:pPr>
              <w:rPr>
                <w:sz w:val="20"/>
                <w:szCs w:val="20"/>
              </w:rPr>
            </w:pPr>
            <w:r w:rsidRPr="00ED3561">
              <w:rPr>
                <w:sz w:val="20"/>
                <w:szCs w:val="20"/>
              </w:rPr>
              <w:t>1.</w:t>
            </w:r>
          </w:p>
        </w:tc>
        <w:tc>
          <w:tcPr>
            <w:tcW w:w="12066" w:type="dxa"/>
          </w:tcPr>
          <w:p w:rsidR="00F35107" w:rsidRPr="00ED3561" w:rsidRDefault="00F35107" w:rsidP="00D2329F">
            <w:pPr>
              <w:rPr>
                <w:b/>
                <w:sz w:val="20"/>
                <w:szCs w:val="20"/>
              </w:rPr>
            </w:pPr>
            <w:r w:rsidRPr="00ED3561">
              <w:rPr>
                <w:b/>
                <w:sz w:val="20"/>
                <w:szCs w:val="20"/>
              </w:rPr>
              <w:t>Полные семьи</w:t>
            </w:r>
          </w:p>
        </w:tc>
        <w:tc>
          <w:tcPr>
            <w:tcW w:w="2268" w:type="dxa"/>
          </w:tcPr>
          <w:p w:rsidR="00F35107" w:rsidRPr="00ED3561" w:rsidRDefault="00672449" w:rsidP="00E55FA8">
            <w:pPr>
              <w:jc w:val="center"/>
              <w:rPr>
                <w:sz w:val="20"/>
                <w:szCs w:val="20"/>
              </w:rPr>
            </w:pPr>
            <w:r w:rsidRPr="00ED3561">
              <w:rPr>
                <w:sz w:val="20"/>
                <w:szCs w:val="20"/>
              </w:rPr>
              <w:t>25</w:t>
            </w:r>
          </w:p>
        </w:tc>
      </w:tr>
      <w:tr w:rsidR="00F35107" w:rsidRPr="00ED3561" w:rsidTr="00D2329F">
        <w:tc>
          <w:tcPr>
            <w:tcW w:w="516" w:type="dxa"/>
          </w:tcPr>
          <w:p w:rsidR="00F35107" w:rsidRPr="00ED3561" w:rsidRDefault="00F35107" w:rsidP="00D2329F">
            <w:pPr>
              <w:rPr>
                <w:sz w:val="20"/>
                <w:szCs w:val="20"/>
              </w:rPr>
            </w:pPr>
            <w:r w:rsidRPr="00ED3561">
              <w:rPr>
                <w:sz w:val="20"/>
                <w:szCs w:val="20"/>
              </w:rPr>
              <w:t>2.</w:t>
            </w:r>
          </w:p>
        </w:tc>
        <w:tc>
          <w:tcPr>
            <w:tcW w:w="12066" w:type="dxa"/>
          </w:tcPr>
          <w:p w:rsidR="00F35107" w:rsidRPr="00ED3561" w:rsidRDefault="00F35107" w:rsidP="00D2329F">
            <w:pPr>
              <w:rPr>
                <w:b/>
                <w:sz w:val="20"/>
                <w:szCs w:val="20"/>
              </w:rPr>
            </w:pPr>
            <w:r w:rsidRPr="00ED3561">
              <w:rPr>
                <w:b/>
                <w:sz w:val="20"/>
                <w:szCs w:val="20"/>
              </w:rPr>
              <w:t>Неполные семьи:</w:t>
            </w:r>
          </w:p>
        </w:tc>
        <w:tc>
          <w:tcPr>
            <w:tcW w:w="2268" w:type="dxa"/>
          </w:tcPr>
          <w:p w:rsidR="00F35107" w:rsidRPr="00ED3561" w:rsidRDefault="00F603EF" w:rsidP="00E55FA8">
            <w:pPr>
              <w:jc w:val="center"/>
              <w:rPr>
                <w:sz w:val="20"/>
                <w:szCs w:val="20"/>
              </w:rPr>
            </w:pPr>
            <w:r w:rsidRPr="00ED3561">
              <w:rPr>
                <w:sz w:val="20"/>
                <w:szCs w:val="20"/>
              </w:rPr>
              <w:t>2</w:t>
            </w:r>
          </w:p>
        </w:tc>
      </w:tr>
      <w:tr w:rsidR="00F35107" w:rsidRPr="00ED3561" w:rsidTr="00D2329F">
        <w:tc>
          <w:tcPr>
            <w:tcW w:w="516" w:type="dxa"/>
          </w:tcPr>
          <w:p w:rsidR="00F35107" w:rsidRPr="00ED3561" w:rsidRDefault="00F35107" w:rsidP="00D2329F">
            <w:pPr>
              <w:rPr>
                <w:sz w:val="20"/>
                <w:szCs w:val="20"/>
              </w:rPr>
            </w:pPr>
          </w:p>
        </w:tc>
        <w:tc>
          <w:tcPr>
            <w:tcW w:w="12066" w:type="dxa"/>
          </w:tcPr>
          <w:p w:rsidR="00F35107" w:rsidRPr="00ED3561" w:rsidRDefault="00F35107" w:rsidP="00D2329F">
            <w:pPr>
              <w:rPr>
                <w:sz w:val="20"/>
                <w:szCs w:val="20"/>
              </w:rPr>
            </w:pPr>
            <w:r w:rsidRPr="00ED3561">
              <w:rPr>
                <w:sz w:val="20"/>
                <w:szCs w:val="20"/>
              </w:rPr>
              <w:t>- в разводе (воспитывает одна мать, один отец)</w:t>
            </w:r>
          </w:p>
        </w:tc>
        <w:tc>
          <w:tcPr>
            <w:tcW w:w="2268" w:type="dxa"/>
          </w:tcPr>
          <w:p w:rsidR="00F35107" w:rsidRPr="00ED3561" w:rsidRDefault="00F603EF" w:rsidP="00E55FA8">
            <w:pPr>
              <w:jc w:val="center"/>
              <w:rPr>
                <w:sz w:val="20"/>
                <w:szCs w:val="20"/>
              </w:rPr>
            </w:pPr>
            <w:r w:rsidRPr="00ED3561">
              <w:rPr>
                <w:sz w:val="20"/>
                <w:szCs w:val="20"/>
              </w:rPr>
              <w:t>2</w:t>
            </w:r>
          </w:p>
        </w:tc>
      </w:tr>
      <w:tr w:rsidR="00F35107" w:rsidRPr="00ED3561" w:rsidTr="00D2329F">
        <w:tc>
          <w:tcPr>
            <w:tcW w:w="516" w:type="dxa"/>
          </w:tcPr>
          <w:p w:rsidR="00F35107" w:rsidRPr="00ED3561" w:rsidRDefault="00F35107" w:rsidP="00D2329F">
            <w:pPr>
              <w:rPr>
                <w:sz w:val="20"/>
                <w:szCs w:val="20"/>
              </w:rPr>
            </w:pPr>
          </w:p>
        </w:tc>
        <w:tc>
          <w:tcPr>
            <w:tcW w:w="12066" w:type="dxa"/>
          </w:tcPr>
          <w:p w:rsidR="00F35107" w:rsidRPr="00ED3561" w:rsidRDefault="00F35107" w:rsidP="00D2329F">
            <w:pPr>
              <w:rPr>
                <w:sz w:val="20"/>
                <w:szCs w:val="20"/>
              </w:rPr>
            </w:pPr>
            <w:r w:rsidRPr="00ED3561">
              <w:rPr>
                <w:sz w:val="20"/>
                <w:szCs w:val="20"/>
              </w:rPr>
              <w:t>- потеря кормильца</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p>
        </w:tc>
        <w:tc>
          <w:tcPr>
            <w:tcW w:w="12066" w:type="dxa"/>
          </w:tcPr>
          <w:p w:rsidR="00F35107" w:rsidRPr="00ED3561" w:rsidRDefault="00F35107" w:rsidP="00D2329F">
            <w:pPr>
              <w:rPr>
                <w:sz w:val="20"/>
                <w:szCs w:val="20"/>
              </w:rPr>
            </w:pPr>
            <w:r w:rsidRPr="00ED3561">
              <w:rPr>
                <w:sz w:val="20"/>
                <w:szCs w:val="20"/>
              </w:rPr>
              <w:t>- мать одинокая</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p>
        </w:tc>
        <w:tc>
          <w:tcPr>
            <w:tcW w:w="12066" w:type="dxa"/>
          </w:tcPr>
          <w:p w:rsidR="00F35107" w:rsidRPr="00ED3561" w:rsidRDefault="00F35107" w:rsidP="00D2329F">
            <w:pPr>
              <w:rPr>
                <w:sz w:val="20"/>
                <w:szCs w:val="20"/>
              </w:rPr>
            </w:pPr>
            <w:r w:rsidRPr="00ED3561">
              <w:rPr>
                <w:sz w:val="20"/>
                <w:szCs w:val="20"/>
              </w:rPr>
              <w:t>- лишены родительских прав</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p>
        </w:tc>
        <w:tc>
          <w:tcPr>
            <w:tcW w:w="12066" w:type="dxa"/>
          </w:tcPr>
          <w:p w:rsidR="00F35107" w:rsidRPr="00ED3561" w:rsidRDefault="00F35107" w:rsidP="00D2329F">
            <w:pPr>
              <w:rPr>
                <w:sz w:val="20"/>
                <w:szCs w:val="20"/>
              </w:rPr>
            </w:pPr>
            <w:r w:rsidRPr="00ED3561">
              <w:rPr>
                <w:sz w:val="20"/>
                <w:szCs w:val="20"/>
              </w:rPr>
              <w:t>- родители находятся в местах лишения свободы</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r w:rsidRPr="00ED3561">
              <w:rPr>
                <w:sz w:val="20"/>
                <w:szCs w:val="20"/>
              </w:rPr>
              <w:t>3.</w:t>
            </w:r>
          </w:p>
        </w:tc>
        <w:tc>
          <w:tcPr>
            <w:tcW w:w="12066" w:type="dxa"/>
          </w:tcPr>
          <w:p w:rsidR="00F35107" w:rsidRPr="00ED3561" w:rsidRDefault="00F35107" w:rsidP="00D2329F">
            <w:pPr>
              <w:rPr>
                <w:b/>
                <w:sz w:val="20"/>
                <w:szCs w:val="20"/>
              </w:rPr>
            </w:pPr>
            <w:r w:rsidRPr="00ED3561">
              <w:rPr>
                <w:b/>
                <w:sz w:val="20"/>
                <w:szCs w:val="20"/>
              </w:rPr>
              <w:t>Неблагополучная семья</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p>
        </w:tc>
        <w:tc>
          <w:tcPr>
            <w:tcW w:w="12066" w:type="dxa"/>
          </w:tcPr>
          <w:p w:rsidR="00F35107" w:rsidRPr="00ED3561" w:rsidRDefault="00F35107" w:rsidP="00D2329F">
            <w:pPr>
              <w:rPr>
                <w:sz w:val="20"/>
                <w:szCs w:val="20"/>
              </w:rPr>
            </w:pPr>
            <w:r w:rsidRPr="00ED3561">
              <w:rPr>
                <w:sz w:val="20"/>
                <w:szCs w:val="20"/>
              </w:rPr>
              <w:t>- с наркотической зависимостью</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p>
        </w:tc>
        <w:tc>
          <w:tcPr>
            <w:tcW w:w="12066" w:type="dxa"/>
          </w:tcPr>
          <w:p w:rsidR="00F35107" w:rsidRPr="00ED3561" w:rsidRDefault="00F35107" w:rsidP="00D2329F">
            <w:pPr>
              <w:rPr>
                <w:sz w:val="20"/>
                <w:szCs w:val="20"/>
              </w:rPr>
            </w:pPr>
            <w:r w:rsidRPr="00ED3561">
              <w:rPr>
                <w:sz w:val="20"/>
                <w:szCs w:val="20"/>
              </w:rPr>
              <w:t>- родители злоупотребляют алкоголем</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r w:rsidRPr="00ED3561">
              <w:rPr>
                <w:sz w:val="20"/>
                <w:szCs w:val="20"/>
              </w:rPr>
              <w:t>4.</w:t>
            </w:r>
          </w:p>
        </w:tc>
        <w:tc>
          <w:tcPr>
            <w:tcW w:w="12066" w:type="dxa"/>
          </w:tcPr>
          <w:p w:rsidR="00F35107" w:rsidRPr="00ED3561" w:rsidRDefault="00F35107" w:rsidP="00D2329F">
            <w:pPr>
              <w:rPr>
                <w:b/>
                <w:sz w:val="20"/>
                <w:szCs w:val="20"/>
              </w:rPr>
            </w:pPr>
            <w:r w:rsidRPr="00ED3561">
              <w:rPr>
                <w:b/>
                <w:sz w:val="20"/>
                <w:szCs w:val="20"/>
              </w:rPr>
              <w:t>Многодетные семьи</w:t>
            </w:r>
          </w:p>
        </w:tc>
        <w:tc>
          <w:tcPr>
            <w:tcW w:w="2268" w:type="dxa"/>
          </w:tcPr>
          <w:p w:rsidR="00F35107" w:rsidRPr="00ED3561" w:rsidRDefault="000905BA" w:rsidP="00E55FA8">
            <w:pPr>
              <w:jc w:val="center"/>
              <w:rPr>
                <w:sz w:val="20"/>
                <w:szCs w:val="20"/>
              </w:rPr>
            </w:pPr>
            <w:r>
              <w:rPr>
                <w:sz w:val="20"/>
                <w:szCs w:val="20"/>
              </w:rPr>
              <w:t>3</w:t>
            </w:r>
          </w:p>
        </w:tc>
      </w:tr>
      <w:tr w:rsidR="00F35107" w:rsidRPr="00ED3561" w:rsidTr="00D2329F">
        <w:tc>
          <w:tcPr>
            <w:tcW w:w="516" w:type="dxa"/>
          </w:tcPr>
          <w:p w:rsidR="00F35107" w:rsidRPr="00ED3561" w:rsidRDefault="00F35107" w:rsidP="00D2329F">
            <w:pPr>
              <w:rPr>
                <w:sz w:val="20"/>
                <w:szCs w:val="20"/>
              </w:rPr>
            </w:pPr>
            <w:r w:rsidRPr="00ED3561">
              <w:rPr>
                <w:sz w:val="20"/>
                <w:szCs w:val="20"/>
              </w:rPr>
              <w:t>5.</w:t>
            </w:r>
          </w:p>
        </w:tc>
        <w:tc>
          <w:tcPr>
            <w:tcW w:w="12066" w:type="dxa"/>
          </w:tcPr>
          <w:p w:rsidR="00F35107" w:rsidRPr="00ED3561" w:rsidRDefault="00F35107" w:rsidP="00D2329F">
            <w:pPr>
              <w:rPr>
                <w:b/>
                <w:sz w:val="20"/>
                <w:szCs w:val="20"/>
              </w:rPr>
            </w:pPr>
            <w:r w:rsidRPr="00ED3561">
              <w:rPr>
                <w:b/>
                <w:sz w:val="20"/>
                <w:szCs w:val="20"/>
              </w:rPr>
              <w:t>Опекаемые семьи:</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p>
        </w:tc>
        <w:tc>
          <w:tcPr>
            <w:tcW w:w="12066" w:type="dxa"/>
          </w:tcPr>
          <w:p w:rsidR="00F35107" w:rsidRPr="00ED3561" w:rsidRDefault="00F35107" w:rsidP="00D2329F">
            <w:pPr>
              <w:rPr>
                <w:sz w:val="20"/>
                <w:szCs w:val="20"/>
              </w:rPr>
            </w:pPr>
            <w:r w:rsidRPr="00ED3561">
              <w:rPr>
                <w:sz w:val="20"/>
                <w:szCs w:val="20"/>
              </w:rPr>
              <w:t>- дети – сироты</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p>
        </w:tc>
        <w:tc>
          <w:tcPr>
            <w:tcW w:w="12066" w:type="dxa"/>
          </w:tcPr>
          <w:p w:rsidR="00F35107" w:rsidRPr="00ED3561" w:rsidRDefault="00F35107" w:rsidP="00D2329F">
            <w:pPr>
              <w:rPr>
                <w:sz w:val="20"/>
                <w:szCs w:val="20"/>
              </w:rPr>
            </w:pPr>
            <w:r w:rsidRPr="00ED3561">
              <w:rPr>
                <w:sz w:val="20"/>
                <w:szCs w:val="20"/>
              </w:rPr>
              <w:t>- дети, оставшиеся без попечения родителей</w:t>
            </w:r>
          </w:p>
        </w:tc>
        <w:tc>
          <w:tcPr>
            <w:tcW w:w="2268" w:type="dxa"/>
          </w:tcPr>
          <w:p w:rsidR="00F35107" w:rsidRPr="00ED3561" w:rsidRDefault="00F603EF" w:rsidP="00E55FA8">
            <w:pPr>
              <w:jc w:val="center"/>
              <w:rPr>
                <w:sz w:val="20"/>
                <w:szCs w:val="20"/>
              </w:rPr>
            </w:pPr>
            <w:r w:rsidRPr="00ED3561">
              <w:rPr>
                <w:sz w:val="20"/>
                <w:szCs w:val="20"/>
              </w:rPr>
              <w:t>1</w:t>
            </w:r>
          </w:p>
        </w:tc>
      </w:tr>
      <w:tr w:rsidR="00F35107" w:rsidRPr="00ED3561" w:rsidTr="00D2329F">
        <w:tc>
          <w:tcPr>
            <w:tcW w:w="516" w:type="dxa"/>
          </w:tcPr>
          <w:p w:rsidR="00F35107" w:rsidRPr="00ED3561" w:rsidRDefault="00F35107" w:rsidP="00D2329F">
            <w:pPr>
              <w:rPr>
                <w:sz w:val="20"/>
                <w:szCs w:val="20"/>
              </w:rPr>
            </w:pPr>
          </w:p>
        </w:tc>
        <w:tc>
          <w:tcPr>
            <w:tcW w:w="12066" w:type="dxa"/>
          </w:tcPr>
          <w:p w:rsidR="00F35107" w:rsidRPr="00ED3561" w:rsidRDefault="00F35107" w:rsidP="00D2329F">
            <w:pPr>
              <w:rPr>
                <w:sz w:val="20"/>
                <w:szCs w:val="20"/>
              </w:rPr>
            </w:pPr>
            <w:r w:rsidRPr="00ED3561">
              <w:rPr>
                <w:sz w:val="20"/>
                <w:szCs w:val="20"/>
              </w:rPr>
              <w:t>- приемными детьми</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r w:rsidRPr="00ED3561">
              <w:rPr>
                <w:sz w:val="20"/>
                <w:szCs w:val="20"/>
              </w:rPr>
              <w:t>6.</w:t>
            </w:r>
          </w:p>
        </w:tc>
        <w:tc>
          <w:tcPr>
            <w:tcW w:w="12066" w:type="dxa"/>
          </w:tcPr>
          <w:p w:rsidR="00F35107" w:rsidRPr="00ED3561" w:rsidRDefault="00F35107" w:rsidP="00D2329F">
            <w:pPr>
              <w:rPr>
                <w:sz w:val="20"/>
                <w:szCs w:val="20"/>
              </w:rPr>
            </w:pPr>
            <w:r w:rsidRPr="00ED3561">
              <w:rPr>
                <w:sz w:val="20"/>
                <w:szCs w:val="20"/>
              </w:rPr>
              <w:t>Семьи с детьми инвалидами</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r w:rsidRPr="00ED3561">
              <w:rPr>
                <w:sz w:val="20"/>
                <w:szCs w:val="20"/>
              </w:rPr>
              <w:t>7.</w:t>
            </w:r>
          </w:p>
        </w:tc>
        <w:tc>
          <w:tcPr>
            <w:tcW w:w="12066" w:type="dxa"/>
          </w:tcPr>
          <w:p w:rsidR="00F35107" w:rsidRPr="00ED3561" w:rsidRDefault="00F35107" w:rsidP="00D2329F">
            <w:pPr>
              <w:rPr>
                <w:sz w:val="20"/>
                <w:szCs w:val="20"/>
              </w:rPr>
            </w:pPr>
            <w:r w:rsidRPr="00ED3561">
              <w:rPr>
                <w:sz w:val="20"/>
                <w:szCs w:val="20"/>
              </w:rPr>
              <w:t>Беженцы (официальный статус)</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r w:rsidRPr="00ED3561">
              <w:rPr>
                <w:sz w:val="20"/>
                <w:szCs w:val="20"/>
              </w:rPr>
              <w:t>8.</w:t>
            </w:r>
          </w:p>
        </w:tc>
        <w:tc>
          <w:tcPr>
            <w:tcW w:w="12066" w:type="dxa"/>
          </w:tcPr>
          <w:p w:rsidR="00F35107" w:rsidRPr="00ED3561" w:rsidRDefault="00F35107" w:rsidP="00D2329F">
            <w:pPr>
              <w:rPr>
                <w:sz w:val="20"/>
                <w:szCs w:val="20"/>
              </w:rPr>
            </w:pPr>
            <w:r w:rsidRPr="00ED3561">
              <w:rPr>
                <w:sz w:val="20"/>
                <w:szCs w:val="20"/>
              </w:rPr>
              <w:t>Семьи коренных народов Севера</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r w:rsidRPr="00ED3561">
              <w:rPr>
                <w:sz w:val="20"/>
                <w:szCs w:val="20"/>
              </w:rPr>
              <w:t>9.</w:t>
            </w:r>
          </w:p>
        </w:tc>
        <w:tc>
          <w:tcPr>
            <w:tcW w:w="12066" w:type="dxa"/>
          </w:tcPr>
          <w:p w:rsidR="00F35107" w:rsidRPr="00ED3561" w:rsidRDefault="00F35107" w:rsidP="00D2329F">
            <w:pPr>
              <w:rPr>
                <w:sz w:val="20"/>
                <w:szCs w:val="20"/>
              </w:rPr>
            </w:pPr>
            <w:r w:rsidRPr="00ED3561">
              <w:rPr>
                <w:sz w:val="20"/>
                <w:szCs w:val="20"/>
              </w:rPr>
              <w:t>Семьи, в которых родители принимали участие в ликвидации аварии на Чернобыльской АЭС</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r w:rsidRPr="00ED3561">
              <w:rPr>
                <w:sz w:val="20"/>
                <w:szCs w:val="20"/>
              </w:rPr>
              <w:t>10.</w:t>
            </w:r>
          </w:p>
        </w:tc>
        <w:tc>
          <w:tcPr>
            <w:tcW w:w="12066" w:type="dxa"/>
          </w:tcPr>
          <w:p w:rsidR="00F35107" w:rsidRPr="00ED3561" w:rsidRDefault="00F35107" w:rsidP="00D2329F">
            <w:pPr>
              <w:rPr>
                <w:sz w:val="20"/>
                <w:szCs w:val="20"/>
              </w:rPr>
            </w:pPr>
            <w:r w:rsidRPr="00ED3561">
              <w:rPr>
                <w:sz w:val="20"/>
                <w:szCs w:val="20"/>
              </w:rPr>
              <w:t>Семьи, в которых родители принимали участие в военных действиях (Афганистан, Чеченская республика)</w:t>
            </w:r>
          </w:p>
        </w:tc>
        <w:tc>
          <w:tcPr>
            <w:tcW w:w="2268" w:type="dxa"/>
          </w:tcPr>
          <w:p w:rsidR="00F35107" w:rsidRPr="00ED3561" w:rsidRDefault="00F35107" w:rsidP="00E55FA8">
            <w:pPr>
              <w:jc w:val="center"/>
              <w:rPr>
                <w:sz w:val="20"/>
                <w:szCs w:val="20"/>
              </w:rPr>
            </w:pPr>
          </w:p>
        </w:tc>
      </w:tr>
      <w:tr w:rsidR="00F35107" w:rsidRPr="00ED3561" w:rsidTr="00D2329F">
        <w:tc>
          <w:tcPr>
            <w:tcW w:w="516" w:type="dxa"/>
          </w:tcPr>
          <w:p w:rsidR="00F35107" w:rsidRPr="00ED3561" w:rsidRDefault="00F35107" w:rsidP="00D2329F">
            <w:pPr>
              <w:rPr>
                <w:sz w:val="20"/>
                <w:szCs w:val="20"/>
              </w:rPr>
            </w:pPr>
            <w:r w:rsidRPr="00ED3561">
              <w:rPr>
                <w:sz w:val="20"/>
                <w:szCs w:val="20"/>
              </w:rPr>
              <w:t>11.</w:t>
            </w:r>
          </w:p>
        </w:tc>
        <w:tc>
          <w:tcPr>
            <w:tcW w:w="12066" w:type="dxa"/>
          </w:tcPr>
          <w:p w:rsidR="00F35107" w:rsidRPr="00ED3561" w:rsidRDefault="00F35107" w:rsidP="00D2329F">
            <w:pPr>
              <w:rPr>
                <w:sz w:val="20"/>
                <w:szCs w:val="20"/>
              </w:rPr>
            </w:pPr>
            <w:r w:rsidRPr="00ED3561">
              <w:rPr>
                <w:sz w:val="20"/>
                <w:szCs w:val="20"/>
              </w:rPr>
              <w:t>Количество детей, пропускающих ДОУ без уважительной причины</w:t>
            </w:r>
          </w:p>
        </w:tc>
        <w:tc>
          <w:tcPr>
            <w:tcW w:w="2268" w:type="dxa"/>
          </w:tcPr>
          <w:p w:rsidR="00F35107" w:rsidRPr="00ED3561" w:rsidRDefault="00F35107" w:rsidP="00E55FA8">
            <w:pPr>
              <w:jc w:val="center"/>
              <w:rPr>
                <w:sz w:val="20"/>
                <w:szCs w:val="20"/>
              </w:rPr>
            </w:pPr>
          </w:p>
        </w:tc>
      </w:tr>
    </w:tbl>
    <w:p w:rsidR="00787EFB" w:rsidRDefault="00787EFB" w:rsidP="00C7472E">
      <w:pPr>
        <w:rPr>
          <w:b/>
        </w:rPr>
      </w:pPr>
    </w:p>
    <w:p w:rsidR="00800BD4" w:rsidRDefault="00800BD4" w:rsidP="00C7472E">
      <w:pPr>
        <w:rPr>
          <w:b/>
        </w:rPr>
      </w:pPr>
    </w:p>
    <w:p w:rsidR="00800BD4" w:rsidRDefault="00800BD4" w:rsidP="00C7472E">
      <w:pPr>
        <w:rPr>
          <w:b/>
        </w:rPr>
      </w:pPr>
    </w:p>
    <w:p w:rsidR="00800BD4" w:rsidRDefault="00800BD4" w:rsidP="00C7472E">
      <w:pPr>
        <w:rPr>
          <w:b/>
        </w:rPr>
      </w:pPr>
    </w:p>
    <w:p w:rsidR="00FE3B82" w:rsidRPr="00800BD4" w:rsidRDefault="00ED3561" w:rsidP="00ED3561">
      <w:pPr>
        <w:jc w:val="center"/>
        <w:rPr>
          <w:b/>
          <w:sz w:val="22"/>
          <w:szCs w:val="22"/>
        </w:rPr>
      </w:pPr>
      <w:r>
        <w:rPr>
          <w:b/>
        </w:rPr>
        <w:br w:type="page"/>
      </w:r>
      <w:r w:rsidR="00FE3B82" w:rsidRPr="00800BD4">
        <w:rPr>
          <w:b/>
          <w:sz w:val="22"/>
          <w:szCs w:val="22"/>
        </w:rPr>
        <w:lastRenderedPageBreak/>
        <w:t>Цели и задачи программы</w:t>
      </w:r>
    </w:p>
    <w:p w:rsidR="00FE3B82" w:rsidRPr="00800BD4" w:rsidRDefault="00FE3B82" w:rsidP="00FE3B82">
      <w:pPr>
        <w:ind w:firstLine="426"/>
        <w:jc w:val="both"/>
        <w:rPr>
          <w:sz w:val="22"/>
          <w:szCs w:val="22"/>
        </w:rPr>
      </w:pPr>
      <w:r w:rsidRPr="00800BD4">
        <w:rPr>
          <w:sz w:val="22"/>
          <w:szCs w:val="22"/>
        </w:rPr>
        <w:t xml:space="preserve">Целью программы является формирование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Состоит из </w:t>
      </w:r>
      <w:r w:rsidRPr="00800BD4">
        <w:rPr>
          <w:b/>
          <w:sz w:val="22"/>
          <w:szCs w:val="22"/>
        </w:rPr>
        <w:t>обязательной части</w:t>
      </w:r>
      <w:r w:rsidRPr="00800BD4">
        <w:rPr>
          <w:sz w:val="22"/>
          <w:szCs w:val="22"/>
        </w:rPr>
        <w:t xml:space="preserve"> и  </w:t>
      </w:r>
      <w:r w:rsidRPr="00800BD4">
        <w:rPr>
          <w:b/>
          <w:sz w:val="22"/>
          <w:szCs w:val="22"/>
        </w:rPr>
        <w:t>части формируемой участниками образовательных отношений</w:t>
      </w:r>
      <w:r w:rsidRPr="00800BD4">
        <w:rPr>
          <w:sz w:val="22"/>
          <w:szCs w:val="22"/>
        </w:rPr>
        <w:t xml:space="preserve">. Обе части являются взаимодополняющими и необходимыми с точки зрения реализации требований стандарта. </w:t>
      </w:r>
      <w:r w:rsidRPr="00800BD4">
        <w:rPr>
          <w:b/>
          <w:sz w:val="22"/>
          <w:szCs w:val="22"/>
        </w:rPr>
        <w:t>Объём обязательной части</w:t>
      </w:r>
      <w:r w:rsidRPr="00800BD4">
        <w:rPr>
          <w:sz w:val="22"/>
          <w:szCs w:val="22"/>
        </w:rPr>
        <w:t xml:space="preserve"> составляет не менее </w:t>
      </w:r>
      <w:r w:rsidRPr="00800BD4">
        <w:rPr>
          <w:b/>
          <w:sz w:val="22"/>
          <w:szCs w:val="22"/>
        </w:rPr>
        <w:t>60%</w:t>
      </w:r>
      <w:r w:rsidRPr="00800BD4">
        <w:rPr>
          <w:sz w:val="22"/>
          <w:szCs w:val="22"/>
        </w:rPr>
        <w:t xml:space="preserve"> от её общего объёма, </w:t>
      </w:r>
      <w:r w:rsidRPr="00800BD4">
        <w:rPr>
          <w:b/>
          <w:sz w:val="22"/>
          <w:szCs w:val="22"/>
        </w:rPr>
        <w:t>части формируемой участниками образовательных отношений</w:t>
      </w:r>
      <w:r w:rsidRPr="00800BD4">
        <w:rPr>
          <w:sz w:val="22"/>
          <w:szCs w:val="22"/>
        </w:rPr>
        <w:t xml:space="preserve">, не более </w:t>
      </w:r>
      <w:r w:rsidRPr="00800BD4">
        <w:rPr>
          <w:b/>
          <w:sz w:val="22"/>
          <w:szCs w:val="22"/>
        </w:rPr>
        <w:t>40%</w:t>
      </w:r>
      <w:r w:rsidRPr="00800BD4">
        <w:rPr>
          <w:sz w:val="22"/>
          <w:szCs w:val="22"/>
        </w:rPr>
        <w:t xml:space="preserve">.  </w:t>
      </w:r>
    </w:p>
    <w:p w:rsidR="00FE3B82" w:rsidRPr="00800BD4" w:rsidRDefault="00FE3B82" w:rsidP="00FE3B82">
      <w:pPr>
        <w:shd w:val="clear" w:color="auto" w:fill="FFFFFF"/>
        <w:tabs>
          <w:tab w:val="left" w:pos="9639"/>
        </w:tabs>
        <w:ind w:firstLine="567"/>
        <w:jc w:val="both"/>
        <w:rPr>
          <w:sz w:val="22"/>
          <w:szCs w:val="22"/>
        </w:rPr>
      </w:pPr>
      <w:r w:rsidRPr="00800BD4">
        <w:rPr>
          <w:b/>
          <w:sz w:val="22"/>
          <w:szCs w:val="22"/>
        </w:rPr>
        <w:t>Целью</w:t>
      </w:r>
      <w:r w:rsidRPr="00800BD4">
        <w:rPr>
          <w:sz w:val="22"/>
          <w:szCs w:val="22"/>
        </w:rPr>
        <w:t xml:space="preserve"> Программы является повышение социального статуса дошкольного образования и обеспечение равенства возможностей для каждого ребенка в получении качественного дошкольного образования на основе единства обязательных требований к условиям реализации образовательной программы дошкольного образования, её структуре и результатам её освоения (ФГОС ДО п.1.5);</w:t>
      </w:r>
    </w:p>
    <w:p w:rsidR="00FE3B82" w:rsidRPr="00800BD4" w:rsidRDefault="00FE3B82" w:rsidP="00FE3B82">
      <w:pPr>
        <w:tabs>
          <w:tab w:val="left" w:pos="9639"/>
        </w:tabs>
        <w:ind w:firstLine="567"/>
        <w:jc w:val="both"/>
        <w:rPr>
          <w:sz w:val="22"/>
          <w:szCs w:val="22"/>
        </w:rPr>
      </w:pPr>
      <w:r w:rsidRPr="00800BD4">
        <w:rPr>
          <w:sz w:val="22"/>
          <w:szCs w:val="22"/>
        </w:rPr>
        <w:t xml:space="preserve">Программа направлена на решение </w:t>
      </w:r>
      <w:r w:rsidRPr="00800BD4">
        <w:rPr>
          <w:b/>
          <w:sz w:val="22"/>
          <w:szCs w:val="22"/>
        </w:rPr>
        <w:t>следующих задач</w:t>
      </w:r>
      <w:r w:rsidRPr="00800BD4">
        <w:rPr>
          <w:sz w:val="22"/>
          <w:szCs w:val="22"/>
        </w:rPr>
        <w:t xml:space="preserve"> (ФГОС ДО п.1.6): </w:t>
      </w:r>
    </w:p>
    <w:p w:rsidR="00FE3B82" w:rsidRPr="00800BD4" w:rsidRDefault="00FE3B82" w:rsidP="00FE3B82">
      <w:pPr>
        <w:shd w:val="clear" w:color="auto" w:fill="FFFFFF"/>
        <w:tabs>
          <w:tab w:val="left" w:pos="9639"/>
        </w:tabs>
        <w:ind w:firstLine="567"/>
        <w:jc w:val="both"/>
        <w:rPr>
          <w:sz w:val="22"/>
          <w:szCs w:val="22"/>
        </w:rPr>
      </w:pPr>
      <w:r w:rsidRPr="00800BD4">
        <w:rPr>
          <w:sz w:val="22"/>
          <w:szCs w:val="22"/>
        </w:rPr>
        <w:t>1) охраны и укрепления физического и психического здоровья детей, в том числе их эмоционального благополучия;</w:t>
      </w:r>
    </w:p>
    <w:p w:rsidR="00FE3B82" w:rsidRPr="00800BD4" w:rsidRDefault="00FE3B82" w:rsidP="00FE3B82">
      <w:pPr>
        <w:shd w:val="clear" w:color="auto" w:fill="FFFFFF"/>
        <w:tabs>
          <w:tab w:val="left" w:pos="9639"/>
        </w:tabs>
        <w:ind w:firstLine="567"/>
        <w:jc w:val="both"/>
        <w:rPr>
          <w:sz w:val="22"/>
          <w:szCs w:val="22"/>
        </w:rPr>
      </w:pPr>
      <w:r w:rsidRPr="00800BD4">
        <w:rPr>
          <w:sz w:val="22"/>
          <w:szCs w:val="22"/>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E3B82" w:rsidRPr="00800BD4" w:rsidRDefault="00FE3B82" w:rsidP="00FE3B82">
      <w:pPr>
        <w:shd w:val="clear" w:color="auto" w:fill="FFFFFF"/>
        <w:tabs>
          <w:tab w:val="left" w:pos="9639"/>
        </w:tabs>
        <w:ind w:firstLine="567"/>
        <w:jc w:val="both"/>
        <w:rPr>
          <w:sz w:val="22"/>
          <w:szCs w:val="22"/>
        </w:rPr>
      </w:pPr>
      <w:r w:rsidRPr="00800BD4">
        <w:rPr>
          <w:sz w:val="22"/>
          <w:szCs w:val="22"/>
        </w:rPr>
        <w:t>3) обеспечения преемственности основных образовательных программ дошкольного и начального общего образования;</w:t>
      </w:r>
    </w:p>
    <w:p w:rsidR="00FE3B82" w:rsidRPr="00800BD4" w:rsidRDefault="00FE3B82" w:rsidP="00FE3B82">
      <w:pPr>
        <w:shd w:val="clear" w:color="auto" w:fill="FFFFFF"/>
        <w:tabs>
          <w:tab w:val="left" w:pos="9639"/>
        </w:tabs>
        <w:ind w:firstLine="567"/>
        <w:jc w:val="both"/>
        <w:rPr>
          <w:sz w:val="22"/>
          <w:szCs w:val="22"/>
        </w:rPr>
      </w:pPr>
      <w:r w:rsidRPr="00800BD4">
        <w:rPr>
          <w:sz w:val="22"/>
          <w:szCs w:val="22"/>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FE3B82" w:rsidRPr="00800BD4" w:rsidRDefault="00FE3B82" w:rsidP="00FE3B82">
      <w:pPr>
        <w:shd w:val="clear" w:color="auto" w:fill="FFFFFF"/>
        <w:tabs>
          <w:tab w:val="left" w:pos="9639"/>
        </w:tabs>
        <w:ind w:firstLine="567"/>
        <w:jc w:val="both"/>
        <w:rPr>
          <w:sz w:val="22"/>
          <w:szCs w:val="22"/>
        </w:rPr>
      </w:pPr>
      <w:r w:rsidRPr="00800BD4">
        <w:rPr>
          <w:sz w:val="22"/>
          <w:szCs w:val="22"/>
        </w:rPr>
        <w:t xml:space="preserve">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FE3B82" w:rsidRPr="00800BD4" w:rsidRDefault="00FE3B82" w:rsidP="00FE3B82">
      <w:pPr>
        <w:shd w:val="clear" w:color="auto" w:fill="FFFFFF"/>
        <w:tabs>
          <w:tab w:val="left" w:pos="9639"/>
        </w:tabs>
        <w:ind w:firstLine="567"/>
        <w:jc w:val="both"/>
        <w:rPr>
          <w:sz w:val="22"/>
          <w:szCs w:val="22"/>
        </w:rPr>
      </w:pPr>
      <w:r w:rsidRPr="00800BD4">
        <w:rPr>
          <w:sz w:val="22"/>
          <w:szCs w:val="22"/>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FE3B82" w:rsidRPr="00800BD4" w:rsidRDefault="00FE3B82" w:rsidP="00FE3B82">
      <w:pPr>
        <w:shd w:val="clear" w:color="auto" w:fill="FFFFFF"/>
        <w:tabs>
          <w:tab w:val="left" w:pos="9639"/>
        </w:tabs>
        <w:ind w:firstLine="567"/>
        <w:jc w:val="both"/>
        <w:rPr>
          <w:sz w:val="22"/>
          <w:szCs w:val="22"/>
        </w:rPr>
      </w:pPr>
      <w:r w:rsidRPr="00800BD4">
        <w:rPr>
          <w:sz w:val="22"/>
          <w:szCs w:val="22"/>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FE3B82" w:rsidRPr="00800BD4" w:rsidRDefault="00FE3B82" w:rsidP="00FE3B82">
      <w:pPr>
        <w:shd w:val="clear" w:color="auto" w:fill="FFFFFF"/>
        <w:tabs>
          <w:tab w:val="left" w:pos="9639"/>
        </w:tabs>
        <w:ind w:firstLine="567"/>
        <w:jc w:val="both"/>
        <w:rPr>
          <w:sz w:val="22"/>
          <w:szCs w:val="22"/>
        </w:rPr>
      </w:pPr>
      <w:r w:rsidRPr="00800BD4">
        <w:rPr>
          <w:sz w:val="22"/>
          <w:szCs w:val="22"/>
        </w:rPr>
        <w:t>8) формирования социокультурной среды, соответствующей возрастным, индивидуальным, психологическим и физиологическим особенностям детей;</w:t>
      </w:r>
    </w:p>
    <w:p w:rsidR="00FE3B82" w:rsidRPr="00800BD4" w:rsidRDefault="00FE3B82" w:rsidP="00FE3B82">
      <w:pPr>
        <w:shd w:val="clear" w:color="auto" w:fill="FFFFFF"/>
        <w:tabs>
          <w:tab w:val="left" w:pos="9639"/>
        </w:tabs>
        <w:ind w:firstLine="567"/>
        <w:jc w:val="both"/>
        <w:rPr>
          <w:sz w:val="22"/>
          <w:szCs w:val="22"/>
        </w:rPr>
      </w:pPr>
      <w:r w:rsidRPr="00800BD4">
        <w:rPr>
          <w:sz w:val="22"/>
          <w:szCs w:val="22"/>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D0939" w:rsidRPr="00800BD4" w:rsidRDefault="005D0939" w:rsidP="003B5AED">
      <w:pPr>
        <w:shd w:val="clear" w:color="auto" w:fill="FFFFFF"/>
        <w:tabs>
          <w:tab w:val="left" w:pos="9639"/>
        </w:tabs>
        <w:jc w:val="center"/>
        <w:rPr>
          <w:b/>
          <w:sz w:val="22"/>
          <w:szCs w:val="22"/>
          <w:lang w:eastAsia="en-US"/>
        </w:rPr>
      </w:pPr>
      <w:r w:rsidRPr="00800BD4">
        <w:rPr>
          <w:b/>
          <w:sz w:val="22"/>
          <w:szCs w:val="22"/>
          <w:lang w:eastAsia="en-US"/>
        </w:rPr>
        <w:t>Принципы и подходы к формированию Программы</w:t>
      </w:r>
    </w:p>
    <w:p w:rsidR="005D0939" w:rsidRPr="00800BD4" w:rsidRDefault="005D0939" w:rsidP="005D0939">
      <w:pPr>
        <w:shd w:val="clear" w:color="auto" w:fill="FFFFFF"/>
        <w:tabs>
          <w:tab w:val="left" w:pos="9639"/>
        </w:tabs>
        <w:ind w:firstLine="567"/>
        <w:jc w:val="both"/>
        <w:rPr>
          <w:sz w:val="22"/>
          <w:szCs w:val="22"/>
          <w:lang w:eastAsia="en-US"/>
        </w:rPr>
      </w:pPr>
      <w:r w:rsidRPr="00800BD4">
        <w:rPr>
          <w:b/>
          <w:sz w:val="22"/>
          <w:szCs w:val="22"/>
          <w:lang w:eastAsia="en-US"/>
        </w:rPr>
        <w:t>Основными принципами</w:t>
      </w:r>
      <w:r w:rsidRPr="00800BD4">
        <w:rPr>
          <w:sz w:val="22"/>
          <w:szCs w:val="22"/>
          <w:lang w:eastAsia="en-US"/>
        </w:rPr>
        <w:t xml:space="preserve"> (ФГОС ДО п.1.4), положенными в основу Программы являются следующие:</w:t>
      </w:r>
    </w:p>
    <w:p w:rsidR="005D0939" w:rsidRPr="00800BD4" w:rsidRDefault="005D0939" w:rsidP="005D0939">
      <w:pPr>
        <w:jc w:val="both"/>
        <w:rPr>
          <w:sz w:val="22"/>
          <w:szCs w:val="22"/>
        </w:rPr>
      </w:pPr>
      <w:r w:rsidRPr="00800BD4">
        <w:rPr>
          <w:sz w:val="22"/>
          <w:szCs w:val="22"/>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5D0939" w:rsidRPr="00800BD4" w:rsidRDefault="005D0939" w:rsidP="005D0939">
      <w:pPr>
        <w:jc w:val="both"/>
        <w:rPr>
          <w:sz w:val="22"/>
          <w:szCs w:val="22"/>
        </w:rPr>
      </w:pPr>
      <w:r w:rsidRPr="00800BD4">
        <w:rPr>
          <w:sz w:val="22"/>
          <w:szCs w:val="22"/>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5D0939" w:rsidRPr="00800BD4" w:rsidRDefault="005D0939" w:rsidP="005D0939">
      <w:pPr>
        <w:jc w:val="both"/>
        <w:rPr>
          <w:sz w:val="22"/>
          <w:szCs w:val="22"/>
        </w:rPr>
      </w:pPr>
      <w:r w:rsidRPr="00800BD4">
        <w:rPr>
          <w:sz w:val="22"/>
          <w:szCs w:val="22"/>
        </w:rPr>
        <w:t>3) содействие и сотрудничество детей и взрослых, признание ребенка полноценным участником (субъектом) образовательных отношений;</w:t>
      </w:r>
    </w:p>
    <w:p w:rsidR="005D0939" w:rsidRPr="00800BD4" w:rsidRDefault="005D0939" w:rsidP="005D0939">
      <w:pPr>
        <w:jc w:val="both"/>
        <w:rPr>
          <w:sz w:val="22"/>
          <w:szCs w:val="22"/>
        </w:rPr>
      </w:pPr>
      <w:r w:rsidRPr="00800BD4">
        <w:rPr>
          <w:sz w:val="22"/>
          <w:szCs w:val="22"/>
        </w:rPr>
        <w:t xml:space="preserve">4) поддержка инициативы детей </w:t>
      </w:r>
      <w:r w:rsidR="00800BD4">
        <w:rPr>
          <w:sz w:val="22"/>
          <w:szCs w:val="22"/>
        </w:rPr>
        <w:t xml:space="preserve">в различных видах деятельности; </w:t>
      </w:r>
      <w:r w:rsidRPr="00800BD4">
        <w:rPr>
          <w:sz w:val="22"/>
          <w:szCs w:val="22"/>
        </w:rPr>
        <w:t>5) сотрудничество учреждения с семьей;</w:t>
      </w:r>
    </w:p>
    <w:p w:rsidR="005D0939" w:rsidRPr="00800BD4" w:rsidRDefault="005D0939" w:rsidP="005D0939">
      <w:pPr>
        <w:jc w:val="both"/>
        <w:rPr>
          <w:sz w:val="22"/>
          <w:szCs w:val="22"/>
        </w:rPr>
      </w:pPr>
      <w:r w:rsidRPr="00800BD4">
        <w:rPr>
          <w:sz w:val="22"/>
          <w:szCs w:val="22"/>
        </w:rPr>
        <w:t>6) приобщение детей к социокультурным нормам, традициям семьи, общества и государства;</w:t>
      </w:r>
    </w:p>
    <w:p w:rsidR="005D0939" w:rsidRPr="00800BD4" w:rsidRDefault="005D0939" w:rsidP="005D0939">
      <w:pPr>
        <w:jc w:val="both"/>
        <w:rPr>
          <w:sz w:val="22"/>
          <w:szCs w:val="22"/>
        </w:rPr>
      </w:pPr>
      <w:r w:rsidRPr="00800BD4">
        <w:rPr>
          <w:sz w:val="22"/>
          <w:szCs w:val="22"/>
        </w:rPr>
        <w:t>7) формирование познавательных интересов и познавательных действий ребенка в различных видах деятельности;</w:t>
      </w:r>
    </w:p>
    <w:p w:rsidR="005D0939" w:rsidRPr="000A5EAB" w:rsidRDefault="005D0939" w:rsidP="005D0939">
      <w:pPr>
        <w:jc w:val="both"/>
      </w:pPr>
      <w:r w:rsidRPr="000A5EAB">
        <w:t>8) возрастная адекватность дошкольного образования (соответствие условий, требований, методов возрасту и особенностям развития);</w:t>
      </w:r>
    </w:p>
    <w:p w:rsidR="00FE3B82" w:rsidRPr="000A5EAB" w:rsidRDefault="005D0939" w:rsidP="003B5AED">
      <w:pPr>
        <w:jc w:val="both"/>
      </w:pPr>
      <w:r w:rsidRPr="000A5EAB">
        <w:t>9) учет этнокультурной ситуации развития детей.</w:t>
      </w:r>
    </w:p>
    <w:p w:rsidR="00FE3B82" w:rsidRPr="000A5EAB" w:rsidRDefault="00FE3B82" w:rsidP="00191666">
      <w:pPr>
        <w:ind w:firstLine="567"/>
        <w:jc w:val="both"/>
        <w:rPr>
          <w:b/>
        </w:rPr>
      </w:pPr>
    </w:p>
    <w:p w:rsidR="00B43B61" w:rsidRDefault="00B43B61" w:rsidP="00A728BC">
      <w:pPr>
        <w:ind w:firstLine="284"/>
        <w:jc w:val="center"/>
        <w:rPr>
          <w:b/>
          <w:sz w:val="22"/>
          <w:szCs w:val="22"/>
        </w:rPr>
      </w:pPr>
      <w:r w:rsidRPr="00787EFB">
        <w:rPr>
          <w:b/>
          <w:sz w:val="22"/>
          <w:szCs w:val="22"/>
        </w:rPr>
        <w:t>Возрастные и инди</w:t>
      </w:r>
      <w:r w:rsidR="00610E94">
        <w:rPr>
          <w:b/>
          <w:sz w:val="22"/>
          <w:szCs w:val="22"/>
        </w:rPr>
        <w:t>видуальные особенности детей 6-8</w:t>
      </w:r>
      <w:r w:rsidRPr="00787EFB">
        <w:rPr>
          <w:b/>
          <w:sz w:val="22"/>
          <w:szCs w:val="22"/>
        </w:rPr>
        <w:t xml:space="preserve"> лет</w:t>
      </w:r>
    </w:p>
    <w:p w:rsidR="003A01BC" w:rsidRPr="00787EFB" w:rsidRDefault="003A01BC" w:rsidP="00A728BC">
      <w:pPr>
        <w:ind w:firstLine="284"/>
        <w:jc w:val="center"/>
        <w:rPr>
          <w:b/>
          <w:sz w:val="22"/>
          <w:szCs w:val="22"/>
        </w:rPr>
      </w:pP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5244"/>
        <w:gridCol w:w="5245"/>
        <w:gridCol w:w="3969"/>
      </w:tblGrid>
      <w:tr w:rsidR="00B43B61" w:rsidRPr="003A01BC" w:rsidTr="00D2329F">
        <w:tc>
          <w:tcPr>
            <w:tcW w:w="852" w:type="dxa"/>
          </w:tcPr>
          <w:p w:rsidR="00B43B61" w:rsidRPr="003A01BC" w:rsidRDefault="00B43B61" w:rsidP="00D2329F">
            <w:pPr>
              <w:rPr>
                <w:b/>
                <w:sz w:val="20"/>
                <w:szCs w:val="20"/>
              </w:rPr>
            </w:pPr>
            <w:r w:rsidRPr="003A01BC">
              <w:rPr>
                <w:b/>
                <w:sz w:val="20"/>
                <w:szCs w:val="20"/>
              </w:rPr>
              <w:t>Направление развития</w:t>
            </w:r>
          </w:p>
        </w:tc>
        <w:tc>
          <w:tcPr>
            <w:tcW w:w="5244" w:type="dxa"/>
            <w:tcBorders>
              <w:right w:val="single" w:sz="4" w:space="0" w:color="auto"/>
            </w:tcBorders>
          </w:tcPr>
          <w:p w:rsidR="00B43B61" w:rsidRPr="003A01BC" w:rsidRDefault="00B43B61" w:rsidP="00D2329F">
            <w:pPr>
              <w:jc w:val="center"/>
              <w:rPr>
                <w:b/>
                <w:sz w:val="20"/>
                <w:szCs w:val="20"/>
              </w:rPr>
            </w:pPr>
            <w:r w:rsidRPr="003A01BC">
              <w:rPr>
                <w:b/>
                <w:sz w:val="20"/>
                <w:szCs w:val="20"/>
              </w:rPr>
              <w:t>Образовательные области ФГОС ДО</w:t>
            </w:r>
          </w:p>
        </w:tc>
        <w:tc>
          <w:tcPr>
            <w:tcW w:w="5245" w:type="dxa"/>
            <w:tcBorders>
              <w:left w:val="single" w:sz="4" w:space="0" w:color="auto"/>
            </w:tcBorders>
          </w:tcPr>
          <w:p w:rsidR="00B43B61" w:rsidRPr="003A01BC" w:rsidRDefault="00B43B61" w:rsidP="00D2329F">
            <w:pPr>
              <w:jc w:val="center"/>
              <w:rPr>
                <w:b/>
                <w:sz w:val="20"/>
                <w:szCs w:val="20"/>
              </w:rPr>
            </w:pPr>
            <w:r w:rsidRPr="003A01BC">
              <w:rPr>
                <w:b/>
                <w:sz w:val="20"/>
                <w:szCs w:val="20"/>
              </w:rPr>
              <w:t>Возрастные особенности</w:t>
            </w:r>
          </w:p>
          <w:p w:rsidR="00B43B61" w:rsidRPr="003A01BC" w:rsidRDefault="00B43B61" w:rsidP="00D2329F">
            <w:pPr>
              <w:jc w:val="center"/>
              <w:rPr>
                <w:b/>
                <w:sz w:val="20"/>
                <w:szCs w:val="20"/>
              </w:rPr>
            </w:pPr>
            <w:r w:rsidRPr="003A01BC">
              <w:rPr>
                <w:b/>
                <w:sz w:val="20"/>
                <w:szCs w:val="20"/>
              </w:rPr>
              <w:t xml:space="preserve">детей </w:t>
            </w:r>
            <w:r w:rsidR="00610E94">
              <w:rPr>
                <w:b/>
                <w:sz w:val="20"/>
                <w:szCs w:val="20"/>
              </w:rPr>
              <w:t xml:space="preserve"> 6-8</w:t>
            </w:r>
            <w:r w:rsidRPr="003A01BC">
              <w:rPr>
                <w:b/>
                <w:sz w:val="20"/>
                <w:szCs w:val="20"/>
              </w:rPr>
              <w:t xml:space="preserve"> лет</w:t>
            </w:r>
          </w:p>
        </w:tc>
        <w:tc>
          <w:tcPr>
            <w:tcW w:w="3969" w:type="dxa"/>
          </w:tcPr>
          <w:p w:rsidR="00B43B61" w:rsidRPr="003A01BC" w:rsidRDefault="00B43B61" w:rsidP="00D2329F">
            <w:pPr>
              <w:jc w:val="center"/>
              <w:rPr>
                <w:b/>
                <w:sz w:val="20"/>
                <w:szCs w:val="20"/>
              </w:rPr>
            </w:pPr>
            <w:r w:rsidRPr="003A01BC">
              <w:rPr>
                <w:b/>
                <w:sz w:val="20"/>
                <w:szCs w:val="20"/>
              </w:rPr>
              <w:t>Индивидуальные особенности детей группы (склонности, интересы, особенности развития)</w:t>
            </w:r>
          </w:p>
        </w:tc>
      </w:tr>
      <w:tr w:rsidR="00B43B61" w:rsidRPr="003A01BC" w:rsidTr="00D2329F">
        <w:trPr>
          <w:cantSplit/>
          <w:trHeight w:val="1134"/>
        </w:trPr>
        <w:tc>
          <w:tcPr>
            <w:tcW w:w="852" w:type="dxa"/>
            <w:textDirection w:val="btLr"/>
          </w:tcPr>
          <w:p w:rsidR="00B43B61" w:rsidRPr="003A01BC" w:rsidRDefault="00B43B61" w:rsidP="00D2329F">
            <w:pPr>
              <w:ind w:left="113" w:right="113"/>
              <w:jc w:val="center"/>
              <w:rPr>
                <w:sz w:val="20"/>
                <w:szCs w:val="20"/>
              </w:rPr>
            </w:pPr>
            <w:r w:rsidRPr="003A01BC">
              <w:rPr>
                <w:b/>
                <w:sz w:val="20"/>
                <w:szCs w:val="20"/>
                <w:u w:val="single"/>
              </w:rPr>
              <w:t>Социально-коммуникативное развитие</w:t>
            </w:r>
          </w:p>
        </w:tc>
        <w:tc>
          <w:tcPr>
            <w:tcW w:w="5244" w:type="dxa"/>
            <w:tcBorders>
              <w:right w:val="single" w:sz="4" w:space="0" w:color="auto"/>
            </w:tcBorders>
          </w:tcPr>
          <w:p w:rsidR="00B43B61" w:rsidRPr="003A01BC" w:rsidRDefault="00B43B61" w:rsidP="00D2329F">
            <w:pPr>
              <w:jc w:val="both"/>
              <w:rPr>
                <w:sz w:val="20"/>
                <w:szCs w:val="20"/>
              </w:rPr>
            </w:pPr>
            <w:r w:rsidRPr="003A01BC">
              <w:rPr>
                <w:b/>
                <w:sz w:val="20"/>
                <w:szCs w:val="20"/>
                <w:u w:val="single"/>
              </w:rPr>
              <w:t>Социально-коммуникативное развитие</w:t>
            </w:r>
            <w:r w:rsidRPr="003A01BC">
              <w:rPr>
                <w:sz w:val="20"/>
                <w:szCs w:val="20"/>
                <w:u w:val="single"/>
              </w:rPr>
              <w:t xml:space="preserve"> направлено</w:t>
            </w:r>
            <w:r w:rsidRPr="003A01BC">
              <w:rPr>
                <w:sz w:val="20"/>
                <w:szCs w:val="20"/>
              </w:rPr>
              <w:t xml:space="preserve">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c>
          <w:tcPr>
            <w:tcW w:w="5245" w:type="dxa"/>
            <w:tcBorders>
              <w:left w:val="single" w:sz="4" w:space="0" w:color="auto"/>
            </w:tcBorders>
          </w:tcPr>
          <w:p w:rsidR="00B43B61" w:rsidRPr="003A01BC" w:rsidRDefault="00B43B61" w:rsidP="00D2329F">
            <w:pPr>
              <w:jc w:val="both"/>
              <w:rPr>
                <w:sz w:val="20"/>
                <w:szCs w:val="20"/>
              </w:rPr>
            </w:pPr>
            <w:r w:rsidRPr="003A01BC">
              <w:rPr>
                <w:sz w:val="20"/>
                <w:szCs w:val="20"/>
              </w:rPr>
              <w:t>Под влиянием взрослого у ребенка возникает новая форма общения – вне ситуативно-личностное, в процессе которого он ориентируется на мир людей, осваивает взаимосвязи в социальном мире. Дети стремятся не просто к доброжелательному вниманию взрослых и сотрудничеству с ними, но и к уважению со стороны взрослых, взаимопониманию и сопереживанию. У детей наблюдается более высокий уровень коммуникативных умений и более гибкое их использование, возрастает потребность в дружеских отношениях со сверстниками. Ребенок становится более самостоятельным, независимым от взрослых, чаще начинает оценивать свои личностные нравственные качества, осознавать, дифференцировать эмоциональные состояния. К концу дошкольного возраста возникает важное новообразование -  осознание своего социального «я»  и появление на этой основе внутренней позиции – понимание ребенком разного отношения к нему людей и стремление занять определенное положение среди взрослых и сверстников.</w:t>
            </w:r>
          </w:p>
        </w:tc>
        <w:tc>
          <w:tcPr>
            <w:tcW w:w="3969" w:type="dxa"/>
          </w:tcPr>
          <w:p w:rsidR="00B43B61" w:rsidRPr="003A01BC" w:rsidRDefault="00B43B61" w:rsidP="00D2329F">
            <w:pPr>
              <w:jc w:val="both"/>
              <w:rPr>
                <w:sz w:val="20"/>
                <w:szCs w:val="20"/>
              </w:rPr>
            </w:pPr>
            <w:r w:rsidRPr="003A01BC">
              <w:rPr>
                <w:sz w:val="20"/>
                <w:szCs w:val="20"/>
              </w:rPr>
              <w:t>Все дети  хорошо знают поименно членов своей сем</w:t>
            </w:r>
            <w:r w:rsidR="00204EDE" w:rsidRPr="003A01BC">
              <w:rPr>
                <w:sz w:val="20"/>
                <w:szCs w:val="20"/>
              </w:rPr>
              <w:t>ьи, положительно оценивают себя.</w:t>
            </w:r>
            <w:r w:rsidR="002928B1">
              <w:rPr>
                <w:sz w:val="20"/>
                <w:szCs w:val="20"/>
              </w:rPr>
              <w:t xml:space="preserve"> </w:t>
            </w:r>
            <w:r w:rsidRPr="003A01BC">
              <w:rPr>
                <w:sz w:val="20"/>
                <w:szCs w:val="20"/>
              </w:rPr>
              <w:t>Проявляют потребность в общении со взрослыми и сверстниками, организовывают игры и принимают игровые пр</w:t>
            </w:r>
            <w:r w:rsidR="00204EDE" w:rsidRPr="003A01BC">
              <w:rPr>
                <w:sz w:val="20"/>
                <w:szCs w:val="20"/>
              </w:rPr>
              <w:t>облемные ситуации (сюжетные роли</w:t>
            </w:r>
            <w:r w:rsidRPr="003A01BC">
              <w:rPr>
                <w:sz w:val="20"/>
                <w:szCs w:val="20"/>
              </w:rPr>
              <w:t xml:space="preserve">, предлагаемые сверстниками).  Выполняют просьбы и поручения  взрослого, понимают </w:t>
            </w:r>
            <w:r w:rsidR="002928B1">
              <w:rPr>
                <w:sz w:val="20"/>
                <w:szCs w:val="20"/>
              </w:rPr>
              <w:t>общественную значимость труда. Сардор, Михаил</w:t>
            </w:r>
            <w:r w:rsidR="00447BA7" w:rsidRPr="003A01BC">
              <w:rPr>
                <w:sz w:val="20"/>
                <w:szCs w:val="20"/>
              </w:rPr>
              <w:t xml:space="preserve">, </w:t>
            </w:r>
            <w:r w:rsidR="003A01BC">
              <w:rPr>
                <w:sz w:val="20"/>
                <w:szCs w:val="20"/>
              </w:rPr>
              <w:t>А</w:t>
            </w:r>
            <w:r w:rsidR="002928B1">
              <w:rPr>
                <w:sz w:val="20"/>
                <w:szCs w:val="20"/>
              </w:rPr>
              <w:t xml:space="preserve">леша </w:t>
            </w:r>
            <w:r w:rsidRPr="003A01BC">
              <w:rPr>
                <w:sz w:val="20"/>
                <w:szCs w:val="20"/>
              </w:rPr>
              <w:t>не соблюдают и не регулируют свое поведение на основе усвоенных норм и правил, в проявлении волевых усилий в ситуациях выбора между «нельзя» и «можно», «хочу» и «должен».</w:t>
            </w:r>
          </w:p>
          <w:p w:rsidR="00B43B61" w:rsidRPr="003A01BC" w:rsidRDefault="00B43B61" w:rsidP="003A01BC">
            <w:pPr>
              <w:jc w:val="both"/>
              <w:rPr>
                <w:sz w:val="20"/>
                <w:szCs w:val="20"/>
              </w:rPr>
            </w:pPr>
            <w:r w:rsidRPr="003A01BC">
              <w:rPr>
                <w:sz w:val="20"/>
                <w:szCs w:val="20"/>
              </w:rPr>
              <w:t>Не имеют представление о пр</w:t>
            </w:r>
            <w:r w:rsidR="00204EDE" w:rsidRPr="003A01BC">
              <w:rPr>
                <w:sz w:val="20"/>
                <w:szCs w:val="20"/>
              </w:rPr>
              <w:t xml:space="preserve">офессиях и занятиях людей </w:t>
            </w:r>
            <w:r w:rsidR="002928B1">
              <w:rPr>
                <w:sz w:val="20"/>
                <w:szCs w:val="20"/>
              </w:rPr>
              <w:t>Сардор, Артем,</w:t>
            </w:r>
            <w:r w:rsidR="003A01BC">
              <w:rPr>
                <w:sz w:val="20"/>
                <w:szCs w:val="20"/>
              </w:rPr>
              <w:t xml:space="preserve"> </w:t>
            </w:r>
            <w:r w:rsidRPr="003A01BC">
              <w:rPr>
                <w:sz w:val="20"/>
                <w:szCs w:val="20"/>
              </w:rPr>
              <w:t xml:space="preserve">не </w:t>
            </w:r>
            <w:r w:rsidR="00204EDE" w:rsidRPr="003A01BC">
              <w:rPr>
                <w:sz w:val="20"/>
                <w:szCs w:val="20"/>
              </w:rPr>
              <w:t xml:space="preserve">все дети </w:t>
            </w:r>
            <w:r w:rsidRPr="003A01BC">
              <w:rPr>
                <w:sz w:val="20"/>
                <w:szCs w:val="20"/>
              </w:rPr>
              <w:t xml:space="preserve">знают свой </w:t>
            </w:r>
            <w:r w:rsidR="00204EDE" w:rsidRPr="003A01BC">
              <w:rPr>
                <w:sz w:val="20"/>
                <w:szCs w:val="20"/>
              </w:rPr>
              <w:t xml:space="preserve">домашний </w:t>
            </w:r>
            <w:r w:rsidRPr="003A01BC">
              <w:rPr>
                <w:sz w:val="20"/>
                <w:szCs w:val="20"/>
              </w:rPr>
              <w:t>адрес</w:t>
            </w:r>
          </w:p>
        </w:tc>
      </w:tr>
      <w:tr w:rsidR="00B43B61" w:rsidRPr="003A01BC" w:rsidTr="00D2329F">
        <w:trPr>
          <w:cantSplit/>
          <w:trHeight w:val="1134"/>
        </w:trPr>
        <w:tc>
          <w:tcPr>
            <w:tcW w:w="852" w:type="dxa"/>
            <w:textDirection w:val="btLr"/>
          </w:tcPr>
          <w:p w:rsidR="00B43B61" w:rsidRPr="003A01BC" w:rsidRDefault="00B43B61" w:rsidP="00D2329F">
            <w:pPr>
              <w:ind w:left="113" w:right="113"/>
              <w:jc w:val="center"/>
              <w:rPr>
                <w:sz w:val="20"/>
                <w:szCs w:val="20"/>
              </w:rPr>
            </w:pPr>
            <w:r w:rsidRPr="003A01BC">
              <w:rPr>
                <w:b/>
                <w:sz w:val="20"/>
                <w:szCs w:val="20"/>
                <w:u w:val="single"/>
              </w:rPr>
              <w:lastRenderedPageBreak/>
              <w:t>Познавательное развитие</w:t>
            </w:r>
          </w:p>
        </w:tc>
        <w:tc>
          <w:tcPr>
            <w:tcW w:w="5244" w:type="dxa"/>
            <w:tcBorders>
              <w:right w:val="single" w:sz="4" w:space="0" w:color="auto"/>
            </w:tcBorders>
          </w:tcPr>
          <w:p w:rsidR="00B43B61" w:rsidRPr="003A01BC" w:rsidRDefault="00B43B61" w:rsidP="00D2329F">
            <w:pPr>
              <w:jc w:val="both"/>
              <w:rPr>
                <w:sz w:val="20"/>
                <w:szCs w:val="20"/>
              </w:rPr>
            </w:pPr>
            <w:r w:rsidRPr="003A01BC">
              <w:rPr>
                <w:b/>
                <w:sz w:val="20"/>
                <w:szCs w:val="20"/>
                <w:u w:val="single"/>
              </w:rPr>
              <w:t>Познавательное развитие</w:t>
            </w:r>
            <w:r w:rsidRPr="003A01BC">
              <w:rPr>
                <w:sz w:val="20"/>
                <w:szCs w:val="20"/>
                <w:u w:val="single"/>
              </w:rPr>
              <w:t xml:space="preserve"> предполагает</w:t>
            </w:r>
            <w:r w:rsidRPr="003A01BC">
              <w:rPr>
                <w:sz w:val="20"/>
                <w:szCs w:val="20"/>
              </w:rPr>
              <w:t xml:space="preserve">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какобщемдоме людей, об особенностях ее природы, многообразии стран и народов мира.</w:t>
            </w:r>
          </w:p>
        </w:tc>
        <w:tc>
          <w:tcPr>
            <w:tcW w:w="5245" w:type="dxa"/>
            <w:tcBorders>
              <w:left w:val="single" w:sz="4" w:space="0" w:color="auto"/>
            </w:tcBorders>
          </w:tcPr>
          <w:p w:rsidR="00B43B61" w:rsidRPr="003A01BC" w:rsidRDefault="00B43B61" w:rsidP="00D2329F">
            <w:pPr>
              <w:jc w:val="both"/>
              <w:rPr>
                <w:sz w:val="20"/>
                <w:szCs w:val="20"/>
              </w:rPr>
            </w:pPr>
            <w:r w:rsidRPr="003A01BC">
              <w:rPr>
                <w:sz w:val="20"/>
                <w:szCs w:val="20"/>
              </w:rPr>
              <w:t>Ребенок отделяет свойства предмета от него самого, возникают  категории величины, формы, цвета</w:t>
            </w:r>
            <w:r w:rsidR="00FA6211">
              <w:rPr>
                <w:sz w:val="20"/>
                <w:szCs w:val="20"/>
              </w:rPr>
              <w:t xml:space="preserve">, пространственных отношений. </w:t>
            </w:r>
            <w:r w:rsidRPr="003A01BC">
              <w:rPr>
                <w:sz w:val="20"/>
                <w:szCs w:val="20"/>
              </w:rPr>
              <w:t>Память становится произвольной и целенаправленной, ребенок ставит перед собой задачу запомнить что-то для будущего действия. Воображение из репродуктивного, воспроизводящего становится предвосхищающим. Ребенок способен представить в рисунке  или в уме не только конечный результат действия, но и его промежуточные этапы. Экспериментируя,   ребенок выявляет в объекте все новые свойства, связи и зависимости. С помощью моделей ребенок материализует математические, логические, временные отношения, использует графические схемы. Наряду снаглядно-образным появляется словесно-логическое мышление. У детей формируются обобщенные способы умственной работы и средства построения собственной познавательной деятельности, развиваются диалектичность мышления, способность к прогнозированию будущих изменений.</w:t>
            </w:r>
          </w:p>
        </w:tc>
        <w:tc>
          <w:tcPr>
            <w:tcW w:w="3969" w:type="dxa"/>
          </w:tcPr>
          <w:p w:rsidR="00B43B61" w:rsidRPr="003A01BC" w:rsidRDefault="00B43B61" w:rsidP="00D2329F">
            <w:pPr>
              <w:jc w:val="both"/>
              <w:rPr>
                <w:sz w:val="20"/>
                <w:szCs w:val="20"/>
              </w:rPr>
            </w:pPr>
            <w:r w:rsidRPr="003A01BC">
              <w:rPr>
                <w:sz w:val="20"/>
                <w:szCs w:val="20"/>
              </w:rPr>
              <w:t>Все дети выделяют в предметах форму, цвет и величину, создают простые конструкции по собственному замыслу.</w:t>
            </w:r>
          </w:p>
          <w:p w:rsidR="00B43B61" w:rsidRPr="003A01BC" w:rsidRDefault="002928B1" w:rsidP="00D2329F">
            <w:pPr>
              <w:jc w:val="both"/>
              <w:rPr>
                <w:sz w:val="20"/>
                <w:szCs w:val="20"/>
              </w:rPr>
            </w:pPr>
            <w:r>
              <w:rPr>
                <w:sz w:val="20"/>
                <w:szCs w:val="20"/>
              </w:rPr>
              <w:t xml:space="preserve">Алеша, Дима </w:t>
            </w:r>
            <w:r w:rsidR="00B43B61" w:rsidRPr="003A01BC">
              <w:rPr>
                <w:sz w:val="20"/>
                <w:szCs w:val="20"/>
              </w:rPr>
              <w:t xml:space="preserve">не всегда относятся бережно к природе. </w:t>
            </w:r>
            <w:r w:rsidR="007E2D03" w:rsidRPr="003A01BC">
              <w:rPr>
                <w:sz w:val="20"/>
                <w:szCs w:val="20"/>
              </w:rPr>
              <w:t>Все дети</w:t>
            </w:r>
            <w:r w:rsidR="00B43B61" w:rsidRPr="003A01BC">
              <w:rPr>
                <w:sz w:val="20"/>
                <w:szCs w:val="20"/>
              </w:rPr>
              <w:t xml:space="preserve"> владеют количественным и</w:t>
            </w:r>
            <w:r w:rsidR="0008762F" w:rsidRPr="003A01BC">
              <w:rPr>
                <w:sz w:val="20"/>
                <w:szCs w:val="20"/>
              </w:rPr>
              <w:t xml:space="preserve"> порядковым счетом.</w:t>
            </w:r>
            <w:r w:rsidR="00B43B61" w:rsidRPr="003A01BC">
              <w:rPr>
                <w:sz w:val="20"/>
                <w:szCs w:val="20"/>
              </w:rPr>
              <w:t xml:space="preserve"> Затруднения вызывают временные и пространственные представлен</w:t>
            </w:r>
            <w:r w:rsidR="0008762F" w:rsidRPr="003A01BC">
              <w:rPr>
                <w:sz w:val="20"/>
                <w:szCs w:val="20"/>
              </w:rPr>
              <w:t xml:space="preserve">ия у </w:t>
            </w:r>
            <w:r>
              <w:rPr>
                <w:sz w:val="20"/>
                <w:szCs w:val="20"/>
              </w:rPr>
              <w:t xml:space="preserve">Сардора, Артема </w:t>
            </w:r>
            <w:r w:rsidR="0060154B">
              <w:rPr>
                <w:sz w:val="20"/>
                <w:szCs w:val="20"/>
              </w:rPr>
              <w:t>.</w:t>
            </w:r>
          </w:p>
          <w:p w:rsidR="00B43B61" w:rsidRPr="003A01BC" w:rsidRDefault="00B43B61" w:rsidP="00D2329F">
            <w:pPr>
              <w:jc w:val="both"/>
              <w:rPr>
                <w:sz w:val="20"/>
                <w:szCs w:val="20"/>
              </w:rPr>
            </w:pPr>
          </w:p>
        </w:tc>
      </w:tr>
      <w:tr w:rsidR="00B43B61" w:rsidRPr="003A01BC" w:rsidTr="00D2329F">
        <w:trPr>
          <w:cantSplit/>
          <w:trHeight w:val="1134"/>
        </w:trPr>
        <w:tc>
          <w:tcPr>
            <w:tcW w:w="852" w:type="dxa"/>
            <w:textDirection w:val="btLr"/>
          </w:tcPr>
          <w:p w:rsidR="00B43B61" w:rsidRPr="003A01BC" w:rsidRDefault="00B43B61" w:rsidP="00D2329F">
            <w:pPr>
              <w:ind w:left="113" w:right="113"/>
              <w:jc w:val="center"/>
              <w:rPr>
                <w:sz w:val="20"/>
                <w:szCs w:val="20"/>
              </w:rPr>
            </w:pPr>
            <w:r w:rsidRPr="003A01BC">
              <w:rPr>
                <w:b/>
                <w:sz w:val="20"/>
                <w:szCs w:val="20"/>
                <w:u w:val="single"/>
              </w:rPr>
              <w:t>Речевое развитие</w:t>
            </w:r>
          </w:p>
        </w:tc>
        <w:tc>
          <w:tcPr>
            <w:tcW w:w="5244" w:type="dxa"/>
            <w:tcBorders>
              <w:right w:val="single" w:sz="4" w:space="0" w:color="auto"/>
            </w:tcBorders>
          </w:tcPr>
          <w:p w:rsidR="00B43B61" w:rsidRPr="003A01BC" w:rsidRDefault="00B43B61" w:rsidP="00D2329F">
            <w:pPr>
              <w:jc w:val="both"/>
              <w:rPr>
                <w:b/>
                <w:sz w:val="20"/>
                <w:szCs w:val="20"/>
                <w:u w:val="single"/>
              </w:rPr>
            </w:pPr>
            <w:r w:rsidRPr="003A01BC">
              <w:rPr>
                <w:b/>
                <w:sz w:val="20"/>
                <w:szCs w:val="20"/>
                <w:u w:val="single"/>
              </w:rPr>
              <w:t>Речевое развитие</w:t>
            </w:r>
            <w:r w:rsidRPr="003A01BC">
              <w:rPr>
                <w:sz w:val="20"/>
                <w:szCs w:val="20"/>
                <w:u w:val="single"/>
              </w:rPr>
              <w:t xml:space="preserve"> включает</w:t>
            </w:r>
            <w:r w:rsidRPr="003A01BC">
              <w:rPr>
                <w:sz w:val="20"/>
                <w:szCs w:val="20"/>
              </w:rPr>
              <w:t xml:space="preserve">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tc>
        <w:tc>
          <w:tcPr>
            <w:tcW w:w="5245" w:type="dxa"/>
            <w:tcBorders>
              <w:left w:val="single" w:sz="4" w:space="0" w:color="auto"/>
            </w:tcBorders>
          </w:tcPr>
          <w:p w:rsidR="00B43B61" w:rsidRPr="003A01BC" w:rsidRDefault="00B43B61" w:rsidP="00D2329F">
            <w:pPr>
              <w:jc w:val="both"/>
              <w:rPr>
                <w:sz w:val="20"/>
                <w:szCs w:val="20"/>
              </w:rPr>
            </w:pPr>
            <w:r w:rsidRPr="003A01BC">
              <w:rPr>
                <w:sz w:val="20"/>
                <w:szCs w:val="20"/>
              </w:rPr>
              <w:t>С помощью речи ребенок начинает планировать и регулировать свои действия. Формируется внутренняя речь, обогащается активный словарь. Развивается диалогическая и монологическая речь, звуковая и интонационная культура речи. Ребенок передает словесно содержание сказки, рассказа, картинки, впечатлений из личного опыта.</w:t>
            </w:r>
          </w:p>
        </w:tc>
        <w:tc>
          <w:tcPr>
            <w:tcW w:w="3969" w:type="dxa"/>
          </w:tcPr>
          <w:p w:rsidR="00B43B61" w:rsidRPr="003A01BC" w:rsidRDefault="00B43B61" w:rsidP="00102BBD">
            <w:pPr>
              <w:jc w:val="both"/>
              <w:rPr>
                <w:sz w:val="20"/>
                <w:szCs w:val="20"/>
              </w:rPr>
            </w:pPr>
            <w:r w:rsidRPr="003A01BC">
              <w:rPr>
                <w:sz w:val="20"/>
                <w:szCs w:val="20"/>
              </w:rPr>
              <w:t>Речь детей стала бо</w:t>
            </w:r>
            <w:r w:rsidR="00FA6211">
              <w:rPr>
                <w:sz w:val="20"/>
                <w:szCs w:val="20"/>
              </w:rPr>
              <w:t xml:space="preserve">лее  </w:t>
            </w:r>
            <w:r w:rsidR="0008762F" w:rsidRPr="003A01BC">
              <w:rPr>
                <w:sz w:val="20"/>
                <w:szCs w:val="20"/>
              </w:rPr>
              <w:t xml:space="preserve">активна. </w:t>
            </w:r>
            <w:r w:rsidR="002928B1">
              <w:rPr>
                <w:sz w:val="20"/>
                <w:szCs w:val="20"/>
              </w:rPr>
              <w:t>Сардор , Артемий</w:t>
            </w:r>
            <w:r w:rsidR="00102BBD">
              <w:rPr>
                <w:sz w:val="20"/>
                <w:szCs w:val="20"/>
              </w:rPr>
              <w:t>, А</w:t>
            </w:r>
            <w:r w:rsidR="002928B1">
              <w:rPr>
                <w:sz w:val="20"/>
                <w:szCs w:val="20"/>
              </w:rPr>
              <w:t xml:space="preserve">лмаз </w:t>
            </w:r>
            <w:r w:rsidR="00447BA7" w:rsidRPr="003A01BC">
              <w:rPr>
                <w:sz w:val="20"/>
                <w:szCs w:val="20"/>
              </w:rPr>
              <w:t>не</w:t>
            </w:r>
            <w:r w:rsidRPr="003A01BC">
              <w:rPr>
                <w:sz w:val="20"/>
                <w:szCs w:val="20"/>
              </w:rPr>
              <w:t xml:space="preserve"> умеют задавать вопросы о новых вещах, в зависимости от ответа могут формулировать новые вопросы-уточнения, рассуждать на данную тему.</w:t>
            </w:r>
            <w:r w:rsidR="00447BA7" w:rsidRPr="003A01BC">
              <w:rPr>
                <w:sz w:val="20"/>
                <w:szCs w:val="20"/>
              </w:rPr>
              <w:t xml:space="preserve"> </w:t>
            </w:r>
            <w:r w:rsidR="002928B1">
              <w:rPr>
                <w:sz w:val="20"/>
                <w:szCs w:val="20"/>
              </w:rPr>
              <w:t>Артем, Миша, Сардор</w:t>
            </w:r>
            <w:r w:rsidR="00102BBD">
              <w:rPr>
                <w:sz w:val="20"/>
                <w:szCs w:val="20"/>
              </w:rPr>
              <w:t>, не</w:t>
            </w:r>
            <w:r w:rsidRPr="003A01BC">
              <w:rPr>
                <w:sz w:val="20"/>
                <w:szCs w:val="20"/>
              </w:rPr>
              <w:t xml:space="preserve"> умеют выражать свои желания в соответствии с грамматическими нормами разговорной речи. </w:t>
            </w:r>
            <w:r w:rsidR="002928B1">
              <w:rPr>
                <w:sz w:val="20"/>
                <w:szCs w:val="20"/>
              </w:rPr>
              <w:t>Артем, Сардор</w:t>
            </w:r>
            <w:r w:rsidR="00447BA7" w:rsidRPr="003A01BC">
              <w:rPr>
                <w:sz w:val="20"/>
                <w:szCs w:val="20"/>
              </w:rPr>
              <w:t>.</w:t>
            </w:r>
            <w:r w:rsidR="006F7810" w:rsidRPr="003A01BC">
              <w:rPr>
                <w:sz w:val="20"/>
                <w:szCs w:val="20"/>
              </w:rPr>
              <w:t>,</w:t>
            </w:r>
            <w:r w:rsidRPr="003A01BC">
              <w:rPr>
                <w:sz w:val="20"/>
                <w:szCs w:val="20"/>
              </w:rPr>
              <w:t xml:space="preserve"> затрудняются читать наизусть стихи, пересказывать произведения, составлять описательные небольшие рассказы. </w:t>
            </w:r>
          </w:p>
        </w:tc>
      </w:tr>
      <w:tr w:rsidR="00B43B61" w:rsidRPr="003A01BC" w:rsidTr="00D2329F">
        <w:trPr>
          <w:cantSplit/>
          <w:trHeight w:val="1134"/>
        </w:trPr>
        <w:tc>
          <w:tcPr>
            <w:tcW w:w="852" w:type="dxa"/>
            <w:textDirection w:val="btLr"/>
          </w:tcPr>
          <w:p w:rsidR="00B43B61" w:rsidRPr="003A01BC" w:rsidRDefault="00B43B61" w:rsidP="00D2329F">
            <w:pPr>
              <w:ind w:left="113" w:right="113"/>
              <w:jc w:val="center"/>
              <w:rPr>
                <w:sz w:val="20"/>
                <w:szCs w:val="20"/>
              </w:rPr>
            </w:pPr>
            <w:r w:rsidRPr="003A01BC">
              <w:rPr>
                <w:b/>
                <w:sz w:val="20"/>
                <w:szCs w:val="20"/>
                <w:u w:val="single"/>
              </w:rPr>
              <w:lastRenderedPageBreak/>
              <w:t>Художественно-эстетическое развитие</w:t>
            </w:r>
          </w:p>
        </w:tc>
        <w:tc>
          <w:tcPr>
            <w:tcW w:w="5244" w:type="dxa"/>
            <w:tcBorders>
              <w:right w:val="single" w:sz="4" w:space="0" w:color="auto"/>
            </w:tcBorders>
          </w:tcPr>
          <w:p w:rsidR="00B43B61" w:rsidRPr="003A01BC" w:rsidRDefault="00B43B61" w:rsidP="00D2329F">
            <w:pPr>
              <w:jc w:val="both"/>
              <w:rPr>
                <w:sz w:val="20"/>
                <w:szCs w:val="20"/>
              </w:rPr>
            </w:pPr>
            <w:r w:rsidRPr="003A01BC">
              <w:rPr>
                <w:b/>
                <w:sz w:val="20"/>
                <w:szCs w:val="20"/>
                <w:u w:val="single"/>
              </w:rPr>
              <w:t xml:space="preserve">Художественно-эстетическое развитие </w:t>
            </w:r>
            <w:r w:rsidRPr="003A01BC">
              <w:rPr>
                <w:sz w:val="20"/>
                <w:szCs w:val="20"/>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c>
        <w:tc>
          <w:tcPr>
            <w:tcW w:w="5245" w:type="dxa"/>
            <w:tcBorders>
              <w:left w:val="single" w:sz="4" w:space="0" w:color="auto"/>
            </w:tcBorders>
          </w:tcPr>
          <w:p w:rsidR="00B43B61" w:rsidRPr="003A01BC" w:rsidRDefault="00B43B61" w:rsidP="00D2329F">
            <w:pPr>
              <w:jc w:val="both"/>
              <w:rPr>
                <w:sz w:val="20"/>
                <w:szCs w:val="20"/>
              </w:rPr>
            </w:pPr>
            <w:r w:rsidRPr="003A01BC">
              <w:rPr>
                <w:sz w:val="20"/>
                <w:szCs w:val="20"/>
              </w:rPr>
              <w:t>Эстетическое отношение к миру становится более осознанным и активным. Дети уже в состоянии  не только воспринимать красоту, но и какой-то мере создавать ее (н-р: ухаживать за цветком). Свои отношения со сверстниками и взрослыми стремится сделать более красивыми, соответствующими воспринятым этическим нормам. Владеют различными видами художественной деятельности. Формируется способность к восприятию и воспроизведению ритмического рисунка музыки. В дизайн-деятельности у ребенка развиваются чувство материала и декоративности, пространственное воображение, закладываются предпосылки проектно-художественного мышления. В изобразительном творчестве  отображают яркие впечатления, полученные от увиденного.</w:t>
            </w:r>
          </w:p>
        </w:tc>
        <w:tc>
          <w:tcPr>
            <w:tcW w:w="3969" w:type="dxa"/>
          </w:tcPr>
          <w:p w:rsidR="00B43B61" w:rsidRPr="003A01BC" w:rsidRDefault="00D71998" w:rsidP="00D2329F">
            <w:pPr>
              <w:jc w:val="both"/>
              <w:rPr>
                <w:sz w:val="20"/>
                <w:szCs w:val="20"/>
              </w:rPr>
            </w:pPr>
            <w:r>
              <w:rPr>
                <w:sz w:val="20"/>
                <w:szCs w:val="20"/>
              </w:rPr>
              <w:t xml:space="preserve">Миша, Никита, Алина, Ева, Алена, Ксения, Анна </w:t>
            </w:r>
            <w:r w:rsidRPr="00F421A1">
              <w:rPr>
                <w:sz w:val="20"/>
                <w:szCs w:val="20"/>
              </w:rPr>
              <w:t xml:space="preserve">создают выразительные художественные образы в рисунке, лепке, аппликации, передают характерные признаки предметов и явлений. </w:t>
            </w:r>
            <w:r w:rsidR="00B43B61" w:rsidRPr="003A01BC">
              <w:rPr>
                <w:sz w:val="20"/>
                <w:szCs w:val="20"/>
              </w:rPr>
              <w:t>Не владеют техническими приемами работы с инструментами:</w:t>
            </w:r>
            <w:r w:rsidR="00921C46">
              <w:rPr>
                <w:sz w:val="20"/>
                <w:szCs w:val="20"/>
              </w:rPr>
              <w:t xml:space="preserve"> </w:t>
            </w:r>
            <w:r>
              <w:rPr>
                <w:sz w:val="20"/>
                <w:szCs w:val="20"/>
              </w:rPr>
              <w:t>Ева., Сардор</w:t>
            </w:r>
            <w:r w:rsidR="00921C46">
              <w:rPr>
                <w:sz w:val="20"/>
                <w:szCs w:val="20"/>
              </w:rPr>
              <w:t>.,</w:t>
            </w:r>
            <w:r>
              <w:rPr>
                <w:sz w:val="20"/>
                <w:szCs w:val="20"/>
              </w:rPr>
              <w:t xml:space="preserve"> Артем , Саша </w:t>
            </w:r>
            <w:r w:rsidR="00921C46">
              <w:rPr>
                <w:sz w:val="20"/>
                <w:szCs w:val="20"/>
              </w:rPr>
              <w:t>.</w:t>
            </w:r>
          </w:p>
          <w:p w:rsidR="00B43B61" w:rsidRPr="003A01BC" w:rsidRDefault="00B43B61" w:rsidP="00D2329F">
            <w:pPr>
              <w:jc w:val="both"/>
              <w:rPr>
                <w:sz w:val="20"/>
                <w:szCs w:val="20"/>
              </w:rPr>
            </w:pPr>
          </w:p>
        </w:tc>
      </w:tr>
      <w:tr w:rsidR="00B43B61" w:rsidRPr="003A01BC" w:rsidTr="00D2329F">
        <w:trPr>
          <w:cantSplit/>
          <w:trHeight w:val="1134"/>
        </w:trPr>
        <w:tc>
          <w:tcPr>
            <w:tcW w:w="852" w:type="dxa"/>
            <w:textDirection w:val="btLr"/>
          </w:tcPr>
          <w:p w:rsidR="00B43B61" w:rsidRPr="003A01BC" w:rsidRDefault="00B43B61" w:rsidP="00D2329F">
            <w:pPr>
              <w:ind w:left="113" w:right="113"/>
              <w:jc w:val="center"/>
              <w:rPr>
                <w:sz w:val="20"/>
                <w:szCs w:val="20"/>
              </w:rPr>
            </w:pPr>
            <w:r w:rsidRPr="003A01BC">
              <w:rPr>
                <w:b/>
                <w:sz w:val="20"/>
                <w:szCs w:val="20"/>
                <w:u w:val="single"/>
              </w:rPr>
              <w:t>Физическое развитие</w:t>
            </w:r>
          </w:p>
        </w:tc>
        <w:tc>
          <w:tcPr>
            <w:tcW w:w="5244" w:type="dxa"/>
            <w:tcBorders>
              <w:right w:val="single" w:sz="4" w:space="0" w:color="auto"/>
            </w:tcBorders>
          </w:tcPr>
          <w:p w:rsidR="00B43B61" w:rsidRPr="003A01BC" w:rsidRDefault="00B43B61" w:rsidP="00D2329F">
            <w:pPr>
              <w:jc w:val="both"/>
              <w:rPr>
                <w:b/>
                <w:sz w:val="20"/>
                <w:szCs w:val="20"/>
                <w:u w:val="single"/>
              </w:rPr>
            </w:pPr>
            <w:r w:rsidRPr="003A01BC">
              <w:rPr>
                <w:b/>
                <w:sz w:val="20"/>
                <w:szCs w:val="20"/>
                <w:u w:val="single"/>
              </w:rPr>
              <w:t>Физическое развитие</w:t>
            </w:r>
            <w:r w:rsidRPr="003A01BC">
              <w:rPr>
                <w:sz w:val="20"/>
                <w:szCs w:val="20"/>
                <w:u w:val="single"/>
              </w:rPr>
              <w:t xml:space="preserve"> включает</w:t>
            </w:r>
            <w:r w:rsidRPr="003A01BC">
              <w:rPr>
                <w:sz w:val="20"/>
                <w:szCs w:val="20"/>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5245" w:type="dxa"/>
            <w:tcBorders>
              <w:left w:val="single" w:sz="4" w:space="0" w:color="auto"/>
            </w:tcBorders>
          </w:tcPr>
          <w:p w:rsidR="00B43B61" w:rsidRPr="003A01BC" w:rsidRDefault="00B43B61" w:rsidP="00D2329F">
            <w:pPr>
              <w:jc w:val="both"/>
              <w:rPr>
                <w:sz w:val="20"/>
                <w:szCs w:val="20"/>
              </w:rPr>
            </w:pPr>
            <w:r w:rsidRPr="003A01BC">
              <w:rPr>
                <w:sz w:val="20"/>
                <w:szCs w:val="20"/>
              </w:rPr>
              <w:t>Происходят дальнейший  рост и развитие всех органов и физиологических систем. Изменяется форма рудной клетки, завершается процесс ее формирования и окостенения, устанавливается грудной тип дыхания. Изменяется соотношение размеров головы и туловища, они приближаются к соотношению этих показателей у взрослых. Существенно увеличивается длина верхних и нижних конечностей, начинается сращивание тазовых костей, появляются точки окостенения в позвонках, формируется осанка. Двигательная активность становится более целенаправленной, отвечающей индивидуальному опыту, интересам и желаниям. Дети лучше ориентируются в окружающей обстановке, сохраняют устойчивые положения тела в трудных, вариативных условиях двигательной деятельности. Появляется устойчивое стремление к участию в совместных подвижных играх и физических упражнениях. Со взрослыми и сверстниками устанавливаются отношения сотрудничества и партнерства.</w:t>
            </w:r>
          </w:p>
        </w:tc>
        <w:tc>
          <w:tcPr>
            <w:tcW w:w="3969" w:type="dxa"/>
          </w:tcPr>
          <w:p w:rsidR="00B43B61" w:rsidRPr="003A01BC" w:rsidRDefault="00B43B61" w:rsidP="00D2329F">
            <w:pPr>
              <w:jc w:val="both"/>
              <w:rPr>
                <w:sz w:val="20"/>
                <w:szCs w:val="20"/>
              </w:rPr>
            </w:pPr>
            <w:r w:rsidRPr="003A01BC">
              <w:rPr>
                <w:sz w:val="20"/>
                <w:szCs w:val="20"/>
              </w:rPr>
              <w:t>Все дети владеют культур</w:t>
            </w:r>
            <w:r w:rsidR="00C37BF6" w:rsidRPr="003A01BC">
              <w:rPr>
                <w:sz w:val="20"/>
                <w:szCs w:val="20"/>
              </w:rPr>
              <w:t>но-гигиеническими навыками. И</w:t>
            </w:r>
            <w:r w:rsidRPr="003A01BC">
              <w:rPr>
                <w:sz w:val="20"/>
                <w:szCs w:val="20"/>
              </w:rPr>
              <w:t>меют представление о здоровом образе жизни, об опасных предметах, ситуациях и способах поведения в них</w:t>
            </w:r>
            <w:r w:rsidR="005722F2" w:rsidRPr="003A01BC">
              <w:rPr>
                <w:sz w:val="20"/>
                <w:szCs w:val="20"/>
              </w:rPr>
              <w:t>.</w:t>
            </w:r>
            <w:r w:rsidR="00D71998">
              <w:rPr>
                <w:sz w:val="20"/>
                <w:szCs w:val="20"/>
              </w:rPr>
              <w:t xml:space="preserve"> </w:t>
            </w:r>
            <w:r w:rsidR="00C37BF6" w:rsidRPr="003A01BC">
              <w:rPr>
                <w:sz w:val="20"/>
                <w:szCs w:val="20"/>
              </w:rPr>
              <w:t xml:space="preserve">Все </w:t>
            </w:r>
            <w:r w:rsidRPr="003A01BC">
              <w:rPr>
                <w:sz w:val="20"/>
                <w:szCs w:val="20"/>
              </w:rPr>
              <w:t>владеют правилами поведения в природе, и какую опасность представляет собой улица, если не выполнять п</w:t>
            </w:r>
            <w:r w:rsidR="005722F2" w:rsidRPr="003A01BC">
              <w:rPr>
                <w:sz w:val="20"/>
                <w:szCs w:val="20"/>
              </w:rPr>
              <w:t xml:space="preserve">равила дорожного движения. </w:t>
            </w:r>
          </w:p>
          <w:p w:rsidR="00B43B61" w:rsidRPr="003A01BC" w:rsidRDefault="00B43B61" w:rsidP="00D2329F">
            <w:pPr>
              <w:jc w:val="both"/>
              <w:rPr>
                <w:sz w:val="20"/>
                <w:szCs w:val="20"/>
              </w:rPr>
            </w:pPr>
          </w:p>
        </w:tc>
      </w:tr>
    </w:tbl>
    <w:p w:rsidR="00B43B61" w:rsidRPr="004D1609" w:rsidRDefault="00B43B61" w:rsidP="00C83EF2">
      <w:pPr>
        <w:shd w:val="clear" w:color="auto" w:fill="FFFFFF"/>
        <w:tabs>
          <w:tab w:val="left" w:pos="9639"/>
        </w:tabs>
        <w:jc w:val="both"/>
        <w:rPr>
          <w:sz w:val="22"/>
          <w:szCs w:val="22"/>
        </w:rPr>
      </w:pPr>
    </w:p>
    <w:p w:rsidR="00AD4B1F" w:rsidRDefault="00AD4B1F" w:rsidP="00513940">
      <w:pPr>
        <w:jc w:val="center"/>
        <w:rPr>
          <w:b/>
          <w:sz w:val="22"/>
          <w:szCs w:val="22"/>
        </w:rPr>
      </w:pPr>
      <w:r w:rsidRPr="00787EFB">
        <w:rPr>
          <w:b/>
          <w:sz w:val="22"/>
          <w:szCs w:val="22"/>
        </w:rPr>
        <w:t>Планируемые результаты освоения программы, которые конкретизируют требования ФГОС ДО.</w:t>
      </w:r>
    </w:p>
    <w:p w:rsidR="00513940" w:rsidRPr="00787EFB" w:rsidRDefault="00513940" w:rsidP="00513940">
      <w:pPr>
        <w:jc w:val="center"/>
        <w:rPr>
          <w:b/>
          <w:sz w:val="22"/>
          <w:szCs w:val="22"/>
        </w:rPr>
      </w:pPr>
    </w:p>
    <w:p w:rsidR="00AD4B1F" w:rsidRPr="00787EFB" w:rsidRDefault="00AD4B1F" w:rsidP="00AD4B1F">
      <w:pPr>
        <w:shd w:val="clear" w:color="auto" w:fill="FFFFFF"/>
        <w:tabs>
          <w:tab w:val="left" w:pos="9639"/>
        </w:tabs>
        <w:ind w:firstLine="567"/>
        <w:jc w:val="both"/>
        <w:rPr>
          <w:sz w:val="22"/>
          <w:szCs w:val="22"/>
        </w:rPr>
      </w:pPr>
      <w:r w:rsidRPr="00787EFB">
        <w:rPr>
          <w:sz w:val="22"/>
          <w:szCs w:val="22"/>
        </w:rPr>
        <w:t xml:space="preserve">Планируемые результаты освоения Программы представляют собой целевые ориентиры дошкольного образования – социально-нормативные возрастные характеристики возможных достижений ребенка на этапе завершения уровня дошкольного образования. </w:t>
      </w:r>
    </w:p>
    <w:p w:rsidR="00AD4B1F" w:rsidRPr="00787EFB" w:rsidRDefault="00AD4B1F" w:rsidP="00AD4B1F">
      <w:pPr>
        <w:shd w:val="clear" w:color="auto" w:fill="FFFFFF"/>
        <w:tabs>
          <w:tab w:val="left" w:pos="9639"/>
        </w:tabs>
        <w:ind w:firstLine="567"/>
        <w:jc w:val="both"/>
        <w:rPr>
          <w:sz w:val="22"/>
          <w:szCs w:val="22"/>
        </w:rPr>
      </w:pPr>
      <w:r w:rsidRPr="00787EFB">
        <w:rPr>
          <w:sz w:val="22"/>
          <w:szCs w:val="22"/>
        </w:rPr>
        <w:t xml:space="preserve">Планируемые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(ч.2 ст.11 ФЗ от 29.12.2012г. №273-ФЗ «Об образовании в Российской </w:t>
      </w:r>
      <w:r w:rsidRPr="00787EFB">
        <w:rPr>
          <w:sz w:val="22"/>
          <w:szCs w:val="22"/>
        </w:rPr>
        <w:lastRenderedPageBreak/>
        <w:t>Федерации»). Освоение Программы не сопровождается проведением промежуточных аттестаций и итоговой аттестации воспитанников(ч.2 ст.64 ФЗ от 29.12.2012г. №273-ФЗ «Об образовании в Российской Федерации»).</w:t>
      </w:r>
    </w:p>
    <w:p w:rsidR="00AD4B1F" w:rsidRPr="00787EFB" w:rsidRDefault="00AD4B1F" w:rsidP="00BD797B">
      <w:pPr>
        <w:shd w:val="clear" w:color="auto" w:fill="FFFFFF"/>
        <w:tabs>
          <w:tab w:val="left" w:pos="9639"/>
        </w:tabs>
        <w:ind w:firstLine="567"/>
        <w:jc w:val="both"/>
        <w:rPr>
          <w:sz w:val="22"/>
          <w:szCs w:val="22"/>
        </w:rPr>
      </w:pPr>
      <w:r w:rsidRPr="00787EFB">
        <w:rPr>
          <w:sz w:val="22"/>
          <w:szCs w:val="22"/>
        </w:rPr>
        <w:t>К планируемым результатам дошкольного образования относятся следующие социально-нормативные возрастные характеристики возможных достижений ребенка (ФГОС ДО):</w:t>
      </w:r>
    </w:p>
    <w:p w:rsidR="00AD4B1F" w:rsidRDefault="00AD4B1F" w:rsidP="00AD4B1F">
      <w:pPr>
        <w:shd w:val="clear" w:color="auto" w:fill="FFFFFF"/>
        <w:tabs>
          <w:tab w:val="left" w:pos="9639"/>
        </w:tabs>
        <w:ind w:firstLine="567"/>
        <w:jc w:val="both"/>
        <w:rPr>
          <w:color w:val="FF0000"/>
          <w:sz w:val="23"/>
          <w:szCs w:val="23"/>
        </w:rPr>
      </w:pPr>
    </w:p>
    <w:tbl>
      <w:tblPr>
        <w:tblW w:w="153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4"/>
        <w:gridCol w:w="6946"/>
      </w:tblGrid>
      <w:tr w:rsidR="00AD4B1F" w:rsidRPr="00CA0E16" w:rsidTr="00447BA7">
        <w:tc>
          <w:tcPr>
            <w:tcW w:w="8364" w:type="dxa"/>
            <w:vAlign w:val="center"/>
          </w:tcPr>
          <w:p w:rsidR="00AD4B1F" w:rsidRPr="00CA0E16" w:rsidRDefault="00AD4B1F" w:rsidP="00447BA7">
            <w:pPr>
              <w:shd w:val="clear" w:color="auto" w:fill="FFFFFF"/>
              <w:tabs>
                <w:tab w:val="left" w:pos="9639"/>
              </w:tabs>
              <w:ind w:firstLine="567"/>
              <w:jc w:val="center"/>
              <w:rPr>
                <w:sz w:val="20"/>
                <w:szCs w:val="20"/>
              </w:rPr>
            </w:pPr>
            <w:r w:rsidRPr="00CA0E16">
              <w:rPr>
                <w:b/>
                <w:sz w:val="20"/>
                <w:szCs w:val="20"/>
              </w:rPr>
              <w:t>Целевые ориентиры образования в старшем возрасте</w:t>
            </w:r>
          </w:p>
        </w:tc>
        <w:tc>
          <w:tcPr>
            <w:tcW w:w="6946" w:type="dxa"/>
            <w:vAlign w:val="center"/>
          </w:tcPr>
          <w:p w:rsidR="00AD4B1F" w:rsidRPr="00CA0E16" w:rsidRDefault="00AD4B1F" w:rsidP="00447BA7">
            <w:pPr>
              <w:tabs>
                <w:tab w:val="left" w:pos="9639"/>
              </w:tabs>
              <w:jc w:val="center"/>
              <w:rPr>
                <w:sz w:val="20"/>
                <w:szCs w:val="20"/>
              </w:rPr>
            </w:pPr>
            <w:r w:rsidRPr="00CA0E16">
              <w:rPr>
                <w:b/>
                <w:sz w:val="20"/>
                <w:szCs w:val="20"/>
              </w:rPr>
              <w:t>Планируемые результаты на этапе завершения дошко</w:t>
            </w:r>
            <w:r w:rsidR="00610E94">
              <w:rPr>
                <w:b/>
                <w:sz w:val="20"/>
                <w:szCs w:val="20"/>
              </w:rPr>
              <w:t>льного образования для детей 6-8</w:t>
            </w:r>
            <w:r w:rsidR="00A728BC" w:rsidRPr="00CA0E16">
              <w:rPr>
                <w:b/>
                <w:sz w:val="20"/>
                <w:szCs w:val="20"/>
              </w:rPr>
              <w:t xml:space="preserve"> </w:t>
            </w:r>
            <w:r w:rsidRPr="00CA0E16">
              <w:rPr>
                <w:b/>
                <w:sz w:val="20"/>
                <w:szCs w:val="20"/>
              </w:rPr>
              <w:t>лет  группы общеразвивающей направленности</w:t>
            </w:r>
          </w:p>
        </w:tc>
      </w:tr>
      <w:tr w:rsidR="00AD4B1F" w:rsidRPr="00CA0E16" w:rsidTr="004D1609">
        <w:tc>
          <w:tcPr>
            <w:tcW w:w="8364" w:type="dxa"/>
          </w:tcPr>
          <w:p w:rsidR="00AD4B1F" w:rsidRPr="00CA0E16" w:rsidRDefault="00AD4B1F" w:rsidP="00D2329F">
            <w:pPr>
              <w:shd w:val="clear" w:color="auto" w:fill="FFFFFF"/>
              <w:tabs>
                <w:tab w:val="left" w:pos="9639"/>
              </w:tabs>
              <w:ind w:firstLine="567"/>
              <w:jc w:val="both"/>
              <w:rPr>
                <w:sz w:val="20"/>
                <w:szCs w:val="20"/>
              </w:rPr>
            </w:pPr>
            <w:r w:rsidRPr="00CA0E16">
              <w:rPr>
                <w:sz w:val="20"/>
                <w:szCs w:val="20"/>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D4B1F" w:rsidRPr="00CA0E16" w:rsidRDefault="00AD4B1F" w:rsidP="00D2329F">
            <w:pPr>
              <w:shd w:val="clear" w:color="auto" w:fill="FFFFFF"/>
              <w:tabs>
                <w:tab w:val="left" w:pos="9639"/>
              </w:tabs>
              <w:ind w:firstLine="567"/>
              <w:jc w:val="both"/>
              <w:rPr>
                <w:sz w:val="20"/>
                <w:szCs w:val="20"/>
              </w:rPr>
            </w:pPr>
            <w:r w:rsidRPr="00CA0E16">
              <w:rPr>
                <w:sz w:val="20"/>
                <w:szCs w:val="20"/>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D4B1F" w:rsidRPr="00CA0E16" w:rsidRDefault="00AD4B1F" w:rsidP="00D2329F">
            <w:pPr>
              <w:shd w:val="clear" w:color="auto" w:fill="FFFFFF"/>
              <w:tabs>
                <w:tab w:val="left" w:pos="9639"/>
              </w:tabs>
              <w:ind w:firstLine="567"/>
              <w:jc w:val="both"/>
              <w:rPr>
                <w:sz w:val="20"/>
                <w:szCs w:val="20"/>
              </w:rPr>
            </w:pPr>
            <w:r w:rsidRPr="00CA0E16">
              <w:rPr>
                <w:sz w:val="20"/>
                <w:szCs w:val="20"/>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D4B1F" w:rsidRPr="00CA0E16" w:rsidRDefault="00AD4B1F" w:rsidP="00D2329F">
            <w:pPr>
              <w:shd w:val="clear" w:color="auto" w:fill="FFFFFF"/>
              <w:tabs>
                <w:tab w:val="left" w:pos="9639"/>
              </w:tabs>
              <w:ind w:firstLine="567"/>
              <w:jc w:val="both"/>
              <w:rPr>
                <w:sz w:val="20"/>
                <w:szCs w:val="20"/>
              </w:rPr>
            </w:pPr>
            <w:r w:rsidRPr="00CA0E16">
              <w:rPr>
                <w:sz w:val="20"/>
                <w:szCs w:val="20"/>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D4B1F" w:rsidRPr="00CA0E16" w:rsidRDefault="00AD4B1F" w:rsidP="00D2329F">
            <w:pPr>
              <w:shd w:val="clear" w:color="auto" w:fill="FFFFFF"/>
              <w:tabs>
                <w:tab w:val="left" w:pos="9639"/>
              </w:tabs>
              <w:ind w:firstLine="567"/>
              <w:jc w:val="both"/>
              <w:rPr>
                <w:sz w:val="20"/>
                <w:szCs w:val="20"/>
              </w:rPr>
            </w:pPr>
            <w:r w:rsidRPr="00CA0E16">
              <w:rPr>
                <w:sz w:val="20"/>
                <w:szCs w:val="20"/>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D4B1F" w:rsidRPr="00CA0E16" w:rsidRDefault="00AD4B1F" w:rsidP="00D2329F">
            <w:pPr>
              <w:shd w:val="clear" w:color="auto" w:fill="FFFFFF"/>
              <w:tabs>
                <w:tab w:val="left" w:pos="9639"/>
              </w:tabs>
              <w:ind w:firstLine="567"/>
              <w:jc w:val="both"/>
              <w:rPr>
                <w:sz w:val="20"/>
                <w:szCs w:val="20"/>
              </w:rPr>
            </w:pPr>
            <w:r w:rsidRPr="00CA0E16">
              <w:rPr>
                <w:sz w:val="20"/>
                <w:szCs w:val="20"/>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D4B1F" w:rsidRPr="00CA0E16" w:rsidRDefault="00AD4B1F" w:rsidP="00D2329F">
            <w:pPr>
              <w:shd w:val="clear" w:color="auto" w:fill="FFFFFF"/>
              <w:tabs>
                <w:tab w:val="left" w:pos="9639"/>
              </w:tabs>
              <w:ind w:firstLine="567"/>
              <w:jc w:val="both"/>
              <w:rPr>
                <w:color w:val="FF0000"/>
                <w:sz w:val="20"/>
                <w:szCs w:val="20"/>
              </w:rPr>
            </w:pPr>
            <w:r w:rsidRPr="00CA0E16">
              <w:rPr>
                <w:sz w:val="20"/>
                <w:szCs w:val="20"/>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6946" w:type="dxa"/>
          </w:tcPr>
          <w:p w:rsidR="00AD4B1F" w:rsidRPr="00CA0E16" w:rsidRDefault="00AD4B1F" w:rsidP="00D2329F">
            <w:pPr>
              <w:shd w:val="clear" w:color="auto" w:fill="FFFFFF"/>
              <w:tabs>
                <w:tab w:val="left" w:pos="426"/>
              </w:tabs>
              <w:jc w:val="both"/>
              <w:rPr>
                <w:color w:val="000000"/>
                <w:spacing w:val="-1"/>
                <w:sz w:val="20"/>
                <w:szCs w:val="20"/>
              </w:rPr>
            </w:pPr>
            <w:r w:rsidRPr="00CA0E16">
              <w:rPr>
                <w:sz w:val="20"/>
                <w:szCs w:val="20"/>
              </w:rPr>
              <w:t xml:space="preserve">     ребенок </w:t>
            </w:r>
            <w:r w:rsidRPr="00CA0E16">
              <w:rPr>
                <w:color w:val="000000"/>
                <w:spacing w:val="-3"/>
                <w:sz w:val="20"/>
                <w:szCs w:val="20"/>
              </w:rPr>
              <w:t>стремится к контактам, проявляет доброжелательность в общении со взрос</w:t>
            </w:r>
            <w:r w:rsidRPr="00CA0E16">
              <w:rPr>
                <w:color w:val="000000"/>
                <w:spacing w:val="-3"/>
                <w:sz w:val="20"/>
                <w:szCs w:val="20"/>
              </w:rPr>
              <w:softHyphen/>
            </w:r>
            <w:r w:rsidRPr="00CA0E16">
              <w:rPr>
                <w:color w:val="000000"/>
                <w:spacing w:val="1"/>
                <w:sz w:val="20"/>
                <w:szCs w:val="20"/>
              </w:rPr>
              <w:t>лыми и сверстниками, адекватность в поведении, эмоциональную отзыв</w:t>
            </w:r>
            <w:r w:rsidRPr="00CA0E16">
              <w:rPr>
                <w:color w:val="000000"/>
                <w:spacing w:val="1"/>
                <w:sz w:val="20"/>
                <w:szCs w:val="20"/>
              </w:rPr>
              <w:softHyphen/>
            </w:r>
            <w:r w:rsidRPr="00CA0E16">
              <w:rPr>
                <w:color w:val="000000"/>
                <w:spacing w:val="-1"/>
                <w:sz w:val="20"/>
                <w:szCs w:val="20"/>
              </w:rPr>
              <w:t>чивость;</w:t>
            </w:r>
          </w:p>
          <w:p w:rsidR="00AD4B1F" w:rsidRPr="00CA0E16" w:rsidRDefault="00AD4B1F" w:rsidP="00D2329F">
            <w:pPr>
              <w:shd w:val="clear" w:color="auto" w:fill="FFFFFF"/>
              <w:tabs>
                <w:tab w:val="left" w:pos="426"/>
              </w:tabs>
              <w:jc w:val="both"/>
              <w:rPr>
                <w:color w:val="000000"/>
                <w:spacing w:val="2"/>
                <w:sz w:val="20"/>
                <w:szCs w:val="20"/>
              </w:rPr>
            </w:pPr>
            <w:r w:rsidRPr="00CA0E16">
              <w:rPr>
                <w:color w:val="000000"/>
                <w:spacing w:val="-3"/>
                <w:sz w:val="20"/>
                <w:szCs w:val="20"/>
              </w:rPr>
              <w:t xml:space="preserve"> стремится к освоению нового (информации, игр, способов действия с различными предметами);</w:t>
            </w:r>
            <w:r w:rsidRPr="00CA0E16">
              <w:rPr>
                <w:color w:val="000000"/>
                <w:spacing w:val="2"/>
                <w:sz w:val="20"/>
                <w:szCs w:val="20"/>
              </w:rPr>
              <w:t xml:space="preserve"> берет на себя роль организатора и исполнителя всех действующих лиц в игре, четко соблюдает правила игры и получает удовольствие от их выполне</w:t>
            </w:r>
            <w:r w:rsidRPr="00CA0E16">
              <w:rPr>
                <w:color w:val="000000"/>
                <w:spacing w:val="2"/>
                <w:sz w:val="20"/>
                <w:szCs w:val="20"/>
              </w:rPr>
              <w:softHyphen/>
              <w:t>ния стремится к достижению заданного игрой результата;</w:t>
            </w:r>
          </w:p>
          <w:p w:rsidR="00AD4B1F" w:rsidRPr="00CA0E16" w:rsidRDefault="00AD4B1F" w:rsidP="00D2329F">
            <w:pPr>
              <w:shd w:val="clear" w:color="auto" w:fill="FFFFFF"/>
              <w:tabs>
                <w:tab w:val="left" w:pos="426"/>
              </w:tabs>
              <w:jc w:val="both"/>
              <w:rPr>
                <w:color w:val="000000"/>
                <w:spacing w:val="-3"/>
                <w:sz w:val="20"/>
                <w:szCs w:val="20"/>
              </w:rPr>
            </w:pPr>
            <w:r w:rsidRPr="00CA0E16">
              <w:rPr>
                <w:sz w:val="20"/>
                <w:szCs w:val="20"/>
              </w:rPr>
              <w:t xml:space="preserve">      ребенок</w:t>
            </w:r>
            <w:r w:rsidRPr="00CA0E16">
              <w:rPr>
                <w:color w:val="000000"/>
                <w:spacing w:val="2"/>
                <w:sz w:val="20"/>
                <w:szCs w:val="20"/>
              </w:rPr>
              <w:t xml:space="preserve"> владеет культурно-гигиеническими навыками, стремится быть причастным к труду взрослых, распределяет и координирует свои действия в процессе выполнения обя</w:t>
            </w:r>
            <w:r w:rsidRPr="00CA0E16">
              <w:rPr>
                <w:color w:val="000000"/>
                <w:spacing w:val="2"/>
                <w:sz w:val="20"/>
                <w:szCs w:val="20"/>
              </w:rPr>
              <w:softHyphen/>
              <w:t>занностей, инициативен в общении с педагогами, персоналом учреждения, родителями других детей;</w:t>
            </w:r>
          </w:p>
          <w:p w:rsidR="00AD4B1F" w:rsidRPr="00CA0E16" w:rsidRDefault="00AD4B1F" w:rsidP="00D2329F">
            <w:pPr>
              <w:widowControl w:val="0"/>
              <w:shd w:val="clear" w:color="auto" w:fill="FFFFFF"/>
              <w:tabs>
                <w:tab w:val="left" w:pos="426"/>
              </w:tabs>
              <w:autoSpaceDE w:val="0"/>
              <w:autoSpaceDN w:val="0"/>
              <w:adjustRightInd w:val="0"/>
              <w:jc w:val="both"/>
              <w:rPr>
                <w:color w:val="000000"/>
                <w:spacing w:val="2"/>
                <w:sz w:val="20"/>
                <w:szCs w:val="20"/>
              </w:rPr>
            </w:pPr>
            <w:r w:rsidRPr="00CA0E16">
              <w:rPr>
                <w:sz w:val="20"/>
                <w:szCs w:val="20"/>
              </w:rPr>
              <w:t xml:space="preserve">      ребенок</w:t>
            </w:r>
            <w:r w:rsidRPr="00CA0E16">
              <w:rPr>
                <w:color w:val="000000"/>
                <w:spacing w:val="2"/>
                <w:sz w:val="20"/>
                <w:szCs w:val="20"/>
              </w:rPr>
              <w:t xml:space="preserve"> свободно владеет родным языком, участвует в диалоге со сверстниками и взрослыми, выражает свои чувства и намерения с помощью речевых и неречевых средств, вла</w:t>
            </w:r>
            <w:r w:rsidRPr="00CA0E16">
              <w:rPr>
                <w:color w:val="000000"/>
                <w:spacing w:val="2"/>
                <w:sz w:val="20"/>
                <w:szCs w:val="20"/>
              </w:rPr>
              <w:softHyphen/>
              <w:t>деет формами вежливости; рассказывает различные истории, пытается сочинять сказки,</w:t>
            </w:r>
          </w:p>
          <w:p w:rsidR="00AD4B1F" w:rsidRPr="00CA0E16" w:rsidRDefault="00AD4B1F" w:rsidP="00D2329F">
            <w:pPr>
              <w:widowControl w:val="0"/>
              <w:shd w:val="clear" w:color="auto" w:fill="FFFFFF"/>
              <w:tabs>
                <w:tab w:val="left" w:pos="426"/>
              </w:tabs>
              <w:autoSpaceDE w:val="0"/>
              <w:autoSpaceDN w:val="0"/>
              <w:adjustRightInd w:val="0"/>
              <w:jc w:val="both"/>
              <w:rPr>
                <w:color w:val="000000"/>
                <w:spacing w:val="2"/>
                <w:sz w:val="20"/>
                <w:szCs w:val="20"/>
              </w:rPr>
            </w:pPr>
            <w:r w:rsidRPr="00CA0E16">
              <w:rPr>
                <w:sz w:val="20"/>
                <w:szCs w:val="20"/>
              </w:rPr>
              <w:t xml:space="preserve">ребенок </w:t>
            </w:r>
            <w:r w:rsidRPr="00CA0E16">
              <w:rPr>
                <w:color w:val="000000"/>
                <w:spacing w:val="2"/>
                <w:sz w:val="20"/>
                <w:szCs w:val="20"/>
              </w:rPr>
              <w:t>интересуется объектами и явлениями живой и неживой природы, прояв</w:t>
            </w:r>
            <w:r w:rsidRPr="00CA0E16">
              <w:rPr>
                <w:color w:val="000000"/>
                <w:spacing w:val="2"/>
                <w:sz w:val="20"/>
                <w:szCs w:val="20"/>
              </w:rPr>
              <w:softHyphen/>
              <w:t>ляет бережное отношение к природе, устанавливает простые причинно- следственные связи;</w:t>
            </w:r>
          </w:p>
          <w:p w:rsidR="00AD4B1F" w:rsidRPr="00CA0E16" w:rsidRDefault="00AD4B1F" w:rsidP="00D2329F">
            <w:pPr>
              <w:widowControl w:val="0"/>
              <w:shd w:val="clear" w:color="auto" w:fill="FFFFFF"/>
              <w:tabs>
                <w:tab w:val="left" w:pos="426"/>
              </w:tabs>
              <w:autoSpaceDE w:val="0"/>
              <w:autoSpaceDN w:val="0"/>
              <w:adjustRightInd w:val="0"/>
              <w:jc w:val="both"/>
              <w:rPr>
                <w:color w:val="000000"/>
                <w:spacing w:val="2"/>
                <w:sz w:val="20"/>
                <w:szCs w:val="20"/>
              </w:rPr>
            </w:pPr>
            <w:r w:rsidRPr="00CA0E16">
              <w:rPr>
                <w:sz w:val="20"/>
                <w:szCs w:val="20"/>
              </w:rPr>
              <w:t xml:space="preserve">      ребенок</w:t>
            </w:r>
            <w:r w:rsidRPr="00CA0E16">
              <w:rPr>
                <w:color w:val="000000"/>
                <w:spacing w:val="2"/>
                <w:sz w:val="20"/>
                <w:szCs w:val="20"/>
              </w:rPr>
              <w:t xml:space="preserve"> имеет представление о труде окружающих его людей, ориентируется в транспортных средствах своей местности, знает основ</w:t>
            </w:r>
            <w:r w:rsidRPr="00CA0E16">
              <w:rPr>
                <w:color w:val="000000"/>
                <w:spacing w:val="2"/>
                <w:sz w:val="20"/>
                <w:szCs w:val="20"/>
              </w:rPr>
              <w:softHyphen/>
              <w:t>ные правила поведения на улице и в общественном транспорте;</w:t>
            </w:r>
          </w:p>
          <w:p w:rsidR="00AD4B1F" w:rsidRPr="00CA0E16" w:rsidRDefault="00AD4B1F" w:rsidP="00D2329F">
            <w:pPr>
              <w:widowControl w:val="0"/>
              <w:shd w:val="clear" w:color="auto" w:fill="FFFFFF"/>
              <w:tabs>
                <w:tab w:val="left" w:pos="426"/>
              </w:tabs>
              <w:autoSpaceDE w:val="0"/>
              <w:autoSpaceDN w:val="0"/>
              <w:adjustRightInd w:val="0"/>
              <w:jc w:val="both"/>
              <w:rPr>
                <w:color w:val="000000"/>
                <w:spacing w:val="2"/>
                <w:sz w:val="20"/>
                <w:szCs w:val="20"/>
              </w:rPr>
            </w:pPr>
            <w:r w:rsidRPr="00CA0E16">
              <w:rPr>
                <w:sz w:val="20"/>
                <w:szCs w:val="20"/>
              </w:rPr>
              <w:t xml:space="preserve">      ребенок</w:t>
            </w:r>
            <w:r w:rsidRPr="00CA0E16">
              <w:rPr>
                <w:color w:val="000000"/>
                <w:spacing w:val="2"/>
                <w:sz w:val="20"/>
                <w:szCs w:val="20"/>
              </w:rPr>
              <w:t xml:space="preserve"> понима</w:t>
            </w:r>
            <w:r w:rsidRPr="00CA0E16">
              <w:rPr>
                <w:color w:val="000000"/>
                <w:spacing w:val="2"/>
                <w:sz w:val="20"/>
                <w:szCs w:val="20"/>
              </w:rPr>
              <w:softHyphen/>
              <w:t>ет смысл общепринятых символических обозначений проявляет интерес к практическому экспериментированию любознательность;</w:t>
            </w:r>
          </w:p>
          <w:p w:rsidR="00AD4B1F" w:rsidRPr="00CA0E16" w:rsidRDefault="00AD4B1F" w:rsidP="00D2329F">
            <w:pPr>
              <w:tabs>
                <w:tab w:val="left" w:pos="9639"/>
              </w:tabs>
              <w:jc w:val="both"/>
              <w:rPr>
                <w:color w:val="FF0000"/>
                <w:sz w:val="20"/>
                <w:szCs w:val="20"/>
              </w:rPr>
            </w:pPr>
            <w:r w:rsidRPr="00CA0E16">
              <w:rPr>
                <w:sz w:val="20"/>
                <w:szCs w:val="20"/>
              </w:rPr>
              <w:t xml:space="preserve">ребенок </w:t>
            </w:r>
            <w:r w:rsidRPr="00CA0E16">
              <w:rPr>
                <w:color w:val="000000"/>
                <w:spacing w:val="2"/>
                <w:sz w:val="20"/>
                <w:szCs w:val="20"/>
              </w:rPr>
              <w:t>обобщает представления и систематизирует объекты по выделенным свой</w:t>
            </w:r>
            <w:r w:rsidRPr="00CA0E16">
              <w:rPr>
                <w:color w:val="000000"/>
                <w:spacing w:val="2"/>
                <w:sz w:val="20"/>
                <w:szCs w:val="20"/>
              </w:rPr>
              <w:softHyphen/>
              <w:t>ствам и назначению инициативен, активен, испытывает удовольствие от предстоящих собы</w:t>
            </w:r>
            <w:r w:rsidRPr="00CA0E16">
              <w:rPr>
                <w:color w:val="000000"/>
                <w:spacing w:val="2"/>
                <w:sz w:val="20"/>
                <w:szCs w:val="20"/>
              </w:rPr>
              <w:softHyphen/>
              <w:t>тий, способен к волевой регуляции поведения, осторожен, предусмотрителен в незнакомой обстановке, избегает травм.</w:t>
            </w:r>
          </w:p>
        </w:tc>
      </w:tr>
    </w:tbl>
    <w:p w:rsidR="00B43B61" w:rsidRPr="004D1609" w:rsidRDefault="00B43B61" w:rsidP="00B43B61">
      <w:pPr>
        <w:rPr>
          <w:b/>
          <w:color w:val="FF0000"/>
          <w:sz w:val="22"/>
          <w:szCs w:val="22"/>
        </w:rPr>
      </w:pPr>
    </w:p>
    <w:p w:rsidR="00513940" w:rsidRDefault="00513940" w:rsidP="003527B1">
      <w:pPr>
        <w:jc w:val="center"/>
        <w:rPr>
          <w:b/>
          <w:sz w:val="22"/>
          <w:szCs w:val="22"/>
        </w:rPr>
      </w:pPr>
    </w:p>
    <w:p w:rsidR="00513940" w:rsidRDefault="00513940" w:rsidP="003527B1">
      <w:pPr>
        <w:jc w:val="center"/>
        <w:rPr>
          <w:b/>
          <w:sz w:val="22"/>
          <w:szCs w:val="22"/>
        </w:rPr>
      </w:pPr>
    </w:p>
    <w:p w:rsidR="003527B1" w:rsidRPr="003527B1" w:rsidRDefault="003527B1" w:rsidP="003527B1">
      <w:pPr>
        <w:jc w:val="center"/>
        <w:rPr>
          <w:b/>
          <w:sz w:val="22"/>
          <w:szCs w:val="22"/>
        </w:rPr>
      </w:pPr>
      <w:r w:rsidRPr="003527B1">
        <w:rPr>
          <w:b/>
          <w:sz w:val="22"/>
          <w:szCs w:val="22"/>
        </w:rPr>
        <w:lastRenderedPageBreak/>
        <w:t>Этапы проведения педагогической диагностики</w:t>
      </w:r>
    </w:p>
    <w:p w:rsidR="003527B1" w:rsidRPr="003527B1" w:rsidRDefault="003527B1" w:rsidP="003527B1">
      <w:pPr>
        <w:ind w:firstLine="709"/>
        <w:jc w:val="both"/>
        <w:rPr>
          <w:sz w:val="22"/>
          <w:szCs w:val="22"/>
          <w:u w:val="single"/>
        </w:rPr>
      </w:pPr>
      <w:r w:rsidRPr="003527B1">
        <w:rPr>
          <w:sz w:val="22"/>
          <w:szCs w:val="22"/>
        </w:rPr>
        <w:t xml:space="preserve">Оценивание качества образовательной деятельности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Оценивание качества, т. е. оценивание соответствия образовательной деятельности, реализуемой дошкольным образовательным учреждением, заданным требованиям Стандарта и Программы в дошкольном образовании направлено в первую очередь на оценивание созданных дошкольным образовательным учреждением </w:t>
      </w:r>
      <w:r w:rsidRPr="003527B1">
        <w:rPr>
          <w:b/>
          <w:sz w:val="22"/>
          <w:szCs w:val="22"/>
        </w:rPr>
        <w:t>условий</w:t>
      </w:r>
      <w:r w:rsidRPr="003527B1">
        <w:rPr>
          <w:sz w:val="22"/>
          <w:szCs w:val="22"/>
        </w:rPr>
        <w:t xml:space="preserve"> в процессе образовательной деятельности. В дошкольном образовании </w:t>
      </w:r>
      <w:r w:rsidRPr="003527B1">
        <w:rPr>
          <w:sz w:val="22"/>
          <w:szCs w:val="22"/>
          <w:u w:val="single"/>
        </w:rPr>
        <w:t>оценивается не ребенок, а условия, созданные для его развития, позволяющие ему быть разным, быть успешным и чувствовать себя человеком с комплексом полноценности*</w:t>
      </w:r>
    </w:p>
    <w:p w:rsidR="003527B1" w:rsidRPr="003527B1" w:rsidRDefault="003527B1" w:rsidP="003527B1">
      <w:pPr>
        <w:ind w:firstLine="709"/>
        <w:jc w:val="both"/>
        <w:rPr>
          <w:sz w:val="22"/>
          <w:szCs w:val="22"/>
        </w:rPr>
      </w:pPr>
      <w:r w:rsidRPr="003527B1">
        <w:rPr>
          <w:sz w:val="22"/>
          <w:szCs w:val="22"/>
        </w:rPr>
        <w:t>Таким образом, ФГОС ДО представляет не как стандарт достижений (результатов), а как стандарт условий.**</w:t>
      </w:r>
    </w:p>
    <w:p w:rsidR="003527B1" w:rsidRPr="003527B1" w:rsidRDefault="003527B1" w:rsidP="003527B1">
      <w:pPr>
        <w:ind w:firstLine="709"/>
        <w:jc w:val="both"/>
        <w:rPr>
          <w:sz w:val="22"/>
          <w:szCs w:val="22"/>
        </w:rPr>
      </w:pPr>
      <w:r w:rsidRPr="003527B1">
        <w:rPr>
          <w:sz w:val="22"/>
          <w:szCs w:val="22"/>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дошкольным образовательным учреждением, включая психолого-педагогические, кадровые, материально-технические, финансовые, информационно-методические и т. д.</w:t>
      </w:r>
    </w:p>
    <w:p w:rsidR="003527B1" w:rsidRPr="003527B1" w:rsidRDefault="003527B1" w:rsidP="003527B1">
      <w:pPr>
        <w:ind w:firstLine="709"/>
        <w:jc w:val="both"/>
        <w:rPr>
          <w:sz w:val="22"/>
          <w:szCs w:val="22"/>
        </w:rPr>
      </w:pPr>
      <w:r w:rsidRPr="003527B1">
        <w:rPr>
          <w:sz w:val="22"/>
          <w:szCs w:val="22"/>
        </w:rPr>
        <w:t xml:space="preserve">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 </w:t>
      </w:r>
    </w:p>
    <w:p w:rsidR="003527B1" w:rsidRPr="003527B1" w:rsidRDefault="003527B1" w:rsidP="003527B1">
      <w:pPr>
        <w:ind w:firstLine="709"/>
        <w:jc w:val="both"/>
        <w:rPr>
          <w:sz w:val="22"/>
          <w:szCs w:val="22"/>
        </w:rPr>
      </w:pPr>
      <w:r w:rsidRPr="003527B1">
        <w:rPr>
          <w:b/>
          <w:sz w:val="22"/>
          <w:szCs w:val="22"/>
        </w:rPr>
        <w:t>Целевые ориентиры, представленные в Программе:</w:t>
      </w:r>
    </w:p>
    <w:p w:rsidR="003527B1" w:rsidRPr="003527B1" w:rsidRDefault="003527B1" w:rsidP="003527B1">
      <w:pPr>
        <w:ind w:firstLine="709"/>
        <w:jc w:val="both"/>
        <w:rPr>
          <w:sz w:val="22"/>
          <w:szCs w:val="22"/>
        </w:rPr>
      </w:pPr>
      <w:r w:rsidRPr="003527B1">
        <w:rPr>
          <w:sz w:val="22"/>
          <w:szCs w:val="22"/>
        </w:rPr>
        <w:t xml:space="preserve">- не подлежат непосредственной оценке; </w:t>
      </w:r>
    </w:p>
    <w:p w:rsidR="003527B1" w:rsidRPr="003527B1" w:rsidRDefault="003527B1" w:rsidP="003527B1">
      <w:pPr>
        <w:ind w:firstLine="709"/>
        <w:jc w:val="both"/>
        <w:rPr>
          <w:sz w:val="22"/>
          <w:szCs w:val="22"/>
        </w:rPr>
      </w:pPr>
      <w:r w:rsidRPr="003527B1">
        <w:rPr>
          <w:sz w:val="22"/>
          <w:szCs w:val="22"/>
        </w:rPr>
        <w:t xml:space="preserve">- не являются непосредственным основанием оценки как итогового, так и промежуточного уровня развития детей; </w:t>
      </w:r>
    </w:p>
    <w:p w:rsidR="003527B1" w:rsidRPr="003527B1" w:rsidRDefault="003527B1" w:rsidP="003527B1">
      <w:pPr>
        <w:ind w:firstLine="709"/>
        <w:jc w:val="both"/>
        <w:rPr>
          <w:sz w:val="22"/>
          <w:szCs w:val="22"/>
        </w:rPr>
      </w:pPr>
      <w:r w:rsidRPr="003527B1">
        <w:rPr>
          <w:sz w:val="22"/>
          <w:szCs w:val="22"/>
        </w:rPr>
        <w:t xml:space="preserve">- не являются основанием для их формального сравнения с реальными достижениями детей; </w:t>
      </w:r>
    </w:p>
    <w:p w:rsidR="003527B1" w:rsidRPr="003527B1" w:rsidRDefault="003527B1" w:rsidP="003527B1">
      <w:pPr>
        <w:ind w:firstLine="709"/>
        <w:jc w:val="both"/>
        <w:rPr>
          <w:sz w:val="22"/>
          <w:szCs w:val="22"/>
        </w:rPr>
      </w:pPr>
      <w:r w:rsidRPr="003527B1">
        <w:rPr>
          <w:sz w:val="22"/>
          <w:szCs w:val="22"/>
        </w:rPr>
        <w:t xml:space="preserve">- не являются основой объективной оценки соответствия установленным требованиям образовательной деятельности и подготовки детей; </w:t>
      </w:r>
    </w:p>
    <w:p w:rsidR="003527B1" w:rsidRPr="003527B1" w:rsidRDefault="003527B1" w:rsidP="003527B1">
      <w:pPr>
        <w:ind w:firstLine="709"/>
        <w:jc w:val="both"/>
        <w:rPr>
          <w:sz w:val="22"/>
          <w:szCs w:val="22"/>
        </w:rPr>
      </w:pPr>
      <w:r w:rsidRPr="003527B1">
        <w:rPr>
          <w:sz w:val="22"/>
          <w:szCs w:val="22"/>
        </w:rPr>
        <w:t xml:space="preserve">- не являются непосредственным основанием при оценке качества образования. </w:t>
      </w:r>
    </w:p>
    <w:p w:rsidR="003527B1" w:rsidRPr="00DF47DB" w:rsidRDefault="003527B1" w:rsidP="003527B1">
      <w:pPr>
        <w:ind w:firstLine="709"/>
        <w:jc w:val="both"/>
        <w:rPr>
          <w:sz w:val="22"/>
          <w:szCs w:val="22"/>
        </w:rPr>
      </w:pPr>
      <w:r w:rsidRPr="003527B1">
        <w:rPr>
          <w:sz w:val="22"/>
          <w:szCs w:val="22"/>
        </w:rPr>
        <w:t xml:space="preserve">Примерная основная образовательная программа дошкольного образования «Истоки», переработанная в соответствии с ФГОС ДО, содержит целостную систему оценки индивидуального развития детей, позволяющую решать задачи оптимизации образовательной работы, индивидуализации образования (построения индивидуальных образовательных траекторий воспитанников), психолого – педагогической поддержки детей, а также своевременной профессиональной коррекции отклонений в развитии воспитанников </w:t>
      </w:r>
      <w:r w:rsidRPr="00DF47DB">
        <w:rPr>
          <w:sz w:val="22"/>
          <w:szCs w:val="22"/>
        </w:rPr>
        <w:t>(</w:t>
      </w:r>
      <w:r w:rsidRPr="00DF47DB">
        <w:rPr>
          <w:b/>
          <w:sz w:val="22"/>
          <w:szCs w:val="22"/>
        </w:rPr>
        <w:t>Приложение 1</w:t>
      </w:r>
      <w:r w:rsidRPr="00DF47DB">
        <w:rPr>
          <w:sz w:val="22"/>
          <w:szCs w:val="22"/>
        </w:rPr>
        <w:t>).***</w:t>
      </w:r>
    </w:p>
    <w:p w:rsidR="003527B1" w:rsidRPr="00DF47DB" w:rsidRDefault="003527B1" w:rsidP="003527B1">
      <w:pPr>
        <w:ind w:firstLine="709"/>
        <w:jc w:val="both"/>
        <w:rPr>
          <w:sz w:val="22"/>
          <w:szCs w:val="22"/>
        </w:rPr>
      </w:pPr>
      <w:r w:rsidRPr="00DF47DB">
        <w:rPr>
          <w:sz w:val="22"/>
          <w:szCs w:val="22"/>
        </w:rPr>
        <w:t>Программой предусмотрено создание детских портфолио, фиксирующие достижения ребенка в ходе образовательной деятельности (</w:t>
      </w:r>
      <w:r w:rsidRPr="00DF47DB">
        <w:rPr>
          <w:b/>
          <w:sz w:val="22"/>
          <w:szCs w:val="22"/>
        </w:rPr>
        <w:t>Приложение 2</w:t>
      </w:r>
      <w:r w:rsidRPr="00DF47DB">
        <w:rPr>
          <w:sz w:val="22"/>
          <w:szCs w:val="22"/>
        </w:rPr>
        <w:t>), карты развития ребенка (</w:t>
      </w:r>
      <w:r w:rsidRPr="00DF47DB">
        <w:rPr>
          <w:b/>
          <w:sz w:val="22"/>
          <w:szCs w:val="22"/>
        </w:rPr>
        <w:t>Приложение 3</w:t>
      </w:r>
      <w:r w:rsidRPr="00DF47DB">
        <w:rPr>
          <w:sz w:val="22"/>
          <w:szCs w:val="22"/>
        </w:rPr>
        <w:t xml:space="preserve">). </w:t>
      </w:r>
    </w:p>
    <w:p w:rsidR="00F526D8" w:rsidRPr="00A728BC" w:rsidRDefault="00F526D8" w:rsidP="00F526D8">
      <w:pPr>
        <w:autoSpaceDE w:val="0"/>
        <w:autoSpaceDN w:val="0"/>
        <w:ind w:firstLine="720"/>
        <w:jc w:val="both"/>
        <w:rPr>
          <w:b/>
          <w:sz w:val="22"/>
          <w:szCs w:val="22"/>
        </w:rPr>
      </w:pPr>
      <w:r w:rsidRPr="00A728BC">
        <w:rPr>
          <w:b/>
          <w:sz w:val="22"/>
          <w:szCs w:val="22"/>
        </w:rPr>
        <w:t xml:space="preserve">Часть образовательной программы дошкольного образования, формируемая участниками образовательного процесса, отражает: </w:t>
      </w:r>
    </w:p>
    <w:p w:rsidR="00F526D8" w:rsidRPr="00A728BC" w:rsidRDefault="00F526D8" w:rsidP="008E7AB7">
      <w:pPr>
        <w:numPr>
          <w:ilvl w:val="0"/>
          <w:numId w:val="36"/>
        </w:numPr>
        <w:autoSpaceDE w:val="0"/>
        <w:autoSpaceDN w:val="0"/>
        <w:ind w:left="0" w:firstLine="709"/>
        <w:jc w:val="both"/>
        <w:rPr>
          <w:sz w:val="22"/>
          <w:szCs w:val="22"/>
        </w:rPr>
      </w:pPr>
      <w:r w:rsidRPr="00A728BC">
        <w:rPr>
          <w:sz w:val="22"/>
          <w:szCs w:val="22"/>
        </w:rPr>
        <w:t>наличие приоритетных направлений деятельности, в том числе по обеспечению равных стартовых возможностей для обучения детей в общеобразовательных учреждениях;</w:t>
      </w:r>
    </w:p>
    <w:p w:rsidR="00F526D8" w:rsidRPr="00A728BC" w:rsidRDefault="00F526D8" w:rsidP="008E7AB7">
      <w:pPr>
        <w:numPr>
          <w:ilvl w:val="0"/>
          <w:numId w:val="36"/>
        </w:numPr>
        <w:autoSpaceDE w:val="0"/>
        <w:autoSpaceDN w:val="0"/>
        <w:ind w:left="0" w:firstLine="709"/>
        <w:jc w:val="both"/>
        <w:rPr>
          <w:sz w:val="22"/>
          <w:szCs w:val="22"/>
        </w:rPr>
      </w:pPr>
      <w:r w:rsidRPr="00A728BC">
        <w:rPr>
          <w:sz w:val="22"/>
          <w:szCs w:val="22"/>
        </w:rPr>
        <w:t xml:space="preserve"> проведение профилактических и оздоровительных мероприятий по физическому, социально-личностному, познавательному, речевому, художественно-эстетическому развитию детей;  </w:t>
      </w:r>
    </w:p>
    <w:p w:rsidR="006C7C72" w:rsidRPr="00A728BC" w:rsidRDefault="00F526D8" w:rsidP="008E7AB7">
      <w:pPr>
        <w:numPr>
          <w:ilvl w:val="0"/>
          <w:numId w:val="36"/>
        </w:numPr>
        <w:autoSpaceDE w:val="0"/>
        <w:autoSpaceDN w:val="0"/>
        <w:ind w:left="0" w:firstLine="709"/>
        <w:jc w:val="both"/>
        <w:rPr>
          <w:sz w:val="22"/>
          <w:szCs w:val="22"/>
        </w:rPr>
      </w:pPr>
      <w:r w:rsidRPr="00A728BC">
        <w:rPr>
          <w:sz w:val="22"/>
          <w:szCs w:val="22"/>
        </w:rPr>
        <w:t>специфику национально-культурных, демографических, климатических условий, в которых осуществляется образовательный процесс.</w:t>
      </w:r>
    </w:p>
    <w:p w:rsidR="00115938" w:rsidRPr="00A728BC" w:rsidRDefault="00115938" w:rsidP="00F526D8">
      <w:pPr>
        <w:ind w:left="1665"/>
        <w:jc w:val="center"/>
        <w:rPr>
          <w:b/>
          <w:sz w:val="22"/>
          <w:szCs w:val="22"/>
        </w:rPr>
      </w:pPr>
    </w:p>
    <w:p w:rsidR="00133897" w:rsidRPr="00A728BC" w:rsidRDefault="00BF3BA2" w:rsidP="00133897">
      <w:pPr>
        <w:ind w:firstLine="709"/>
        <w:jc w:val="both"/>
        <w:rPr>
          <w:sz w:val="22"/>
          <w:szCs w:val="22"/>
          <w:lang w:eastAsia="en-US"/>
        </w:rPr>
      </w:pPr>
      <w:r w:rsidRPr="00A728BC">
        <w:rPr>
          <w:sz w:val="22"/>
          <w:szCs w:val="22"/>
          <w:lang w:eastAsia="en-US"/>
        </w:rPr>
        <w:t>Программа</w:t>
      </w:r>
      <w:r w:rsidR="004837E0">
        <w:rPr>
          <w:sz w:val="22"/>
          <w:szCs w:val="22"/>
          <w:lang w:eastAsia="en-US"/>
        </w:rPr>
        <w:t xml:space="preserve"> </w:t>
      </w:r>
      <w:r w:rsidR="00133897" w:rsidRPr="00A728BC">
        <w:rPr>
          <w:b/>
          <w:sz w:val="22"/>
          <w:szCs w:val="22"/>
          <w:lang w:eastAsia="en-US"/>
        </w:rPr>
        <w:t>«Социокультурные истоки»</w:t>
      </w:r>
      <w:r w:rsidR="00133897" w:rsidRPr="00A728BC">
        <w:rPr>
          <w:sz w:val="22"/>
          <w:szCs w:val="22"/>
          <w:lang w:eastAsia="en-US"/>
        </w:rPr>
        <w:t>, которая направлена на присоединение детей к базовым духовным, нравственным и социокультурным ценностям России. В дошкольном образовании вводится пропедевтика Истоков: программа для дошкольного образования «Истоки» и «Воспитание на социокультурном опыте». Методологической базой программ является социокультурный системный подход к истокам в образовании профессора РАЕН И.А. Кузьмина, направленный на развитие духовно-нравственного стержня личности, элементов управленческой культуры и эффективного общения.</w:t>
      </w:r>
    </w:p>
    <w:p w:rsidR="00133897" w:rsidRPr="00A728BC" w:rsidRDefault="00133897" w:rsidP="00133897">
      <w:pPr>
        <w:ind w:firstLine="709"/>
        <w:jc w:val="both"/>
        <w:rPr>
          <w:sz w:val="22"/>
          <w:szCs w:val="22"/>
          <w:lang w:eastAsia="en-US"/>
        </w:rPr>
      </w:pPr>
      <w:r w:rsidRPr="00A728BC">
        <w:rPr>
          <w:sz w:val="22"/>
          <w:szCs w:val="22"/>
          <w:lang w:eastAsia="en-US"/>
        </w:rPr>
        <w:t xml:space="preserve"> В рамках социокультурного системного подхода разработаны и успешно применяются методики и педагогические технологии, устраняющие разрыв между обучением и воспитанием, обеспечивающие преемственность всех ступеней образования, создающие условия для гармоничного развития </w:t>
      </w:r>
      <w:r w:rsidRPr="00A728BC">
        <w:rPr>
          <w:sz w:val="22"/>
          <w:szCs w:val="22"/>
          <w:lang w:eastAsia="en-US"/>
        </w:rPr>
        <w:lastRenderedPageBreak/>
        <w:t xml:space="preserve">ребенка и воспитателя. Согласно системному подходу воспитание есть непрерывный процесс развития социокультурного опыта индивидуума, группы, общества. </w:t>
      </w:r>
    </w:p>
    <w:p w:rsidR="00133897" w:rsidRPr="00A728BC" w:rsidRDefault="00133897" w:rsidP="00133897">
      <w:pPr>
        <w:ind w:firstLine="709"/>
        <w:jc w:val="both"/>
        <w:rPr>
          <w:sz w:val="22"/>
          <w:szCs w:val="22"/>
          <w:lang w:eastAsia="en-US"/>
        </w:rPr>
      </w:pPr>
      <w:r w:rsidRPr="00A728BC">
        <w:rPr>
          <w:sz w:val="22"/>
          <w:szCs w:val="22"/>
          <w:lang w:eastAsia="en-US"/>
        </w:rPr>
        <w:t xml:space="preserve">Основная </w:t>
      </w:r>
      <w:r w:rsidRPr="00A728BC">
        <w:rPr>
          <w:b/>
          <w:sz w:val="22"/>
          <w:szCs w:val="22"/>
          <w:lang w:eastAsia="en-US"/>
        </w:rPr>
        <w:t>цель</w:t>
      </w:r>
      <w:r w:rsidRPr="00A728BC">
        <w:rPr>
          <w:sz w:val="22"/>
          <w:szCs w:val="22"/>
          <w:lang w:eastAsia="en-US"/>
        </w:rPr>
        <w:t xml:space="preserve"> – заложить формирование духовно-нравственной основы личности, а также присоединить ребѐнка и окружающих взрослых к базовым духовным, нравственным и социокультурным ценностям России. </w:t>
      </w:r>
    </w:p>
    <w:p w:rsidR="00133897" w:rsidRPr="00A728BC" w:rsidRDefault="00133897" w:rsidP="00133897">
      <w:pPr>
        <w:ind w:firstLine="709"/>
        <w:jc w:val="both"/>
        <w:rPr>
          <w:sz w:val="22"/>
          <w:szCs w:val="22"/>
          <w:lang w:eastAsia="en-US"/>
        </w:rPr>
      </w:pPr>
      <w:r w:rsidRPr="00A728BC">
        <w:rPr>
          <w:sz w:val="22"/>
          <w:szCs w:val="22"/>
          <w:lang w:eastAsia="en-US"/>
        </w:rPr>
        <w:t xml:space="preserve">Программа духовно-нравственного воспитания «Социокультурные истоки» для дошкольного образования позволяет: </w:t>
      </w:r>
    </w:p>
    <w:p w:rsidR="00133897" w:rsidRPr="00A728BC" w:rsidRDefault="00133897" w:rsidP="000671B0">
      <w:pPr>
        <w:numPr>
          <w:ilvl w:val="0"/>
          <w:numId w:val="46"/>
        </w:numPr>
        <w:spacing w:after="200" w:line="276" w:lineRule="auto"/>
        <w:ind w:firstLine="709"/>
        <w:contextualSpacing/>
        <w:jc w:val="both"/>
        <w:rPr>
          <w:b/>
          <w:sz w:val="22"/>
          <w:szCs w:val="22"/>
        </w:rPr>
      </w:pPr>
      <w:r w:rsidRPr="00A728BC">
        <w:rPr>
          <w:sz w:val="22"/>
          <w:szCs w:val="22"/>
        </w:rPr>
        <w:t xml:space="preserve">создавать условия для активного приобщения воспитателей, воспитанников и их родителей к базисным социокультурным ценностям российской цивилизации; </w:t>
      </w:r>
    </w:p>
    <w:p w:rsidR="00133897" w:rsidRPr="00A728BC" w:rsidRDefault="00133897" w:rsidP="000671B0">
      <w:pPr>
        <w:numPr>
          <w:ilvl w:val="0"/>
          <w:numId w:val="46"/>
        </w:numPr>
        <w:spacing w:after="200" w:line="276" w:lineRule="auto"/>
        <w:ind w:firstLine="709"/>
        <w:contextualSpacing/>
        <w:jc w:val="both"/>
        <w:rPr>
          <w:b/>
          <w:sz w:val="22"/>
          <w:szCs w:val="22"/>
        </w:rPr>
      </w:pPr>
      <w:r w:rsidRPr="00A728BC">
        <w:rPr>
          <w:sz w:val="22"/>
          <w:szCs w:val="22"/>
        </w:rPr>
        <w:t xml:space="preserve"> развивать социокультурную основу личности, начиная с дошкольного возраста; </w:t>
      </w:r>
    </w:p>
    <w:p w:rsidR="00133897" w:rsidRPr="00A728BC" w:rsidRDefault="00133897" w:rsidP="000671B0">
      <w:pPr>
        <w:numPr>
          <w:ilvl w:val="0"/>
          <w:numId w:val="46"/>
        </w:numPr>
        <w:spacing w:after="200" w:line="276" w:lineRule="auto"/>
        <w:ind w:firstLine="709"/>
        <w:contextualSpacing/>
        <w:jc w:val="both"/>
        <w:rPr>
          <w:b/>
          <w:sz w:val="22"/>
          <w:szCs w:val="22"/>
        </w:rPr>
      </w:pPr>
      <w:r w:rsidRPr="00A728BC">
        <w:rPr>
          <w:sz w:val="22"/>
          <w:szCs w:val="22"/>
        </w:rPr>
        <w:t xml:space="preserve"> обеспечивать единство умственного и эмоционально-нравственного развития дошкольника; </w:t>
      </w:r>
    </w:p>
    <w:p w:rsidR="00133897" w:rsidRPr="00A728BC" w:rsidRDefault="00133897" w:rsidP="000671B0">
      <w:pPr>
        <w:numPr>
          <w:ilvl w:val="0"/>
          <w:numId w:val="46"/>
        </w:numPr>
        <w:spacing w:after="200" w:line="276" w:lineRule="auto"/>
        <w:ind w:firstLine="709"/>
        <w:contextualSpacing/>
        <w:jc w:val="both"/>
        <w:rPr>
          <w:b/>
          <w:sz w:val="22"/>
          <w:szCs w:val="22"/>
        </w:rPr>
      </w:pPr>
      <w:r w:rsidRPr="00A728BC">
        <w:rPr>
          <w:sz w:val="22"/>
          <w:szCs w:val="22"/>
        </w:rPr>
        <w:t xml:space="preserve"> создавать единый социокультурный контекст воспитания и общения в ДОУ и семье, повышать педагогическую культуру родителей;</w:t>
      </w:r>
    </w:p>
    <w:p w:rsidR="00133897" w:rsidRPr="00A728BC" w:rsidRDefault="00133897" w:rsidP="000671B0">
      <w:pPr>
        <w:numPr>
          <w:ilvl w:val="0"/>
          <w:numId w:val="46"/>
        </w:numPr>
        <w:spacing w:after="200" w:line="276" w:lineRule="auto"/>
        <w:ind w:firstLine="709"/>
        <w:contextualSpacing/>
        <w:jc w:val="both"/>
        <w:rPr>
          <w:b/>
          <w:sz w:val="22"/>
          <w:szCs w:val="22"/>
        </w:rPr>
      </w:pPr>
      <w:r w:rsidRPr="00A728BC">
        <w:rPr>
          <w:sz w:val="22"/>
          <w:szCs w:val="22"/>
        </w:rPr>
        <w:t xml:space="preserve"> интегрировать знания о среде, в которой живет и развивается ребенок, формировать опыт ее целостного восприятия; </w:t>
      </w:r>
    </w:p>
    <w:p w:rsidR="00133897" w:rsidRPr="00A728BC" w:rsidRDefault="00133897" w:rsidP="000671B0">
      <w:pPr>
        <w:numPr>
          <w:ilvl w:val="0"/>
          <w:numId w:val="46"/>
        </w:numPr>
        <w:spacing w:after="200" w:line="276" w:lineRule="auto"/>
        <w:ind w:firstLine="709"/>
        <w:contextualSpacing/>
        <w:jc w:val="both"/>
        <w:rPr>
          <w:b/>
          <w:sz w:val="22"/>
          <w:szCs w:val="22"/>
        </w:rPr>
      </w:pPr>
      <w:r w:rsidRPr="00A728BC">
        <w:rPr>
          <w:sz w:val="22"/>
          <w:szCs w:val="22"/>
        </w:rPr>
        <w:t xml:space="preserve"> осуществлять присоединение от дошкольной ступени образования к начальной школе на основе цели, содержания и педагогических технологий; </w:t>
      </w:r>
    </w:p>
    <w:p w:rsidR="00133897" w:rsidRPr="00A728BC" w:rsidRDefault="00133897" w:rsidP="000671B0">
      <w:pPr>
        <w:numPr>
          <w:ilvl w:val="0"/>
          <w:numId w:val="46"/>
        </w:numPr>
        <w:spacing w:after="200" w:line="276" w:lineRule="auto"/>
        <w:ind w:firstLine="709"/>
        <w:contextualSpacing/>
        <w:jc w:val="both"/>
        <w:rPr>
          <w:b/>
          <w:sz w:val="22"/>
          <w:szCs w:val="22"/>
        </w:rPr>
      </w:pPr>
      <w:r w:rsidRPr="00A728BC">
        <w:rPr>
          <w:sz w:val="22"/>
          <w:szCs w:val="22"/>
        </w:rPr>
        <w:t xml:space="preserve"> обеспечивать воспитателя социокультурным инструментарием, эффективно развивающим внутренние ресурсы ребенка.</w:t>
      </w:r>
    </w:p>
    <w:p w:rsidR="00133897" w:rsidRPr="00A728BC" w:rsidRDefault="00133897" w:rsidP="00133897">
      <w:pPr>
        <w:ind w:firstLine="709"/>
        <w:contextualSpacing/>
        <w:jc w:val="both"/>
        <w:rPr>
          <w:sz w:val="22"/>
          <w:szCs w:val="22"/>
        </w:rPr>
      </w:pPr>
      <w:r w:rsidRPr="00A728BC">
        <w:rPr>
          <w:sz w:val="22"/>
          <w:szCs w:val="22"/>
        </w:rPr>
        <w:t>Программа реализуется в группе ст</w:t>
      </w:r>
      <w:r w:rsidR="00BF3BA2" w:rsidRPr="00A728BC">
        <w:rPr>
          <w:sz w:val="22"/>
          <w:szCs w:val="22"/>
        </w:rPr>
        <w:t>аршег</w:t>
      </w:r>
      <w:r w:rsidR="00610E94">
        <w:rPr>
          <w:sz w:val="22"/>
          <w:szCs w:val="22"/>
        </w:rPr>
        <w:t>о дошкольного возраста от 6 до 8</w:t>
      </w:r>
      <w:r w:rsidRPr="00A728BC">
        <w:rPr>
          <w:sz w:val="22"/>
          <w:szCs w:val="22"/>
        </w:rPr>
        <w:t xml:space="preserve"> лет. </w:t>
      </w:r>
    </w:p>
    <w:p w:rsidR="00133897" w:rsidRPr="00A728BC" w:rsidRDefault="00133897" w:rsidP="00133897">
      <w:pPr>
        <w:ind w:firstLine="709"/>
        <w:contextualSpacing/>
        <w:jc w:val="both"/>
        <w:rPr>
          <w:sz w:val="22"/>
          <w:szCs w:val="22"/>
        </w:rPr>
      </w:pPr>
      <w:r w:rsidRPr="00A728BC">
        <w:rPr>
          <w:sz w:val="22"/>
          <w:szCs w:val="22"/>
        </w:rPr>
        <w:t xml:space="preserve">Существенной особенностью является непосредственное участие родителей в подготовке и проведении итоговых встреч. Активное взаимодействие с ребѐнком в условиях МБДОУ, возможность наблюдать опыт, имеющийся у других родителей, позволяют взрослым приобретать новые способы общения с детьми и корректировать собственное поведение. </w:t>
      </w:r>
    </w:p>
    <w:p w:rsidR="00133897" w:rsidRPr="00A728BC" w:rsidRDefault="00133897" w:rsidP="00133897">
      <w:pPr>
        <w:ind w:firstLine="709"/>
        <w:contextualSpacing/>
        <w:jc w:val="both"/>
        <w:rPr>
          <w:sz w:val="22"/>
          <w:szCs w:val="22"/>
        </w:rPr>
      </w:pPr>
      <w:r w:rsidRPr="00A728BC">
        <w:rPr>
          <w:sz w:val="22"/>
          <w:szCs w:val="22"/>
        </w:rPr>
        <w:t xml:space="preserve">Особое место в рамках программы отводится активным формам обучения, таким, как ресурсный круг и работа в паре, способствующим приобретению всеми участниками процесса социальных, коммуникативных, управленческих навыков. </w:t>
      </w:r>
    </w:p>
    <w:p w:rsidR="00133897" w:rsidRPr="00A728BC" w:rsidRDefault="00133897" w:rsidP="00133897">
      <w:pPr>
        <w:ind w:firstLine="709"/>
        <w:contextualSpacing/>
        <w:jc w:val="both"/>
        <w:rPr>
          <w:b/>
          <w:sz w:val="22"/>
          <w:szCs w:val="22"/>
        </w:rPr>
      </w:pPr>
      <w:r w:rsidRPr="00A728BC">
        <w:rPr>
          <w:sz w:val="22"/>
          <w:szCs w:val="22"/>
        </w:rPr>
        <w:t xml:space="preserve">Позитивный опыт общения с воспитателями, родителями и сверстниками, ресурс успеха, получаемый на встречах, создают условия для формирования адекватной самооценки, предотвращают возникновение эмоциональной отчуждённости. </w:t>
      </w:r>
    </w:p>
    <w:p w:rsidR="00133897" w:rsidRPr="00A728BC" w:rsidRDefault="00133897" w:rsidP="00133897">
      <w:pPr>
        <w:ind w:firstLine="709"/>
        <w:jc w:val="both"/>
        <w:rPr>
          <w:sz w:val="22"/>
          <w:szCs w:val="22"/>
          <w:lang w:eastAsia="en-US"/>
        </w:rPr>
      </w:pPr>
      <w:r w:rsidRPr="00A728BC">
        <w:rPr>
          <w:b/>
          <w:sz w:val="22"/>
          <w:szCs w:val="22"/>
          <w:lang w:eastAsia="en-US"/>
        </w:rPr>
        <w:t>Решение программных образовательных задач в совместной деятельности взрослых и детей и самостоятельной деятельности детей</w:t>
      </w:r>
    </w:p>
    <w:p w:rsidR="00133897" w:rsidRPr="00A728BC" w:rsidRDefault="00133897" w:rsidP="00133897">
      <w:pPr>
        <w:ind w:firstLine="709"/>
        <w:contextualSpacing/>
        <w:jc w:val="both"/>
        <w:rPr>
          <w:sz w:val="22"/>
          <w:szCs w:val="22"/>
        </w:rPr>
      </w:pPr>
      <w:r w:rsidRPr="00A728BC">
        <w:rPr>
          <w:sz w:val="22"/>
          <w:szCs w:val="22"/>
          <w:lang w:eastAsia="en-US"/>
        </w:rPr>
        <w:t>К программе «Социокультурные истоки» разработана серия кн</w:t>
      </w:r>
      <w:r w:rsidR="00610E94">
        <w:rPr>
          <w:sz w:val="22"/>
          <w:szCs w:val="22"/>
          <w:lang w:eastAsia="en-US"/>
        </w:rPr>
        <w:t>иг для развития детей 6-8</w:t>
      </w:r>
      <w:r w:rsidRPr="00A728BC">
        <w:rPr>
          <w:sz w:val="22"/>
          <w:szCs w:val="22"/>
          <w:lang w:eastAsia="en-US"/>
        </w:rPr>
        <w:t xml:space="preserve"> лет </w:t>
      </w:r>
      <w:r w:rsidR="00BF3BA2" w:rsidRPr="00A728BC">
        <w:rPr>
          <w:sz w:val="22"/>
          <w:szCs w:val="22"/>
          <w:lang w:eastAsia="en-US"/>
        </w:rPr>
        <w:t>(</w:t>
      </w:r>
      <w:r w:rsidRPr="00A728BC">
        <w:rPr>
          <w:sz w:val="22"/>
          <w:szCs w:val="22"/>
          <w:lang w:eastAsia="en-US"/>
        </w:rPr>
        <w:t>«Светлый образ» «Напутственное слово» «Мастера и р</w:t>
      </w:r>
      <w:r w:rsidR="00BF3BA2" w:rsidRPr="00A728BC">
        <w:rPr>
          <w:sz w:val="22"/>
          <w:szCs w:val="22"/>
          <w:lang w:eastAsia="en-US"/>
        </w:rPr>
        <w:t>укодельницы», «Сказочное слово»</w:t>
      </w:r>
      <w:r w:rsidR="00476062" w:rsidRPr="00A728BC">
        <w:rPr>
          <w:sz w:val="22"/>
          <w:szCs w:val="22"/>
          <w:lang w:eastAsia="en-US"/>
        </w:rPr>
        <w:t xml:space="preserve">, </w:t>
      </w:r>
      <w:r w:rsidR="00476062" w:rsidRPr="00A728BC">
        <w:rPr>
          <w:sz w:val="22"/>
          <w:szCs w:val="22"/>
        </w:rPr>
        <w:t>«Семейные традиции»</w:t>
      </w:r>
      <w:r w:rsidR="00BF3BA2" w:rsidRPr="00A728BC">
        <w:rPr>
          <w:sz w:val="22"/>
          <w:szCs w:val="22"/>
          <w:lang w:eastAsia="en-US"/>
        </w:rPr>
        <w:t>)</w:t>
      </w:r>
    </w:p>
    <w:p w:rsidR="00133897" w:rsidRPr="00A728BC" w:rsidRDefault="00133897" w:rsidP="00A728BC">
      <w:pPr>
        <w:ind w:firstLine="709"/>
        <w:jc w:val="both"/>
        <w:rPr>
          <w:sz w:val="22"/>
          <w:szCs w:val="22"/>
          <w:lang w:eastAsia="en-US"/>
        </w:rPr>
      </w:pPr>
      <w:r w:rsidRPr="00A728BC">
        <w:rPr>
          <w:sz w:val="22"/>
          <w:szCs w:val="22"/>
          <w:lang w:eastAsia="en-US"/>
        </w:rPr>
        <w:t xml:space="preserve">Книги для развития детей являются составной частью комплекта «Истоки» и «Воспитание на социокультурном опыте» для дошкольного образования. Они предназначены для совместной работы педагогов, детей и их родителей в период подготовки и проведения итоговых занятий по программе. </w:t>
      </w:r>
    </w:p>
    <w:p w:rsidR="00133897" w:rsidRPr="00A728BC" w:rsidRDefault="00133897" w:rsidP="00A728BC">
      <w:pPr>
        <w:ind w:firstLine="709"/>
        <w:jc w:val="both"/>
        <w:rPr>
          <w:sz w:val="22"/>
          <w:szCs w:val="22"/>
          <w:lang w:eastAsia="en-US"/>
        </w:rPr>
      </w:pPr>
      <w:r w:rsidRPr="00A728BC">
        <w:rPr>
          <w:sz w:val="22"/>
          <w:szCs w:val="22"/>
          <w:lang w:eastAsia="en-US"/>
        </w:rPr>
        <w:t xml:space="preserve">Содержание книг для развития детей также носит интегрированный характер. Книги для развития актуализируют знания детей по игровой деятельности, развитию речи, познавательному развитию, изобразительной и музыкальной деятельности, художественно – ручному труду. </w:t>
      </w:r>
    </w:p>
    <w:p w:rsidR="00133897" w:rsidRPr="00A728BC" w:rsidRDefault="00133897" w:rsidP="00A728BC">
      <w:pPr>
        <w:ind w:firstLine="709"/>
        <w:jc w:val="both"/>
        <w:rPr>
          <w:sz w:val="22"/>
          <w:szCs w:val="22"/>
          <w:lang w:eastAsia="en-US"/>
        </w:rPr>
      </w:pPr>
      <w:r w:rsidRPr="00A728BC">
        <w:rPr>
          <w:sz w:val="22"/>
          <w:szCs w:val="22"/>
          <w:lang w:eastAsia="en-US"/>
        </w:rPr>
        <w:t xml:space="preserve">Решение задач по реализации и освоению материала по программе «Социокультурные истоки» осуществляется в совместной деятельности при организации режимных моментов через интеграцию различных образовательных областей: </w:t>
      </w:r>
    </w:p>
    <w:p w:rsidR="00133897" w:rsidRPr="00A728BC" w:rsidRDefault="00133897" w:rsidP="00A728BC">
      <w:pPr>
        <w:ind w:firstLine="709"/>
        <w:jc w:val="both"/>
        <w:rPr>
          <w:sz w:val="22"/>
          <w:szCs w:val="22"/>
          <w:lang w:eastAsia="en-US"/>
        </w:rPr>
      </w:pPr>
      <w:r w:rsidRPr="00A728BC">
        <w:rPr>
          <w:sz w:val="22"/>
          <w:szCs w:val="22"/>
          <w:lang w:eastAsia="en-US"/>
        </w:rPr>
        <w:t xml:space="preserve">- «Познавательное развитие» (природа, растительный и животный мир, культура и быт); </w:t>
      </w:r>
    </w:p>
    <w:p w:rsidR="00133897" w:rsidRPr="00A728BC" w:rsidRDefault="00133897" w:rsidP="00A728BC">
      <w:pPr>
        <w:ind w:firstLine="709"/>
        <w:jc w:val="both"/>
        <w:rPr>
          <w:sz w:val="22"/>
          <w:szCs w:val="22"/>
          <w:lang w:eastAsia="en-US"/>
        </w:rPr>
      </w:pPr>
      <w:r w:rsidRPr="00A728BC">
        <w:rPr>
          <w:sz w:val="22"/>
          <w:szCs w:val="22"/>
          <w:lang w:eastAsia="en-US"/>
        </w:rPr>
        <w:t xml:space="preserve">- «Речевое развитие» (фольклор); </w:t>
      </w:r>
    </w:p>
    <w:p w:rsidR="00133897" w:rsidRPr="00A728BC" w:rsidRDefault="00133897" w:rsidP="00A728BC">
      <w:pPr>
        <w:ind w:firstLine="709"/>
        <w:jc w:val="both"/>
        <w:rPr>
          <w:sz w:val="22"/>
          <w:szCs w:val="22"/>
          <w:lang w:eastAsia="en-US"/>
        </w:rPr>
      </w:pPr>
      <w:r w:rsidRPr="00A728BC">
        <w:rPr>
          <w:sz w:val="22"/>
          <w:szCs w:val="22"/>
          <w:lang w:eastAsia="en-US"/>
        </w:rPr>
        <w:t>- «Художественно - эстетическое развитие» (музыкальное народное творчество, продуктивная деятельность по мотивам устного народного творчества);</w:t>
      </w:r>
    </w:p>
    <w:p w:rsidR="00133897" w:rsidRPr="00A728BC" w:rsidRDefault="00133897" w:rsidP="00A728BC">
      <w:pPr>
        <w:ind w:firstLine="709"/>
        <w:jc w:val="both"/>
        <w:rPr>
          <w:sz w:val="22"/>
          <w:szCs w:val="22"/>
          <w:lang w:eastAsia="en-US"/>
        </w:rPr>
      </w:pPr>
      <w:r w:rsidRPr="00A728BC">
        <w:rPr>
          <w:sz w:val="22"/>
          <w:szCs w:val="22"/>
          <w:lang w:eastAsia="en-US"/>
        </w:rPr>
        <w:t xml:space="preserve"> - «Социально-коммуникативное развитие» (продуктивная деятельность на основе народных ремесел); </w:t>
      </w:r>
    </w:p>
    <w:p w:rsidR="00133897" w:rsidRPr="00A728BC" w:rsidRDefault="00133897" w:rsidP="00A728BC">
      <w:pPr>
        <w:ind w:firstLine="709"/>
        <w:jc w:val="both"/>
        <w:rPr>
          <w:sz w:val="22"/>
          <w:szCs w:val="22"/>
          <w:lang w:eastAsia="en-US"/>
        </w:rPr>
      </w:pPr>
      <w:r w:rsidRPr="00A728BC">
        <w:rPr>
          <w:sz w:val="22"/>
          <w:szCs w:val="22"/>
          <w:lang w:eastAsia="en-US"/>
        </w:rPr>
        <w:lastRenderedPageBreak/>
        <w:t>- «Физическое развитие» (народные игры).</w:t>
      </w:r>
    </w:p>
    <w:p w:rsidR="00133897" w:rsidRPr="00A728BC" w:rsidRDefault="00133897" w:rsidP="00A728BC">
      <w:pPr>
        <w:autoSpaceDE w:val="0"/>
        <w:autoSpaceDN w:val="0"/>
        <w:adjustRightInd w:val="0"/>
        <w:rPr>
          <w:sz w:val="22"/>
          <w:szCs w:val="22"/>
          <w:lang w:eastAsia="en-US"/>
        </w:rPr>
      </w:pPr>
      <w:r w:rsidRPr="00A728BC">
        <w:rPr>
          <w:b/>
          <w:bCs/>
          <w:sz w:val="22"/>
          <w:szCs w:val="22"/>
          <w:lang w:eastAsia="en-US"/>
        </w:rPr>
        <w:t xml:space="preserve">Целевые ориентиры программы: </w:t>
      </w:r>
    </w:p>
    <w:p w:rsidR="00133897" w:rsidRPr="00A728BC" w:rsidRDefault="00133897" w:rsidP="000671B0">
      <w:pPr>
        <w:numPr>
          <w:ilvl w:val="0"/>
          <w:numId w:val="47"/>
        </w:numPr>
        <w:autoSpaceDE w:val="0"/>
        <w:autoSpaceDN w:val="0"/>
        <w:adjustRightInd w:val="0"/>
        <w:spacing w:after="200"/>
        <w:contextualSpacing/>
        <w:rPr>
          <w:sz w:val="22"/>
          <w:szCs w:val="22"/>
        </w:rPr>
      </w:pPr>
      <w:r w:rsidRPr="00A728BC">
        <w:rPr>
          <w:sz w:val="22"/>
          <w:szCs w:val="22"/>
        </w:rPr>
        <w:t xml:space="preserve">Первоначальное освоение воспитателями, дошкольниками и их родителями системы социокультурных категорий и ценностей. </w:t>
      </w:r>
    </w:p>
    <w:p w:rsidR="00133897" w:rsidRPr="00A728BC" w:rsidRDefault="00133897" w:rsidP="000671B0">
      <w:pPr>
        <w:numPr>
          <w:ilvl w:val="0"/>
          <w:numId w:val="47"/>
        </w:numPr>
        <w:autoSpaceDE w:val="0"/>
        <w:autoSpaceDN w:val="0"/>
        <w:adjustRightInd w:val="0"/>
        <w:spacing w:after="200"/>
        <w:contextualSpacing/>
        <w:rPr>
          <w:sz w:val="22"/>
          <w:szCs w:val="22"/>
        </w:rPr>
      </w:pPr>
      <w:r w:rsidRPr="00A728BC">
        <w:rPr>
          <w:sz w:val="22"/>
          <w:szCs w:val="22"/>
        </w:rPr>
        <w:t xml:space="preserve">Развитие коммуникативных умений (умение слушать друг друга, выражать свое мнение, договариваться, приходить к согласию и т.д.). </w:t>
      </w:r>
    </w:p>
    <w:p w:rsidR="00133897" w:rsidRPr="00A728BC" w:rsidRDefault="00133897" w:rsidP="000671B0">
      <w:pPr>
        <w:numPr>
          <w:ilvl w:val="0"/>
          <w:numId w:val="47"/>
        </w:numPr>
        <w:autoSpaceDE w:val="0"/>
        <w:autoSpaceDN w:val="0"/>
        <w:adjustRightInd w:val="0"/>
        <w:spacing w:after="200"/>
        <w:contextualSpacing/>
        <w:rPr>
          <w:sz w:val="22"/>
          <w:szCs w:val="22"/>
        </w:rPr>
      </w:pPr>
      <w:r w:rsidRPr="00A728BC">
        <w:rPr>
          <w:sz w:val="22"/>
          <w:szCs w:val="22"/>
        </w:rPr>
        <w:t xml:space="preserve">Развитие управленческих способностей (способность осуществлять выбор на основе нравственных ценностей, целенаправленно действовать и достигать результатов). </w:t>
      </w:r>
    </w:p>
    <w:p w:rsidR="00133897" w:rsidRPr="00A728BC" w:rsidRDefault="00133897" w:rsidP="000671B0">
      <w:pPr>
        <w:numPr>
          <w:ilvl w:val="0"/>
          <w:numId w:val="47"/>
        </w:numPr>
        <w:autoSpaceDE w:val="0"/>
        <w:autoSpaceDN w:val="0"/>
        <w:adjustRightInd w:val="0"/>
        <w:spacing w:after="200"/>
        <w:contextualSpacing/>
        <w:rPr>
          <w:sz w:val="22"/>
          <w:szCs w:val="22"/>
        </w:rPr>
      </w:pPr>
      <w:r w:rsidRPr="00A728BC">
        <w:rPr>
          <w:sz w:val="22"/>
          <w:szCs w:val="22"/>
        </w:rPr>
        <w:t xml:space="preserve">Развитие речевого взаимодействия (увеличение количества и объема высказываний). </w:t>
      </w:r>
    </w:p>
    <w:p w:rsidR="00133897" w:rsidRPr="00A728BC" w:rsidRDefault="00133897" w:rsidP="000671B0">
      <w:pPr>
        <w:numPr>
          <w:ilvl w:val="0"/>
          <w:numId w:val="47"/>
        </w:numPr>
        <w:autoSpaceDE w:val="0"/>
        <w:autoSpaceDN w:val="0"/>
        <w:adjustRightInd w:val="0"/>
        <w:spacing w:after="200"/>
        <w:contextualSpacing/>
        <w:rPr>
          <w:sz w:val="22"/>
          <w:szCs w:val="22"/>
        </w:rPr>
      </w:pPr>
      <w:r w:rsidRPr="00A728BC">
        <w:rPr>
          <w:sz w:val="22"/>
          <w:szCs w:val="22"/>
        </w:rPr>
        <w:t xml:space="preserve">Развитие мотивации к общению у детей и взрослых (увеличение числа позитивных контактов). </w:t>
      </w:r>
    </w:p>
    <w:p w:rsidR="00133897" w:rsidRPr="00A728BC" w:rsidRDefault="00133897" w:rsidP="000671B0">
      <w:pPr>
        <w:numPr>
          <w:ilvl w:val="0"/>
          <w:numId w:val="47"/>
        </w:numPr>
        <w:autoSpaceDE w:val="0"/>
        <w:autoSpaceDN w:val="0"/>
        <w:adjustRightInd w:val="0"/>
        <w:spacing w:after="200"/>
        <w:ind w:left="0" w:firstLine="426"/>
        <w:contextualSpacing/>
        <w:rPr>
          <w:sz w:val="22"/>
          <w:szCs w:val="22"/>
        </w:rPr>
      </w:pPr>
      <w:r w:rsidRPr="00A728BC">
        <w:rPr>
          <w:sz w:val="22"/>
          <w:szCs w:val="22"/>
        </w:rPr>
        <w:t>Создание предпосылок для успешной адаптации ребенка в начальной школе, что обусловлено единой системой социокультурных ценностей и универсальностью используемых педагогических технологий</w:t>
      </w:r>
    </w:p>
    <w:p w:rsidR="00133897" w:rsidRPr="00A728BC" w:rsidRDefault="00133897" w:rsidP="00F526D8">
      <w:pPr>
        <w:ind w:left="1665"/>
        <w:jc w:val="center"/>
        <w:rPr>
          <w:b/>
          <w:color w:val="C00000"/>
          <w:sz w:val="22"/>
          <w:szCs w:val="22"/>
        </w:rPr>
      </w:pPr>
    </w:p>
    <w:p w:rsidR="00F526D8" w:rsidRPr="00F526D8" w:rsidRDefault="00F526D8" w:rsidP="00F526D8">
      <w:pPr>
        <w:ind w:left="1665"/>
        <w:jc w:val="center"/>
        <w:rPr>
          <w:b/>
          <w:sz w:val="22"/>
          <w:szCs w:val="22"/>
        </w:rPr>
      </w:pPr>
      <w:r w:rsidRPr="00F526D8">
        <w:rPr>
          <w:b/>
          <w:sz w:val="22"/>
          <w:szCs w:val="22"/>
        </w:rPr>
        <w:t>Приоритетными направлениями деятельности образовательного учреждения, определяющими качество дошкольного образование являются: здоровье, толерантность, безопасность, одаренность дошкольников.</w:t>
      </w:r>
    </w:p>
    <w:p w:rsidR="008C0531" w:rsidRPr="00447BA7" w:rsidRDefault="008C0531" w:rsidP="00F526D8">
      <w:pPr>
        <w:ind w:firstLine="851"/>
        <w:jc w:val="both"/>
        <w:rPr>
          <w:color w:val="FF0000"/>
          <w:sz w:val="22"/>
          <w:szCs w:val="22"/>
        </w:rPr>
      </w:pPr>
    </w:p>
    <w:tbl>
      <w:tblPr>
        <w:tblW w:w="14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7"/>
        <w:gridCol w:w="1444"/>
        <w:gridCol w:w="5528"/>
        <w:gridCol w:w="1276"/>
        <w:gridCol w:w="425"/>
        <w:gridCol w:w="5607"/>
      </w:tblGrid>
      <w:tr w:rsidR="008C0531" w:rsidRPr="001A2914" w:rsidTr="00A35DDD">
        <w:tc>
          <w:tcPr>
            <w:tcW w:w="507" w:type="dxa"/>
          </w:tcPr>
          <w:p w:rsidR="008C0531" w:rsidRPr="001A2914" w:rsidRDefault="008C0531" w:rsidP="00F33DED">
            <w:pPr>
              <w:pStyle w:val="81"/>
              <w:shd w:val="clear" w:color="auto" w:fill="auto"/>
              <w:tabs>
                <w:tab w:val="left" w:pos="9639"/>
              </w:tabs>
              <w:spacing w:line="240" w:lineRule="auto"/>
              <w:ind w:firstLine="0"/>
              <w:jc w:val="center"/>
              <w:rPr>
                <w:rFonts w:ascii="Times New Roman" w:hAnsi="Times New Roman"/>
                <w:sz w:val="20"/>
                <w:szCs w:val="20"/>
              </w:rPr>
            </w:pPr>
            <w:r w:rsidRPr="001A2914">
              <w:rPr>
                <w:rFonts w:ascii="Times New Roman" w:hAnsi="Times New Roman"/>
                <w:sz w:val="20"/>
                <w:szCs w:val="20"/>
              </w:rPr>
              <w:t>№</w:t>
            </w:r>
          </w:p>
        </w:tc>
        <w:tc>
          <w:tcPr>
            <w:tcW w:w="1444" w:type="dxa"/>
          </w:tcPr>
          <w:p w:rsidR="008C0531" w:rsidRPr="001A2914" w:rsidRDefault="008C0531" w:rsidP="00F33DED">
            <w:pPr>
              <w:pStyle w:val="81"/>
              <w:shd w:val="clear" w:color="auto" w:fill="auto"/>
              <w:tabs>
                <w:tab w:val="left" w:pos="9639"/>
              </w:tabs>
              <w:spacing w:line="240" w:lineRule="auto"/>
              <w:ind w:firstLine="0"/>
              <w:jc w:val="center"/>
              <w:rPr>
                <w:rFonts w:ascii="Times New Roman" w:hAnsi="Times New Roman"/>
                <w:sz w:val="20"/>
                <w:szCs w:val="20"/>
              </w:rPr>
            </w:pPr>
            <w:r w:rsidRPr="001A2914">
              <w:rPr>
                <w:rFonts w:ascii="Times New Roman" w:hAnsi="Times New Roman"/>
                <w:sz w:val="20"/>
                <w:szCs w:val="20"/>
              </w:rPr>
              <w:t xml:space="preserve">Программы </w:t>
            </w:r>
          </w:p>
        </w:tc>
        <w:tc>
          <w:tcPr>
            <w:tcW w:w="5528" w:type="dxa"/>
          </w:tcPr>
          <w:p w:rsidR="008C0531" w:rsidRPr="001A2914" w:rsidRDefault="008C0531" w:rsidP="00F33DED">
            <w:pPr>
              <w:pStyle w:val="81"/>
              <w:shd w:val="clear" w:color="auto" w:fill="auto"/>
              <w:tabs>
                <w:tab w:val="left" w:pos="9639"/>
              </w:tabs>
              <w:spacing w:line="240" w:lineRule="auto"/>
              <w:ind w:firstLine="0"/>
              <w:jc w:val="center"/>
              <w:rPr>
                <w:rFonts w:ascii="Times New Roman" w:hAnsi="Times New Roman"/>
                <w:sz w:val="20"/>
                <w:szCs w:val="20"/>
              </w:rPr>
            </w:pPr>
            <w:r w:rsidRPr="001A2914">
              <w:rPr>
                <w:rFonts w:ascii="Times New Roman" w:hAnsi="Times New Roman"/>
                <w:sz w:val="20"/>
                <w:szCs w:val="20"/>
              </w:rPr>
              <w:t>Цели и задачи программ реализуемых в дошкольном учреждении</w:t>
            </w:r>
          </w:p>
        </w:tc>
        <w:tc>
          <w:tcPr>
            <w:tcW w:w="7308" w:type="dxa"/>
            <w:gridSpan w:val="3"/>
          </w:tcPr>
          <w:p w:rsidR="008C0531" w:rsidRPr="001A2914" w:rsidRDefault="008C0531" w:rsidP="00F33DED">
            <w:pPr>
              <w:pStyle w:val="81"/>
              <w:shd w:val="clear" w:color="auto" w:fill="auto"/>
              <w:tabs>
                <w:tab w:val="left" w:pos="9639"/>
              </w:tabs>
              <w:spacing w:line="240" w:lineRule="auto"/>
              <w:ind w:firstLine="0"/>
              <w:jc w:val="center"/>
              <w:rPr>
                <w:rFonts w:ascii="Times New Roman" w:hAnsi="Times New Roman"/>
                <w:sz w:val="20"/>
                <w:szCs w:val="20"/>
              </w:rPr>
            </w:pPr>
            <w:r w:rsidRPr="001A2914">
              <w:rPr>
                <w:rFonts w:ascii="Times New Roman" w:hAnsi="Times New Roman"/>
                <w:sz w:val="20"/>
                <w:szCs w:val="20"/>
              </w:rPr>
              <w:t>Мероприятия с воспитанниками в рамках реализации программ реализуемых в дошкольном учреждении</w:t>
            </w:r>
          </w:p>
        </w:tc>
      </w:tr>
      <w:tr w:rsidR="008C21F6" w:rsidRPr="001A2914" w:rsidTr="00A35DDD">
        <w:trPr>
          <w:trHeight w:val="267"/>
        </w:trPr>
        <w:tc>
          <w:tcPr>
            <w:tcW w:w="507" w:type="dxa"/>
            <w:vMerge w:val="restart"/>
          </w:tcPr>
          <w:p w:rsidR="008C21F6" w:rsidRPr="001A2914" w:rsidRDefault="008C21F6" w:rsidP="00F33DED">
            <w:pPr>
              <w:pStyle w:val="81"/>
              <w:shd w:val="clear" w:color="auto" w:fill="auto"/>
              <w:tabs>
                <w:tab w:val="left" w:pos="9639"/>
              </w:tabs>
              <w:spacing w:line="240" w:lineRule="auto"/>
              <w:ind w:firstLine="0"/>
              <w:rPr>
                <w:rFonts w:ascii="Times New Roman" w:hAnsi="Times New Roman"/>
                <w:sz w:val="20"/>
                <w:szCs w:val="20"/>
              </w:rPr>
            </w:pPr>
            <w:r w:rsidRPr="001A2914">
              <w:rPr>
                <w:rFonts w:ascii="Times New Roman" w:hAnsi="Times New Roman"/>
                <w:sz w:val="20"/>
                <w:szCs w:val="20"/>
              </w:rPr>
              <w:t>1.</w:t>
            </w:r>
          </w:p>
        </w:tc>
        <w:tc>
          <w:tcPr>
            <w:tcW w:w="1444" w:type="dxa"/>
            <w:vMerge w:val="restart"/>
          </w:tcPr>
          <w:p w:rsidR="008C21F6" w:rsidRPr="001A2914" w:rsidRDefault="008C21F6" w:rsidP="00F33DED">
            <w:pPr>
              <w:pStyle w:val="81"/>
              <w:shd w:val="clear" w:color="auto" w:fill="auto"/>
              <w:tabs>
                <w:tab w:val="left" w:pos="9639"/>
              </w:tabs>
              <w:spacing w:line="240" w:lineRule="auto"/>
              <w:ind w:firstLine="0"/>
              <w:rPr>
                <w:rFonts w:ascii="Times New Roman" w:hAnsi="Times New Roman"/>
                <w:sz w:val="20"/>
                <w:szCs w:val="20"/>
              </w:rPr>
            </w:pPr>
            <w:r w:rsidRPr="001A2914">
              <w:rPr>
                <w:rFonts w:ascii="Times New Roman" w:hAnsi="Times New Roman"/>
                <w:sz w:val="20"/>
                <w:szCs w:val="20"/>
              </w:rPr>
              <w:t>«Будь здоров малыш»</w:t>
            </w:r>
          </w:p>
        </w:tc>
        <w:tc>
          <w:tcPr>
            <w:tcW w:w="5528" w:type="dxa"/>
            <w:vMerge w:val="restart"/>
          </w:tcPr>
          <w:p w:rsidR="00D858DD" w:rsidRPr="00D858DD" w:rsidRDefault="00D858DD" w:rsidP="00D858DD">
            <w:pPr>
              <w:jc w:val="both"/>
              <w:rPr>
                <w:sz w:val="20"/>
                <w:szCs w:val="20"/>
                <w:lang w:eastAsia="en-US"/>
              </w:rPr>
            </w:pPr>
            <w:r w:rsidRPr="00D858DD">
              <w:rPr>
                <w:sz w:val="20"/>
                <w:szCs w:val="20"/>
                <w:lang w:eastAsia="en-US"/>
              </w:rPr>
              <w:t xml:space="preserve">- формирование у дошкольников устойчивой мотивации на здоровье и обучение основам здорового образа жизни; </w:t>
            </w:r>
          </w:p>
          <w:p w:rsidR="00D858DD" w:rsidRPr="00D858DD" w:rsidRDefault="00D858DD" w:rsidP="00D858DD">
            <w:pPr>
              <w:jc w:val="both"/>
              <w:rPr>
                <w:sz w:val="20"/>
                <w:szCs w:val="20"/>
                <w:lang w:eastAsia="en-US"/>
              </w:rPr>
            </w:pPr>
            <w:r w:rsidRPr="00D858DD">
              <w:rPr>
                <w:sz w:val="20"/>
                <w:szCs w:val="20"/>
                <w:lang w:eastAsia="en-US"/>
              </w:rPr>
              <w:t xml:space="preserve">- обеспечение </w:t>
            </w:r>
            <w:r>
              <w:rPr>
                <w:sz w:val="20"/>
                <w:szCs w:val="20"/>
                <w:lang w:eastAsia="en-US"/>
              </w:rPr>
              <w:t xml:space="preserve">взаимосвязи и коррекции всех </w:t>
            </w:r>
            <w:r w:rsidRPr="00D858DD">
              <w:rPr>
                <w:sz w:val="20"/>
                <w:szCs w:val="20"/>
                <w:lang w:eastAsia="en-US"/>
              </w:rPr>
              <w:t>участников   образовательного процесса в решение вопросов формирования и укрепления здоровья детей;</w:t>
            </w:r>
          </w:p>
          <w:p w:rsidR="00D858DD" w:rsidRPr="00D858DD" w:rsidRDefault="00D858DD" w:rsidP="00D858DD">
            <w:pPr>
              <w:jc w:val="both"/>
              <w:rPr>
                <w:sz w:val="20"/>
                <w:szCs w:val="20"/>
                <w:lang w:eastAsia="en-US"/>
              </w:rPr>
            </w:pPr>
            <w:r w:rsidRPr="00D858DD">
              <w:rPr>
                <w:sz w:val="20"/>
                <w:szCs w:val="20"/>
                <w:lang w:eastAsia="en-US"/>
              </w:rPr>
              <w:t>- разработка и внедрение организационно-педагогических</w:t>
            </w:r>
            <w:r w:rsidR="00D01B2A">
              <w:rPr>
                <w:sz w:val="20"/>
                <w:szCs w:val="20"/>
                <w:lang w:eastAsia="en-US"/>
              </w:rPr>
              <w:t xml:space="preserve"> рекомендаций по оптимизации </w:t>
            </w:r>
            <w:r w:rsidRPr="00D858DD">
              <w:rPr>
                <w:sz w:val="20"/>
                <w:szCs w:val="20"/>
                <w:lang w:eastAsia="en-US"/>
              </w:rPr>
              <w:t>условий и режима обучения и воспитания;</w:t>
            </w:r>
          </w:p>
          <w:p w:rsidR="00D858DD" w:rsidRPr="00D858DD" w:rsidRDefault="00D858DD" w:rsidP="00D858DD">
            <w:pPr>
              <w:jc w:val="both"/>
              <w:rPr>
                <w:sz w:val="20"/>
                <w:szCs w:val="20"/>
                <w:lang w:eastAsia="en-US"/>
              </w:rPr>
            </w:pPr>
            <w:r w:rsidRPr="00D858DD">
              <w:rPr>
                <w:sz w:val="20"/>
                <w:szCs w:val="20"/>
                <w:lang w:eastAsia="en-US"/>
              </w:rPr>
              <w:t xml:space="preserve">- организация мониторинга и создание банка данных уровня здоровья, физического и психического развития детей дошкольного возраста;  </w:t>
            </w:r>
          </w:p>
          <w:p w:rsidR="00D858DD" w:rsidRPr="00D858DD" w:rsidRDefault="00D858DD" w:rsidP="00D858DD">
            <w:pPr>
              <w:jc w:val="both"/>
              <w:rPr>
                <w:sz w:val="20"/>
                <w:szCs w:val="20"/>
                <w:lang w:eastAsia="en-US"/>
              </w:rPr>
            </w:pPr>
            <w:r w:rsidRPr="00D858DD">
              <w:rPr>
                <w:sz w:val="20"/>
                <w:szCs w:val="20"/>
                <w:lang w:eastAsia="en-US"/>
              </w:rPr>
              <w:t>- организация индивидуально-оздоровительной и коррекционной работы для специального контингента воспитанников;</w:t>
            </w:r>
          </w:p>
          <w:p w:rsidR="00D858DD" w:rsidRPr="00D858DD" w:rsidRDefault="00D858DD" w:rsidP="00D858DD">
            <w:pPr>
              <w:jc w:val="both"/>
              <w:rPr>
                <w:sz w:val="20"/>
                <w:szCs w:val="20"/>
                <w:lang w:eastAsia="en-US"/>
              </w:rPr>
            </w:pPr>
            <w:r w:rsidRPr="00D858DD">
              <w:rPr>
                <w:sz w:val="20"/>
                <w:szCs w:val="20"/>
                <w:lang w:eastAsia="en-US"/>
              </w:rPr>
              <w:t>- осуществление преемственности детский сад – школа по вопросам сохранения зд</w:t>
            </w:r>
            <w:r w:rsidR="00D01B2A">
              <w:rPr>
                <w:sz w:val="20"/>
                <w:szCs w:val="20"/>
                <w:lang w:eastAsia="en-US"/>
              </w:rPr>
              <w:t xml:space="preserve">оровья и обучения основам  </w:t>
            </w:r>
            <w:r w:rsidRPr="00D858DD">
              <w:rPr>
                <w:sz w:val="20"/>
                <w:szCs w:val="20"/>
                <w:lang w:eastAsia="en-US"/>
              </w:rPr>
              <w:t>здорового образа жизни;</w:t>
            </w:r>
          </w:p>
          <w:p w:rsidR="00D858DD" w:rsidRPr="00D858DD" w:rsidRDefault="00D858DD" w:rsidP="00D858DD">
            <w:pPr>
              <w:jc w:val="both"/>
              <w:rPr>
                <w:sz w:val="20"/>
                <w:szCs w:val="20"/>
                <w:lang w:eastAsia="en-US"/>
              </w:rPr>
            </w:pPr>
            <w:r w:rsidRPr="00D858DD">
              <w:rPr>
                <w:sz w:val="20"/>
                <w:szCs w:val="20"/>
                <w:lang w:eastAsia="en-US"/>
              </w:rPr>
              <w:t>- обеспечение взаимосвязи всех участников образовательного процесса в решении вопросов формирования и укрепления здоровья детей;</w:t>
            </w:r>
          </w:p>
          <w:p w:rsidR="008C21F6" w:rsidRPr="001A2914" w:rsidRDefault="00D858DD" w:rsidP="00D858DD">
            <w:pPr>
              <w:jc w:val="both"/>
              <w:rPr>
                <w:sz w:val="20"/>
                <w:szCs w:val="20"/>
                <w:lang w:eastAsia="en-US"/>
              </w:rPr>
            </w:pPr>
            <w:r w:rsidRPr="00D858DD">
              <w:rPr>
                <w:sz w:val="20"/>
                <w:szCs w:val="20"/>
                <w:lang w:eastAsia="en-US"/>
              </w:rPr>
              <w:t>-  создание системы управления процессом оздоровительно-образовательной работы, через информационно-аналитическую  деятельность повышение уровня профессионального мастерства педагогического коллектива.</w:t>
            </w:r>
          </w:p>
        </w:tc>
        <w:tc>
          <w:tcPr>
            <w:tcW w:w="1276" w:type="dxa"/>
          </w:tcPr>
          <w:p w:rsidR="008C21F6" w:rsidRPr="001A2914" w:rsidRDefault="008C21F6" w:rsidP="00A728BC">
            <w:pPr>
              <w:jc w:val="both"/>
              <w:rPr>
                <w:sz w:val="20"/>
                <w:szCs w:val="20"/>
                <w:lang w:eastAsia="en-US"/>
              </w:rPr>
            </w:pPr>
            <w:r w:rsidRPr="001A2914">
              <w:rPr>
                <w:sz w:val="20"/>
                <w:szCs w:val="20"/>
                <w:lang w:eastAsia="en-US"/>
              </w:rPr>
              <w:t xml:space="preserve">Сентябрь </w:t>
            </w:r>
          </w:p>
        </w:tc>
        <w:tc>
          <w:tcPr>
            <w:tcW w:w="6032" w:type="dxa"/>
            <w:gridSpan w:val="2"/>
          </w:tcPr>
          <w:p w:rsidR="00D01B2A" w:rsidRPr="00D01B2A" w:rsidRDefault="00D01B2A" w:rsidP="00D01B2A">
            <w:pPr>
              <w:jc w:val="both"/>
              <w:rPr>
                <w:sz w:val="20"/>
                <w:szCs w:val="20"/>
              </w:rPr>
            </w:pPr>
            <w:r w:rsidRPr="00D01B2A">
              <w:rPr>
                <w:sz w:val="20"/>
                <w:szCs w:val="20"/>
              </w:rPr>
              <w:t xml:space="preserve">Легкоатлетический кросс «Золотая осень» в рамках городского праздника «Здоровье» </w:t>
            </w:r>
          </w:p>
          <w:p w:rsidR="00D01B2A" w:rsidRPr="00D01B2A" w:rsidRDefault="00D01B2A" w:rsidP="00D01B2A">
            <w:pPr>
              <w:jc w:val="both"/>
              <w:rPr>
                <w:sz w:val="20"/>
                <w:szCs w:val="20"/>
              </w:rPr>
            </w:pPr>
            <w:r w:rsidRPr="00D01B2A">
              <w:rPr>
                <w:sz w:val="20"/>
                <w:szCs w:val="20"/>
              </w:rPr>
              <w:t xml:space="preserve">Легкоатлетический кросс  «Золотая осень» в зачет </w:t>
            </w:r>
            <w:r w:rsidRPr="00D01B2A">
              <w:rPr>
                <w:sz w:val="20"/>
                <w:szCs w:val="20"/>
                <w:lang w:val="en-US"/>
              </w:rPr>
              <w:t>VII</w:t>
            </w:r>
            <w:r w:rsidRPr="00D01B2A">
              <w:rPr>
                <w:sz w:val="20"/>
                <w:szCs w:val="20"/>
              </w:rPr>
              <w:t xml:space="preserve"> Спартакиады среди дошкольных образовательных организаций и Всероссийского дня бега «Кросс Нации»</w:t>
            </w:r>
          </w:p>
          <w:p w:rsidR="00D01B2A" w:rsidRPr="00D01B2A" w:rsidRDefault="00D01B2A" w:rsidP="00D01B2A">
            <w:pPr>
              <w:jc w:val="both"/>
              <w:rPr>
                <w:sz w:val="20"/>
                <w:szCs w:val="20"/>
              </w:rPr>
            </w:pPr>
            <w:r w:rsidRPr="00D01B2A">
              <w:rPr>
                <w:sz w:val="20"/>
                <w:szCs w:val="20"/>
              </w:rPr>
              <w:t>Конкурс газет:</w:t>
            </w:r>
          </w:p>
          <w:p w:rsidR="00D01B2A" w:rsidRPr="00D01B2A" w:rsidRDefault="00D01B2A" w:rsidP="00D01B2A">
            <w:pPr>
              <w:jc w:val="both"/>
              <w:rPr>
                <w:sz w:val="20"/>
                <w:szCs w:val="20"/>
              </w:rPr>
            </w:pPr>
            <w:r w:rsidRPr="00D01B2A">
              <w:rPr>
                <w:sz w:val="20"/>
                <w:szCs w:val="20"/>
              </w:rPr>
              <w:t xml:space="preserve"> «Ах эти солнечные дни. Вот как мы лето провели!»</w:t>
            </w:r>
          </w:p>
          <w:p w:rsidR="00D01B2A" w:rsidRPr="00D01B2A" w:rsidRDefault="00D01B2A" w:rsidP="00D01B2A">
            <w:pPr>
              <w:jc w:val="both"/>
              <w:rPr>
                <w:sz w:val="20"/>
                <w:szCs w:val="20"/>
              </w:rPr>
            </w:pPr>
            <w:r w:rsidRPr="00D01B2A">
              <w:rPr>
                <w:sz w:val="20"/>
                <w:szCs w:val="20"/>
              </w:rPr>
              <w:t xml:space="preserve">Номинации: </w:t>
            </w:r>
          </w:p>
          <w:p w:rsidR="00D01B2A" w:rsidRPr="00D01B2A" w:rsidRDefault="00D01B2A" w:rsidP="00D01B2A">
            <w:pPr>
              <w:shd w:val="clear" w:color="auto" w:fill="FFFFFF"/>
              <w:jc w:val="both"/>
              <w:textAlignment w:val="baseline"/>
              <w:outlineLvl w:val="0"/>
              <w:rPr>
                <w:sz w:val="20"/>
                <w:szCs w:val="20"/>
              </w:rPr>
            </w:pPr>
            <w:r w:rsidRPr="00D01B2A">
              <w:rPr>
                <w:sz w:val="20"/>
                <w:szCs w:val="20"/>
              </w:rPr>
              <w:t>1.</w:t>
            </w:r>
            <w:r w:rsidRPr="00D01B2A">
              <w:rPr>
                <w:color w:val="000000"/>
                <w:sz w:val="20"/>
                <w:szCs w:val="20"/>
                <w:shd w:val="clear" w:color="auto" w:fill="FFFFFF"/>
              </w:rPr>
              <w:t xml:space="preserve"> </w:t>
            </w:r>
            <w:r w:rsidRPr="00D01B2A">
              <w:rPr>
                <w:sz w:val="20"/>
                <w:szCs w:val="20"/>
                <w:shd w:val="clear" w:color="auto" w:fill="FFFFFF"/>
              </w:rPr>
              <w:t>«</w:t>
            </w:r>
            <w:r w:rsidRPr="00D01B2A">
              <w:rPr>
                <w:bCs/>
                <w:kern w:val="36"/>
                <w:sz w:val="20"/>
                <w:szCs w:val="20"/>
              </w:rPr>
              <w:t>Солнцем озеро согрето, всех зовет купаться лето». </w:t>
            </w:r>
          </w:p>
          <w:p w:rsidR="008C21F6" w:rsidRPr="001A2914" w:rsidRDefault="00D01B2A" w:rsidP="00D01B2A">
            <w:pPr>
              <w:jc w:val="both"/>
              <w:rPr>
                <w:sz w:val="20"/>
                <w:szCs w:val="20"/>
              </w:rPr>
            </w:pPr>
            <w:r w:rsidRPr="00D01B2A">
              <w:rPr>
                <w:sz w:val="20"/>
                <w:szCs w:val="20"/>
              </w:rPr>
              <w:t>2. «Наконец-то мы на даче. Каждый день у нас удачен...»</w:t>
            </w:r>
          </w:p>
        </w:tc>
      </w:tr>
      <w:tr w:rsidR="008C21F6" w:rsidRPr="001A2914" w:rsidTr="00A35DDD">
        <w:trPr>
          <w:trHeight w:val="567"/>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vAlign w:val="center"/>
          </w:tcPr>
          <w:p w:rsidR="008C21F6" w:rsidRPr="001A2914" w:rsidRDefault="008C21F6" w:rsidP="00F33DED">
            <w:pPr>
              <w:jc w:val="both"/>
              <w:rPr>
                <w:color w:val="FF0000"/>
                <w:sz w:val="20"/>
                <w:szCs w:val="20"/>
              </w:rPr>
            </w:pPr>
          </w:p>
        </w:tc>
        <w:tc>
          <w:tcPr>
            <w:tcW w:w="1276" w:type="dxa"/>
          </w:tcPr>
          <w:p w:rsidR="008C21F6" w:rsidRPr="001A2914" w:rsidRDefault="008C21F6" w:rsidP="00F33DED">
            <w:pPr>
              <w:jc w:val="both"/>
              <w:rPr>
                <w:color w:val="FF0000"/>
                <w:sz w:val="20"/>
                <w:szCs w:val="20"/>
              </w:rPr>
            </w:pPr>
            <w:r w:rsidRPr="001A2914">
              <w:rPr>
                <w:sz w:val="20"/>
                <w:szCs w:val="20"/>
                <w:lang w:eastAsia="en-US"/>
              </w:rPr>
              <w:t>Октябрь</w:t>
            </w:r>
          </w:p>
        </w:tc>
        <w:tc>
          <w:tcPr>
            <w:tcW w:w="6032" w:type="dxa"/>
            <w:gridSpan w:val="2"/>
          </w:tcPr>
          <w:p w:rsidR="00D01B2A" w:rsidRPr="00D01B2A" w:rsidRDefault="00D01B2A" w:rsidP="00D01B2A">
            <w:pPr>
              <w:jc w:val="both"/>
              <w:rPr>
                <w:sz w:val="20"/>
                <w:szCs w:val="20"/>
              </w:rPr>
            </w:pPr>
            <w:r w:rsidRPr="00D01B2A">
              <w:rPr>
                <w:sz w:val="20"/>
                <w:szCs w:val="20"/>
              </w:rPr>
              <w:t>Беседа с детьми на тему:</w:t>
            </w:r>
            <w:r w:rsidRPr="00D01B2A">
              <w:rPr>
                <w:color w:val="FF0000"/>
                <w:sz w:val="20"/>
                <w:szCs w:val="20"/>
              </w:rPr>
              <w:t xml:space="preserve"> </w:t>
            </w:r>
            <w:r w:rsidRPr="00D01B2A">
              <w:rPr>
                <w:sz w:val="20"/>
                <w:szCs w:val="20"/>
              </w:rPr>
              <w:t>«Овощи и фрукты - полезные продукты».</w:t>
            </w:r>
          </w:p>
          <w:p w:rsidR="008C21F6" w:rsidRPr="001A2914" w:rsidRDefault="00D01B2A" w:rsidP="00D01B2A">
            <w:pPr>
              <w:jc w:val="both"/>
              <w:rPr>
                <w:color w:val="FF0000"/>
                <w:sz w:val="20"/>
                <w:szCs w:val="20"/>
              </w:rPr>
            </w:pPr>
            <w:r w:rsidRPr="00D01B2A">
              <w:rPr>
                <w:rStyle w:val="c1"/>
                <w:bCs/>
                <w:color w:val="000000"/>
                <w:sz w:val="20"/>
                <w:szCs w:val="20"/>
              </w:rPr>
              <w:t>Осеннее спортивное  развлечение  «Отправляемся в поход - осень в гости нас зовет»</w:t>
            </w:r>
          </w:p>
        </w:tc>
      </w:tr>
      <w:tr w:rsidR="008C21F6" w:rsidRPr="001A2914" w:rsidTr="00A35DDD">
        <w:trPr>
          <w:trHeight w:val="405"/>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vAlign w:val="center"/>
          </w:tcPr>
          <w:p w:rsidR="008C21F6" w:rsidRPr="001A2914" w:rsidRDefault="008C21F6" w:rsidP="00F33DED">
            <w:pPr>
              <w:jc w:val="both"/>
              <w:rPr>
                <w:color w:val="FF0000"/>
                <w:sz w:val="20"/>
                <w:szCs w:val="20"/>
              </w:rPr>
            </w:pPr>
          </w:p>
        </w:tc>
        <w:tc>
          <w:tcPr>
            <w:tcW w:w="1276" w:type="dxa"/>
          </w:tcPr>
          <w:p w:rsidR="008C21F6" w:rsidRPr="001A2914" w:rsidRDefault="008C21F6" w:rsidP="00F33DED">
            <w:pPr>
              <w:jc w:val="both"/>
              <w:rPr>
                <w:color w:val="FF0000"/>
                <w:sz w:val="20"/>
                <w:szCs w:val="20"/>
              </w:rPr>
            </w:pPr>
            <w:r w:rsidRPr="001A2914">
              <w:rPr>
                <w:sz w:val="20"/>
                <w:szCs w:val="20"/>
                <w:lang w:eastAsia="en-US"/>
              </w:rPr>
              <w:t>Ноябрь</w:t>
            </w:r>
          </w:p>
        </w:tc>
        <w:tc>
          <w:tcPr>
            <w:tcW w:w="6032" w:type="dxa"/>
            <w:gridSpan w:val="2"/>
          </w:tcPr>
          <w:p w:rsidR="00547259" w:rsidRPr="00547259" w:rsidRDefault="00547259" w:rsidP="00547259">
            <w:pPr>
              <w:jc w:val="both"/>
              <w:rPr>
                <w:sz w:val="20"/>
                <w:szCs w:val="20"/>
              </w:rPr>
            </w:pPr>
            <w:r w:rsidRPr="00547259">
              <w:rPr>
                <w:sz w:val="20"/>
                <w:szCs w:val="20"/>
              </w:rPr>
              <w:t xml:space="preserve">Соревнования по общефизической подготовке среди воспитанников  детских садов Спартакиады муниципальных дошкольных образовательных организаций </w:t>
            </w:r>
          </w:p>
          <w:p w:rsidR="00547259" w:rsidRPr="00547259" w:rsidRDefault="00547259" w:rsidP="00547259">
            <w:pPr>
              <w:jc w:val="both"/>
              <w:rPr>
                <w:sz w:val="20"/>
                <w:szCs w:val="20"/>
              </w:rPr>
            </w:pPr>
            <w:r w:rsidRPr="00547259">
              <w:rPr>
                <w:sz w:val="20"/>
                <w:szCs w:val="20"/>
              </w:rPr>
              <w:t xml:space="preserve">Спортивное развлечение «Как заяц в гости к птичкам ходил» </w:t>
            </w:r>
          </w:p>
          <w:p w:rsidR="008C21F6" w:rsidRPr="001A2914" w:rsidRDefault="00547259" w:rsidP="00547259">
            <w:pPr>
              <w:jc w:val="both"/>
              <w:rPr>
                <w:color w:val="FF0000"/>
                <w:sz w:val="20"/>
                <w:szCs w:val="20"/>
              </w:rPr>
            </w:pPr>
            <w:r w:rsidRPr="00547259">
              <w:rPr>
                <w:sz w:val="20"/>
                <w:szCs w:val="20"/>
              </w:rPr>
              <w:t>Спортивное развлечение</w:t>
            </w:r>
            <w:r w:rsidRPr="00547259">
              <w:rPr>
                <w:rStyle w:val="c11"/>
                <w:bCs/>
                <w:color w:val="000000"/>
                <w:sz w:val="20"/>
                <w:szCs w:val="20"/>
              </w:rPr>
              <w:t xml:space="preserve"> «Корзина с играми»</w:t>
            </w:r>
          </w:p>
        </w:tc>
      </w:tr>
      <w:tr w:rsidR="008C21F6" w:rsidRPr="001A2914" w:rsidTr="00A35DDD">
        <w:trPr>
          <w:trHeight w:val="289"/>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vAlign w:val="center"/>
          </w:tcPr>
          <w:p w:rsidR="008C21F6" w:rsidRPr="001A2914" w:rsidRDefault="008C21F6" w:rsidP="00F33DED">
            <w:pPr>
              <w:jc w:val="both"/>
              <w:rPr>
                <w:color w:val="FF0000"/>
                <w:sz w:val="20"/>
                <w:szCs w:val="20"/>
              </w:rPr>
            </w:pPr>
          </w:p>
        </w:tc>
        <w:tc>
          <w:tcPr>
            <w:tcW w:w="1276" w:type="dxa"/>
          </w:tcPr>
          <w:p w:rsidR="008C21F6" w:rsidRPr="001A2914" w:rsidRDefault="008C21F6" w:rsidP="00F33DED">
            <w:pPr>
              <w:jc w:val="both"/>
              <w:rPr>
                <w:color w:val="FF0000"/>
                <w:sz w:val="20"/>
                <w:szCs w:val="20"/>
              </w:rPr>
            </w:pPr>
            <w:r w:rsidRPr="001A2914">
              <w:rPr>
                <w:sz w:val="20"/>
                <w:szCs w:val="20"/>
                <w:lang w:eastAsia="en-US"/>
              </w:rPr>
              <w:t>Декабрь</w:t>
            </w:r>
          </w:p>
        </w:tc>
        <w:tc>
          <w:tcPr>
            <w:tcW w:w="6032" w:type="dxa"/>
            <w:gridSpan w:val="2"/>
          </w:tcPr>
          <w:p w:rsidR="00F34472" w:rsidRPr="00F34472" w:rsidRDefault="00F34472" w:rsidP="00F34472">
            <w:pPr>
              <w:jc w:val="both"/>
              <w:rPr>
                <w:sz w:val="20"/>
                <w:szCs w:val="20"/>
              </w:rPr>
            </w:pPr>
            <w:r w:rsidRPr="00F34472">
              <w:rPr>
                <w:sz w:val="20"/>
                <w:szCs w:val="20"/>
              </w:rPr>
              <w:t>День</w:t>
            </w:r>
            <w:r w:rsidRPr="00F34472">
              <w:rPr>
                <w:color w:val="FF0000"/>
                <w:sz w:val="20"/>
                <w:szCs w:val="20"/>
              </w:rPr>
              <w:t xml:space="preserve"> </w:t>
            </w:r>
            <w:r w:rsidRPr="00F34472">
              <w:rPr>
                <w:sz w:val="20"/>
                <w:szCs w:val="20"/>
              </w:rPr>
              <w:t>здоровья в детском саду по теме: «Здоровье – это сила»</w:t>
            </w:r>
          </w:p>
          <w:p w:rsidR="008C21F6" w:rsidRPr="001A2914" w:rsidRDefault="00F34472" w:rsidP="00F34472">
            <w:pPr>
              <w:rPr>
                <w:color w:val="FF0000"/>
                <w:sz w:val="20"/>
                <w:szCs w:val="20"/>
              </w:rPr>
            </w:pPr>
            <w:r w:rsidRPr="00F34472">
              <w:rPr>
                <w:sz w:val="20"/>
                <w:szCs w:val="20"/>
              </w:rPr>
              <w:t>Беседа с детьми на тему: «Врачи - наши помощники» Беседа с детьми на тему: «Полезные и вредные привычки»</w:t>
            </w:r>
          </w:p>
        </w:tc>
      </w:tr>
      <w:tr w:rsidR="008C21F6" w:rsidRPr="001A2914" w:rsidTr="00A35DDD">
        <w:trPr>
          <w:trHeight w:val="691"/>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vAlign w:val="center"/>
          </w:tcPr>
          <w:p w:rsidR="008C21F6" w:rsidRPr="001A2914" w:rsidRDefault="008C21F6" w:rsidP="00F33DED">
            <w:pPr>
              <w:jc w:val="both"/>
              <w:rPr>
                <w:color w:val="FF0000"/>
                <w:sz w:val="20"/>
                <w:szCs w:val="20"/>
              </w:rPr>
            </w:pPr>
          </w:p>
        </w:tc>
        <w:tc>
          <w:tcPr>
            <w:tcW w:w="1276" w:type="dxa"/>
          </w:tcPr>
          <w:p w:rsidR="008C21F6" w:rsidRPr="001A2914" w:rsidRDefault="008C21F6" w:rsidP="00F33DED">
            <w:pPr>
              <w:jc w:val="both"/>
              <w:rPr>
                <w:color w:val="FF0000"/>
                <w:sz w:val="20"/>
                <w:szCs w:val="20"/>
              </w:rPr>
            </w:pPr>
            <w:r w:rsidRPr="001A2914">
              <w:rPr>
                <w:sz w:val="20"/>
                <w:szCs w:val="20"/>
                <w:lang w:eastAsia="en-US"/>
              </w:rPr>
              <w:t>Январь</w:t>
            </w:r>
          </w:p>
        </w:tc>
        <w:tc>
          <w:tcPr>
            <w:tcW w:w="6032" w:type="dxa"/>
            <w:gridSpan w:val="2"/>
          </w:tcPr>
          <w:p w:rsidR="009E1362" w:rsidRPr="009E1362" w:rsidRDefault="009E1362" w:rsidP="009E1362">
            <w:pPr>
              <w:jc w:val="both"/>
              <w:rPr>
                <w:sz w:val="20"/>
                <w:szCs w:val="20"/>
              </w:rPr>
            </w:pPr>
            <w:r w:rsidRPr="009E1362">
              <w:rPr>
                <w:sz w:val="20"/>
                <w:szCs w:val="20"/>
              </w:rPr>
              <w:t>Выставка детских рисунков на тему:  «Выбираем спорт! Выбираем здоровье!»</w:t>
            </w:r>
          </w:p>
          <w:p w:rsidR="008C21F6" w:rsidRPr="001A2914" w:rsidRDefault="009E1362" w:rsidP="009E1362">
            <w:pPr>
              <w:jc w:val="both"/>
              <w:rPr>
                <w:color w:val="FF0000"/>
                <w:sz w:val="20"/>
                <w:szCs w:val="20"/>
              </w:rPr>
            </w:pPr>
            <w:r w:rsidRPr="009E1362">
              <w:rPr>
                <w:sz w:val="20"/>
                <w:szCs w:val="20"/>
              </w:rPr>
              <w:t>Спортивный досуг «Зимние забавы»</w:t>
            </w:r>
          </w:p>
        </w:tc>
      </w:tr>
      <w:tr w:rsidR="008C21F6" w:rsidRPr="001A2914" w:rsidTr="00A35DDD">
        <w:trPr>
          <w:trHeight w:val="615"/>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vAlign w:val="center"/>
          </w:tcPr>
          <w:p w:rsidR="008C21F6" w:rsidRPr="001A2914" w:rsidRDefault="008C21F6" w:rsidP="00F33DED">
            <w:pPr>
              <w:jc w:val="both"/>
              <w:rPr>
                <w:color w:val="FF0000"/>
                <w:sz w:val="20"/>
                <w:szCs w:val="20"/>
              </w:rPr>
            </w:pPr>
          </w:p>
        </w:tc>
        <w:tc>
          <w:tcPr>
            <w:tcW w:w="1276" w:type="dxa"/>
          </w:tcPr>
          <w:p w:rsidR="008C21F6" w:rsidRPr="001A2914" w:rsidRDefault="008C21F6" w:rsidP="00F33DED">
            <w:pPr>
              <w:jc w:val="both"/>
              <w:rPr>
                <w:color w:val="FF0000"/>
                <w:sz w:val="20"/>
                <w:szCs w:val="20"/>
              </w:rPr>
            </w:pPr>
            <w:r w:rsidRPr="001A2914">
              <w:rPr>
                <w:sz w:val="20"/>
                <w:szCs w:val="20"/>
                <w:lang w:eastAsia="en-US"/>
              </w:rPr>
              <w:t>Февраль</w:t>
            </w:r>
          </w:p>
        </w:tc>
        <w:tc>
          <w:tcPr>
            <w:tcW w:w="6032" w:type="dxa"/>
            <w:gridSpan w:val="2"/>
          </w:tcPr>
          <w:p w:rsidR="00776D0A" w:rsidRPr="00776D0A" w:rsidRDefault="00776D0A" w:rsidP="00776D0A">
            <w:pPr>
              <w:jc w:val="both"/>
              <w:rPr>
                <w:sz w:val="20"/>
                <w:szCs w:val="20"/>
              </w:rPr>
            </w:pPr>
            <w:r w:rsidRPr="00776D0A">
              <w:rPr>
                <w:sz w:val="20"/>
                <w:szCs w:val="20"/>
              </w:rPr>
              <w:t>Музыкально-спортивный праздник «Мы будущие солдаты»</w:t>
            </w:r>
          </w:p>
          <w:p w:rsidR="00776D0A" w:rsidRPr="00776D0A" w:rsidRDefault="00776D0A" w:rsidP="00776D0A">
            <w:pPr>
              <w:jc w:val="both"/>
              <w:rPr>
                <w:sz w:val="20"/>
                <w:szCs w:val="20"/>
              </w:rPr>
            </w:pPr>
            <w:r w:rsidRPr="00776D0A">
              <w:rPr>
                <w:sz w:val="20"/>
                <w:szCs w:val="20"/>
              </w:rPr>
              <w:t>Спортивный досуг «Зимние забавы со Снеговиком»</w:t>
            </w:r>
          </w:p>
          <w:p w:rsidR="008C21F6" w:rsidRPr="001A2914" w:rsidRDefault="00776D0A" w:rsidP="00776D0A">
            <w:pPr>
              <w:jc w:val="both"/>
              <w:rPr>
                <w:color w:val="FF0000"/>
                <w:sz w:val="20"/>
                <w:szCs w:val="20"/>
              </w:rPr>
            </w:pPr>
            <w:r w:rsidRPr="00776D0A">
              <w:rPr>
                <w:sz w:val="20"/>
                <w:szCs w:val="20"/>
              </w:rPr>
              <w:t>Спортивное развлечение «Зимушка – зима, спортивная пора»</w:t>
            </w:r>
          </w:p>
        </w:tc>
      </w:tr>
      <w:tr w:rsidR="008C21F6" w:rsidRPr="001A2914" w:rsidTr="00A35DDD">
        <w:trPr>
          <w:trHeight w:val="355"/>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vAlign w:val="center"/>
          </w:tcPr>
          <w:p w:rsidR="008C21F6" w:rsidRPr="001A2914" w:rsidRDefault="008C21F6" w:rsidP="00F33DED">
            <w:pPr>
              <w:jc w:val="both"/>
              <w:rPr>
                <w:color w:val="FF0000"/>
                <w:sz w:val="20"/>
                <w:szCs w:val="20"/>
              </w:rPr>
            </w:pPr>
          </w:p>
        </w:tc>
        <w:tc>
          <w:tcPr>
            <w:tcW w:w="1276" w:type="dxa"/>
          </w:tcPr>
          <w:p w:rsidR="008C21F6" w:rsidRPr="001A2914" w:rsidRDefault="008C21F6" w:rsidP="00F33DED">
            <w:pPr>
              <w:jc w:val="both"/>
              <w:rPr>
                <w:color w:val="FF0000"/>
                <w:sz w:val="20"/>
                <w:szCs w:val="20"/>
              </w:rPr>
            </w:pPr>
            <w:r w:rsidRPr="001A2914">
              <w:rPr>
                <w:sz w:val="20"/>
                <w:szCs w:val="20"/>
                <w:lang w:eastAsia="en-US"/>
              </w:rPr>
              <w:t>Март</w:t>
            </w:r>
          </w:p>
        </w:tc>
        <w:tc>
          <w:tcPr>
            <w:tcW w:w="6032" w:type="dxa"/>
            <w:gridSpan w:val="2"/>
          </w:tcPr>
          <w:p w:rsidR="00BA3B4F" w:rsidRPr="00BA3B4F" w:rsidRDefault="00BA3B4F" w:rsidP="00BA3B4F">
            <w:pPr>
              <w:jc w:val="both"/>
              <w:rPr>
                <w:sz w:val="20"/>
                <w:szCs w:val="20"/>
              </w:rPr>
            </w:pPr>
            <w:r w:rsidRPr="00BA3B4F">
              <w:rPr>
                <w:sz w:val="20"/>
                <w:szCs w:val="20"/>
              </w:rPr>
              <w:t>Соревнования «Лыжня для всех».</w:t>
            </w:r>
          </w:p>
          <w:p w:rsidR="00BA3B4F" w:rsidRPr="00BA3B4F" w:rsidRDefault="00BA3B4F" w:rsidP="00BA3B4F">
            <w:pPr>
              <w:jc w:val="both"/>
              <w:rPr>
                <w:sz w:val="20"/>
                <w:szCs w:val="20"/>
              </w:rPr>
            </w:pPr>
            <w:r w:rsidRPr="00BA3B4F">
              <w:rPr>
                <w:sz w:val="20"/>
                <w:szCs w:val="20"/>
              </w:rPr>
              <w:t>Праздник Масленица (проводы зимы).</w:t>
            </w:r>
          </w:p>
          <w:p w:rsidR="008C21F6" w:rsidRPr="001A2914" w:rsidRDefault="00BA3B4F" w:rsidP="00BA3B4F">
            <w:pPr>
              <w:rPr>
                <w:sz w:val="20"/>
                <w:szCs w:val="20"/>
              </w:rPr>
            </w:pPr>
            <w:r w:rsidRPr="00BA3B4F">
              <w:rPr>
                <w:sz w:val="20"/>
                <w:szCs w:val="20"/>
              </w:rPr>
              <w:t>Спортивное развлечение «Малыши - крепыши»</w:t>
            </w:r>
          </w:p>
        </w:tc>
      </w:tr>
      <w:tr w:rsidR="008C21F6" w:rsidRPr="001A2914" w:rsidTr="00A35DDD">
        <w:trPr>
          <w:trHeight w:val="559"/>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vAlign w:val="center"/>
          </w:tcPr>
          <w:p w:rsidR="008C21F6" w:rsidRPr="001A2914" w:rsidRDefault="008C21F6" w:rsidP="00F33DED">
            <w:pPr>
              <w:jc w:val="both"/>
              <w:rPr>
                <w:color w:val="FF0000"/>
                <w:sz w:val="20"/>
                <w:szCs w:val="20"/>
              </w:rPr>
            </w:pPr>
          </w:p>
        </w:tc>
        <w:tc>
          <w:tcPr>
            <w:tcW w:w="1276" w:type="dxa"/>
          </w:tcPr>
          <w:p w:rsidR="008C21F6" w:rsidRPr="001A2914" w:rsidRDefault="008C21F6" w:rsidP="00F33DED">
            <w:pPr>
              <w:jc w:val="both"/>
              <w:rPr>
                <w:color w:val="FF0000"/>
                <w:sz w:val="20"/>
                <w:szCs w:val="20"/>
              </w:rPr>
            </w:pPr>
            <w:r w:rsidRPr="001A2914">
              <w:rPr>
                <w:sz w:val="20"/>
                <w:szCs w:val="20"/>
                <w:lang w:eastAsia="en-US"/>
              </w:rPr>
              <w:t xml:space="preserve">Апрель </w:t>
            </w:r>
          </w:p>
        </w:tc>
        <w:tc>
          <w:tcPr>
            <w:tcW w:w="6032" w:type="dxa"/>
            <w:gridSpan w:val="2"/>
          </w:tcPr>
          <w:p w:rsidR="00BA3B4F" w:rsidRPr="00BA3B4F" w:rsidRDefault="00BA3B4F" w:rsidP="00BA3B4F">
            <w:pPr>
              <w:jc w:val="both"/>
              <w:rPr>
                <w:sz w:val="20"/>
                <w:szCs w:val="20"/>
              </w:rPr>
            </w:pPr>
            <w:r w:rsidRPr="00BA3B4F">
              <w:rPr>
                <w:sz w:val="20"/>
                <w:szCs w:val="20"/>
              </w:rPr>
              <w:t>День здоровья в детском саду по теме:</w:t>
            </w:r>
          </w:p>
          <w:p w:rsidR="00BA3B4F" w:rsidRPr="00BA3B4F" w:rsidRDefault="00BA3B4F" w:rsidP="00BA3B4F">
            <w:pPr>
              <w:jc w:val="both"/>
              <w:rPr>
                <w:sz w:val="20"/>
                <w:szCs w:val="20"/>
              </w:rPr>
            </w:pPr>
            <w:r w:rsidRPr="00BA3B4F">
              <w:rPr>
                <w:sz w:val="20"/>
                <w:szCs w:val="20"/>
              </w:rPr>
              <w:t>«Всемирный день здоровья»</w:t>
            </w:r>
          </w:p>
          <w:p w:rsidR="008C21F6" w:rsidRDefault="00BA3B4F" w:rsidP="00BA3B4F">
            <w:pPr>
              <w:jc w:val="both"/>
            </w:pPr>
            <w:r w:rsidRPr="00BA3B4F">
              <w:rPr>
                <w:sz w:val="20"/>
                <w:szCs w:val="20"/>
              </w:rPr>
              <w:t>«Губернаторские состязания»</w:t>
            </w:r>
            <w:r w:rsidRPr="00627D47">
              <w:t xml:space="preserve"> </w:t>
            </w:r>
          </w:p>
          <w:p w:rsidR="00BA3B4F" w:rsidRPr="00BA3B4F" w:rsidRDefault="00BA3B4F" w:rsidP="00BA3B4F">
            <w:pPr>
              <w:jc w:val="both"/>
              <w:rPr>
                <w:sz w:val="20"/>
                <w:szCs w:val="20"/>
              </w:rPr>
            </w:pPr>
            <w:r w:rsidRPr="00BA3B4F">
              <w:rPr>
                <w:sz w:val="20"/>
                <w:szCs w:val="20"/>
              </w:rPr>
              <w:t xml:space="preserve">Физкультурное мероприятие Веселые старты, в зачет </w:t>
            </w:r>
            <w:r w:rsidRPr="00BA3B4F">
              <w:rPr>
                <w:sz w:val="20"/>
                <w:szCs w:val="20"/>
                <w:lang w:val="en-US"/>
              </w:rPr>
              <w:t>VII</w:t>
            </w:r>
            <w:r w:rsidRPr="00BA3B4F">
              <w:rPr>
                <w:sz w:val="20"/>
                <w:szCs w:val="20"/>
              </w:rPr>
              <w:t xml:space="preserve"> Спартакиады среди дошкольных образовательных организаций</w:t>
            </w:r>
          </w:p>
        </w:tc>
      </w:tr>
      <w:tr w:rsidR="008C21F6" w:rsidRPr="001A2914" w:rsidTr="00A35DDD">
        <w:trPr>
          <w:trHeight w:val="416"/>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vAlign w:val="center"/>
          </w:tcPr>
          <w:p w:rsidR="008C21F6" w:rsidRPr="001A2914" w:rsidRDefault="008C21F6" w:rsidP="00F33DED">
            <w:pPr>
              <w:jc w:val="both"/>
              <w:rPr>
                <w:color w:val="FF0000"/>
                <w:sz w:val="20"/>
                <w:szCs w:val="20"/>
              </w:rPr>
            </w:pPr>
          </w:p>
        </w:tc>
        <w:tc>
          <w:tcPr>
            <w:tcW w:w="1276" w:type="dxa"/>
          </w:tcPr>
          <w:p w:rsidR="008C21F6" w:rsidRPr="001A2914" w:rsidRDefault="008C21F6" w:rsidP="00F33DED">
            <w:pPr>
              <w:jc w:val="both"/>
              <w:rPr>
                <w:color w:val="FF0000"/>
                <w:sz w:val="20"/>
                <w:szCs w:val="20"/>
              </w:rPr>
            </w:pPr>
            <w:r w:rsidRPr="001A2914">
              <w:rPr>
                <w:sz w:val="20"/>
                <w:szCs w:val="20"/>
                <w:lang w:eastAsia="en-US"/>
              </w:rPr>
              <w:t xml:space="preserve">Май </w:t>
            </w:r>
          </w:p>
        </w:tc>
        <w:tc>
          <w:tcPr>
            <w:tcW w:w="6032" w:type="dxa"/>
            <w:gridSpan w:val="2"/>
          </w:tcPr>
          <w:p w:rsidR="00BA3B4F" w:rsidRPr="00BA3B4F" w:rsidRDefault="00BA3B4F" w:rsidP="00BA3B4F">
            <w:pPr>
              <w:pStyle w:val="af1"/>
              <w:spacing w:before="0" w:beforeAutospacing="0" w:after="0" w:afterAutospacing="0"/>
              <w:jc w:val="both"/>
              <w:rPr>
                <w:color w:val="000000"/>
                <w:sz w:val="20"/>
                <w:szCs w:val="20"/>
              </w:rPr>
            </w:pPr>
            <w:r w:rsidRPr="00BA3B4F">
              <w:rPr>
                <w:sz w:val="20"/>
                <w:szCs w:val="20"/>
              </w:rPr>
              <w:t xml:space="preserve">Спортивное развлечение </w:t>
            </w:r>
            <w:r w:rsidRPr="00BA3B4F">
              <w:rPr>
                <w:bCs/>
                <w:iCs/>
                <w:color w:val="000000"/>
                <w:sz w:val="20"/>
                <w:szCs w:val="20"/>
              </w:rPr>
              <w:t xml:space="preserve">Веселые зайчата» </w:t>
            </w:r>
          </w:p>
          <w:p w:rsidR="008C21F6" w:rsidRPr="001A2914" w:rsidRDefault="00BA3B4F" w:rsidP="00BA3B4F">
            <w:pPr>
              <w:jc w:val="both"/>
              <w:rPr>
                <w:color w:val="FF0000"/>
                <w:sz w:val="20"/>
                <w:szCs w:val="20"/>
              </w:rPr>
            </w:pPr>
            <w:r w:rsidRPr="00BA3B4F">
              <w:rPr>
                <w:sz w:val="20"/>
                <w:szCs w:val="20"/>
              </w:rPr>
              <w:t>Спортивное развлечение «Путешествие в страну подвижных игр»</w:t>
            </w:r>
          </w:p>
        </w:tc>
      </w:tr>
      <w:tr w:rsidR="00A91281" w:rsidRPr="001A2914" w:rsidTr="00A35DDD">
        <w:trPr>
          <w:trHeight w:val="430"/>
        </w:trPr>
        <w:tc>
          <w:tcPr>
            <w:tcW w:w="507" w:type="dxa"/>
            <w:vMerge w:val="restart"/>
          </w:tcPr>
          <w:p w:rsidR="00A91281" w:rsidRPr="001A2914" w:rsidRDefault="00A91281" w:rsidP="00F33DED">
            <w:pPr>
              <w:pStyle w:val="81"/>
              <w:shd w:val="clear" w:color="auto" w:fill="auto"/>
              <w:tabs>
                <w:tab w:val="left" w:pos="9639"/>
              </w:tabs>
              <w:spacing w:line="240" w:lineRule="auto"/>
              <w:ind w:firstLine="0"/>
              <w:rPr>
                <w:rFonts w:ascii="Times New Roman" w:hAnsi="Times New Roman"/>
                <w:sz w:val="20"/>
                <w:szCs w:val="20"/>
              </w:rPr>
            </w:pPr>
            <w:r w:rsidRPr="001A2914">
              <w:rPr>
                <w:rFonts w:ascii="Times New Roman" w:hAnsi="Times New Roman"/>
                <w:sz w:val="20"/>
                <w:szCs w:val="20"/>
              </w:rPr>
              <w:t>2.</w:t>
            </w:r>
          </w:p>
        </w:tc>
        <w:tc>
          <w:tcPr>
            <w:tcW w:w="1444" w:type="dxa"/>
            <w:vMerge w:val="restart"/>
          </w:tcPr>
          <w:p w:rsidR="00A91281" w:rsidRPr="00313BF7" w:rsidRDefault="00313BF7" w:rsidP="00F33DED">
            <w:pPr>
              <w:pStyle w:val="81"/>
              <w:shd w:val="clear" w:color="auto" w:fill="auto"/>
              <w:tabs>
                <w:tab w:val="left" w:pos="9639"/>
              </w:tabs>
              <w:spacing w:line="240" w:lineRule="auto"/>
              <w:ind w:firstLine="0"/>
              <w:rPr>
                <w:rFonts w:ascii="Times New Roman" w:hAnsi="Times New Roman"/>
                <w:sz w:val="20"/>
                <w:szCs w:val="20"/>
              </w:rPr>
            </w:pPr>
            <w:r w:rsidRPr="00313BF7">
              <w:rPr>
                <w:rFonts w:ascii="Times New Roman" w:hAnsi="Times New Roman"/>
                <w:sz w:val="22"/>
                <w:szCs w:val="22"/>
              </w:rPr>
              <w:t>«Юный пожарный»</w:t>
            </w:r>
          </w:p>
        </w:tc>
        <w:tc>
          <w:tcPr>
            <w:tcW w:w="5528" w:type="dxa"/>
            <w:vMerge w:val="restart"/>
          </w:tcPr>
          <w:p w:rsidR="00B41673" w:rsidRPr="00B41673" w:rsidRDefault="00B41673" w:rsidP="00B41673">
            <w:pPr>
              <w:jc w:val="both"/>
              <w:rPr>
                <w:sz w:val="20"/>
                <w:szCs w:val="20"/>
                <w:lang w:eastAsia="en-US"/>
              </w:rPr>
            </w:pPr>
            <w:r w:rsidRPr="00B41673">
              <w:rPr>
                <w:sz w:val="20"/>
                <w:szCs w:val="20"/>
                <w:lang w:eastAsia="en-US"/>
              </w:rPr>
              <w:t>Цель: формирование у детей дошкольного возраста осознанного и ответственного отношения к соблюдению правил пожарной безопасности.</w:t>
            </w:r>
          </w:p>
          <w:p w:rsidR="00B41673" w:rsidRPr="00B41673" w:rsidRDefault="00B41673" w:rsidP="00B41673">
            <w:pPr>
              <w:jc w:val="both"/>
              <w:rPr>
                <w:sz w:val="20"/>
                <w:szCs w:val="20"/>
                <w:lang w:eastAsia="en-US"/>
              </w:rPr>
            </w:pPr>
            <w:r w:rsidRPr="00B41673">
              <w:rPr>
                <w:sz w:val="20"/>
                <w:szCs w:val="20"/>
                <w:lang w:eastAsia="en-US"/>
              </w:rPr>
              <w:t>Задачи:</w:t>
            </w:r>
          </w:p>
          <w:p w:rsidR="00B41673" w:rsidRPr="00B41673" w:rsidRDefault="00B41673" w:rsidP="00B41673">
            <w:pPr>
              <w:jc w:val="both"/>
              <w:rPr>
                <w:sz w:val="20"/>
                <w:szCs w:val="20"/>
              </w:rPr>
            </w:pPr>
            <w:r w:rsidRPr="00B41673">
              <w:rPr>
                <w:sz w:val="20"/>
                <w:szCs w:val="20"/>
              </w:rPr>
              <w:t>- сформировать системные представления детей об окружающем мире, о роли и месте электрических приборов и предметов домашнего обихода в жизни человека;</w:t>
            </w:r>
          </w:p>
          <w:p w:rsidR="00B41673" w:rsidRPr="00B41673" w:rsidRDefault="00B41673" w:rsidP="00B41673">
            <w:pPr>
              <w:jc w:val="both"/>
              <w:rPr>
                <w:sz w:val="20"/>
                <w:szCs w:val="20"/>
              </w:rPr>
            </w:pPr>
            <w:r w:rsidRPr="00B41673">
              <w:rPr>
                <w:sz w:val="20"/>
                <w:szCs w:val="20"/>
              </w:rPr>
              <w:t>- сформировать интерес у детей дошкольного возраста к проблеме собственной безопасности в быту, на улице, в общественных местах;</w:t>
            </w:r>
          </w:p>
          <w:p w:rsidR="00B41673" w:rsidRPr="00B41673" w:rsidRDefault="00B41673" w:rsidP="00B41673">
            <w:pPr>
              <w:jc w:val="both"/>
              <w:rPr>
                <w:sz w:val="20"/>
                <w:szCs w:val="20"/>
              </w:rPr>
            </w:pPr>
            <w:r w:rsidRPr="00B41673">
              <w:rPr>
                <w:sz w:val="20"/>
                <w:szCs w:val="20"/>
              </w:rPr>
              <w:t>-систематизировать знания детей о причинах возникновения пожаров, объяснять, чем опасен открытый огонь, подвести к пониманию вероятных последствий детских шалостей;</w:t>
            </w:r>
          </w:p>
          <w:p w:rsidR="00B41673" w:rsidRPr="00B41673" w:rsidRDefault="00B41673" w:rsidP="00B41673">
            <w:pPr>
              <w:jc w:val="both"/>
              <w:rPr>
                <w:sz w:val="20"/>
                <w:szCs w:val="20"/>
              </w:rPr>
            </w:pPr>
            <w:r w:rsidRPr="00B41673">
              <w:rPr>
                <w:sz w:val="20"/>
                <w:szCs w:val="20"/>
              </w:rPr>
              <w:t>- продолжать знакомить с профессией пожарного и техникой, помогающей тушить пожар; воспитывать уважение к труду пожарных;</w:t>
            </w:r>
          </w:p>
          <w:p w:rsidR="00A91281" w:rsidRPr="001A2914" w:rsidRDefault="00B41673" w:rsidP="00B41673">
            <w:pPr>
              <w:suppressAutoHyphens/>
              <w:jc w:val="both"/>
              <w:rPr>
                <w:sz w:val="20"/>
                <w:szCs w:val="20"/>
              </w:rPr>
            </w:pPr>
            <w:r w:rsidRPr="00B41673">
              <w:rPr>
                <w:sz w:val="20"/>
                <w:szCs w:val="20"/>
              </w:rPr>
              <w:t>- организовать просветительскую работу с родителями воспитанников, привлечь внимания родителей к проблеме пожарной безопасности.</w:t>
            </w:r>
          </w:p>
        </w:tc>
        <w:tc>
          <w:tcPr>
            <w:tcW w:w="7308" w:type="dxa"/>
            <w:gridSpan w:val="3"/>
          </w:tcPr>
          <w:p w:rsidR="00A91281" w:rsidRPr="001A2914" w:rsidRDefault="00313BF7" w:rsidP="00313BF7">
            <w:pPr>
              <w:suppressAutoHyphens/>
              <w:jc w:val="center"/>
              <w:rPr>
                <w:sz w:val="20"/>
                <w:szCs w:val="20"/>
              </w:rPr>
            </w:pPr>
            <w:r w:rsidRPr="001A2914">
              <w:rPr>
                <w:sz w:val="20"/>
                <w:szCs w:val="20"/>
              </w:rPr>
              <w:t>Мероприятия с воспитанниками в рамках реализации программ реализуемых в дошкольном учреждении</w:t>
            </w:r>
          </w:p>
        </w:tc>
      </w:tr>
      <w:tr w:rsidR="00703601" w:rsidRPr="001A2914" w:rsidTr="00A35DDD">
        <w:trPr>
          <w:trHeight w:val="240"/>
        </w:trPr>
        <w:tc>
          <w:tcPr>
            <w:tcW w:w="507" w:type="dxa"/>
            <w:vMerge/>
          </w:tcPr>
          <w:p w:rsidR="00703601" w:rsidRPr="001A2914" w:rsidRDefault="00703601" w:rsidP="00F33DED">
            <w:pPr>
              <w:pStyle w:val="81"/>
              <w:shd w:val="clear" w:color="auto" w:fill="auto"/>
              <w:tabs>
                <w:tab w:val="left" w:pos="9639"/>
              </w:tabs>
              <w:spacing w:line="240" w:lineRule="auto"/>
              <w:ind w:firstLine="0"/>
              <w:rPr>
                <w:rFonts w:ascii="Times New Roman" w:hAnsi="Times New Roman"/>
                <w:sz w:val="20"/>
                <w:szCs w:val="20"/>
              </w:rPr>
            </w:pPr>
          </w:p>
        </w:tc>
        <w:tc>
          <w:tcPr>
            <w:tcW w:w="1444" w:type="dxa"/>
            <w:vMerge/>
          </w:tcPr>
          <w:p w:rsidR="00703601" w:rsidRPr="001A2914" w:rsidRDefault="00703601" w:rsidP="00F33DED">
            <w:pPr>
              <w:pStyle w:val="81"/>
              <w:shd w:val="clear" w:color="auto" w:fill="auto"/>
              <w:tabs>
                <w:tab w:val="left" w:pos="9639"/>
              </w:tabs>
              <w:spacing w:line="240" w:lineRule="auto"/>
              <w:ind w:firstLine="0"/>
              <w:rPr>
                <w:rFonts w:ascii="Times New Roman" w:hAnsi="Times New Roman"/>
                <w:sz w:val="20"/>
                <w:szCs w:val="20"/>
              </w:rPr>
            </w:pPr>
          </w:p>
        </w:tc>
        <w:tc>
          <w:tcPr>
            <w:tcW w:w="5528" w:type="dxa"/>
            <w:vMerge/>
          </w:tcPr>
          <w:p w:rsidR="00703601" w:rsidRPr="001A2914" w:rsidRDefault="00703601" w:rsidP="00F33DED">
            <w:pPr>
              <w:suppressAutoHyphens/>
              <w:jc w:val="both"/>
              <w:rPr>
                <w:sz w:val="20"/>
                <w:szCs w:val="20"/>
                <w:lang w:eastAsia="ar-SA"/>
              </w:rPr>
            </w:pPr>
          </w:p>
        </w:tc>
        <w:tc>
          <w:tcPr>
            <w:tcW w:w="1276" w:type="dxa"/>
          </w:tcPr>
          <w:p w:rsidR="00703601" w:rsidRPr="001A2914" w:rsidRDefault="00703601" w:rsidP="006B485B">
            <w:pPr>
              <w:jc w:val="both"/>
              <w:rPr>
                <w:sz w:val="20"/>
                <w:szCs w:val="20"/>
                <w:lang w:eastAsia="en-US"/>
              </w:rPr>
            </w:pPr>
            <w:r w:rsidRPr="001A2914">
              <w:rPr>
                <w:sz w:val="20"/>
                <w:szCs w:val="20"/>
                <w:lang w:eastAsia="en-US"/>
              </w:rPr>
              <w:t xml:space="preserve">Сентябрь </w:t>
            </w:r>
          </w:p>
        </w:tc>
        <w:tc>
          <w:tcPr>
            <w:tcW w:w="6032" w:type="dxa"/>
            <w:gridSpan w:val="2"/>
          </w:tcPr>
          <w:p w:rsidR="00703601" w:rsidRPr="00703601" w:rsidRDefault="00703601" w:rsidP="006B485B">
            <w:pPr>
              <w:shd w:val="clear" w:color="auto" w:fill="FFFFFF"/>
              <w:jc w:val="both"/>
              <w:rPr>
                <w:color w:val="000000"/>
                <w:sz w:val="20"/>
                <w:szCs w:val="20"/>
              </w:rPr>
            </w:pPr>
            <w:r w:rsidRPr="00703601">
              <w:rPr>
                <w:color w:val="000000"/>
                <w:sz w:val="20"/>
                <w:szCs w:val="20"/>
              </w:rPr>
              <w:t>Сюжетно-ролевая игра «Пожарные».</w:t>
            </w:r>
          </w:p>
          <w:p w:rsidR="00703601" w:rsidRPr="00703601" w:rsidRDefault="00703601" w:rsidP="006B485B">
            <w:pPr>
              <w:shd w:val="clear" w:color="auto" w:fill="FFFFFF"/>
              <w:jc w:val="both"/>
              <w:rPr>
                <w:color w:val="000000"/>
                <w:sz w:val="20"/>
                <w:szCs w:val="20"/>
              </w:rPr>
            </w:pPr>
            <w:r w:rsidRPr="00703601">
              <w:rPr>
                <w:color w:val="000000"/>
                <w:sz w:val="20"/>
                <w:szCs w:val="20"/>
              </w:rPr>
              <w:t>Дидактическая игра «Собери картинку».</w:t>
            </w:r>
          </w:p>
          <w:p w:rsidR="00703601" w:rsidRPr="00703601" w:rsidRDefault="00703601" w:rsidP="006B485B">
            <w:pPr>
              <w:shd w:val="clear" w:color="auto" w:fill="FFFFFF"/>
              <w:jc w:val="both"/>
              <w:rPr>
                <w:color w:val="000000"/>
                <w:sz w:val="20"/>
                <w:szCs w:val="20"/>
              </w:rPr>
            </w:pPr>
            <w:r w:rsidRPr="00703601">
              <w:rPr>
                <w:color w:val="000000"/>
                <w:sz w:val="20"/>
                <w:szCs w:val="20"/>
              </w:rPr>
              <w:t>Экскурсия по детскому саду. Знакомство с пожарной сигнализацией.</w:t>
            </w:r>
          </w:p>
          <w:p w:rsidR="00703601" w:rsidRPr="00703601" w:rsidRDefault="00703601" w:rsidP="006B485B">
            <w:pPr>
              <w:jc w:val="both"/>
              <w:rPr>
                <w:sz w:val="20"/>
                <w:szCs w:val="20"/>
              </w:rPr>
            </w:pPr>
            <w:r w:rsidRPr="00703601">
              <w:rPr>
                <w:color w:val="000000"/>
                <w:sz w:val="20"/>
                <w:szCs w:val="20"/>
              </w:rPr>
              <w:t>Чтение стихотворения И.Тверабукина «Андрейкино дежурство».</w:t>
            </w:r>
          </w:p>
        </w:tc>
      </w:tr>
      <w:tr w:rsidR="00703601" w:rsidRPr="001A2914" w:rsidTr="00A35DDD">
        <w:trPr>
          <w:trHeight w:val="510"/>
        </w:trPr>
        <w:tc>
          <w:tcPr>
            <w:tcW w:w="507" w:type="dxa"/>
            <w:vMerge/>
          </w:tcPr>
          <w:p w:rsidR="00703601" w:rsidRPr="001A2914" w:rsidRDefault="00703601" w:rsidP="00F33DED">
            <w:pPr>
              <w:pStyle w:val="81"/>
              <w:shd w:val="clear" w:color="auto" w:fill="auto"/>
              <w:tabs>
                <w:tab w:val="left" w:pos="9639"/>
              </w:tabs>
              <w:spacing w:line="240" w:lineRule="auto"/>
              <w:ind w:firstLine="0"/>
              <w:rPr>
                <w:rFonts w:ascii="Times New Roman" w:hAnsi="Times New Roman"/>
                <w:sz w:val="20"/>
                <w:szCs w:val="20"/>
              </w:rPr>
            </w:pPr>
          </w:p>
        </w:tc>
        <w:tc>
          <w:tcPr>
            <w:tcW w:w="1444" w:type="dxa"/>
            <w:vMerge/>
          </w:tcPr>
          <w:p w:rsidR="00703601" w:rsidRPr="001A2914" w:rsidRDefault="00703601" w:rsidP="00F33DED">
            <w:pPr>
              <w:pStyle w:val="81"/>
              <w:shd w:val="clear" w:color="auto" w:fill="auto"/>
              <w:tabs>
                <w:tab w:val="left" w:pos="9639"/>
              </w:tabs>
              <w:spacing w:line="240" w:lineRule="auto"/>
              <w:ind w:firstLine="0"/>
              <w:rPr>
                <w:rFonts w:ascii="Times New Roman" w:hAnsi="Times New Roman"/>
                <w:sz w:val="20"/>
                <w:szCs w:val="20"/>
              </w:rPr>
            </w:pPr>
          </w:p>
        </w:tc>
        <w:tc>
          <w:tcPr>
            <w:tcW w:w="5528" w:type="dxa"/>
            <w:vMerge/>
          </w:tcPr>
          <w:p w:rsidR="00703601" w:rsidRPr="001A2914" w:rsidRDefault="00703601" w:rsidP="00F33DED">
            <w:pPr>
              <w:suppressAutoHyphens/>
              <w:jc w:val="both"/>
              <w:rPr>
                <w:sz w:val="20"/>
                <w:szCs w:val="20"/>
                <w:lang w:eastAsia="ar-SA"/>
              </w:rPr>
            </w:pPr>
          </w:p>
        </w:tc>
        <w:tc>
          <w:tcPr>
            <w:tcW w:w="1276" w:type="dxa"/>
          </w:tcPr>
          <w:p w:rsidR="00703601" w:rsidRPr="001A2914" w:rsidRDefault="00703601" w:rsidP="006B485B">
            <w:pPr>
              <w:jc w:val="both"/>
              <w:rPr>
                <w:color w:val="FF0000"/>
                <w:sz w:val="20"/>
                <w:szCs w:val="20"/>
              </w:rPr>
            </w:pPr>
            <w:r w:rsidRPr="001A2914">
              <w:rPr>
                <w:sz w:val="20"/>
                <w:szCs w:val="20"/>
                <w:lang w:eastAsia="en-US"/>
              </w:rPr>
              <w:t>Октябрь</w:t>
            </w:r>
          </w:p>
        </w:tc>
        <w:tc>
          <w:tcPr>
            <w:tcW w:w="6032" w:type="dxa"/>
            <w:gridSpan w:val="2"/>
          </w:tcPr>
          <w:p w:rsidR="00703601" w:rsidRPr="00703601" w:rsidRDefault="00703601" w:rsidP="006B485B">
            <w:pPr>
              <w:jc w:val="both"/>
              <w:rPr>
                <w:sz w:val="20"/>
                <w:szCs w:val="20"/>
              </w:rPr>
            </w:pPr>
            <w:r w:rsidRPr="00703601">
              <w:rPr>
                <w:sz w:val="20"/>
                <w:szCs w:val="20"/>
              </w:rPr>
              <w:t>Спортивное развлечение по пожарной безопасности «Пожарные — люди отважные».</w:t>
            </w:r>
          </w:p>
          <w:p w:rsidR="00703601" w:rsidRPr="00703601" w:rsidRDefault="00703601" w:rsidP="006B485B">
            <w:pPr>
              <w:jc w:val="both"/>
              <w:rPr>
                <w:sz w:val="20"/>
                <w:szCs w:val="20"/>
              </w:rPr>
            </w:pPr>
            <w:r w:rsidRPr="00703601">
              <w:rPr>
                <w:sz w:val="20"/>
                <w:szCs w:val="20"/>
              </w:rPr>
              <w:t>Тема беседы: «Первичные средства пожаротушения». Моделирование проблемных ситуации «Если в доме что-то загорелось…».</w:t>
            </w:r>
          </w:p>
          <w:p w:rsidR="00703601" w:rsidRPr="00703601" w:rsidRDefault="00703601" w:rsidP="006B485B">
            <w:pPr>
              <w:jc w:val="both"/>
              <w:rPr>
                <w:sz w:val="20"/>
                <w:szCs w:val="20"/>
              </w:rPr>
            </w:pPr>
            <w:r w:rsidRPr="00703601">
              <w:rPr>
                <w:sz w:val="20"/>
                <w:szCs w:val="20"/>
              </w:rPr>
              <w:t>Конкурс рисунков на тему «Осторожно, огонь».</w:t>
            </w:r>
          </w:p>
          <w:p w:rsidR="00703601" w:rsidRPr="00703601" w:rsidRDefault="00703601" w:rsidP="006B485B">
            <w:pPr>
              <w:jc w:val="both"/>
              <w:rPr>
                <w:sz w:val="20"/>
                <w:szCs w:val="20"/>
              </w:rPr>
            </w:pPr>
            <w:r w:rsidRPr="00703601">
              <w:rPr>
                <w:sz w:val="20"/>
                <w:szCs w:val="20"/>
              </w:rPr>
              <w:t>Проведение тренировочной эвакуации детей в случаи пожара.</w:t>
            </w:r>
          </w:p>
        </w:tc>
      </w:tr>
      <w:tr w:rsidR="009C1A9B" w:rsidRPr="001A2914" w:rsidTr="00A35DDD">
        <w:trPr>
          <w:trHeight w:val="510"/>
        </w:trPr>
        <w:tc>
          <w:tcPr>
            <w:tcW w:w="507" w:type="dxa"/>
            <w:vMerge/>
          </w:tcPr>
          <w:p w:rsidR="009C1A9B" w:rsidRPr="001A2914" w:rsidRDefault="009C1A9B" w:rsidP="00F33DED">
            <w:pPr>
              <w:pStyle w:val="81"/>
              <w:shd w:val="clear" w:color="auto" w:fill="auto"/>
              <w:tabs>
                <w:tab w:val="left" w:pos="9639"/>
              </w:tabs>
              <w:spacing w:line="240" w:lineRule="auto"/>
              <w:ind w:firstLine="0"/>
              <w:rPr>
                <w:rFonts w:ascii="Times New Roman" w:hAnsi="Times New Roman"/>
                <w:sz w:val="20"/>
                <w:szCs w:val="20"/>
              </w:rPr>
            </w:pPr>
          </w:p>
        </w:tc>
        <w:tc>
          <w:tcPr>
            <w:tcW w:w="1444" w:type="dxa"/>
            <w:vMerge/>
          </w:tcPr>
          <w:p w:rsidR="009C1A9B" w:rsidRPr="001A2914" w:rsidRDefault="009C1A9B" w:rsidP="00F33DED">
            <w:pPr>
              <w:pStyle w:val="81"/>
              <w:shd w:val="clear" w:color="auto" w:fill="auto"/>
              <w:tabs>
                <w:tab w:val="left" w:pos="9639"/>
              </w:tabs>
              <w:spacing w:line="240" w:lineRule="auto"/>
              <w:ind w:firstLine="0"/>
              <w:rPr>
                <w:rFonts w:ascii="Times New Roman" w:hAnsi="Times New Roman"/>
                <w:sz w:val="20"/>
                <w:szCs w:val="20"/>
              </w:rPr>
            </w:pPr>
          </w:p>
        </w:tc>
        <w:tc>
          <w:tcPr>
            <w:tcW w:w="5528" w:type="dxa"/>
            <w:vMerge/>
          </w:tcPr>
          <w:p w:rsidR="009C1A9B" w:rsidRPr="001A2914" w:rsidRDefault="009C1A9B" w:rsidP="00F33DED">
            <w:pPr>
              <w:suppressAutoHyphens/>
              <w:jc w:val="both"/>
              <w:rPr>
                <w:sz w:val="20"/>
                <w:szCs w:val="20"/>
                <w:lang w:eastAsia="ar-SA"/>
              </w:rPr>
            </w:pPr>
          </w:p>
        </w:tc>
        <w:tc>
          <w:tcPr>
            <w:tcW w:w="1276" w:type="dxa"/>
          </w:tcPr>
          <w:p w:rsidR="009C1A9B" w:rsidRPr="001A2914" w:rsidRDefault="009C1A9B" w:rsidP="006B485B">
            <w:pPr>
              <w:jc w:val="both"/>
              <w:rPr>
                <w:color w:val="FF0000"/>
                <w:sz w:val="20"/>
                <w:szCs w:val="20"/>
              </w:rPr>
            </w:pPr>
            <w:r w:rsidRPr="001A2914">
              <w:rPr>
                <w:sz w:val="20"/>
                <w:szCs w:val="20"/>
                <w:lang w:eastAsia="en-US"/>
              </w:rPr>
              <w:t>Ноябрь</w:t>
            </w:r>
          </w:p>
        </w:tc>
        <w:tc>
          <w:tcPr>
            <w:tcW w:w="6032" w:type="dxa"/>
            <w:gridSpan w:val="2"/>
          </w:tcPr>
          <w:p w:rsidR="009C1A9B" w:rsidRPr="009C1A9B" w:rsidRDefault="009C1A9B" w:rsidP="006B485B">
            <w:pPr>
              <w:jc w:val="both"/>
              <w:rPr>
                <w:sz w:val="20"/>
                <w:szCs w:val="20"/>
              </w:rPr>
            </w:pPr>
            <w:r w:rsidRPr="009C1A9B">
              <w:rPr>
                <w:sz w:val="20"/>
                <w:szCs w:val="20"/>
              </w:rPr>
              <w:t>Встреча с инспектором по пожарной безопасности.</w:t>
            </w:r>
          </w:p>
          <w:p w:rsidR="009C1A9B" w:rsidRPr="009C1A9B" w:rsidRDefault="009C1A9B" w:rsidP="006B485B">
            <w:pPr>
              <w:jc w:val="both"/>
              <w:rPr>
                <w:sz w:val="20"/>
                <w:szCs w:val="20"/>
              </w:rPr>
            </w:pPr>
            <w:r w:rsidRPr="009C1A9B">
              <w:rPr>
                <w:sz w:val="20"/>
                <w:szCs w:val="20"/>
              </w:rPr>
              <w:t>Дидактические игры «Пожароопасные предметы», «Горит-не горит», «Что необходимо пожарному?», «Куда звонит Чебурашка?», «Чудесные спички», «Хорошо-плохо», «Отгадай загадку».</w:t>
            </w:r>
          </w:p>
          <w:p w:rsidR="009C1A9B" w:rsidRPr="009C1A9B" w:rsidRDefault="009C1A9B" w:rsidP="006B485B">
            <w:pPr>
              <w:jc w:val="both"/>
              <w:rPr>
                <w:sz w:val="20"/>
                <w:szCs w:val="20"/>
              </w:rPr>
            </w:pPr>
            <w:r w:rsidRPr="009C1A9B">
              <w:rPr>
                <w:sz w:val="20"/>
                <w:szCs w:val="20"/>
              </w:rPr>
              <w:t>Беседа с детьми на тему «Эта спичка-невеличка» с чтением стихотворения Е.Хоринской «Спичка-невеличка».</w:t>
            </w:r>
          </w:p>
          <w:p w:rsidR="009C1A9B" w:rsidRPr="009C1A9B" w:rsidRDefault="009C1A9B" w:rsidP="006B485B">
            <w:pPr>
              <w:jc w:val="both"/>
              <w:rPr>
                <w:sz w:val="20"/>
                <w:szCs w:val="20"/>
              </w:rPr>
            </w:pPr>
            <w:r w:rsidRPr="009C1A9B">
              <w:rPr>
                <w:sz w:val="20"/>
                <w:szCs w:val="20"/>
              </w:rPr>
              <w:t>Проектная деятельность «Огонек».</w:t>
            </w:r>
            <w:r w:rsidRPr="009C1A9B">
              <w:rPr>
                <w:rStyle w:val="c11"/>
                <w:bCs/>
                <w:color w:val="000000"/>
                <w:sz w:val="20"/>
                <w:szCs w:val="20"/>
              </w:rPr>
              <w:t xml:space="preserve"> </w:t>
            </w:r>
          </w:p>
        </w:tc>
      </w:tr>
      <w:tr w:rsidR="009C1A9B" w:rsidRPr="001A2914" w:rsidTr="00A35DDD">
        <w:trPr>
          <w:trHeight w:val="267"/>
        </w:trPr>
        <w:tc>
          <w:tcPr>
            <w:tcW w:w="507" w:type="dxa"/>
            <w:vMerge/>
          </w:tcPr>
          <w:p w:rsidR="009C1A9B" w:rsidRPr="001A2914" w:rsidRDefault="009C1A9B" w:rsidP="00F33DED">
            <w:pPr>
              <w:pStyle w:val="81"/>
              <w:shd w:val="clear" w:color="auto" w:fill="auto"/>
              <w:tabs>
                <w:tab w:val="left" w:pos="9639"/>
              </w:tabs>
              <w:spacing w:line="240" w:lineRule="auto"/>
              <w:ind w:firstLine="0"/>
              <w:rPr>
                <w:rFonts w:ascii="Times New Roman" w:hAnsi="Times New Roman"/>
                <w:sz w:val="20"/>
                <w:szCs w:val="20"/>
              </w:rPr>
            </w:pPr>
          </w:p>
        </w:tc>
        <w:tc>
          <w:tcPr>
            <w:tcW w:w="1444" w:type="dxa"/>
            <w:vMerge/>
          </w:tcPr>
          <w:p w:rsidR="009C1A9B" w:rsidRPr="001A2914" w:rsidRDefault="009C1A9B" w:rsidP="00F33DED">
            <w:pPr>
              <w:pStyle w:val="81"/>
              <w:shd w:val="clear" w:color="auto" w:fill="auto"/>
              <w:tabs>
                <w:tab w:val="left" w:pos="9639"/>
              </w:tabs>
              <w:spacing w:line="240" w:lineRule="auto"/>
              <w:ind w:firstLine="0"/>
              <w:rPr>
                <w:rFonts w:ascii="Times New Roman" w:hAnsi="Times New Roman"/>
                <w:sz w:val="20"/>
                <w:szCs w:val="20"/>
              </w:rPr>
            </w:pPr>
          </w:p>
        </w:tc>
        <w:tc>
          <w:tcPr>
            <w:tcW w:w="5528" w:type="dxa"/>
            <w:vMerge/>
          </w:tcPr>
          <w:p w:rsidR="009C1A9B" w:rsidRPr="001A2914" w:rsidRDefault="009C1A9B" w:rsidP="00F33DED">
            <w:pPr>
              <w:suppressAutoHyphens/>
              <w:jc w:val="both"/>
              <w:rPr>
                <w:sz w:val="20"/>
                <w:szCs w:val="20"/>
                <w:lang w:eastAsia="ar-SA"/>
              </w:rPr>
            </w:pPr>
          </w:p>
        </w:tc>
        <w:tc>
          <w:tcPr>
            <w:tcW w:w="1276" w:type="dxa"/>
          </w:tcPr>
          <w:p w:rsidR="009C1A9B" w:rsidRPr="001A2914" w:rsidRDefault="009C1A9B" w:rsidP="006B485B">
            <w:pPr>
              <w:jc w:val="both"/>
              <w:rPr>
                <w:color w:val="FF0000"/>
                <w:sz w:val="20"/>
                <w:szCs w:val="20"/>
              </w:rPr>
            </w:pPr>
            <w:r w:rsidRPr="001A2914">
              <w:rPr>
                <w:sz w:val="20"/>
                <w:szCs w:val="20"/>
                <w:lang w:eastAsia="en-US"/>
              </w:rPr>
              <w:t>Декабрь</w:t>
            </w:r>
          </w:p>
        </w:tc>
        <w:tc>
          <w:tcPr>
            <w:tcW w:w="6032" w:type="dxa"/>
            <w:gridSpan w:val="2"/>
          </w:tcPr>
          <w:p w:rsidR="009C1A9B" w:rsidRPr="009C1A9B" w:rsidRDefault="009C1A9B" w:rsidP="006B485B">
            <w:pPr>
              <w:jc w:val="both"/>
              <w:rPr>
                <w:sz w:val="20"/>
                <w:szCs w:val="20"/>
              </w:rPr>
            </w:pPr>
            <w:r w:rsidRPr="009C1A9B">
              <w:rPr>
                <w:sz w:val="20"/>
                <w:szCs w:val="20"/>
              </w:rPr>
              <w:t>Игра – квест «Поиски средств пожаротушения».</w:t>
            </w:r>
          </w:p>
          <w:p w:rsidR="009C1A9B" w:rsidRPr="009C1A9B" w:rsidRDefault="009C1A9B" w:rsidP="006B485B">
            <w:pPr>
              <w:shd w:val="clear" w:color="auto" w:fill="FFFFFF"/>
              <w:jc w:val="both"/>
              <w:rPr>
                <w:color w:val="000000"/>
                <w:sz w:val="20"/>
                <w:szCs w:val="20"/>
              </w:rPr>
            </w:pPr>
            <w:r w:rsidRPr="009C1A9B">
              <w:rPr>
                <w:color w:val="000000"/>
                <w:sz w:val="20"/>
                <w:szCs w:val="20"/>
              </w:rPr>
              <w:t>Сюжетно-ролевая игра «Наш дом».</w:t>
            </w:r>
          </w:p>
          <w:p w:rsidR="009C1A9B" w:rsidRPr="009C1A9B" w:rsidRDefault="009C1A9B" w:rsidP="006B485B">
            <w:pPr>
              <w:shd w:val="clear" w:color="auto" w:fill="FFFFFF"/>
              <w:jc w:val="both"/>
              <w:rPr>
                <w:color w:val="000000"/>
                <w:sz w:val="20"/>
                <w:szCs w:val="20"/>
              </w:rPr>
            </w:pPr>
            <w:r w:rsidRPr="009C1A9B">
              <w:rPr>
                <w:color w:val="000000"/>
                <w:sz w:val="20"/>
                <w:szCs w:val="20"/>
              </w:rPr>
              <w:t>Экскурсия в прачечную. Закрепление представлений о работе с электробытовыми приборами.</w:t>
            </w:r>
          </w:p>
          <w:p w:rsidR="009C1A9B" w:rsidRPr="009C1A9B" w:rsidRDefault="009C1A9B" w:rsidP="006B485B">
            <w:pPr>
              <w:shd w:val="clear" w:color="auto" w:fill="FFFFFF"/>
              <w:jc w:val="both"/>
              <w:rPr>
                <w:color w:val="000000"/>
                <w:sz w:val="20"/>
                <w:szCs w:val="20"/>
              </w:rPr>
            </w:pPr>
            <w:r w:rsidRPr="009C1A9B">
              <w:rPr>
                <w:color w:val="000000"/>
                <w:sz w:val="20"/>
                <w:szCs w:val="20"/>
              </w:rPr>
              <w:t>Просмотр презентаций «Электричество в вашем доме».</w:t>
            </w:r>
          </w:p>
          <w:p w:rsidR="009C1A9B" w:rsidRPr="009C1A9B" w:rsidRDefault="009C1A9B" w:rsidP="006B485B">
            <w:pPr>
              <w:jc w:val="both"/>
              <w:rPr>
                <w:sz w:val="20"/>
                <w:szCs w:val="20"/>
              </w:rPr>
            </w:pPr>
            <w:r w:rsidRPr="009C1A9B">
              <w:rPr>
                <w:color w:val="000000"/>
                <w:sz w:val="20"/>
                <w:szCs w:val="20"/>
              </w:rPr>
              <w:t>Вечер загадок (электробытовые приборы).</w:t>
            </w:r>
          </w:p>
        </w:tc>
      </w:tr>
      <w:tr w:rsidR="009311C1" w:rsidRPr="001A2914" w:rsidTr="00A35DDD">
        <w:trPr>
          <w:trHeight w:val="510"/>
        </w:trPr>
        <w:tc>
          <w:tcPr>
            <w:tcW w:w="507" w:type="dxa"/>
            <w:vMerge/>
          </w:tcPr>
          <w:p w:rsidR="009311C1" w:rsidRPr="001A2914" w:rsidRDefault="009311C1" w:rsidP="00F33DED">
            <w:pPr>
              <w:pStyle w:val="81"/>
              <w:shd w:val="clear" w:color="auto" w:fill="auto"/>
              <w:tabs>
                <w:tab w:val="left" w:pos="9639"/>
              </w:tabs>
              <w:spacing w:line="240" w:lineRule="auto"/>
              <w:ind w:firstLine="0"/>
              <w:rPr>
                <w:rFonts w:ascii="Times New Roman" w:hAnsi="Times New Roman"/>
                <w:sz w:val="20"/>
                <w:szCs w:val="20"/>
              </w:rPr>
            </w:pPr>
          </w:p>
        </w:tc>
        <w:tc>
          <w:tcPr>
            <w:tcW w:w="1444" w:type="dxa"/>
            <w:vMerge/>
          </w:tcPr>
          <w:p w:rsidR="009311C1" w:rsidRPr="001A2914" w:rsidRDefault="009311C1" w:rsidP="00F33DED">
            <w:pPr>
              <w:pStyle w:val="81"/>
              <w:shd w:val="clear" w:color="auto" w:fill="auto"/>
              <w:tabs>
                <w:tab w:val="left" w:pos="9639"/>
              </w:tabs>
              <w:spacing w:line="240" w:lineRule="auto"/>
              <w:ind w:firstLine="0"/>
              <w:rPr>
                <w:rFonts w:ascii="Times New Roman" w:hAnsi="Times New Roman"/>
                <w:sz w:val="20"/>
                <w:szCs w:val="20"/>
              </w:rPr>
            </w:pPr>
          </w:p>
        </w:tc>
        <w:tc>
          <w:tcPr>
            <w:tcW w:w="5528" w:type="dxa"/>
            <w:vMerge/>
          </w:tcPr>
          <w:p w:rsidR="009311C1" w:rsidRPr="001A2914" w:rsidRDefault="009311C1" w:rsidP="00F33DED">
            <w:pPr>
              <w:suppressAutoHyphens/>
              <w:jc w:val="both"/>
              <w:rPr>
                <w:sz w:val="20"/>
                <w:szCs w:val="20"/>
                <w:lang w:eastAsia="ar-SA"/>
              </w:rPr>
            </w:pPr>
          </w:p>
        </w:tc>
        <w:tc>
          <w:tcPr>
            <w:tcW w:w="1276" w:type="dxa"/>
          </w:tcPr>
          <w:p w:rsidR="009311C1" w:rsidRPr="001A2914" w:rsidRDefault="009311C1" w:rsidP="006B485B">
            <w:pPr>
              <w:jc w:val="both"/>
              <w:rPr>
                <w:color w:val="FF0000"/>
                <w:sz w:val="20"/>
                <w:szCs w:val="20"/>
              </w:rPr>
            </w:pPr>
            <w:r w:rsidRPr="001A2914">
              <w:rPr>
                <w:sz w:val="20"/>
                <w:szCs w:val="20"/>
                <w:lang w:eastAsia="en-US"/>
              </w:rPr>
              <w:t>Январь</w:t>
            </w:r>
          </w:p>
        </w:tc>
        <w:tc>
          <w:tcPr>
            <w:tcW w:w="6032" w:type="dxa"/>
            <w:gridSpan w:val="2"/>
          </w:tcPr>
          <w:p w:rsidR="009311C1" w:rsidRPr="009311C1" w:rsidRDefault="009311C1" w:rsidP="006B485B">
            <w:pPr>
              <w:jc w:val="both"/>
              <w:rPr>
                <w:sz w:val="20"/>
                <w:szCs w:val="20"/>
              </w:rPr>
            </w:pPr>
            <w:r w:rsidRPr="009311C1">
              <w:rPr>
                <w:sz w:val="20"/>
                <w:szCs w:val="20"/>
              </w:rPr>
              <w:t>Обучение ролевому диалогу с инспектором службы спасения.</w:t>
            </w:r>
          </w:p>
          <w:p w:rsidR="009311C1" w:rsidRPr="009311C1" w:rsidRDefault="009311C1" w:rsidP="006B485B">
            <w:pPr>
              <w:jc w:val="both"/>
              <w:rPr>
                <w:sz w:val="20"/>
                <w:szCs w:val="20"/>
              </w:rPr>
            </w:pPr>
            <w:r w:rsidRPr="009311C1">
              <w:rPr>
                <w:sz w:val="20"/>
                <w:szCs w:val="20"/>
              </w:rPr>
              <w:t xml:space="preserve">Элементарное детское экспериментирование «Опасные спички», </w:t>
            </w:r>
            <w:r w:rsidRPr="009311C1">
              <w:rPr>
                <w:sz w:val="20"/>
                <w:szCs w:val="20"/>
              </w:rPr>
              <w:lastRenderedPageBreak/>
              <w:t>«Опасная свеча», «Бенгальские огни».</w:t>
            </w:r>
          </w:p>
          <w:p w:rsidR="009311C1" w:rsidRPr="009311C1" w:rsidRDefault="009311C1" w:rsidP="006B485B">
            <w:pPr>
              <w:jc w:val="both"/>
              <w:rPr>
                <w:sz w:val="20"/>
                <w:szCs w:val="20"/>
              </w:rPr>
            </w:pPr>
            <w:r w:rsidRPr="009311C1">
              <w:rPr>
                <w:color w:val="000000"/>
                <w:sz w:val="20"/>
                <w:szCs w:val="20"/>
                <w:shd w:val="clear" w:color="auto" w:fill="FFFFFF"/>
              </w:rPr>
              <w:t>Выставка рисунков на тему: «Береги свой дом от пожара».</w:t>
            </w:r>
          </w:p>
        </w:tc>
      </w:tr>
      <w:tr w:rsidR="009311C1" w:rsidRPr="001A2914" w:rsidTr="00A35DDD">
        <w:trPr>
          <w:trHeight w:val="510"/>
        </w:trPr>
        <w:tc>
          <w:tcPr>
            <w:tcW w:w="507" w:type="dxa"/>
            <w:vMerge/>
          </w:tcPr>
          <w:p w:rsidR="009311C1" w:rsidRPr="001A2914" w:rsidRDefault="009311C1" w:rsidP="00F33DED">
            <w:pPr>
              <w:pStyle w:val="81"/>
              <w:shd w:val="clear" w:color="auto" w:fill="auto"/>
              <w:tabs>
                <w:tab w:val="left" w:pos="9639"/>
              </w:tabs>
              <w:spacing w:line="240" w:lineRule="auto"/>
              <w:ind w:firstLine="0"/>
              <w:rPr>
                <w:rFonts w:ascii="Times New Roman" w:hAnsi="Times New Roman"/>
                <w:sz w:val="20"/>
                <w:szCs w:val="20"/>
              </w:rPr>
            </w:pPr>
          </w:p>
        </w:tc>
        <w:tc>
          <w:tcPr>
            <w:tcW w:w="1444" w:type="dxa"/>
            <w:vMerge/>
          </w:tcPr>
          <w:p w:rsidR="009311C1" w:rsidRPr="001A2914" w:rsidRDefault="009311C1" w:rsidP="00F33DED">
            <w:pPr>
              <w:pStyle w:val="81"/>
              <w:shd w:val="clear" w:color="auto" w:fill="auto"/>
              <w:tabs>
                <w:tab w:val="left" w:pos="9639"/>
              </w:tabs>
              <w:spacing w:line="240" w:lineRule="auto"/>
              <w:ind w:firstLine="0"/>
              <w:rPr>
                <w:rFonts w:ascii="Times New Roman" w:hAnsi="Times New Roman"/>
                <w:sz w:val="20"/>
                <w:szCs w:val="20"/>
              </w:rPr>
            </w:pPr>
          </w:p>
        </w:tc>
        <w:tc>
          <w:tcPr>
            <w:tcW w:w="5528" w:type="dxa"/>
            <w:vMerge/>
          </w:tcPr>
          <w:p w:rsidR="009311C1" w:rsidRPr="001A2914" w:rsidRDefault="009311C1" w:rsidP="00F33DED">
            <w:pPr>
              <w:suppressAutoHyphens/>
              <w:jc w:val="both"/>
              <w:rPr>
                <w:sz w:val="20"/>
                <w:szCs w:val="20"/>
                <w:lang w:eastAsia="ar-SA"/>
              </w:rPr>
            </w:pPr>
          </w:p>
        </w:tc>
        <w:tc>
          <w:tcPr>
            <w:tcW w:w="1276" w:type="dxa"/>
          </w:tcPr>
          <w:p w:rsidR="009311C1" w:rsidRPr="001A2914" w:rsidRDefault="009311C1" w:rsidP="006B485B">
            <w:pPr>
              <w:jc w:val="both"/>
              <w:rPr>
                <w:color w:val="FF0000"/>
                <w:sz w:val="20"/>
                <w:szCs w:val="20"/>
              </w:rPr>
            </w:pPr>
            <w:r w:rsidRPr="001A2914">
              <w:rPr>
                <w:sz w:val="20"/>
                <w:szCs w:val="20"/>
                <w:lang w:eastAsia="en-US"/>
              </w:rPr>
              <w:t>Февраль</w:t>
            </w:r>
          </w:p>
        </w:tc>
        <w:tc>
          <w:tcPr>
            <w:tcW w:w="6032" w:type="dxa"/>
            <w:gridSpan w:val="2"/>
          </w:tcPr>
          <w:p w:rsidR="009311C1" w:rsidRPr="009311C1" w:rsidRDefault="009311C1" w:rsidP="006B485B">
            <w:pPr>
              <w:jc w:val="both"/>
              <w:rPr>
                <w:sz w:val="20"/>
                <w:szCs w:val="20"/>
              </w:rPr>
            </w:pPr>
            <w:r w:rsidRPr="009311C1">
              <w:rPr>
                <w:sz w:val="20"/>
                <w:szCs w:val="20"/>
              </w:rPr>
              <w:t>Инсценировка сказки К.Чуковского «Путаница»</w:t>
            </w:r>
          </w:p>
          <w:p w:rsidR="009311C1" w:rsidRPr="009311C1" w:rsidRDefault="009311C1" w:rsidP="006B485B">
            <w:pPr>
              <w:jc w:val="both"/>
              <w:rPr>
                <w:sz w:val="20"/>
                <w:szCs w:val="20"/>
              </w:rPr>
            </w:pPr>
            <w:r w:rsidRPr="009311C1">
              <w:rPr>
                <w:sz w:val="20"/>
                <w:szCs w:val="20"/>
              </w:rPr>
              <w:t>Проведение тренировочной эвакуации детей в случаи пожара.</w:t>
            </w:r>
          </w:p>
          <w:p w:rsidR="009311C1" w:rsidRPr="009311C1" w:rsidRDefault="009311C1" w:rsidP="006B485B">
            <w:pPr>
              <w:jc w:val="both"/>
              <w:rPr>
                <w:sz w:val="20"/>
                <w:szCs w:val="20"/>
              </w:rPr>
            </w:pPr>
            <w:r w:rsidRPr="009311C1">
              <w:rPr>
                <w:sz w:val="20"/>
                <w:szCs w:val="20"/>
              </w:rPr>
              <w:t>Спортивное развлечение «Юные помощники пожарных».</w:t>
            </w:r>
          </w:p>
        </w:tc>
      </w:tr>
      <w:tr w:rsidR="001A1035" w:rsidRPr="001A2914" w:rsidTr="00A35DDD">
        <w:trPr>
          <w:trHeight w:val="251"/>
        </w:trPr>
        <w:tc>
          <w:tcPr>
            <w:tcW w:w="507" w:type="dxa"/>
            <w:vMerge/>
          </w:tcPr>
          <w:p w:rsidR="001A1035" w:rsidRPr="001A2914" w:rsidRDefault="001A1035" w:rsidP="00F33DED">
            <w:pPr>
              <w:pStyle w:val="81"/>
              <w:shd w:val="clear" w:color="auto" w:fill="auto"/>
              <w:tabs>
                <w:tab w:val="left" w:pos="9639"/>
              </w:tabs>
              <w:spacing w:line="240" w:lineRule="auto"/>
              <w:ind w:firstLine="0"/>
              <w:rPr>
                <w:rFonts w:ascii="Times New Roman" w:hAnsi="Times New Roman"/>
                <w:sz w:val="20"/>
                <w:szCs w:val="20"/>
              </w:rPr>
            </w:pPr>
          </w:p>
        </w:tc>
        <w:tc>
          <w:tcPr>
            <w:tcW w:w="1444" w:type="dxa"/>
            <w:vMerge/>
          </w:tcPr>
          <w:p w:rsidR="001A1035" w:rsidRPr="001A2914" w:rsidRDefault="001A1035" w:rsidP="00F33DED">
            <w:pPr>
              <w:pStyle w:val="81"/>
              <w:shd w:val="clear" w:color="auto" w:fill="auto"/>
              <w:tabs>
                <w:tab w:val="left" w:pos="9639"/>
              </w:tabs>
              <w:spacing w:line="240" w:lineRule="auto"/>
              <w:ind w:firstLine="0"/>
              <w:rPr>
                <w:rFonts w:ascii="Times New Roman" w:hAnsi="Times New Roman"/>
                <w:sz w:val="20"/>
                <w:szCs w:val="20"/>
              </w:rPr>
            </w:pPr>
          </w:p>
        </w:tc>
        <w:tc>
          <w:tcPr>
            <w:tcW w:w="5528" w:type="dxa"/>
            <w:vMerge/>
          </w:tcPr>
          <w:p w:rsidR="001A1035" w:rsidRPr="001A2914" w:rsidRDefault="001A1035" w:rsidP="00F33DED">
            <w:pPr>
              <w:suppressAutoHyphens/>
              <w:jc w:val="both"/>
              <w:rPr>
                <w:sz w:val="20"/>
                <w:szCs w:val="20"/>
                <w:lang w:eastAsia="ar-SA"/>
              </w:rPr>
            </w:pPr>
          </w:p>
        </w:tc>
        <w:tc>
          <w:tcPr>
            <w:tcW w:w="1276" w:type="dxa"/>
          </w:tcPr>
          <w:p w:rsidR="001A1035" w:rsidRPr="001A2914" w:rsidRDefault="001A1035" w:rsidP="006B485B">
            <w:pPr>
              <w:jc w:val="both"/>
              <w:rPr>
                <w:color w:val="FF0000"/>
                <w:sz w:val="20"/>
                <w:szCs w:val="20"/>
              </w:rPr>
            </w:pPr>
            <w:r w:rsidRPr="001A2914">
              <w:rPr>
                <w:sz w:val="20"/>
                <w:szCs w:val="20"/>
                <w:lang w:eastAsia="en-US"/>
              </w:rPr>
              <w:t>Март</w:t>
            </w:r>
          </w:p>
        </w:tc>
        <w:tc>
          <w:tcPr>
            <w:tcW w:w="6032" w:type="dxa"/>
            <w:gridSpan w:val="2"/>
          </w:tcPr>
          <w:p w:rsidR="001A1035" w:rsidRPr="001A1035" w:rsidRDefault="001A1035" w:rsidP="006B485B">
            <w:pPr>
              <w:jc w:val="both"/>
              <w:rPr>
                <w:sz w:val="20"/>
                <w:szCs w:val="20"/>
              </w:rPr>
            </w:pPr>
            <w:r w:rsidRPr="001A1035">
              <w:rPr>
                <w:sz w:val="20"/>
                <w:szCs w:val="20"/>
              </w:rPr>
              <w:t>Беседа о пользе огня в жизни человека. Чтение рассказа В.Подольного «Как человек огонь приручил»</w:t>
            </w:r>
          </w:p>
          <w:p w:rsidR="001A1035" w:rsidRPr="001A1035" w:rsidRDefault="001A1035" w:rsidP="006B485B">
            <w:pPr>
              <w:rPr>
                <w:sz w:val="20"/>
                <w:szCs w:val="20"/>
              </w:rPr>
            </w:pPr>
            <w:r w:rsidRPr="001A1035">
              <w:rPr>
                <w:sz w:val="20"/>
                <w:szCs w:val="20"/>
              </w:rPr>
              <w:t>Проектная деятельность «Огонь зря не тронь!».</w:t>
            </w:r>
          </w:p>
        </w:tc>
      </w:tr>
      <w:tr w:rsidR="001A1035" w:rsidRPr="001A2914" w:rsidTr="00A35DDD">
        <w:trPr>
          <w:trHeight w:val="510"/>
        </w:trPr>
        <w:tc>
          <w:tcPr>
            <w:tcW w:w="507" w:type="dxa"/>
            <w:vMerge/>
          </w:tcPr>
          <w:p w:rsidR="001A1035" w:rsidRPr="001A2914" w:rsidRDefault="001A1035" w:rsidP="00F33DED">
            <w:pPr>
              <w:pStyle w:val="81"/>
              <w:shd w:val="clear" w:color="auto" w:fill="auto"/>
              <w:tabs>
                <w:tab w:val="left" w:pos="9639"/>
              </w:tabs>
              <w:spacing w:line="240" w:lineRule="auto"/>
              <w:ind w:firstLine="0"/>
              <w:rPr>
                <w:rFonts w:ascii="Times New Roman" w:hAnsi="Times New Roman"/>
                <w:sz w:val="20"/>
                <w:szCs w:val="20"/>
              </w:rPr>
            </w:pPr>
          </w:p>
        </w:tc>
        <w:tc>
          <w:tcPr>
            <w:tcW w:w="1444" w:type="dxa"/>
            <w:vMerge/>
          </w:tcPr>
          <w:p w:rsidR="001A1035" w:rsidRPr="001A2914" w:rsidRDefault="001A1035" w:rsidP="00F33DED">
            <w:pPr>
              <w:pStyle w:val="81"/>
              <w:shd w:val="clear" w:color="auto" w:fill="auto"/>
              <w:tabs>
                <w:tab w:val="left" w:pos="9639"/>
              </w:tabs>
              <w:spacing w:line="240" w:lineRule="auto"/>
              <w:ind w:firstLine="0"/>
              <w:rPr>
                <w:rFonts w:ascii="Times New Roman" w:hAnsi="Times New Roman"/>
                <w:sz w:val="20"/>
                <w:szCs w:val="20"/>
              </w:rPr>
            </w:pPr>
          </w:p>
        </w:tc>
        <w:tc>
          <w:tcPr>
            <w:tcW w:w="5528" w:type="dxa"/>
            <w:vMerge/>
          </w:tcPr>
          <w:p w:rsidR="001A1035" w:rsidRPr="001A2914" w:rsidRDefault="001A1035" w:rsidP="00F33DED">
            <w:pPr>
              <w:suppressAutoHyphens/>
              <w:jc w:val="both"/>
              <w:rPr>
                <w:sz w:val="20"/>
                <w:szCs w:val="20"/>
                <w:lang w:eastAsia="ar-SA"/>
              </w:rPr>
            </w:pPr>
          </w:p>
        </w:tc>
        <w:tc>
          <w:tcPr>
            <w:tcW w:w="1276" w:type="dxa"/>
          </w:tcPr>
          <w:p w:rsidR="001A1035" w:rsidRPr="001A2914" w:rsidRDefault="001A1035" w:rsidP="006B485B">
            <w:pPr>
              <w:jc w:val="both"/>
              <w:rPr>
                <w:color w:val="FF0000"/>
                <w:sz w:val="20"/>
                <w:szCs w:val="20"/>
              </w:rPr>
            </w:pPr>
            <w:r w:rsidRPr="001A2914">
              <w:rPr>
                <w:sz w:val="20"/>
                <w:szCs w:val="20"/>
                <w:lang w:eastAsia="en-US"/>
              </w:rPr>
              <w:t xml:space="preserve">Апрель </w:t>
            </w:r>
          </w:p>
        </w:tc>
        <w:tc>
          <w:tcPr>
            <w:tcW w:w="6032" w:type="dxa"/>
            <w:gridSpan w:val="2"/>
          </w:tcPr>
          <w:p w:rsidR="001A1035" w:rsidRPr="001A1035" w:rsidRDefault="001A1035" w:rsidP="006B485B">
            <w:pPr>
              <w:shd w:val="clear" w:color="auto" w:fill="FFFFFF"/>
              <w:jc w:val="both"/>
              <w:rPr>
                <w:color w:val="000000"/>
                <w:sz w:val="20"/>
                <w:szCs w:val="20"/>
              </w:rPr>
            </w:pPr>
            <w:r w:rsidRPr="001A1035">
              <w:rPr>
                <w:sz w:val="20"/>
                <w:szCs w:val="20"/>
              </w:rPr>
              <w:t>30 апреля - «День пожарной охраны».</w:t>
            </w:r>
            <w:r w:rsidRPr="001A1035">
              <w:rPr>
                <w:color w:val="000000"/>
                <w:sz w:val="20"/>
                <w:szCs w:val="20"/>
              </w:rPr>
              <w:t xml:space="preserve"> Эстафета «Юный пожарный».</w:t>
            </w:r>
          </w:p>
          <w:p w:rsidR="001A1035" w:rsidRPr="001A1035" w:rsidRDefault="001A1035" w:rsidP="006B485B">
            <w:pPr>
              <w:shd w:val="clear" w:color="auto" w:fill="FFFFFF"/>
              <w:jc w:val="both"/>
              <w:rPr>
                <w:color w:val="000000"/>
                <w:sz w:val="20"/>
                <w:szCs w:val="20"/>
              </w:rPr>
            </w:pPr>
            <w:r w:rsidRPr="001A1035">
              <w:rPr>
                <w:color w:val="000000"/>
                <w:sz w:val="20"/>
                <w:szCs w:val="20"/>
              </w:rPr>
              <w:t>Беседы «Профессия пожарного», «МЧС».</w:t>
            </w:r>
          </w:p>
          <w:p w:rsidR="001A1035" w:rsidRPr="001A1035" w:rsidRDefault="001A1035" w:rsidP="006B485B">
            <w:pPr>
              <w:jc w:val="both"/>
              <w:rPr>
                <w:sz w:val="20"/>
                <w:szCs w:val="20"/>
              </w:rPr>
            </w:pPr>
            <w:r w:rsidRPr="001A1035">
              <w:rPr>
                <w:sz w:val="20"/>
                <w:szCs w:val="20"/>
              </w:rPr>
              <w:t>Чтение стихотворения С.Маршака «Сказка про спички».</w:t>
            </w:r>
          </w:p>
          <w:p w:rsidR="001A1035" w:rsidRPr="001A1035" w:rsidRDefault="001A1035" w:rsidP="006B485B">
            <w:pPr>
              <w:jc w:val="both"/>
              <w:rPr>
                <w:sz w:val="20"/>
                <w:szCs w:val="20"/>
              </w:rPr>
            </w:pPr>
            <w:r w:rsidRPr="001A1035">
              <w:rPr>
                <w:sz w:val="20"/>
                <w:szCs w:val="20"/>
              </w:rPr>
              <w:t>Изготовление атрибутов к сюжетно-ролевым играм, элементов макетов.</w:t>
            </w:r>
          </w:p>
        </w:tc>
      </w:tr>
      <w:tr w:rsidR="00703601" w:rsidRPr="001A2914" w:rsidTr="00A35DDD">
        <w:trPr>
          <w:trHeight w:val="767"/>
        </w:trPr>
        <w:tc>
          <w:tcPr>
            <w:tcW w:w="507" w:type="dxa"/>
            <w:vMerge/>
          </w:tcPr>
          <w:p w:rsidR="00703601" w:rsidRPr="001A2914" w:rsidRDefault="00703601" w:rsidP="00F33DED">
            <w:pPr>
              <w:pStyle w:val="81"/>
              <w:shd w:val="clear" w:color="auto" w:fill="auto"/>
              <w:tabs>
                <w:tab w:val="left" w:pos="9639"/>
              </w:tabs>
              <w:spacing w:line="240" w:lineRule="auto"/>
              <w:ind w:firstLine="0"/>
              <w:rPr>
                <w:rFonts w:ascii="Times New Roman" w:hAnsi="Times New Roman"/>
                <w:sz w:val="20"/>
                <w:szCs w:val="20"/>
              </w:rPr>
            </w:pPr>
          </w:p>
        </w:tc>
        <w:tc>
          <w:tcPr>
            <w:tcW w:w="1444" w:type="dxa"/>
            <w:vMerge/>
          </w:tcPr>
          <w:p w:rsidR="00703601" w:rsidRPr="001A2914" w:rsidRDefault="00703601" w:rsidP="00F33DED">
            <w:pPr>
              <w:pStyle w:val="81"/>
              <w:shd w:val="clear" w:color="auto" w:fill="auto"/>
              <w:tabs>
                <w:tab w:val="left" w:pos="9639"/>
              </w:tabs>
              <w:spacing w:line="240" w:lineRule="auto"/>
              <w:ind w:firstLine="0"/>
              <w:rPr>
                <w:rFonts w:ascii="Times New Roman" w:hAnsi="Times New Roman"/>
                <w:sz w:val="20"/>
                <w:szCs w:val="20"/>
              </w:rPr>
            </w:pPr>
          </w:p>
        </w:tc>
        <w:tc>
          <w:tcPr>
            <w:tcW w:w="5528" w:type="dxa"/>
            <w:vMerge/>
          </w:tcPr>
          <w:p w:rsidR="00703601" w:rsidRPr="001A2914" w:rsidRDefault="00703601" w:rsidP="00F33DED">
            <w:pPr>
              <w:suppressAutoHyphens/>
              <w:jc w:val="both"/>
              <w:rPr>
                <w:sz w:val="20"/>
                <w:szCs w:val="20"/>
                <w:lang w:eastAsia="ar-SA"/>
              </w:rPr>
            </w:pPr>
          </w:p>
        </w:tc>
        <w:tc>
          <w:tcPr>
            <w:tcW w:w="1276" w:type="dxa"/>
          </w:tcPr>
          <w:p w:rsidR="00703601" w:rsidRPr="001A2914" w:rsidRDefault="00703601" w:rsidP="006B485B">
            <w:pPr>
              <w:jc w:val="both"/>
              <w:rPr>
                <w:color w:val="FF0000"/>
                <w:sz w:val="20"/>
                <w:szCs w:val="20"/>
              </w:rPr>
            </w:pPr>
            <w:r w:rsidRPr="001A2914">
              <w:rPr>
                <w:sz w:val="20"/>
                <w:szCs w:val="20"/>
                <w:lang w:eastAsia="en-US"/>
              </w:rPr>
              <w:t xml:space="preserve">Май </w:t>
            </w:r>
          </w:p>
        </w:tc>
        <w:tc>
          <w:tcPr>
            <w:tcW w:w="6032" w:type="dxa"/>
            <w:gridSpan w:val="2"/>
          </w:tcPr>
          <w:p w:rsidR="00432E70" w:rsidRPr="00432E70" w:rsidRDefault="00432E70" w:rsidP="00432E70">
            <w:pPr>
              <w:shd w:val="clear" w:color="auto" w:fill="FFFFFF"/>
              <w:jc w:val="both"/>
              <w:rPr>
                <w:color w:val="000000"/>
                <w:sz w:val="20"/>
                <w:szCs w:val="20"/>
              </w:rPr>
            </w:pPr>
            <w:r w:rsidRPr="00432E70">
              <w:rPr>
                <w:color w:val="000000"/>
                <w:sz w:val="20"/>
                <w:szCs w:val="20"/>
              </w:rPr>
              <w:t>Викторина «День знаний» (о правилах обращения с огнем).</w:t>
            </w:r>
          </w:p>
          <w:p w:rsidR="00703601" w:rsidRPr="001A2914" w:rsidRDefault="00432E70" w:rsidP="00432E70">
            <w:pPr>
              <w:suppressAutoHyphens/>
              <w:jc w:val="both"/>
              <w:rPr>
                <w:sz w:val="20"/>
                <w:szCs w:val="20"/>
              </w:rPr>
            </w:pPr>
            <w:r w:rsidRPr="00432E70">
              <w:rPr>
                <w:color w:val="000000"/>
                <w:sz w:val="20"/>
                <w:szCs w:val="20"/>
              </w:rPr>
              <w:t xml:space="preserve">Беседа «Лесные пожары». </w:t>
            </w:r>
            <w:r w:rsidRPr="00432E70">
              <w:rPr>
                <w:sz w:val="20"/>
                <w:szCs w:val="20"/>
              </w:rPr>
              <w:t>Проведение тренировочной эвакуации детей в случаи пожара.</w:t>
            </w:r>
          </w:p>
        </w:tc>
      </w:tr>
      <w:tr w:rsidR="00A91281" w:rsidRPr="001A2914" w:rsidTr="00A35DDD">
        <w:trPr>
          <w:trHeight w:val="540"/>
        </w:trPr>
        <w:tc>
          <w:tcPr>
            <w:tcW w:w="507" w:type="dxa"/>
            <w:vMerge w:val="restart"/>
          </w:tcPr>
          <w:p w:rsidR="00A91281" w:rsidRPr="001A2914" w:rsidRDefault="00A91281" w:rsidP="00F33DED">
            <w:pPr>
              <w:pStyle w:val="81"/>
              <w:shd w:val="clear" w:color="auto" w:fill="auto"/>
              <w:tabs>
                <w:tab w:val="left" w:pos="9639"/>
              </w:tabs>
              <w:spacing w:line="240" w:lineRule="auto"/>
              <w:ind w:firstLine="0"/>
              <w:rPr>
                <w:rFonts w:ascii="Times New Roman" w:hAnsi="Times New Roman"/>
                <w:sz w:val="20"/>
                <w:szCs w:val="20"/>
              </w:rPr>
            </w:pPr>
            <w:r w:rsidRPr="001A2914">
              <w:rPr>
                <w:rFonts w:ascii="Times New Roman" w:hAnsi="Times New Roman"/>
                <w:sz w:val="20"/>
                <w:szCs w:val="20"/>
              </w:rPr>
              <w:t>3.</w:t>
            </w:r>
          </w:p>
        </w:tc>
        <w:tc>
          <w:tcPr>
            <w:tcW w:w="1444" w:type="dxa"/>
            <w:vMerge w:val="restart"/>
          </w:tcPr>
          <w:p w:rsidR="00A91281" w:rsidRPr="001A2914" w:rsidRDefault="00A91281" w:rsidP="00F33DED">
            <w:pPr>
              <w:pStyle w:val="81"/>
              <w:shd w:val="clear" w:color="auto" w:fill="auto"/>
              <w:tabs>
                <w:tab w:val="left" w:pos="9639"/>
              </w:tabs>
              <w:spacing w:line="240" w:lineRule="auto"/>
              <w:ind w:firstLine="0"/>
              <w:rPr>
                <w:rFonts w:ascii="Times New Roman" w:hAnsi="Times New Roman"/>
                <w:sz w:val="20"/>
                <w:szCs w:val="20"/>
              </w:rPr>
            </w:pPr>
            <w:r w:rsidRPr="001A2914">
              <w:rPr>
                <w:rFonts w:ascii="Times New Roman" w:hAnsi="Times New Roman"/>
                <w:sz w:val="20"/>
                <w:szCs w:val="20"/>
              </w:rPr>
              <w:t>«Школа пешеходных наук»</w:t>
            </w:r>
          </w:p>
        </w:tc>
        <w:tc>
          <w:tcPr>
            <w:tcW w:w="5528" w:type="dxa"/>
            <w:vMerge w:val="restart"/>
          </w:tcPr>
          <w:p w:rsidR="006A5EA1" w:rsidRPr="006A5EA1" w:rsidRDefault="006A5EA1" w:rsidP="006A5EA1">
            <w:pPr>
              <w:jc w:val="both"/>
              <w:rPr>
                <w:sz w:val="20"/>
                <w:szCs w:val="20"/>
              </w:rPr>
            </w:pPr>
            <w:r w:rsidRPr="006A5EA1">
              <w:rPr>
                <w:sz w:val="20"/>
                <w:szCs w:val="20"/>
              </w:rPr>
              <w:t>- сохранение жизни и здоровья юных участников дорожного движения; активизация работы ДОУ по пропаганде безопасного образа жизни в сфере дорожного движения, содействие развитию творческой активности педагогов по обеспечению безопасности детей дошкольного возраста на дорогах, усиление роли родителей в вопросах обеспечения безопасности дорожного движения детей.</w:t>
            </w:r>
          </w:p>
          <w:p w:rsidR="006A5EA1" w:rsidRPr="006A5EA1" w:rsidRDefault="006A5EA1" w:rsidP="006A5EA1">
            <w:pPr>
              <w:jc w:val="both"/>
              <w:rPr>
                <w:sz w:val="20"/>
                <w:szCs w:val="20"/>
              </w:rPr>
            </w:pPr>
            <w:r w:rsidRPr="006A5EA1">
              <w:rPr>
                <w:sz w:val="20"/>
                <w:szCs w:val="20"/>
              </w:rPr>
              <w:t xml:space="preserve">- обеспечение охраны жизни, здоровья воспитанников путем создания системы работы по воспитанию у дошкольников устойчивых навыков безопасного поведения на дорогах и улицах города. </w:t>
            </w:r>
          </w:p>
          <w:p w:rsidR="006A5EA1" w:rsidRPr="006A5EA1" w:rsidRDefault="006A5EA1" w:rsidP="006A5EA1">
            <w:pPr>
              <w:jc w:val="both"/>
              <w:rPr>
                <w:sz w:val="20"/>
                <w:szCs w:val="20"/>
              </w:rPr>
            </w:pPr>
            <w:r w:rsidRPr="006A5EA1">
              <w:rPr>
                <w:sz w:val="20"/>
                <w:szCs w:val="20"/>
              </w:rPr>
              <w:t>- развитие у детей способности к предвидению возможности опасности  в конкретной меняющейся ситуации и построение адекватного безопасного поведения;</w:t>
            </w:r>
          </w:p>
          <w:p w:rsidR="006A5EA1" w:rsidRPr="006A5EA1" w:rsidRDefault="006A5EA1" w:rsidP="006A5EA1">
            <w:pPr>
              <w:jc w:val="both"/>
              <w:rPr>
                <w:sz w:val="20"/>
                <w:szCs w:val="20"/>
              </w:rPr>
            </w:pPr>
            <w:r w:rsidRPr="006A5EA1">
              <w:rPr>
                <w:sz w:val="20"/>
                <w:szCs w:val="20"/>
              </w:rPr>
              <w:t>- применение разнообразных форм сотрудничества и взаимодействия педагогического коллектива с родительской общественностью, подразделениями ГИБДД, общественными организациями.</w:t>
            </w:r>
          </w:p>
          <w:p w:rsidR="00A91281" w:rsidRPr="001A2914" w:rsidRDefault="008C21F6" w:rsidP="006A5EA1">
            <w:pPr>
              <w:jc w:val="both"/>
              <w:rPr>
                <w:sz w:val="20"/>
                <w:szCs w:val="20"/>
              </w:rPr>
            </w:pPr>
            <w:r w:rsidRPr="006A5EA1">
              <w:rPr>
                <w:sz w:val="20"/>
                <w:szCs w:val="20"/>
              </w:rPr>
              <w:t>.</w:t>
            </w:r>
          </w:p>
        </w:tc>
        <w:tc>
          <w:tcPr>
            <w:tcW w:w="7308" w:type="dxa"/>
            <w:gridSpan w:val="3"/>
          </w:tcPr>
          <w:p w:rsidR="00A91281" w:rsidRPr="001A2914" w:rsidRDefault="00A91281" w:rsidP="00F33DED">
            <w:pPr>
              <w:autoSpaceDE w:val="0"/>
              <w:autoSpaceDN w:val="0"/>
              <w:adjustRightInd w:val="0"/>
              <w:jc w:val="both"/>
              <w:rPr>
                <w:sz w:val="20"/>
                <w:szCs w:val="20"/>
              </w:rPr>
            </w:pPr>
            <w:r w:rsidRPr="001A2914">
              <w:rPr>
                <w:sz w:val="20"/>
                <w:szCs w:val="20"/>
              </w:rPr>
              <w:t>Мероприятия с воспитанниками в рамках реализации программ реализуемых в дошкольном учреждении</w:t>
            </w:r>
          </w:p>
        </w:tc>
      </w:tr>
      <w:tr w:rsidR="008C21F6" w:rsidRPr="001A2914" w:rsidTr="00A35DDD">
        <w:trPr>
          <w:trHeight w:val="302"/>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8C21F6" w:rsidRPr="001A2914" w:rsidRDefault="008C21F6" w:rsidP="00F33DED">
            <w:pPr>
              <w:autoSpaceDE w:val="0"/>
              <w:autoSpaceDN w:val="0"/>
              <w:adjustRightInd w:val="0"/>
              <w:jc w:val="both"/>
              <w:rPr>
                <w:color w:val="FF0000"/>
                <w:sz w:val="20"/>
                <w:szCs w:val="20"/>
              </w:rPr>
            </w:pPr>
          </w:p>
        </w:tc>
        <w:tc>
          <w:tcPr>
            <w:tcW w:w="1276" w:type="dxa"/>
          </w:tcPr>
          <w:p w:rsidR="006A5EA1" w:rsidRDefault="006A5EA1" w:rsidP="00A728BC">
            <w:pPr>
              <w:autoSpaceDE w:val="0"/>
              <w:autoSpaceDN w:val="0"/>
              <w:adjustRightInd w:val="0"/>
              <w:jc w:val="both"/>
              <w:rPr>
                <w:sz w:val="20"/>
                <w:szCs w:val="20"/>
              </w:rPr>
            </w:pPr>
          </w:p>
          <w:p w:rsidR="006A5EA1" w:rsidRDefault="006A5EA1" w:rsidP="00A728BC">
            <w:pPr>
              <w:autoSpaceDE w:val="0"/>
              <w:autoSpaceDN w:val="0"/>
              <w:adjustRightInd w:val="0"/>
              <w:jc w:val="both"/>
              <w:rPr>
                <w:sz w:val="20"/>
                <w:szCs w:val="20"/>
              </w:rPr>
            </w:pPr>
          </w:p>
          <w:p w:rsidR="008C21F6" w:rsidRPr="001A2914" w:rsidRDefault="008C21F6" w:rsidP="00A728BC">
            <w:pPr>
              <w:autoSpaceDE w:val="0"/>
              <w:autoSpaceDN w:val="0"/>
              <w:adjustRightInd w:val="0"/>
              <w:jc w:val="both"/>
              <w:rPr>
                <w:sz w:val="20"/>
                <w:szCs w:val="20"/>
              </w:rPr>
            </w:pPr>
            <w:r w:rsidRPr="001A2914">
              <w:rPr>
                <w:sz w:val="20"/>
                <w:szCs w:val="20"/>
              </w:rPr>
              <w:t xml:space="preserve">Октябрь </w:t>
            </w:r>
          </w:p>
          <w:p w:rsidR="008C21F6" w:rsidRPr="001A2914" w:rsidRDefault="008C21F6" w:rsidP="00A728BC">
            <w:pPr>
              <w:autoSpaceDE w:val="0"/>
              <w:autoSpaceDN w:val="0"/>
              <w:adjustRightInd w:val="0"/>
              <w:jc w:val="both"/>
              <w:rPr>
                <w:sz w:val="20"/>
                <w:szCs w:val="20"/>
              </w:rPr>
            </w:pPr>
            <w:r w:rsidRPr="001A2914">
              <w:rPr>
                <w:sz w:val="20"/>
                <w:szCs w:val="20"/>
              </w:rPr>
              <w:t xml:space="preserve">Ноябрь </w:t>
            </w:r>
          </w:p>
          <w:p w:rsidR="008C21F6" w:rsidRPr="001A2914" w:rsidRDefault="008C21F6" w:rsidP="00A728BC">
            <w:pPr>
              <w:autoSpaceDE w:val="0"/>
              <w:autoSpaceDN w:val="0"/>
              <w:adjustRightInd w:val="0"/>
              <w:jc w:val="both"/>
              <w:rPr>
                <w:sz w:val="20"/>
                <w:szCs w:val="20"/>
              </w:rPr>
            </w:pPr>
          </w:p>
          <w:p w:rsidR="008C21F6" w:rsidRPr="001A2914" w:rsidRDefault="008C21F6" w:rsidP="00A728BC">
            <w:pPr>
              <w:autoSpaceDE w:val="0"/>
              <w:autoSpaceDN w:val="0"/>
              <w:adjustRightInd w:val="0"/>
              <w:jc w:val="both"/>
              <w:rPr>
                <w:sz w:val="20"/>
                <w:szCs w:val="20"/>
              </w:rPr>
            </w:pPr>
            <w:r w:rsidRPr="001A2914">
              <w:rPr>
                <w:sz w:val="20"/>
                <w:szCs w:val="20"/>
              </w:rPr>
              <w:t>Декабрь</w:t>
            </w:r>
          </w:p>
          <w:p w:rsidR="008C21F6" w:rsidRPr="001A2914" w:rsidRDefault="008C21F6" w:rsidP="00A728BC">
            <w:pPr>
              <w:autoSpaceDE w:val="0"/>
              <w:autoSpaceDN w:val="0"/>
              <w:adjustRightInd w:val="0"/>
              <w:jc w:val="both"/>
              <w:rPr>
                <w:sz w:val="20"/>
                <w:szCs w:val="20"/>
              </w:rPr>
            </w:pPr>
            <w:r w:rsidRPr="001A2914">
              <w:rPr>
                <w:sz w:val="20"/>
                <w:szCs w:val="20"/>
              </w:rPr>
              <w:t>Февраль</w:t>
            </w:r>
          </w:p>
          <w:p w:rsidR="008C21F6" w:rsidRPr="001A2914" w:rsidRDefault="008C21F6" w:rsidP="00A728BC">
            <w:pPr>
              <w:autoSpaceDE w:val="0"/>
              <w:autoSpaceDN w:val="0"/>
              <w:adjustRightInd w:val="0"/>
              <w:jc w:val="both"/>
              <w:rPr>
                <w:sz w:val="20"/>
                <w:szCs w:val="20"/>
              </w:rPr>
            </w:pPr>
          </w:p>
          <w:p w:rsidR="008C21F6" w:rsidRPr="001A2914" w:rsidRDefault="008C21F6" w:rsidP="00A728BC">
            <w:pPr>
              <w:autoSpaceDE w:val="0"/>
              <w:autoSpaceDN w:val="0"/>
              <w:adjustRightInd w:val="0"/>
              <w:jc w:val="both"/>
              <w:rPr>
                <w:sz w:val="20"/>
                <w:szCs w:val="20"/>
              </w:rPr>
            </w:pPr>
            <w:r w:rsidRPr="001A2914">
              <w:rPr>
                <w:sz w:val="20"/>
                <w:szCs w:val="20"/>
              </w:rPr>
              <w:t xml:space="preserve">Март </w:t>
            </w:r>
          </w:p>
          <w:p w:rsidR="008C21F6" w:rsidRPr="001A2914" w:rsidRDefault="008C21F6" w:rsidP="00A728BC">
            <w:pPr>
              <w:autoSpaceDE w:val="0"/>
              <w:autoSpaceDN w:val="0"/>
              <w:adjustRightInd w:val="0"/>
              <w:jc w:val="both"/>
              <w:rPr>
                <w:sz w:val="20"/>
                <w:szCs w:val="20"/>
              </w:rPr>
            </w:pPr>
            <w:r w:rsidRPr="001A2914">
              <w:rPr>
                <w:sz w:val="20"/>
                <w:szCs w:val="20"/>
              </w:rPr>
              <w:t xml:space="preserve">Апрель </w:t>
            </w:r>
          </w:p>
          <w:p w:rsidR="008C21F6" w:rsidRPr="001A2914" w:rsidRDefault="008C21F6" w:rsidP="00A728BC">
            <w:pPr>
              <w:autoSpaceDE w:val="0"/>
              <w:autoSpaceDN w:val="0"/>
              <w:adjustRightInd w:val="0"/>
              <w:jc w:val="both"/>
              <w:rPr>
                <w:sz w:val="20"/>
                <w:szCs w:val="20"/>
              </w:rPr>
            </w:pPr>
            <w:r w:rsidRPr="001A2914">
              <w:rPr>
                <w:sz w:val="20"/>
                <w:szCs w:val="20"/>
              </w:rPr>
              <w:t xml:space="preserve">Май </w:t>
            </w:r>
          </w:p>
          <w:p w:rsidR="008C21F6" w:rsidRPr="001A2914" w:rsidRDefault="008C21F6" w:rsidP="00A728BC">
            <w:pPr>
              <w:autoSpaceDE w:val="0"/>
              <w:autoSpaceDN w:val="0"/>
              <w:adjustRightInd w:val="0"/>
              <w:jc w:val="both"/>
              <w:rPr>
                <w:sz w:val="20"/>
                <w:szCs w:val="20"/>
              </w:rPr>
            </w:pPr>
            <w:r w:rsidRPr="001A2914">
              <w:rPr>
                <w:sz w:val="20"/>
                <w:szCs w:val="20"/>
              </w:rPr>
              <w:t xml:space="preserve">Июнь </w:t>
            </w:r>
          </w:p>
          <w:p w:rsidR="008C21F6" w:rsidRPr="001A2914" w:rsidRDefault="008C21F6" w:rsidP="00A728BC">
            <w:pPr>
              <w:autoSpaceDE w:val="0"/>
              <w:autoSpaceDN w:val="0"/>
              <w:adjustRightInd w:val="0"/>
              <w:jc w:val="both"/>
              <w:rPr>
                <w:sz w:val="20"/>
                <w:szCs w:val="20"/>
              </w:rPr>
            </w:pPr>
            <w:r w:rsidRPr="001A2914">
              <w:rPr>
                <w:sz w:val="20"/>
                <w:szCs w:val="20"/>
              </w:rPr>
              <w:t>Июль</w:t>
            </w:r>
          </w:p>
        </w:tc>
        <w:tc>
          <w:tcPr>
            <w:tcW w:w="6032" w:type="dxa"/>
            <w:gridSpan w:val="2"/>
          </w:tcPr>
          <w:p w:rsidR="006A5EA1" w:rsidRPr="006A5EA1" w:rsidRDefault="006A5EA1" w:rsidP="006A5EA1">
            <w:pPr>
              <w:jc w:val="both"/>
              <w:rPr>
                <w:sz w:val="20"/>
                <w:szCs w:val="20"/>
                <w:lang w:eastAsia="en-US"/>
              </w:rPr>
            </w:pPr>
            <w:r w:rsidRPr="006A5EA1">
              <w:rPr>
                <w:sz w:val="20"/>
                <w:szCs w:val="20"/>
                <w:lang w:eastAsia="en-US"/>
              </w:rPr>
              <w:t xml:space="preserve">Организация и проведение мероприятий в рамках, участия в городских профилактических акциях: </w:t>
            </w:r>
          </w:p>
          <w:p w:rsidR="006A5EA1" w:rsidRPr="006A5EA1" w:rsidRDefault="006A5EA1" w:rsidP="006A5EA1">
            <w:pPr>
              <w:jc w:val="both"/>
              <w:rPr>
                <w:sz w:val="20"/>
                <w:szCs w:val="20"/>
                <w:lang w:eastAsia="en-US"/>
              </w:rPr>
            </w:pPr>
            <w:r w:rsidRPr="006A5EA1">
              <w:rPr>
                <w:sz w:val="20"/>
                <w:szCs w:val="20"/>
                <w:lang w:eastAsia="en-US"/>
              </w:rPr>
              <w:t>«Шагающий автобус»</w:t>
            </w:r>
          </w:p>
          <w:p w:rsidR="006A5EA1" w:rsidRPr="006A5EA1" w:rsidRDefault="006A5EA1" w:rsidP="006A5EA1">
            <w:pPr>
              <w:jc w:val="both"/>
              <w:rPr>
                <w:sz w:val="20"/>
                <w:szCs w:val="20"/>
                <w:lang w:eastAsia="en-US"/>
              </w:rPr>
            </w:pPr>
            <w:r w:rsidRPr="006A5EA1">
              <w:rPr>
                <w:sz w:val="20"/>
                <w:szCs w:val="20"/>
                <w:lang w:eastAsia="en-US"/>
              </w:rPr>
              <w:t>Флеш-моб -  «Засветись - ради безопасности»</w:t>
            </w:r>
          </w:p>
          <w:p w:rsidR="006A5EA1" w:rsidRPr="006A5EA1" w:rsidRDefault="006A5EA1" w:rsidP="006A5EA1">
            <w:pPr>
              <w:jc w:val="both"/>
              <w:rPr>
                <w:sz w:val="20"/>
                <w:szCs w:val="20"/>
                <w:lang w:eastAsia="en-US"/>
              </w:rPr>
            </w:pPr>
            <w:r w:rsidRPr="006A5EA1">
              <w:rPr>
                <w:sz w:val="20"/>
                <w:szCs w:val="20"/>
                <w:lang w:eastAsia="en-US"/>
              </w:rPr>
              <w:t>«День памяти жертв ДТП»</w:t>
            </w:r>
          </w:p>
          <w:p w:rsidR="006A5EA1" w:rsidRPr="006A5EA1" w:rsidRDefault="006A5EA1" w:rsidP="006A5EA1">
            <w:pPr>
              <w:jc w:val="both"/>
              <w:rPr>
                <w:sz w:val="20"/>
                <w:szCs w:val="20"/>
                <w:lang w:eastAsia="en-US"/>
              </w:rPr>
            </w:pPr>
            <w:r w:rsidRPr="006A5EA1">
              <w:rPr>
                <w:sz w:val="20"/>
                <w:szCs w:val="20"/>
                <w:lang w:eastAsia="en-US"/>
              </w:rPr>
              <w:t>«Декада дорожной безопасности»</w:t>
            </w:r>
          </w:p>
          <w:p w:rsidR="006A5EA1" w:rsidRPr="006A5EA1" w:rsidRDefault="006A5EA1" w:rsidP="006A5EA1">
            <w:pPr>
              <w:jc w:val="both"/>
              <w:rPr>
                <w:sz w:val="20"/>
                <w:szCs w:val="20"/>
                <w:lang w:eastAsia="en-US"/>
              </w:rPr>
            </w:pPr>
            <w:r w:rsidRPr="006A5EA1">
              <w:rPr>
                <w:sz w:val="20"/>
                <w:szCs w:val="20"/>
                <w:lang w:eastAsia="en-US"/>
              </w:rPr>
              <w:t>«Сохрани жизнь маленькому пассажиру»</w:t>
            </w:r>
          </w:p>
          <w:p w:rsidR="0060531D" w:rsidRDefault="0060531D" w:rsidP="006A5EA1">
            <w:pPr>
              <w:jc w:val="both"/>
              <w:rPr>
                <w:sz w:val="20"/>
                <w:szCs w:val="20"/>
                <w:lang w:eastAsia="en-US"/>
              </w:rPr>
            </w:pPr>
          </w:p>
          <w:p w:rsidR="006A5EA1" w:rsidRPr="006A5EA1" w:rsidRDefault="006A5EA1" w:rsidP="006A5EA1">
            <w:pPr>
              <w:jc w:val="both"/>
              <w:rPr>
                <w:sz w:val="20"/>
                <w:szCs w:val="20"/>
                <w:lang w:eastAsia="en-US"/>
              </w:rPr>
            </w:pPr>
            <w:r w:rsidRPr="006A5EA1">
              <w:rPr>
                <w:sz w:val="20"/>
                <w:szCs w:val="20"/>
                <w:lang w:eastAsia="en-US"/>
              </w:rPr>
              <w:t>«Безопасные каникулы!»</w:t>
            </w:r>
          </w:p>
          <w:p w:rsidR="006A5EA1" w:rsidRPr="006A5EA1" w:rsidRDefault="006A5EA1" w:rsidP="006A5EA1">
            <w:pPr>
              <w:jc w:val="both"/>
              <w:rPr>
                <w:sz w:val="20"/>
                <w:szCs w:val="20"/>
                <w:lang w:eastAsia="en-US"/>
              </w:rPr>
            </w:pPr>
            <w:r w:rsidRPr="006A5EA1">
              <w:rPr>
                <w:sz w:val="20"/>
                <w:szCs w:val="20"/>
                <w:lang w:eastAsia="en-US"/>
              </w:rPr>
              <w:t>«Дорогу - ребенку»</w:t>
            </w:r>
          </w:p>
          <w:p w:rsidR="006A5EA1" w:rsidRPr="006A5EA1" w:rsidRDefault="006A5EA1" w:rsidP="006A5EA1">
            <w:pPr>
              <w:jc w:val="both"/>
              <w:rPr>
                <w:sz w:val="20"/>
                <w:szCs w:val="20"/>
                <w:lang w:eastAsia="en-US"/>
              </w:rPr>
            </w:pPr>
            <w:r w:rsidRPr="006A5EA1">
              <w:rPr>
                <w:sz w:val="20"/>
                <w:szCs w:val="20"/>
                <w:lang w:eastAsia="en-US"/>
              </w:rPr>
              <w:t>«Я - велосипедист»</w:t>
            </w:r>
          </w:p>
          <w:p w:rsidR="006A5EA1" w:rsidRPr="006A5EA1" w:rsidRDefault="006A5EA1" w:rsidP="006A5EA1">
            <w:pPr>
              <w:jc w:val="both"/>
              <w:rPr>
                <w:sz w:val="20"/>
                <w:szCs w:val="20"/>
                <w:lang w:eastAsia="en-US"/>
              </w:rPr>
            </w:pPr>
            <w:r w:rsidRPr="006A5EA1">
              <w:rPr>
                <w:sz w:val="20"/>
                <w:szCs w:val="20"/>
                <w:lang w:eastAsia="en-US"/>
              </w:rPr>
              <w:t>«Двухколесная азбука»</w:t>
            </w:r>
          </w:p>
          <w:p w:rsidR="008C21F6" w:rsidRPr="001A2914" w:rsidRDefault="006A5EA1" w:rsidP="006A5EA1">
            <w:pPr>
              <w:pStyle w:val="12"/>
              <w:jc w:val="both"/>
              <w:rPr>
                <w:rFonts w:ascii="Times New Roman" w:hAnsi="Times New Roman"/>
                <w:color w:val="FF0000"/>
                <w:sz w:val="20"/>
                <w:szCs w:val="20"/>
              </w:rPr>
            </w:pPr>
            <w:r w:rsidRPr="006A5EA1">
              <w:rPr>
                <w:rFonts w:ascii="Times New Roman" w:hAnsi="Times New Roman"/>
                <w:sz w:val="20"/>
                <w:szCs w:val="20"/>
                <w:lang w:eastAsia="en-US"/>
              </w:rPr>
              <w:t>«Безопасный пешеходный переход»</w:t>
            </w:r>
          </w:p>
        </w:tc>
      </w:tr>
      <w:tr w:rsidR="008C21F6" w:rsidRPr="001A2914" w:rsidTr="00A35DDD">
        <w:trPr>
          <w:trHeight w:val="264"/>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8C21F6" w:rsidRPr="001A2914" w:rsidRDefault="008C21F6" w:rsidP="00F33DED">
            <w:pPr>
              <w:autoSpaceDE w:val="0"/>
              <w:autoSpaceDN w:val="0"/>
              <w:adjustRightInd w:val="0"/>
              <w:jc w:val="both"/>
              <w:rPr>
                <w:color w:val="FF0000"/>
                <w:sz w:val="20"/>
                <w:szCs w:val="20"/>
              </w:rPr>
            </w:pPr>
          </w:p>
        </w:tc>
        <w:tc>
          <w:tcPr>
            <w:tcW w:w="1276" w:type="dxa"/>
          </w:tcPr>
          <w:p w:rsidR="008C21F6" w:rsidRPr="001A2914" w:rsidRDefault="007E55A8" w:rsidP="00A728BC">
            <w:pPr>
              <w:rPr>
                <w:sz w:val="20"/>
                <w:szCs w:val="20"/>
              </w:rPr>
            </w:pPr>
            <w:r>
              <w:rPr>
                <w:sz w:val="20"/>
                <w:szCs w:val="20"/>
              </w:rPr>
              <w:t>В течении 2019-2020</w:t>
            </w:r>
            <w:r w:rsidR="008C21F6" w:rsidRPr="001A2914">
              <w:rPr>
                <w:sz w:val="20"/>
                <w:szCs w:val="20"/>
              </w:rPr>
              <w:t xml:space="preserve"> учебного года</w:t>
            </w:r>
          </w:p>
        </w:tc>
        <w:tc>
          <w:tcPr>
            <w:tcW w:w="6032" w:type="dxa"/>
            <w:gridSpan w:val="2"/>
          </w:tcPr>
          <w:p w:rsidR="008C21F6" w:rsidRPr="007E55A8" w:rsidRDefault="007E55A8" w:rsidP="007E55A8">
            <w:pPr>
              <w:jc w:val="both"/>
              <w:rPr>
                <w:sz w:val="20"/>
                <w:szCs w:val="20"/>
              </w:rPr>
            </w:pPr>
            <w:r w:rsidRPr="007E55A8">
              <w:rPr>
                <w:sz w:val="20"/>
                <w:szCs w:val="20"/>
              </w:rPr>
              <w:t>Образовательная деятельность с воспитанниками в соответствии с перспективным тематическим планом</w:t>
            </w:r>
          </w:p>
        </w:tc>
      </w:tr>
      <w:tr w:rsidR="008C21F6" w:rsidRPr="001A2914" w:rsidTr="00A35DDD">
        <w:trPr>
          <w:trHeight w:val="267"/>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8C21F6" w:rsidRPr="001A2914" w:rsidRDefault="008C21F6" w:rsidP="00F33DED">
            <w:pPr>
              <w:autoSpaceDE w:val="0"/>
              <w:autoSpaceDN w:val="0"/>
              <w:adjustRightInd w:val="0"/>
              <w:jc w:val="both"/>
              <w:rPr>
                <w:color w:val="FF0000"/>
                <w:sz w:val="20"/>
                <w:szCs w:val="20"/>
              </w:rPr>
            </w:pPr>
          </w:p>
        </w:tc>
        <w:tc>
          <w:tcPr>
            <w:tcW w:w="1276" w:type="dxa"/>
          </w:tcPr>
          <w:p w:rsidR="008C21F6" w:rsidRPr="001A2914" w:rsidRDefault="008C21F6" w:rsidP="00A728BC">
            <w:pPr>
              <w:rPr>
                <w:sz w:val="20"/>
                <w:szCs w:val="20"/>
              </w:rPr>
            </w:pPr>
            <w:r w:rsidRPr="001A2914">
              <w:rPr>
                <w:sz w:val="20"/>
                <w:szCs w:val="20"/>
              </w:rPr>
              <w:t>Не менее 1 раза в месяц</w:t>
            </w:r>
          </w:p>
          <w:p w:rsidR="008C21F6" w:rsidRPr="001A2914" w:rsidRDefault="008C21F6" w:rsidP="00A728BC">
            <w:pPr>
              <w:rPr>
                <w:sz w:val="20"/>
                <w:szCs w:val="20"/>
              </w:rPr>
            </w:pPr>
          </w:p>
        </w:tc>
        <w:tc>
          <w:tcPr>
            <w:tcW w:w="6032" w:type="dxa"/>
            <w:gridSpan w:val="2"/>
          </w:tcPr>
          <w:p w:rsidR="008C21F6" w:rsidRPr="00E1388F" w:rsidRDefault="00E1388F" w:rsidP="00E1388F">
            <w:pPr>
              <w:jc w:val="both"/>
              <w:rPr>
                <w:sz w:val="20"/>
                <w:szCs w:val="20"/>
              </w:rPr>
            </w:pPr>
            <w:r w:rsidRPr="00E1388F">
              <w:rPr>
                <w:sz w:val="20"/>
                <w:szCs w:val="20"/>
              </w:rPr>
              <w:t>Организация встреч с сотрудником, закрепленным за дошкольным образовательным учреждением для участия в мероприятиях и проведения профилактических бесед с воспитанниками</w:t>
            </w:r>
          </w:p>
        </w:tc>
      </w:tr>
      <w:tr w:rsidR="008C21F6" w:rsidRPr="001A2914" w:rsidTr="00A35DDD">
        <w:trPr>
          <w:trHeight w:val="208"/>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8C21F6" w:rsidRPr="001A2914" w:rsidRDefault="008C21F6" w:rsidP="00F33DED">
            <w:pPr>
              <w:autoSpaceDE w:val="0"/>
              <w:autoSpaceDN w:val="0"/>
              <w:adjustRightInd w:val="0"/>
              <w:jc w:val="both"/>
              <w:rPr>
                <w:color w:val="FF0000"/>
                <w:sz w:val="20"/>
                <w:szCs w:val="20"/>
              </w:rPr>
            </w:pPr>
          </w:p>
        </w:tc>
        <w:tc>
          <w:tcPr>
            <w:tcW w:w="1276" w:type="dxa"/>
          </w:tcPr>
          <w:p w:rsidR="008C21F6" w:rsidRPr="001A2914" w:rsidRDefault="00496733" w:rsidP="00A728BC">
            <w:pPr>
              <w:rPr>
                <w:sz w:val="20"/>
                <w:szCs w:val="20"/>
              </w:rPr>
            </w:pPr>
            <w:r>
              <w:rPr>
                <w:sz w:val="20"/>
                <w:szCs w:val="20"/>
              </w:rPr>
              <w:t xml:space="preserve">Сентябрь </w:t>
            </w:r>
          </w:p>
          <w:p w:rsidR="008C21F6" w:rsidRPr="001A2914" w:rsidRDefault="00496733" w:rsidP="00A728BC">
            <w:pPr>
              <w:rPr>
                <w:sz w:val="20"/>
                <w:szCs w:val="20"/>
              </w:rPr>
            </w:pPr>
            <w:r>
              <w:rPr>
                <w:sz w:val="20"/>
                <w:szCs w:val="20"/>
              </w:rPr>
              <w:t xml:space="preserve">Октябрь </w:t>
            </w:r>
          </w:p>
          <w:p w:rsidR="008C21F6" w:rsidRPr="001A2914" w:rsidRDefault="00496733" w:rsidP="00A728BC">
            <w:pPr>
              <w:rPr>
                <w:sz w:val="20"/>
                <w:szCs w:val="20"/>
              </w:rPr>
            </w:pPr>
            <w:r>
              <w:rPr>
                <w:sz w:val="20"/>
                <w:szCs w:val="20"/>
              </w:rPr>
              <w:t xml:space="preserve">Ноябрь </w:t>
            </w:r>
          </w:p>
          <w:p w:rsidR="008C21F6" w:rsidRPr="001A2914" w:rsidRDefault="00496733" w:rsidP="00A728BC">
            <w:pPr>
              <w:rPr>
                <w:sz w:val="20"/>
                <w:szCs w:val="20"/>
              </w:rPr>
            </w:pPr>
            <w:r>
              <w:rPr>
                <w:sz w:val="20"/>
                <w:szCs w:val="20"/>
              </w:rPr>
              <w:lastRenderedPageBreak/>
              <w:t>Декабрь</w:t>
            </w:r>
          </w:p>
          <w:p w:rsidR="008C21F6" w:rsidRPr="001A2914" w:rsidRDefault="00496733" w:rsidP="00A728BC">
            <w:pPr>
              <w:rPr>
                <w:sz w:val="20"/>
                <w:szCs w:val="20"/>
              </w:rPr>
            </w:pPr>
            <w:r>
              <w:rPr>
                <w:sz w:val="20"/>
                <w:szCs w:val="20"/>
              </w:rPr>
              <w:t>Январь</w:t>
            </w:r>
          </w:p>
          <w:p w:rsidR="008C21F6" w:rsidRPr="001A2914" w:rsidRDefault="00496733" w:rsidP="00A728BC">
            <w:pPr>
              <w:rPr>
                <w:sz w:val="20"/>
                <w:szCs w:val="20"/>
              </w:rPr>
            </w:pPr>
            <w:r>
              <w:rPr>
                <w:sz w:val="20"/>
                <w:szCs w:val="20"/>
              </w:rPr>
              <w:t>Февраль</w:t>
            </w:r>
          </w:p>
          <w:p w:rsidR="008C21F6" w:rsidRPr="001A2914" w:rsidRDefault="00496733" w:rsidP="00A728BC">
            <w:pPr>
              <w:rPr>
                <w:sz w:val="20"/>
                <w:szCs w:val="20"/>
              </w:rPr>
            </w:pPr>
            <w:r>
              <w:rPr>
                <w:sz w:val="20"/>
                <w:szCs w:val="20"/>
              </w:rPr>
              <w:t xml:space="preserve">Март </w:t>
            </w:r>
          </w:p>
          <w:p w:rsidR="008C21F6" w:rsidRPr="001A2914" w:rsidRDefault="00496733" w:rsidP="00A728BC">
            <w:pPr>
              <w:rPr>
                <w:sz w:val="20"/>
                <w:szCs w:val="20"/>
              </w:rPr>
            </w:pPr>
            <w:r>
              <w:rPr>
                <w:sz w:val="20"/>
                <w:szCs w:val="20"/>
              </w:rPr>
              <w:t xml:space="preserve">Апрель </w:t>
            </w:r>
          </w:p>
          <w:p w:rsidR="0060531D" w:rsidRDefault="0060531D" w:rsidP="00A728BC">
            <w:pPr>
              <w:rPr>
                <w:sz w:val="20"/>
                <w:szCs w:val="20"/>
              </w:rPr>
            </w:pPr>
          </w:p>
          <w:p w:rsidR="008C21F6" w:rsidRPr="001A2914" w:rsidRDefault="008C21F6" w:rsidP="00A728BC">
            <w:pPr>
              <w:rPr>
                <w:sz w:val="20"/>
                <w:szCs w:val="20"/>
              </w:rPr>
            </w:pPr>
            <w:r w:rsidRPr="001A2914">
              <w:rPr>
                <w:sz w:val="20"/>
                <w:szCs w:val="20"/>
              </w:rPr>
              <w:t xml:space="preserve">Май </w:t>
            </w:r>
          </w:p>
        </w:tc>
        <w:tc>
          <w:tcPr>
            <w:tcW w:w="6032" w:type="dxa"/>
            <w:gridSpan w:val="2"/>
          </w:tcPr>
          <w:p w:rsidR="00B6339E" w:rsidRPr="00B6339E" w:rsidRDefault="00B6339E" w:rsidP="00B6339E">
            <w:pPr>
              <w:rPr>
                <w:sz w:val="20"/>
                <w:szCs w:val="20"/>
              </w:rPr>
            </w:pPr>
            <w:r w:rsidRPr="00B6339E">
              <w:rPr>
                <w:sz w:val="20"/>
                <w:szCs w:val="20"/>
              </w:rPr>
              <w:lastRenderedPageBreak/>
              <w:t xml:space="preserve">Организация спортивно - развлекательного  досуга по профилактике ДДТТ «Мои друзья дорожные знаки» </w:t>
            </w:r>
          </w:p>
          <w:p w:rsidR="00B6339E" w:rsidRPr="00B6339E" w:rsidRDefault="00B6339E" w:rsidP="00B6339E">
            <w:pPr>
              <w:rPr>
                <w:sz w:val="20"/>
                <w:szCs w:val="20"/>
              </w:rPr>
            </w:pPr>
            <w:r w:rsidRPr="00B6339E">
              <w:rPr>
                <w:sz w:val="20"/>
                <w:szCs w:val="20"/>
              </w:rPr>
              <w:t xml:space="preserve">Вопросник  «Дорожная азбука» </w:t>
            </w:r>
          </w:p>
          <w:p w:rsidR="00B6339E" w:rsidRPr="00B6339E" w:rsidRDefault="00B6339E" w:rsidP="00B6339E">
            <w:pPr>
              <w:rPr>
                <w:sz w:val="20"/>
                <w:szCs w:val="20"/>
              </w:rPr>
            </w:pPr>
            <w:r w:rsidRPr="00B6339E">
              <w:rPr>
                <w:sz w:val="20"/>
                <w:szCs w:val="20"/>
              </w:rPr>
              <w:lastRenderedPageBreak/>
              <w:t>Флеш-моб «Яркий смайлик»</w:t>
            </w:r>
          </w:p>
          <w:p w:rsidR="00B6339E" w:rsidRPr="00B6339E" w:rsidRDefault="00B6339E" w:rsidP="00B6339E">
            <w:pPr>
              <w:rPr>
                <w:sz w:val="20"/>
                <w:szCs w:val="20"/>
              </w:rPr>
            </w:pPr>
            <w:r w:rsidRPr="00B6339E">
              <w:rPr>
                <w:sz w:val="20"/>
                <w:szCs w:val="20"/>
              </w:rPr>
              <w:t>Досуг «В гостях у светофора»</w:t>
            </w:r>
          </w:p>
          <w:p w:rsidR="00B6339E" w:rsidRPr="00B6339E" w:rsidRDefault="00B6339E" w:rsidP="00B6339E">
            <w:pPr>
              <w:rPr>
                <w:sz w:val="20"/>
                <w:szCs w:val="20"/>
              </w:rPr>
            </w:pPr>
            <w:r w:rsidRPr="00B6339E">
              <w:rPr>
                <w:sz w:val="20"/>
                <w:szCs w:val="20"/>
              </w:rPr>
              <w:t xml:space="preserve"> «Уроки безопасности»</w:t>
            </w:r>
          </w:p>
          <w:p w:rsidR="00B6339E" w:rsidRPr="00B6339E" w:rsidRDefault="00B6339E" w:rsidP="00B6339E">
            <w:pPr>
              <w:rPr>
                <w:sz w:val="20"/>
                <w:szCs w:val="20"/>
              </w:rPr>
            </w:pPr>
            <w:r w:rsidRPr="00B6339E">
              <w:rPr>
                <w:sz w:val="20"/>
                <w:szCs w:val="20"/>
              </w:rPr>
              <w:t>Спортивное развлечение «Правила знаем и соблюдаем»</w:t>
            </w:r>
          </w:p>
          <w:p w:rsidR="00B6339E" w:rsidRPr="00B6339E" w:rsidRDefault="00B6339E" w:rsidP="00B6339E">
            <w:pPr>
              <w:rPr>
                <w:sz w:val="20"/>
                <w:szCs w:val="20"/>
              </w:rPr>
            </w:pPr>
            <w:r w:rsidRPr="00B6339E">
              <w:rPr>
                <w:sz w:val="20"/>
                <w:szCs w:val="20"/>
              </w:rPr>
              <w:t xml:space="preserve">Литературная пауза о знаках дорожного движения «Знаки всякие нужны» </w:t>
            </w:r>
          </w:p>
          <w:p w:rsidR="00B6339E" w:rsidRPr="00B6339E" w:rsidRDefault="00B6339E" w:rsidP="00B6339E">
            <w:pPr>
              <w:rPr>
                <w:sz w:val="20"/>
                <w:szCs w:val="20"/>
              </w:rPr>
            </w:pPr>
            <w:r w:rsidRPr="00B6339E">
              <w:rPr>
                <w:sz w:val="20"/>
                <w:szCs w:val="20"/>
              </w:rPr>
              <w:t>ОД «Приключение Маши и медведя в большом городе»</w:t>
            </w:r>
          </w:p>
          <w:p w:rsidR="008C21F6" w:rsidRPr="001A2914" w:rsidRDefault="00B6339E" w:rsidP="00B6339E">
            <w:pPr>
              <w:rPr>
                <w:sz w:val="20"/>
                <w:szCs w:val="20"/>
              </w:rPr>
            </w:pPr>
            <w:r w:rsidRPr="00B6339E">
              <w:rPr>
                <w:sz w:val="20"/>
                <w:szCs w:val="20"/>
              </w:rPr>
              <w:t>Театрализованная постановка  «Дорога к теремку»</w:t>
            </w:r>
          </w:p>
        </w:tc>
      </w:tr>
      <w:tr w:rsidR="008C21F6" w:rsidRPr="001A2914" w:rsidTr="00A35DDD">
        <w:trPr>
          <w:trHeight w:val="239"/>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8C21F6" w:rsidRPr="001A2914" w:rsidRDefault="008C21F6" w:rsidP="00F33DED">
            <w:pPr>
              <w:autoSpaceDE w:val="0"/>
              <w:autoSpaceDN w:val="0"/>
              <w:adjustRightInd w:val="0"/>
              <w:jc w:val="both"/>
              <w:rPr>
                <w:color w:val="FF0000"/>
                <w:sz w:val="20"/>
                <w:szCs w:val="20"/>
              </w:rPr>
            </w:pPr>
          </w:p>
        </w:tc>
        <w:tc>
          <w:tcPr>
            <w:tcW w:w="1276" w:type="dxa"/>
          </w:tcPr>
          <w:p w:rsidR="008C21F6" w:rsidRPr="001A2914" w:rsidRDefault="008C21F6" w:rsidP="00A728BC">
            <w:pPr>
              <w:rPr>
                <w:sz w:val="20"/>
                <w:szCs w:val="20"/>
              </w:rPr>
            </w:pPr>
            <w:r w:rsidRPr="001A2914">
              <w:rPr>
                <w:sz w:val="20"/>
                <w:szCs w:val="20"/>
              </w:rPr>
              <w:t>По</w:t>
            </w:r>
          </w:p>
          <w:p w:rsidR="008C21F6" w:rsidRPr="001A2914" w:rsidRDefault="008C21F6" w:rsidP="00A728BC">
            <w:pPr>
              <w:rPr>
                <w:sz w:val="20"/>
                <w:szCs w:val="20"/>
              </w:rPr>
            </w:pPr>
            <w:r w:rsidRPr="001A2914">
              <w:rPr>
                <w:sz w:val="20"/>
                <w:szCs w:val="20"/>
              </w:rPr>
              <w:t>утвержденному графику посещения</w:t>
            </w:r>
          </w:p>
        </w:tc>
        <w:tc>
          <w:tcPr>
            <w:tcW w:w="6032" w:type="dxa"/>
            <w:gridSpan w:val="2"/>
          </w:tcPr>
          <w:p w:rsidR="008C21F6" w:rsidRPr="00496733" w:rsidRDefault="00496733" w:rsidP="00496733">
            <w:pPr>
              <w:jc w:val="both"/>
              <w:rPr>
                <w:sz w:val="20"/>
                <w:szCs w:val="20"/>
              </w:rPr>
            </w:pPr>
            <w:r w:rsidRPr="00496733">
              <w:rPr>
                <w:sz w:val="20"/>
                <w:szCs w:val="20"/>
              </w:rPr>
              <w:t>Проведение практических занятий в кабинете безопасности, с использование ЗД макета.</w:t>
            </w:r>
          </w:p>
        </w:tc>
      </w:tr>
      <w:tr w:rsidR="008C21F6" w:rsidRPr="001A2914" w:rsidTr="00A35DDD">
        <w:trPr>
          <w:trHeight w:val="439"/>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8C21F6" w:rsidRPr="001A2914" w:rsidRDefault="008C21F6" w:rsidP="00F33DED">
            <w:pPr>
              <w:autoSpaceDE w:val="0"/>
              <w:autoSpaceDN w:val="0"/>
              <w:adjustRightInd w:val="0"/>
              <w:jc w:val="both"/>
              <w:rPr>
                <w:color w:val="FF0000"/>
                <w:sz w:val="20"/>
                <w:szCs w:val="20"/>
              </w:rPr>
            </w:pPr>
          </w:p>
        </w:tc>
        <w:tc>
          <w:tcPr>
            <w:tcW w:w="1276" w:type="dxa"/>
          </w:tcPr>
          <w:p w:rsidR="008C21F6" w:rsidRPr="001A2914" w:rsidRDefault="008C21F6" w:rsidP="00A728BC">
            <w:pPr>
              <w:rPr>
                <w:sz w:val="20"/>
                <w:szCs w:val="20"/>
              </w:rPr>
            </w:pPr>
            <w:r w:rsidRPr="001A2914">
              <w:rPr>
                <w:sz w:val="20"/>
                <w:szCs w:val="20"/>
              </w:rPr>
              <w:t>В рамках профилактических мероприятий</w:t>
            </w:r>
          </w:p>
        </w:tc>
        <w:tc>
          <w:tcPr>
            <w:tcW w:w="6032" w:type="dxa"/>
            <w:gridSpan w:val="2"/>
          </w:tcPr>
          <w:p w:rsidR="008C21F6" w:rsidRPr="00BB2D13" w:rsidRDefault="00BB2D13" w:rsidP="00BB2D13">
            <w:pPr>
              <w:jc w:val="both"/>
              <w:rPr>
                <w:sz w:val="20"/>
                <w:szCs w:val="20"/>
              </w:rPr>
            </w:pPr>
            <w:r w:rsidRPr="00BB2D13">
              <w:rPr>
                <w:sz w:val="20"/>
                <w:szCs w:val="20"/>
              </w:rPr>
              <w:t>Организация и проведение «минуток безопасности», беседы, развлечения.</w:t>
            </w:r>
          </w:p>
        </w:tc>
      </w:tr>
      <w:tr w:rsidR="008C21F6" w:rsidRPr="001A2914" w:rsidTr="00A35DDD">
        <w:trPr>
          <w:trHeight w:val="308"/>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8C21F6" w:rsidRPr="001A2914" w:rsidRDefault="008C21F6" w:rsidP="00F33DED">
            <w:pPr>
              <w:autoSpaceDE w:val="0"/>
              <w:autoSpaceDN w:val="0"/>
              <w:adjustRightInd w:val="0"/>
              <w:jc w:val="both"/>
              <w:rPr>
                <w:color w:val="FF0000"/>
                <w:sz w:val="20"/>
                <w:szCs w:val="20"/>
              </w:rPr>
            </w:pPr>
          </w:p>
        </w:tc>
        <w:tc>
          <w:tcPr>
            <w:tcW w:w="1276" w:type="dxa"/>
          </w:tcPr>
          <w:p w:rsidR="008C21F6" w:rsidRPr="001A2914" w:rsidRDefault="002734EE" w:rsidP="00A728BC">
            <w:pPr>
              <w:rPr>
                <w:sz w:val="20"/>
                <w:szCs w:val="20"/>
              </w:rPr>
            </w:pPr>
            <w:r>
              <w:rPr>
                <w:sz w:val="20"/>
                <w:szCs w:val="20"/>
              </w:rPr>
              <w:t>В течении 2019-2020</w:t>
            </w:r>
            <w:r w:rsidR="008C21F6" w:rsidRPr="001A2914">
              <w:rPr>
                <w:sz w:val="20"/>
                <w:szCs w:val="20"/>
              </w:rPr>
              <w:t xml:space="preserve"> учебного года</w:t>
            </w:r>
          </w:p>
        </w:tc>
        <w:tc>
          <w:tcPr>
            <w:tcW w:w="6032" w:type="dxa"/>
            <w:gridSpan w:val="2"/>
          </w:tcPr>
          <w:p w:rsidR="002734EE" w:rsidRPr="002734EE" w:rsidRDefault="002734EE" w:rsidP="002734EE">
            <w:pPr>
              <w:jc w:val="both"/>
              <w:rPr>
                <w:sz w:val="20"/>
                <w:szCs w:val="20"/>
              </w:rPr>
            </w:pPr>
            <w:r w:rsidRPr="002734EE">
              <w:rPr>
                <w:sz w:val="20"/>
                <w:szCs w:val="20"/>
              </w:rPr>
              <w:t>Проведение бесед с воспитанниками:</w:t>
            </w:r>
          </w:p>
          <w:p w:rsidR="002734EE" w:rsidRPr="002734EE" w:rsidRDefault="002734EE" w:rsidP="002734EE">
            <w:pPr>
              <w:jc w:val="both"/>
              <w:rPr>
                <w:sz w:val="20"/>
                <w:szCs w:val="20"/>
              </w:rPr>
            </w:pPr>
            <w:r w:rsidRPr="002734EE">
              <w:rPr>
                <w:sz w:val="20"/>
                <w:szCs w:val="20"/>
              </w:rPr>
              <w:t>«Внимание, переходи улицу правильно!»</w:t>
            </w:r>
          </w:p>
          <w:p w:rsidR="002734EE" w:rsidRPr="002734EE" w:rsidRDefault="002734EE" w:rsidP="002734EE">
            <w:pPr>
              <w:jc w:val="both"/>
              <w:rPr>
                <w:sz w:val="20"/>
                <w:szCs w:val="20"/>
              </w:rPr>
            </w:pPr>
            <w:r w:rsidRPr="002734EE">
              <w:rPr>
                <w:sz w:val="20"/>
                <w:szCs w:val="20"/>
              </w:rPr>
              <w:t xml:space="preserve"> « Почему нельзя ходить  и играть на проезжей части» </w:t>
            </w:r>
          </w:p>
          <w:p w:rsidR="002734EE" w:rsidRPr="0060531D" w:rsidRDefault="002734EE" w:rsidP="002734EE">
            <w:pPr>
              <w:jc w:val="both"/>
              <w:rPr>
                <w:sz w:val="20"/>
                <w:szCs w:val="20"/>
              </w:rPr>
            </w:pPr>
            <w:r w:rsidRPr="002734EE">
              <w:rPr>
                <w:sz w:val="20"/>
                <w:szCs w:val="20"/>
              </w:rPr>
              <w:t>«</w:t>
            </w:r>
            <w:r w:rsidRPr="0060531D">
              <w:rPr>
                <w:sz w:val="20"/>
                <w:szCs w:val="20"/>
              </w:rPr>
              <w:t>Как безопасно перейти улицу?»</w:t>
            </w:r>
          </w:p>
          <w:p w:rsidR="002734EE" w:rsidRPr="0060531D" w:rsidRDefault="002734EE" w:rsidP="002734EE">
            <w:pPr>
              <w:jc w:val="both"/>
              <w:rPr>
                <w:bCs/>
                <w:sz w:val="20"/>
                <w:szCs w:val="20"/>
                <w:shd w:val="clear" w:color="auto" w:fill="FFFFFF"/>
              </w:rPr>
            </w:pPr>
            <w:r w:rsidRPr="0060531D">
              <w:rPr>
                <w:bCs/>
                <w:sz w:val="20"/>
                <w:szCs w:val="20"/>
                <w:shd w:val="clear" w:color="auto" w:fill="FFFFFF"/>
              </w:rPr>
              <w:t>«Пора не пора – не ходи со двора»</w:t>
            </w:r>
          </w:p>
          <w:p w:rsidR="002734EE" w:rsidRPr="0060531D" w:rsidRDefault="002734EE" w:rsidP="002734EE">
            <w:pPr>
              <w:jc w:val="both"/>
              <w:rPr>
                <w:bCs/>
                <w:sz w:val="20"/>
                <w:szCs w:val="20"/>
                <w:shd w:val="clear" w:color="auto" w:fill="FFFFFF"/>
              </w:rPr>
            </w:pPr>
            <w:r w:rsidRPr="0060531D">
              <w:rPr>
                <w:bCs/>
                <w:sz w:val="20"/>
                <w:szCs w:val="20"/>
                <w:shd w:val="clear" w:color="auto" w:fill="FFFFFF"/>
              </w:rPr>
              <w:t>«Посмотри налево, посмотри направо»</w:t>
            </w:r>
          </w:p>
          <w:p w:rsidR="002734EE" w:rsidRPr="0060531D" w:rsidRDefault="002734EE" w:rsidP="002734EE">
            <w:pPr>
              <w:jc w:val="both"/>
              <w:rPr>
                <w:bCs/>
                <w:sz w:val="20"/>
                <w:szCs w:val="20"/>
                <w:shd w:val="clear" w:color="auto" w:fill="FFFFFF"/>
              </w:rPr>
            </w:pPr>
            <w:r w:rsidRPr="0060531D">
              <w:rPr>
                <w:bCs/>
                <w:sz w:val="20"/>
                <w:szCs w:val="20"/>
                <w:shd w:val="clear" w:color="auto" w:fill="FFFFFF"/>
              </w:rPr>
              <w:t>«Что такое светофор»</w:t>
            </w:r>
          </w:p>
          <w:p w:rsidR="002734EE" w:rsidRPr="0060531D" w:rsidRDefault="002734EE" w:rsidP="002734EE">
            <w:pPr>
              <w:jc w:val="both"/>
              <w:rPr>
                <w:bCs/>
                <w:sz w:val="20"/>
                <w:szCs w:val="20"/>
                <w:shd w:val="clear" w:color="auto" w:fill="FFFFFF"/>
              </w:rPr>
            </w:pPr>
            <w:r w:rsidRPr="0060531D">
              <w:rPr>
                <w:bCs/>
                <w:sz w:val="20"/>
                <w:szCs w:val="20"/>
                <w:shd w:val="clear" w:color="auto" w:fill="FFFFFF"/>
              </w:rPr>
              <w:t>«Пешеходный переход»</w:t>
            </w:r>
          </w:p>
          <w:p w:rsidR="002734EE" w:rsidRPr="0060531D" w:rsidRDefault="002734EE" w:rsidP="002734EE">
            <w:pPr>
              <w:jc w:val="both"/>
              <w:rPr>
                <w:bCs/>
                <w:sz w:val="20"/>
                <w:szCs w:val="20"/>
                <w:shd w:val="clear" w:color="auto" w:fill="FFFFFF"/>
              </w:rPr>
            </w:pPr>
            <w:r w:rsidRPr="0060531D">
              <w:rPr>
                <w:bCs/>
                <w:sz w:val="20"/>
                <w:szCs w:val="20"/>
                <w:shd w:val="clear" w:color="auto" w:fill="FFFFFF"/>
              </w:rPr>
              <w:t>«Правила поведения на тротуаре»</w:t>
            </w:r>
          </w:p>
          <w:p w:rsidR="008C21F6" w:rsidRPr="001A2914" w:rsidRDefault="002734EE" w:rsidP="002734EE">
            <w:pPr>
              <w:jc w:val="both"/>
              <w:rPr>
                <w:sz w:val="20"/>
                <w:szCs w:val="20"/>
              </w:rPr>
            </w:pPr>
            <w:r w:rsidRPr="002734EE">
              <w:rPr>
                <w:color w:val="000000"/>
                <w:sz w:val="20"/>
                <w:szCs w:val="20"/>
                <w:shd w:val="clear" w:color="auto" w:fill="FFFFFF"/>
              </w:rPr>
              <w:t xml:space="preserve">«Правила дорожного движения выполняй без </w:t>
            </w:r>
            <w:r w:rsidRPr="002734EE">
              <w:rPr>
                <w:sz w:val="20"/>
                <w:szCs w:val="20"/>
                <w:shd w:val="clear" w:color="auto" w:fill="FFFFFF"/>
              </w:rPr>
              <w:t>возражения</w:t>
            </w:r>
            <w:r w:rsidRPr="002734EE">
              <w:rPr>
                <w:color w:val="000000"/>
                <w:sz w:val="20"/>
                <w:szCs w:val="20"/>
                <w:shd w:val="clear" w:color="auto" w:fill="FFFFFF"/>
              </w:rPr>
              <w:t>»</w:t>
            </w:r>
          </w:p>
        </w:tc>
      </w:tr>
      <w:tr w:rsidR="008C21F6" w:rsidRPr="001A2914" w:rsidTr="00A35DDD">
        <w:trPr>
          <w:trHeight w:val="269"/>
        </w:trPr>
        <w:tc>
          <w:tcPr>
            <w:tcW w:w="507"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8C21F6" w:rsidRPr="001A2914" w:rsidRDefault="008C21F6"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8C21F6" w:rsidRPr="001A2914" w:rsidRDefault="008C21F6" w:rsidP="00F33DED">
            <w:pPr>
              <w:autoSpaceDE w:val="0"/>
              <w:autoSpaceDN w:val="0"/>
              <w:adjustRightInd w:val="0"/>
              <w:jc w:val="both"/>
              <w:rPr>
                <w:color w:val="FF0000"/>
                <w:sz w:val="20"/>
                <w:szCs w:val="20"/>
              </w:rPr>
            </w:pPr>
          </w:p>
        </w:tc>
        <w:tc>
          <w:tcPr>
            <w:tcW w:w="1276" w:type="dxa"/>
          </w:tcPr>
          <w:p w:rsidR="008C21F6" w:rsidRPr="001A2914" w:rsidRDefault="008C21F6" w:rsidP="00A728BC">
            <w:pPr>
              <w:rPr>
                <w:sz w:val="20"/>
                <w:szCs w:val="20"/>
              </w:rPr>
            </w:pPr>
            <w:r w:rsidRPr="001A2914">
              <w:rPr>
                <w:sz w:val="20"/>
                <w:szCs w:val="20"/>
              </w:rPr>
              <w:t>Сентябрь</w:t>
            </w:r>
          </w:p>
          <w:p w:rsidR="008C21F6" w:rsidRPr="001A2914" w:rsidRDefault="008C21F6" w:rsidP="00A728BC">
            <w:pPr>
              <w:rPr>
                <w:sz w:val="20"/>
                <w:szCs w:val="20"/>
              </w:rPr>
            </w:pPr>
            <w:r w:rsidRPr="001A2914">
              <w:rPr>
                <w:sz w:val="20"/>
                <w:szCs w:val="20"/>
              </w:rPr>
              <w:t xml:space="preserve"> Май</w:t>
            </w:r>
          </w:p>
        </w:tc>
        <w:tc>
          <w:tcPr>
            <w:tcW w:w="6032" w:type="dxa"/>
            <w:gridSpan w:val="2"/>
          </w:tcPr>
          <w:p w:rsidR="008C21F6" w:rsidRPr="0075183C" w:rsidRDefault="0075183C" w:rsidP="00A728BC">
            <w:pPr>
              <w:rPr>
                <w:sz w:val="20"/>
                <w:szCs w:val="20"/>
              </w:rPr>
            </w:pPr>
            <w:r w:rsidRPr="0075183C">
              <w:rPr>
                <w:sz w:val="20"/>
                <w:szCs w:val="20"/>
              </w:rPr>
              <w:t>Отработка безопасного маршрута «Дом- детский сад-дом»</w:t>
            </w:r>
          </w:p>
        </w:tc>
      </w:tr>
      <w:tr w:rsidR="00A91281" w:rsidRPr="001A2914" w:rsidTr="00A35DDD">
        <w:trPr>
          <w:trHeight w:val="276"/>
        </w:trPr>
        <w:tc>
          <w:tcPr>
            <w:tcW w:w="507" w:type="dxa"/>
            <w:vMerge w:val="restart"/>
          </w:tcPr>
          <w:p w:rsidR="00A91281" w:rsidRPr="001A2914" w:rsidRDefault="00A91281" w:rsidP="00F33DED">
            <w:pPr>
              <w:pStyle w:val="81"/>
              <w:shd w:val="clear" w:color="auto" w:fill="auto"/>
              <w:tabs>
                <w:tab w:val="left" w:pos="9639"/>
              </w:tabs>
              <w:spacing w:line="240" w:lineRule="auto"/>
              <w:ind w:firstLine="0"/>
              <w:rPr>
                <w:rFonts w:ascii="Times New Roman" w:hAnsi="Times New Roman"/>
                <w:sz w:val="20"/>
                <w:szCs w:val="20"/>
              </w:rPr>
            </w:pPr>
            <w:r w:rsidRPr="001A2914">
              <w:rPr>
                <w:rFonts w:ascii="Times New Roman" w:hAnsi="Times New Roman"/>
                <w:sz w:val="20"/>
                <w:szCs w:val="20"/>
              </w:rPr>
              <w:t>4.</w:t>
            </w:r>
          </w:p>
        </w:tc>
        <w:tc>
          <w:tcPr>
            <w:tcW w:w="1444" w:type="dxa"/>
            <w:vMerge w:val="restart"/>
          </w:tcPr>
          <w:p w:rsidR="00A91281" w:rsidRPr="001A2914" w:rsidRDefault="00A91281" w:rsidP="00F33DED">
            <w:pPr>
              <w:pStyle w:val="81"/>
              <w:shd w:val="clear" w:color="auto" w:fill="auto"/>
              <w:tabs>
                <w:tab w:val="left" w:pos="9639"/>
              </w:tabs>
              <w:spacing w:line="240" w:lineRule="auto"/>
              <w:ind w:firstLine="0"/>
              <w:rPr>
                <w:rFonts w:ascii="Times New Roman" w:hAnsi="Times New Roman"/>
                <w:sz w:val="20"/>
                <w:szCs w:val="20"/>
              </w:rPr>
            </w:pPr>
            <w:r w:rsidRPr="001A2914">
              <w:rPr>
                <w:rFonts w:ascii="Times New Roman" w:hAnsi="Times New Roman"/>
                <w:sz w:val="20"/>
                <w:szCs w:val="20"/>
              </w:rPr>
              <w:t>«Одаренный ребенок»</w:t>
            </w:r>
          </w:p>
        </w:tc>
        <w:tc>
          <w:tcPr>
            <w:tcW w:w="5528" w:type="dxa"/>
            <w:vMerge w:val="restart"/>
          </w:tcPr>
          <w:p w:rsidR="00965FAB" w:rsidRPr="001A2914" w:rsidRDefault="00965FAB" w:rsidP="007E405C">
            <w:pPr>
              <w:pStyle w:val="12"/>
              <w:jc w:val="both"/>
              <w:rPr>
                <w:rFonts w:ascii="Times New Roman" w:hAnsi="Times New Roman"/>
                <w:sz w:val="20"/>
                <w:szCs w:val="20"/>
                <w:lang w:eastAsia="en-US"/>
              </w:rPr>
            </w:pPr>
            <w:r w:rsidRPr="001A2914">
              <w:rPr>
                <w:rFonts w:ascii="Times New Roman" w:hAnsi="Times New Roman"/>
                <w:sz w:val="20"/>
                <w:szCs w:val="20"/>
                <w:lang w:eastAsia="en-US"/>
              </w:rPr>
              <w:t>- создание благоприятных условий для развития одаренности детей,  расширение возможностей для участия способных и одаренных дошкольников в окружных и муниципальных мероприятиях, творческих конкурсах, выставках;</w:t>
            </w:r>
          </w:p>
          <w:p w:rsidR="00965FAB" w:rsidRPr="001A2914" w:rsidRDefault="00965FAB" w:rsidP="007E405C">
            <w:pPr>
              <w:pStyle w:val="12"/>
              <w:jc w:val="both"/>
              <w:rPr>
                <w:rFonts w:ascii="Times New Roman" w:hAnsi="Times New Roman"/>
                <w:sz w:val="20"/>
                <w:szCs w:val="20"/>
                <w:lang w:eastAsia="en-US"/>
              </w:rPr>
            </w:pPr>
            <w:r w:rsidRPr="001A2914">
              <w:rPr>
                <w:rFonts w:ascii="Times New Roman" w:hAnsi="Times New Roman"/>
                <w:sz w:val="20"/>
                <w:szCs w:val="20"/>
                <w:lang w:eastAsia="en-US"/>
              </w:rPr>
              <w:t>- создание обогащенной образовательной среды, благоприятной для развития одаренности, творческих способностей детей;</w:t>
            </w:r>
          </w:p>
          <w:p w:rsidR="00A91281" w:rsidRPr="001A2914" w:rsidRDefault="00965FAB" w:rsidP="007E405C">
            <w:pPr>
              <w:pStyle w:val="af"/>
              <w:jc w:val="both"/>
              <w:rPr>
                <w:rFonts w:ascii="Times New Roman" w:hAnsi="Times New Roman"/>
                <w:color w:val="FF0000"/>
                <w:sz w:val="20"/>
              </w:rPr>
            </w:pPr>
            <w:r w:rsidRPr="001A2914">
              <w:rPr>
                <w:rFonts w:ascii="Times New Roman" w:hAnsi="Times New Roman"/>
                <w:sz w:val="20"/>
              </w:rPr>
              <w:t>- развитие психолого-педагогической компетентности педагогов и родителей одаренных детей.</w:t>
            </w:r>
          </w:p>
        </w:tc>
        <w:tc>
          <w:tcPr>
            <w:tcW w:w="7308" w:type="dxa"/>
            <w:gridSpan w:val="3"/>
          </w:tcPr>
          <w:p w:rsidR="00A91281" w:rsidRPr="001A2914" w:rsidRDefault="00A91281" w:rsidP="007E405C">
            <w:pPr>
              <w:pStyle w:val="af"/>
              <w:jc w:val="center"/>
              <w:rPr>
                <w:rFonts w:ascii="Times New Roman" w:hAnsi="Times New Roman"/>
                <w:sz w:val="20"/>
              </w:rPr>
            </w:pPr>
            <w:r w:rsidRPr="001A2914">
              <w:rPr>
                <w:rFonts w:ascii="Times New Roman" w:hAnsi="Times New Roman"/>
                <w:sz w:val="20"/>
              </w:rPr>
              <w:t>Мероприятия с воспитанниками в рамках реализации программ реализуемых в дошкольном учреждении</w:t>
            </w:r>
          </w:p>
        </w:tc>
      </w:tr>
      <w:tr w:rsidR="003B72E5" w:rsidRPr="001A2914" w:rsidTr="00A35DDD">
        <w:trPr>
          <w:trHeight w:val="276"/>
        </w:trPr>
        <w:tc>
          <w:tcPr>
            <w:tcW w:w="507" w:type="dxa"/>
            <w:vMerge/>
          </w:tcPr>
          <w:p w:rsidR="003B72E5" w:rsidRPr="001A2914" w:rsidRDefault="003B72E5"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3B72E5" w:rsidRPr="001A2914" w:rsidRDefault="003B72E5"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3B72E5" w:rsidRPr="001A2914" w:rsidRDefault="003B72E5" w:rsidP="00F33DED">
            <w:pPr>
              <w:pStyle w:val="af"/>
              <w:jc w:val="both"/>
              <w:rPr>
                <w:rFonts w:ascii="Times New Roman" w:hAnsi="Times New Roman"/>
                <w:color w:val="FF0000"/>
                <w:sz w:val="20"/>
              </w:rPr>
            </w:pPr>
          </w:p>
        </w:tc>
        <w:tc>
          <w:tcPr>
            <w:tcW w:w="1701" w:type="dxa"/>
            <w:gridSpan w:val="2"/>
          </w:tcPr>
          <w:p w:rsidR="003B72E5" w:rsidRPr="001A2914" w:rsidRDefault="003B72E5" w:rsidP="00A728BC">
            <w:pPr>
              <w:rPr>
                <w:sz w:val="20"/>
                <w:szCs w:val="20"/>
                <w:lang w:eastAsia="en-US"/>
              </w:rPr>
            </w:pPr>
            <w:r w:rsidRPr="001A2914">
              <w:rPr>
                <w:sz w:val="20"/>
                <w:szCs w:val="20"/>
              </w:rPr>
              <w:t>Сентябрь</w:t>
            </w:r>
          </w:p>
        </w:tc>
        <w:tc>
          <w:tcPr>
            <w:tcW w:w="5607" w:type="dxa"/>
          </w:tcPr>
          <w:p w:rsidR="003B72E5" w:rsidRPr="003B72E5" w:rsidRDefault="003B72E5" w:rsidP="007E405C">
            <w:pPr>
              <w:pStyle w:val="12"/>
              <w:jc w:val="both"/>
              <w:rPr>
                <w:rFonts w:ascii="Times New Roman" w:hAnsi="Times New Roman"/>
                <w:sz w:val="20"/>
                <w:szCs w:val="20"/>
              </w:rPr>
            </w:pPr>
            <w:r w:rsidRPr="003B72E5">
              <w:rPr>
                <w:rFonts w:ascii="Times New Roman" w:hAnsi="Times New Roman"/>
                <w:sz w:val="20"/>
                <w:szCs w:val="20"/>
              </w:rPr>
              <w:t xml:space="preserve">Совместно с родителями и педагогами конкурс рисунков по темам: </w:t>
            </w:r>
          </w:p>
          <w:p w:rsidR="003B72E5" w:rsidRPr="003B72E5" w:rsidRDefault="003B72E5" w:rsidP="007E405C">
            <w:pPr>
              <w:pStyle w:val="12"/>
              <w:jc w:val="both"/>
              <w:rPr>
                <w:rFonts w:ascii="Times New Roman" w:hAnsi="Times New Roman"/>
                <w:sz w:val="20"/>
                <w:szCs w:val="20"/>
              </w:rPr>
            </w:pPr>
            <w:r w:rsidRPr="003B72E5">
              <w:rPr>
                <w:rFonts w:ascii="Times New Roman" w:hAnsi="Times New Roman"/>
                <w:sz w:val="20"/>
                <w:szCs w:val="20"/>
              </w:rPr>
              <w:t>- «Золотая Осень», «Осенний листопад».</w:t>
            </w:r>
          </w:p>
          <w:p w:rsidR="003B72E5" w:rsidRPr="003B72E5" w:rsidRDefault="003B72E5" w:rsidP="007E405C">
            <w:pPr>
              <w:pStyle w:val="12"/>
              <w:jc w:val="both"/>
              <w:rPr>
                <w:rFonts w:ascii="Times New Roman" w:hAnsi="Times New Roman"/>
                <w:sz w:val="20"/>
                <w:szCs w:val="20"/>
              </w:rPr>
            </w:pPr>
            <w:r w:rsidRPr="003B72E5">
              <w:rPr>
                <w:rFonts w:ascii="Times New Roman" w:hAnsi="Times New Roman"/>
                <w:sz w:val="20"/>
                <w:szCs w:val="20"/>
              </w:rPr>
              <w:t>Городское спортивное мероприятие «Кросс нации».</w:t>
            </w:r>
          </w:p>
        </w:tc>
      </w:tr>
      <w:tr w:rsidR="003B72E5" w:rsidRPr="001A2914" w:rsidTr="00A35DDD">
        <w:trPr>
          <w:trHeight w:val="276"/>
        </w:trPr>
        <w:tc>
          <w:tcPr>
            <w:tcW w:w="507" w:type="dxa"/>
            <w:vMerge/>
          </w:tcPr>
          <w:p w:rsidR="003B72E5" w:rsidRPr="001A2914" w:rsidRDefault="003B72E5"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3B72E5" w:rsidRPr="001A2914" w:rsidRDefault="003B72E5"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3B72E5" w:rsidRPr="001A2914" w:rsidRDefault="003B72E5" w:rsidP="00F33DED">
            <w:pPr>
              <w:pStyle w:val="af"/>
              <w:jc w:val="both"/>
              <w:rPr>
                <w:rFonts w:ascii="Times New Roman" w:hAnsi="Times New Roman"/>
                <w:color w:val="FF0000"/>
                <w:sz w:val="20"/>
              </w:rPr>
            </w:pPr>
          </w:p>
        </w:tc>
        <w:tc>
          <w:tcPr>
            <w:tcW w:w="1701" w:type="dxa"/>
            <w:gridSpan w:val="2"/>
          </w:tcPr>
          <w:p w:rsidR="003B72E5" w:rsidRPr="001A2914" w:rsidRDefault="003B72E5" w:rsidP="00A728BC">
            <w:pPr>
              <w:rPr>
                <w:sz w:val="20"/>
                <w:szCs w:val="20"/>
              </w:rPr>
            </w:pPr>
            <w:r w:rsidRPr="001A2914">
              <w:rPr>
                <w:sz w:val="20"/>
                <w:szCs w:val="20"/>
              </w:rPr>
              <w:t>Октябрь</w:t>
            </w:r>
          </w:p>
        </w:tc>
        <w:tc>
          <w:tcPr>
            <w:tcW w:w="5607" w:type="dxa"/>
          </w:tcPr>
          <w:p w:rsidR="003B72E5" w:rsidRPr="003B72E5" w:rsidRDefault="003B72E5" w:rsidP="007E405C">
            <w:pPr>
              <w:pStyle w:val="12"/>
              <w:jc w:val="both"/>
              <w:rPr>
                <w:rFonts w:ascii="Times New Roman" w:hAnsi="Times New Roman"/>
                <w:sz w:val="20"/>
                <w:szCs w:val="20"/>
              </w:rPr>
            </w:pPr>
            <w:r w:rsidRPr="003B72E5">
              <w:rPr>
                <w:rFonts w:ascii="Times New Roman" w:hAnsi="Times New Roman"/>
                <w:sz w:val="20"/>
                <w:szCs w:val="20"/>
              </w:rPr>
              <w:t>Театрализованные  досуги по группам «Косолапый приходил – теремочек раздавил», «Старая сказка на новый лад», «Любимые сказки».</w:t>
            </w:r>
          </w:p>
          <w:p w:rsidR="003B72E5" w:rsidRPr="003B72E5" w:rsidRDefault="003B72E5" w:rsidP="007E405C">
            <w:pPr>
              <w:pStyle w:val="12"/>
              <w:jc w:val="both"/>
              <w:rPr>
                <w:rFonts w:ascii="Times New Roman" w:hAnsi="Times New Roman"/>
                <w:sz w:val="20"/>
                <w:szCs w:val="20"/>
              </w:rPr>
            </w:pPr>
            <w:r w:rsidRPr="003B72E5">
              <w:rPr>
                <w:rFonts w:ascii="Times New Roman" w:hAnsi="Times New Roman"/>
                <w:sz w:val="20"/>
                <w:szCs w:val="20"/>
              </w:rPr>
              <w:t>Городской всесезонный конкурс-фестиваль «Маленькая Осень».</w:t>
            </w:r>
          </w:p>
          <w:p w:rsidR="003B72E5" w:rsidRPr="003B72E5" w:rsidRDefault="003B72E5" w:rsidP="007E405C">
            <w:pPr>
              <w:pStyle w:val="12"/>
              <w:jc w:val="both"/>
              <w:rPr>
                <w:rFonts w:ascii="Times New Roman" w:hAnsi="Times New Roman"/>
                <w:sz w:val="20"/>
                <w:szCs w:val="20"/>
              </w:rPr>
            </w:pPr>
            <w:r w:rsidRPr="003B72E5">
              <w:rPr>
                <w:rFonts w:ascii="Times New Roman" w:hAnsi="Times New Roman"/>
                <w:sz w:val="20"/>
                <w:szCs w:val="20"/>
              </w:rPr>
              <w:t>Шахматный турнир среди детей старшего возраста ДОУ.</w:t>
            </w:r>
          </w:p>
        </w:tc>
      </w:tr>
      <w:tr w:rsidR="003B72E5" w:rsidRPr="001A2914" w:rsidTr="00A35DDD">
        <w:trPr>
          <w:trHeight w:val="276"/>
        </w:trPr>
        <w:tc>
          <w:tcPr>
            <w:tcW w:w="507" w:type="dxa"/>
            <w:vMerge/>
          </w:tcPr>
          <w:p w:rsidR="003B72E5" w:rsidRPr="001A2914" w:rsidRDefault="003B72E5"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3B72E5" w:rsidRPr="001A2914" w:rsidRDefault="003B72E5"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3B72E5" w:rsidRPr="001A2914" w:rsidRDefault="003B72E5" w:rsidP="00F33DED">
            <w:pPr>
              <w:pStyle w:val="af"/>
              <w:jc w:val="both"/>
              <w:rPr>
                <w:rFonts w:ascii="Times New Roman" w:hAnsi="Times New Roman"/>
                <w:color w:val="FF0000"/>
                <w:sz w:val="20"/>
              </w:rPr>
            </w:pPr>
          </w:p>
        </w:tc>
        <w:tc>
          <w:tcPr>
            <w:tcW w:w="1701" w:type="dxa"/>
            <w:gridSpan w:val="2"/>
          </w:tcPr>
          <w:p w:rsidR="003B72E5" w:rsidRPr="001A2914" w:rsidRDefault="003B72E5" w:rsidP="00A728BC">
            <w:pPr>
              <w:rPr>
                <w:sz w:val="20"/>
                <w:szCs w:val="20"/>
              </w:rPr>
            </w:pPr>
            <w:r w:rsidRPr="001A2914">
              <w:rPr>
                <w:sz w:val="20"/>
                <w:szCs w:val="20"/>
              </w:rPr>
              <w:t>Ноябрь</w:t>
            </w:r>
          </w:p>
        </w:tc>
        <w:tc>
          <w:tcPr>
            <w:tcW w:w="5607" w:type="dxa"/>
          </w:tcPr>
          <w:p w:rsidR="003B72E5" w:rsidRPr="003B72E5" w:rsidRDefault="003B72E5" w:rsidP="0060531D">
            <w:pPr>
              <w:pStyle w:val="12"/>
              <w:jc w:val="both"/>
              <w:rPr>
                <w:rFonts w:ascii="Times New Roman" w:hAnsi="Times New Roman"/>
                <w:sz w:val="20"/>
                <w:szCs w:val="20"/>
              </w:rPr>
            </w:pPr>
            <w:r w:rsidRPr="003B72E5">
              <w:rPr>
                <w:rFonts w:ascii="Times New Roman" w:hAnsi="Times New Roman"/>
                <w:sz w:val="20"/>
                <w:szCs w:val="20"/>
              </w:rPr>
              <w:t xml:space="preserve">Творческий конкурс рисунков, посвященный дню Матери </w:t>
            </w:r>
            <w:r w:rsidRPr="003B72E5">
              <w:rPr>
                <w:rFonts w:ascii="Times New Roman" w:hAnsi="Times New Roman"/>
                <w:sz w:val="20"/>
                <w:szCs w:val="20"/>
              </w:rPr>
              <w:lastRenderedPageBreak/>
              <w:t>«Цветы для прекрасной мамы».</w:t>
            </w:r>
          </w:p>
          <w:p w:rsidR="003B72E5" w:rsidRPr="003B72E5" w:rsidRDefault="003B72E5" w:rsidP="0060531D">
            <w:pPr>
              <w:pStyle w:val="12"/>
              <w:jc w:val="both"/>
              <w:rPr>
                <w:rFonts w:ascii="Times New Roman" w:hAnsi="Times New Roman"/>
                <w:sz w:val="20"/>
                <w:szCs w:val="20"/>
              </w:rPr>
            </w:pPr>
            <w:r w:rsidRPr="003B72E5">
              <w:rPr>
                <w:rFonts w:ascii="Times New Roman" w:hAnsi="Times New Roman"/>
                <w:sz w:val="20"/>
                <w:szCs w:val="20"/>
              </w:rPr>
              <w:t>Конкурс рисунков в защиту птиц «Птицы нашего двора».</w:t>
            </w:r>
          </w:p>
          <w:p w:rsidR="003B72E5" w:rsidRPr="003B72E5" w:rsidRDefault="003B72E5" w:rsidP="0060531D">
            <w:pPr>
              <w:pStyle w:val="12"/>
              <w:jc w:val="both"/>
              <w:rPr>
                <w:rFonts w:ascii="Times New Roman" w:hAnsi="Times New Roman"/>
                <w:sz w:val="20"/>
                <w:szCs w:val="20"/>
              </w:rPr>
            </w:pPr>
            <w:r w:rsidRPr="003B72E5">
              <w:rPr>
                <w:rFonts w:ascii="Times New Roman" w:hAnsi="Times New Roman"/>
                <w:sz w:val="20"/>
                <w:szCs w:val="20"/>
              </w:rPr>
              <w:t>Проектная деятельность совместно с детьми и родителями  «Моя семья», «Добрый мир», (Социокультурные истоки).</w:t>
            </w:r>
          </w:p>
          <w:p w:rsidR="003B72E5" w:rsidRPr="003B72E5" w:rsidRDefault="003B72E5" w:rsidP="0060531D">
            <w:pPr>
              <w:pStyle w:val="12"/>
              <w:jc w:val="both"/>
              <w:rPr>
                <w:rFonts w:ascii="Times New Roman" w:hAnsi="Times New Roman"/>
                <w:sz w:val="20"/>
                <w:szCs w:val="20"/>
              </w:rPr>
            </w:pPr>
            <w:r w:rsidRPr="003B72E5">
              <w:rPr>
                <w:rFonts w:ascii="Times New Roman" w:hAnsi="Times New Roman"/>
                <w:sz w:val="20"/>
                <w:szCs w:val="20"/>
              </w:rPr>
              <w:t>Региональный фестиваль-конкурс «Математический знайка»</w:t>
            </w:r>
          </w:p>
          <w:p w:rsidR="003B72E5" w:rsidRPr="003B72E5" w:rsidRDefault="003B72E5" w:rsidP="0060531D">
            <w:pPr>
              <w:pStyle w:val="12"/>
              <w:jc w:val="both"/>
              <w:rPr>
                <w:rFonts w:ascii="Times New Roman" w:hAnsi="Times New Roman"/>
                <w:sz w:val="20"/>
                <w:szCs w:val="20"/>
              </w:rPr>
            </w:pPr>
            <w:r w:rsidRPr="003B72E5">
              <w:rPr>
                <w:rFonts w:ascii="Times New Roman" w:hAnsi="Times New Roman"/>
                <w:sz w:val="20"/>
                <w:szCs w:val="20"/>
              </w:rPr>
              <w:t>Региональный фестиваль-конкурс «Шахматный турнир».</w:t>
            </w:r>
          </w:p>
        </w:tc>
      </w:tr>
      <w:tr w:rsidR="009A1208" w:rsidRPr="001A2914" w:rsidTr="00A35DDD">
        <w:trPr>
          <w:trHeight w:val="276"/>
        </w:trPr>
        <w:tc>
          <w:tcPr>
            <w:tcW w:w="507" w:type="dxa"/>
            <w:vMerge/>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9A1208" w:rsidRPr="001A2914" w:rsidRDefault="009A1208" w:rsidP="00F33DED">
            <w:pPr>
              <w:pStyle w:val="af"/>
              <w:jc w:val="both"/>
              <w:rPr>
                <w:rFonts w:ascii="Times New Roman" w:hAnsi="Times New Roman"/>
                <w:color w:val="FF0000"/>
                <w:sz w:val="20"/>
              </w:rPr>
            </w:pPr>
          </w:p>
        </w:tc>
        <w:tc>
          <w:tcPr>
            <w:tcW w:w="1701" w:type="dxa"/>
            <w:gridSpan w:val="2"/>
          </w:tcPr>
          <w:p w:rsidR="009A1208" w:rsidRPr="001A2914" w:rsidRDefault="009A1208" w:rsidP="00A728BC">
            <w:pPr>
              <w:rPr>
                <w:sz w:val="20"/>
                <w:szCs w:val="20"/>
              </w:rPr>
            </w:pPr>
            <w:r w:rsidRPr="001A2914">
              <w:rPr>
                <w:sz w:val="20"/>
                <w:szCs w:val="20"/>
              </w:rPr>
              <w:t>Декабрь</w:t>
            </w:r>
          </w:p>
        </w:tc>
        <w:tc>
          <w:tcPr>
            <w:tcW w:w="5607" w:type="dxa"/>
          </w:tcPr>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Участие в городских конкурсных мероприятиях «Новогодняя игрушка»,  «Новогодняя открытка».</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Городская природоохранная акция «В защиту хвойных деревьев».</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 xml:space="preserve">Конкурс чтецов среди групп в ДОУ «Моя Югра». </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Конкурс фотографий «Новогодний Нижневартовск».</w:t>
            </w:r>
          </w:p>
        </w:tc>
      </w:tr>
      <w:tr w:rsidR="009A1208" w:rsidRPr="001A2914" w:rsidTr="00A35DDD">
        <w:trPr>
          <w:trHeight w:val="276"/>
        </w:trPr>
        <w:tc>
          <w:tcPr>
            <w:tcW w:w="507" w:type="dxa"/>
            <w:vMerge/>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9A1208" w:rsidRPr="001A2914" w:rsidRDefault="009A1208" w:rsidP="00F33DED">
            <w:pPr>
              <w:pStyle w:val="af"/>
              <w:jc w:val="both"/>
              <w:rPr>
                <w:rFonts w:ascii="Times New Roman" w:hAnsi="Times New Roman"/>
                <w:color w:val="FF0000"/>
                <w:sz w:val="20"/>
              </w:rPr>
            </w:pPr>
          </w:p>
        </w:tc>
        <w:tc>
          <w:tcPr>
            <w:tcW w:w="1701" w:type="dxa"/>
            <w:gridSpan w:val="2"/>
          </w:tcPr>
          <w:p w:rsidR="009A1208" w:rsidRPr="001A2914" w:rsidRDefault="009A1208" w:rsidP="00A728BC">
            <w:pPr>
              <w:rPr>
                <w:sz w:val="20"/>
                <w:szCs w:val="20"/>
              </w:rPr>
            </w:pPr>
            <w:r w:rsidRPr="001A2914">
              <w:rPr>
                <w:sz w:val="20"/>
                <w:szCs w:val="20"/>
              </w:rPr>
              <w:t>Январь</w:t>
            </w:r>
          </w:p>
        </w:tc>
        <w:tc>
          <w:tcPr>
            <w:tcW w:w="5607" w:type="dxa"/>
          </w:tcPr>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 xml:space="preserve">Городское спортивное мероприятие «Лыжня для всех». </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Интеллектуальный конкурс в ДОУ «Всезнайки».</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Поэтические досуги по группам «Праздник поэзии» (совместно с родителями).</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Международный конкурс экологической направленности «Человек и природа» для старшего дошкольного возраста</w:t>
            </w:r>
          </w:p>
        </w:tc>
      </w:tr>
      <w:tr w:rsidR="009A1208" w:rsidRPr="001A2914" w:rsidTr="00A35DDD">
        <w:trPr>
          <w:trHeight w:val="276"/>
        </w:trPr>
        <w:tc>
          <w:tcPr>
            <w:tcW w:w="507" w:type="dxa"/>
            <w:vMerge/>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9A1208" w:rsidRPr="001A2914" w:rsidRDefault="009A1208" w:rsidP="00F33DED">
            <w:pPr>
              <w:pStyle w:val="af"/>
              <w:jc w:val="both"/>
              <w:rPr>
                <w:rFonts w:ascii="Times New Roman" w:hAnsi="Times New Roman"/>
                <w:color w:val="FF0000"/>
                <w:sz w:val="20"/>
              </w:rPr>
            </w:pPr>
          </w:p>
        </w:tc>
        <w:tc>
          <w:tcPr>
            <w:tcW w:w="1701" w:type="dxa"/>
            <w:gridSpan w:val="2"/>
          </w:tcPr>
          <w:p w:rsidR="009A1208" w:rsidRPr="001A2914" w:rsidRDefault="009A1208" w:rsidP="00A728BC">
            <w:pPr>
              <w:rPr>
                <w:sz w:val="20"/>
                <w:szCs w:val="20"/>
              </w:rPr>
            </w:pPr>
            <w:r w:rsidRPr="001A2914">
              <w:rPr>
                <w:sz w:val="20"/>
                <w:szCs w:val="20"/>
              </w:rPr>
              <w:t>Февраль</w:t>
            </w:r>
          </w:p>
        </w:tc>
        <w:tc>
          <w:tcPr>
            <w:tcW w:w="5607" w:type="dxa"/>
          </w:tcPr>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 xml:space="preserve">Городской конкур «Юный любитель природы» </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Проектная деятельность экологической направленности совместно с детьми и родителями  «Волшебная капелька», «Земля – наш общий дом».</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Городской конкурс стихов и рисунков посвященный дню защитника отечества «Мой папа самый лучший».</w:t>
            </w:r>
          </w:p>
        </w:tc>
      </w:tr>
      <w:tr w:rsidR="009A1208" w:rsidRPr="001A2914" w:rsidTr="00A35DDD">
        <w:trPr>
          <w:trHeight w:val="276"/>
        </w:trPr>
        <w:tc>
          <w:tcPr>
            <w:tcW w:w="507" w:type="dxa"/>
            <w:vMerge/>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9A1208" w:rsidRPr="001A2914" w:rsidRDefault="009A1208" w:rsidP="00F33DED">
            <w:pPr>
              <w:pStyle w:val="af"/>
              <w:jc w:val="both"/>
              <w:rPr>
                <w:rFonts w:ascii="Times New Roman" w:hAnsi="Times New Roman"/>
                <w:color w:val="FF0000"/>
                <w:sz w:val="20"/>
              </w:rPr>
            </w:pPr>
          </w:p>
        </w:tc>
        <w:tc>
          <w:tcPr>
            <w:tcW w:w="1701" w:type="dxa"/>
            <w:gridSpan w:val="2"/>
          </w:tcPr>
          <w:p w:rsidR="009A1208" w:rsidRPr="001A2914" w:rsidRDefault="009A1208" w:rsidP="00A728BC">
            <w:pPr>
              <w:rPr>
                <w:sz w:val="20"/>
                <w:szCs w:val="20"/>
              </w:rPr>
            </w:pPr>
            <w:r w:rsidRPr="001A2914">
              <w:rPr>
                <w:sz w:val="20"/>
                <w:szCs w:val="20"/>
              </w:rPr>
              <w:t>Март</w:t>
            </w:r>
          </w:p>
        </w:tc>
        <w:tc>
          <w:tcPr>
            <w:tcW w:w="5607" w:type="dxa"/>
          </w:tcPr>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Городской смотр-конкурс «Самотлорские роднички».</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Городской конкурс детского творчества «Сибирские Увалы» для старшего дошкольного возраста.</w:t>
            </w:r>
          </w:p>
        </w:tc>
      </w:tr>
      <w:tr w:rsidR="009A1208" w:rsidRPr="001A2914" w:rsidTr="00A35DDD">
        <w:trPr>
          <w:trHeight w:val="276"/>
        </w:trPr>
        <w:tc>
          <w:tcPr>
            <w:tcW w:w="507" w:type="dxa"/>
            <w:vMerge/>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9A1208" w:rsidRPr="001A2914" w:rsidRDefault="009A1208" w:rsidP="00F33DED">
            <w:pPr>
              <w:pStyle w:val="af"/>
              <w:jc w:val="both"/>
              <w:rPr>
                <w:rFonts w:ascii="Times New Roman" w:hAnsi="Times New Roman"/>
                <w:color w:val="FF0000"/>
                <w:sz w:val="20"/>
              </w:rPr>
            </w:pPr>
          </w:p>
        </w:tc>
        <w:tc>
          <w:tcPr>
            <w:tcW w:w="1701" w:type="dxa"/>
            <w:gridSpan w:val="2"/>
          </w:tcPr>
          <w:p w:rsidR="009A1208" w:rsidRPr="001A2914" w:rsidRDefault="009A1208" w:rsidP="00A728BC">
            <w:pPr>
              <w:rPr>
                <w:sz w:val="20"/>
                <w:szCs w:val="20"/>
              </w:rPr>
            </w:pPr>
            <w:r w:rsidRPr="001A2914">
              <w:rPr>
                <w:sz w:val="20"/>
                <w:szCs w:val="20"/>
              </w:rPr>
              <w:t>Апрель</w:t>
            </w:r>
          </w:p>
        </w:tc>
        <w:tc>
          <w:tcPr>
            <w:tcW w:w="5607" w:type="dxa"/>
          </w:tcPr>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 xml:space="preserve">Природоохранная акция «День Земли» (выставка плакатов экологической направленности). </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Городское спортивное мероприятие «Губернаторские состязания».</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Городской конкурс «Звонкая Югринка»</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«Сибирские Увалы» городской конкурс чтецов.</w:t>
            </w:r>
          </w:p>
        </w:tc>
      </w:tr>
      <w:tr w:rsidR="009A1208" w:rsidRPr="001A2914" w:rsidTr="00A35DDD">
        <w:trPr>
          <w:trHeight w:val="276"/>
        </w:trPr>
        <w:tc>
          <w:tcPr>
            <w:tcW w:w="507" w:type="dxa"/>
            <w:vMerge/>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vMerge/>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vMerge/>
          </w:tcPr>
          <w:p w:rsidR="009A1208" w:rsidRPr="001A2914" w:rsidRDefault="009A1208" w:rsidP="00F33DED">
            <w:pPr>
              <w:pStyle w:val="af"/>
              <w:jc w:val="both"/>
              <w:rPr>
                <w:rFonts w:ascii="Times New Roman" w:hAnsi="Times New Roman"/>
                <w:color w:val="FF0000"/>
                <w:sz w:val="20"/>
              </w:rPr>
            </w:pPr>
          </w:p>
        </w:tc>
        <w:tc>
          <w:tcPr>
            <w:tcW w:w="1701" w:type="dxa"/>
            <w:gridSpan w:val="2"/>
          </w:tcPr>
          <w:p w:rsidR="009A1208" w:rsidRPr="001A2914" w:rsidRDefault="009A1208" w:rsidP="00A728BC">
            <w:pPr>
              <w:pStyle w:val="12"/>
              <w:rPr>
                <w:rFonts w:ascii="Times New Roman" w:hAnsi="Times New Roman"/>
                <w:sz w:val="20"/>
                <w:szCs w:val="20"/>
              </w:rPr>
            </w:pPr>
            <w:r w:rsidRPr="001A2914">
              <w:rPr>
                <w:rFonts w:ascii="Times New Roman" w:hAnsi="Times New Roman"/>
                <w:sz w:val="20"/>
                <w:szCs w:val="20"/>
              </w:rPr>
              <w:t xml:space="preserve">Май </w:t>
            </w:r>
          </w:p>
          <w:p w:rsidR="009A1208" w:rsidRPr="001A2914" w:rsidRDefault="009A1208" w:rsidP="00A728BC">
            <w:pPr>
              <w:rPr>
                <w:sz w:val="20"/>
                <w:szCs w:val="20"/>
              </w:rPr>
            </w:pPr>
          </w:p>
        </w:tc>
        <w:tc>
          <w:tcPr>
            <w:tcW w:w="5607" w:type="dxa"/>
          </w:tcPr>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Городской экологический смотр-конкурс «Марш парков».</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Городской фестиваль-конкурс «Страна почемучек».</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Всесезонный городской конкурс «Маленькая весна».</w:t>
            </w:r>
          </w:p>
        </w:tc>
      </w:tr>
      <w:tr w:rsidR="009A1208" w:rsidRPr="001A2914" w:rsidTr="00A35DDD">
        <w:trPr>
          <w:trHeight w:val="276"/>
        </w:trPr>
        <w:tc>
          <w:tcPr>
            <w:tcW w:w="507" w:type="dxa"/>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1444" w:type="dxa"/>
          </w:tcPr>
          <w:p w:rsidR="009A1208" w:rsidRPr="001A2914" w:rsidRDefault="009A1208" w:rsidP="00F33DED">
            <w:pPr>
              <w:pStyle w:val="81"/>
              <w:shd w:val="clear" w:color="auto" w:fill="auto"/>
              <w:tabs>
                <w:tab w:val="left" w:pos="9639"/>
              </w:tabs>
              <w:spacing w:line="240" w:lineRule="auto"/>
              <w:ind w:firstLine="0"/>
              <w:rPr>
                <w:rFonts w:ascii="Times New Roman" w:hAnsi="Times New Roman"/>
                <w:color w:val="FF0000"/>
                <w:sz w:val="20"/>
                <w:szCs w:val="20"/>
              </w:rPr>
            </w:pPr>
          </w:p>
        </w:tc>
        <w:tc>
          <w:tcPr>
            <w:tcW w:w="5528" w:type="dxa"/>
          </w:tcPr>
          <w:p w:rsidR="009A1208" w:rsidRPr="001A2914" w:rsidRDefault="009A1208" w:rsidP="00F33DED">
            <w:pPr>
              <w:pStyle w:val="af"/>
              <w:jc w:val="both"/>
              <w:rPr>
                <w:rFonts w:ascii="Times New Roman" w:hAnsi="Times New Roman"/>
                <w:color w:val="FF0000"/>
                <w:sz w:val="20"/>
              </w:rPr>
            </w:pPr>
          </w:p>
        </w:tc>
        <w:tc>
          <w:tcPr>
            <w:tcW w:w="1701" w:type="dxa"/>
            <w:gridSpan w:val="2"/>
          </w:tcPr>
          <w:p w:rsidR="009A1208" w:rsidRPr="001A2914" w:rsidRDefault="009A1208" w:rsidP="00A728BC">
            <w:pPr>
              <w:pStyle w:val="12"/>
              <w:rPr>
                <w:rFonts w:ascii="Times New Roman" w:hAnsi="Times New Roman"/>
                <w:sz w:val="20"/>
                <w:szCs w:val="20"/>
              </w:rPr>
            </w:pPr>
            <w:r>
              <w:rPr>
                <w:rFonts w:ascii="Times New Roman" w:hAnsi="Times New Roman"/>
                <w:sz w:val="20"/>
                <w:szCs w:val="20"/>
              </w:rPr>
              <w:t>В течении учебного года</w:t>
            </w:r>
          </w:p>
        </w:tc>
        <w:tc>
          <w:tcPr>
            <w:tcW w:w="5607" w:type="dxa"/>
          </w:tcPr>
          <w:p w:rsidR="009A1208" w:rsidRPr="009A1208" w:rsidRDefault="009A1208" w:rsidP="007E405C">
            <w:pPr>
              <w:jc w:val="both"/>
              <w:rPr>
                <w:sz w:val="20"/>
                <w:szCs w:val="20"/>
              </w:rPr>
            </w:pPr>
            <w:r w:rsidRPr="009A1208">
              <w:rPr>
                <w:sz w:val="20"/>
                <w:szCs w:val="20"/>
              </w:rPr>
              <w:t>Участие детей в конкурсах, викторинах, олимпиадах различного уровня: муниципальный, региональный, всероссийский, международный.</w:t>
            </w:r>
          </w:p>
          <w:p w:rsidR="009A1208" w:rsidRPr="009A1208" w:rsidRDefault="009A1208" w:rsidP="007E405C">
            <w:pPr>
              <w:jc w:val="both"/>
              <w:rPr>
                <w:sz w:val="20"/>
                <w:szCs w:val="20"/>
              </w:rPr>
            </w:pPr>
            <w:r w:rsidRPr="009A1208">
              <w:rPr>
                <w:sz w:val="20"/>
                <w:szCs w:val="20"/>
              </w:rPr>
              <w:t>Выставки творческих работ воспитанников в ДОО.</w:t>
            </w:r>
          </w:p>
          <w:p w:rsidR="009A1208" w:rsidRPr="009A1208" w:rsidRDefault="009A1208" w:rsidP="007E405C">
            <w:pPr>
              <w:pStyle w:val="12"/>
              <w:jc w:val="both"/>
              <w:rPr>
                <w:rFonts w:ascii="Times New Roman" w:hAnsi="Times New Roman"/>
                <w:sz w:val="20"/>
                <w:szCs w:val="20"/>
              </w:rPr>
            </w:pPr>
            <w:r w:rsidRPr="009A1208">
              <w:rPr>
                <w:rFonts w:ascii="Times New Roman" w:hAnsi="Times New Roman"/>
                <w:sz w:val="20"/>
                <w:szCs w:val="20"/>
              </w:rPr>
              <w:t>Сдача норм ГТО среди дошкольников старшего возраста.</w:t>
            </w:r>
          </w:p>
        </w:tc>
      </w:tr>
    </w:tbl>
    <w:p w:rsidR="008C0531" w:rsidRPr="008C0531" w:rsidRDefault="008C0531" w:rsidP="008C0531">
      <w:pPr>
        <w:ind w:firstLine="851"/>
        <w:jc w:val="both"/>
        <w:rPr>
          <w:sz w:val="22"/>
          <w:szCs w:val="22"/>
        </w:rPr>
      </w:pPr>
    </w:p>
    <w:p w:rsidR="00F526D8" w:rsidRDefault="00F526D8" w:rsidP="00F526D8">
      <w:pPr>
        <w:ind w:firstLine="851"/>
        <w:jc w:val="both"/>
        <w:rPr>
          <w:sz w:val="22"/>
          <w:szCs w:val="22"/>
        </w:rPr>
      </w:pPr>
      <w:r w:rsidRPr="00F526D8">
        <w:rPr>
          <w:sz w:val="22"/>
          <w:szCs w:val="22"/>
        </w:rPr>
        <w:lastRenderedPageBreak/>
        <w:t xml:space="preserve">Разработка </w:t>
      </w:r>
      <w:r w:rsidRPr="00F526D8">
        <w:rPr>
          <w:b/>
          <w:sz w:val="22"/>
          <w:szCs w:val="22"/>
        </w:rPr>
        <w:t xml:space="preserve">части образовательной программы дошкольного образования, формируемая участниками образовательного процесса </w:t>
      </w:r>
      <w:r w:rsidRPr="00F526D8">
        <w:rPr>
          <w:sz w:val="22"/>
          <w:szCs w:val="22"/>
        </w:rPr>
        <w:t>– это творческая работа педагогов, они могут самостоятельно выбирать структуру и содержательное наполнение вариативной части программы, ориентируясь на цели, задачи, направленность основной образовательной программы дошкольного учреждения, социальный заказ семьи, возрастные и индивидуальные особенности контингента воспитанников каждой группы.</w:t>
      </w:r>
    </w:p>
    <w:p w:rsidR="004837E0" w:rsidRDefault="004837E0" w:rsidP="00C82E95">
      <w:pPr>
        <w:ind w:firstLine="851"/>
        <w:jc w:val="center"/>
        <w:rPr>
          <w:b/>
          <w:sz w:val="22"/>
          <w:szCs w:val="22"/>
        </w:rPr>
      </w:pPr>
    </w:p>
    <w:p w:rsidR="00C82E95" w:rsidRPr="00C82E95" w:rsidRDefault="00C82E95" w:rsidP="00C82E95">
      <w:pPr>
        <w:ind w:firstLine="851"/>
        <w:jc w:val="center"/>
        <w:rPr>
          <w:b/>
          <w:sz w:val="22"/>
          <w:szCs w:val="22"/>
        </w:rPr>
      </w:pPr>
      <w:r w:rsidRPr="00C82E95">
        <w:rPr>
          <w:b/>
          <w:sz w:val="22"/>
          <w:szCs w:val="22"/>
        </w:rPr>
        <w:t>Содержательный раздел</w:t>
      </w:r>
    </w:p>
    <w:p w:rsidR="00C82E95" w:rsidRPr="00C82E95" w:rsidRDefault="00C82E95" w:rsidP="00C82E95">
      <w:pPr>
        <w:jc w:val="center"/>
        <w:rPr>
          <w:b/>
          <w:sz w:val="22"/>
          <w:szCs w:val="22"/>
        </w:rPr>
      </w:pPr>
      <w:r w:rsidRPr="00C82E95">
        <w:rPr>
          <w:b/>
          <w:sz w:val="22"/>
          <w:szCs w:val="22"/>
        </w:rPr>
        <w:t>Описание ведущих видов деятельности в разный возрастной период</w:t>
      </w:r>
    </w:p>
    <w:p w:rsidR="00C82E95" w:rsidRPr="00C82E95" w:rsidRDefault="00C82E95" w:rsidP="00C82E95">
      <w:pPr>
        <w:ind w:firstLine="851"/>
        <w:jc w:val="both"/>
        <w:rPr>
          <w:sz w:val="22"/>
          <w:szCs w:val="22"/>
        </w:rPr>
      </w:pPr>
      <w:r w:rsidRPr="00C82E95">
        <w:rPr>
          <w:sz w:val="22"/>
          <w:szCs w:val="22"/>
          <w:shd w:val="clear" w:color="auto" w:fill="FFFFFF"/>
        </w:rPr>
        <w:t xml:space="preserve">Основным условием психического развития ребенка является его собственная активная деятельность. А.Н. Леонтьев подчеркивал, что специфический процесс усвоения или присвоения ребенком достижений предшествующих поколений людей, который является главным процессом, характеризующим психическое развитие ребенка, осуществляется в деятельности ребенка по отношению к предметам и явлениям окружающего мира, в котором воплощены эти достижения человечества. Именно в активной мотивированной деятельности самого ребенка происходит формирование его личности. Это формирование происходит, прежде всего, под влиянием той деятельности, которая на данном этапе онтогенеза является ведущей. </w:t>
      </w:r>
      <w:r w:rsidRPr="00C82E95">
        <w:rPr>
          <w:b/>
          <w:sz w:val="22"/>
          <w:szCs w:val="22"/>
          <w:shd w:val="clear" w:color="auto" w:fill="FFFFFF"/>
        </w:rPr>
        <w:t>Ведущая деятельность</w:t>
      </w:r>
      <w:r w:rsidRPr="00C82E95">
        <w:rPr>
          <w:sz w:val="22"/>
          <w:szCs w:val="22"/>
          <w:shd w:val="clear" w:color="auto" w:fill="FFFFFF"/>
        </w:rPr>
        <w:t xml:space="preserve"> - это та деятельность ребенка в рамках социальной ситуации развития, выполнение которой определяет возникновение и формирование у него основных психологических новообразований на данной ступени развития деятельность, в форме которой возникают и внутри которой дифференцируются другие новые виды деятельности. В ведущей деятельности формируются и перестраиваются психические процессы (например, в игре - воображение, в учении - логическое мышление).</w:t>
      </w:r>
    </w:p>
    <w:p w:rsidR="00C82E95" w:rsidRDefault="00C82E95" w:rsidP="00C82E95">
      <w:pPr>
        <w:shd w:val="clear" w:color="auto" w:fill="FFFFFF"/>
        <w:tabs>
          <w:tab w:val="left" w:pos="9639"/>
        </w:tabs>
        <w:ind w:firstLine="567"/>
        <w:jc w:val="both"/>
        <w:rPr>
          <w:sz w:val="22"/>
          <w:szCs w:val="22"/>
          <w:shd w:val="clear" w:color="auto" w:fill="FFFFFF"/>
        </w:rPr>
      </w:pPr>
      <w:r w:rsidRPr="00C82E95">
        <w:rPr>
          <w:sz w:val="22"/>
          <w:szCs w:val="22"/>
          <w:shd w:val="clear" w:color="auto" w:fill="FFFFFF"/>
        </w:rPr>
        <w:t>Каждая ведущая деятельность способствует проявлению характерных именно для этого возраста психологических новообразований, а переход от одной ведущей деятельности к другой знаменует собой смену возрастного периода. Признаком перехода от одной возрастной стадии к другой является изменение типа ведущей деятельности, ведущего отношения ребенка к действительности. Но при этом предыдущая деятельность не исчезает, а лишь утрачивает определяющую роль в развитии. Каждая стадия психического развития ребенка (каждая новая социальная ситуация развития) характеризуется соответствующим типом ведущей деятельности. Признаком перехода от одной стадии к другой является изменение ведущего типа деятельности. Ведущая деятельность характеризует определенный этан развития, выступает значимым критерием его диагностики. Ведущая деятельность не появляется сразу, а проходит свое развитие в рамках той или иной социальной ситуации. Появление в каждом периоде развития новой ведущей деятельности не отменяет предшествующую. Ведущая деятельность обусловливает основные изменения в психическом развитии, и прежде всего появление новых психических образований. </w:t>
      </w:r>
    </w:p>
    <w:p w:rsidR="004378E7" w:rsidRPr="00C82E95" w:rsidRDefault="004378E7" w:rsidP="00C82E95">
      <w:pPr>
        <w:shd w:val="clear" w:color="auto" w:fill="FFFFFF"/>
        <w:tabs>
          <w:tab w:val="left" w:pos="9639"/>
        </w:tabs>
        <w:ind w:firstLine="567"/>
        <w:jc w:val="both"/>
        <w:rPr>
          <w:sz w:val="22"/>
          <w:szCs w:val="22"/>
        </w:rPr>
      </w:pPr>
    </w:p>
    <w:p w:rsidR="007F408D" w:rsidRPr="007F408D" w:rsidRDefault="007F408D" w:rsidP="007F408D">
      <w:pPr>
        <w:spacing w:line="360" w:lineRule="auto"/>
        <w:ind w:left="360"/>
        <w:jc w:val="center"/>
        <w:rPr>
          <w:b/>
          <w:bCs/>
          <w:sz w:val="22"/>
          <w:szCs w:val="22"/>
          <w:lang w:eastAsia="en-US"/>
        </w:rPr>
      </w:pPr>
      <w:r w:rsidRPr="007F408D">
        <w:rPr>
          <w:b/>
          <w:bCs/>
          <w:sz w:val="22"/>
          <w:szCs w:val="22"/>
          <w:lang w:eastAsia="en-US"/>
        </w:rPr>
        <w:t>КЛАССИФИКАЦИЯ ИГР ДЕТЕЙ ДОШКОЛЬНОГО ВОЗРАСТА</w:t>
      </w:r>
    </w:p>
    <w:p w:rsidR="007F408D" w:rsidRPr="007F408D" w:rsidRDefault="007F408D" w:rsidP="007F408D">
      <w:pPr>
        <w:ind w:left="357"/>
        <w:jc w:val="center"/>
        <w:rPr>
          <w:b/>
          <w:bCs/>
          <w:sz w:val="22"/>
          <w:szCs w:val="22"/>
          <w:lang w:eastAsia="en-US"/>
        </w:rPr>
      </w:pPr>
      <w:r w:rsidRPr="007F408D">
        <w:rPr>
          <w:b/>
          <w:bCs/>
          <w:sz w:val="22"/>
          <w:szCs w:val="22"/>
          <w:lang w:eastAsia="en-US"/>
        </w:rPr>
        <w:t>Игра как ведущая деятельность детей дошкольного возраста</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5"/>
        <w:gridCol w:w="142"/>
        <w:gridCol w:w="3969"/>
        <w:gridCol w:w="2835"/>
        <w:gridCol w:w="567"/>
        <w:gridCol w:w="3402"/>
      </w:tblGrid>
      <w:tr w:rsidR="007F408D" w:rsidRPr="00A35DDD" w:rsidTr="004D1609">
        <w:trPr>
          <w:trHeight w:val="245"/>
        </w:trPr>
        <w:tc>
          <w:tcPr>
            <w:tcW w:w="15310" w:type="dxa"/>
            <w:gridSpan w:val="6"/>
          </w:tcPr>
          <w:p w:rsidR="007F408D" w:rsidRPr="00A35DDD" w:rsidRDefault="007F408D" w:rsidP="007F408D">
            <w:pPr>
              <w:tabs>
                <w:tab w:val="left" w:pos="1134"/>
              </w:tabs>
              <w:overflowPunct w:val="0"/>
              <w:autoSpaceDE w:val="0"/>
              <w:autoSpaceDN w:val="0"/>
              <w:adjustRightInd w:val="0"/>
              <w:ind w:firstLine="709"/>
              <w:contextualSpacing/>
              <w:jc w:val="center"/>
              <w:rPr>
                <w:bCs/>
                <w:sz w:val="20"/>
                <w:szCs w:val="20"/>
                <w:lang w:eastAsia="en-US"/>
              </w:rPr>
            </w:pPr>
            <w:r w:rsidRPr="00A35DDD">
              <w:rPr>
                <w:b/>
                <w:bCs/>
                <w:sz w:val="20"/>
                <w:szCs w:val="20"/>
                <w:lang w:val="en-US" w:eastAsia="en-US"/>
              </w:rPr>
              <w:t>Характеристикасюжетной</w:t>
            </w:r>
            <w:r w:rsidR="008B25FA" w:rsidRPr="00A35DDD">
              <w:rPr>
                <w:b/>
                <w:bCs/>
                <w:sz w:val="20"/>
                <w:szCs w:val="20"/>
                <w:lang w:eastAsia="en-US"/>
              </w:rPr>
              <w:t>,</w:t>
            </w:r>
            <w:r w:rsidRPr="00A35DDD">
              <w:rPr>
                <w:b/>
                <w:bCs/>
                <w:sz w:val="20"/>
                <w:szCs w:val="20"/>
                <w:lang w:val="en-US" w:eastAsia="en-US"/>
              </w:rPr>
              <w:t>самодеятельнойигры:</w:t>
            </w:r>
          </w:p>
        </w:tc>
      </w:tr>
      <w:tr w:rsidR="007F408D" w:rsidRPr="00A35DDD" w:rsidTr="004D1609">
        <w:tc>
          <w:tcPr>
            <w:tcW w:w="4395" w:type="dxa"/>
          </w:tcPr>
          <w:p w:rsidR="007F408D" w:rsidRPr="00A35DDD" w:rsidRDefault="007F408D" w:rsidP="007F408D">
            <w:pPr>
              <w:tabs>
                <w:tab w:val="left" w:pos="1134"/>
              </w:tabs>
              <w:overflowPunct w:val="0"/>
              <w:autoSpaceDE w:val="0"/>
              <w:autoSpaceDN w:val="0"/>
              <w:adjustRightInd w:val="0"/>
              <w:contextualSpacing/>
              <w:jc w:val="both"/>
              <w:rPr>
                <w:bCs/>
                <w:sz w:val="20"/>
                <w:szCs w:val="20"/>
                <w:lang w:eastAsia="en-US"/>
              </w:rPr>
            </w:pPr>
            <w:r w:rsidRPr="00A35DDD">
              <w:rPr>
                <w:bCs/>
                <w:sz w:val="20"/>
                <w:szCs w:val="20"/>
                <w:lang w:eastAsia="en-US"/>
              </w:rPr>
              <w:t>Основа сюжетно-ролевой игры – мнимая или воображаемая ситуация</w:t>
            </w:r>
          </w:p>
        </w:tc>
        <w:tc>
          <w:tcPr>
            <w:tcW w:w="4111" w:type="dxa"/>
            <w:gridSpan w:val="2"/>
          </w:tcPr>
          <w:p w:rsidR="007F408D" w:rsidRPr="00A35DDD" w:rsidRDefault="007F408D" w:rsidP="007F408D">
            <w:pPr>
              <w:tabs>
                <w:tab w:val="left" w:pos="1134"/>
              </w:tabs>
              <w:overflowPunct w:val="0"/>
              <w:autoSpaceDE w:val="0"/>
              <w:autoSpaceDN w:val="0"/>
              <w:adjustRightInd w:val="0"/>
              <w:contextualSpacing/>
              <w:jc w:val="both"/>
              <w:rPr>
                <w:bCs/>
                <w:sz w:val="20"/>
                <w:szCs w:val="20"/>
                <w:lang w:eastAsia="en-US"/>
              </w:rPr>
            </w:pPr>
            <w:r w:rsidRPr="00A35DDD">
              <w:rPr>
                <w:bCs/>
                <w:sz w:val="20"/>
                <w:szCs w:val="20"/>
                <w:lang w:val="en-US" w:eastAsia="en-US"/>
              </w:rPr>
              <w:t>Характернаячерта – самостоятельностьдетей</w:t>
            </w:r>
          </w:p>
        </w:tc>
        <w:tc>
          <w:tcPr>
            <w:tcW w:w="3402" w:type="dxa"/>
            <w:gridSpan w:val="2"/>
          </w:tcPr>
          <w:p w:rsidR="007F408D" w:rsidRPr="00A35DDD" w:rsidRDefault="007F408D" w:rsidP="007F408D">
            <w:pPr>
              <w:tabs>
                <w:tab w:val="left" w:pos="1134"/>
              </w:tabs>
              <w:overflowPunct w:val="0"/>
              <w:autoSpaceDE w:val="0"/>
              <w:autoSpaceDN w:val="0"/>
              <w:adjustRightInd w:val="0"/>
              <w:contextualSpacing/>
              <w:jc w:val="both"/>
              <w:rPr>
                <w:bCs/>
                <w:sz w:val="20"/>
                <w:szCs w:val="20"/>
                <w:lang w:eastAsia="en-US"/>
              </w:rPr>
            </w:pPr>
            <w:r w:rsidRPr="00A35DDD">
              <w:rPr>
                <w:bCs/>
                <w:sz w:val="20"/>
                <w:szCs w:val="20"/>
                <w:lang w:eastAsia="en-US"/>
              </w:rPr>
              <w:t>Через игру ребёнок воплощает свои взгляды, представления</w:t>
            </w:r>
          </w:p>
        </w:tc>
        <w:tc>
          <w:tcPr>
            <w:tcW w:w="3402" w:type="dxa"/>
          </w:tcPr>
          <w:p w:rsidR="007F408D" w:rsidRPr="00A35DDD" w:rsidRDefault="007F408D" w:rsidP="007F408D">
            <w:pPr>
              <w:tabs>
                <w:tab w:val="left" w:pos="1134"/>
              </w:tabs>
              <w:overflowPunct w:val="0"/>
              <w:autoSpaceDE w:val="0"/>
              <w:autoSpaceDN w:val="0"/>
              <w:adjustRightInd w:val="0"/>
              <w:contextualSpacing/>
              <w:jc w:val="both"/>
              <w:rPr>
                <w:bCs/>
                <w:sz w:val="20"/>
                <w:szCs w:val="20"/>
                <w:lang w:eastAsia="en-US"/>
              </w:rPr>
            </w:pPr>
            <w:r w:rsidRPr="00A35DDD">
              <w:rPr>
                <w:bCs/>
                <w:sz w:val="20"/>
                <w:szCs w:val="20"/>
                <w:lang w:eastAsia="en-US"/>
              </w:rPr>
              <w:t>Дети отражают отношение к тому событию, которое они разыгрывают</w:t>
            </w:r>
          </w:p>
        </w:tc>
      </w:tr>
      <w:tr w:rsidR="007F408D" w:rsidRPr="00A35DDD" w:rsidTr="004D1609">
        <w:tc>
          <w:tcPr>
            <w:tcW w:w="15310" w:type="dxa"/>
            <w:gridSpan w:val="6"/>
          </w:tcPr>
          <w:p w:rsidR="007F408D" w:rsidRPr="00A35DDD" w:rsidRDefault="007F408D" w:rsidP="007F408D">
            <w:pPr>
              <w:tabs>
                <w:tab w:val="left" w:pos="1134"/>
              </w:tabs>
              <w:overflowPunct w:val="0"/>
              <w:autoSpaceDE w:val="0"/>
              <w:autoSpaceDN w:val="0"/>
              <w:adjustRightInd w:val="0"/>
              <w:ind w:firstLine="709"/>
              <w:contextualSpacing/>
              <w:jc w:val="center"/>
              <w:rPr>
                <w:bCs/>
                <w:sz w:val="20"/>
                <w:szCs w:val="20"/>
                <w:lang w:eastAsia="en-US"/>
              </w:rPr>
            </w:pPr>
            <w:r w:rsidRPr="00A35DDD">
              <w:rPr>
                <w:b/>
                <w:bCs/>
                <w:sz w:val="20"/>
                <w:szCs w:val="20"/>
                <w:lang w:val="en-US" w:eastAsia="en-US"/>
              </w:rPr>
              <w:t xml:space="preserve">Предпосылкисюжетно </w:t>
            </w:r>
            <w:r w:rsidR="004D1609" w:rsidRPr="00A35DDD">
              <w:rPr>
                <w:b/>
                <w:bCs/>
                <w:sz w:val="20"/>
                <w:szCs w:val="20"/>
                <w:lang w:val="en-US" w:eastAsia="en-US"/>
              </w:rPr>
              <w:t>–</w:t>
            </w:r>
            <w:r w:rsidRPr="00A35DDD">
              <w:rPr>
                <w:b/>
                <w:bCs/>
                <w:sz w:val="20"/>
                <w:szCs w:val="20"/>
                <w:lang w:val="en-US" w:eastAsia="en-US"/>
              </w:rPr>
              <w:t xml:space="preserve"> ролевойигры:</w:t>
            </w:r>
          </w:p>
        </w:tc>
      </w:tr>
      <w:tr w:rsidR="007F408D" w:rsidRPr="00A35DDD" w:rsidTr="004D1609">
        <w:tc>
          <w:tcPr>
            <w:tcW w:w="4537" w:type="dxa"/>
            <w:gridSpan w:val="2"/>
          </w:tcPr>
          <w:p w:rsidR="007F408D" w:rsidRPr="00A35DDD" w:rsidRDefault="007F408D" w:rsidP="007F408D">
            <w:pPr>
              <w:tabs>
                <w:tab w:val="left" w:pos="1134"/>
              </w:tabs>
              <w:overflowPunct w:val="0"/>
              <w:autoSpaceDE w:val="0"/>
              <w:autoSpaceDN w:val="0"/>
              <w:adjustRightInd w:val="0"/>
              <w:jc w:val="both"/>
              <w:rPr>
                <w:bCs/>
                <w:sz w:val="20"/>
                <w:szCs w:val="20"/>
                <w:lang w:eastAsia="en-US"/>
              </w:rPr>
            </w:pPr>
            <w:r w:rsidRPr="00A35DDD">
              <w:rPr>
                <w:b/>
                <w:bCs/>
                <w:i/>
                <w:sz w:val="20"/>
                <w:szCs w:val="20"/>
                <w:lang w:val="en-US" w:eastAsia="en-US"/>
              </w:rPr>
              <w:t>Первыйэтап – ознакомительнаяигра</w:t>
            </w:r>
          </w:p>
        </w:tc>
        <w:tc>
          <w:tcPr>
            <w:tcW w:w="6804" w:type="dxa"/>
            <w:gridSpan w:val="2"/>
          </w:tcPr>
          <w:p w:rsidR="007F408D" w:rsidRPr="00A35DDD" w:rsidRDefault="007F408D" w:rsidP="000A5EAB">
            <w:pPr>
              <w:tabs>
                <w:tab w:val="left" w:pos="1134"/>
              </w:tabs>
              <w:overflowPunct w:val="0"/>
              <w:autoSpaceDE w:val="0"/>
              <w:autoSpaceDN w:val="0"/>
              <w:adjustRightInd w:val="0"/>
              <w:jc w:val="both"/>
              <w:rPr>
                <w:bCs/>
                <w:sz w:val="20"/>
                <w:szCs w:val="20"/>
                <w:lang w:val="en-US" w:eastAsia="en-US"/>
              </w:rPr>
            </w:pPr>
            <w:r w:rsidRPr="00A35DDD">
              <w:rPr>
                <w:b/>
                <w:bCs/>
                <w:i/>
                <w:sz w:val="20"/>
                <w:szCs w:val="20"/>
                <w:lang w:val="en-US" w:eastAsia="en-US"/>
              </w:rPr>
              <w:t>Второйэтап – отобразительна</w:t>
            </w:r>
            <w:r w:rsidR="00BF3BA2" w:rsidRPr="00A35DDD">
              <w:rPr>
                <w:b/>
                <w:bCs/>
                <w:i/>
                <w:sz w:val="20"/>
                <w:szCs w:val="20"/>
                <w:lang w:eastAsia="en-US"/>
              </w:rPr>
              <w:t>я</w:t>
            </w:r>
            <w:r w:rsidRPr="00A35DDD">
              <w:rPr>
                <w:b/>
                <w:bCs/>
                <w:i/>
                <w:sz w:val="20"/>
                <w:szCs w:val="20"/>
                <w:lang w:val="en-US" w:eastAsia="en-US"/>
              </w:rPr>
              <w:t>игра</w:t>
            </w:r>
          </w:p>
        </w:tc>
        <w:tc>
          <w:tcPr>
            <w:tcW w:w="3969" w:type="dxa"/>
            <w:gridSpan w:val="2"/>
          </w:tcPr>
          <w:p w:rsidR="007F408D" w:rsidRPr="00A35DDD" w:rsidRDefault="007F408D" w:rsidP="007F408D">
            <w:pPr>
              <w:tabs>
                <w:tab w:val="left" w:pos="1134"/>
              </w:tabs>
              <w:overflowPunct w:val="0"/>
              <w:autoSpaceDE w:val="0"/>
              <w:autoSpaceDN w:val="0"/>
              <w:adjustRightInd w:val="0"/>
              <w:jc w:val="both"/>
              <w:rPr>
                <w:bCs/>
                <w:sz w:val="20"/>
                <w:szCs w:val="20"/>
                <w:lang w:eastAsia="en-US"/>
              </w:rPr>
            </w:pPr>
            <w:r w:rsidRPr="00A35DDD">
              <w:rPr>
                <w:b/>
                <w:bCs/>
                <w:i/>
                <w:sz w:val="20"/>
                <w:szCs w:val="20"/>
                <w:lang w:eastAsia="en-US"/>
              </w:rPr>
              <w:t>Третий этап – сюжетно-отобразительная игра</w:t>
            </w:r>
          </w:p>
        </w:tc>
      </w:tr>
      <w:tr w:rsidR="007F408D" w:rsidRPr="00A35DDD" w:rsidTr="004D1609">
        <w:trPr>
          <w:trHeight w:val="840"/>
        </w:trPr>
        <w:tc>
          <w:tcPr>
            <w:tcW w:w="4537" w:type="dxa"/>
            <w:gridSpan w:val="2"/>
          </w:tcPr>
          <w:p w:rsidR="007F408D" w:rsidRPr="00A35DDD" w:rsidRDefault="007F408D" w:rsidP="007F408D">
            <w:pPr>
              <w:tabs>
                <w:tab w:val="left" w:pos="1134"/>
              </w:tabs>
              <w:overflowPunct w:val="0"/>
              <w:autoSpaceDE w:val="0"/>
              <w:autoSpaceDN w:val="0"/>
              <w:adjustRightInd w:val="0"/>
              <w:contextualSpacing/>
              <w:jc w:val="both"/>
              <w:rPr>
                <w:b/>
                <w:bCs/>
                <w:i/>
                <w:sz w:val="20"/>
                <w:szCs w:val="20"/>
                <w:lang w:eastAsia="en-US"/>
              </w:rPr>
            </w:pPr>
            <w:r w:rsidRPr="00A35DDD">
              <w:rPr>
                <w:bCs/>
                <w:sz w:val="20"/>
                <w:szCs w:val="20"/>
                <w:lang w:eastAsia="en-US"/>
              </w:rPr>
              <w:t>Взрослый организует предметно-игровую деятельность ребенка, используя разнообразные игрушки и предметы</w:t>
            </w:r>
          </w:p>
        </w:tc>
        <w:tc>
          <w:tcPr>
            <w:tcW w:w="6804" w:type="dxa"/>
            <w:gridSpan w:val="2"/>
          </w:tcPr>
          <w:p w:rsidR="007F408D" w:rsidRPr="00A35DDD" w:rsidRDefault="007F408D" w:rsidP="007F408D">
            <w:pPr>
              <w:tabs>
                <w:tab w:val="left" w:pos="1134"/>
              </w:tabs>
              <w:overflowPunct w:val="0"/>
              <w:autoSpaceDE w:val="0"/>
              <w:autoSpaceDN w:val="0"/>
              <w:adjustRightInd w:val="0"/>
              <w:contextualSpacing/>
              <w:jc w:val="both"/>
              <w:rPr>
                <w:bCs/>
                <w:sz w:val="20"/>
                <w:szCs w:val="20"/>
                <w:lang w:eastAsia="en-US"/>
              </w:rPr>
            </w:pPr>
            <w:r w:rsidRPr="00A35DDD">
              <w:rPr>
                <w:bCs/>
                <w:sz w:val="20"/>
                <w:szCs w:val="20"/>
                <w:lang w:eastAsia="en-US"/>
              </w:rPr>
              <w:t>Действия ребёнка направлены на выявление специфических свойств предмета и на достижение с его помощью определённого эффекта</w:t>
            </w:r>
          </w:p>
        </w:tc>
        <w:tc>
          <w:tcPr>
            <w:tcW w:w="3969" w:type="dxa"/>
            <w:gridSpan w:val="2"/>
          </w:tcPr>
          <w:p w:rsidR="007F408D" w:rsidRPr="00A35DDD" w:rsidRDefault="007F408D" w:rsidP="007F408D">
            <w:pPr>
              <w:tabs>
                <w:tab w:val="left" w:pos="1134"/>
              </w:tabs>
              <w:overflowPunct w:val="0"/>
              <w:autoSpaceDE w:val="0"/>
              <w:autoSpaceDN w:val="0"/>
              <w:adjustRightInd w:val="0"/>
              <w:contextualSpacing/>
              <w:jc w:val="both"/>
              <w:rPr>
                <w:bCs/>
                <w:sz w:val="20"/>
                <w:szCs w:val="20"/>
                <w:lang w:eastAsia="en-US"/>
              </w:rPr>
            </w:pPr>
            <w:r w:rsidRPr="00A35DDD">
              <w:rPr>
                <w:bCs/>
                <w:sz w:val="20"/>
                <w:szCs w:val="20"/>
                <w:lang w:eastAsia="en-US"/>
              </w:rPr>
              <w:t>Дети активно отображают впечатления, полученные в повседневной жизни</w:t>
            </w:r>
          </w:p>
          <w:p w:rsidR="007F408D" w:rsidRPr="00A35DDD" w:rsidRDefault="007F408D" w:rsidP="007F408D">
            <w:pPr>
              <w:tabs>
                <w:tab w:val="left" w:pos="1134"/>
              </w:tabs>
              <w:overflowPunct w:val="0"/>
              <w:autoSpaceDE w:val="0"/>
              <w:autoSpaceDN w:val="0"/>
              <w:adjustRightInd w:val="0"/>
              <w:contextualSpacing/>
              <w:jc w:val="both"/>
              <w:rPr>
                <w:bCs/>
                <w:sz w:val="20"/>
                <w:szCs w:val="20"/>
                <w:lang w:eastAsia="en-US"/>
              </w:rPr>
            </w:pPr>
          </w:p>
        </w:tc>
      </w:tr>
      <w:tr w:rsidR="007F408D" w:rsidRPr="00A35DDD" w:rsidTr="004D1609">
        <w:tc>
          <w:tcPr>
            <w:tcW w:w="15310" w:type="dxa"/>
            <w:gridSpan w:val="6"/>
          </w:tcPr>
          <w:p w:rsidR="007F408D" w:rsidRPr="00A35DDD" w:rsidRDefault="007F408D" w:rsidP="007F408D">
            <w:pPr>
              <w:tabs>
                <w:tab w:val="left" w:pos="1134"/>
              </w:tabs>
              <w:overflowPunct w:val="0"/>
              <w:autoSpaceDE w:val="0"/>
              <w:autoSpaceDN w:val="0"/>
              <w:adjustRightInd w:val="0"/>
              <w:ind w:firstLine="709"/>
              <w:contextualSpacing/>
              <w:jc w:val="center"/>
              <w:rPr>
                <w:bCs/>
                <w:sz w:val="20"/>
                <w:szCs w:val="20"/>
                <w:lang w:eastAsia="en-US"/>
              </w:rPr>
            </w:pPr>
            <w:r w:rsidRPr="00A35DDD">
              <w:rPr>
                <w:b/>
                <w:bCs/>
                <w:sz w:val="20"/>
                <w:szCs w:val="20"/>
                <w:lang w:eastAsia="en-US"/>
              </w:rPr>
              <w:t>Формирование взаимоотношений в сюжетно - ролевой игре (А.П. Усова):</w:t>
            </w:r>
          </w:p>
        </w:tc>
      </w:tr>
      <w:tr w:rsidR="007F408D" w:rsidRPr="00A35DDD" w:rsidTr="004D1609">
        <w:tc>
          <w:tcPr>
            <w:tcW w:w="15310" w:type="dxa"/>
            <w:gridSpan w:val="6"/>
          </w:tcPr>
          <w:p w:rsidR="007F408D" w:rsidRPr="00A35DDD" w:rsidRDefault="007F408D" w:rsidP="007F408D">
            <w:pPr>
              <w:tabs>
                <w:tab w:val="left" w:pos="1134"/>
              </w:tabs>
              <w:overflowPunct w:val="0"/>
              <w:autoSpaceDE w:val="0"/>
              <w:autoSpaceDN w:val="0"/>
              <w:adjustRightInd w:val="0"/>
              <w:jc w:val="both"/>
              <w:rPr>
                <w:bCs/>
                <w:sz w:val="20"/>
                <w:szCs w:val="20"/>
                <w:lang w:eastAsia="en-US"/>
              </w:rPr>
            </w:pPr>
            <w:r w:rsidRPr="00A35DDD">
              <w:rPr>
                <w:bCs/>
                <w:sz w:val="20"/>
                <w:szCs w:val="20"/>
                <w:lang w:eastAsia="en-US"/>
              </w:rPr>
              <w:t>Уровень неорганизованного поведения, которое ведёт к разрушению игр других детей</w:t>
            </w:r>
          </w:p>
        </w:tc>
      </w:tr>
      <w:tr w:rsidR="007F408D" w:rsidRPr="00A35DDD" w:rsidTr="004D1609">
        <w:tc>
          <w:tcPr>
            <w:tcW w:w="15310" w:type="dxa"/>
            <w:gridSpan w:val="6"/>
          </w:tcPr>
          <w:p w:rsidR="007F408D" w:rsidRPr="00A35DDD" w:rsidRDefault="007F408D" w:rsidP="007F408D">
            <w:pPr>
              <w:tabs>
                <w:tab w:val="left" w:pos="1134"/>
              </w:tabs>
              <w:overflowPunct w:val="0"/>
              <w:autoSpaceDE w:val="0"/>
              <w:autoSpaceDN w:val="0"/>
              <w:adjustRightInd w:val="0"/>
              <w:jc w:val="both"/>
              <w:rPr>
                <w:bCs/>
                <w:sz w:val="20"/>
                <w:szCs w:val="20"/>
                <w:lang w:eastAsia="en-US"/>
              </w:rPr>
            </w:pPr>
            <w:r w:rsidRPr="00A35DDD">
              <w:rPr>
                <w:bCs/>
                <w:sz w:val="20"/>
                <w:szCs w:val="20"/>
                <w:lang w:eastAsia="en-US"/>
              </w:rPr>
              <w:lastRenderedPageBreak/>
              <w:t>Уровень одиночных игр, на котором ребёнок не вступает во взаимодействие с другими детьми, но и не мешает им играть</w:t>
            </w:r>
          </w:p>
        </w:tc>
      </w:tr>
      <w:tr w:rsidR="007F408D" w:rsidRPr="00A35DDD" w:rsidTr="004D1609">
        <w:tc>
          <w:tcPr>
            <w:tcW w:w="15310" w:type="dxa"/>
            <w:gridSpan w:val="6"/>
          </w:tcPr>
          <w:p w:rsidR="007F408D" w:rsidRPr="00A35DDD" w:rsidRDefault="007F408D" w:rsidP="007F408D">
            <w:pPr>
              <w:tabs>
                <w:tab w:val="left" w:pos="1134"/>
              </w:tabs>
              <w:overflowPunct w:val="0"/>
              <w:autoSpaceDE w:val="0"/>
              <w:autoSpaceDN w:val="0"/>
              <w:adjustRightInd w:val="0"/>
              <w:jc w:val="both"/>
              <w:rPr>
                <w:bCs/>
                <w:sz w:val="20"/>
                <w:szCs w:val="20"/>
                <w:lang w:eastAsia="en-US"/>
              </w:rPr>
            </w:pPr>
            <w:r w:rsidRPr="00A35DDD">
              <w:rPr>
                <w:bCs/>
                <w:sz w:val="20"/>
                <w:szCs w:val="20"/>
                <w:lang w:eastAsia="en-US"/>
              </w:rPr>
              <w:t>Уровень игр рядом, когда дети могут играть вместе, но каждый действует в соответствии со своей игровой целью</w:t>
            </w:r>
          </w:p>
        </w:tc>
      </w:tr>
      <w:tr w:rsidR="007F408D" w:rsidRPr="00A35DDD" w:rsidTr="004D1609">
        <w:tc>
          <w:tcPr>
            <w:tcW w:w="15310" w:type="dxa"/>
            <w:gridSpan w:val="6"/>
          </w:tcPr>
          <w:p w:rsidR="007F408D" w:rsidRPr="00A35DDD" w:rsidRDefault="007F408D" w:rsidP="007F408D">
            <w:pPr>
              <w:tabs>
                <w:tab w:val="left" w:pos="1134"/>
              </w:tabs>
              <w:overflowPunct w:val="0"/>
              <w:autoSpaceDE w:val="0"/>
              <w:autoSpaceDN w:val="0"/>
              <w:adjustRightInd w:val="0"/>
              <w:jc w:val="both"/>
              <w:rPr>
                <w:bCs/>
                <w:sz w:val="20"/>
                <w:szCs w:val="20"/>
                <w:lang w:eastAsia="en-US"/>
              </w:rPr>
            </w:pPr>
            <w:r w:rsidRPr="00A35DDD">
              <w:rPr>
                <w:bCs/>
                <w:sz w:val="20"/>
                <w:szCs w:val="20"/>
                <w:lang w:eastAsia="en-US"/>
              </w:rPr>
              <w:t>Уровень кратковременного общения, на котором ребёнок на какое-то время подчиняет свои действия общему замыслу</w:t>
            </w:r>
          </w:p>
        </w:tc>
      </w:tr>
      <w:tr w:rsidR="007F408D" w:rsidRPr="00A35DDD" w:rsidTr="004D1609">
        <w:tc>
          <w:tcPr>
            <w:tcW w:w="15310" w:type="dxa"/>
            <w:gridSpan w:val="6"/>
          </w:tcPr>
          <w:p w:rsidR="007F408D" w:rsidRPr="00A35DDD" w:rsidRDefault="007F408D" w:rsidP="007F408D">
            <w:pPr>
              <w:tabs>
                <w:tab w:val="left" w:pos="1134"/>
              </w:tabs>
              <w:overflowPunct w:val="0"/>
              <w:autoSpaceDE w:val="0"/>
              <w:autoSpaceDN w:val="0"/>
              <w:adjustRightInd w:val="0"/>
              <w:jc w:val="both"/>
              <w:rPr>
                <w:bCs/>
                <w:sz w:val="20"/>
                <w:szCs w:val="20"/>
                <w:lang w:eastAsia="en-US"/>
              </w:rPr>
            </w:pPr>
            <w:r w:rsidRPr="00A35DDD">
              <w:rPr>
                <w:bCs/>
                <w:sz w:val="20"/>
                <w:szCs w:val="20"/>
                <w:lang w:eastAsia="en-US"/>
              </w:rPr>
              <w:t>Уровень длительного общения, на котором наступает взаимодействие на основе интереса к содержанию игры</w:t>
            </w:r>
          </w:p>
        </w:tc>
      </w:tr>
      <w:tr w:rsidR="007F408D" w:rsidRPr="00A35DDD" w:rsidTr="004D1609">
        <w:tc>
          <w:tcPr>
            <w:tcW w:w="15310" w:type="dxa"/>
            <w:gridSpan w:val="6"/>
          </w:tcPr>
          <w:p w:rsidR="007F408D" w:rsidRPr="00A35DDD" w:rsidRDefault="007F408D" w:rsidP="007F408D">
            <w:pPr>
              <w:tabs>
                <w:tab w:val="left" w:pos="1134"/>
              </w:tabs>
              <w:overflowPunct w:val="0"/>
              <w:autoSpaceDE w:val="0"/>
              <w:autoSpaceDN w:val="0"/>
              <w:adjustRightInd w:val="0"/>
              <w:jc w:val="both"/>
              <w:rPr>
                <w:bCs/>
                <w:sz w:val="20"/>
                <w:szCs w:val="20"/>
                <w:lang w:eastAsia="en-US"/>
              </w:rPr>
            </w:pPr>
            <w:r w:rsidRPr="00A35DDD">
              <w:rPr>
                <w:bCs/>
                <w:sz w:val="20"/>
                <w:szCs w:val="20"/>
                <w:lang w:eastAsia="en-US"/>
              </w:rPr>
              <w:t>Уровень постоянного взаимодействия на основе общих интересов, избирательных симпатий</w:t>
            </w:r>
          </w:p>
        </w:tc>
      </w:tr>
      <w:tr w:rsidR="007F408D" w:rsidRPr="00A35DDD" w:rsidTr="004D1609">
        <w:tc>
          <w:tcPr>
            <w:tcW w:w="15310" w:type="dxa"/>
            <w:gridSpan w:val="6"/>
          </w:tcPr>
          <w:p w:rsidR="007F408D" w:rsidRPr="00A35DDD" w:rsidRDefault="007F408D" w:rsidP="007F408D">
            <w:pPr>
              <w:tabs>
                <w:tab w:val="left" w:pos="1134"/>
              </w:tabs>
              <w:overflowPunct w:val="0"/>
              <w:autoSpaceDE w:val="0"/>
              <w:autoSpaceDN w:val="0"/>
              <w:adjustRightInd w:val="0"/>
              <w:ind w:firstLine="709"/>
              <w:contextualSpacing/>
              <w:jc w:val="center"/>
              <w:rPr>
                <w:bCs/>
                <w:sz w:val="20"/>
                <w:szCs w:val="20"/>
                <w:lang w:eastAsia="en-US"/>
              </w:rPr>
            </w:pPr>
            <w:r w:rsidRPr="00A35DDD">
              <w:rPr>
                <w:b/>
                <w:bCs/>
                <w:sz w:val="20"/>
                <w:szCs w:val="20"/>
                <w:lang w:val="en-US" w:eastAsia="en-US"/>
              </w:rPr>
              <w:t>Компоненты</w:t>
            </w:r>
            <w:r w:rsidR="00FB22FE">
              <w:rPr>
                <w:b/>
                <w:bCs/>
                <w:sz w:val="20"/>
                <w:szCs w:val="20"/>
                <w:lang w:eastAsia="en-US"/>
              </w:rPr>
              <w:t xml:space="preserve"> </w:t>
            </w:r>
            <w:r w:rsidRPr="00A35DDD">
              <w:rPr>
                <w:b/>
                <w:bCs/>
                <w:sz w:val="20"/>
                <w:szCs w:val="20"/>
                <w:lang w:val="en-US" w:eastAsia="en-US"/>
              </w:rPr>
              <w:t>сюжетно</w:t>
            </w:r>
            <w:r w:rsidR="00FB22FE">
              <w:rPr>
                <w:b/>
                <w:bCs/>
                <w:sz w:val="20"/>
                <w:szCs w:val="20"/>
                <w:lang w:eastAsia="en-US"/>
              </w:rPr>
              <w:t xml:space="preserve"> </w:t>
            </w:r>
            <w:r w:rsidR="00801853" w:rsidRPr="00A35DDD">
              <w:rPr>
                <w:b/>
                <w:bCs/>
                <w:sz w:val="20"/>
                <w:szCs w:val="20"/>
                <w:lang w:val="en-US" w:eastAsia="en-US"/>
              </w:rPr>
              <w:t>–</w:t>
            </w:r>
            <w:r w:rsidR="00FB22FE">
              <w:rPr>
                <w:b/>
                <w:bCs/>
                <w:sz w:val="20"/>
                <w:szCs w:val="20"/>
                <w:lang w:eastAsia="en-US"/>
              </w:rPr>
              <w:t xml:space="preserve"> </w:t>
            </w:r>
            <w:r w:rsidRPr="00A35DDD">
              <w:rPr>
                <w:b/>
                <w:bCs/>
                <w:sz w:val="20"/>
                <w:szCs w:val="20"/>
                <w:lang w:val="en-US" w:eastAsia="en-US"/>
              </w:rPr>
              <w:t>ролевой</w:t>
            </w:r>
            <w:r w:rsidR="00FB22FE">
              <w:rPr>
                <w:b/>
                <w:bCs/>
                <w:sz w:val="20"/>
                <w:szCs w:val="20"/>
                <w:lang w:eastAsia="en-US"/>
              </w:rPr>
              <w:t xml:space="preserve"> </w:t>
            </w:r>
            <w:r w:rsidRPr="00A35DDD">
              <w:rPr>
                <w:b/>
                <w:bCs/>
                <w:sz w:val="20"/>
                <w:szCs w:val="20"/>
                <w:lang w:val="en-US" w:eastAsia="en-US"/>
              </w:rPr>
              <w:t>игры:</w:t>
            </w:r>
          </w:p>
        </w:tc>
      </w:tr>
      <w:tr w:rsidR="007F408D" w:rsidRPr="00A35DDD" w:rsidTr="004D1609">
        <w:tc>
          <w:tcPr>
            <w:tcW w:w="15310" w:type="dxa"/>
            <w:gridSpan w:val="6"/>
          </w:tcPr>
          <w:p w:rsidR="007F408D" w:rsidRPr="00A35DDD" w:rsidRDefault="007F408D" w:rsidP="007F408D">
            <w:pPr>
              <w:tabs>
                <w:tab w:val="left" w:pos="1134"/>
              </w:tabs>
              <w:overflowPunct w:val="0"/>
              <w:autoSpaceDE w:val="0"/>
              <w:autoSpaceDN w:val="0"/>
              <w:adjustRightInd w:val="0"/>
              <w:jc w:val="both"/>
              <w:rPr>
                <w:b/>
                <w:bCs/>
                <w:sz w:val="20"/>
                <w:szCs w:val="20"/>
                <w:lang w:eastAsia="en-US"/>
              </w:rPr>
            </w:pPr>
            <w:r w:rsidRPr="00A35DDD">
              <w:rPr>
                <w:b/>
                <w:bCs/>
                <w:i/>
                <w:sz w:val="20"/>
                <w:szCs w:val="20"/>
                <w:lang w:eastAsia="en-US"/>
              </w:rPr>
              <w:t>Сюжет игры</w:t>
            </w:r>
            <w:r w:rsidR="00801853" w:rsidRPr="00A35DDD">
              <w:rPr>
                <w:b/>
                <w:bCs/>
                <w:i/>
                <w:sz w:val="20"/>
                <w:szCs w:val="20"/>
                <w:lang w:eastAsia="en-US"/>
              </w:rPr>
              <w:t>:</w:t>
            </w:r>
            <w:r w:rsidRPr="00A35DDD">
              <w:rPr>
                <w:bCs/>
                <w:sz w:val="20"/>
                <w:szCs w:val="20"/>
                <w:lang w:eastAsia="en-US"/>
              </w:rPr>
              <w:t>Сфера действительности, которая воспроизводится детьми, отражение определённых действий, событий из жизни и деятельности окружающих.</w:t>
            </w:r>
          </w:p>
        </w:tc>
      </w:tr>
      <w:tr w:rsidR="007F408D" w:rsidRPr="00A35DDD" w:rsidTr="004D1609">
        <w:tc>
          <w:tcPr>
            <w:tcW w:w="15310" w:type="dxa"/>
            <w:gridSpan w:val="6"/>
          </w:tcPr>
          <w:p w:rsidR="007F408D" w:rsidRPr="00A35DDD" w:rsidRDefault="007F408D" w:rsidP="007F408D">
            <w:pPr>
              <w:tabs>
                <w:tab w:val="left" w:pos="1134"/>
              </w:tabs>
              <w:overflowPunct w:val="0"/>
              <w:autoSpaceDE w:val="0"/>
              <w:autoSpaceDN w:val="0"/>
              <w:adjustRightInd w:val="0"/>
              <w:jc w:val="both"/>
              <w:rPr>
                <w:b/>
                <w:bCs/>
                <w:sz w:val="20"/>
                <w:szCs w:val="20"/>
                <w:lang w:eastAsia="en-US"/>
              </w:rPr>
            </w:pPr>
            <w:r w:rsidRPr="00A35DDD">
              <w:rPr>
                <w:b/>
                <w:bCs/>
                <w:i/>
                <w:sz w:val="20"/>
                <w:szCs w:val="20"/>
                <w:lang w:eastAsia="en-US"/>
              </w:rPr>
              <w:t>Содержание игры</w:t>
            </w:r>
            <w:r w:rsidR="00801853" w:rsidRPr="00A35DDD">
              <w:rPr>
                <w:b/>
                <w:bCs/>
                <w:i/>
                <w:sz w:val="20"/>
                <w:szCs w:val="20"/>
                <w:lang w:eastAsia="en-US"/>
              </w:rPr>
              <w:t xml:space="preserve">: </w:t>
            </w:r>
            <w:r w:rsidRPr="00A35DDD">
              <w:rPr>
                <w:bCs/>
                <w:sz w:val="20"/>
                <w:szCs w:val="20"/>
                <w:lang w:eastAsia="en-US"/>
              </w:rPr>
              <w:t>То, что воспроизводится ребёнком в качестве центрального и характерного момента деятельности и отношений между взрослыми в их бытовой, трудовой и общественной деятельности.</w:t>
            </w:r>
          </w:p>
        </w:tc>
      </w:tr>
      <w:tr w:rsidR="007F408D" w:rsidRPr="00A35DDD" w:rsidTr="004D1609">
        <w:tc>
          <w:tcPr>
            <w:tcW w:w="15310" w:type="dxa"/>
            <w:gridSpan w:val="6"/>
          </w:tcPr>
          <w:p w:rsidR="007F408D" w:rsidRPr="00A35DDD" w:rsidRDefault="007F408D" w:rsidP="007F408D">
            <w:pPr>
              <w:tabs>
                <w:tab w:val="left" w:pos="1134"/>
              </w:tabs>
              <w:overflowPunct w:val="0"/>
              <w:autoSpaceDE w:val="0"/>
              <w:autoSpaceDN w:val="0"/>
              <w:adjustRightInd w:val="0"/>
              <w:jc w:val="both"/>
              <w:rPr>
                <w:b/>
                <w:bCs/>
                <w:sz w:val="20"/>
                <w:szCs w:val="20"/>
                <w:lang w:eastAsia="en-US"/>
              </w:rPr>
            </w:pPr>
            <w:r w:rsidRPr="00A35DDD">
              <w:rPr>
                <w:b/>
                <w:bCs/>
                <w:i/>
                <w:sz w:val="20"/>
                <w:szCs w:val="20"/>
                <w:lang w:eastAsia="en-US"/>
              </w:rPr>
              <w:t>Роль</w:t>
            </w:r>
            <w:r w:rsidR="00801853" w:rsidRPr="00A35DDD">
              <w:rPr>
                <w:b/>
                <w:bCs/>
                <w:i/>
                <w:sz w:val="20"/>
                <w:szCs w:val="20"/>
                <w:lang w:eastAsia="en-US"/>
              </w:rPr>
              <w:t xml:space="preserve">: </w:t>
            </w:r>
            <w:r w:rsidRPr="00A35DDD">
              <w:rPr>
                <w:bCs/>
                <w:sz w:val="20"/>
                <w:szCs w:val="20"/>
                <w:lang w:eastAsia="en-US"/>
              </w:rPr>
              <w:t>Игровая позиция, в которой ребёнок отождествляет себя с каким-либо персонажем сюжета и действует в соответствии с представлениями о данном персонаже.</w:t>
            </w:r>
          </w:p>
        </w:tc>
      </w:tr>
    </w:tbl>
    <w:p w:rsidR="007F408D" w:rsidRPr="007F408D" w:rsidRDefault="007F408D" w:rsidP="007F408D">
      <w:pPr>
        <w:tabs>
          <w:tab w:val="left" w:pos="1134"/>
        </w:tabs>
        <w:overflowPunct w:val="0"/>
        <w:autoSpaceDE w:val="0"/>
        <w:autoSpaceDN w:val="0"/>
        <w:adjustRightInd w:val="0"/>
        <w:contextualSpacing/>
        <w:jc w:val="both"/>
        <w:rPr>
          <w:bCs/>
          <w:lang w:eastAsia="en-US"/>
        </w:rPr>
      </w:pPr>
    </w:p>
    <w:p w:rsidR="007F408D" w:rsidRPr="007F408D" w:rsidRDefault="007F408D" w:rsidP="007F408D">
      <w:pPr>
        <w:rPr>
          <w:b/>
          <w:sz w:val="22"/>
          <w:szCs w:val="22"/>
          <w:lang w:eastAsia="en-US"/>
        </w:rPr>
      </w:pPr>
      <w:r w:rsidRPr="007F408D">
        <w:rPr>
          <w:b/>
          <w:sz w:val="22"/>
          <w:szCs w:val="22"/>
          <w:lang w:eastAsia="en-US"/>
        </w:rPr>
        <w:t>Описание образовательной деятельности в соответствии с направлениями развития ребенка, представленными в 5 образовательных областях</w:t>
      </w:r>
    </w:p>
    <w:p w:rsidR="007F408D" w:rsidRPr="007F408D" w:rsidRDefault="007F408D" w:rsidP="007F408D">
      <w:pPr>
        <w:ind w:firstLine="709"/>
        <w:jc w:val="both"/>
        <w:rPr>
          <w:sz w:val="22"/>
          <w:szCs w:val="22"/>
          <w:lang w:eastAsia="en-US"/>
        </w:rPr>
      </w:pPr>
      <w:r w:rsidRPr="007F408D">
        <w:rPr>
          <w:sz w:val="22"/>
          <w:szCs w:val="22"/>
          <w:lang w:eastAsia="en-US"/>
        </w:rPr>
        <w:t>Содержание Программы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 – ФГОС ДО п.2.6):</w:t>
      </w:r>
    </w:p>
    <w:p w:rsidR="007F408D" w:rsidRPr="007F408D" w:rsidRDefault="007F408D" w:rsidP="00115938">
      <w:pPr>
        <w:numPr>
          <w:ilvl w:val="0"/>
          <w:numId w:val="1"/>
        </w:numPr>
        <w:ind w:left="714" w:hanging="357"/>
        <w:jc w:val="both"/>
        <w:rPr>
          <w:sz w:val="22"/>
          <w:szCs w:val="22"/>
          <w:lang w:eastAsia="en-US"/>
        </w:rPr>
      </w:pPr>
      <w:r w:rsidRPr="007F408D">
        <w:rPr>
          <w:sz w:val="22"/>
          <w:szCs w:val="22"/>
          <w:lang w:eastAsia="en-US"/>
        </w:rPr>
        <w:t>социально-коммуникативное развитие;</w:t>
      </w:r>
    </w:p>
    <w:p w:rsidR="007F408D" w:rsidRPr="007F408D" w:rsidRDefault="007F408D" w:rsidP="00115938">
      <w:pPr>
        <w:numPr>
          <w:ilvl w:val="0"/>
          <w:numId w:val="1"/>
        </w:numPr>
        <w:ind w:left="714" w:hanging="357"/>
        <w:jc w:val="both"/>
        <w:rPr>
          <w:sz w:val="22"/>
          <w:szCs w:val="22"/>
          <w:lang w:eastAsia="en-US"/>
        </w:rPr>
      </w:pPr>
      <w:r w:rsidRPr="007F408D">
        <w:rPr>
          <w:sz w:val="22"/>
          <w:szCs w:val="22"/>
          <w:lang w:eastAsia="en-US"/>
        </w:rPr>
        <w:t xml:space="preserve">познавательное развитие; </w:t>
      </w:r>
    </w:p>
    <w:p w:rsidR="007F408D" w:rsidRPr="007F408D" w:rsidRDefault="007F408D" w:rsidP="00115938">
      <w:pPr>
        <w:numPr>
          <w:ilvl w:val="0"/>
          <w:numId w:val="1"/>
        </w:numPr>
        <w:ind w:left="714" w:hanging="357"/>
        <w:jc w:val="both"/>
        <w:rPr>
          <w:sz w:val="22"/>
          <w:szCs w:val="22"/>
          <w:lang w:eastAsia="en-US"/>
        </w:rPr>
      </w:pPr>
      <w:r w:rsidRPr="007F408D">
        <w:rPr>
          <w:sz w:val="22"/>
          <w:szCs w:val="22"/>
          <w:lang w:eastAsia="en-US"/>
        </w:rPr>
        <w:t>речевое развитие;</w:t>
      </w:r>
    </w:p>
    <w:p w:rsidR="007F408D" w:rsidRPr="007F408D" w:rsidRDefault="007F408D" w:rsidP="00115938">
      <w:pPr>
        <w:numPr>
          <w:ilvl w:val="0"/>
          <w:numId w:val="1"/>
        </w:numPr>
        <w:ind w:left="714" w:hanging="357"/>
        <w:jc w:val="both"/>
        <w:rPr>
          <w:sz w:val="22"/>
          <w:szCs w:val="22"/>
          <w:lang w:eastAsia="en-US"/>
        </w:rPr>
      </w:pPr>
      <w:r w:rsidRPr="007F408D">
        <w:rPr>
          <w:sz w:val="22"/>
          <w:szCs w:val="22"/>
          <w:lang w:eastAsia="en-US"/>
        </w:rPr>
        <w:t>художественно-эстетическое развитие;</w:t>
      </w:r>
    </w:p>
    <w:p w:rsidR="007F408D" w:rsidRPr="007F408D" w:rsidRDefault="007F408D" w:rsidP="00115938">
      <w:pPr>
        <w:numPr>
          <w:ilvl w:val="0"/>
          <w:numId w:val="1"/>
        </w:numPr>
        <w:ind w:left="714" w:hanging="357"/>
        <w:jc w:val="both"/>
        <w:rPr>
          <w:sz w:val="22"/>
          <w:szCs w:val="22"/>
          <w:lang w:eastAsia="en-US"/>
        </w:rPr>
      </w:pPr>
      <w:r w:rsidRPr="007F408D">
        <w:rPr>
          <w:sz w:val="22"/>
          <w:szCs w:val="22"/>
          <w:lang w:eastAsia="en-US"/>
        </w:rPr>
        <w:t>физическое развитие.</w:t>
      </w:r>
    </w:p>
    <w:p w:rsidR="007F408D" w:rsidRPr="007F408D" w:rsidRDefault="007F408D" w:rsidP="007F408D">
      <w:pPr>
        <w:ind w:firstLine="709"/>
        <w:jc w:val="both"/>
        <w:rPr>
          <w:sz w:val="22"/>
          <w:szCs w:val="22"/>
          <w:lang w:eastAsia="en-US"/>
        </w:rPr>
      </w:pPr>
      <w:r w:rsidRPr="007F408D">
        <w:rPr>
          <w:sz w:val="22"/>
          <w:szCs w:val="22"/>
          <w:lang w:eastAsia="en-US"/>
        </w:rPr>
        <w:t>Содержание образовательной деятельности выстроено в соответствии с Примерной образовательной программой дошкольного образования «Истоки» под редакцией Л.А. Парамоновой</w:t>
      </w:r>
    </w:p>
    <w:p w:rsidR="007F408D" w:rsidRPr="007F408D" w:rsidRDefault="007F408D" w:rsidP="007F408D">
      <w:pPr>
        <w:ind w:firstLine="709"/>
        <w:jc w:val="both"/>
        <w:rPr>
          <w:sz w:val="22"/>
          <w:szCs w:val="22"/>
          <w:lang w:eastAsia="en-US"/>
        </w:rPr>
      </w:pPr>
      <w:r w:rsidRPr="007F408D">
        <w:rPr>
          <w:sz w:val="22"/>
          <w:szCs w:val="22"/>
          <w:lang w:eastAsia="en-US"/>
        </w:rPr>
        <w:t>Образовательное учреждение реализует основную общеобразовательную программу дошкольного образования в группах общеразвивающей и компенсирующей направленности с приоритетным осуществлением деятельности по развитию детей по нескольким направлениям, таким как социально-коммуникативное, познавательное, речевое, художественно-эстетическое и физическое.</w:t>
      </w:r>
    </w:p>
    <w:p w:rsidR="007F408D" w:rsidRPr="007F408D" w:rsidRDefault="007F408D" w:rsidP="007F408D">
      <w:pPr>
        <w:ind w:left="360"/>
        <w:rPr>
          <w:b/>
          <w:sz w:val="22"/>
          <w:szCs w:val="22"/>
          <w:lang w:eastAsia="en-US"/>
        </w:rPr>
      </w:pPr>
      <w:r w:rsidRPr="007F408D">
        <w:rPr>
          <w:b/>
          <w:sz w:val="22"/>
          <w:szCs w:val="22"/>
          <w:lang w:eastAsia="en-US"/>
        </w:rPr>
        <w:t xml:space="preserve">      Особенности осуществления образовательной деятельности</w:t>
      </w:r>
    </w:p>
    <w:p w:rsidR="007F408D" w:rsidRPr="007F408D" w:rsidRDefault="007F408D" w:rsidP="008E7AB7">
      <w:pPr>
        <w:numPr>
          <w:ilvl w:val="0"/>
          <w:numId w:val="37"/>
        </w:numPr>
        <w:spacing w:line="276" w:lineRule="auto"/>
        <w:ind w:left="0" w:firstLine="0"/>
        <w:jc w:val="both"/>
        <w:rPr>
          <w:sz w:val="22"/>
          <w:szCs w:val="22"/>
          <w:lang w:eastAsia="en-US"/>
        </w:rPr>
      </w:pPr>
      <w:r w:rsidRPr="007F408D">
        <w:rPr>
          <w:sz w:val="22"/>
          <w:szCs w:val="22"/>
          <w:lang w:eastAsia="en-US"/>
        </w:rPr>
        <w:t>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Она может быть непосредственно-образовательной деятельностью (далее – НОД фронтальные и подгрупповые формы) или  образовательной деятельностью, осуществляемой в ходе режимных моментов (далее – ОДРМ). Программа реализуется также в самостоятельной деятельности детей  и в процессе взаимодействия с семьями воспитанников. Образовательная деятельность носит светский характер.</w:t>
      </w:r>
    </w:p>
    <w:p w:rsidR="007F408D" w:rsidRPr="007F408D" w:rsidRDefault="007F408D" w:rsidP="008E7AB7">
      <w:pPr>
        <w:numPr>
          <w:ilvl w:val="0"/>
          <w:numId w:val="37"/>
        </w:numPr>
        <w:spacing w:line="276" w:lineRule="auto"/>
        <w:ind w:left="0" w:firstLine="0"/>
        <w:jc w:val="both"/>
        <w:rPr>
          <w:sz w:val="22"/>
          <w:szCs w:val="22"/>
          <w:lang w:eastAsia="en-US"/>
        </w:rPr>
      </w:pPr>
      <w:r w:rsidRPr="007F408D">
        <w:rPr>
          <w:sz w:val="22"/>
          <w:szCs w:val="22"/>
          <w:lang w:eastAsia="en-US"/>
        </w:rPr>
        <w:t>Национально-культурные особенности  (региональный компонент) осуществления образовательной деятельности:</w:t>
      </w:r>
    </w:p>
    <w:p w:rsidR="007F408D" w:rsidRPr="007F408D" w:rsidRDefault="007F408D" w:rsidP="007F408D">
      <w:pPr>
        <w:jc w:val="both"/>
        <w:rPr>
          <w:sz w:val="22"/>
          <w:szCs w:val="22"/>
          <w:lang w:eastAsia="en-US"/>
        </w:rPr>
      </w:pPr>
      <w:r w:rsidRPr="007F408D">
        <w:rPr>
          <w:sz w:val="22"/>
          <w:szCs w:val="22"/>
          <w:lang w:eastAsia="en-US"/>
        </w:rPr>
        <w:t>а) в образовательной деятельности уделяется большое вни</w:t>
      </w:r>
      <w:r w:rsidRPr="007F408D">
        <w:rPr>
          <w:sz w:val="22"/>
          <w:szCs w:val="22"/>
          <w:lang w:eastAsia="en-US"/>
        </w:rPr>
        <w:softHyphen/>
        <w:t>мание произведениям устного творчества, хороводным играм, музыке и танцам, декоративно-прикладному искусству русского народа, одновременно у детей  вос</w:t>
      </w:r>
      <w:r w:rsidRPr="007F408D">
        <w:rPr>
          <w:sz w:val="22"/>
          <w:szCs w:val="22"/>
          <w:lang w:eastAsia="en-US"/>
        </w:rPr>
        <w:softHyphen/>
        <w:t>питывается уважение к другим народам, интерес к мировому сооб</w:t>
      </w:r>
      <w:r w:rsidRPr="007F408D">
        <w:rPr>
          <w:sz w:val="22"/>
          <w:szCs w:val="22"/>
          <w:lang w:eastAsia="en-US"/>
        </w:rPr>
        <w:softHyphen/>
        <w:t>ществу;</w:t>
      </w:r>
    </w:p>
    <w:p w:rsidR="007F408D" w:rsidRDefault="007F408D" w:rsidP="00AA1F3F">
      <w:pPr>
        <w:jc w:val="both"/>
        <w:rPr>
          <w:sz w:val="22"/>
          <w:szCs w:val="22"/>
          <w:lang w:eastAsia="en-US"/>
        </w:rPr>
      </w:pPr>
      <w:r w:rsidRPr="007F408D">
        <w:rPr>
          <w:sz w:val="22"/>
          <w:szCs w:val="22"/>
          <w:lang w:eastAsia="en-US"/>
        </w:rPr>
        <w:t>б) в образовательной деятельности учитываются культурные традиции жителей города и региона.</w:t>
      </w:r>
    </w:p>
    <w:p w:rsidR="00E30A16" w:rsidRDefault="00E30A16" w:rsidP="00AA1F3F">
      <w:pPr>
        <w:jc w:val="both"/>
        <w:rPr>
          <w:sz w:val="22"/>
          <w:szCs w:val="22"/>
          <w:lang w:eastAsia="en-US"/>
        </w:rPr>
      </w:pPr>
      <w:r>
        <w:rPr>
          <w:sz w:val="22"/>
          <w:szCs w:val="22"/>
          <w:lang w:eastAsia="en-US"/>
        </w:rPr>
        <w:t xml:space="preserve">3. </w:t>
      </w:r>
      <w:r w:rsidR="009B1E08">
        <w:rPr>
          <w:sz w:val="22"/>
          <w:szCs w:val="22"/>
          <w:lang w:eastAsia="en-US"/>
        </w:rPr>
        <w:t xml:space="preserve">Программа </w:t>
      </w:r>
      <w:r w:rsidR="009B1E08">
        <w:rPr>
          <w:i/>
          <w:sz w:val="22"/>
          <w:szCs w:val="22"/>
          <w:lang w:eastAsia="en-US"/>
        </w:rPr>
        <w:t>«Социокультурные истоки»</w:t>
      </w:r>
      <w:r w:rsidR="009B1E08">
        <w:rPr>
          <w:sz w:val="22"/>
          <w:szCs w:val="22"/>
          <w:lang w:eastAsia="en-US"/>
        </w:rPr>
        <w:t xml:space="preserve"> позволяет комплексно, системно, интегративно, в тесном сотрудничестве с Семьей решать задачи нравственного развития дошкольников, способствует успешной реализации ребенка-дошкольника</w:t>
      </w:r>
      <w:r w:rsidR="00146D11">
        <w:rPr>
          <w:sz w:val="22"/>
          <w:szCs w:val="22"/>
          <w:lang w:eastAsia="en-US"/>
        </w:rPr>
        <w:t xml:space="preserve"> и формирует социальную активность подрастающего поколения. Принцип интегративности позволяет реализовывать инструментарий и системные разработки</w:t>
      </w:r>
      <w:r w:rsidR="00C637B9">
        <w:rPr>
          <w:sz w:val="22"/>
          <w:szCs w:val="22"/>
          <w:lang w:eastAsia="en-US"/>
        </w:rPr>
        <w:t xml:space="preserve"> программы </w:t>
      </w:r>
      <w:r w:rsidR="00C637B9">
        <w:rPr>
          <w:i/>
          <w:sz w:val="22"/>
          <w:szCs w:val="22"/>
          <w:lang w:eastAsia="en-US"/>
        </w:rPr>
        <w:t>«Истоки» в дошкольном образовании</w:t>
      </w:r>
      <w:r w:rsidR="00C637B9">
        <w:rPr>
          <w:sz w:val="22"/>
          <w:szCs w:val="22"/>
          <w:lang w:eastAsia="en-US"/>
        </w:rPr>
        <w:t xml:space="preserve"> в пяти образовательных областях:</w:t>
      </w:r>
    </w:p>
    <w:p w:rsidR="00C637B9" w:rsidRPr="007F408D" w:rsidRDefault="00C637B9" w:rsidP="00C637B9">
      <w:pPr>
        <w:numPr>
          <w:ilvl w:val="0"/>
          <w:numId w:val="1"/>
        </w:numPr>
        <w:ind w:left="714" w:hanging="357"/>
        <w:jc w:val="both"/>
        <w:rPr>
          <w:sz w:val="22"/>
          <w:szCs w:val="22"/>
          <w:lang w:eastAsia="en-US"/>
        </w:rPr>
      </w:pPr>
      <w:r w:rsidRPr="007F408D">
        <w:rPr>
          <w:sz w:val="22"/>
          <w:szCs w:val="22"/>
          <w:lang w:eastAsia="en-US"/>
        </w:rPr>
        <w:lastRenderedPageBreak/>
        <w:t>социально-коммуникативное развитие;</w:t>
      </w:r>
    </w:p>
    <w:p w:rsidR="00C637B9" w:rsidRPr="007F408D" w:rsidRDefault="00C637B9" w:rsidP="00C637B9">
      <w:pPr>
        <w:numPr>
          <w:ilvl w:val="0"/>
          <w:numId w:val="1"/>
        </w:numPr>
        <w:ind w:left="714" w:hanging="357"/>
        <w:jc w:val="both"/>
        <w:rPr>
          <w:sz w:val="22"/>
          <w:szCs w:val="22"/>
          <w:lang w:eastAsia="en-US"/>
        </w:rPr>
      </w:pPr>
      <w:r w:rsidRPr="007F408D">
        <w:rPr>
          <w:sz w:val="22"/>
          <w:szCs w:val="22"/>
          <w:lang w:eastAsia="en-US"/>
        </w:rPr>
        <w:t xml:space="preserve">познавательное развитие; </w:t>
      </w:r>
    </w:p>
    <w:p w:rsidR="00C637B9" w:rsidRPr="007F408D" w:rsidRDefault="00C637B9" w:rsidP="00C637B9">
      <w:pPr>
        <w:numPr>
          <w:ilvl w:val="0"/>
          <w:numId w:val="1"/>
        </w:numPr>
        <w:ind w:left="714" w:hanging="357"/>
        <w:jc w:val="both"/>
        <w:rPr>
          <w:sz w:val="22"/>
          <w:szCs w:val="22"/>
          <w:lang w:eastAsia="en-US"/>
        </w:rPr>
      </w:pPr>
      <w:r w:rsidRPr="007F408D">
        <w:rPr>
          <w:sz w:val="22"/>
          <w:szCs w:val="22"/>
          <w:lang w:eastAsia="en-US"/>
        </w:rPr>
        <w:t>речевое развитие;</w:t>
      </w:r>
    </w:p>
    <w:p w:rsidR="00C637B9" w:rsidRPr="007F408D" w:rsidRDefault="00C637B9" w:rsidP="00C637B9">
      <w:pPr>
        <w:numPr>
          <w:ilvl w:val="0"/>
          <w:numId w:val="1"/>
        </w:numPr>
        <w:ind w:left="714" w:hanging="357"/>
        <w:jc w:val="both"/>
        <w:rPr>
          <w:sz w:val="22"/>
          <w:szCs w:val="22"/>
          <w:lang w:eastAsia="en-US"/>
        </w:rPr>
      </w:pPr>
      <w:r w:rsidRPr="007F408D">
        <w:rPr>
          <w:sz w:val="22"/>
          <w:szCs w:val="22"/>
          <w:lang w:eastAsia="en-US"/>
        </w:rPr>
        <w:t>художественно-эстетическое развитие;</w:t>
      </w:r>
    </w:p>
    <w:p w:rsidR="00BF3BA2" w:rsidRPr="00AA65FC" w:rsidRDefault="00C637B9" w:rsidP="00AA65FC">
      <w:pPr>
        <w:numPr>
          <w:ilvl w:val="0"/>
          <w:numId w:val="1"/>
        </w:numPr>
        <w:ind w:left="714" w:hanging="357"/>
        <w:jc w:val="both"/>
        <w:rPr>
          <w:sz w:val="22"/>
          <w:szCs w:val="22"/>
          <w:lang w:eastAsia="en-US"/>
        </w:rPr>
      </w:pPr>
      <w:r w:rsidRPr="007F408D">
        <w:rPr>
          <w:sz w:val="22"/>
          <w:szCs w:val="22"/>
          <w:lang w:eastAsia="en-US"/>
        </w:rPr>
        <w:t>физическое развитие.</w:t>
      </w:r>
    </w:p>
    <w:p w:rsidR="00BF3BA2" w:rsidRDefault="00BF3BA2" w:rsidP="00CF2904">
      <w:pPr>
        <w:spacing w:line="276" w:lineRule="auto"/>
        <w:jc w:val="center"/>
        <w:rPr>
          <w:b/>
        </w:rPr>
      </w:pPr>
    </w:p>
    <w:p w:rsidR="00BF3BA2" w:rsidRDefault="008C488B" w:rsidP="00CF2904">
      <w:pPr>
        <w:spacing w:line="276" w:lineRule="auto"/>
        <w:jc w:val="center"/>
        <w:rPr>
          <w:b/>
        </w:rPr>
      </w:pPr>
      <w:r>
        <w:rPr>
          <w:noProof/>
        </w:rPr>
        <w:pict>
          <v:group id="_x0000_s1027" style="position:absolute;left:0;text-align:left;margin-left:154pt;margin-top:91.65pt;width:416.3pt;height:250.5pt;z-index:3;mso-position-horizontal-relative:margin;mso-position-vertical-relative:margin" coordorigin="4674,4048" coordsize="81370,5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">
            <v:shapetype id="_x0000_t202" coordsize="21600,21600" o:spt="202" path="m,l,21600r21600,l21600,xe">
              <v:stroke joinstyle="miter"/>
              <v:path gradientshapeok="t" o:connecttype="rect"/>
            </v:shapetype>
            <v:shape id="Text Box 2" o:spid="_x0000_s1028" type="#_x0000_t202" style="position:absolute;left:22676;top:20572;width:46074;height:11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rOcYA&#10;AADbAAAADwAAAGRycy9kb3ducmV2LnhtbESPQWvCQBSE74L/YXlCL1I3KkhJXUXEtip40Fqxt0f2&#10;NYlm34bsauK/dwWhx2FmvmHG08YU4kqVyy0r6PciEMSJ1TmnCvbfH69vIJxH1lhYJgU3cjCdtFtj&#10;jLWteUvXnU9FgLCLUUHmfRlL6ZKMDLqeLYmD92crgz7IKpW6wjrATSEHUTSSBnMOCxmWNM8oOe8u&#10;RkH9dVwPFj9L2T3qX9yfNofDqvhU6qXTzN5BeGr8f/jZXmoFwyE8voQf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FrOcYAAADbAAAADwAAAAAAAAAAAAAAAACYAgAAZHJz&#10;L2Rvd25yZXYueG1sUEsFBgAAAAAEAAQA9QAAAIsDAAAAAA==&#10;" fillcolor="#ffefd1" stroked="f">
              <v:fill color2="#d1c39f" rotate="t" focusposition=".5,.5" focussize="" colors="0 #ffefd1;42598f #f0ebd5;1 #d1c39f" focus="100%" type="gradientRadial"/>
              <v:shadow on="t" color="black" opacity="26214f" origin=",-.5" offset="0,3pt"/>
              <v:textbox style="mso-next-textbox:#Text Box 2">
                <w:txbxContent>
                  <w:p w:rsidR="00567138" w:rsidRPr="00AA65FC" w:rsidRDefault="00567138" w:rsidP="00BF3BA2">
                    <w:pPr>
                      <w:pStyle w:val="af1"/>
                      <w:spacing w:before="240" w:beforeAutospacing="0" w:after="0" w:afterAutospacing="0"/>
                      <w:jc w:val="center"/>
                      <w:textAlignment w:val="baseline"/>
                      <w:rPr>
                        <w:sz w:val="36"/>
                        <w:szCs w:val="36"/>
                      </w:rPr>
                    </w:pPr>
                    <w:r w:rsidRPr="00AA65FC">
                      <w:rPr>
                        <w:rFonts w:ascii="Calibri" w:hAnsi="Calibri" w:cs="Arial"/>
                        <w:b/>
                        <w:bCs/>
                        <w:color w:val="002060"/>
                        <w:kern w:val="24"/>
                        <w:sz w:val="36"/>
                        <w:szCs w:val="36"/>
                      </w:rPr>
                      <w:t xml:space="preserve">Образовательные области и </w:t>
                    </w:r>
                  </w:p>
                  <w:p w:rsidR="00567138" w:rsidRPr="00AA65FC" w:rsidRDefault="00567138" w:rsidP="00BF3BA2">
                    <w:pPr>
                      <w:pStyle w:val="af1"/>
                      <w:spacing w:before="240" w:beforeAutospacing="0" w:after="0" w:afterAutospacing="0"/>
                      <w:jc w:val="center"/>
                      <w:textAlignment w:val="baseline"/>
                      <w:rPr>
                        <w:sz w:val="36"/>
                        <w:szCs w:val="36"/>
                      </w:rPr>
                    </w:pPr>
                    <w:r w:rsidRPr="00AA65FC">
                      <w:rPr>
                        <w:rFonts w:ascii="Calibri" w:hAnsi="Calibri" w:cs="Arial"/>
                        <w:b/>
                        <w:bCs/>
                        <w:color w:val="002060"/>
                        <w:kern w:val="24"/>
                        <w:sz w:val="36"/>
                        <w:szCs w:val="36"/>
                      </w:rPr>
                      <w:t>виды деятельности</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 o:spid="_x0000_s1029" type="#_x0000_t61" style="position:absolute;left:4674;top:10527;width:37445;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dC8UA&#10;AADbAAAADwAAAGRycy9kb3ducmV2LnhtbESPQWvCQBSE70L/w/KE3nRjW6WNrhIKgd6CMdh6e2Sf&#10;Sdrs25BdNfXXu0Khx2FmvmFWm8G04ky9aywrmE0jEMSl1Q1XCopdOnkF4TyyxtYyKfglB5v1w2iF&#10;sbYX3tI595UIEHYxKqi972IpXVmTQTe1HXHwjrY36IPsK6l7vAS4aeVTFC2kwYbDQo0dvddU/uQn&#10;o6DaZcXn4Wt+HQ5zk2ffp7d0n2ilHsdDsgThafD/4b/2h1bw/AL3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p0LxQAAANsAAAAPAAAAAAAAAAAAAAAAAJgCAABkcnMv&#10;ZG93bnJldi54bWxQSwUGAAAAAAQABAD1AAAAigMAAAAA&#10;" adj="19466,31018" fillcolor="#254163" stroked="f">
              <v:fill color2="#4477b6" rotate="t" angle="180" colors="0 #2c5d98;52429f #3c7bc7;1 #3a7ccb" focus="100%" type="gradient">
                <o:fill v:ext="view" type="gradientUnscaled"/>
              </v:fill>
              <v:shadow on="t" color="black" opacity="22937f" origin=",.5" offset="0,.63889mm"/>
              <v:textbox style="mso-next-textbox:#AutoShape 3">
                <w:txbxContent>
                  <w:p w:rsidR="00567138" w:rsidRPr="00AA65FC" w:rsidRDefault="00567138" w:rsidP="00BF3BA2">
                    <w:pPr>
                      <w:pStyle w:val="af1"/>
                      <w:spacing w:before="0" w:beforeAutospacing="0" w:after="0" w:afterAutospacing="0"/>
                      <w:jc w:val="center"/>
                      <w:textAlignment w:val="baseline"/>
                      <w:rPr>
                        <w:sz w:val="36"/>
                        <w:szCs w:val="36"/>
                      </w:rPr>
                    </w:pPr>
                    <w:r w:rsidRPr="00AA65FC">
                      <w:rPr>
                        <w:rFonts w:ascii="Calibri" w:hAnsi="Calibri"/>
                        <w:b/>
                        <w:bCs/>
                        <w:color w:val="FFFFFF"/>
                        <w:kern w:val="24"/>
                        <w:sz w:val="36"/>
                        <w:szCs w:val="36"/>
                      </w:rPr>
                      <w:t>Физическое развитие</w:t>
                    </w:r>
                  </w:p>
                </w:txbxContent>
              </v:textbox>
            </v:shape>
            <v:shape id="AutoShape 4" o:spid="_x0000_s1030" type="#_x0000_t61" style="position:absolute;left:5399;top:32129;width:36720;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z8sUA&#10;AADbAAAADwAAAGRycy9kb3ducmV2LnhtbESPQWvCQBSE74X+h+UVvJS6qUqIqatIodKDhxr7Ax7Z&#10;ZzZt9m3YXU38911B6HGYmW+Y1Wa0nbiQD61jBa/TDARx7XTLjYLv48dLASJEZI2dY1JwpQCb9ePD&#10;CkvtBj7QpYqNSBAOJSowMfallKE2ZDFMXU+cvJPzFmOSvpHa45DgtpOzLMulxZbTgsGe3g3Vv9XZ&#10;KtgVw8/WVNgtev/cLL8WxfmQ75WaPI3bNxCRxvgfvrc/tYJ5Drcv6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7PyxQAAANsAAAAPAAAAAAAAAAAAAAAAAJgCAABkcnMv&#10;ZG93bnJldi54bWxQSwUGAAAAAAQABAD1AAAAigMAAAAA&#10;" adj="19424,-7555" fillcolor="#254163" stroked="f">
              <v:fill color2="#4477b6" rotate="t" angle="180" colors="0 #2c5d98;52429f #3c7bc7;1 #3a7ccb" focus="100%" type="gradient">
                <o:fill v:ext="view" type="gradientUnscaled"/>
              </v:fill>
              <v:shadow on="t" color="black" opacity="22937f" origin=",.5" offset="0,.63889mm"/>
              <v:textbox style="mso-next-textbox:#AutoShape 4">
                <w:txbxContent>
                  <w:p w:rsidR="00567138" w:rsidRPr="00AA65FC" w:rsidRDefault="00567138" w:rsidP="00BF3BA2">
                    <w:pPr>
                      <w:pStyle w:val="af1"/>
                      <w:spacing w:before="0" w:beforeAutospacing="0" w:after="0" w:afterAutospacing="0" w:line="216" w:lineRule="auto"/>
                      <w:jc w:val="center"/>
                      <w:textAlignment w:val="baseline"/>
                      <w:rPr>
                        <w:sz w:val="36"/>
                        <w:szCs w:val="36"/>
                      </w:rPr>
                    </w:pPr>
                    <w:r w:rsidRPr="00AA65FC">
                      <w:rPr>
                        <w:rFonts w:ascii="Calibri" w:hAnsi="Calibri"/>
                        <w:b/>
                        <w:bCs/>
                        <w:color w:val="FFFFFF"/>
                        <w:kern w:val="24"/>
                        <w:sz w:val="36"/>
                        <w:szCs w:val="36"/>
                      </w:rPr>
                      <w:t>Познавательное развитие</w:t>
                    </w:r>
                  </w:p>
                  <w:p w:rsidR="00567138" w:rsidRPr="00AA65FC" w:rsidRDefault="00567138" w:rsidP="00BF3BA2">
                    <w:pPr>
                      <w:pStyle w:val="af1"/>
                      <w:spacing w:before="0" w:beforeAutospacing="0" w:after="0" w:afterAutospacing="0" w:line="216" w:lineRule="auto"/>
                      <w:jc w:val="center"/>
                      <w:textAlignment w:val="baseline"/>
                      <w:rPr>
                        <w:sz w:val="36"/>
                        <w:szCs w:val="36"/>
                      </w:rPr>
                    </w:pPr>
                    <w:r w:rsidRPr="00AA65FC">
                      <w:rPr>
                        <w:rFonts w:ascii="Calibri" w:hAnsi="Calibri"/>
                        <w:b/>
                        <w:bCs/>
                        <w:color w:val="FFFFFF"/>
                        <w:kern w:val="24"/>
                        <w:sz w:val="36"/>
                        <w:szCs w:val="36"/>
                      </w:rPr>
                      <w:t>Речевое развитие</w:t>
                    </w:r>
                  </w:p>
                </w:txbxContent>
              </v:textbox>
            </v:shape>
            <v:shape id="AutoShape 5" o:spid="_x0000_s1031" type="#_x0000_t61" style="position:absolute;left:49320;top:10527;width:36724;height:71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6KcMA&#10;AADbAAAADwAAAGRycy9kb3ducmV2LnhtbESPS4vCQBCE78L+h6EXvOlkFR9ER1kFQW++wGubaZNo&#10;pidmxhj/vSMs7LGoqq+o6bwxhaipcrllBT/dCARxYnXOqYLjYdUZg3AeWWNhmRS8yMF89tWaYqzt&#10;k3dU730qAoRdjAoy78tYSpdkZNB1bUkcvIutDPogq1TqCp8BbgrZi6KhNJhzWMiwpGVGyW3/MAoe&#10;45Fc2HOU3OuFq7fbw+B0PW6Uan83vxMQnhr/H/5rr7WC/gg+X8IP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q6KcMAAADbAAAADwAAAAAAAAAAAAAAAACYAgAAZHJzL2Rv&#10;d25yZXYueG1sUEsFBgAAAAAEAAQA9QAAAIgDAAAAAA==&#10;" adj="2040,31082" fillcolor="#254163" stroked="f">
              <v:fill color2="#4477b6" rotate="t" angle="180" colors="0 #2c5d98;52429f #3c7bc7;1 #3a7ccb" focus="100%" type="gradient">
                <o:fill v:ext="view" type="gradientUnscaled"/>
              </v:fill>
              <v:shadow on="t" color="black" opacity="22937f" origin=",.5" offset="0,.63889mm"/>
              <v:textbox style="mso-next-textbox:#AutoShape 5">
                <w:txbxContent>
                  <w:p w:rsidR="00567138" w:rsidRPr="00AA65FC" w:rsidRDefault="00567138" w:rsidP="00BF3BA2">
                    <w:pPr>
                      <w:pStyle w:val="af1"/>
                      <w:spacing w:before="0" w:beforeAutospacing="0" w:after="0" w:afterAutospacing="0" w:line="216" w:lineRule="auto"/>
                      <w:jc w:val="center"/>
                      <w:textAlignment w:val="baseline"/>
                      <w:rPr>
                        <w:sz w:val="36"/>
                        <w:szCs w:val="36"/>
                      </w:rPr>
                    </w:pPr>
                    <w:r w:rsidRPr="00AA65FC">
                      <w:rPr>
                        <w:rFonts w:ascii="Calibri" w:hAnsi="Calibri"/>
                        <w:b/>
                        <w:bCs/>
                        <w:color w:val="FFFFFF"/>
                        <w:kern w:val="24"/>
                        <w:sz w:val="36"/>
                        <w:szCs w:val="36"/>
                      </w:rPr>
                      <w:t>Художественно-эстетическое развитие</w:t>
                    </w:r>
                  </w:p>
                </w:txbxContent>
              </v:textbox>
            </v:shape>
            <v:shape id="AutoShape 6" o:spid="_x0000_s1032" type="#_x0000_t61" style="position:absolute;left:49320;top:32129;width:36720;height: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70cAA&#10;AADbAAAADwAAAGRycy9kb3ducmV2LnhtbERP3U6DMBS+N9k7NGeJd65MkmmQshjmEuadcw9wQs8o&#10;Sk8ZrQPefr1Y4uWX7z/fTrYTVxp861jBepWAIK6dbrlRcPreP72C8AFZY+eYFMzkYVssHnLMtBv5&#10;i67H0IgYwj5DBSaEPpPS14Ys+pXriSN3doPFEOHQSD3gGMNtJ5+TZCMtthwbDPZUGqp/j39WAc0f&#10;F1NW5XrXHU72Zf95xvRHKvW4nN7fQASawr/47q60gjSOjV/iD5D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a70cAAAADbAAAADwAAAAAAAAAAAAAAAACYAgAAZHJzL2Rvd25y&#10;ZXYueG1sUEsFBgAAAAAEAAQA9QAAAIUDAAAAAA==&#10;" adj="2091,-8695" fillcolor="#254163" stroked="f">
              <v:fill color2="#4477b6" rotate="t" angle="180" colors="0 #2c5d98;52429f #3c7bc7;1 #3a7ccb" focus="100%" type="gradient">
                <o:fill v:ext="view" type="gradientUnscaled"/>
              </v:fill>
              <v:shadow on="t" color="black" opacity="22937f" origin=",.5" offset="0,.63889mm"/>
              <v:textbox style="mso-next-textbox:#AutoShape 6">
                <w:txbxContent>
                  <w:p w:rsidR="00567138" w:rsidRDefault="00567138" w:rsidP="00BF3BA2">
                    <w:pPr>
                      <w:pStyle w:val="af1"/>
                      <w:spacing w:before="0" w:beforeAutospacing="0" w:after="0" w:afterAutospacing="0" w:line="216" w:lineRule="auto"/>
                      <w:jc w:val="center"/>
                      <w:textAlignment w:val="baseline"/>
                    </w:pPr>
                    <w:r w:rsidRPr="00AA65FC">
                      <w:rPr>
                        <w:rFonts w:ascii="Calibri" w:hAnsi="Calibri"/>
                        <w:b/>
                        <w:bCs/>
                        <w:color w:val="FFFFFF"/>
                        <w:kern w:val="24"/>
                        <w:sz w:val="36"/>
                        <w:szCs w:val="36"/>
                      </w:rPr>
                      <w:t>Социально-коммуникативное развитие</w:t>
                    </w:r>
                  </w:p>
                </w:txbxContent>
              </v:textbox>
            </v:shape>
            <v:shape id="Text Box 7" o:spid="_x0000_s1033" type="#_x0000_t202" style="position:absolute;left:4683;top:4048;width:37227;height:5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HcAA&#10;AADbAAAADwAAAGRycy9kb3ducmV2LnhtbESPzQrCMBCE74LvEFbwpqkKRatRRBFEvfhz8bY0a1ts&#10;NqWJWt/eCILHYeabYWaLxpTiSbUrLCsY9CMQxKnVBWcKLudNbwzCeWSNpWVS8CYHi3m7NcNE2xcf&#10;6XnymQgl7BJUkHtfJVK6NCeDrm8r4uDdbG3QB1lnUtf4CuWmlMMoiqXBgsNCjhWtckrvp4dRMDq4&#10;w+AYr87XIWf7WxPF6/SyU6rbaZZTEJ4a/w//6K0O3AS+X8IP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vHcAAAADbAAAADwAAAAAAAAAAAAAAAACYAgAAZHJzL2Rvd25y&#10;ZXYueG1sUEsFBgAAAAAEAAQA9QAAAIUDAAAAAA==&#10;" fillcolor="#9bbb59" strokecolor="#4e6128" strokeweight="2pt">
              <v:textbox style="mso-next-textbox:#Text Box 7">
                <w:txbxContent>
                  <w:p w:rsidR="00567138" w:rsidRDefault="00567138" w:rsidP="00BF3BA2">
                    <w:pPr>
                      <w:pStyle w:val="af1"/>
                      <w:spacing w:before="0" w:beforeAutospacing="0" w:after="0" w:afterAutospacing="0" w:line="216" w:lineRule="auto"/>
                      <w:jc w:val="center"/>
                      <w:textAlignment w:val="baseline"/>
                    </w:pPr>
                    <w:r>
                      <w:rPr>
                        <w:rFonts w:ascii="Calibri" w:hAnsi="Calibri"/>
                        <w:b/>
                        <w:bCs/>
                        <w:color w:val="1F497D"/>
                        <w:kern w:val="24"/>
                        <w:sz w:val="40"/>
                        <w:szCs w:val="40"/>
                      </w:rPr>
                      <w:t>двигательная</w:t>
                    </w:r>
                  </w:p>
                </w:txbxContent>
              </v:textbox>
            </v:shape>
            <v:shape id="Text Box 9" o:spid="_x0000_s1034" type="#_x0000_t202" style="position:absolute;left:66595;top:4048;width:19447;height:5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61/b0A&#10;AADbAAAADwAAAGRycy9kb3ducmV2LnhtbERPuwrCMBTdBf8hXMFNUx8UqUYRRRB1sbq4XZprW2xu&#10;ShO1/r0ZBMfDeS9WranEixpXWlYwGkYgiDOrS84VXC+7wQyE88gaK8uk4EMOVstuZ4GJtm8+0yv1&#10;uQgh7BJUUHhfJ1K6rCCDbmhr4sDdbWPQB9jkUjf4DuGmkuMoiqXBkkNDgTVtCsoe6dMomJzcaXSO&#10;N5fbmPPjvY3ibXY9KNXvtes5CE+t/4t/7r1WMA3r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s61/b0AAADbAAAADwAAAAAAAAAAAAAAAACYAgAAZHJzL2Rvd25yZXYu&#10;eG1sUEsFBgAAAAAEAAQA9QAAAIIDAAAAAA==&#10;" fillcolor="#9bbb59" strokecolor="#4e6128" strokeweight="2pt">
              <v:textbox style="mso-next-textbox:#Text Box 9">
                <w:txbxContent>
                  <w:p w:rsidR="00567138" w:rsidRDefault="00567138" w:rsidP="00BF3BA2">
                    <w:pPr>
                      <w:pStyle w:val="af1"/>
                      <w:spacing w:before="0" w:beforeAutospacing="0" w:after="0" w:afterAutospacing="0" w:line="216" w:lineRule="auto"/>
                      <w:jc w:val="center"/>
                      <w:textAlignment w:val="baseline"/>
                    </w:pPr>
                    <w:r>
                      <w:rPr>
                        <w:rFonts w:ascii="Calibri" w:hAnsi="Calibri"/>
                        <w:b/>
                        <w:bCs/>
                        <w:color w:val="1F497D"/>
                        <w:kern w:val="24"/>
                        <w:sz w:val="32"/>
                        <w:szCs w:val="32"/>
                      </w:rPr>
                      <w:t>изобразительная</w:t>
                    </w:r>
                  </w:p>
                </w:txbxContent>
              </v:textbox>
            </v:shape>
            <v:shape id="Text Box 10" o:spid="_x0000_s1035" type="#_x0000_t202" style="position:absolute;left:5613;top:40050;width:5817;height:20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p18UA&#10;AADbAAAADwAAAGRycy9kb3ducmV2LnhtbESPT2sCMRTE70K/Q3iCN81aliJbo4ggWKWH+od6fGye&#10;m8XNy5KkuvbTNwXB4zAzv2Gm88424ko+1I4VjEcZCOLS6ZorBYf9ajgBESKyxsYxKbhTgPnspTfF&#10;Qrsbf9F1FyuRIBwKVGBibAspQ2nIYhi5ljh5Z+ctxiR9JbXHW4LbRr5m2Zu0WHNaMNjS0lB52f1Y&#10;BZvVcrH1pdl+5JPP+2l9dPn3r1Nq0O8W7yAidfEZfrTXWkE+hv8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SnXxQAAANsAAAAPAAAAAAAAAAAAAAAAAJgCAABkcnMv&#10;ZG93bnJldi54bWxQSwUGAAAAAAQABAD1AAAAigMAAAAA&#10;" fillcolor="#9bbb59" strokecolor="#4e6128" strokeweight="2pt">
              <v:textbox style="layout-flow:vertical;mso-layout-flow-alt:bottom-to-top;mso-next-textbox:#Text Box 10">
                <w:txbxContent>
                  <w:p w:rsidR="00567138" w:rsidRDefault="00567138" w:rsidP="001E0B02">
                    <w:pPr>
                      <w:pStyle w:val="af1"/>
                      <w:spacing w:before="0" w:beforeAutospacing="0" w:after="0" w:afterAutospacing="0" w:line="216" w:lineRule="auto"/>
                      <w:textAlignment w:val="baseline"/>
                    </w:pPr>
                    <w:r>
                      <w:rPr>
                        <w:rFonts w:ascii="Calibri" w:hAnsi="Calibri"/>
                        <w:b/>
                        <w:bCs/>
                        <w:color w:val="1F497D"/>
                        <w:kern w:val="24"/>
                        <w:sz w:val="32"/>
                        <w:szCs w:val="32"/>
                      </w:rPr>
                      <w:t>коммуникативная</w:t>
                    </w:r>
                  </w:p>
                </w:txbxContent>
              </v:textbox>
            </v:shape>
            <v:shape id="Text Box 11" o:spid="_x0000_s1036" type="#_x0000_t202" style="position:absolute;left:49323;top:4048;width:16558;height:57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OEcMA&#10;AADbAAAADwAAAGRycy9kb3ducmV2LnhtbESPS4vCQBCE7wv+h6EFb+vEKEGiExFFENeLj4u3JtN5&#10;YKYnZEaN/35HWNhjUVVfUctVbxrxpM7VlhVMxhEI4tzqmksF18vuew7CeWSNjWVS8CYHq2zwtcRU&#10;2xef6Hn2pQgQdikqqLxvUyldXpFBN7YtcfAK2xn0QXal1B2+Atw0Mo6iRBqsOSxU2NKmovx+fhgF&#10;06M7Tk7J5nKLufwp+ijZ5teDUqNhv16A8NT7//Bfe68VzGL4fAk/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COEcMAAADbAAAADwAAAAAAAAAAAAAAAACYAgAAZHJzL2Rv&#10;d25yZXYueG1sUEsFBgAAAAAEAAQA9QAAAIgDAAAAAA==&#10;" fillcolor="#9bbb59" strokecolor="#4e6128" strokeweight="2pt">
              <v:textbox style="mso-next-textbox:#Text Box 11">
                <w:txbxContent>
                  <w:p w:rsidR="00567138" w:rsidRDefault="00567138" w:rsidP="00BF3BA2">
                    <w:pPr>
                      <w:pStyle w:val="af1"/>
                      <w:spacing w:before="0" w:beforeAutospacing="0" w:after="0" w:afterAutospacing="0" w:line="216" w:lineRule="auto"/>
                      <w:jc w:val="center"/>
                      <w:textAlignment w:val="baseline"/>
                    </w:pPr>
                    <w:r>
                      <w:rPr>
                        <w:rFonts w:ascii="Calibri" w:hAnsi="Calibri"/>
                        <w:b/>
                        <w:bCs/>
                        <w:color w:val="1F497D"/>
                        <w:kern w:val="24"/>
                        <w:sz w:val="32"/>
                        <w:szCs w:val="32"/>
                      </w:rPr>
                      <w:t>музыкальная</w:t>
                    </w:r>
                  </w:p>
                </w:txbxContent>
              </v:textbox>
            </v:shape>
            <v:shape id="Text Box 12" o:spid="_x0000_s1037" type="#_x0000_t202" style="position:absolute;left:22098;top:40050;width:9000;height:20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SO8UA&#10;AADbAAAADwAAAGRycy9kb3ducmV2LnhtbESPW2sCMRSE3wX/QziFvmm2dimyNYoIghf64KW0j4fN&#10;6Wbp5mRJoq7++kYo+DjMzDfMZNbZRpzJh9qxgpdhBoK4dLrmSsHxsByMQYSIrLFxTAquFGA27fcm&#10;WGh34R2d97ESCcKhQAUmxraQMpSGLIaha4mT9+O8xZikr6T2eElw28hRlr1JizWnBYMtLQyVv/uT&#10;VbBZLuZbX5rtOh9/XL9Xny7/ujmlnp+6+TuISF18hP/bK60gf4X7l/QD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xI7xQAAANsAAAAPAAAAAAAAAAAAAAAAAJgCAABkcnMv&#10;ZG93bnJldi54bWxQSwUGAAAAAAQABAD1AAAAigMAAAAA&#10;" fillcolor="#9bbb59" strokecolor="#4e6128" strokeweight="2pt">
              <v:textbox style="layout-flow:vertical;mso-layout-flow-alt:bottom-to-top;mso-next-textbox:#Text Box 12">
                <w:txbxContent>
                  <w:p w:rsidR="00567138" w:rsidRPr="00AA65FC" w:rsidRDefault="00567138" w:rsidP="00BF3BA2">
                    <w:pPr>
                      <w:pStyle w:val="af1"/>
                      <w:spacing w:before="0" w:beforeAutospacing="0" w:after="0" w:afterAutospacing="0" w:line="216" w:lineRule="auto"/>
                      <w:jc w:val="center"/>
                      <w:textAlignment w:val="baseline"/>
                    </w:pPr>
                    <w:r w:rsidRPr="00AA65FC">
                      <w:rPr>
                        <w:rFonts w:ascii="Calibri" w:hAnsi="Calibri"/>
                        <w:b/>
                        <w:bCs/>
                        <w:color w:val="000000"/>
                        <w:kern w:val="24"/>
                      </w:rPr>
                      <w:t>восприятие художественной литературы и фольклора</w:t>
                    </w:r>
                  </w:p>
                </w:txbxContent>
              </v:textbox>
            </v:shape>
            <v:shape id="Text Box 13" o:spid="_x0000_s1038" type="#_x0000_t202" style="position:absolute;left:12192;top:40050;width:9000;height:20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T8QA&#10;AADbAAAADwAAAGRycy9kb3ducmV2LnhtbESPT2sCMRTE74LfITyhN80qS5HVKCIIttKDf0o9Pjav&#10;m6WblyVJde2nbwTB4zAzv2Hmy8424kI+1I4VjEcZCOLS6ZorBafjZjgFESKyxsYxKbhRgOWi35tj&#10;od2V93Q5xEokCIcCFZgY20LKUBqyGEauJU7et/MWY5K+ktrjNcFtIydZ9iot1pwWDLa0NlT+HH6t&#10;gvfNerXzpdm95dOP23n76fKvP6fUy6BbzUBE6uIz/GhvtYI8h/uX9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2ik/EAAAA2wAAAA8AAAAAAAAAAAAAAAAAmAIAAGRycy9k&#10;b3ducmV2LnhtbFBLBQYAAAAABAAEAPUAAACJAwAAAAA=&#10;" fillcolor="#9bbb59" strokecolor="#4e6128" strokeweight="2pt">
              <v:textbox style="layout-flow:vertical;mso-layout-flow-alt:bottom-to-top;mso-next-textbox:#Text Box 13">
                <w:txbxContent>
                  <w:p w:rsidR="00567138" w:rsidRDefault="00567138" w:rsidP="00BF3BA2">
                    <w:pPr>
                      <w:pStyle w:val="af1"/>
                      <w:spacing w:before="0" w:beforeAutospacing="0" w:after="0" w:afterAutospacing="0" w:line="216" w:lineRule="auto"/>
                      <w:jc w:val="center"/>
                      <w:textAlignment w:val="baseline"/>
                    </w:pPr>
                    <w:r>
                      <w:rPr>
                        <w:rFonts w:ascii="Calibri" w:hAnsi="Calibri"/>
                        <w:b/>
                        <w:bCs/>
                        <w:color w:val="1F497D"/>
                        <w:kern w:val="24"/>
                        <w:sz w:val="30"/>
                        <w:szCs w:val="30"/>
                      </w:rPr>
                      <w:t>познавательно-исследовательская</w:t>
                    </w:r>
                  </w:p>
                </w:txbxContent>
              </v:textbox>
            </v:shape>
            <v:shape id="Text Box 15" o:spid="_x0000_s1039" type="#_x0000_t202" style="position:absolute;left:55110;top:35567;width:9000;height:20162;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w8gMMA&#10;AADbAAAADwAAAGRycy9kb3ducmV2LnhtbESPS4vCQBCE74L/YWhhbzpRNotER4myCzksiK97k+k8&#10;MNMTMmOM/95ZEPZYVNVX1Ho7mEb01LnasoL5LAJBnFtdc6ngcv6ZLkE4j6yxsUwKnuRguxmP1pho&#10;++Aj9SdfigBhl6CCyvs2kdLlFRl0M9sSB6+wnUEfZFdK3eEjwE0jF1H0JQ3WHBYqbGlfUX473Y2C&#10;YnH+ve4z28Tp8TsrLvEhzXe9Uh+TIV2B8DT4//C7nWkFnzH8fQk/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w8gMMAAADbAAAADwAAAAAAAAAAAAAAAACYAgAAZHJzL2Rv&#10;d25yZXYueG1sUEsFBgAAAAAEAAQA9QAAAIgDAAAAAA==&#10;" fillcolor="#9bbb59" strokecolor="#4e6128" strokeweight="2pt">
              <v:textbox style="layout-flow:vertical;mso-layout-flow-alt:bottom-to-top;mso-next-textbox:#Text Box 15">
                <w:txbxContent>
                  <w:p w:rsidR="00567138" w:rsidRDefault="00567138" w:rsidP="00BF3BA2">
                    <w:pPr>
                      <w:pStyle w:val="af1"/>
                      <w:spacing w:before="0" w:beforeAutospacing="0" w:after="0" w:afterAutospacing="0" w:line="216" w:lineRule="auto"/>
                      <w:jc w:val="center"/>
                      <w:textAlignment w:val="baseline"/>
                    </w:pPr>
                    <w:r>
                      <w:rPr>
                        <w:rFonts w:ascii="Calibri" w:hAnsi="Calibri"/>
                        <w:b/>
                        <w:bCs/>
                        <w:color w:val="1F497D"/>
                        <w:kern w:val="24"/>
                        <w:sz w:val="40"/>
                        <w:szCs w:val="40"/>
                      </w:rPr>
                      <w:t>игровая</w:t>
                    </w:r>
                  </w:p>
                </w:txbxContent>
              </v:textbox>
            </v:shape>
            <v:shape id="Text Box 16" o:spid="_x0000_s1040" type="#_x0000_t202" style="position:absolute;left:70001;top:45473;width:9000;height:2016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i98QA&#10;AADbAAAADwAAAGRycy9kb3ducmV2LnhtbESPS2vDMBCE74X8B7GF3Bq5Jg7FiRIc04APhZJH74u1&#10;fhBrZSzVdv59VSj0OMzMN8zuMJtOjDS41rKC11UEgri0uuVawe16enkD4Tyyxs4yKXiQg8N+8bTD&#10;VNuJzzRefC0ChF2KChrv+1RKVzZk0K1sTxy8yg4GfZBDLfWAU4CbTsZRtJEGWw4LDfaUN1TeL99G&#10;QRVfP77ywnZJdn4vqlvymZXHUanl85xtQXia/X/4r11oBesN/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ovfEAAAA2wAAAA8AAAAAAAAAAAAAAAAAmAIAAGRycy9k&#10;b3ducmV2LnhtbFBLBQYAAAAABAAEAPUAAACJAwAAAAA=&#10;" fillcolor="#9bbb59" strokecolor="#4e6128" strokeweight="2pt">
              <v:textbox style="layout-flow:vertical;mso-layout-flow-alt:bottom-to-top;mso-next-textbox:#Text Box 16">
                <w:txbxContent>
                  <w:p w:rsidR="00567138" w:rsidRPr="00AA65FC" w:rsidRDefault="00567138" w:rsidP="00BF3BA2">
                    <w:pPr>
                      <w:pStyle w:val="af1"/>
                      <w:spacing w:before="0" w:beforeAutospacing="0" w:after="0" w:afterAutospacing="0" w:line="216" w:lineRule="auto"/>
                      <w:jc w:val="center"/>
                      <w:textAlignment w:val="baseline"/>
                      <w:rPr>
                        <w:sz w:val="28"/>
                        <w:szCs w:val="28"/>
                      </w:rPr>
                    </w:pPr>
                    <w:r w:rsidRPr="00AA65FC">
                      <w:rPr>
                        <w:rFonts w:ascii="Calibri" w:hAnsi="Calibri"/>
                        <w:b/>
                        <w:bCs/>
                        <w:color w:val="000000"/>
                        <w:kern w:val="24"/>
                        <w:sz w:val="28"/>
                        <w:szCs w:val="28"/>
                      </w:rPr>
                      <w:t>элементарная трудовая деятельность</w:t>
                    </w:r>
                  </w:p>
                </w:txbxContent>
              </v:textbox>
            </v:shape>
            <v:shape id="Text Box 12" o:spid="_x0000_s1041" type="#_x0000_t202" style="position:absolute;left:32148;top:40036;width:9000;height:201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UOMUA&#10;AADbAAAADwAAAGRycy9kb3ducmV2LnhtbESPQWsCMRSE74L/IbxCb5qtLFa2RhFB0IqHqqU9Pjav&#10;m6WblyWJuvrrTaHgcZiZb5jpvLONOJMPtWMFL8MMBHHpdM2VguNhNZiACBFZY+OYFFwpwHzW702x&#10;0O7CH3Tex0okCIcCFZgY20LKUBqyGIauJU7ej/MWY5K+ktrjJcFtI0dZNpYWa04LBltaGip/9yer&#10;4H21XGx9ababfLK7fq8/Xf51c0o9P3WLNxCRuvgI/7fXWkH+Cn9f0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BQ4xQAAANsAAAAPAAAAAAAAAAAAAAAAAJgCAABkcnMv&#10;ZG93bnJldi54bWxQSwUGAAAAAAQABAD1AAAAigMAAAAA&#10;" fillcolor="#9bbb59" strokecolor="#4e6128" strokeweight="2pt">
              <v:textbox style="layout-flow:vertical;mso-layout-flow-alt:bottom-to-top;mso-next-textbox:#Text Box 12">
                <w:txbxContent>
                  <w:p w:rsidR="00567138" w:rsidRPr="00AA65FC" w:rsidRDefault="00567138" w:rsidP="00BF3BA2">
                    <w:pPr>
                      <w:pStyle w:val="af1"/>
                      <w:spacing w:before="0" w:beforeAutospacing="0" w:after="0" w:afterAutospacing="0" w:line="216" w:lineRule="auto"/>
                      <w:jc w:val="center"/>
                      <w:textAlignment w:val="baseline"/>
                    </w:pPr>
                    <w:r w:rsidRPr="00AA65FC">
                      <w:rPr>
                        <w:rFonts w:ascii="Calibri" w:hAnsi="Calibri"/>
                        <w:b/>
                        <w:bCs/>
                        <w:color w:val="000000"/>
                        <w:kern w:val="24"/>
                      </w:rPr>
                      <w:t>конструирование из различных материалов</w:t>
                    </w:r>
                  </w:p>
                </w:txbxContent>
              </v:textbox>
            </v:shape>
            <w10:wrap type="square" anchorx="margin" anchory="margin"/>
          </v:group>
        </w:pict>
      </w: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AA1F3F" w:rsidRDefault="00AA1F3F" w:rsidP="00CF2904">
      <w:pPr>
        <w:spacing w:line="276" w:lineRule="auto"/>
        <w:jc w:val="center"/>
        <w:rPr>
          <w:b/>
        </w:rPr>
      </w:pPr>
    </w:p>
    <w:p w:rsidR="007F408D" w:rsidRDefault="007F408D" w:rsidP="00CF2904">
      <w:pPr>
        <w:spacing w:line="276" w:lineRule="auto"/>
        <w:jc w:val="center"/>
        <w:rPr>
          <w:b/>
        </w:rPr>
      </w:pPr>
      <w:r w:rsidRPr="007F408D">
        <w:rPr>
          <w:b/>
        </w:rPr>
        <w:lastRenderedPageBreak/>
        <w:t>Компоненты образовательных областей по ФГОС дошкольного образования:</w:t>
      </w:r>
    </w:p>
    <w:p w:rsidR="00FB22FE" w:rsidRDefault="00FB22FE" w:rsidP="00CF2904">
      <w:pPr>
        <w:spacing w:line="276" w:lineRule="auto"/>
        <w:jc w:val="center"/>
        <w:rPr>
          <w:b/>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2616"/>
      </w:tblGrid>
      <w:tr w:rsidR="007F408D" w:rsidRPr="00FB22FE" w:rsidTr="00801853">
        <w:tc>
          <w:tcPr>
            <w:tcW w:w="2694" w:type="dxa"/>
            <w:shd w:val="clear" w:color="auto" w:fill="B8CCE4"/>
          </w:tcPr>
          <w:p w:rsidR="007F408D" w:rsidRPr="00FB22FE" w:rsidRDefault="007F408D" w:rsidP="007F408D">
            <w:pPr>
              <w:jc w:val="center"/>
              <w:rPr>
                <w:b/>
                <w:sz w:val="20"/>
                <w:szCs w:val="20"/>
              </w:rPr>
            </w:pPr>
            <w:r w:rsidRPr="00FB22FE">
              <w:rPr>
                <w:b/>
                <w:sz w:val="20"/>
                <w:szCs w:val="20"/>
              </w:rPr>
              <w:t>Образовательные области</w:t>
            </w:r>
          </w:p>
        </w:tc>
        <w:tc>
          <w:tcPr>
            <w:tcW w:w="12616" w:type="dxa"/>
            <w:shd w:val="clear" w:color="auto" w:fill="DBE5F1"/>
          </w:tcPr>
          <w:p w:rsidR="007F408D" w:rsidRPr="00FB22FE" w:rsidRDefault="007F408D" w:rsidP="007F408D">
            <w:pPr>
              <w:jc w:val="center"/>
              <w:rPr>
                <w:b/>
                <w:sz w:val="20"/>
                <w:szCs w:val="20"/>
              </w:rPr>
            </w:pPr>
            <w:r w:rsidRPr="00FB22FE">
              <w:rPr>
                <w:b/>
                <w:sz w:val="20"/>
                <w:szCs w:val="20"/>
              </w:rPr>
              <w:t>Компоненты образовательных областей</w:t>
            </w:r>
          </w:p>
        </w:tc>
      </w:tr>
      <w:tr w:rsidR="007F408D" w:rsidRPr="00FB22FE" w:rsidTr="00801853">
        <w:tc>
          <w:tcPr>
            <w:tcW w:w="2694" w:type="dxa"/>
            <w:vMerge w:val="restart"/>
            <w:shd w:val="clear" w:color="auto" w:fill="DBE5F1"/>
          </w:tcPr>
          <w:p w:rsidR="007F408D" w:rsidRPr="00FB22FE" w:rsidRDefault="007F408D" w:rsidP="007F408D">
            <w:pPr>
              <w:rPr>
                <w:b/>
                <w:sz w:val="20"/>
                <w:szCs w:val="20"/>
              </w:rPr>
            </w:pPr>
            <w:r w:rsidRPr="00FB22FE">
              <w:rPr>
                <w:b/>
                <w:sz w:val="20"/>
                <w:szCs w:val="20"/>
              </w:rPr>
              <w:t>Социально – коммуникативное развитие</w:t>
            </w:r>
          </w:p>
        </w:tc>
        <w:tc>
          <w:tcPr>
            <w:tcW w:w="12616" w:type="dxa"/>
          </w:tcPr>
          <w:p w:rsidR="007F408D" w:rsidRPr="00FB22FE" w:rsidRDefault="007F408D" w:rsidP="007F408D">
            <w:pPr>
              <w:rPr>
                <w:sz w:val="20"/>
                <w:szCs w:val="20"/>
              </w:rPr>
            </w:pPr>
            <w:r w:rsidRPr="00FB22FE">
              <w:rPr>
                <w:sz w:val="20"/>
                <w:szCs w:val="20"/>
              </w:rPr>
              <w:t>Усвоение норм и ценностей</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sz w:val="20"/>
                <w:szCs w:val="20"/>
              </w:rPr>
            </w:pPr>
            <w:r w:rsidRPr="00FB22FE">
              <w:rPr>
                <w:sz w:val="20"/>
                <w:szCs w:val="20"/>
              </w:rPr>
              <w:t>Общение и взаимодействие со взрослыми и сверстниками</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sz w:val="20"/>
                <w:szCs w:val="20"/>
              </w:rPr>
            </w:pPr>
            <w:r w:rsidRPr="00FB22FE">
              <w:rPr>
                <w:sz w:val="20"/>
                <w:szCs w:val="20"/>
              </w:rPr>
              <w:t>Развитие самостоятельности, целенаправленности, саморегуляции</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sz w:val="20"/>
                <w:szCs w:val="20"/>
              </w:rPr>
            </w:pPr>
            <w:r w:rsidRPr="00FB22FE">
              <w:rPr>
                <w:sz w:val="20"/>
                <w:szCs w:val="20"/>
              </w:rPr>
              <w:t>Развитие социального и эмоционального интеллекта</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sz w:val="20"/>
                <w:szCs w:val="20"/>
              </w:rPr>
            </w:pPr>
            <w:r w:rsidRPr="00FB22FE">
              <w:rPr>
                <w:sz w:val="20"/>
                <w:szCs w:val="20"/>
              </w:rPr>
              <w:t>Формирование позитивных установок к труду и творчеству</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sz w:val="20"/>
                <w:szCs w:val="20"/>
              </w:rPr>
            </w:pPr>
            <w:r w:rsidRPr="00FB22FE">
              <w:rPr>
                <w:sz w:val="20"/>
                <w:szCs w:val="20"/>
              </w:rPr>
              <w:t>Становление основ безопасного поведения в быту, социуме, природе</w:t>
            </w:r>
          </w:p>
        </w:tc>
      </w:tr>
      <w:tr w:rsidR="007F408D" w:rsidRPr="00FB22FE" w:rsidTr="00801853">
        <w:tc>
          <w:tcPr>
            <w:tcW w:w="2694" w:type="dxa"/>
            <w:vMerge w:val="restart"/>
            <w:shd w:val="clear" w:color="auto" w:fill="DBE5F1"/>
          </w:tcPr>
          <w:p w:rsidR="007F408D" w:rsidRPr="00FB22FE" w:rsidRDefault="007F408D" w:rsidP="007F408D">
            <w:pPr>
              <w:rPr>
                <w:b/>
                <w:sz w:val="20"/>
                <w:szCs w:val="20"/>
              </w:rPr>
            </w:pPr>
            <w:r w:rsidRPr="00FB22FE">
              <w:rPr>
                <w:b/>
                <w:sz w:val="20"/>
                <w:szCs w:val="20"/>
              </w:rPr>
              <w:t>Познавательное развитие</w:t>
            </w:r>
          </w:p>
        </w:tc>
        <w:tc>
          <w:tcPr>
            <w:tcW w:w="12616" w:type="dxa"/>
          </w:tcPr>
          <w:p w:rsidR="007F408D" w:rsidRPr="00FB22FE" w:rsidRDefault="007F408D" w:rsidP="007F408D">
            <w:pPr>
              <w:rPr>
                <w:sz w:val="20"/>
                <w:szCs w:val="20"/>
              </w:rPr>
            </w:pPr>
            <w:r w:rsidRPr="00FB22FE">
              <w:rPr>
                <w:sz w:val="20"/>
                <w:szCs w:val="20"/>
              </w:rPr>
              <w:t>Развитие интересов, любознательности, познавательной мотивации</w:t>
            </w:r>
          </w:p>
        </w:tc>
      </w:tr>
      <w:tr w:rsidR="007F408D" w:rsidRPr="00FB22FE" w:rsidTr="00801853">
        <w:tc>
          <w:tcPr>
            <w:tcW w:w="2694" w:type="dxa"/>
            <w:vMerge/>
            <w:shd w:val="clear" w:color="auto" w:fill="DBE5F1"/>
          </w:tcPr>
          <w:p w:rsidR="007F408D" w:rsidRPr="00FB22FE" w:rsidRDefault="007F408D" w:rsidP="007F408D">
            <w:pPr>
              <w:rPr>
                <w:b/>
                <w:sz w:val="20"/>
                <w:szCs w:val="20"/>
              </w:rPr>
            </w:pPr>
          </w:p>
        </w:tc>
        <w:tc>
          <w:tcPr>
            <w:tcW w:w="12616" w:type="dxa"/>
          </w:tcPr>
          <w:p w:rsidR="007F408D" w:rsidRPr="00FB22FE" w:rsidRDefault="007F408D" w:rsidP="007F408D">
            <w:pPr>
              <w:rPr>
                <w:sz w:val="20"/>
                <w:szCs w:val="20"/>
              </w:rPr>
            </w:pPr>
            <w:r w:rsidRPr="00FB22FE">
              <w:rPr>
                <w:sz w:val="20"/>
                <w:szCs w:val="20"/>
              </w:rPr>
              <w:t>Формирование познавательных действий, становление сознания</w:t>
            </w:r>
          </w:p>
        </w:tc>
      </w:tr>
      <w:tr w:rsidR="007F408D" w:rsidRPr="00FB22FE" w:rsidTr="00801853">
        <w:tc>
          <w:tcPr>
            <w:tcW w:w="2694" w:type="dxa"/>
            <w:vMerge/>
            <w:shd w:val="clear" w:color="auto" w:fill="DBE5F1"/>
          </w:tcPr>
          <w:p w:rsidR="007F408D" w:rsidRPr="00FB22FE" w:rsidRDefault="007F408D" w:rsidP="007F408D">
            <w:pPr>
              <w:rPr>
                <w:b/>
                <w:sz w:val="20"/>
                <w:szCs w:val="20"/>
              </w:rPr>
            </w:pPr>
          </w:p>
        </w:tc>
        <w:tc>
          <w:tcPr>
            <w:tcW w:w="12616" w:type="dxa"/>
          </w:tcPr>
          <w:p w:rsidR="007F408D" w:rsidRPr="00FB22FE" w:rsidRDefault="007F408D" w:rsidP="007F408D">
            <w:pPr>
              <w:rPr>
                <w:sz w:val="20"/>
                <w:szCs w:val="20"/>
              </w:rPr>
            </w:pPr>
            <w:r w:rsidRPr="00FB22FE">
              <w:rPr>
                <w:sz w:val="20"/>
                <w:szCs w:val="20"/>
              </w:rPr>
              <w:t>Развитие воображения и творческой активности</w:t>
            </w:r>
          </w:p>
        </w:tc>
      </w:tr>
      <w:tr w:rsidR="007F408D" w:rsidRPr="00FB22FE" w:rsidTr="00801853">
        <w:tc>
          <w:tcPr>
            <w:tcW w:w="2694" w:type="dxa"/>
            <w:vMerge/>
            <w:shd w:val="clear" w:color="auto" w:fill="DBE5F1"/>
          </w:tcPr>
          <w:p w:rsidR="007F408D" w:rsidRPr="00FB22FE" w:rsidRDefault="007F408D" w:rsidP="007F408D">
            <w:pPr>
              <w:rPr>
                <w:b/>
                <w:sz w:val="20"/>
                <w:szCs w:val="20"/>
              </w:rPr>
            </w:pPr>
          </w:p>
        </w:tc>
        <w:tc>
          <w:tcPr>
            <w:tcW w:w="12616" w:type="dxa"/>
          </w:tcPr>
          <w:p w:rsidR="007F408D" w:rsidRPr="00FB22FE" w:rsidRDefault="007F408D" w:rsidP="007F408D">
            <w:pPr>
              <w:rPr>
                <w:sz w:val="20"/>
                <w:szCs w:val="20"/>
              </w:rPr>
            </w:pPr>
            <w:r w:rsidRPr="00FB22FE">
              <w:rPr>
                <w:sz w:val="20"/>
                <w:szCs w:val="20"/>
              </w:rPr>
              <w:t>Формирование первичных представлений о себе, окружающих людях, объектах окружающего мира, малой родине и Отечестве, планете Земля</w:t>
            </w:r>
          </w:p>
        </w:tc>
      </w:tr>
      <w:tr w:rsidR="007F408D" w:rsidRPr="00FB22FE" w:rsidTr="00801853">
        <w:tc>
          <w:tcPr>
            <w:tcW w:w="2694" w:type="dxa"/>
            <w:vMerge w:val="restart"/>
            <w:shd w:val="clear" w:color="auto" w:fill="DBE5F1"/>
          </w:tcPr>
          <w:p w:rsidR="007F408D" w:rsidRPr="00FB22FE" w:rsidRDefault="007F408D" w:rsidP="007F408D">
            <w:pPr>
              <w:rPr>
                <w:b/>
                <w:sz w:val="20"/>
                <w:szCs w:val="20"/>
              </w:rPr>
            </w:pPr>
            <w:r w:rsidRPr="00FB22FE">
              <w:rPr>
                <w:b/>
                <w:sz w:val="20"/>
                <w:szCs w:val="20"/>
              </w:rPr>
              <w:t>Речевое развитие</w:t>
            </w:r>
          </w:p>
        </w:tc>
        <w:tc>
          <w:tcPr>
            <w:tcW w:w="12616" w:type="dxa"/>
          </w:tcPr>
          <w:p w:rsidR="007F408D" w:rsidRPr="00FB22FE" w:rsidRDefault="007F408D" w:rsidP="007F408D">
            <w:pPr>
              <w:rPr>
                <w:sz w:val="20"/>
                <w:szCs w:val="20"/>
              </w:rPr>
            </w:pPr>
            <w:r w:rsidRPr="00FB22FE">
              <w:rPr>
                <w:sz w:val="20"/>
                <w:szCs w:val="20"/>
              </w:rPr>
              <w:t>Овладение речью как средством общения и культуры</w:t>
            </w:r>
          </w:p>
        </w:tc>
      </w:tr>
      <w:tr w:rsidR="007F408D" w:rsidRPr="00FB22FE" w:rsidTr="00801853">
        <w:tc>
          <w:tcPr>
            <w:tcW w:w="2694" w:type="dxa"/>
            <w:vMerge/>
            <w:shd w:val="clear" w:color="auto" w:fill="DBE5F1"/>
          </w:tcPr>
          <w:p w:rsidR="007F408D" w:rsidRPr="00FB22FE" w:rsidRDefault="007F408D" w:rsidP="007F408D">
            <w:pPr>
              <w:rPr>
                <w:b/>
                <w:sz w:val="20"/>
                <w:szCs w:val="20"/>
              </w:rPr>
            </w:pPr>
          </w:p>
        </w:tc>
        <w:tc>
          <w:tcPr>
            <w:tcW w:w="12616" w:type="dxa"/>
          </w:tcPr>
          <w:p w:rsidR="007F408D" w:rsidRPr="00FB22FE" w:rsidRDefault="007F408D" w:rsidP="007F408D">
            <w:pPr>
              <w:rPr>
                <w:sz w:val="20"/>
                <w:szCs w:val="20"/>
              </w:rPr>
            </w:pPr>
            <w:r w:rsidRPr="00FB22FE">
              <w:rPr>
                <w:sz w:val="20"/>
                <w:szCs w:val="20"/>
              </w:rPr>
              <w:t>Обогащение активного словаря</w:t>
            </w:r>
          </w:p>
        </w:tc>
      </w:tr>
      <w:tr w:rsidR="007F408D" w:rsidRPr="00FB22FE" w:rsidTr="00801853">
        <w:tc>
          <w:tcPr>
            <w:tcW w:w="2694" w:type="dxa"/>
            <w:vMerge/>
            <w:shd w:val="clear" w:color="auto" w:fill="DBE5F1"/>
          </w:tcPr>
          <w:p w:rsidR="007F408D" w:rsidRPr="00FB22FE" w:rsidRDefault="007F408D" w:rsidP="007F408D">
            <w:pPr>
              <w:rPr>
                <w:b/>
                <w:sz w:val="20"/>
                <w:szCs w:val="20"/>
              </w:rPr>
            </w:pPr>
          </w:p>
        </w:tc>
        <w:tc>
          <w:tcPr>
            <w:tcW w:w="12616" w:type="dxa"/>
          </w:tcPr>
          <w:p w:rsidR="007F408D" w:rsidRPr="00FB22FE" w:rsidRDefault="007F408D" w:rsidP="007F408D">
            <w:pPr>
              <w:rPr>
                <w:sz w:val="20"/>
                <w:szCs w:val="20"/>
              </w:rPr>
            </w:pPr>
            <w:r w:rsidRPr="00FB22FE">
              <w:rPr>
                <w:sz w:val="20"/>
                <w:szCs w:val="20"/>
              </w:rPr>
              <w:t>Развитие связной, грамматически правильной диалогической и монологической речи</w:t>
            </w:r>
          </w:p>
        </w:tc>
      </w:tr>
      <w:tr w:rsidR="007F408D" w:rsidRPr="00FB22FE" w:rsidTr="00801853">
        <w:tc>
          <w:tcPr>
            <w:tcW w:w="2694" w:type="dxa"/>
            <w:vMerge/>
            <w:shd w:val="clear" w:color="auto" w:fill="DBE5F1"/>
          </w:tcPr>
          <w:p w:rsidR="007F408D" w:rsidRPr="00FB22FE" w:rsidRDefault="007F408D" w:rsidP="007F408D">
            <w:pPr>
              <w:rPr>
                <w:b/>
                <w:sz w:val="20"/>
                <w:szCs w:val="20"/>
              </w:rPr>
            </w:pPr>
          </w:p>
        </w:tc>
        <w:tc>
          <w:tcPr>
            <w:tcW w:w="12616" w:type="dxa"/>
          </w:tcPr>
          <w:p w:rsidR="007F408D" w:rsidRPr="00FB22FE" w:rsidRDefault="007F408D" w:rsidP="007F408D">
            <w:pPr>
              <w:rPr>
                <w:sz w:val="20"/>
                <w:szCs w:val="20"/>
              </w:rPr>
            </w:pPr>
            <w:r w:rsidRPr="00FB22FE">
              <w:rPr>
                <w:sz w:val="20"/>
                <w:szCs w:val="20"/>
              </w:rPr>
              <w:t>Развитие речевого творчества</w:t>
            </w:r>
          </w:p>
        </w:tc>
      </w:tr>
      <w:tr w:rsidR="007F408D" w:rsidRPr="00FB22FE" w:rsidTr="00801853">
        <w:tc>
          <w:tcPr>
            <w:tcW w:w="2694" w:type="dxa"/>
            <w:vMerge/>
            <w:shd w:val="clear" w:color="auto" w:fill="DBE5F1"/>
          </w:tcPr>
          <w:p w:rsidR="007F408D" w:rsidRPr="00FB22FE" w:rsidRDefault="007F408D" w:rsidP="007F408D">
            <w:pPr>
              <w:rPr>
                <w:b/>
                <w:sz w:val="20"/>
                <w:szCs w:val="20"/>
              </w:rPr>
            </w:pPr>
          </w:p>
        </w:tc>
        <w:tc>
          <w:tcPr>
            <w:tcW w:w="12616" w:type="dxa"/>
          </w:tcPr>
          <w:p w:rsidR="007F408D" w:rsidRPr="00FB22FE" w:rsidRDefault="007F408D" w:rsidP="007F408D">
            <w:pPr>
              <w:rPr>
                <w:sz w:val="20"/>
                <w:szCs w:val="20"/>
              </w:rPr>
            </w:pPr>
            <w:r w:rsidRPr="00FB22FE">
              <w:rPr>
                <w:sz w:val="20"/>
                <w:szCs w:val="20"/>
              </w:rPr>
              <w:t>Развитие звуковой и интонационной культуры речи, фонематического слуха</w:t>
            </w:r>
          </w:p>
        </w:tc>
      </w:tr>
      <w:tr w:rsidR="007F408D" w:rsidRPr="00FB22FE" w:rsidTr="00801853">
        <w:tc>
          <w:tcPr>
            <w:tcW w:w="2694" w:type="dxa"/>
            <w:vMerge/>
            <w:shd w:val="clear" w:color="auto" w:fill="DBE5F1"/>
          </w:tcPr>
          <w:p w:rsidR="007F408D" w:rsidRPr="00FB22FE" w:rsidRDefault="007F408D" w:rsidP="007F408D">
            <w:pPr>
              <w:rPr>
                <w:b/>
                <w:sz w:val="20"/>
                <w:szCs w:val="20"/>
              </w:rPr>
            </w:pPr>
          </w:p>
        </w:tc>
        <w:tc>
          <w:tcPr>
            <w:tcW w:w="12616" w:type="dxa"/>
          </w:tcPr>
          <w:p w:rsidR="007F408D" w:rsidRPr="00FB22FE" w:rsidRDefault="007F408D" w:rsidP="007F408D">
            <w:pPr>
              <w:rPr>
                <w:sz w:val="20"/>
                <w:szCs w:val="20"/>
              </w:rPr>
            </w:pPr>
            <w:r w:rsidRPr="00FB22FE">
              <w:rPr>
                <w:sz w:val="20"/>
                <w:szCs w:val="20"/>
              </w:rPr>
              <w:t>Знакомство с книжной культурой</w:t>
            </w:r>
          </w:p>
        </w:tc>
      </w:tr>
      <w:tr w:rsidR="007F408D" w:rsidRPr="00FB22FE" w:rsidTr="00801853">
        <w:tc>
          <w:tcPr>
            <w:tcW w:w="2694" w:type="dxa"/>
            <w:vMerge/>
            <w:shd w:val="clear" w:color="auto" w:fill="DBE5F1"/>
          </w:tcPr>
          <w:p w:rsidR="007F408D" w:rsidRPr="00FB22FE" w:rsidRDefault="007F408D" w:rsidP="007F408D">
            <w:pPr>
              <w:rPr>
                <w:b/>
                <w:sz w:val="20"/>
                <w:szCs w:val="20"/>
              </w:rPr>
            </w:pPr>
          </w:p>
        </w:tc>
        <w:tc>
          <w:tcPr>
            <w:tcW w:w="12616" w:type="dxa"/>
          </w:tcPr>
          <w:p w:rsidR="007F408D" w:rsidRPr="00FB22FE" w:rsidRDefault="007F408D" w:rsidP="007F408D">
            <w:pPr>
              <w:rPr>
                <w:sz w:val="20"/>
                <w:szCs w:val="20"/>
              </w:rPr>
            </w:pPr>
            <w:r w:rsidRPr="00FB22FE">
              <w:rPr>
                <w:sz w:val="20"/>
                <w:szCs w:val="20"/>
              </w:rPr>
              <w:t>Формирование звуковой аналитико – синтетической активности</w:t>
            </w:r>
          </w:p>
        </w:tc>
      </w:tr>
      <w:tr w:rsidR="007F408D" w:rsidRPr="00FB22FE" w:rsidTr="00801853">
        <w:tc>
          <w:tcPr>
            <w:tcW w:w="2694" w:type="dxa"/>
            <w:vMerge w:val="restart"/>
            <w:shd w:val="clear" w:color="auto" w:fill="DBE5F1"/>
          </w:tcPr>
          <w:p w:rsidR="007F408D" w:rsidRPr="00FB22FE" w:rsidRDefault="007F408D" w:rsidP="007F408D">
            <w:pPr>
              <w:rPr>
                <w:b/>
                <w:sz w:val="20"/>
                <w:szCs w:val="20"/>
              </w:rPr>
            </w:pPr>
            <w:r w:rsidRPr="00FB22FE">
              <w:rPr>
                <w:b/>
                <w:sz w:val="20"/>
                <w:szCs w:val="20"/>
              </w:rPr>
              <w:t>Художественно – эстетическое развитие</w:t>
            </w:r>
          </w:p>
        </w:tc>
        <w:tc>
          <w:tcPr>
            <w:tcW w:w="12616" w:type="dxa"/>
          </w:tcPr>
          <w:p w:rsidR="007F408D" w:rsidRPr="00FB22FE" w:rsidRDefault="007F408D" w:rsidP="007F408D">
            <w:pPr>
              <w:rPr>
                <w:sz w:val="20"/>
                <w:szCs w:val="20"/>
              </w:rPr>
            </w:pPr>
            <w:r w:rsidRPr="00FB22FE">
              <w:rPr>
                <w:sz w:val="20"/>
                <w:szCs w:val="20"/>
              </w:rPr>
              <w:t xml:space="preserve">Развитие предпосылок ценностно – смыслового восприятия и понимания произведений искусства </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sz w:val="20"/>
                <w:szCs w:val="20"/>
              </w:rPr>
            </w:pPr>
            <w:r w:rsidRPr="00FB22FE">
              <w:rPr>
                <w:sz w:val="20"/>
                <w:szCs w:val="20"/>
              </w:rPr>
              <w:t>Становление эстетического отношения к окружающему миру</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sz w:val="20"/>
                <w:szCs w:val="20"/>
              </w:rPr>
            </w:pPr>
            <w:r w:rsidRPr="00FB22FE">
              <w:rPr>
                <w:sz w:val="20"/>
                <w:szCs w:val="20"/>
              </w:rPr>
              <w:t>Формирование элементарных представлений о видах искусства</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sz w:val="20"/>
                <w:szCs w:val="20"/>
              </w:rPr>
            </w:pPr>
            <w:r w:rsidRPr="00FB22FE">
              <w:rPr>
                <w:sz w:val="20"/>
                <w:szCs w:val="20"/>
              </w:rPr>
              <w:t>Восприятие музыки, художественной литературы, фольклора</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sz w:val="20"/>
                <w:szCs w:val="20"/>
              </w:rPr>
            </w:pPr>
            <w:r w:rsidRPr="00FB22FE">
              <w:rPr>
                <w:sz w:val="20"/>
                <w:szCs w:val="20"/>
              </w:rPr>
              <w:t>Стимулирование сопереживания персонажам художественных произведений</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sz w:val="20"/>
                <w:szCs w:val="20"/>
              </w:rPr>
            </w:pPr>
            <w:r w:rsidRPr="00FB22FE">
              <w:rPr>
                <w:sz w:val="20"/>
                <w:szCs w:val="20"/>
              </w:rPr>
              <w:t>Реализация самостоятельной творческой деятельности</w:t>
            </w:r>
          </w:p>
        </w:tc>
      </w:tr>
      <w:tr w:rsidR="007F408D" w:rsidRPr="00FB22FE" w:rsidTr="00801853">
        <w:tc>
          <w:tcPr>
            <w:tcW w:w="2694" w:type="dxa"/>
            <w:vMerge w:val="restart"/>
            <w:shd w:val="clear" w:color="auto" w:fill="DBE5F1"/>
          </w:tcPr>
          <w:p w:rsidR="007F408D" w:rsidRPr="00FB22FE" w:rsidRDefault="007F408D" w:rsidP="007F408D">
            <w:pPr>
              <w:rPr>
                <w:b/>
                <w:sz w:val="20"/>
                <w:szCs w:val="20"/>
              </w:rPr>
            </w:pPr>
            <w:r w:rsidRPr="00FB22FE">
              <w:rPr>
                <w:b/>
                <w:sz w:val="20"/>
                <w:szCs w:val="20"/>
              </w:rPr>
              <w:t>Физическое развитие</w:t>
            </w:r>
          </w:p>
        </w:tc>
        <w:tc>
          <w:tcPr>
            <w:tcW w:w="12616" w:type="dxa"/>
          </w:tcPr>
          <w:p w:rsidR="007F408D" w:rsidRPr="00FB22FE" w:rsidRDefault="007F408D" w:rsidP="007F408D">
            <w:pPr>
              <w:rPr>
                <w:sz w:val="20"/>
                <w:szCs w:val="20"/>
              </w:rPr>
            </w:pPr>
            <w:r w:rsidRPr="00FB22FE">
              <w:rPr>
                <w:sz w:val="20"/>
                <w:szCs w:val="20"/>
              </w:rPr>
              <w:t>Приобретение опыта двигательной деятельности, направленной на развитие координации, гибкости, равновесия, крупной и мелкой моторики</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color w:val="000000"/>
                <w:sz w:val="20"/>
                <w:szCs w:val="20"/>
              </w:rPr>
            </w:pPr>
            <w:r w:rsidRPr="00FB22FE">
              <w:rPr>
                <w:color w:val="000000"/>
                <w:sz w:val="20"/>
                <w:szCs w:val="20"/>
              </w:rPr>
              <w:t xml:space="preserve">Формирование начальных представлений о некоторых видах спорта </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sz w:val="20"/>
                <w:szCs w:val="20"/>
              </w:rPr>
            </w:pPr>
            <w:r w:rsidRPr="00FB22FE">
              <w:rPr>
                <w:color w:val="000000"/>
                <w:sz w:val="20"/>
                <w:szCs w:val="20"/>
              </w:rPr>
              <w:t>Овладение подвижными играми с правилами</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color w:val="000000"/>
                <w:sz w:val="20"/>
                <w:szCs w:val="20"/>
              </w:rPr>
            </w:pPr>
            <w:r w:rsidRPr="00FB22FE">
              <w:rPr>
                <w:color w:val="000000"/>
                <w:sz w:val="20"/>
                <w:szCs w:val="20"/>
              </w:rPr>
              <w:t>Становление целенаправленности и саморегуляции в двигательной сфере</w:t>
            </w:r>
          </w:p>
        </w:tc>
      </w:tr>
      <w:tr w:rsidR="007F408D" w:rsidRPr="00FB22FE" w:rsidTr="00801853">
        <w:tc>
          <w:tcPr>
            <w:tcW w:w="2694" w:type="dxa"/>
            <w:vMerge/>
            <w:shd w:val="clear" w:color="auto" w:fill="DBE5F1"/>
          </w:tcPr>
          <w:p w:rsidR="007F408D" w:rsidRPr="00FB22FE" w:rsidRDefault="007F408D" w:rsidP="007F408D">
            <w:pPr>
              <w:jc w:val="center"/>
              <w:rPr>
                <w:b/>
                <w:color w:val="943634"/>
                <w:sz w:val="20"/>
                <w:szCs w:val="20"/>
              </w:rPr>
            </w:pPr>
          </w:p>
        </w:tc>
        <w:tc>
          <w:tcPr>
            <w:tcW w:w="12616" w:type="dxa"/>
          </w:tcPr>
          <w:p w:rsidR="007F408D" w:rsidRPr="00FB22FE" w:rsidRDefault="007F408D" w:rsidP="007F408D">
            <w:pPr>
              <w:rPr>
                <w:sz w:val="20"/>
                <w:szCs w:val="20"/>
              </w:rPr>
            </w:pPr>
            <w:r w:rsidRPr="00FB22FE">
              <w:rPr>
                <w:color w:val="000000"/>
                <w:sz w:val="20"/>
                <w:szCs w:val="20"/>
              </w:rPr>
              <w:t>Становление ценностей здорового образа жизни</w:t>
            </w:r>
          </w:p>
        </w:tc>
      </w:tr>
    </w:tbl>
    <w:p w:rsidR="003F3CAC" w:rsidRDefault="003F3CAC" w:rsidP="007F408D">
      <w:pPr>
        <w:spacing w:line="276" w:lineRule="auto"/>
        <w:jc w:val="center"/>
        <w:rPr>
          <w:b/>
          <w:sz w:val="22"/>
          <w:szCs w:val="22"/>
          <w:lang w:eastAsia="en-US"/>
        </w:rPr>
      </w:pPr>
    </w:p>
    <w:p w:rsidR="007F408D" w:rsidRPr="00F920A5" w:rsidRDefault="003F3CAC" w:rsidP="007F408D">
      <w:pPr>
        <w:spacing w:line="276" w:lineRule="auto"/>
        <w:jc w:val="center"/>
        <w:rPr>
          <w:b/>
          <w:sz w:val="22"/>
          <w:szCs w:val="22"/>
          <w:lang w:eastAsia="en-US"/>
        </w:rPr>
      </w:pPr>
      <w:r>
        <w:rPr>
          <w:b/>
          <w:sz w:val="22"/>
          <w:szCs w:val="22"/>
          <w:lang w:eastAsia="en-US"/>
        </w:rPr>
        <w:br w:type="page"/>
      </w:r>
      <w:r w:rsidR="007F408D" w:rsidRPr="00F920A5">
        <w:rPr>
          <w:b/>
          <w:sz w:val="22"/>
          <w:szCs w:val="22"/>
          <w:lang w:eastAsia="en-US"/>
        </w:rPr>
        <w:lastRenderedPageBreak/>
        <w:t>Модель соотношения образовательных программ по реализации задач образовательных областей</w:t>
      </w:r>
    </w:p>
    <w:p w:rsidR="00372FFE" w:rsidRPr="007F408D" w:rsidRDefault="00372FFE" w:rsidP="007F408D">
      <w:pPr>
        <w:spacing w:line="276" w:lineRule="auto"/>
        <w:jc w:val="center"/>
        <w:rPr>
          <w:b/>
          <w:lang w:eastAsia="en-US"/>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12049"/>
      </w:tblGrid>
      <w:tr w:rsidR="007F408D" w:rsidRPr="003F3CAC" w:rsidTr="00801853">
        <w:tc>
          <w:tcPr>
            <w:tcW w:w="3261" w:type="dxa"/>
            <w:shd w:val="clear" w:color="auto" w:fill="B8CCE4"/>
          </w:tcPr>
          <w:p w:rsidR="007F408D" w:rsidRPr="003F3CAC" w:rsidRDefault="007F408D" w:rsidP="007F408D">
            <w:pPr>
              <w:jc w:val="center"/>
              <w:rPr>
                <w:b/>
                <w:sz w:val="20"/>
                <w:szCs w:val="20"/>
                <w:lang w:eastAsia="en-US"/>
              </w:rPr>
            </w:pPr>
            <w:r w:rsidRPr="003F3CAC">
              <w:rPr>
                <w:b/>
                <w:sz w:val="20"/>
                <w:szCs w:val="20"/>
                <w:lang w:eastAsia="en-US"/>
              </w:rPr>
              <w:t>Образовательные области</w:t>
            </w:r>
          </w:p>
        </w:tc>
        <w:tc>
          <w:tcPr>
            <w:tcW w:w="12049" w:type="dxa"/>
            <w:shd w:val="clear" w:color="auto" w:fill="B8CCE4"/>
          </w:tcPr>
          <w:p w:rsidR="007F408D" w:rsidRPr="003F3CAC" w:rsidRDefault="007F408D" w:rsidP="007F408D">
            <w:pPr>
              <w:jc w:val="center"/>
              <w:rPr>
                <w:b/>
                <w:sz w:val="20"/>
                <w:szCs w:val="20"/>
                <w:lang w:eastAsia="en-US"/>
              </w:rPr>
            </w:pPr>
            <w:r w:rsidRPr="003F3CAC">
              <w:rPr>
                <w:b/>
                <w:sz w:val="20"/>
                <w:szCs w:val="20"/>
                <w:lang w:eastAsia="en-US"/>
              </w:rPr>
              <w:t>Программы</w:t>
            </w:r>
          </w:p>
        </w:tc>
      </w:tr>
      <w:tr w:rsidR="007F408D" w:rsidRPr="003F3CAC" w:rsidTr="00801853">
        <w:tc>
          <w:tcPr>
            <w:tcW w:w="15310" w:type="dxa"/>
            <w:gridSpan w:val="2"/>
            <w:shd w:val="clear" w:color="auto" w:fill="DBE5F1"/>
          </w:tcPr>
          <w:p w:rsidR="007F408D" w:rsidRPr="003F3CAC" w:rsidRDefault="007F408D" w:rsidP="00EF0E7C">
            <w:pPr>
              <w:jc w:val="both"/>
              <w:rPr>
                <w:b/>
                <w:sz w:val="20"/>
                <w:szCs w:val="20"/>
              </w:rPr>
            </w:pPr>
            <w:r w:rsidRPr="003F3CAC">
              <w:rPr>
                <w:b/>
                <w:sz w:val="20"/>
                <w:szCs w:val="20"/>
                <w:lang w:eastAsia="en-US"/>
              </w:rPr>
              <w:t>Обязательная часть</w:t>
            </w:r>
            <w:r w:rsidRPr="003F3CAC">
              <w:rPr>
                <w:sz w:val="20"/>
                <w:szCs w:val="20"/>
                <w:lang w:eastAsia="en-US"/>
              </w:rPr>
              <w:t xml:space="preserve">  (Программное обеспечение и учебно – методический комплект по образовательным областям «Истоки»): (Комплексно – тематическое планирование образовательного процесса с детьми 6-7 лет – Н.Е.Васюкова, Н.М. Родина) </w:t>
            </w:r>
            <w:r w:rsidRPr="003F3CAC">
              <w:rPr>
                <w:sz w:val="20"/>
                <w:szCs w:val="20"/>
              </w:rPr>
              <w:t>- социально – коммуникативное развитие; - познавательное развитие; - речевое развитие; - художественно – эстетическое развитие; - физическое развитие.</w:t>
            </w:r>
          </w:p>
        </w:tc>
      </w:tr>
      <w:tr w:rsidR="007F408D" w:rsidRPr="003F3CAC" w:rsidTr="00801853">
        <w:tc>
          <w:tcPr>
            <w:tcW w:w="15310" w:type="dxa"/>
            <w:gridSpan w:val="2"/>
            <w:shd w:val="clear" w:color="auto" w:fill="B8CCE4"/>
          </w:tcPr>
          <w:p w:rsidR="007F408D" w:rsidRPr="003F3CAC" w:rsidRDefault="007F408D" w:rsidP="007F408D">
            <w:pPr>
              <w:jc w:val="center"/>
              <w:rPr>
                <w:b/>
                <w:sz w:val="20"/>
                <w:szCs w:val="20"/>
              </w:rPr>
            </w:pPr>
            <w:r w:rsidRPr="003F3CAC">
              <w:rPr>
                <w:b/>
                <w:sz w:val="20"/>
                <w:szCs w:val="20"/>
                <w:lang w:eastAsia="en-US"/>
              </w:rPr>
              <w:t>Часть, формируемая участниками образовательных отношений</w:t>
            </w:r>
          </w:p>
        </w:tc>
      </w:tr>
      <w:tr w:rsidR="007F408D" w:rsidRPr="003F3CAC" w:rsidTr="00801853">
        <w:tc>
          <w:tcPr>
            <w:tcW w:w="3261" w:type="dxa"/>
            <w:shd w:val="clear" w:color="auto" w:fill="DBE5F1"/>
          </w:tcPr>
          <w:p w:rsidR="007F408D" w:rsidRPr="003F3CAC" w:rsidRDefault="007F408D" w:rsidP="007F408D">
            <w:pPr>
              <w:jc w:val="both"/>
              <w:rPr>
                <w:sz w:val="20"/>
                <w:szCs w:val="20"/>
                <w:lang w:eastAsia="en-US"/>
              </w:rPr>
            </w:pPr>
            <w:r w:rsidRPr="003F3CAC">
              <w:rPr>
                <w:sz w:val="20"/>
                <w:szCs w:val="20"/>
              </w:rPr>
              <w:t>социально – коммуникативное развитие</w:t>
            </w:r>
          </w:p>
        </w:tc>
        <w:tc>
          <w:tcPr>
            <w:tcW w:w="12049" w:type="dxa"/>
            <w:shd w:val="clear" w:color="auto" w:fill="B8CCE4"/>
          </w:tcPr>
          <w:p w:rsidR="007F408D" w:rsidRPr="003F3CAC" w:rsidRDefault="007F408D" w:rsidP="007F408D">
            <w:pPr>
              <w:rPr>
                <w:sz w:val="20"/>
                <w:szCs w:val="20"/>
                <w:lang w:eastAsia="en-US"/>
              </w:rPr>
            </w:pPr>
            <w:r w:rsidRPr="003F3CAC">
              <w:rPr>
                <w:sz w:val="20"/>
                <w:szCs w:val="20"/>
                <w:lang w:eastAsia="en-US"/>
              </w:rPr>
              <w:t xml:space="preserve">Программа «Основы безопасности детей дошкольного возраста» (Р.Б. Стеркина, О.Л. Князева, Н.Н. Авдеева); </w:t>
            </w:r>
          </w:p>
          <w:p w:rsidR="007F408D" w:rsidRPr="003F3CAC" w:rsidRDefault="007F408D" w:rsidP="007F408D">
            <w:pPr>
              <w:rPr>
                <w:sz w:val="20"/>
                <w:szCs w:val="20"/>
                <w:lang w:eastAsia="en-US"/>
              </w:rPr>
            </w:pPr>
            <w:r w:rsidRPr="003F3CAC">
              <w:rPr>
                <w:sz w:val="20"/>
                <w:szCs w:val="20"/>
                <w:lang w:eastAsia="en-US"/>
              </w:rPr>
              <w:t>Программа «Я, ты, мы» (Р.Б. Стеркина, О.Л. Князева)</w:t>
            </w:r>
          </w:p>
        </w:tc>
      </w:tr>
      <w:tr w:rsidR="007F408D" w:rsidRPr="003F3CAC" w:rsidTr="00801853">
        <w:tc>
          <w:tcPr>
            <w:tcW w:w="3261" w:type="dxa"/>
            <w:shd w:val="clear" w:color="auto" w:fill="DBE5F1"/>
          </w:tcPr>
          <w:p w:rsidR="007F408D" w:rsidRPr="003F3CAC" w:rsidRDefault="007F408D" w:rsidP="007F408D">
            <w:pPr>
              <w:jc w:val="both"/>
              <w:rPr>
                <w:sz w:val="20"/>
                <w:szCs w:val="20"/>
                <w:lang w:eastAsia="en-US"/>
              </w:rPr>
            </w:pPr>
            <w:r w:rsidRPr="003F3CAC">
              <w:rPr>
                <w:sz w:val="20"/>
                <w:szCs w:val="20"/>
              </w:rPr>
              <w:t>познавательное развитие</w:t>
            </w:r>
          </w:p>
        </w:tc>
        <w:tc>
          <w:tcPr>
            <w:tcW w:w="12049" w:type="dxa"/>
            <w:shd w:val="clear" w:color="auto" w:fill="B8CCE4"/>
          </w:tcPr>
          <w:p w:rsidR="007F408D" w:rsidRPr="003F3CAC" w:rsidRDefault="007F408D" w:rsidP="007F408D">
            <w:pPr>
              <w:rPr>
                <w:sz w:val="20"/>
                <w:szCs w:val="20"/>
                <w:lang w:eastAsia="en-US"/>
              </w:rPr>
            </w:pPr>
            <w:r w:rsidRPr="003F3CAC">
              <w:rPr>
                <w:sz w:val="20"/>
                <w:szCs w:val="20"/>
                <w:lang w:eastAsia="en-US"/>
              </w:rPr>
              <w:t>Программа экологического образования дошкольников «Наш дом – природа» Рыжова Н.А.</w:t>
            </w:r>
          </w:p>
          <w:p w:rsidR="007F408D" w:rsidRPr="003F3CAC" w:rsidRDefault="007F408D" w:rsidP="007F408D">
            <w:pPr>
              <w:rPr>
                <w:sz w:val="20"/>
                <w:szCs w:val="20"/>
                <w:lang w:eastAsia="en-US"/>
              </w:rPr>
            </w:pPr>
            <w:r w:rsidRPr="003F3CAC">
              <w:rPr>
                <w:sz w:val="20"/>
                <w:szCs w:val="20"/>
                <w:lang w:eastAsia="en-US"/>
              </w:rPr>
              <w:t>Программа «Экология для малышей» (Е.В. Гончарова)</w:t>
            </w:r>
          </w:p>
        </w:tc>
      </w:tr>
      <w:tr w:rsidR="007F408D" w:rsidRPr="003F3CAC" w:rsidTr="00801853">
        <w:tc>
          <w:tcPr>
            <w:tcW w:w="3261" w:type="dxa"/>
            <w:shd w:val="clear" w:color="auto" w:fill="DBE5F1"/>
          </w:tcPr>
          <w:p w:rsidR="007F408D" w:rsidRPr="003F3CAC" w:rsidRDefault="007F408D" w:rsidP="007F408D">
            <w:pPr>
              <w:jc w:val="both"/>
              <w:rPr>
                <w:sz w:val="20"/>
                <w:szCs w:val="20"/>
                <w:lang w:eastAsia="en-US"/>
              </w:rPr>
            </w:pPr>
            <w:r w:rsidRPr="003F3CAC">
              <w:rPr>
                <w:sz w:val="20"/>
                <w:szCs w:val="20"/>
              </w:rPr>
              <w:t>художественно – эстетическое развитие</w:t>
            </w:r>
          </w:p>
        </w:tc>
        <w:tc>
          <w:tcPr>
            <w:tcW w:w="12049" w:type="dxa"/>
            <w:shd w:val="clear" w:color="auto" w:fill="B8CCE4"/>
          </w:tcPr>
          <w:p w:rsidR="007F408D" w:rsidRPr="003F3CAC" w:rsidRDefault="007F408D" w:rsidP="007F408D">
            <w:pPr>
              <w:rPr>
                <w:sz w:val="20"/>
                <w:szCs w:val="20"/>
                <w:lang w:eastAsia="en-US"/>
              </w:rPr>
            </w:pPr>
            <w:r w:rsidRPr="003F3CAC">
              <w:rPr>
                <w:sz w:val="20"/>
                <w:szCs w:val="20"/>
                <w:lang w:eastAsia="en-US"/>
              </w:rPr>
              <w:t xml:space="preserve">Программа «Цветные ладошки» (изобразительное искусство) (И.А. Лыкова) </w:t>
            </w:r>
          </w:p>
          <w:p w:rsidR="007F408D" w:rsidRPr="003F3CAC" w:rsidRDefault="007F408D" w:rsidP="007F408D">
            <w:pPr>
              <w:rPr>
                <w:sz w:val="20"/>
                <w:szCs w:val="20"/>
                <w:lang w:eastAsia="en-US"/>
              </w:rPr>
            </w:pPr>
            <w:r w:rsidRPr="003F3CAC">
              <w:rPr>
                <w:sz w:val="20"/>
                <w:szCs w:val="20"/>
                <w:lang w:eastAsia="en-US"/>
              </w:rPr>
              <w:t>Программа «Умелые ручки» (художественный труд) (И.А. Лыкова)</w:t>
            </w:r>
          </w:p>
          <w:p w:rsidR="00216358" w:rsidRPr="003F3CAC" w:rsidRDefault="00216358" w:rsidP="00216358">
            <w:pPr>
              <w:rPr>
                <w:sz w:val="20"/>
                <w:szCs w:val="20"/>
                <w:lang w:eastAsia="en-US"/>
              </w:rPr>
            </w:pPr>
            <w:r w:rsidRPr="003F3CAC">
              <w:rPr>
                <w:sz w:val="20"/>
                <w:szCs w:val="20"/>
                <w:lang w:eastAsia="en-US"/>
              </w:rPr>
              <w:t xml:space="preserve">Программа по музыкальному воспитанию детей дошкольного возраста «Ладушки» И.М. Каплуновой и И.А. Новоскольцевой издание второе, дополненное и переработанное. С-П 2015 г. </w:t>
            </w:r>
          </w:p>
          <w:p w:rsidR="00216358" w:rsidRPr="003F3CAC" w:rsidRDefault="00216358" w:rsidP="00216358">
            <w:pPr>
              <w:rPr>
                <w:sz w:val="20"/>
                <w:szCs w:val="20"/>
                <w:lang w:eastAsia="en-US"/>
              </w:rPr>
            </w:pPr>
            <w:r w:rsidRPr="003F3CAC">
              <w:rPr>
                <w:sz w:val="20"/>
                <w:szCs w:val="20"/>
                <w:lang w:eastAsia="en-US"/>
              </w:rPr>
              <w:t>Программа музыкального образования для детей раннего и дошкольного возраста. «Камертон» Э. П. Костина. Москва. Просвещение, 2004г.</w:t>
            </w:r>
          </w:p>
          <w:p w:rsidR="00216358" w:rsidRPr="003F3CAC" w:rsidRDefault="00172F6F" w:rsidP="00216358">
            <w:pPr>
              <w:rPr>
                <w:sz w:val="20"/>
                <w:szCs w:val="20"/>
                <w:lang w:eastAsia="en-US"/>
              </w:rPr>
            </w:pPr>
            <w:r>
              <w:rPr>
                <w:sz w:val="20"/>
                <w:szCs w:val="20"/>
                <w:lang w:eastAsia="en-US"/>
              </w:rPr>
              <w:t>О.П. Радынова «Музыкальные шедевры»</w:t>
            </w:r>
            <w:r w:rsidR="00216358" w:rsidRPr="003F3CAC">
              <w:rPr>
                <w:sz w:val="20"/>
                <w:szCs w:val="20"/>
                <w:lang w:eastAsia="en-US"/>
              </w:rPr>
              <w:t xml:space="preserve"> Авторская программа и методические рекомендации. - М.: Издательство ГНОМ и Д,2000. Рекомендована Министерством общего и профессионального образования РФ.</w:t>
            </w:r>
          </w:p>
        </w:tc>
      </w:tr>
      <w:tr w:rsidR="007F408D" w:rsidRPr="003F3CAC" w:rsidTr="00801853">
        <w:tc>
          <w:tcPr>
            <w:tcW w:w="3261" w:type="dxa"/>
            <w:shd w:val="clear" w:color="auto" w:fill="DBE5F1"/>
          </w:tcPr>
          <w:p w:rsidR="007F408D" w:rsidRPr="003F3CAC" w:rsidRDefault="007F408D" w:rsidP="007F408D">
            <w:pPr>
              <w:jc w:val="both"/>
              <w:rPr>
                <w:sz w:val="20"/>
                <w:szCs w:val="20"/>
                <w:lang w:eastAsia="en-US"/>
              </w:rPr>
            </w:pPr>
            <w:r w:rsidRPr="003F3CAC">
              <w:rPr>
                <w:sz w:val="20"/>
                <w:szCs w:val="20"/>
              </w:rPr>
              <w:t>физическое развитие</w:t>
            </w:r>
          </w:p>
        </w:tc>
        <w:tc>
          <w:tcPr>
            <w:tcW w:w="12049" w:type="dxa"/>
            <w:shd w:val="clear" w:color="auto" w:fill="B8CCE4"/>
          </w:tcPr>
          <w:p w:rsidR="007F408D" w:rsidRPr="003F3CAC" w:rsidRDefault="007F408D" w:rsidP="007F408D">
            <w:pPr>
              <w:jc w:val="both"/>
              <w:rPr>
                <w:sz w:val="20"/>
                <w:szCs w:val="20"/>
                <w:lang w:eastAsia="en-US"/>
              </w:rPr>
            </w:pPr>
            <w:r w:rsidRPr="003F3CAC">
              <w:rPr>
                <w:sz w:val="20"/>
                <w:szCs w:val="20"/>
                <w:lang w:eastAsia="en-US"/>
              </w:rPr>
              <w:t>Основы физического воспитания в дошкольном детстве (Парциальная программа) (И.А. Винер-Усманова)</w:t>
            </w:r>
          </w:p>
        </w:tc>
      </w:tr>
      <w:tr w:rsidR="007F408D" w:rsidRPr="003F3CAC" w:rsidTr="00801853">
        <w:tc>
          <w:tcPr>
            <w:tcW w:w="3261" w:type="dxa"/>
            <w:shd w:val="clear" w:color="auto" w:fill="DBE5F1"/>
          </w:tcPr>
          <w:p w:rsidR="007F408D" w:rsidRPr="003F3CAC" w:rsidRDefault="007F408D" w:rsidP="007F408D">
            <w:pPr>
              <w:jc w:val="both"/>
              <w:rPr>
                <w:sz w:val="20"/>
                <w:szCs w:val="20"/>
              </w:rPr>
            </w:pPr>
            <w:r w:rsidRPr="003F3CAC">
              <w:rPr>
                <w:sz w:val="20"/>
                <w:szCs w:val="20"/>
              </w:rPr>
              <w:t>речевое развитие</w:t>
            </w:r>
          </w:p>
        </w:tc>
        <w:tc>
          <w:tcPr>
            <w:tcW w:w="12049" w:type="dxa"/>
            <w:shd w:val="clear" w:color="auto" w:fill="B8CCE4"/>
          </w:tcPr>
          <w:p w:rsidR="00B22BC8" w:rsidRPr="003F3CAC" w:rsidRDefault="0049354F" w:rsidP="007F408D">
            <w:pPr>
              <w:jc w:val="both"/>
              <w:rPr>
                <w:sz w:val="20"/>
                <w:szCs w:val="20"/>
              </w:rPr>
            </w:pPr>
            <w:r w:rsidRPr="003F3CAC">
              <w:rPr>
                <w:sz w:val="20"/>
                <w:szCs w:val="20"/>
              </w:rPr>
              <w:t>Арушанова А.Г., Иванкова Р.А., Рычагова Е.С. Коммуникация. Развивающее общение с детьми 6-7 лет. — М., 2014</w:t>
            </w:r>
            <w:r w:rsidR="00B22BC8" w:rsidRPr="003F3CAC">
              <w:rPr>
                <w:sz w:val="20"/>
                <w:szCs w:val="20"/>
              </w:rPr>
              <w:t>г.</w:t>
            </w:r>
          </w:p>
          <w:p w:rsidR="004B561B" w:rsidRPr="003F3CAC" w:rsidRDefault="004B561B" w:rsidP="00B22BC8">
            <w:pPr>
              <w:jc w:val="both"/>
              <w:rPr>
                <w:sz w:val="20"/>
                <w:szCs w:val="20"/>
              </w:rPr>
            </w:pPr>
            <w:r w:rsidRPr="003F3CAC">
              <w:rPr>
                <w:sz w:val="20"/>
                <w:szCs w:val="20"/>
              </w:rPr>
              <w:t>Развива</w:t>
            </w:r>
            <w:r w:rsidR="00B22BC8" w:rsidRPr="003F3CAC">
              <w:rPr>
                <w:sz w:val="20"/>
                <w:szCs w:val="20"/>
              </w:rPr>
              <w:t xml:space="preserve">вающие занятия с детьми 6-7 лет / Под ред. Л.А.Парамоновой. </w:t>
            </w:r>
            <w:r w:rsidR="00F666B8" w:rsidRPr="003F3CAC">
              <w:rPr>
                <w:sz w:val="20"/>
                <w:szCs w:val="20"/>
              </w:rPr>
              <w:t>–</w:t>
            </w:r>
            <w:r w:rsidR="00B22BC8" w:rsidRPr="003F3CAC">
              <w:rPr>
                <w:sz w:val="20"/>
                <w:szCs w:val="20"/>
              </w:rPr>
              <w:t xml:space="preserve"> М</w:t>
            </w:r>
            <w:r w:rsidR="00F666B8" w:rsidRPr="003F3CAC">
              <w:rPr>
                <w:sz w:val="20"/>
                <w:szCs w:val="20"/>
              </w:rPr>
              <w:t>.: ОЛМА Медиа Групп, 2013 г.</w:t>
            </w:r>
          </w:p>
          <w:p w:rsidR="00BA5F72" w:rsidRPr="003F3CAC" w:rsidRDefault="00BA5F72" w:rsidP="00B22BC8">
            <w:pPr>
              <w:jc w:val="both"/>
              <w:rPr>
                <w:sz w:val="20"/>
                <w:szCs w:val="20"/>
              </w:rPr>
            </w:pPr>
            <w:r w:rsidRPr="003F3CAC">
              <w:rPr>
                <w:sz w:val="20"/>
                <w:szCs w:val="20"/>
              </w:rPr>
              <w:t>Конспекты интегрированных занятий в подготовительной группе детского сада. Познавательное развитие. Развитие речи. Обучение грамоте: Практическое пособие для воспитателей ДОУ // Авт.-сост. Аджи А.В. – Воронеж</w:t>
            </w:r>
            <w:r w:rsidR="00DE0C9B" w:rsidRPr="003F3CAC">
              <w:rPr>
                <w:sz w:val="20"/>
                <w:szCs w:val="20"/>
              </w:rPr>
              <w:t>: ТЦ «Учитель», 2006г.</w:t>
            </w:r>
          </w:p>
        </w:tc>
      </w:tr>
    </w:tbl>
    <w:p w:rsidR="00F526D8" w:rsidRDefault="00F526D8" w:rsidP="003527B1">
      <w:pPr>
        <w:ind w:firstLine="709"/>
        <w:jc w:val="both"/>
        <w:rPr>
          <w:color w:val="FF0000"/>
        </w:rPr>
      </w:pPr>
    </w:p>
    <w:p w:rsidR="00AA1F3F" w:rsidRDefault="00AA1F3F" w:rsidP="003527B1">
      <w:pPr>
        <w:ind w:firstLine="709"/>
        <w:jc w:val="both"/>
        <w:rPr>
          <w:color w:val="FF0000"/>
        </w:rPr>
      </w:pPr>
    </w:p>
    <w:p w:rsidR="00AA1F3F" w:rsidRDefault="00AA1F3F" w:rsidP="003527B1">
      <w:pPr>
        <w:ind w:firstLine="709"/>
        <w:jc w:val="both"/>
        <w:rPr>
          <w:color w:val="FF0000"/>
        </w:rPr>
      </w:pPr>
    </w:p>
    <w:p w:rsidR="00AA1F3F" w:rsidRDefault="003F3CAC" w:rsidP="003527B1">
      <w:pPr>
        <w:ind w:firstLine="709"/>
        <w:jc w:val="both"/>
        <w:rPr>
          <w:color w:val="FF0000"/>
        </w:rPr>
      </w:pPr>
      <w:r>
        <w:rPr>
          <w:color w:val="FF0000"/>
        </w:rPr>
        <w:br w:type="page"/>
      </w:r>
    </w:p>
    <w:p w:rsidR="00D338D1" w:rsidRPr="000F3053" w:rsidRDefault="00D338D1" w:rsidP="00D338D1">
      <w:pPr>
        <w:spacing w:after="200" w:line="276" w:lineRule="auto"/>
        <w:contextualSpacing/>
        <w:jc w:val="center"/>
        <w:rPr>
          <w:b/>
          <w:bCs/>
          <w:sz w:val="22"/>
          <w:szCs w:val="22"/>
          <w:lang w:eastAsia="en-US"/>
        </w:rPr>
      </w:pPr>
      <w:r w:rsidRPr="000F3053">
        <w:rPr>
          <w:b/>
          <w:sz w:val="22"/>
          <w:szCs w:val="22"/>
          <w:lang w:eastAsia="en-US"/>
        </w:rPr>
        <w:t>Циклограмма в</w:t>
      </w:r>
      <w:r w:rsidRPr="000F3053">
        <w:rPr>
          <w:b/>
          <w:bCs/>
          <w:sz w:val="22"/>
          <w:szCs w:val="22"/>
          <w:lang w:eastAsia="en-US"/>
        </w:rPr>
        <w:t>заимодействия взрослого с детьми в различных видах деятельности (учитывая расписание НОД)</w:t>
      </w:r>
    </w:p>
    <w:p w:rsidR="00D338D1" w:rsidRPr="000F3053" w:rsidRDefault="00D338D1" w:rsidP="00D338D1">
      <w:pPr>
        <w:spacing w:after="200" w:line="276" w:lineRule="auto"/>
        <w:contextualSpacing/>
        <w:rPr>
          <w:b/>
          <w:bCs/>
          <w:sz w:val="22"/>
          <w:szCs w:val="22"/>
          <w:lang w:eastAsia="en-US"/>
        </w:rPr>
      </w:pPr>
    </w:p>
    <w:tbl>
      <w:tblPr>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2"/>
        <w:gridCol w:w="4486"/>
        <w:gridCol w:w="4394"/>
        <w:gridCol w:w="4678"/>
      </w:tblGrid>
      <w:tr w:rsidR="00D338D1" w:rsidRPr="00306664" w:rsidTr="00306664">
        <w:tc>
          <w:tcPr>
            <w:tcW w:w="1752" w:type="dxa"/>
          </w:tcPr>
          <w:p w:rsidR="00D338D1" w:rsidRPr="00306664" w:rsidRDefault="00D338D1" w:rsidP="00F30305">
            <w:pPr>
              <w:jc w:val="center"/>
              <w:rPr>
                <w:b/>
                <w:sz w:val="20"/>
                <w:szCs w:val="20"/>
                <w:lang w:eastAsia="en-US"/>
              </w:rPr>
            </w:pPr>
            <w:r w:rsidRPr="00306664">
              <w:rPr>
                <w:b/>
                <w:sz w:val="20"/>
                <w:szCs w:val="20"/>
                <w:lang w:eastAsia="en-US"/>
              </w:rPr>
              <w:t>День недели</w:t>
            </w:r>
          </w:p>
        </w:tc>
        <w:tc>
          <w:tcPr>
            <w:tcW w:w="4486" w:type="dxa"/>
          </w:tcPr>
          <w:p w:rsidR="00D338D1" w:rsidRPr="00306664" w:rsidRDefault="00D338D1" w:rsidP="00F30305">
            <w:pPr>
              <w:jc w:val="center"/>
              <w:rPr>
                <w:b/>
                <w:sz w:val="20"/>
                <w:szCs w:val="20"/>
                <w:lang w:eastAsia="en-US"/>
              </w:rPr>
            </w:pPr>
            <w:r w:rsidRPr="00306664">
              <w:rPr>
                <w:b/>
                <w:sz w:val="20"/>
                <w:szCs w:val="20"/>
                <w:lang w:eastAsia="en-US"/>
              </w:rPr>
              <w:t>1 половина дня</w:t>
            </w:r>
          </w:p>
        </w:tc>
        <w:tc>
          <w:tcPr>
            <w:tcW w:w="4394" w:type="dxa"/>
          </w:tcPr>
          <w:p w:rsidR="00D338D1" w:rsidRPr="00306664" w:rsidRDefault="00D338D1" w:rsidP="00F30305">
            <w:pPr>
              <w:jc w:val="center"/>
              <w:rPr>
                <w:b/>
                <w:sz w:val="20"/>
                <w:szCs w:val="20"/>
                <w:lang w:eastAsia="en-US"/>
              </w:rPr>
            </w:pPr>
            <w:r w:rsidRPr="00306664">
              <w:rPr>
                <w:b/>
                <w:sz w:val="20"/>
                <w:szCs w:val="20"/>
                <w:lang w:eastAsia="en-US"/>
              </w:rPr>
              <w:t>2 половина дня</w:t>
            </w:r>
          </w:p>
        </w:tc>
        <w:tc>
          <w:tcPr>
            <w:tcW w:w="4678" w:type="dxa"/>
          </w:tcPr>
          <w:p w:rsidR="00D338D1" w:rsidRPr="00306664" w:rsidRDefault="00D338D1" w:rsidP="00F30305">
            <w:pPr>
              <w:jc w:val="center"/>
              <w:rPr>
                <w:b/>
                <w:sz w:val="20"/>
                <w:szCs w:val="20"/>
                <w:lang w:eastAsia="en-US"/>
              </w:rPr>
            </w:pPr>
            <w:r w:rsidRPr="00306664">
              <w:rPr>
                <w:b/>
                <w:sz w:val="20"/>
                <w:szCs w:val="20"/>
                <w:lang w:eastAsia="en-US"/>
              </w:rPr>
              <w:t>Прогулка</w:t>
            </w:r>
          </w:p>
        </w:tc>
      </w:tr>
      <w:tr w:rsidR="00D338D1" w:rsidRPr="00306664" w:rsidTr="00306664">
        <w:tc>
          <w:tcPr>
            <w:tcW w:w="1752" w:type="dxa"/>
          </w:tcPr>
          <w:p w:rsidR="00D338D1" w:rsidRPr="00306664" w:rsidRDefault="00D338D1" w:rsidP="00D2329F">
            <w:pPr>
              <w:rPr>
                <w:sz w:val="20"/>
                <w:szCs w:val="20"/>
                <w:lang w:eastAsia="en-US"/>
              </w:rPr>
            </w:pPr>
            <w:r w:rsidRPr="00306664">
              <w:rPr>
                <w:sz w:val="20"/>
                <w:szCs w:val="20"/>
                <w:lang w:eastAsia="en-US"/>
              </w:rPr>
              <w:t>Понедельник</w:t>
            </w:r>
          </w:p>
        </w:tc>
        <w:tc>
          <w:tcPr>
            <w:tcW w:w="4486" w:type="dxa"/>
          </w:tcPr>
          <w:p w:rsidR="00D338D1" w:rsidRPr="00306664" w:rsidRDefault="00D338D1" w:rsidP="00D2329F">
            <w:pPr>
              <w:rPr>
                <w:bCs/>
                <w:color w:val="C00000"/>
                <w:sz w:val="20"/>
                <w:szCs w:val="20"/>
                <w:lang w:eastAsia="en-US"/>
              </w:rPr>
            </w:pPr>
            <w:r w:rsidRPr="00306664">
              <w:rPr>
                <w:bCs/>
                <w:sz w:val="20"/>
                <w:szCs w:val="20"/>
                <w:lang w:eastAsia="en-US"/>
              </w:rPr>
              <w:t>Беседы (по иллюстрациям, картинам). Наблюдения, труд в уголке природы. Развивающие дидактические игры. Подвижная игра. Ознакомление с энциклопедической литературы.</w:t>
            </w:r>
          </w:p>
        </w:tc>
        <w:tc>
          <w:tcPr>
            <w:tcW w:w="4394" w:type="dxa"/>
          </w:tcPr>
          <w:p w:rsidR="00D338D1" w:rsidRPr="00306664" w:rsidRDefault="00D338D1" w:rsidP="00D2329F">
            <w:pPr>
              <w:rPr>
                <w:bCs/>
                <w:sz w:val="20"/>
                <w:szCs w:val="20"/>
                <w:lang w:eastAsia="en-US"/>
              </w:rPr>
            </w:pPr>
            <w:r w:rsidRPr="00306664">
              <w:rPr>
                <w:bCs/>
                <w:sz w:val="20"/>
                <w:szCs w:val="20"/>
                <w:lang w:eastAsia="en-US"/>
              </w:rPr>
              <w:t xml:space="preserve">Формирование культурно- гигиенических навыков. Ознакомление с  художественной литературы, беседы о прочитанном. </w:t>
            </w:r>
          </w:p>
          <w:p w:rsidR="00D338D1" w:rsidRPr="00306664" w:rsidRDefault="00D338D1" w:rsidP="00D2329F">
            <w:pPr>
              <w:rPr>
                <w:bCs/>
                <w:sz w:val="20"/>
                <w:szCs w:val="20"/>
                <w:lang w:eastAsia="en-US"/>
              </w:rPr>
            </w:pPr>
            <w:r w:rsidRPr="00306664">
              <w:rPr>
                <w:bCs/>
                <w:sz w:val="20"/>
                <w:szCs w:val="20"/>
                <w:lang w:eastAsia="en-US"/>
              </w:rPr>
              <w:t>Дидактическая игра.</w:t>
            </w:r>
          </w:p>
          <w:p w:rsidR="00D338D1" w:rsidRPr="00306664" w:rsidRDefault="00D338D1" w:rsidP="00D2329F">
            <w:pPr>
              <w:rPr>
                <w:bCs/>
                <w:sz w:val="20"/>
                <w:szCs w:val="20"/>
                <w:lang w:eastAsia="en-US"/>
              </w:rPr>
            </w:pPr>
            <w:r w:rsidRPr="00306664">
              <w:rPr>
                <w:bCs/>
                <w:sz w:val="20"/>
                <w:szCs w:val="20"/>
                <w:lang w:eastAsia="en-US"/>
              </w:rPr>
              <w:t>Индивидуальная работа. Экспериментирование.</w:t>
            </w:r>
          </w:p>
        </w:tc>
        <w:tc>
          <w:tcPr>
            <w:tcW w:w="4678" w:type="dxa"/>
          </w:tcPr>
          <w:p w:rsidR="00D338D1" w:rsidRPr="00306664" w:rsidRDefault="00D338D1" w:rsidP="00D2329F">
            <w:pPr>
              <w:rPr>
                <w:bCs/>
                <w:sz w:val="20"/>
                <w:szCs w:val="20"/>
                <w:lang w:eastAsia="en-US"/>
              </w:rPr>
            </w:pPr>
            <w:r w:rsidRPr="00306664">
              <w:rPr>
                <w:bCs/>
                <w:sz w:val="20"/>
                <w:szCs w:val="20"/>
                <w:lang w:eastAsia="en-US"/>
              </w:rPr>
              <w:t xml:space="preserve">Индивидуальная работа. </w:t>
            </w:r>
          </w:p>
          <w:p w:rsidR="00D338D1" w:rsidRPr="00306664" w:rsidRDefault="00D338D1" w:rsidP="00D2329F">
            <w:pPr>
              <w:rPr>
                <w:bCs/>
                <w:sz w:val="20"/>
                <w:szCs w:val="20"/>
                <w:lang w:eastAsia="en-US"/>
              </w:rPr>
            </w:pPr>
            <w:r w:rsidRPr="00306664">
              <w:rPr>
                <w:bCs/>
                <w:sz w:val="20"/>
                <w:szCs w:val="20"/>
                <w:lang w:eastAsia="en-US"/>
              </w:rPr>
              <w:t>Наблюдение, труд. Подвижные игры и упражнения.</w:t>
            </w:r>
          </w:p>
          <w:p w:rsidR="00D338D1" w:rsidRPr="00306664" w:rsidRDefault="00D338D1" w:rsidP="00D2329F">
            <w:pPr>
              <w:rPr>
                <w:bCs/>
                <w:sz w:val="20"/>
                <w:szCs w:val="20"/>
                <w:lang w:eastAsia="en-US"/>
              </w:rPr>
            </w:pPr>
            <w:r w:rsidRPr="00306664">
              <w:rPr>
                <w:bCs/>
                <w:sz w:val="20"/>
                <w:szCs w:val="20"/>
                <w:lang w:eastAsia="en-US"/>
              </w:rPr>
              <w:t>Наблюдения, труд.</w:t>
            </w:r>
          </w:p>
          <w:p w:rsidR="00D338D1" w:rsidRPr="00306664" w:rsidRDefault="00D338D1" w:rsidP="00D2329F">
            <w:pPr>
              <w:rPr>
                <w:bCs/>
                <w:sz w:val="20"/>
                <w:szCs w:val="20"/>
                <w:lang w:eastAsia="en-US"/>
              </w:rPr>
            </w:pPr>
            <w:r w:rsidRPr="00306664">
              <w:rPr>
                <w:bCs/>
                <w:sz w:val="20"/>
                <w:szCs w:val="20"/>
                <w:lang w:eastAsia="en-US"/>
              </w:rPr>
              <w:t>Подвижная игра.</w:t>
            </w:r>
          </w:p>
          <w:p w:rsidR="00D338D1" w:rsidRPr="00306664" w:rsidRDefault="00D338D1" w:rsidP="00D2329F">
            <w:pPr>
              <w:rPr>
                <w:bCs/>
                <w:sz w:val="20"/>
                <w:szCs w:val="20"/>
                <w:lang w:eastAsia="en-US"/>
              </w:rPr>
            </w:pPr>
            <w:r w:rsidRPr="00306664">
              <w:rPr>
                <w:bCs/>
                <w:sz w:val="20"/>
                <w:szCs w:val="20"/>
                <w:lang w:eastAsia="en-US"/>
              </w:rPr>
              <w:t>Развивающие дидактические игры. Индивидуальная работа</w:t>
            </w:r>
          </w:p>
        </w:tc>
      </w:tr>
      <w:tr w:rsidR="00D338D1" w:rsidRPr="00306664" w:rsidTr="00306664">
        <w:tc>
          <w:tcPr>
            <w:tcW w:w="1752" w:type="dxa"/>
          </w:tcPr>
          <w:p w:rsidR="00D338D1" w:rsidRPr="00306664" w:rsidRDefault="00D338D1" w:rsidP="00D2329F">
            <w:pPr>
              <w:rPr>
                <w:sz w:val="20"/>
                <w:szCs w:val="20"/>
                <w:lang w:eastAsia="en-US"/>
              </w:rPr>
            </w:pPr>
            <w:r w:rsidRPr="00306664">
              <w:rPr>
                <w:sz w:val="20"/>
                <w:szCs w:val="20"/>
                <w:lang w:eastAsia="en-US"/>
              </w:rPr>
              <w:t>Вторник</w:t>
            </w:r>
          </w:p>
        </w:tc>
        <w:tc>
          <w:tcPr>
            <w:tcW w:w="4486" w:type="dxa"/>
          </w:tcPr>
          <w:p w:rsidR="00D338D1" w:rsidRPr="00306664" w:rsidRDefault="00D338D1" w:rsidP="00D2329F">
            <w:pPr>
              <w:rPr>
                <w:bCs/>
                <w:sz w:val="20"/>
                <w:szCs w:val="20"/>
                <w:lang w:eastAsia="en-US"/>
              </w:rPr>
            </w:pPr>
            <w:r w:rsidRPr="00306664">
              <w:rPr>
                <w:bCs/>
                <w:sz w:val="20"/>
                <w:szCs w:val="20"/>
                <w:lang w:eastAsia="en-US"/>
              </w:rPr>
              <w:t>Беседа о ЗОЖ. Дидактические игры. Индивидуальная работа по активизации словаря. Артикуляционная гимнастика. Индивидуальная работа по изо деятельности.</w:t>
            </w:r>
          </w:p>
          <w:p w:rsidR="00D338D1" w:rsidRPr="00306664" w:rsidRDefault="00D338D1" w:rsidP="00D2329F">
            <w:pPr>
              <w:rPr>
                <w:bCs/>
                <w:sz w:val="20"/>
                <w:szCs w:val="20"/>
                <w:lang w:eastAsia="en-US"/>
              </w:rPr>
            </w:pPr>
            <w:r w:rsidRPr="00306664">
              <w:rPr>
                <w:bCs/>
                <w:sz w:val="20"/>
                <w:szCs w:val="20"/>
                <w:lang w:eastAsia="en-US"/>
              </w:rPr>
              <w:t xml:space="preserve"> Ознакомление с  художественной литературы, беседы о прочитанном. Решение проблемных ситуаций. Составление рассказов из личного опыта.</w:t>
            </w:r>
          </w:p>
        </w:tc>
        <w:tc>
          <w:tcPr>
            <w:tcW w:w="4394" w:type="dxa"/>
          </w:tcPr>
          <w:p w:rsidR="00D338D1" w:rsidRPr="00306664" w:rsidRDefault="00D338D1" w:rsidP="00D2329F">
            <w:pPr>
              <w:rPr>
                <w:bCs/>
                <w:sz w:val="20"/>
                <w:szCs w:val="20"/>
                <w:lang w:eastAsia="en-US"/>
              </w:rPr>
            </w:pPr>
            <w:r w:rsidRPr="00306664">
              <w:rPr>
                <w:bCs/>
                <w:sz w:val="20"/>
                <w:szCs w:val="20"/>
                <w:lang w:eastAsia="en-US"/>
              </w:rPr>
              <w:t>Развивающие дидактические игры.</w:t>
            </w:r>
          </w:p>
          <w:p w:rsidR="00D338D1" w:rsidRPr="00306664" w:rsidRDefault="00D338D1" w:rsidP="00D2329F">
            <w:pPr>
              <w:rPr>
                <w:bCs/>
                <w:color w:val="C00000"/>
                <w:sz w:val="20"/>
                <w:szCs w:val="20"/>
                <w:lang w:eastAsia="en-US"/>
              </w:rPr>
            </w:pPr>
            <w:r w:rsidRPr="00306664">
              <w:rPr>
                <w:bCs/>
                <w:sz w:val="20"/>
                <w:szCs w:val="20"/>
                <w:lang w:eastAsia="en-US"/>
              </w:rPr>
              <w:t>Разучивание стихотворений. Индивидуальная работа.</w:t>
            </w:r>
          </w:p>
        </w:tc>
        <w:tc>
          <w:tcPr>
            <w:tcW w:w="4678" w:type="dxa"/>
          </w:tcPr>
          <w:p w:rsidR="00D338D1" w:rsidRPr="00306664" w:rsidRDefault="00D338D1" w:rsidP="00D2329F">
            <w:pPr>
              <w:rPr>
                <w:bCs/>
                <w:sz w:val="20"/>
                <w:szCs w:val="20"/>
                <w:lang w:eastAsia="en-US"/>
              </w:rPr>
            </w:pPr>
            <w:r w:rsidRPr="00306664">
              <w:rPr>
                <w:bCs/>
                <w:sz w:val="20"/>
                <w:szCs w:val="20"/>
                <w:lang w:eastAsia="en-US"/>
              </w:rPr>
              <w:t xml:space="preserve">Подвижная игра. </w:t>
            </w:r>
          </w:p>
          <w:p w:rsidR="00D338D1" w:rsidRPr="00306664" w:rsidRDefault="00D338D1" w:rsidP="00D2329F">
            <w:pPr>
              <w:rPr>
                <w:bCs/>
                <w:color w:val="C00000"/>
                <w:sz w:val="20"/>
                <w:szCs w:val="20"/>
                <w:lang w:eastAsia="en-US"/>
              </w:rPr>
            </w:pPr>
            <w:r w:rsidRPr="00306664">
              <w:rPr>
                <w:bCs/>
                <w:sz w:val="20"/>
                <w:szCs w:val="20"/>
                <w:lang w:eastAsia="en-US"/>
              </w:rPr>
              <w:t>Дидактическая игра – формирование грамматически правильной речи. Наблюдение, труд. Ситуативные беседы.</w:t>
            </w:r>
          </w:p>
          <w:p w:rsidR="00D338D1" w:rsidRPr="00306664" w:rsidRDefault="00D338D1" w:rsidP="00D2329F">
            <w:pPr>
              <w:rPr>
                <w:bCs/>
                <w:sz w:val="20"/>
                <w:szCs w:val="20"/>
                <w:lang w:eastAsia="en-US"/>
              </w:rPr>
            </w:pPr>
            <w:r w:rsidRPr="00306664">
              <w:rPr>
                <w:bCs/>
                <w:sz w:val="20"/>
                <w:szCs w:val="20"/>
                <w:lang w:eastAsia="en-US"/>
              </w:rPr>
              <w:t xml:space="preserve">Наблюдение за работой взрослых. </w:t>
            </w:r>
          </w:p>
          <w:p w:rsidR="00D338D1" w:rsidRPr="00306664" w:rsidRDefault="00D338D1" w:rsidP="00D2329F">
            <w:pPr>
              <w:rPr>
                <w:bCs/>
                <w:sz w:val="20"/>
                <w:szCs w:val="20"/>
                <w:lang w:eastAsia="en-US"/>
              </w:rPr>
            </w:pPr>
            <w:r w:rsidRPr="00306664">
              <w:rPr>
                <w:bCs/>
                <w:sz w:val="20"/>
                <w:szCs w:val="20"/>
                <w:lang w:eastAsia="en-US"/>
              </w:rPr>
              <w:t>Подвижная игра.</w:t>
            </w:r>
          </w:p>
          <w:p w:rsidR="00D338D1" w:rsidRPr="00306664" w:rsidRDefault="00D338D1" w:rsidP="00D2329F">
            <w:pPr>
              <w:rPr>
                <w:bCs/>
                <w:color w:val="C00000"/>
                <w:sz w:val="20"/>
                <w:szCs w:val="20"/>
                <w:lang w:eastAsia="en-US"/>
              </w:rPr>
            </w:pPr>
            <w:r w:rsidRPr="00306664">
              <w:rPr>
                <w:bCs/>
                <w:sz w:val="20"/>
                <w:szCs w:val="20"/>
                <w:lang w:eastAsia="en-US"/>
              </w:rPr>
              <w:t>Спортивная игра. Труд на участке.</w:t>
            </w:r>
          </w:p>
          <w:p w:rsidR="00D338D1" w:rsidRPr="00306664" w:rsidRDefault="00D338D1" w:rsidP="00D2329F">
            <w:pPr>
              <w:rPr>
                <w:bCs/>
                <w:sz w:val="20"/>
                <w:szCs w:val="20"/>
                <w:lang w:eastAsia="en-US"/>
              </w:rPr>
            </w:pPr>
            <w:r w:rsidRPr="00306664">
              <w:rPr>
                <w:bCs/>
                <w:sz w:val="20"/>
                <w:szCs w:val="20"/>
                <w:lang w:eastAsia="en-US"/>
              </w:rPr>
              <w:t>Индивидуальная работа по рисованию.</w:t>
            </w:r>
          </w:p>
        </w:tc>
      </w:tr>
      <w:tr w:rsidR="00D338D1" w:rsidRPr="00306664" w:rsidTr="00306664">
        <w:tc>
          <w:tcPr>
            <w:tcW w:w="1752" w:type="dxa"/>
          </w:tcPr>
          <w:p w:rsidR="00D338D1" w:rsidRPr="00306664" w:rsidRDefault="00D338D1" w:rsidP="00D2329F">
            <w:pPr>
              <w:rPr>
                <w:sz w:val="20"/>
                <w:szCs w:val="20"/>
                <w:lang w:eastAsia="en-US"/>
              </w:rPr>
            </w:pPr>
            <w:r w:rsidRPr="00306664">
              <w:rPr>
                <w:sz w:val="20"/>
                <w:szCs w:val="20"/>
                <w:lang w:eastAsia="en-US"/>
              </w:rPr>
              <w:t>Среда</w:t>
            </w:r>
          </w:p>
        </w:tc>
        <w:tc>
          <w:tcPr>
            <w:tcW w:w="4486" w:type="dxa"/>
          </w:tcPr>
          <w:p w:rsidR="00D338D1" w:rsidRPr="00306664" w:rsidRDefault="00D338D1" w:rsidP="00D2329F">
            <w:pPr>
              <w:rPr>
                <w:bCs/>
                <w:sz w:val="20"/>
                <w:szCs w:val="20"/>
                <w:lang w:eastAsia="en-US"/>
              </w:rPr>
            </w:pPr>
            <w:r w:rsidRPr="00306664">
              <w:rPr>
                <w:bCs/>
                <w:sz w:val="20"/>
                <w:szCs w:val="20"/>
                <w:lang w:eastAsia="en-US"/>
              </w:rPr>
              <w:t xml:space="preserve">Беседы о животных и растениях и т.д. </w:t>
            </w:r>
          </w:p>
          <w:p w:rsidR="00D338D1" w:rsidRPr="00306664" w:rsidRDefault="00D338D1" w:rsidP="00D2329F">
            <w:pPr>
              <w:rPr>
                <w:bCs/>
                <w:sz w:val="20"/>
                <w:szCs w:val="20"/>
                <w:lang w:eastAsia="en-US"/>
              </w:rPr>
            </w:pPr>
            <w:r w:rsidRPr="00306664">
              <w:rPr>
                <w:bCs/>
                <w:sz w:val="20"/>
                <w:szCs w:val="20"/>
                <w:lang w:eastAsia="en-US"/>
              </w:rPr>
              <w:t>Беседы по формированию математических представлений.</w:t>
            </w:r>
          </w:p>
          <w:p w:rsidR="00D338D1" w:rsidRPr="00306664" w:rsidRDefault="00D338D1" w:rsidP="00D2329F">
            <w:pPr>
              <w:rPr>
                <w:bCs/>
                <w:sz w:val="20"/>
                <w:szCs w:val="20"/>
                <w:lang w:eastAsia="en-US"/>
              </w:rPr>
            </w:pPr>
            <w:r w:rsidRPr="00306664">
              <w:rPr>
                <w:bCs/>
                <w:sz w:val="20"/>
                <w:szCs w:val="20"/>
                <w:lang w:eastAsia="en-US"/>
              </w:rPr>
              <w:t xml:space="preserve">Труд в уголке природы. Дидактические игры. Подвижная игра. Индивидуальная работа по ФЭМП  </w:t>
            </w:r>
          </w:p>
        </w:tc>
        <w:tc>
          <w:tcPr>
            <w:tcW w:w="4394" w:type="dxa"/>
          </w:tcPr>
          <w:p w:rsidR="00D338D1" w:rsidRPr="00306664" w:rsidRDefault="00D338D1" w:rsidP="00D2329F">
            <w:pPr>
              <w:rPr>
                <w:bCs/>
                <w:sz w:val="20"/>
                <w:szCs w:val="20"/>
                <w:lang w:eastAsia="en-US"/>
              </w:rPr>
            </w:pPr>
            <w:r w:rsidRPr="00306664">
              <w:rPr>
                <w:bCs/>
                <w:sz w:val="20"/>
                <w:szCs w:val="20"/>
                <w:lang w:eastAsia="en-US"/>
              </w:rPr>
              <w:t xml:space="preserve">Индивидуальная работа – рисование. </w:t>
            </w:r>
          </w:p>
          <w:p w:rsidR="00D338D1" w:rsidRPr="00306664" w:rsidRDefault="00D338D1" w:rsidP="00D2329F">
            <w:pPr>
              <w:rPr>
                <w:bCs/>
                <w:sz w:val="20"/>
                <w:szCs w:val="20"/>
                <w:lang w:eastAsia="en-US"/>
              </w:rPr>
            </w:pPr>
            <w:r w:rsidRPr="00306664">
              <w:rPr>
                <w:bCs/>
                <w:sz w:val="20"/>
                <w:szCs w:val="20"/>
                <w:lang w:eastAsia="en-US"/>
              </w:rPr>
              <w:t>Сюжетно-ролевая игра.</w:t>
            </w:r>
          </w:p>
          <w:p w:rsidR="00D338D1" w:rsidRPr="00306664" w:rsidRDefault="00D338D1" w:rsidP="00D2329F">
            <w:pPr>
              <w:rPr>
                <w:bCs/>
                <w:sz w:val="20"/>
                <w:szCs w:val="20"/>
                <w:lang w:eastAsia="en-US"/>
              </w:rPr>
            </w:pPr>
            <w:r w:rsidRPr="00306664">
              <w:rPr>
                <w:bCs/>
                <w:sz w:val="20"/>
                <w:szCs w:val="20"/>
                <w:lang w:eastAsia="en-US"/>
              </w:rPr>
              <w:t>Театрализованная деятельность. Развивающие дидактические игры.</w:t>
            </w:r>
          </w:p>
        </w:tc>
        <w:tc>
          <w:tcPr>
            <w:tcW w:w="4678" w:type="dxa"/>
          </w:tcPr>
          <w:p w:rsidR="00D338D1" w:rsidRPr="00306664" w:rsidRDefault="00D338D1" w:rsidP="00D2329F">
            <w:pPr>
              <w:rPr>
                <w:bCs/>
                <w:sz w:val="20"/>
                <w:szCs w:val="20"/>
                <w:lang w:eastAsia="en-US"/>
              </w:rPr>
            </w:pPr>
            <w:r w:rsidRPr="00306664">
              <w:rPr>
                <w:bCs/>
                <w:sz w:val="20"/>
                <w:szCs w:val="20"/>
                <w:lang w:eastAsia="en-US"/>
              </w:rPr>
              <w:t xml:space="preserve">Индивидуальная работа – развитие движений. </w:t>
            </w:r>
          </w:p>
          <w:p w:rsidR="00D338D1" w:rsidRPr="00306664" w:rsidRDefault="00D338D1" w:rsidP="00D2329F">
            <w:pPr>
              <w:rPr>
                <w:bCs/>
                <w:sz w:val="20"/>
                <w:szCs w:val="20"/>
                <w:lang w:eastAsia="en-US"/>
              </w:rPr>
            </w:pPr>
            <w:r w:rsidRPr="00306664">
              <w:rPr>
                <w:bCs/>
                <w:sz w:val="20"/>
                <w:szCs w:val="20"/>
                <w:lang w:eastAsia="en-US"/>
              </w:rPr>
              <w:t>Развивающая дидактическая игра. Наблюдение. Ситуативная беседа.</w:t>
            </w:r>
          </w:p>
          <w:p w:rsidR="00D338D1" w:rsidRPr="00306664" w:rsidRDefault="00D338D1" w:rsidP="00D2329F">
            <w:pPr>
              <w:rPr>
                <w:bCs/>
                <w:sz w:val="20"/>
                <w:szCs w:val="20"/>
                <w:lang w:eastAsia="en-US"/>
              </w:rPr>
            </w:pPr>
            <w:r w:rsidRPr="00306664">
              <w:rPr>
                <w:bCs/>
                <w:sz w:val="20"/>
                <w:szCs w:val="20"/>
                <w:lang w:eastAsia="en-US"/>
              </w:rPr>
              <w:t xml:space="preserve">Наблюдение, труд. Подвижная игра. </w:t>
            </w:r>
          </w:p>
          <w:p w:rsidR="00D338D1" w:rsidRPr="00306664" w:rsidRDefault="00D338D1" w:rsidP="00D2329F">
            <w:pPr>
              <w:rPr>
                <w:bCs/>
                <w:sz w:val="20"/>
                <w:szCs w:val="20"/>
                <w:lang w:eastAsia="en-US"/>
              </w:rPr>
            </w:pPr>
            <w:r w:rsidRPr="00306664">
              <w:rPr>
                <w:bCs/>
                <w:sz w:val="20"/>
                <w:szCs w:val="20"/>
                <w:lang w:eastAsia="en-US"/>
              </w:rPr>
              <w:t xml:space="preserve">Индивидуальная работа по физическому развитию. </w:t>
            </w:r>
          </w:p>
          <w:p w:rsidR="00D338D1" w:rsidRPr="00306664" w:rsidRDefault="00D338D1" w:rsidP="00D2329F">
            <w:pPr>
              <w:rPr>
                <w:bCs/>
                <w:color w:val="C00000"/>
                <w:sz w:val="20"/>
                <w:szCs w:val="20"/>
                <w:lang w:eastAsia="en-US"/>
              </w:rPr>
            </w:pPr>
            <w:r w:rsidRPr="00306664">
              <w:rPr>
                <w:bCs/>
                <w:sz w:val="20"/>
                <w:szCs w:val="20"/>
                <w:lang w:eastAsia="en-US"/>
              </w:rPr>
              <w:t>Чистоговорки - формирование звуковой культуры речи.</w:t>
            </w:r>
          </w:p>
        </w:tc>
      </w:tr>
      <w:tr w:rsidR="00D338D1" w:rsidRPr="00306664" w:rsidTr="00306664">
        <w:trPr>
          <w:trHeight w:val="1290"/>
        </w:trPr>
        <w:tc>
          <w:tcPr>
            <w:tcW w:w="1752" w:type="dxa"/>
          </w:tcPr>
          <w:p w:rsidR="00D338D1" w:rsidRPr="00306664" w:rsidRDefault="00D338D1" w:rsidP="00D2329F">
            <w:pPr>
              <w:rPr>
                <w:sz w:val="20"/>
                <w:szCs w:val="20"/>
                <w:lang w:eastAsia="en-US"/>
              </w:rPr>
            </w:pPr>
            <w:r w:rsidRPr="00306664">
              <w:rPr>
                <w:sz w:val="20"/>
                <w:szCs w:val="20"/>
                <w:lang w:eastAsia="en-US"/>
              </w:rPr>
              <w:t>Четверг</w:t>
            </w:r>
          </w:p>
        </w:tc>
        <w:tc>
          <w:tcPr>
            <w:tcW w:w="4486" w:type="dxa"/>
          </w:tcPr>
          <w:p w:rsidR="00D338D1" w:rsidRPr="00306664" w:rsidRDefault="00D338D1" w:rsidP="00D2329F">
            <w:pPr>
              <w:rPr>
                <w:bCs/>
                <w:sz w:val="20"/>
                <w:szCs w:val="20"/>
                <w:lang w:eastAsia="en-US"/>
              </w:rPr>
            </w:pPr>
            <w:r w:rsidRPr="00306664">
              <w:rPr>
                <w:bCs/>
                <w:sz w:val="20"/>
                <w:szCs w:val="20"/>
                <w:lang w:eastAsia="en-US"/>
              </w:rPr>
              <w:t xml:space="preserve">Беседы о городе, семье, стране. Дидактические игры. Подвижная игра.. Игры- ситуации. Рассматривание энциклопедий. Артикуляционная гимнастика. </w:t>
            </w:r>
          </w:p>
        </w:tc>
        <w:tc>
          <w:tcPr>
            <w:tcW w:w="4394" w:type="dxa"/>
          </w:tcPr>
          <w:p w:rsidR="00D338D1" w:rsidRPr="00306664" w:rsidRDefault="00D338D1" w:rsidP="00D2329F">
            <w:pPr>
              <w:rPr>
                <w:bCs/>
                <w:sz w:val="20"/>
                <w:szCs w:val="20"/>
                <w:lang w:eastAsia="en-US"/>
              </w:rPr>
            </w:pPr>
            <w:r w:rsidRPr="00306664">
              <w:rPr>
                <w:bCs/>
                <w:sz w:val="20"/>
                <w:szCs w:val="20"/>
                <w:lang w:eastAsia="en-US"/>
              </w:rPr>
              <w:t>Индивидуальная работа. Развивающие дидактические игры.</w:t>
            </w:r>
          </w:p>
        </w:tc>
        <w:tc>
          <w:tcPr>
            <w:tcW w:w="4678" w:type="dxa"/>
          </w:tcPr>
          <w:p w:rsidR="00D338D1" w:rsidRPr="00306664" w:rsidRDefault="00D338D1" w:rsidP="00D2329F">
            <w:pPr>
              <w:rPr>
                <w:bCs/>
                <w:sz w:val="20"/>
                <w:szCs w:val="20"/>
                <w:lang w:eastAsia="en-US"/>
              </w:rPr>
            </w:pPr>
            <w:r w:rsidRPr="00306664">
              <w:rPr>
                <w:bCs/>
                <w:sz w:val="20"/>
                <w:szCs w:val="20"/>
                <w:lang w:eastAsia="en-US"/>
              </w:rPr>
              <w:t>П/игры</w:t>
            </w:r>
          </w:p>
          <w:p w:rsidR="00D338D1" w:rsidRPr="00306664" w:rsidRDefault="00D338D1" w:rsidP="00D2329F">
            <w:pPr>
              <w:rPr>
                <w:bCs/>
                <w:sz w:val="20"/>
                <w:szCs w:val="20"/>
                <w:lang w:eastAsia="en-US"/>
              </w:rPr>
            </w:pPr>
            <w:r w:rsidRPr="00306664">
              <w:rPr>
                <w:bCs/>
                <w:sz w:val="20"/>
                <w:szCs w:val="20"/>
                <w:lang w:eastAsia="en-US"/>
              </w:rPr>
              <w:t>Наблюдение.</w:t>
            </w:r>
          </w:p>
          <w:p w:rsidR="00D338D1" w:rsidRPr="00306664" w:rsidRDefault="00D338D1" w:rsidP="00D2329F">
            <w:pPr>
              <w:rPr>
                <w:bCs/>
                <w:sz w:val="20"/>
                <w:szCs w:val="20"/>
                <w:lang w:eastAsia="en-US"/>
              </w:rPr>
            </w:pPr>
            <w:r w:rsidRPr="00306664">
              <w:rPr>
                <w:bCs/>
                <w:sz w:val="20"/>
                <w:szCs w:val="20"/>
                <w:lang w:eastAsia="en-US"/>
              </w:rPr>
              <w:t>Повторение стихотворений. Подвижные, спортивные игры. Ситуативные беседы.</w:t>
            </w:r>
          </w:p>
          <w:p w:rsidR="00D338D1" w:rsidRPr="00306664" w:rsidRDefault="00D338D1" w:rsidP="00D2329F">
            <w:pPr>
              <w:rPr>
                <w:bCs/>
                <w:sz w:val="20"/>
                <w:szCs w:val="20"/>
                <w:lang w:eastAsia="en-US"/>
              </w:rPr>
            </w:pPr>
            <w:r w:rsidRPr="00306664">
              <w:rPr>
                <w:bCs/>
                <w:sz w:val="20"/>
                <w:szCs w:val="20"/>
                <w:lang w:eastAsia="en-US"/>
              </w:rPr>
              <w:t>Наблюдение, труд. Подвижная игра. Спортивная игра. Развивающая дидактическая игра.</w:t>
            </w:r>
          </w:p>
          <w:p w:rsidR="00D338D1" w:rsidRPr="00306664" w:rsidRDefault="00D338D1" w:rsidP="00D2329F">
            <w:pPr>
              <w:rPr>
                <w:bCs/>
                <w:sz w:val="20"/>
                <w:szCs w:val="20"/>
                <w:lang w:eastAsia="en-US"/>
              </w:rPr>
            </w:pPr>
            <w:r w:rsidRPr="00306664">
              <w:rPr>
                <w:bCs/>
                <w:sz w:val="20"/>
                <w:szCs w:val="20"/>
                <w:lang w:eastAsia="en-US"/>
              </w:rPr>
              <w:t xml:space="preserve">Сюжетно- ролевая игра. </w:t>
            </w:r>
          </w:p>
        </w:tc>
      </w:tr>
      <w:tr w:rsidR="00D338D1" w:rsidRPr="00306664" w:rsidTr="00306664">
        <w:trPr>
          <w:trHeight w:val="1000"/>
        </w:trPr>
        <w:tc>
          <w:tcPr>
            <w:tcW w:w="1752" w:type="dxa"/>
          </w:tcPr>
          <w:p w:rsidR="00D338D1" w:rsidRPr="00306664" w:rsidRDefault="00D338D1" w:rsidP="00D2329F">
            <w:pPr>
              <w:rPr>
                <w:sz w:val="20"/>
                <w:szCs w:val="20"/>
                <w:lang w:eastAsia="en-US"/>
              </w:rPr>
            </w:pPr>
            <w:r w:rsidRPr="00306664">
              <w:rPr>
                <w:sz w:val="20"/>
                <w:szCs w:val="20"/>
                <w:lang w:eastAsia="en-US"/>
              </w:rPr>
              <w:t>Пятница</w:t>
            </w:r>
          </w:p>
        </w:tc>
        <w:tc>
          <w:tcPr>
            <w:tcW w:w="4486" w:type="dxa"/>
          </w:tcPr>
          <w:p w:rsidR="00D338D1" w:rsidRPr="00306664" w:rsidRDefault="00D338D1" w:rsidP="00D2329F">
            <w:pPr>
              <w:rPr>
                <w:bCs/>
                <w:color w:val="C00000"/>
                <w:sz w:val="20"/>
                <w:szCs w:val="20"/>
                <w:lang w:eastAsia="en-US"/>
              </w:rPr>
            </w:pPr>
            <w:r w:rsidRPr="00306664">
              <w:rPr>
                <w:bCs/>
                <w:sz w:val="20"/>
                <w:szCs w:val="20"/>
                <w:lang w:eastAsia="en-US"/>
              </w:rPr>
              <w:t>Беседы по ОБЖ и др. Пальчиковая гимнастика. Дидактическая игра. Заучивание стихотворения. Подвижная игра. Отгадывание загадок</w:t>
            </w:r>
          </w:p>
        </w:tc>
        <w:tc>
          <w:tcPr>
            <w:tcW w:w="4394" w:type="dxa"/>
          </w:tcPr>
          <w:p w:rsidR="00D338D1" w:rsidRPr="00306664" w:rsidRDefault="00D338D1" w:rsidP="00D2329F">
            <w:pPr>
              <w:rPr>
                <w:bCs/>
                <w:sz w:val="20"/>
                <w:szCs w:val="20"/>
                <w:lang w:eastAsia="en-US"/>
              </w:rPr>
            </w:pPr>
            <w:r w:rsidRPr="00306664">
              <w:rPr>
                <w:bCs/>
                <w:sz w:val="20"/>
                <w:szCs w:val="20"/>
                <w:lang w:eastAsia="en-US"/>
              </w:rPr>
              <w:t>Развивающие дидактические игры. Хозяйственно-</w:t>
            </w:r>
            <w:r w:rsidR="008608F3" w:rsidRPr="00306664">
              <w:rPr>
                <w:bCs/>
                <w:sz w:val="20"/>
                <w:szCs w:val="20"/>
                <w:lang w:eastAsia="en-US"/>
              </w:rPr>
              <w:t xml:space="preserve"> бытовой труд. Индивидуальная рабо</w:t>
            </w:r>
            <w:r w:rsidRPr="00306664">
              <w:rPr>
                <w:bCs/>
                <w:sz w:val="20"/>
                <w:szCs w:val="20"/>
                <w:lang w:eastAsia="en-US"/>
              </w:rPr>
              <w:t>та по лепке, ап</w:t>
            </w:r>
            <w:r w:rsidR="008608F3" w:rsidRPr="00306664">
              <w:rPr>
                <w:bCs/>
                <w:sz w:val="20"/>
                <w:szCs w:val="20"/>
                <w:lang w:eastAsia="en-US"/>
              </w:rPr>
              <w:t xml:space="preserve">пликации. </w:t>
            </w:r>
          </w:p>
        </w:tc>
        <w:tc>
          <w:tcPr>
            <w:tcW w:w="4678" w:type="dxa"/>
          </w:tcPr>
          <w:p w:rsidR="00D338D1" w:rsidRPr="00306664" w:rsidRDefault="00D338D1" w:rsidP="00D2329F">
            <w:pPr>
              <w:rPr>
                <w:bCs/>
                <w:sz w:val="20"/>
                <w:szCs w:val="20"/>
                <w:lang w:eastAsia="en-US"/>
              </w:rPr>
            </w:pPr>
            <w:r w:rsidRPr="00306664">
              <w:rPr>
                <w:bCs/>
                <w:sz w:val="20"/>
                <w:szCs w:val="20"/>
                <w:lang w:eastAsia="en-US"/>
              </w:rPr>
              <w:t xml:space="preserve">Наблюдение, труд. Ситуативная беседа. Подвижные игры и упражнения. Развивающая дидактическая игра. </w:t>
            </w:r>
          </w:p>
        </w:tc>
      </w:tr>
    </w:tbl>
    <w:p w:rsidR="00306664" w:rsidRDefault="00306664" w:rsidP="003527B1">
      <w:pPr>
        <w:ind w:firstLine="709"/>
        <w:jc w:val="both"/>
      </w:pPr>
    </w:p>
    <w:p w:rsidR="007F408D" w:rsidRDefault="00306664" w:rsidP="003527B1">
      <w:pPr>
        <w:ind w:firstLine="709"/>
        <w:jc w:val="both"/>
      </w:pPr>
      <w:r>
        <w:br w:type="page"/>
      </w:r>
    </w:p>
    <w:p w:rsidR="005216BA" w:rsidRDefault="001D6171" w:rsidP="00A728BC">
      <w:pPr>
        <w:jc w:val="center"/>
        <w:rPr>
          <w:b/>
          <w:i/>
          <w:sz w:val="22"/>
          <w:szCs w:val="22"/>
        </w:rPr>
      </w:pPr>
      <w:r w:rsidRPr="002A3C1C">
        <w:rPr>
          <w:b/>
          <w:i/>
          <w:sz w:val="22"/>
          <w:szCs w:val="22"/>
        </w:rPr>
        <w:t>Раздел 2. Соде</w:t>
      </w:r>
      <w:r w:rsidR="00080297" w:rsidRPr="002A3C1C">
        <w:rPr>
          <w:b/>
          <w:i/>
          <w:sz w:val="22"/>
          <w:szCs w:val="22"/>
        </w:rPr>
        <w:t>р</w:t>
      </w:r>
      <w:r w:rsidR="005216BA" w:rsidRPr="002A3C1C">
        <w:rPr>
          <w:b/>
          <w:i/>
          <w:sz w:val="22"/>
          <w:szCs w:val="22"/>
        </w:rPr>
        <w:t>жательный</w:t>
      </w:r>
      <w:r w:rsidR="00A728BC">
        <w:rPr>
          <w:b/>
          <w:i/>
          <w:sz w:val="22"/>
          <w:szCs w:val="22"/>
        </w:rPr>
        <w:t xml:space="preserve"> </w:t>
      </w:r>
      <w:r w:rsidR="00A15ABF" w:rsidRPr="002A3C1C">
        <w:rPr>
          <w:b/>
          <w:i/>
          <w:sz w:val="22"/>
          <w:szCs w:val="22"/>
        </w:rPr>
        <w:t>раздел</w:t>
      </w:r>
    </w:p>
    <w:p w:rsidR="00A728BC" w:rsidRPr="002A3C1C" w:rsidRDefault="00A728BC" w:rsidP="00A728BC">
      <w:pPr>
        <w:jc w:val="center"/>
        <w:rPr>
          <w:b/>
          <w:i/>
          <w:sz w:val="22"/>
          <w:szCs w:val="22"/>
        </w:rPr>
      </w:pPr>
    </w:p>
    <w:p w:rsidR="00674D4C" w:rsidRPr="002A3C1C" w:rsidRDefault="00FF33CE" w:rsidP="00A728BC">
      <w:pPr>
        <w:autoSpaceDE w:val="0"/>
        <w:autoSpaceDN w:val="0"/>
        <w:adjustRightInd w:val="0"/>
        <w:jc w:val="center"/>
        <w:rPr>
          <w:b/>
          <w:i/>
          <w:sz w:val="22"/>
          <w:szCs w:val="22"/>
          <w:u w:val="single"/>
        </w:rPr>
      </w:pPr>
      <w:r w:rsidRPr="002A3C1C">
        <w:rPr>
          <w:b/>
          <w:i/>
          <w:sz w:val="22"/>
          <w:szCs w:val="22"/>
          <w:u w:val="single"/>
        </w:rPr>
        <w:t>Образовательная область «Социально-коммуникативное развитие»</w:t>
      </w:r>
    </w:p>
    <w:p w:rsidR="00FF33CE" w:rsidRDefault="00FF33CE" w:rsidP="00FF33CE">
      <w:pPr>
        <w:autoSpaceDE w:val="0"/>
        <w:autoSpaceDN w:val="0"/>
        <w:adjustRightInd w:val="0"/>
        <w:rPr>
          <w:rFonts w:eastAsia="Calibri,Bold"/>
          <w:bCs/>
          <w:sz w:val="22"/>
          <w:szCs w:val="22"/>
        </w:rPr>
      </w:pPr>
      <w:r w:rsidRPr="00801853">
        <w:rPr>
          <w:b/>
          <w:sz w:val="22"/>
          <w:szCs w:val="22"/>
        </w:rPr>
        <w:t xml:space="preserve">Цель: </w:t>
      </w:r>
      <w:r w:rsidRPr="00801853">
        <w:rPr>
          <w:rFonts w:eastAsia="Calibri,Bold"/>
          <w:bCs/>
          <w:sz w:val="22"/>
          <w:szCs w:val="22"/>
        </w:rPr>
        <w:t>позитивная социализация детей дошкольного возраста,приобщение детей к социокультурным нормам, традициям семьи,</w:t>
      </w:r>
      <w:r w:rsidR="00601782">
        <w:rPr>
          <w:rFonts w:eastAsia="Calibri,Bold"/>
          <w:bCs/>
          <w:sz w:val="22"/>
          <w:szCs w:val="22"/>
        </w:rPr>
        <w:t xml:space="preserve"> </w:t>
      </w:r>
      <w:r w:rsidRPr="00801853">
        <w:rPr>
          <w:rFonts w:eastAsia="Calibri,Bold"/>
          <w:bCs/>
          <w:sz w:val="22"/>
          <w:szCs w:val="22"/>
        </w:rPr>
        <w:t>общества и государства</w:t>
      </w:r>
    </w:p>
    <w:p w:rsidR="00A654A4" w:rsidRPr="00801853" w:rsidRDefault="00A654A4" w:rsidP="00FF33CE">
      <w:pPr>
        <w:autoSpaceDE w:val="0"/>
        <w:autoSpaceDN w:val="0"/>
        <w:adjustRightInd w:val="0"/>
        <w:rPr>
          <w:i/>
          <w:sz w:val="22"/>
          <w:szCs w:val="22"/>
          <w:u w:val="single"/>
        </w:rPr>
      </w:pP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8"/>
        <w:gridCol w:w="8222"/>
      </w:tblGrid>
      <w:tr w:rsidR="00FF33CE" w:rsidRPr="00A654A4" w:rsidTr="00801853">
        <w:tc>
          <w:tcPr>
            <w:tcW w:w="7088" w:type="dxa"/>
          </w:tcPr>
          <w:p w:rsidR="00FF33CE" w:rsidRPr="00A654A4" w:rsidRDefault="00FF33CE" w:rsidP="007060C9">
            <w:pPr>
              <w:autoSpaceDE w:val="0"/>
              <w:autoSpaceDN w:val="0"/>
              <w:adjustRightInd w:val="0"/>
              <w:rPr>
                <w:rFonts w:eastAsia="Calibri,Bold"/>
                <w:b/>
                <w:bCs/>
                <w:i/>
                <w:iCs/>
                <w:sz w:val="20"/>
                <w:szCs w:val="20"/>
              </w:rPr>
            </w:pPr>
            <w:r w:rsidRPr="00A654A4">
              <w:rPr>
                <w:rFonts w:eastAsia="Calibri,Bold"/>
                <w:b/>
                <w:bCs/>
                <w:color w:val="000000"/>
                <w:sz w:val="20"/>
                <w:szCs w:val="20"/>
              </w:rPr>
              <w:t>Задачи с</w:t>
            </w:r>
            <w:r w:rsidRPr="00A654A4">
              <w:rPr>
                <w:b/>
                <w:sz w:val="20"/>
                <w:szCs w:val="20"/>
              </w:rPr>
              <w:t xml:space="preserve">оциально-коммуникативного развития </w:t>
            </w:r>
            <w:r w:rsidRPr="00A654A4">
              <w:rPr>
                <w:rFonts w:eastAsia="Calibri,Bold"/>
                <w:b/>
                <w:bCs/>
                <w:color w:val="000000"/>
                <w:sz w:val="20"/>
                <w:szCs w:val="20"/>
              </w:rPr>
              <w:t>в соответствии с ФГОС дошкольного образования</w:t>
            </w:r>
          </w:p>
        </w:tc>
        <w:tc>
          <w:tcPr>
            <w:tcW w:w="8222" w:type="dxa"/>
          </w:tcPr>
          <w:p w:rsidR="00FF33CE" w:rsidRPr="00A654A4" w:rsidRDefault="00FF33CE" w:rsidP="00B63FB7">
            <w:pPr>
              <w:rPr>
                <w:rFonts w:eastAsia="Calibri,Bold"/>
                <w:b/>
                <w:bCs/>
                <w:i/>
                <w:iCs/>
                <w:sz w:val="20"/>
                <w:szCs w:val="20"/>
              </w:rPr>
            </w:pPr>
            <w:r w:rsidRPr="00A654A4">
              <w:rPr>
                <w:rFonts w:eastAsia="Calibri,Bold"/>
                <w:b/>
                <w:bCs/>
                <w:color w:val="000000"/>
                <w:sz w:val="20"/>
                <w:szCs w:val="20"/>
              </w:rPr>
              <w:t>Задачи с</w:t>
            </w:r>
            <w:r w:rsidRPr="00A654A4">
              <w:rPr>
                <w:b/>
                <w:sz w:val="20"/>
                <w:szCs w:val="20"/>
              </w:rPr>
              <w:t xml:space="preserve">оциально-коммуникативного развития </w:t>
            </w:r>
            <w:r w:rsidRPr="00A654A4">
              <w:rPr>
                <w:rFonts w:eastAsia="Calibri,Bold"/>
                <w:b/>
                <w:bCs/>
                <w:color w:val="000000"/>
                <w:sz w:val="20"/>
                <w:szCs w:val="20"/>
              </w:rPr>
              <w:t xml:space="preserve">в соответствии </w:t>
            </w:r>
            <w:r w:rsidRPr="00A654A4">
              <w:rPr>
                <w:rFonts w:eastAsia="Calibri,Bold"/>
                <w:b/>
                <w:bCs/>
                <w:sz w:val="20"/>
                <w:szCs w:val="20"/>
              </w:rPr>
              <w:t xml:space="preserve">с </w:t>
            </w:r>
            <w:r w:rsidR="007F19FB" w:rsidRPr="00A654A4">
              <w:rPr>
                <w:rFonts w:eastAsia="Calibri,Bold"/>
                <w:b/>
                <w:bCs/>
                <w:sz w:val="20"/>
                <w:szCs w:val="20"/>
              </w:rPr>
              <w:t>ФГОС</w:t>
            </w:r>
            <w:r w:rsidRPr="00A654A4">
              <w:rPr>
                <w:rFonts w:eastAsia="Calibri,Bold"/>
                <w:b/>
                <w:bCs/>
                <w:sz w:val="20"/>
                <w:szCs w:val="20"/>
              </w:rPr>
              <w:t xml:space="preserve"> дошкольного образования </w:t>
            </w:r>
            <w:r w:rsidR="00B63FB7" w:rsidRPr="00A654A4">
              <w:rPr>
                <w:rFonts w:eastAsia="Calibri,Bold"/>
                <w:b/>
                <w:bCs/>
                <w:sz w:val="20"/>
                <w:szCs w:val="20"/>
              </w:rPr>
              <w:t>для</w:t>
            </w:r>
            <w:r w:rsidR="00B63FB7" w:rsidRPr="00A654A4">
              <w:rPr>
                <w:b/>
                <w:sz w:val="20"/>
                <w:szCs w:val="20"/>
              </w:rPr>
              <w:t>детей  6-7 лет</w:t>
            </w:r>
            <w:r w:rsidR="001D6171" w:rsidRPr="00A654A4">
              <w:rPr>
                <w:b/>
                <w:sz w:val="20"/>
                <w:szCs w:val="20"/>
              </w:rPr>
              <w:t xml:space="preserve"> группы общеразвивающей направленности</w:t>
            </w:r>
          </w:p>
        </w:tc>
      </w:tr>
      <w:tr w:rsidR="00FF33CE" w:rsidRPr="00A654A4" w:rsidTr="00801853">
        <w:tc>
          <w:tcPr>
            <w:tcW w:w="7088" w:type="dxa"/>
          </w:tcPr>
          <w:p w:rsidR="00FF33CE" w:rsidRPr="00A654A4" w:rsidRDefault="00FF33CE" w:rsidP="00256610">
            <w:pPr>
              <w:numPr>
                <w:ilvl w:val="0"/>
                <w:numId w:val="2"/>
              </w:numPr>
              <w:autoSpaceDE w:val="0"/>
              <w:autoSpaceDN w:val="0"/>
              <w:adjustRightInd w:val="0"/>
              <w:ind w:left="0" w:firstLine="0"/>
              <w:rPr>
                <w:rFonts w:eastAsia="Calibri,Bold"/>
                <w:b/>
                <w:bCs/>
                <w:color w:val="000000"/>
                <w:sz w:val="20"/>
                <w:szCs w:val="20"/>
              </w:rPr>
            </w:pPr>
            <w:r w:rsidRPr="00A654A4">
              <w:rPr>
                <w:sz w:val="20"/>
                <w:szCs w:val="20"/>
              </w:rPr>
              <w:t xml:space="preserve">усвоение норм и ценностей, принятых в обществе, включая моральные и нравственные ценности; </w:t>
            </w:r>
          </w:p>
          <w:p w:rsidR="00FF33CE" w:rsidRPr="00A654A4" w:rsidRDefault="00FF33CE" w:rsidP="00256610">
            <w:pPr>
              <w:numPr>
                <w:ilvl w:val="0"/>
                <w:numId w:val="2"/>
              </w:numPr>
              <w:autoSpaceDE w:val="0"/>
              <w:autoSpaceDN w:val="0"/>
              <w:adjustRightInd w:val="0"/>
              <w:ind w:left="0" w:firstLine="0"/>
              <w:rPr>
                <w:rFonts w:eastAsia="Calibri,Bold"/>
                <w:b/>
                <w:bCs/>
                <w:color w:val="000000"/>
                <w:sz w:val="20"/>
                <w:szCs w:val="20"/>
              </w:rPr>
            </w:pPr>
            <w:r w:rsidRPr="00A654A4">
              <w:rPr>
                <w:sz w:val="20"/>
                <w:szCs w:val="20"/>
              </w:rPr>
              <w:t xml:space="preserve">развитие общения и взаимодействия ребенка со взрослыми и сверстниками; </w:t>
            </w:r>
          </w:p>
          <w:p w:rsidR="00FF33CE" w:rsidRPr="00A654A4" w:rsidRDefault="00FF33CE" w:rsidP="00256610">
            <w:pPr>
              <w:numPr>
                <w:ilvl w:val="0"/>
                <w:numId w:val="2"/>
              </w:numPr>
              <w:autoSpaceDE w:val="0"/>
              <w:autoSpaceDN w:val="0"/>
              <w:adjustRightInd w:val="0"/>
              <w:ind w:left="0" w:firstLine="0"/>
              <w:rPr>
                <w:rFonts w:eastAsia="Calibri,Bold"/>
                <w:b/>
                <w:bCs/>
                <w:color w:val="000000"/>
                <w:sz w:val="20"/>
                <w:szCs w:val="20"/>
              </w:rPr>
            </w:pPr>
            <w:r w:rsidRPr="00A654A4">
              <w:rPr>
                <w:sz w:val="20"/>
                <w:szCs w:val="20"/>
              </w:rPr>
              <w:t>становление самостоятельности, целенаправленности и саморегуляции собственных действий;</w:t>
            </w:r>
          </w:p>
          <w:p w:rsidR="00FF33CE" w:rsidRPr="00A654A4" w:rsidRDefault="00FF33CE" w:rsidP="00256610">
            <w:pPr>
              <w:numPr>
                <w:ilvl w:val="0"/>
                <w:numId w:val="2"/>
              </w:numPr>
              <w:autoSpaceDE w:val="0"/>
              <w:autoSpaceDN w:val="0"/>
              <w:adjustRightInd w:val="0"/>
              <w:ind w:left="0" w:firstLine="0"/>
              <w:rPr>
                <w:rFonts w:eastAsia="Calibri,Bold"/>
                <w:b/>
                <w:bCs/>
                <w:color w:val="000000"/>
                <w:sz w:val="20"/>
                <w:szCs w:val="20"/>
              </w:rPr>
            </w:pPr>
            <w:r w:rsidRPr="00A654A4">
              <w:rPr>
                <w:sz w:val="20"/>
                <w:szCs w:val="20"/>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FF33CE" w:rsidRPr="00A654A4" w:rsidRDefault="00FF33CE" w:rsidP="00256610">
            <w:pPr>
              <w:numPr>
                <w:ilvl w:val="0"/>
                <w:numId w:val="2"/>
              </w:numPr>
              <w:autoSpaceDE w:val="0"/>
              <w:autoSpaceDN w:val="0"/>
              <w:adjustRightInd w:val="0"/>
              <w:ind w:left="0" w:firstLine="0"/>
              <w:rPr>
                <w:rFonts w:eastAsia="Calibri,Bold"/>
                <w:b/>
                <w:bCs/>
                <w:color w:val="000000"/>
                <w:sz w:val="20"/>
                <w:szCs w:val="20"/>
              </w:rPr>
            </w:pPr>
            <w:r w:rsidRPr="00A654A4">
              <w:rPr>
                <w:sz w:val="20"/>
                <w:szCs w:val="20"/>
              </w:rPr>
              <w:t xml:space="preserve">формирование позитивных установок к различным видам труда и творчества; </w:t>
            </w:r>
          </w:p>
          <w:p w:rsidR="00FF33CE" w:rsidRPr="00A654A4" w:rsidRDefault="00FF33CE" w:rsidP="00256610">
            <w:pPr>
              <w:numPr>
                <w:ilvl w:val="0"/>
                <w:numId w:val="2"/>
              </w:numPr>
              <w:autoSpaceDE w:val="0"/>
              <w:autoSpaceDN w:val="0"/>
              <w:adjustRightInd w:val="0"/>
              <w:ind w:left="0" w:firstLine="0"/>
              <w:rPr>
                <w:rFonts w:eastAsia="Calibri,Bold"/>
                <w:b/>
                <w:bCs/>
                <w:color w:val="000000"/>
                <w:sz w:val="20"/>
                <w:szCs w:val="20"/>
              </w:rPr>
            </w:pPr>
            <w:r w:rsidRPr="00A654A4">
              <w:rPr>
                <w:sz w:val="20"/>
                <w:szCs w:val="20"/>
              </w:rPr>
              <w:t>формирование основ безопасного поведения в быту, социуме, природе.</w:t>
            </w:r>
          </w:p>
        </w:tc>
        <w:tc>
          <w:tcPr>
            <w:tcW w:w="8222" w:type="dxa"/>
          </w:tcPr>
          <w:p w:rsidR="00BA4095" w:rsidRPr="00A654A4" w:rsidRDefault="00BA4095" w:rsidP="00215B78">
            <w:pPr>
              <w:numPr>
                <w:ilvl w:val="0"/>
                <w:numId w:val="2"/>
              </w:numPr>
              <w:rPr>
                <w:color w:val="000000"/>
                <w:sz w:val="20"/>
                <w:szCs w:val="20"/>
              </w:rPr>
            </w:pPr>
            <w:r w:rsidRPr="00A654A4">
              <w:rPr>
                <w:color w:val="000000"/>
                <w:sz w:val="20"/>
                <w:szCs w:val="20"/>
              </w:rPr>
              <w:t>Способствовать усвоению детьми нравственных ценностей</w:t>
            </w:r>
          </w:p>
          <w:p w:rsidR="00BA4095" w:rsidRPr="00A654A4" w:rsidRDefault="00BA4095" w:rsidP="00215B78">
            <w:pPr>
              <w:numPr>
                <w:ilvl w:val="0"/>
                <w:numId w:val="2"/>
              </w:numPr>
              <w:rPr>
                <w:color w:val="000000"/>
                <w:sz w:val="20"/>
                <w:szCs w:val="20"/>
              </w:rPr>
            </w:pPr>
            <w:r w:rsidRPr="00A654A4">
              <w:rPr>
                <w:color w:val="000000"/>
                <w:sz w:val="20"/>
                <w:szCs w:val="20"/>
              </w:rPr>
              <w:t>Воспитывать этически ценные способы общения</w:t>
            </w:r>
          </w:p>
          <w:p w:rsidR="00BA4095" w:rsidRPr="00A654A4" w:rsidRDefault="00BA4095" w:rsidP="00215B78">
            <w:pPr>
              <w:numPr>
                <w:ilvl w:val="0"/>
                <w:numId w:val="2"/>
              </w:numPr>
              <w:rPr>
                <w:color w:val="000000"/>
                <w:sz w:val="20"/>
                <w:szCs w:val="20"/>
              </w:rPr>
            </w:pPr>
            <w:r w:rsidRPr="00A654A4">
              <w:rPr>
                <w:color w:val="000000"/>
                <w:sz w:val="20"/>
                <w:szCs w:val="20"/>
              </w:rPr>
              <w:t>Развивать интерес к самопознанию и воспитывать у ребенка уважение к себе</w:t>
            </w:r>
          </w:p>
          <w:p w:rsidR="00BA4095" w:rsidRPr="00A654A4" w:rsidRDefault="00BA4095" w:rsidP="00BA4095">
            <w:pPr>
              <w:numPr>
                <w:ilvl w:val="0"/>
                <w:numId w:val="2"/>
              </w:numPr>
              <w:rPr>
                <w:color w:val="000000"/>
                <w:sz w:val="20"/>
                <w:szCs w:val="20"/>
              </w:rPr>
            </w:pPr>
            <w:r w:rsidRPr="00A654A4">
              <w:rPr>
                <w:color w:val="000000"/>
                <w:sz w:val="20"/>
                <w:szCs w:val="20"/>
              </w:rPr>
              <w:t>Развивать социальные эмоции и мотивы, способствующие налаживанию межличностных отношений как нравственной основы социального поведения и формирования у детей чувства патриотизма – любви к родному краю, родной стране, привязанности, преданности и ответственности по отношению к людям, населяющим ее</w:t>
            </w:r>
          </w:p>
          <w:p w:rsidR="00BA4095" w:rsidRPr="00A654A4" w:rsidRDefault="00BA4095" w:rsidP="00BA4095">
            <w:pPr>
              <w:numPr>
                <w:ilvl w:val="0"/>
                <w:numId w:val="2"/>
              </w:numPr>
              <w:rPr>
                <w:color w:val="000000"/>
                <w:sz w:val="20"/>
                <w:szCs w:val="20"/>
              </w:rPr>
            </w:pPr>
            <w:r w:rsidRPr="00A654A4">
              <w:rPr>
                <w:color w:val="000000"/>
                <w:sz w:val="20"/>
                <w:szCs w:val="20"/>
              </w:rPr>
              <w:t>Воспитывать уважительное и доброжелательное отношение к людям разных национальностей</w:t>
            </w:r>
          </w:p>
          <w:p w:rsidR="00BA4095" w:rsidRPr="00A654A4" w:rsidRDefault="00BA4095" w:rsidP="00BA4095">
            <w:pPr>
              <w:numPr>
                <w:ilvl w:val="0"/>
                <w:numId w:val="2"/>
              </w:numPr>
              <w:rPr>
                <w:color w:val="000000"/>
                <w:sz w:val="20"/>
                <w:szCs w:val="20"/>
              </w:rPr>
            </w:pPr>
            <w:r w:rsidRPr="00A654A4">
              <w:rPr>
                <w:color w:val="000000"/>
                <w:sz w:val="20"/>
                <w:szCs w:val="20"/>
              </w:rPr>
              <w:t>Способствовать овладению детьми элементарной этикой межнациональных отношений.</w:t>
            </w:r>
          </w:p>
          <w:p w:rsidR="00BA4095" w:rsidRPr="00A654A4" w:rsidRDefault="00BA4095" w:rsidP="00BA4095">
            <w:pPr>
              <w:numPr>
                <w:ilvl w:val="0"/>
                <w:numId w:val="2"/>
              </w:numPr>
              <w:rPr>
                <w:color w:val="000000"/>
                <w:sz w:val="20"/>
                <w:szCs w:val="20"/>
              </w:rPr>
            </w:pPr>
            <w:r w:rsidRPr="00A654A4">
              <w:rPr>
                <w:color w:val="000000"/>
                <w:sz w:val="20"/>
                <w:szCs w:val="20"/>
              </w:rPr>
              <w:t>Формировать представление о том, что люди на земле могут жить в мире и дружбе</w:t>
            </w:r>
          </w:p>
        </w:tc>
      </w:tr>
    </w:tbl>
    <w:p w:rsidR="00FA5ECD" w:rsidRDefault="00FA5ECD" w:rsidP="00FF33CE">
      <w:pPr>
        <w:autoSpaceDE w:val="0"/>
        <w:autoSpaceDN w:val="0"/>
        <w:adjustRightInd w:val="0"/>
        <w:rPr>
          <w:b/>
          <w:i/>
          <w:u w:val="single"/>
        </w:rPr>
      </w:pPr>
    </w:p>
    <w:p w:rsidR="00FF33CE" w:rsidRDefault="00FF33CE" w:rsidP="00A728BC">
      <w:pPr>
        <w:autoSpaceDE w:val="0"/>
        <w:autoSpaceDN w:val="0"/>
        <w:adjustRightInd w:val="0"/>
        <w:jc w:val="center"/>
        <w:rPr>
          <w:rFonts w:eastAsia="Calibri,Bold"/>
          <w:b/>
          <w:bCs/>
          <w:sz w:val="22"/>
          <w:szCs w:val="22"/>
        </w:rPr>
      </w:pPr>
      <w:r w:rsidRPr="00497594">
        <w:rPr>
          <w:rFonts w:eastAsia="Calibri,Bold"/>
          <w:b/>
          <w:bCs/>
          <w:sz w:val="22"/>
          <w:szCs w:val="22"/>
        </w:rPr>
        <w:t>Основные направления</w:t>
      </w:r>
      <w:r w:rsidR="00A728BC">
        <w:rPr>
          <w:rFonts w:eastAsia="Calibri,Bold"/>
          <w:b/>
          <w:bCs/>
          <w:sz w:val="22"/>
          <w:szCs w:val="22"/>
        </w:rPr>
        <w:t xml:space="preserve"> </w:t>
      </w:r>
      <w:r w:rsidRPr="00497594">
        <w:rPr>
          <w:rFonts w:eastAsia="Calibri,Bold"/>
          <w:b/>
          <w:bCs/>
          <w:sz w:val="22"/>
          <w:szCs w:val="22"/>
        </w:rPr>
        <w:t>реализации образовательной области</w:t>
      </w:r>
      <w:r w:rsidR="00A728BC">
        <w:rPr>
          <w:rFonts w:eastAsia="Calibri,Bold"/>
          <w:b/>
          <w:bCs/>
          <w:sz w:val="22"/>
          <w:szCs w:val="22"/>
        </w:rPr>
        <w:t xml:space="preserve"> </w:t>
      </w:r>
      <w:r w:rsidRPr="00497594">
        <w:rPr>
          <w:rFonts w:eastAsia="Calibri,Bold"/>
          <w:b/>
          <w:bCs/>
          <w:sz w:val="22"/>
          <w:szCs w:val="22"/>
        </w:rPr>
        <w:t>«Социально-коммуникативное развитие»</w:t>
      </w:r>
    </w:p>
    <w:p w:rsidR="00A654A4" w:rsidRPr="00497594" w:rsidRDefault="00A654A4" w:rsidP="00A728BC">
      <w:pPr>
        <w:autoSpaceDE w:val="0"/>
        <w:autoSpaceDN w:val="0"/>
        <w:adjustRightInd w:val="0"/>
        <w:jc w:val="center"/>
        <w:rPr>
          <w:rFonts w:eastAsia="Calibri,Bold"/>
          <w:b/>
          <w:bCs/>
          <w:sz w:val="22"/>
          <w:szCs w:val="22"/>
        </w:rPr>
      </w:pP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72"/>
        <w:gridCol w:w="3696"/>
        <w:gridCol w:w="3697"/>
        <w:gridCol w:w="4045"/>
      </w:tblGrid>
      <w:tr w:rsidR="00FF33CE" w:rsidRPr="00A654A4" w:rsidTr="00801853">
        <w:tc>
          <w:tcPr>
            <w:tcW w:w="3872" w:type="dxa"/>
          </w:tcPr>
          <w:p w:rsidR="00FF33CE" w:rsidRPr="00A654A4" w:rsidRDefault="00FF33CE" w:rsidP="0049244B">
            <w:pPr>
              <w:numPr>
                <w:ilvl w:val="0"/>
                <w:numId w:val="8"/>
              </w:numPr>
              <w:autoSpaceDE w:val="0"/>
              <w:autoSpaceDN w:val="0"/>
              <w:adjustRightInd w:val="0"/>
              <w:ind w:left="0" w:firstLine="0"/>
              <w:jc w:val="both"/>
              <w:rPr>
                <w:i/>
                <w:sz w:val="20"/>
                <w:szCs w:val="20"/>
                <w:u w:val="single"/>
              </w:rPr>
            </w:pPr>
            <w:r w:rsidRPr="00A654A4">
              <w:rPr>
                <w:rFonts w:eastAsia="Calibri,Bold"/>
                <w:bCs/>
                <w:sz w:val="20"/>
                <w:szCs w:val="20"/>
              </w:rPr>
              <w:t>Развитие игровойдеятельности детейс целью освоения</w:t>
            </w:r>
            <w:r w:rsidR="00EA4730" w:rsidRPr="00A654A4">
              <w:rPr>
                <w:rFonts w:eastAsia="Calibri,Bold"/>
                <w:bCs/>
                <w:sz w:val="20"/>
                <w:szCs w:val="20"/>
              </w:rPr>
              <w:t>р</w:t>
            </w:r>
            <w:r w:rsidRPr="00A654A4">
              <w:rPr>
                <w:rFonts w:eastAsia="Calibri,Bold"/>
                <w:bCs/>
                <w:sz w:val="20"/>
                <w:szCs w:val="20"/>
              </w:rPr>
              <w:t>азличныхсоциальных ролей</w:t>
            </w:r>
            <w:r w:rsidR="00FA5ECD" w:rsidRPr="00A654A4">
              <w:rPr>
                <w:rFonts w:eastAsia="Calibri,Bold"/>
                <w:bCs/>
                <w:sz w:val="20"/>
                <w:szCs w:val="20"/>
              </w:rPr>
              <w:t>.</w:t>
            </w:r>
          </w:p>
        </w:tc>
        <w:tc>
          <w:tcPr>
            <w:tcW w:w="3696" w:type="dxa"/>
          </w:tcPr>
          <w:p w:rsidR="00FF33CE" w:rsidRPr="00A654A4" w:rsidRDefault="00FF33CE" w:rsidP="0049244B">
            <w:pPr>
              <w:numPr>
                <w:ilvl w:val="0"/>
                <w:numId w:val="8"/>
              </w:numPr>
              <w:autoSpaceDE w:val="0"/>
              <w:autoSpaceDN w:val="0"/>
              <w:adjustRightInd w:val="0"/>
              <w:ind w:left="-10" w:firstLine="0"/>
              <w:jc w:val="both"/>
              <w:rPr>
                <w:rFonts w:eastAsia="Calibri,Bold"/>
                <w:bCs/>
                <w:sz w:val="20"/>
                <w:szCs w:val="20"/>
              </w:rPr>
            </w:pPr>
            <w:r w:rsidRPr="00A654A4">
              <w:rPr>
                <w:rFonts w:eastAsia="Calibri,Bold"/>
                <w:bCs/>
                <w:sz w:val="20"/>
                <w:szCs w:val="20"/>
              </w:rPr>
              <w:t>Формированиеоснов безопасногоповедения в быту,</w:t>
            </w:r>
          </w:p>
          <w:p w:rsidR="00FF33CE" w:rsidRPr="00A654A4" w:rsidRDefault="00FF33CE" w:rsidP="00FA5ECD">
            <w:pPr>
              <w:autoSpaceDE w:val="0"/>
              <w:autoSpaceDN w:val="0"/>
              <w:adjustRightInd w:val="0"/>
              <w:jc w:val="both"/>
              <w:rPr>
                <w:i/>
                <w:sz w:val="20"/>
                <w:szCs w:val="20"/>
                <w:u w:val="single"/>
              </w:rPr>
            </w:pPr>
            <w:r w:rsidRPr="00A654A4">
              <w:rPr>
                <w:rFonts w:eastAsia="Calibri,Bold"/>
                <w:bCs/>
                <w:sz w:val="20"/>
                <w:szCs w:val="20"/>
              </w:rPr>
              <w:t>социуме, природе</w:t>
            </w:r>
          </w:p>
        </w:tc>
        <w:tc>
          <w:tcPr>
            <w:tcW w:w="3697" w:type="dxa"/>
          </w:tcPr>
          <w:p w:rsidR="00FF33CE" w:rsidRPr="00A654A4" w:rsidRDefault="00FF33CE" w:rsidP="0049244B">
            <w:pPr>
              <w:numPr>
                <w:ilvl w:val="0"/>
                <w:numId w:val="8"/>
              </w:numPr>
              <w:autoSpaceDE w:val="0"/>
              <w:autoSpaceDN w:val="0"/>
              <w:adjustRightInd w:val="0"/>
              <w:rPr>
                <w:i/>
                <w:sz w:val="20"/>
                <w:szCs w:val="20"/>
                <w:u w:val="single"/>
              </w:rPr>
            </w:pPr>
            <w:r w:rsidRPr="00A654A4">
              <w:rPr>
                <w:rFonts w:eastAsia="Calibri,Bold"/>
                <w:bCs/>
                <w:sz w:val="20"/>
                <w:szCs w:val="20"/>
              </w:rPr>
              <w:t>Трудовоевоспитание</w:t>
            </w:r>
          </w:p>
        </w:tc>
        <w:tc>
          <w:tcPr>
            <w:tcW w:w="4045" w:type="dxa"/>
          </w:tcPr>
          <w:p w:rsidR="00FF33CE" w:rsidRPr="00A654A4" w:rsidRDefault="00FF33CE" w:rsidP="0049244B">
            <w:pPr>
              <w:numPr>
                <w:ilvl w:val="0"/>
                <w:numId w:val="8"/>
              </w:numPr>
              <w:autoSpaceDE w:val="0"/>
              <w:autoSpaceDN w:val="0"/>
              <w:adjustRightInd w:val="0"/>
              <w:ind w:left="0" w:firstLine="0"/>
              <w:rPr>
                <w:i/>
                <w:sz w:val="20"/>
                <w:szCs w:val="20"/>
                <w:u w:val="single"/>
              </w:rPr>
            </w:pPr>
            <w:r w:rsidRPr="00A654A4">
              <w:rPr>
                <w:rFonts w:eastAsia="Calibri,Bold"/>
                <w:bCs/>
                <w:sz w:val="20"/>
                <w:szCs w:val="20"/>
              </w:rPr>
              <w:t>Патриотическоевоспитание детейдошкольноговозраста</w:t>
            </w:r>
            <w:r w:rsidR="00FA5ECD" w:rsidRPr="00A654A4">
              <w:rPr>
                <w:rFonts w:eastAsia="Calibri,Bold"/>
                <w:bCs/>
                <w:sz w:val="20"/>
                <w:szCs w:val="20"/>
              </w:rPr>
              <w:t>.</w:t>
            </w:r>
          </w:p>
        </w:tc>
      </w:tr>
    </w:tbl>
    <w:p w:rsidR="00A654A4" w:rsidRDefault="00A654A4" w:rsidP="001D6171">
      <w:pPr>
        <w:rPr>
          <w:b/>
        </w:rPr>
      </w:pPr>
    </w:p>
    <w:p w:rsidR="00A15ABF" w:rsidRDefault="00A654A4" w:rsidP="001D6171">
      <w:pPr>
        <w:rPr>
          <w:b/>
        </w:rPr>
      </w:pPr>
      <w:r>
        <w:rPr>
          <w:b/>
        </w:rPr>
        <w:br w:type="page"/>
      </w:r>
    </w:p>
    <w:p w:rsidR="00E64D6D" w:rsidRDefault="001D2DA2" w:rsidP="00BA5777">
      <w:pPr>
        <w:ind w:left="720"/>
        <w:jc w:val="center"/>
        <w:rPr>
          <w:b/>
          <w:sz w:val="22"/>
          <w:szCs w:val="22"/>
        </w:rPr>
      </w:pPr>
      <w:r w:rsidRPr="00BA5777">
        <w:rPr>
          <w:b/>
          <w:sz w:val="22"/>
          <w:szCs w:val="22"/>
        </w:rPr>
        <w:t xml:space="preserve">Содержание образовательной деятельности по освоению образовательной области </w:t>
      </w:r>
    </w:p>
    <w:p w:rsidR="00215B78" w:rsidRPr="00DF158D" w:rsidRDefault="00E64D6D" w:rsidP="00DF158D">
      <w:pPr>
        <w:rPr>
          <w:b/>
          <w:sz w:val="22"/>
          <w:szCs w:val="22"/>
        </w:rPr>
      </w:pPr>
      <w:r w:rsidRPr="00E64D6D">
        <w:rPr>
          <w:b/>
          <w:i/>
          <w:sz w:val="22"/>
          <w:szCs w:val="22"/>
        </w:rPr>
        <w:t>1</w:t>
      </w:r>
      <w:r>
        <w:rPr>
          <w:b/>
          <w:sz w:val="22"/>
          <w:szCs w:val="22"/>
        </w:rPr>
        <w:t>.</w:t>
      </w:r>
      <w:r w:rsidR="00B63FB7" w:rsidRPr="00BA5777">
        <w:rPr>
          <w:b/>
          <w:i/>
          <w:sz w:val="22"/>
          <w:szCs w:val="22"/>
          <w:u w:val="single"/>
        </w:rPr>
        <w:t>Социально-коммуникативное развити</w:t>
      </w:r>
      <w:r>
        <w:rPr>
          <w:b/>
          <w:i/>
          <w:sz w:val="22"/>
          <w:szCs w:val="22"/>
          <w:u w:val="single"/>
        </w:rPr>
        <w:t>е.</w:t>
      </w:r>
      <w:r w:rsidR="00A728BC">
        <w:rPr>
          <w:b/>
          <w:i/>
          <w:sz w:val="22"/>
          <w:szCs w:val="22"/>
          <w:u w:val="single"/>
        </w:rPr>
        <w:t xml:space="preserve"> </w:t>
      </w:r>
      <w:r w:rsidR="00215B78" w:rsidRPr="00BA5777">
        <w:rPr>
          <w:rFonts w:eastAsia="Calibri,Bold"/>
          <w:b/>
          <w:bCs/>
          <w:i/>
          <w:sz w:val="22"/>
          <w:szCs w:val="22"/>
          <w:u w:val="single"/>
        </w:rPr>
        <w:t>Развитие игровой деятельности детей с целью освоения различных социальных ролей</w:t>
      </w:r>
    </w:p>
    <w:p w:rsidR="00FF33CE" w:rsidRPr="00BA5777" w:rsidRDefault="00FF33CE" w:rsidP="00215B78">
      <w:pPr>
        <w:autoSpaceDE w:val="0"/>
        <w:autoSpaceDN w:val="0"/>
        <w:adjustRightInd w:val="0"/>
        <w:jc w:val="center"/>
        <w:rPr>
          <w:rFonts w:eastAsia="Calibri,Bold"/>
          <w:b/>
          <w:bCs/>
          <w:sz w:val="22"/>
          <w:szCs w:val="22"/>
        </w:rPr>
      </w:pPr>
      <w:r w:rsidRPr="00BA5777">
        <w:rPr>
          <w:rFonts w:eastAsia="Calibri,Bold"/>
          <w:b/>
          <w:bCs/>
          <w:sz w:val="22"/>
          <w:szCs w:val="22"/>
        </w:rPr>
        <w:t>КЛАССИФИКАЦИЯ ИГР ДЕТЕЙ ДОШКОЛЬНОГО ВОЗРАСТА</w:t>
      </w:r>
    </w:p>
    <w:p w:rsidR="00FF33CE" w:rsidRPr="00BA5777" w:rsidRDefault="005A236E" w:rsidP="00FF33CE">
      <w:pPr>
        <w:autoSpaceDE w:val="0"/>
        <w:autoSpaceDN w:val="0"/>
        <w:adjustRightInd w:val="0"/>
        <w:jc w:val="center"/>
        <w:rPr>
          <w:rFonts w:eastAsia="Calibri,Bold"/>
          <w:b/>
          <w:color w:val="000000"/>
          <w:sz w:val="22"/>
          <w:szCs w:val="22"/>
        </w:rPr>
      </w:pPr>
      <w:r>
        <w:rPr>
          <w:rFonts w:eastAsia="Calibri,Bold"/>
          <w:b/>
          <w:color w:val="000000"/>
          <w:sz w:val="22"/>
          <w:szCs w:val="22"/>
        </w:rPr>
        <w:t>(по Е.В. Зворыгиной и С.</w:t>
      </w:r>
      <w:r w:rsidR="008608F3">
        <w:rPr>
          <w:rFonts w:eastAsia="Calibri,Bold"/>
          <w:b/>
          <w:color w:val="000000"/>
          <w:sz w:val="22"/>
          <w:szCs w:val="22"/>
        </w:rPr>
        <w:t>Л.</w:t>
      </w:r>
      <w:r w:rsidR="00FF33CE" w:rsidRPr="00BA5777">
        <w:rPr>
          <w:rFonts w:eastAsia="Calibri,Bold"/>
          <w:b/>
          <w:color w:val="000000"/>
          <w:sz w:val="22"/>
          <w:szCs w:val="22"/>
        </w:rPr>
        <w:t>Новоселовой)</w:t>
      </w:r>
    </w:p>
    <w:p w:rsidR="00BC10F6" w:rsidRDefault="00BC10F6" w:rsidP="00BC10F6">
      <w:pPr>
        <w:autoSpaceDE w:val="0"/>
        <w:autoSpaceDN w:val="0"/>
        <w:adjustRightInd w:val="0"/>
        <w:rPr>
          <w:rFonts w:eastAsia="Calibri,Bold"/>
          <w:b/>
          <w:bCs/>
          <w:sz w:val="22"/>
          <w:szCs w:val="22"/>
        </w:rPr>
      </w:pPr>
      <w:r w:rsidRPr="00BA5777">
        <w:rPr>
          <w:rFonts w:eastAsia="Calibri,Bold"/>
          <w:b/>
          <w:bCs/>
          <w:sz w:val="22"/>
          <w:szCs w:val="22"/>
        </w:rPr>
        <w:t>ПРЕДПОСЫЛКИ СЮЖЕТНО - РОЛЕВОЙ ИГРЫ</w:t>
      </w:r>
    </w:p>
    <w:p w:rsidR="00A654A4" w:rsidRPr="00BA5777" w:rsidRDefault="00A654A4" w:rsidP="00BC10F6">
      <w:pPr>
        <w:autoSpaceDE w:val="0"/>
        <w:autoSpaceDN w:val="0"/>
        <w:adjustRightInd w:val="0"/>
        <w:rPr>
          <w:rFonts w:eastAsia="Calibri,Bold"/>
          <w:b/>
          <w:bCs/>
          <w:sz w:val="22"/>
          <w:szCs w:val="22"/>
        </w:rPr>
      </w:pP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4"/>
        <w:gridCol w:w="4929"/>
        <w:gridCol w:w="5277"/>
      </w:tblGrid>
      <w:tr w:rsidR="00215B78" w:rsidRPr="00A654A4" w:rsidTr="00801853">
        <w:tc>
          <w:tcPr>
            <w:tcW w:w="5104" w:type="dxa"/>
          </w:tcPr>
          <w:p w:rsidR="00215B78" w:rsidRPr="00A654A4" w:rsidRDefault="00215B78" w:rsidP="008B74B2">
            <w:pPr>
              <w:autoSpaceDE w:val="0"/>
              <w:autoSpaceDN w:val="0"/>
              <w:adjustRightInd w:val="0"/>
              <w:rPr>
                <w:rFonts w:eastAsia="Calibri,Bold"/>
                <w:b/>
                <w:bCs/>
                <w:sz w:val="20"/>
                <w:szCs w:val="20"/>
              </w:rPr>
            </w:pPr>
            <w:r w:rsidRPr="00A654A4">
              <w:rPr>
                <w:rFonts w:eastAsia="Calibri,Bold"/>
                <w:b/>
                <w:bCs/>
                <w:sz w:val="20"/>
                <w:szCs w:val="20"/>
              </w:rPr>
              <w:t xml:space="preserve">Первый этап </w:t>
            </w:r>
            <w:r w:rsidRPr="00A654A4">
              <w:rPr>
                <w:rFonts w:eastAsia="Calibri,Bold"/>
                <w:sz w:val="20"/>
                <w:szCs w:val="20"/>
              </w:rPr>
              <w:t xml:space="preserve">– </w:t>
            </w:r>
            <w:r w:rsidRPr="00A654A4">
              <w:rPr>
                <w:rFonts w:eastAsia="Calibri,Bold"/>
                <w:b/>
                <w:bCs/>
                <w:sz w:val="20"/>
                <w:szCs w:val="20"/>
              </w:rPr>
              <w:t>ознакомительная игра</w:t>
            </w:r>
          </w:p>
          <w:p w:rsidR="00215B78" w:rsidRPr="00A654A4" w:rsidRDefault="00215B78" w:rsidP="008B74B2">
            <w:pPr>
              <w:autoSpaceDE w:val="0"/>
              <w:autoSpaceDN w:val="0"/>
              <w:adjustRightInd w:val="0"/>
              <w:rPr>
                <w:rFonts w:eastAsia="Calibri,Bold"/>
                <w:sz w:val="20"/>
                <w:szCs w:val="20"/>
              </w:rPr>
            </w:pPr>
            <w:r w:rsidRPr="00A654A4">
              <w:rPr>
                <w:rFonts w:eastAsia="Calibri,Bold"/>
                <w:sz w:val="20"/>
                <w:szCs w:val="20"/>
              </w:rPr>
              <w:t>Взрослый организует предметно- игровую деятельность ребенка, используя разнообразные игрушки и предметы</w:t>
            </w:r>
          </w:p>
          <w:p w:rsidR="00215B78" w:rsidRPr="00A654A4" w:rsidRDefault="00215B78" w:rsidP="008B74B2">
            <w:pPr>
              <w:autoSpaceDE w:val="0"/>
              <w:autoSpaceDN w:val="0"/>
              <w:adjustRightInd w:val="0"/>
              <w:rPr>
                <w:rFonts w:eastAsia="Calibri,Bold"/>
                <w:b/>
                <w:bCs/>
                <w:sz w:val="20"/>
                <w:szCs w:val="20"/>
              </w:rPr>
            </w:pPr>
          </w:p>
        </w:tc>
        <w:tc>
          <w:tcPr>
            <w:tcW w:w="4929" w:type="dxa"/>
          </w:tcPr>
          <w:p w:rsidR="00215B78" w:rsidRPr="00A654A4" w:rsidRDefault="00215B78" w:rsidP="008B74B2">
            <w:pPr>
              <w:autoSpaceDE w:val="0"/>
              <w:autoSpaceDN w:val="0"/>
              <w:adjustRightInd w:val="0"/>
              <w:rPr>
                <w:rFonts w:eastAsia="Calibri,Bold"/>
                <w:b/>
                <w:bCs/>
                <w:sz w:val="20"/>
                <w:szCs w:val="20"/>
              </w:rPr>
            </w:pPr>
            <w:r w:rsidRPr="00A654A4">
              <w:rPr>
                <w:rFonts w:eastAsia="Calibri,Bold"/>
                <w:b/>
                <w:bCs/>
                <w:sz w:val="20"/>
                <w:szCs w:val="20"/>
              </w:rPr>
              <w:t xml:space="preserve">Второй этап </w:t>
            </w:r>
            <w:r w:rsidRPr="00A654A4">
              <w:rPr>
                <w:rFonts w:eastAsia="Calibri,Bold"/>
                <w:sz w:val="20"/>
                <w:szCs w:val="20"/>
              </w:rPr>
              <w:t xml:space="preserve">– </w:t>
            </w:r>
            <w:r w:rsidRPr="00A654A4">
              <w:rPr>
                <w:rFonts w:eastAsia="Calibri,Bold"/>
                <w:b/>
                <w:bCs/>
                <w:sz w:val="20"/>
                <w:szCs w:val="20"/>
              </w:rPr>
              <w:t>отобразительная игра</w:t>
            </w:r>
          </w:p>
          <w:p w:rsidR="00215B78" w:rsidRPr="00A654A4" w:rsidRDefault="00215B78" w:rsidP="008B74B2">
            <w:pPr>
              <w:autoSpaceDE w:val="0"/>
              <w:autoSpaceDN w:val="0"/>
              <w:adjustRightInd w:val="0"/>
              <w:rPr>
                <w:rFonts w:eastAsia="Calibri,Bold"/>
                <w:sz w:val="20"/>
                <w:szCs w:val="20"/>
              </w:rPr>
            </w:pPr>
            <w:r w:rsidRPr="00A654A4">
              <w:rPr>
                <w:rFonts w:eastAsia="Calibri,Bold"/>
                <w:sz w:val="20"/>
                <w:szCs w:val="20"/>
              </w:rPr>
              <w:t>Действия ребёнка направлены на выявление специфических свойств предмета</w:t>
            </w:r>
          </w:p>
          <w:p w:rsidR="00215B78" w:rsidRPr="00A654A4" w:rsidRDefault="00215B78" w:rsidP="00EA4730">
            <w:pPr>
              <w:autoSpaceDE w:val="0"/>
              <w:autoSpaceDN w:val="0"/>
              <w:adjustRightInd w:val="0"/>
              <w:rPr>
                <w:rFonts w:eastAsia="Calibri,Bold"/>
                <w:b/>
                <w:bCs/>
                <w:sz w:val="20"/>
                <w:szCs w:val="20"/>
              </w:rPr>
            </w:pPr>
            <w:r w:rsidRPr="00A654A4">
              <w:rPr>
                <w:rFonts w:eastAsia="Calibri,Bold"/>
                <w:sz w:val="20"/>
                <w:szCs w:val="20"/>
              </w:rPr>
              <w:t xml:space="preserve">и на достижение с его помощью </w:t>
            </w:r>
            <w:r w:rsidR="00EA4730" w:rsidRPr="00A654A4">
              <w:rPr>
                <w:rFonts w:eastAsia="Calibri,Bold"/>
                <w:sz w:val="20"/>
                <w:szCs w:val="20"/>
              </w:rPr>
              <w:t>о</w:t>
            </w:r>
            <w:r w:rsidRPr="00A654A4">
              <w:rPr>
                <w:rFonts w:eastAsia="Calibri,Bold"/>
                <w:sz w:val="20"/>
                <w:szCs w:val="20"/>
              </w:rPr>
              <w:t>пределённого эффекта</w:t>
            </w:r>
          </w:p>
        </w:tc>
        <w:tc>
          <w:tcPr>
            <w:tcW w:w="5277" w:type="dxa"/>
          </w:tcPr>
          <w:p w:rsidR="00215B78" w:rsidRPr="00A654A4" w:rsidRDefault="00215B78" w:rsidP="008B74B2">
            <w:pPr>
              <w:autoSpaceDE w:val="0"/>
              <w:autoSpaceDN w:val="0"/>
              <w:adjustRightInd w:val="0"/>
              <w:rPr>
                <w:rFonts w:eastAsia="Calibri,Bold"/>
                <w:b/>
                <w:bCs/>
                <w:sz w:val="20"/>
                <w:szCs w:val="20"/>
              </w:rPr>
            </w:pPr>
            <w:r w:rsidRPr="00A654A4">
              <w:rPr>
                <w:rFonts w:eastAsia="Calibri,Bold"/>
                <w:b/>
                <w:bCs/>
                <w:sz w:val="20"/>
                <w:szCs w:val="20"/>
              </w:rPr>
              <w:t xml:space="preserve">Третий этап </w:t>
            </w:r>
            <w:r w:rsidRPr="00A654A4">
              <w:rPr>
                <w:rFonts w:eastAsia="Calibri,Bold"/>
                <w:sz w:val="20"/>
                <w:szCs w:val="20"/>
              </w:rPr>
              <w:t xml:space="preserve">– </w:t>
            </w:r>
            <w:r w:rsidRPr="00A654A4">
              <w:rPr>
                <w:rFonts w:eastAsia="Calibri,Bold"/>
                <w:b/>
                <w:bCs/>
                <w:sz w:val="20"/>
                <w:szCs w:val="20"/>
              </w:rPr>
              <w:t>сюжетно-отобразительная игра</w:t>
            </w:r>
          </w:p>
          <w:p w:rsidR="00215B78" w:rsidRPr="00A654A4" w:rsidRDefault="00215B78" w:rsidP="008B74B2">
            <w:pPr>
              <w:autoSpaceDE w:val="0"/>
              <w:autoSpaceDN w:val="0"/>
              <w:adjustRightInd w:val="0"/>
              <w:rPr>
                <w:b/>
                <w:i/>
                <w:sz w:val="20"/>
                <w:szCs w:val="20"/>
                <w:u w:val="single"/>
              </w:rPr>
            </w:pPr>
            <w:r w:rsidRPr="00A654A4">
              <w:rPr>
                <w:rFonts w:eastAsia="Calibri,Bold"/>
                <w:sz w:val="20"/>
                <w:szCs w:val="20"/>
              </w:rPr>
              <w:t>Дети активно отображают впечатления, полученные в повседневной жизни</w:t>
            </w:r>
          </w:p>
          <w:p w:rsidR="00215B78" w:rsidRPr="00A654A4" w:rsidRDefault="00215B78" w:rsidP="008B74B2">
            <w:pPr>
              <w:autoSpaceDE w:val="0"/>
              <w:autoSpaceDN w:val="0"/>
              <w:adjustRightInd w:val="0"/>
              <w:rPr>
                <w:rFonts w:eastAsia="Calibri,Bold"/>
                <w:b/>
                <w:bCs/>
                <w:sz w:val="20"/>
                <w:szCs w:val="20"/>
              </w:rPr>
            </w:pPr>
          </w:p>
        </w:tc>
      </w:tr>
    </w:tbl>
    <w:p w:rsidR="00BC10F6" w:rsidRPr="00801853" w:rsidRDefault="00BC10F6" w:rsidP="00DF158D">
      <w:pPr>
        <w:autoSpaceDE w:val="0"/>
        <w:autoSpaceDN w:val="0"/>
        <w:adjustRightInd w:val="0"/>
        <w:rPr>
          <w:b/>
          <w:i/>
          <w:sz w:val="22"/>
          <w:szCs w:val="22"/>
          <w:u w:val="single"/>
        </w:rPr>
      </w:pP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3686"/>
        <w:gridCol w:w="6378"/>
        <w:gridCol w:w="2552"/>
      </w:tblGrid>
      <w:tr w:rsidR="001D6171" w:rsidRPr="00A654A4" w:rsidTr="00801853">
        <w:trPr>
          <w:trHeight w:val="135"/>
        </w:trPr>
        <w:tc>
          <w:tcPr>
            <w:tcW w:w="2694" w:type="dxa"/>
            <w:vMerge w:val="restart"/>
            <w:tcBorders>
              <w:right w:val="single" w:sz="4" w:space="0" w:color="auto"/>
            </w:tcBorders>
          </w:tcPr>
          <w:p w:rsidR="001D6171" w:rsidRPr="00A654A4" w:rsidRDefault="001D6171" w:rsidP="008B74B2">
            <w:pPr>
              <w:autoSpaceDE w:val="0"/>
              <w:autoSpaceDN w:val="0"/>
              <w:adjustRightInd w:val="0"/>
              <w:rPr>
                <w:b/>
                <w:i/>
                <w:sz w:val="20"/>
                <w:szCs w:val="20"/>
                <w:u w:val="single"/>
              </w:rPr>
            </w:pPr>
            <w:r w:rsidRPr="00A654A4">
              <w:rPr>
                <w:rFonts w:eastAsia="Calibri,Bold"/>
                <w:b/>
                <w:bCs/>
                <w:sz w:val="20"/>
                <w:szCs w:val="20"/>
              </w:rPr>
              <w:t>Игры, возникающие по инициативе детей</w:t>
            </w:r>
          </w:p>
        </w:tc>
        <w:tc>
          <w:tcPr>
            <w:tcW w:w="12616" w:type="dxa"/>
            <w:gridSpan w:val="3"/>
            <w:tcBorders>
              <w:left w:val="single" w:sz="4" w:space="0" w:color="auto"/>
            </w:tcBorders>
          </w:tcPr>
          <w:p w:rsidR="001D6171" w:rsidRPr="00A654A4" w:rsidRDefault="001D6171" w:rsidP="008B74B2">
            <w:pPr>
              <w:autoSpaceDE w:val="0"/>
              <w:autoSpaceDN w:val="0"/>
              <w:adjustRightInd w:val="0"/>
              <w:jc w:val="center"/>
              <w:rPr>
                <w:b/>
                <w:color w:val="FF0000"/>
                <w:sz w:val="20"/>
                <w:szCs w:val="20"/>
              </w:rPr>
            </w:pPr>
            <w:r w:rsidRPr="00A654A4">
              <w:rPr>
                <w:b/>
                <w:sz w:val="20"/>
                <w:szCs w:val="20"/>
              </w:rPr>
              <w:t>По</w:t>
            </w:r>
            <w:r w:rsidR="00EA6654">
              <w:rPr>
                <w:b/>
                <w:sz w:val="20"/>
                <w:szCs w:val="20"/>
              </w:rPr>
              <w:t>дборка игр для детей 6-8</w:t>
            </w:r>
            <w:r w:rsidRPr="00A654A4">
              <w:rPr>
                <w:b/>
                <w:sz w:val="20"/>
                <w:szCs w:val="20"/>
              </w:rPr>
              <w:t xml:space="preserve"> лет</w:t>
            </w:r>
          </w:p>
        </w:tc>
      </w:tr>
      <w:tr w:rsidR="001D6171" w:rsidRPr="00A654A4" w:rsidTr="00801853">
        <w:trPr>
          <w:trHeight w:val="135"/>
        </w:trPr>
        <w:tc>
          <w:tcPr>
            <w:tcW w:w="2694" w:type="dxa"/>
            <w:vMerge/>
            <w:tcBorders>
              <w:right w:val="single" w:sz="4" w:space="0" w:color="auto"/>
            </w:tcBorders>
          </w:tcPr>
          <w:p w:rsidR="001D6171" w:rsidRPr="00A654A4" w:rsidRDefault="001D6171" w:rsidP="008B74B2">
            <w:pPr>
              <w:autoSpaceDE w:val="0"/>
              <w:autoSpaceDN w:val="0"/>
              <w:adjustRightInd w:val="0"/>
              <w:rPr>
                <w:rFonts w:eastAsia="Calibri,Bold"/>
                <w:b/>
                <w:bCs/>
                <w:sz w:val="20"/>
                <w:szCs w:val="20"/>
              </w:rPr>
            </w:pPr>
          </w:p>
        </w:tc>
        <w:tc>
          <w:tcPr>
            <w:tcW w:w="3686" w:type="dxa"/>
            <w:tcBorders>
              <w:left w:val="single" w:sz="4" w:space="0" w:color="auto"/>
            </w:tcBorders>
          </w:tcPr>
          <w:p w:rsidR="00586F9A" w:rsidRPr="00A654A4" w:rsidRDefault="00586F9A" w:rsidP="00586F9A">
            <w:pPr>
              <w:autoSpaceDE w:val="0"/>
              <w:autoSpaceDN w:val="0"/>
              <w:adjustRightInd w:val="0"/>
              <w:rPr>
                <w:b/>
                <w:sz w:val="20"/>
                <w:szCs w:val="20"/>
              </w:rPr>
            </w:pPr>
            <w:r w:rsidRPr="00A654A4">
              <w:rPr>
                <w:b/>
                <w:sz w:val="20"/>
                <w:szCs w:val="20"/>
              </w:rPr>
              <w:t>Название/ месяц / №</w:t>
            </w:r>
          </w:p>
          <w:p w:rsidR="001D6171" w:rsidRPr="00A654A4" w:rsidRDefault="001D6171" w:rsidP="008B74B2">
            <w:pPr>
              <w:autoSpaceDE w:val="0"/>
              <w:autoSpaceDN w:val="0"/>
              <w:adjustRightInd w:val="0"/>
              <w:jc w:val="center"/>
              <w:rPr>
                <w:b/>
                <w:sz w:val="20"/>
                <w:szCs w:val="20"/>
              </w:rPr>
            </w:pPr>
          </w:p>
        </w:tc>
        <w:tc>
          <w:tcPr>
            <w:tcW w:w="6378" w:type="dxa"/>
            <w:tcBorders>
              <w:left w:val="single" w:sz="4" w:space="0" w:color="auto"/>
            </w:tcBorders>
          </w:tcPr>
          <w:p w:rsidR="00586F9A" w:rsidRPr="00A654A4" w:rsidRDefault="00586F9A" w:rsidP="00586F9A">
            <w:pPr>
              <w:autoSpaceDE w:val="0"/>
              <w:autoSpaceDN w:val="0"/>
              <w:adjustRightInd w:val="0"/>
              <w:jc w:val="center"/>
              <w:rPr>
                <w:b/>
                <w:sz w:val="20"/>
                <w:szCs w:val="20"/>
              </w:rPr>
            </w:pPr>
            <w:r w:rsidRPr="00A654A4">
              <w:rPr>
                <w:b/>
                <w:sz w:val="20"/>
                <w:szCs w:val="20"/>
              </w:rPr>
              <w:t>Цель</w:t>
            </w:r>
          </w:p>
          <w:p w:rsidR="001D6171" w:rsidRPr="00A654A4" w:rsidRDefault="001D6171" w:rsidP="008B74B2">
            <w:pPr>
              <w:autoSpaceDE w:val="0"/>
              <w:autoSpaceDN w:val="0"/>
              <w:adjustRightInd w:val="0"/>
              <w:jc w:val="center"/>
              <w:rPr>
                <w:b/>
                <w:sz w:val="20"/>
                <w:szCs w:val="20"/>
              </w:rPr>
            </w:pPr>
          </w:p>
        </w:tc>
        <w:tc>
          <w:tcPr>
            <w:tcW w:w="2552" w:type="dxa"/>
            <w:tcBorders>
              <w:left w:val="single" w:sz="4" w:space="0" w:color="auto"/>
            </w:tcBorders>
          </w:tcPr>
          <w:p w:rsidR="001D6171" w:rsidRPr="00A654A4" w:rsidRDefault="00586F9A" w:rsidP="00586F9A">
            <w:pPr>
              <w:autoSpaceDE w:val="0"/>
              <w:autoSpaceDN w:val="0"/>
              <w:adjustRightInd w:val="0"/>
              <w:jc w:val="center"/>
              <w:rPr>
                <w:b/>
                <w:sz w:val="20"/>
                <w:szCs w:val="20"/>
              </w:rPr>
            </w:pPr>
            <w:r w:rsidRPr="00A654A4">
              <w:rPr>
                <w:b/>
                <w:sz w:val="20"/>
                <w:szCs w:val="20"/>
              </w:rPr>
              <w:t>Предполагаемый результат</w:t>
            </w:r>
          </w:p>
        </w:tc>
      </w:tr>
      <w:tr w:rsidR="00081F45" w:rsidRPr="00A654A4" w:rsidTr="00801853">
        <w:tc>
          <w:tcPr>
            <w:tcW w:w="2694" w:type="dxa"/>
            <w:tcBorders>
              <w:right w:val="single" w:sz="4" w:space="0" w:color="auto"/>
            </w:tcBorders>
          </w:tcPr>
          <w:p w:rsidR="00081F45" w:rsidRPr="00A654A4" w:rsidRDefault="00081F45" w:rsidP="008B74B2">
            <w:pPr>
              <w:autoSpaceDE w:val="0"/>
              <w:autoSpaceDN w:val="0"/>
              <w:adjustRightInd w:val="0"/>
              <w:rPr>
                <w:rFonts w:eastAsia="Calibri,Bold"/>
                <w:b/>
                <w:bCs/>
                <w:sz w:val="20"/>
                <w:szCs w:val="20"/>
              </w:rPr>
            </w:pPr>
            <w:r w:rsidRPr="00A654A4">
              <w:rPr>
                <w:rFonts w:eastAsia="Calibri,Bold"/>
                <w:b/>
                <w:bCs/>
                <w:sz w:val="20"/>
                <w:szCs w:val="20"/>
              </w:rPr>
              <w:t>Игры-экспериментирования</w:t>
            </w:r>
          </w:p>
          <w:p w:rsidR="00081F45" w:rsidRPr="00A654A4" w:rsidRDefault="00081F45" w:rsidP="008B74B2">
            <w:pPr>
              <w:autoSpaceDE w:val="0"/>
              <w:autoSpaceDN w:val="0"/>
              <w:adjustRightInd w:val="0"/>
              <w:rPr>
                <w:rFonts w:eastAsia="Calibri,Bold"/>
                <w:sz w:val="20"/>
                <w:szCs w:val="20"/>
              </w:rPr>
            </w:pPr>
            <w:r w:rsidRPr="00A654A4">
              <w:rPr>
                <w:rFonts w:eastAsia="Calibri,Bold"/>
                <w:sz w:val="20"/>
                <w:szCs w:val="20"/>
              </w:rPr>
              <w:t>• Игры с природными объектами</w:t>
            </w:r>
          </w:p>
          <w:p w:rsidR="00081F45" w:rsidRPr="00A654A4" w:rsidRDefault="00081F45" w:rsidP="008B74B2">
            <w:pPr>
              <w:autoSpaceDE w:val="0"/>
              <w:autoSpaceDN w:val="0"/>
              <w:adjustRightInd w:val="0"/>
              <w:rPr>
                <w:rFonts w:eastAsia="Calibri,Bold"/>
                <w:sz w:val="20"/>
                <w:szCs w:val="20"/>
              </w:rPr>
            </w:pPr>
            <w:r w:rsidRPr="00A654A4">
              <w:rPr>
                <w:rFonts w:eastAsia="Calibri,Bold"/>
                <w:sz w:val="20"/>
                <w:szCs w:val="20"/>
              </w:rPr>
              <w:t>• Игры с игрушками</w:t>
            </w:r>
          </w:p>
          <w:p w:rsidR="00081F45" w:rsidRPr="00A654A4" w:rsidRDefault="00081F45" w:rsidP="008B74B2">
            <w:pPr>
              <w:autoSpaceDE w:val="0"/>
              <w:autoSpaceDN w:val="0"/>
              <w:adjustRightInd w:val="0"/>
              <w:rPr>
                <w:rFonts w:eastAsia="Calibri,Bold"/>
                <w:b/>
                <w:bCs/>
                <w:sz w:val="20"/>
                <w:szCs w:val="20"/>
              </w:rPr>
            </w:pPr>
            <w:r w:rsidRPr="00A654A4">
              <w:rPr>
                <w:rFonts w:eastAsia="Calibri,Bold"/>
                <w:sz w:val="20"/>
                <w:szCs w:val="20"/>
              </w:rPr>
              <w:t>• Игры с животными</w:t>
            </w:r>
          </w:p>
        </w:tc>
        <w:tc>
          <w:tcPr>
            <w:tcW w:w="3686" w:type="dxa"/>
            <w:tcBorders>
              <w:left w:val="single" w:sz="4" w:space="0" w:color="auto"/>
              <w:right w:val="single" w:sz="4" w:space="0" w:color="auto"/>
            </w:tcBorders>
          </w:tcPr>
          <w:p w:rsidR="00081F45" w:rsidRPr="00A654A4" w:rsidRDefault="00081F45" w:rsidP="00026335">
            <w:pPr>
              <w:autoSpaceDE w:val="0"/>
              <w:autoSpaceDN w:val="0"/>
              <w:adjustRightInd w:val="0"/>
              <w:rPr>
                <w:b/>
                <w:sz w:val="20"/>
                <w:szCs w:val="20"/>
              </w:rPr>
            </w:pPr>
            <w:r w:rsidRPr="00A654A4">
              <w:rPr>
                <w:b/>
                <w:sz w:val="20"/>
                <w:szCs w:val="20"/>
              </w:rPr>
              <w:t>Сентябрь</w:t>
            </w:r>
          </w:p>
          <w:p w:rsidR="00081F45" w:rsidRPr="00A654A4" w:rsidRDefault="00081F45" w:rsidP="00026335">
            <w:pPr>
              <w:autoSpaceDE w:val="0"/>
              <w:autoSpaceDN w:val="0"/>
              <w:adjustRightInd w:val="0"/>
              <w:rPr>
                <w:sz w:val="20"/>
                <w:szCs w:val="20"/>
              </w:rPr>
            </w:pPr>
            <w:r w:rsidRPr="00A654A4">
              <w:rPr>
                <w:sz w:val="20"/>
                <w:szCs w:val="20"/>
              </w:rPr>
              <w:t>1.Игра-экспериментирование</w:t>
            </w:r>
          </w:p>
          <w:p w:rsidR="00081F45" w:rsidRPr="00A654A4" w:rsidRDefault="00081F45" w:rsidP="00026335">
            <w:pPr>
              <w:autoSpaceDE w:val="0"/>
              <w:autoSpaceDN w:val="0"/>
              <w:adjustRightInd w:val="0"/>
              <w:rPr>
                <w:sz w:val="20"/>
                <w:szCs w:val="20"/>
              </w:rPr>
            </w:pPr>
            <w:r w:rsidRPr="00A654A4">
              <w:rPr>
                <w:sz w:val="20"/>
                <w:szCs w:val="20"/>
              </w:rPr>
              <w:t>«Прозрачная вода»</w:t>
            </w:r>
          </w:p>
          <w:p w:rsidR="00081F45" w:rsidRPr="00A654A4" w:rsidRDefault="00081F45" w:rsidP="00026335">
            <w:pPr>
              <w:autoSpaceDE w:val="0"/>
              <w:autoSpaceDN w:val="0"/>
              <w:adjustRightInd w:val="0"/>
              <w:rPr>
                <w:sz w:val="20"/>
                <w:szCs w:val="20"/>
              </w:rPr>
            </w:pPr>
            <w:r w:rsidRPr="00A654A4">
              <w:rPr>
                <w:sz w:val="20"/>
                <w:szCs w:val="20"/>
              </w:rPr>
              <w:t>2.Игра-экспериментирование</w:t>
            </w:r>
          </w:p>
          <w:p w:rsidR="00081F45" w:rsidRPr="00A654A4" w:rsidRDefault="00B67BE3" w:rsidP="00026335">
            <w:pPr>
              <w:autoSpaceDE w:val="0"/>
              <w:autoSpaceDN w:val="0"/>
              <w:adjustRightInd w:val="0"/>
              <w:rPr>
                <w:sz w:val="20"/>
                <w:szCs w:val="20"/>
              </w:rPr>
            </w:pPr>
            <w:r w:rsidRPr="00A654A4">
              <w:rPr>
                <w:sz w:val="20"/>
                <w:szCs w:val="20"/>
              </w:rPr>
              <w:t>«Очищающая</w:t>
            </w:r>
            <w:r w:rsidR="00081F45" w:rsidRPr="00A654A4">
              <w:rPr>
                <w:sz w:val="20"/>
                <w:szCs w:val="20"/>
              </w:rPr>
              <w:t xml:space="preserve"> вода»</w:t>
            </w:r>
          </w:p>
          <w:p w:rsidR="00081F45" w:rsidRPr="00A654A4" w:rsidRDefault="00081F45" w:rsidP="00026335">
            <w:pPr>
              <w:autoSpaceDE w:val="0"/>
              <w:autoSpaceDN w:val="0"/>
              <w:adjustRightInd w:val="0"/>
              <w:rPr>
                <w:b/>
                <w:sz w:val="20"/>
                <w:szCs w:val="20"/>
              </w:rPr>
            </w:pPr>
            <w:r w:rsidRPr="00A654A4">
              <w:rPr>
                <w:b/>
                <w:sz w:val="20"/>
                <w:szCs w:val="20"/>
              </w:rPr>
              <w:t>Октябрь</w:t>
            </w:r>
            <w:r w:rsidRPr="00A654A4">
              <w:rPr>
                <w:b/>
                <w:sz w:val="20"/>
                <w:szCs w:val="20"/>
              </w:rPr>
              <w:tab/>
            </w:r>
          </w:p>
          <w:p w:rsidR="00081F45" w:rsidRPr="00A654A4" w:rsidRDefault="00081F45" w:rsidP="00026335">
            <w:pPr>
              <w:autoSpaceDE w:val="0"/>
              <w:autoSpaceDN w:val="0"/>
              <w:adjustRightInd w:val="0"/>
              <w:rPr>
                <w:sz w:val="20"/>
                <w:szCs w:val="20"/>
              </w:rPr>
            </w:pPr>
            <w:r w:rsidRPr="00A654A4">
              <w:rPr>
                <w:sz w:val="20"/>
                <w:szCs w:val="20"/>
              </w:rPr>
              <w:t>3.Игра-экспериментирование</w:t>
            </w:r>
          </w:p>
          <w:p w:rsidR="00081F45" w:rsidRPr="00A654A4" w:rsidRDefault="00081F45" w:rsidP="00026335">
            <w:pPr>
              <w:autoSpaceDE w:val="0"/>
              <w:autoSpaceDN w:val="0"/>
              <w:adjustRightInd w:val="0"/>
              <w:rPr>
                <w:sz w:val="20"/>
                <w:szCs w:val="20"/>
              </w:rPr>
            </w:pPr>
            <w:r w:rsidRPr="00A654A4">
              <w:rPr>
                <w:sz w:val="20"/>
                <w:szCs w:val="20"/>
              </w:rPr>
              <w:t>«Какой формы мыльце?»</w:t>
            </w:r>
          </w:p>
          <w:p w:rsidR="00081F45" w:rsidRPr="00A654A4" w:rsidRDefault="00081F45" w:rsidP="00026335">
            <w:pPr>
              <w:autoSpaceDE w:val="0"/>
              <w:autoSpaceDN w:val="0"/>
              <w:adjustRightInd w:val="0"/>
              <w:rPr>
                <w:sz w:val="20"/>
                <w:szCs w:val="20"/>
              </w:rPr>
            </w:pPr>
            <w:r w:rsidRPr="00A654A4">
              <w:rPr>
                <w:sz w:val="20"/>
                <w:szCs w:val="20"/>
              </w:rPr>
              <w:t>4.Игра-экспериментирование</w:t>
            </w:r>
          </w:p>
          <w:p w:rsidR="00081F45" w:rsidRPr="00A654A4" w:rsidRDefault="00081F45" w:rsidP="00026335">
            <w:pPr>
              <w:autoSpaceDE w:val="0"/>
              <w:autoSpaceDN w:val="0"/>
              <w:adjustRightInd w:val="0"/>
              <w:rPr>
                <w:sz w:val="20"/>
                <w:szCs w:val="20"/>
              </w:rPr>
            </w:pPr>
            <w:r w:rsidRPr="00A654A4">
              <w:rPr>
                <w:sz w:val="20"/>
                <w:szCs w:val="20"/>
              </w:rPr>
              <w:t>«</w:t>
            </w:r>
            <w:r w:rsidR="00B67BE3" w:rsidRPr="00A654A4">
              <w:rPr>
                <w:sz w:val="20"/>
                <w:szCs w:val="20"/>
              </w:rPr>
              <w:t>М</w:t>
            </w:r>
            <w:r w:rsidRPr="00A654A4">
              <w:rPr>
                <w:sz w:val="20"/>
                <w:szCs w:val="20"/>
              </w:rPr>
              <w:t>ыльные пузыри»</w:t>
            </w:r>
            <w:r w:rsidRPr="00A654A4">
              <w:rPr>
                <w:sz w:val="20"/>
                <w:szCs w:val="20"/>
              </w:rPr>
              <w:tab/>
            </w:r>
          </w:p>
          <w:p w:rsidR="00081F45" w:rsidRPr="00A654A4" w:rsidRDefault="00081F45" w:rsidP="00026335">
            <w:pPr>
              <w:autoSpaceDE w:val="0"/>
              <w:autoSpaceDN w:val="0"/>
              <w:adjustRightInd w:val="0"/>
              <w:rPr>
                <w:b/>
                <w:sz w:val="20"/>
                <w:szCs w:val="20"/>
              </w:rPr>
            </w:pPr>
            <w:r w:rsidRPr="00A654A4">
              <w:rPr>
                <w:b/>
                <w:sz w:val="20"/>
                <w:szCs w:val="20"/>
              </w:rPr>
              <w:t>Ноябрь</w:t>
            </w:r>
          </w:p>
          <w:p w:rsidR="00081F45" w:rsidRPr="00A654A4" w:rsidRDefault="00081F45" w:rsidP="00026335">
            <w:pPr>
              <w:autoSpaceDE w:val="0"/>
              <w:autoSpaceDN w:val="0"/>
              <w:adjustRightInd w:val="0"/>
              <w:rPr>
                <w:sz w:val="20"/>
                <w:szCs w:val="20"/>
              </w:rPr>
            </w:pPr>
            <w:r w:rsidRPr="00A654A4">
              <w:rPr>
                <w:sz w:val="20"/>
                <w:szCs w:val="20"/>
              </w:rPr>
              <w:t xml:space="preserve">5..Игра-эксперимент </w:t>
            </w:r>
          </w:p>
          <w:p w:rsidR="00081F45" w:rsidRPr="00A654A4" w:rsidRDefault="00081F45" w:rsidP="00026335">
            <w:pPr>
              <w:autoSpaceDE w:val="0"/>
              <w:autoSpaceDN w:val="0"/>
              <w:adjustRightInd w:val="0"/>
              <w:rPr>
                <w:sz w:val="20"/>
                <w:szCs w:val="20"/>
              </w:rPr>
            </w:pPr>
            <w:r w:rsidRPr="00A654A4">
              <w:rPr>
                <w:sz w:val="20"/>
                <w:szCs w:val="20"/>
              </w:rPr>
              <w:t>«Три сестрички»</w:t>
            </w:r>
          </w:p>
          <w:p w:rsidR="00081F45" w:rsidRPr="00A654A4" w:rsidRDefault="00081F45" w:rsidP="00026335">
            <w:pPr>
              <w:autoSpaceDE w:val="0"/>
              <w:autoSpaceDN w:val="0"/>
              <w:adjustRightInd w:val="0"/>
              <w:rPr>
                <w:sz w:val="20"/>
                <w:szCs w:val="20"/>
              </w:rPr>
            </w:pPr>
            <w:r w:rsidRPr="00A654A4">
              <w:rPr>
                <w:sz w:val="20"/>
                <w:szCs w:val="20"/>
              </w:rPr>
              <w:t xml:space="preserve">6.Игра-эксперимент </w:t>
            </w:r>
          </w:p>
          <w:p w:rsidR="00081F45" w:rsidRPr="00A654A4" w:rsidRDefault="00081F45" w:rsidP="00026335">
            <w:pPr>
              <w:autoSpaceDE w:val="0"/>
              <w:autoSpaceDN w:val="0"/>
              <w:adjustRightInd w:val="0"/>
              <w:rPr>
                <w:sz w:val="20"/>
                <w:szCs w:val="20"/>
              </w:rPr>
            </w:pPr>
            <w:r w:rsidRPr="00A654A4">
              <w:rPr>
                <w:sz w:val="20"/>
                <w:szCs w:val="20"/>
              </w:rPr>
              <w:t>«Теплое-холодное»</w:t>
            </w:r>
          </w:p>
          <w:p w:rsidR="00081F45" w:rsidRPr="00A654A4" w:rsidRDefault="00081F45" w:rsidP="00026335">
            <w:pPr>
              <w:autoSpaceDE w:val="0"/>
              <w:autoSpaceDN w:val="0"/>
              <w:adjustRightInd w:val="0"/>
              <w:rPr>
                <w:b/>
                <w:sz w:val="20"/>
                <w:szCs w:val="20"/>
              </w:rPr>
            </w:pPr>
            <w:r w:rsidRPr="00A654A4">
              <w:rPr>
                <w:b/>
                <w:sz w:val="20"/>
                <w:szCs w:val="20"/>
              </w:rPr>
              <w:t>Декабрь</w:t>
            </w:r>
          </w:p>
          <w:p w:rsidR="00081F45" w:rsidRPr="00A654A4" w:rsidRDefault="00081F45" w:rsidP="00026335">
            <w:pPr>
              <w:autoSpaceDE w:val="0"/>
              <w:autoSpaceDN w:val="0"/>
              <w:adjustRightInd w:val="0"/>
              <w:rPr>
                <w:sz w:val="20"/>
                <w:szCs w:val="20"/>
              </w:rPr>
            </w:pPr>
            <w:r w:rsidRPr="00A654A4">
              <w:rPr>
                <w:sz w:val="20"/>
                <w:szCs w:val="20"/>
              </w:rPr>
              <w:t>7. Игра «Голосок водички»</w:t>
            </w:r>
          </w:p>
          <w:p w:rsidR="00081F45" w:rsidRPr="00A654A4" w:rsidRDefault="00081F45" w:rsidP="00026335">
            <w:pPr>
              <w:autoSpaceDE w:val="0"/>
              <w:autoSpaceDN w:val="0"/>
              <w:adjustRightInd w:val="0"/>
              <w:rPr>
                <w:sz w:val="20"/>
                <w:szCs w:val="20"/>
              </w:rPr>
            </w:pPr>
            <w:r w:rsidRPr="00A654A4">
              <w:rPr>
                <w:sz w:val="20"/>
                <w:szCs w:val="20"/>
              </w:rPr>
              <w:t xml:space="preserve">8.Игра-эксперимент </w:t>
            </w:r>
          </w:p>
          <w:p w:rsidR="00081F45" w:rsidRPr="00A654A4" w:rsidRDefault="00081F45" w:rsidP="00026335">
            <w:pPr>
              <w:autoSpaceDE w:val="0"/>
              <w:autoSpaceDN w:val="0"/>
              <w:adjustRightInd w:val="0"/>
              <w:rPr>
                <w:sz w:val="20"/>
                <w:szCs w:val="20"/>
              </w:rPr>
            </w:pPr>
            <w:r w:rsidRPr="00A654A4">
              <w:rPr>
                <w:sz w:val="20"/>
                <w:szCs w:val="20"/>
              </w:rPr>
              <w:t>«Полянка красок».</w:t>
            </w:r>
          </w:p>
          <w:p w:rsidR="00081F45" w:rsidRPr="00A654A4" w:rsidRDefault="00081F45" w:rsidP="00026335">
            <w:pPr>
              <w:autoSpaceDE w:val="0"/>
              <w:autoSpaceDN w:val="0"/>
              <w:adjustRightInd w:val="0"/>
              <w:rPr>
                <w:b/>
                <w:sz w:val="20"/>
                <w:szCs w:val="20"/>
              </w:rPr>
            </w:pPr>
            <w:r w:rsidRPr="00A654A4">
              <w:rPr>
                <w:b/>
                <w:sz w:val="20"/>
                <w:szCs w:val="20"/>
              </w:rPr>
              <w:t>Январь</w:t>
            </w:r>
          </w:p>
          <w:p w:rsidR="00081F45" w:rsidRPr="00A654A4" w:rsidRDefault="00081F45" w:rsidP="00026335">
            <w:pPr>
              <w:autoSpaceDE w:val="0"/>
              <w:autoSpaceDN w:val="0"/>
              <w:adjustRightInd w:val="0"/>
              <w:rPr>
                <w:sz w:val="20"/>
                <w:szCs w:val="20"/>
              </w:rPr>
            </w:pPr>
            <w:r w:rsidRPr="00A654A4">
              <w:rPr>
                <w:sz w:val="20"/>
                <w:szCs w:val="20"/>
              </w:rPr>
              <w:t xml:space="preserve">9.Игра- эксперимент </w:t>
            </w:r>
          </w:p>
          <w:p w:rsidR="00081F45" w:rsidRPr="00A654A4" w:rsidRDefault="00081F45" w:rsidP="00026335">
            <w:pPr>
              <w:autoSpaceDE w:val="0"/>
              <w:autoSpaceDN w:val="0"/>
              <w:adjustRightInd w:val="0"/>
              <w:rPr>
                <w:sz w:val="20"/>
                <w:szCs w:val="20"/>
              </w:rPr>
            </w:pPr>
            <w:r w:rsidRPr="00A654A4">
              <w:rPr>
                <w:sz w:val="20"/>
                <w:szCs w:val="20"/>
              </w:rPr>
              <w:t>«Снег-снежок»</w:t>
            </w:r>
          </w:p>
          <w:p w:rsidR="00081F45" w:rsidRPr="00A654A4" w:rsidRDefault="00081F45" w:rsidP="00026335">
            <w:pPr>
              <w:autoSpaceDE w:val="0"/>
              <w:autoSpaceDN w:val="0"/>
              <w:adjustRightInd w:val="0"/>
              <w:rPr>
                <w:sz w:val="20"/>
                <w:szCs w:val="20"/>
              </w:rPr>
            </w:pPr>
            <w:r w:rsidRPr="00A654A4">
              <w:rPr>
                <w:sz w:val="20"/>
                <w:szCs w:val="20"/>
              </w:rPr>
              <w:t>10.Эксперимент «Таяние»</w:t>
            </w:r>
          </w:p>
          <w:p w:rsidR="00081F45" w:rsidRPr="00A654A4" w:rsidRDefault="00081F45" w:rsidP="00026335">
            <w:pPr>
              <w:autoSpaceDE w:val="0"/>
              <w:autoSpaceDN w:val="0"/>
              <w:adjustRightInd w:val="0"/>
              <w:rPr>
                <w:b/>
                <w:sz w:val="20"/>
                <w:szCs w:val="20"/>
              </w:rPr>
            </w:pPr>
            <w:r w:rsidRPr="00A654A4">
              <w:rPr>
                <w:b/>
                <w:sz w:val="20"/>
                <w:szCs w:val="20"/>
              </w:rPr>
              <w:t>Февраль</w:t>
            </w:r>
          </w:p>
          <w:p w:rsidR="00081F45" w:rsidRPr="00A654A4" w:rsidRDefault="00081F45" w:rsidP="00026335">
            <w:pPr>
              <w:autoSpaceDE w:val="0"/>
              <w:autoSpaceDN w:val="0"/>
              <w:adjustRightInd w:val="0"/>
              <w:rPr>
                <w:sz w:val="20"/>
                <w:szCs w:val="20"/>
              </w:rPr>
            </w:pPr>
            <w:r w:rsidRPr="00A654A4">
              <w:rPr>
                <w:sz w:val="20"/>
                <w:szCs w:val="20"/>
              </w:rPr>
              <w:t>11.Эксперимент «Превращение».</w:t>
            </w:r>
          </w:p>
          <w:p w:rsidR="00081F45" w:rsidRPr="00A654A4" w:rsidRDefault="00081F45" w:rsidP="00026335">
            <w:pPr>
              <w:autoSpaceDE w:val="0"/>
              <w:autoSpaceDN w:val="0"/>
              <w:adjustRightInd w:val="0"/>
              <w:rPr>
                <w:sz w:val="20"/>
                <w:szCs w:val="20"/>
              </w:rPr>
            </w:pPr>
            <w:r w:rsidRPr="00A654A4">
              <w:rPr>
                <w:sz w:val="20"/>
                <w:szCs w:val="20"/>
              </w:rPr>
              <w:t>12. Игра-эксперимент «Камушки»</w:t>
            </w:r>
          </w:p>
          <w:p w:rsidR="00081F45" w:rsidRPr="00A654A4" w:rsidRDefault="00081F45" w:rsidP="00026335">
            <w:pPr>
              <w:autoSpaceDE w:val="0"/>
              <w:autoSpaceDN w:val="0"/>
              <w:adjustRightInd w:val="0"/>
              <w:rPr>
                <w:b/>
                <w:sz w:val="20"/>
                <w:szCs w:val="20"/>
              </w:rPr>
            </w:pPr>
            <w:r w:rsidRPr="00A654A4">
              <w:rPr>
                <w:b/>
                <w:sz w:val="20"/>
                <w:szCs w:val="20"/>
              </w:rPr>
              <w:lastRenderedPageBreak/>
              <w:t>Март</w:t>
            </w:r>
          </w:p>
          <w:p w:rsidR="00081F45" w:rsidRPr="00A654A4" w:rsidRDefault="00081F45" w:rsidP="00026335">
            <w:pPr>
              <w:autoSpaceDE w:val="0"/>
              <w:autoSpaceDN w:val="0"/>
              <w:adjustRightInd w:val="0"/>
              <w:rPr>
                <w:sz w:val="20"/>
                <w:szCs w:val="20"/>
              </w:rPr>
            </w:pPr>
            <w:r w:rsidRPr="00A654A4">
              <w:rPr>
                <w:sz w:val="20"/>
                <w:szCs w:val="20"/>
              </w:rPr>
              <w:t>13.«Эти забавные картинки»</w:t>
            </w:r>
          </w:p>
          <w:p w:rsidR="00081F45" w:rsidRPr="00A654A4" w:rsidRDefault="00081F45" w:rsidP="00026335">
            <w:pPr>
              <w:autoSpaceDE w:val="0"/>
              <w:autoSpaceDN w:val="0"/>
              <w:adjustRightInd w:val="0"/>
              <w:rPr>
                <w:sz w:val="20"/>
                <w:szCs w:val="20"/>
              </w:rPr>
            </w:pPr>
            <w:r w:rsidRPr="00A654A4">
              <w:rPr>
                <w:sz w:val="20"/>
                <w:szCs w:val="20"/>
              </w:rPr>
              <w:t xml:space="preserve">14.Игра - эксперимент </w:t>
            </w:r>
          </w:p>
          <w:p w:rsidR="00081F45" w:rsidRPr="00A654A4" w:rsidRDefault="00081F45" w:rsidP="00026335">
            <w:pPr>
              <w:autoSpaceDE w:val="0"/>
              <w:autoSpaceDN w:val="0"/>
              <w:adjustRightInd w:val="0"/>
              <w:rPr>
                <w:sz w:val="20"/>
                <w:szCs w:val="20"/>
              </w:rPr>
            </w:pPr>
            <w:r w:rsidRPr="00A654A4">
              <w:rPr>
                <w:sz w:val="20"/>
                <w:szCs w:val="20"/>
              </w:rPr>
              <w:t>«Вот какой песочек»</w:t>
            </w:r>
          </w:p>
          <w:p w:rsidR="00081F45" w:rsidRPr="00A654A4" w:rsidRDefault="00081F45" w:rsidP="00026335">
            <w:pPr>
              <w:autoSpaceDE w:val="0"/>
              <w:autoSpaceDN w:val="0"/>
              <w:adjustRightInd w:val="0"/>
              <w:rPr>
                <w:b/>
                <w:sz w:val="20"/>
                <w:szCs w:val="20"/>
              </w:rPr>
            </w:pPr>
            <w:r w:rsidRPr="00A654A4">
              <w:rPr>
                <w:b/>
                <w:sz w:val="20"/>
                <w:szCs w:val="20"/>
              </w:rPr>
              <w:t>Апрель</w:t>
            </w:r>
          </w:p>
          <w:p w:rsidR="00081F45" w:rsidRPr="00A654A4" w:rsidRDefault="00081F45" w:rsidP="00026335">
            <w:pPr>
              <w:autoSpaceDE w:val="0"/>
              <w:autoSpaceDN w:val="0"/>
              <w:adjustRightInd w:val="0"/>
              <w:rPr>
                <w:sz w:val="20"/>
                <w:szCs w:val="20"/>
              </w:rPr>
            </w:pPr>
            <w:r w:rsidRPr="00A654A4">
              <w:rPr>
                <w:sz w:val="20"/>
                <w:szCs w:val="20"/>
              </w:rPr>
              <w:t>15.«Сюрприз»</w:t>
            </w:r>
          </w:p>
          <w:p w:rsidR="00081F45" w:rsidRPr="00A654A4" w:rsidRDefault="00081F45" w:rsidP="00026335">
            <w:pPr>
              <w:autoSpaceDE w:val="0"/>
              <w:autoSpaceDN w:val="0"/>
              <w:adjustRightInd w:val="0"/>
              <w:rPr>
                <w:sz w:val="20"/>
                <w:szCs w:val="20"/>
              </w:rPr>
            </w:pPr>
            <w:r w:rsidRPr="00A654A4">
              <w:rPr>
                <w:sz w:val="20"/>
                <w:szCs w:val="20"/>
              </w:rPr>
              <w:t>16.«Следы ручек»</w:t>
            </w:r>
          </w:p>
          <w:p w:rsidR="00081F45" w:rsidRPr="00A654A4" w:rsidRDefault="00081F45" w:rsidP="00026335">
            <w:pPr>
              <w:autoSpaceDE w:val="0"/>
              <w:autoSpaceDN w:val="0"/>
              <w:adjustRightInd w:val="0"/>
              <w:rPr>
                <w:b/>
                <w:sz w:val="20"/>
                <w:szCs w:val="20"/>
              </w:rPr>
            </w:pPr>
            <w:r w:rsidRPr="00A654A4">
              <w:rPr>
                <w:b/>
                <w:sz w:val="20"/>
                <w:szCs w:val="20"/>
              </w:rPr>
              <w:t>Май</w:t>
            </w:r>
          </w:p>
          <w:p w:rsidR="00081F45" w:rsidRPr="00A654A4" w:rsidRDefault="00081F45" w:rsidP="00026335">
            <w:pPr>
              <w:autoSpaceDE w:val="0"/>
              <w:autoSpaceDN w:val="0"/>
              <w:adjustRightInd w:val="0"/>
              <w:rPr>
                <w:sz w:val="20"/>
                <w:szCs w:val="20"/>
              </w:rPr>
            </w:pPr>
            <w:r w:rsidRPr="00A654A4">
              <w:rPr>
                <w:sz w:val="20"/>
                <w:szCs w:val="20"/>
              </w:rPr>
              <w:t>17.Игра эксперимент</w:t>
            </w:r>
          </w:p>
          <w:p w:rsidR="00081F45" w:rsidRPr="00A654A4" w:rsidRDefault="00081F45" w:rsidP="00026335">
            <w:pPr>
              <w:autoSpaceDE w:val="0"/>
              <w:autoSpaceDN w:val="0"/>
              <w:adjustRightInd w:val="0"/>
              <w:rPr>
                <w:sz w:val="20"/>
                <w:szCs w:val="20"/>
              </w:rPr>
            </w:pPr>
            <w:r w:rsidRPr="00A654A4">
              <w:rPr>
                <w:sz w:val="20"/>
                <w:szCs w:val="20"/>
              </w:rPr>
              <w:t xml:space="preserve"> «Волшебная водичка»</w:t>
            </w:r>
          </w:p>
          <w:p w:rsidR="00081F45" w:rsidRPr="00A654A4" w:rsidRDefault="00081F45" w:rsidP="00026335">
            <w:pPr>
              <w:autoSpaceDE w:val="0"/>
              <w:autoSpaceDN w:val="0"/>
              <w:adjustRightInd w:val="0"/>
              <w:rPr>
                <w:sz w:val="20"/>
                <w:szCs w:val="20"/>
              </w:rPr>
            </w:pPr>
            <w:r w:rsidRPr="00A654A4">
              <w:rPr>
                <w:sz w:val="20"/>
                <w:szCs w:val="20"/>
              </w:rPr>
              <w:t xml:space="preserve">18.Игра-эксперимент </w:t>
            </w:r>
          </w:p>
          <w:p w:rsidR="00D71183" w:rsidRPr="00A654A4" w:rsidRDefault="00081F45" w:rsidP="00D71183">
            <w:pPr>
              <w:rPr>
                <w:sz w:val="20"/>
                <w:szCs w:val="20"/>
              </w:rPr>
            </w:pPr>
            <w:r w:rsidRPr="00A654A4">
              <w:rPr>
                <w:sz w:val="20"/>
                <w:szCs w:val="20"/>
              </w:rPr>
              <w:t>«Попробуй на вкус»</w:t>
            </w:r>
          </w:p>
          <w:p w:rsidR="00D71183" w:rsidRPr="00A654A4" w:rsidRDefault="00D71183" w:rsidP="00D71183">
            <w:pPr>
              <w:rPr>
                <w:sz w:val="20"/>
                <w:szCs w:val="20"/>
              </w:rPr>
            </w:pPr>
            <w:r w:rsidRPr="00A654A4">
              <w:rPr>
                <w:sz w:val="20"/>
                <w:szCs w:val="20"/>
              </w:rPr>
              <w:t>Л.Н. Прохорова, Н.В. Кузнецова, Л.С. Скрипченко, Т.А.Балакшина, Е.В. Тукмакова, Л.М. Степанова</w:t>
            </w:r>
          </w:p>
          <w:p w:rsidR="00D71183" w:rsidRPr="00A654A4" w:rsidRDefault="00D71183" w:rsidP="00D71183">
            <w:pPr>
              <w:rPr>
                <w:sz w:val="20"/>
                <w:szCs w:val="20"/>
              </w:rPr>
            </w:pPr>
            <w:r w:rsidRPr="00A654A4">
              <w:rPr>
                <w:sz w:val="20"/>
                <w:szCs w:val="20"/>
              </w:rPr>
              <w:t>Экологическое воспитание дошкольников</w:t>
            </w:r>
          </w:p>
          <w:p w:rsidR="00081F45" w:rsidRPr="00A654A4" w:rsidRDefault="00D71183" w:rsidP="00D71183">
            <w:pPr>
              <w:rPr>
                <w:sz w:val="20"/>
                <w:szCs w:val="20"/>
              </w:rPr>
            </w:pPr>
            <w:r w:rsidRPr="00A654A4">
              <w:rPr>
                <w:sz w:val="20"/>
                <w:szCs w:val="20"/>
              </w:rPr>
              <w:t>Издательство «АРКТИ» Москва 2004</w:t>
            </w:r>
          </w:p>
        </w:tc>
        <w:tc>
          <w:tcPr>
            <w:tcW w:w="6378" w:type="dxa"/>
            <w:tcBorders>
              <w:left w:val="single" w:sz="4" w:space="0" w:color="auto"/>
              <w:right w:val="single" w:sz="4" w:space="0" w:color="auto"/>
            </w:tcBorders>
          </w:tcPr>
          <w:p w:rsidR="00081F45" w:rsidRPr="00A654A4" w:rsidRDefault="00081F45" w:rsidP="00A63B22">
            <w:pPr>
              <w:autoSpaceDE w:val="0"/>
              <w:autoSpaceDN w:val="0"/>
              <w:adjustRightInd w:val="0"/>
              <w:jc w:val="both"/>
              <w:rPr>
                <w:sz w:val="20"/>
                <w:szCs w:val="20"/>
              </w:rPr>
            </w:pPr>
            <w:r w:rsidRPr="00A654A4">
              <w:rPr>
                <w:sz w:val="20"/>
                <w:szCs w:val="20"/>
              </w:rPr>
              <w:lastRenderedPageBreak/>
              <w:t>1.Познакомиться с водой, ее свойствами (прозрачная, без запаха, льется).</w:t>
            </w:r>
          </w:p>
          <w:p w:rsidR="00081F45" w:rsidRPr="00A654A4" w:rsidRDefault="00081F45" w:rsidP="00A63B22">
            <w:pPr>
              <w:autoSpaceDE w:val="0"/>
              <w:autoSpaceDN w:val="0"/>
              <w:adjustRightInd w:val="0"/>
              <w:jc w:val="both"/>
              <w:rPr>
                <w:sz w:val="20"/>
                <w:szCs w:val="20"/>
              </w:rPr>
            </w:pPr>
            <w:r w:rsidRPr="00A654A4">
              <w:rPr>
                <w:sz w:val="20"/>
                <w:szCs w:val="20"/>
              </w:rPr>
              <w:t xml:space="preserve">Сформировать умения и навыки по использованию воды. </w:t>
            </w:r>
          </w:p>
          <w:p w:rsidR="00081F45" w:rsidRPr="00A654A4" w:rsidRDefault="00081F45" w:rsidP="00A63B22">
            <w:pPr>
              <w:autoSpaceDE w:val="0"/>
              <w:autoSpaceDN w:val="0"/>
              <w:adjustRightInd w:val="0"/>
              <w:jc w:val="both"/>
              <w:rPr>
                <w:sz w:val="20"/>
                <w:szCs w:val="20"/>
              </w:rPr>
            </w:pPr>
            <w:r w:rsidRPr="00A654A4">
              <w:rPr>
                <w:sz w:val="20"/>
                <w:szCs w:val="20"/>
              </w:rPr>
              <w:t>2.Получить или закрепить представления, что вода смачивает и очищает.</w:t>
            </w:r>
          </w:p>
          <w:p w:rsidR="00081F45" w:rsidRPr="00A654A4" w:rsidRDefault="00081F45" w:rsidP="00A63B22">
            <w:pPr>
              <w:autoSpaceDE w:val="0"/>
              <w:autoSpaceDN w:val="0"/>
              <w:adjustRightInd w:val="0"/>
              <w:jc w:val="both"/>
              <w:rPr>
                <w:sz w:val="20"/>
                <w:szCs w:val="20"/>
              </w:rPr>
            </w:pPr>
            <w:r w:rsidRPr="00A654A4">
              <w:rPr>
                <w:sz w:val="20"/>
                <w:szCs w:val="20"/>
              </w:rPr>
              <w:t>Сформировать умение (навык) мыть руки водой через практикование и экспериментирование с водой.</w:t>
            </w:r>
          </w:p>
          <w:p w:rsidR="00081F45" w:rsidRPr="00A654A4" w:rsidRDefault="00081F45" w:rsidP="00A63B22">
            <w:pPr>
              <w:autoSpaceDE w:val="0"/>
              <w:autoSpaceDN w:val="0"/>
              <w:adjustRightInd w:val="0"/>
              <w:jc w:val="both"/>
              <w:rPr>
                <w:sz w:val="20"/>
                <w:szCs w:val="20"/>
              </w:rPr>
            </w:pPr>
            <w:r w:rsidRPr="00A654A4">
              <w:rPr>
                <w:sz w:val="20"/>
                <w:szCs w:val="20"/>
              </w:rPr>
              <w:t>3. Получить или закрепить представления о мыле, его полезных свойства;</w:t>
            </w:r>
          </w:p>
          <w:p w:rsidR="00081F45" w:rsidRPr="00A654A4" w:rsidRDefault="00081F45" w:rsidP="00A63B22">
            <w:pPr>
              <w:autoSpaceDE w:val="0"/>
              <w:autoSpaceDN w:val="0"/>
              <w:adjustRightInd w:val="0"/>
              <w:jc w:val="both"/>
              <w:rPr>
                <w:sz w:val="20"/>
                <w:szCs w:val="20"/>
              </w:rPr>
            </w:pPr>
            <w:r w:rsidRPr="00A654A4">
              <w:rPr>
                <w:sz w:val="20"/>
                <w:szCs w:val="20"/>
              </w:rPr>
              <w:t>Сформировать и закрепить умение (навык) мыть руки с мылом через практикование и экспериментирование</w:t>
            </w:r>
          </w:p>
          <w:p w:rsidR="00081F45" w:rsidRPr="00A654A4" w:rsidRDefault="00081F45" w:rsidP="00A63B22">
            <w:pPr>
              <w:autoSpaceDE w:val="0"/>
              <w:autoSpaceDN w:val="0"/>
              <w:adjustRightInd w:val="0"/>
              <w:jc w:val="both"/>
              <w:rPr>
                <w:sz w:val="20"/>
                <w:szCs w:val="20"/>
              </w:rPr>
            </w:pPr>
            <w:r w:rsidRPr="00A654A4">
              <w:rPr>
                <w:sz w:val="20"/>
                <w:szCs w:val="20"/>
              </w:rPr>
              <w:t>4.Познакомить детей со способом изготовления мыльных пузырей, со свойствами мыла: может растягиваться, образует пленочку, меняет цвет.</w:t>
            </w:r>
          </w:p>
          <w:p w:rsidR="00081F45" w:rsidRPr="00A654A4" w:rsidRDefault="00081F45" w:rsidP="00A63B22">
            <w:pPr>
              <w:autoSpaceDE w:val="0"/>
              <w:autoSpaceDN w:val="0"/>
              <w:adjustRightInd w:val="0"/>
              <w:jc w:val="both"/>
              <w:rPr>
                <w:sz w:val="20"/>
                <w:szCs w:val="20"/>
              </w:rPr>
            </w:pPr>
            <w:r w:rsidRPr="00A654A4">
              <w:rPr>
                <w:sz w:val="20"/>
                <w:szCs w:val="20"/>
              </w:rPr>
              <w:t>Поддержать интерес к здоровье- сберегающим предметам.</w:t>
            </w:r>
          </w:p>
          <w:p w:rsidR="00081F45" w:rsidRPr="00A654A4" w:rsidRDefault="00081F45" w:rsidP="00A63B22">
            <w:pPr>
              <w:autoSpaceDE w:val="0"/>
              <w:autoSpaceDN w:val="0"/>
              <w:adjustRightInd w:val="0"/>
              <w:jc w:val="both"/>
              <w:rPr>
                <w:sz w:val="20"/>
                <w:szCs w:val="20"/>
              </w:rPr>
            </w:pPr>
            <w:r w:rsidRPr="00A654A4">
              <w:rPr>
                <w:sz w:val="20"/>
                <w:szCs w:val="20"/>
              </w:rPr>
              <w:t>5. Сформировать зрительное восприятие трех состояний воды (парообразное, жидкое, твердое).</w:t>
            </w:r>
          </w:p>
          <w:p w:rsidR="00081F45" w:rsidRPr="00A654A4" w:rsidRDefault="00081F45" w:rsidP="00A63B22">
            <w:pPr>
              <w:autoSpaceDE w:val="0"/>
              <w:autoSpaceDN w:val="0"/>
              <w:adjustRightInd w:val="0"/>
              <w:jc w:val="both"/>
              <w:rPr>
                <w:sz w:val="20"/>
                <w:szCs w:val="20"/>
              </w:rPr>
            </w:pPr>
            <w:r w:rsidRPr="00A654A4">
              <w:rPr>
                <w:sz w:val="20"/>
                <w:szCs w:val="20"/>
              </w:rPr>
              <w:t>6. Сформировать тактильное восприятие теплого и холодного состояния воды.</w:t>
            </w:r>
            <w:r w:rsidRPr="00A654A4">
              <w:rPr>
                <w:sz w:val="20"/>
                <w:szCs w:val="20"/>
              </w:rPr>
              <w:tab/>
            </w:r>
          </w:p>
          <w:p w:rsidR="00081F45" w:rsidRPr="00A654A4" w:rsidRDefault="00081F45" w:rsidP="00A63B22">
            <w:pPr>
              <w:autoSpaceDE w:val="0"/>
              <w:autoSpaceDN w:val="0"/>
              <w:adjustRightInd w:val="0"/>
              <w:jc w:val="both"/>
              <w:rPr>
                <w:sz w:val="20"/>
                <w:szCs w:val="20"/>
              </w:rPr>
            </w:pPr>
            <w:r w:rsidRPr="00A654A4">
              <w:rPr>
                <w:sz w:val="20"/>
                <w:szCs w:val="20"/>
              </w:rPr>
              <w:t>7. Сформировать слуховое восприятие звука воды.</w:t>
            </w:r>
          </w:p>
          <w:p w:rsidR="00081F45" w:rsidRPr="00A654A4" w:rsidRDefault="00081F45" w:rsidP="00A63B22">
            <w:pPr>
              <w:autoSpaceDE w:val="0"/>
              <w:autoSpaceDN w:val="0"/>
              <w:adjustRightInd w:val="0"/>
              <w:jc w:val="both"/>
              <w:rPr>
                <w:sz w:val="20"/>
                <w:szCs w:val="20"/>
              </w:rPr>
            </w:pPr>
            <w:r w:rsidRPr="00A654A4">
              <w:rPr>
                <w:sz w:val="20"/>
                <w:szCs w:val="20"/>
              </w:rPr>
              <w:t>8. Сформировать зрительное восприятие желтого и красного цвета.</w:t>
            </w:r>
          </w:p>
          <w:p w:rsidR="00081F45" w:rsidRPr="00A654A4" w:rsidRDefault="00081F45" w:rsidP="00A63B22">
            <w:pPr>
              <w:autoSpaceDE w:val="0"/>
              <w:autoSpaceDN w:val="0"/>
              <w:adjustRightInd w:val="0"/>
              <w:jc w:val="both"/>
              <w:rPr>
                <w:sz w:val="20"/>
                <w:szCs w:val="20"/>
              </w:rPr>
            </w:pPr>
            <w:r w:rsidRPr="00A654A4">
              <w:rPr>
                <w:sz w:val="20"/>
                <w:szCs w:val="20"/>
              </w:rPr>
              <w:t>9.Сформировать представлений о свойствах и особенностях снега;</w:t>
            </w:r>
          </w:p>
          <w:p w:rsidR="00081F45" w:rsidRPr="00A654A4" w:rsidRDefault="00081F45" w:rsidP="00A63B22">
            <w:pPr>
              <w:autoSpaceDE w:val="0"/>
              <w:autoSpaceDN w:val="0"/>
              <w:adjustRightInd w:val="0"/>
              <w:jc w:val="both"/>
              <w:rPr>
                <w:sz w:val="20"/>
                <w:szCs w:val="20"/>
              </w:rPr>
            </w:pPr>
            <w:r w:rsidRPr="00A654A4">
              <w:rPr>
                <w:sz w:val="20"/>
                <w:szCs w:val="20"/>
              </w:rPr>
              <w:t>10. Развить логического мышления (умозаключение) и сформировать представление детей о составе снега.</w:t>
            </w:r>
          </w:p>
          <w:p w:rsidR="00081F45" w:rsidRPr="00A654A4" w:rsidRDefault="00081F45" w:rsidP="00A63B22">
            <w:pPr>
              <w:autoSpaceDE w:val="0"/>
              <w:autoSpaceDN w:val="0"/>
              <w:adjustRightInd w:val="0"/>
              <w:jc w:val="both"/>
              <w:rPr>
                <w:sz w:val="20"/>
                <w:szCs w:val="20"/>
              </w:rPr>
            </w:pPr>
            <w:r w:rsidRPr="00A654A4">
              <w:rPr>
                <w:sz w:val="20"/>
                <w:szCs w:val="20"/>
              </w:rPr>
              <w:t>11. Сформировать представление детей о взаимодействии талого снега и холода.</w:t>
            </w:r>
          </w:p>
          <w:p w:rsidR="00081F45" w:rsidRPr="00A654A4" w:rsidRDefault="00081F45" w:rsidP="00A63B22">
            <w:pPr>
              <w:autoSpaceDE w:val="0"/>
              <w:autoSpaceDN w:val="0"/>
              <w:adjustRightInd w:val="0"/>
              <w:jc w:val="both"/>
              <w:rPr>
                <w:sz w:val="20"/>
                <w:szCs w:val="20"/>
              </w:rPr>
            </w:pPr>
            <w:r w:rsidRPr="00A654A4">
              <w:rPr>
                <w:sz w:val="20"/>
                <w:szCs w:val="20"/>
              </w:rPr>
              <w:lastRenderedPageBreak/>
              <w:t>12.Сформировать представление детей о камнях.</w:t>
            </w:r>
          </w:p>
          <w:p w:rsidR="00081F45" w:rsidRPr="00A654A4" w:rsidRDefault="00081F45" w:rsidP="00A63B22">
            <w:pPr>
              <w:autoSpaceDE w:val="0"/>
              <w:autoSpaceDN w:val="0"/>
              <w:adjustRightInd w:val="0"/>
              <w:jc w:val="both"/>
              <w:rPr>
                <w:sz w:val="20"/>
                <w:szCs w:val="20"/>
              </w:rPr>
            </w:pPr>
            <w:r w:rsidRPr="00A654A4">
              <w:rPr>
                <w:sz w:val="20"/>
                <w:szCs w:val="20"/>
              </w:rPr>
              <w:t>13. Развитие воображения и мелкой моторики пальцев рук</w:t>
            </w:r>
          </w:p>
          <w:p w:rsidR="00081F45" w:rsidRPr="00A654A4" w:rsidRDefault="00081F45" w:rsidP="00A63B22">
            <w:pPr>
              <w:autoSpaceDE w:val="0"/>
              <w:autoSpaceDN w:val="0"/>
              <w:adjustRightInd w:val="0"/>
              <w:jc w:val="both"/>
              <w:rPr>
                <w:sz w:val="20"/>
                <w:szCs w:val="20"/>
              </w:rPr>
            </w:pPr>
            <w:r w:rsidRPr="00A654A4">
              <w:rPr>
                <w:sz w:val="20"/>
                <w:szCs w:val="20"/>
              </w:rPr>
              <w:t>14. Закрепить знания детей о свойства и особенностях песка.</w:t>
            </w:r>
          </w:p>
          <w:p w:rsidR="00081F45" w:rsidRPr="00A654A4" w:rsidRDefault="00081F45" w:rsidP="00A63B22">
            <w:pPr>
              <w:autoSpaceDE w:val="0"/>
              <w:autoSpaceDN w:val="0"/>
              <w:adjustRightInd w:val="0"/>
              <w:jc w:val="both"/>
              <w:rPr>
                <w:sz w:val="20"/>
                <w:szCs w:val="20"/>
              </w:rPr>
            </w:pPr>
            <w:r w:rsidRPr="00A654A4">
              <w:rPr>
                <w:sz w:val="20"/>
                <w:szCs w:val="20"/>
              </w:rPr>
              <w:t>15.Формирование тактильного восприятия сухого песка.</w:t>
            </w:r>
          </w:p>
          <w:p w:rsidR="00081F45" w:rsidRPr="00A654A4" w:rsidRDefault="00081F45" w:rsidP="00A63B22">
            <w:pPr>
              <w:autoSpaceDE w:val="0"/>
              <w:autoSpaceDN w:val="0"/>
              <w:adjustRightInd w:val="0"/>
              <w:jc w:val="both"/>
              <w:rPr>
                <w:sz w:val="20"/>
                <w:szCs w:val="20"/>
              </w:rPr>
            </w:pPr>
            <w:r w:rsidRPr="00A654A4">
              <w:rPr>
                <w:sz w:val="20"/>
                <w:szCs w:val="20"/>
              </w:rPr>
              <w:t>16. формирование представлений об особенностях влажного песка</w:t>
            </w:r>
          </w:p>
          <w:p w:rsidR="00081F45" w:rsidRPr="00A654A4" w:rsidRDefault="00081F45" w:rsidP="00A63B22">
            <w:pPr>
              <w:autoSpaceDE w:val="0"/>
              <w:autoSpaceDN w:val="0"/>
              <w:adjustRightInd w:val="0"/>
              <w:jc w:val="both"/>
              <w:rPr>
                <w:sz w:val="20"/>
                <w:szCs w:val="20"/>
              </w:rPr>
            </w:pPr>
            <w:r w:rsidRPr="00A654A4">
              <w:rPr>
                <w:sz w:val="20"/>
                <w:szCs w:val="20"/>
              </w:rPr>
              <w:t>17. Закрепление знаний детей о свойствах и особенностях воды</w:t>
            </w:r>
          </w:p>
          <w:p w:rsidR="00081F45" w:rsidRPr="00A654A4" w:rsidRDefault="00081F45" w:rsidP="00A63B22">
            <w:pPr>
              <w:autoSpaceDE w:val="0"/>
              <w:autoSpaceDN w:val="0"/>
              <w:adjustRightInd w:val="0"/>
              <w:jc w:val="both"/>
              <w:rPr>
                <w:color w:val="FF0000"/>
                <w:sz w:val="20"/>
                <w:szCs w:val="20"/>
              </w:rPr>
            </w:pPr>
            <w:r w:rsidRPr="00A654A4">
              <w:rPr>
                <w:sz w:val="20"/>
                <w:szCs w:val="20"/>
              </w:rPr>
              <w:t>18. Сформировать вкусовое восприятие воды.</w:t>
            </w:r>
          </w:p>
        </w:tc>
        <w:tc>
          <w:tcPr>
            <w:tcW w:w="2552" w:type="dxa"/>
            <w:tcBorders>
              <w:left w:val="single" w:sz="4" w:space="0" w:color="auto"/>
            </w:tcBorders>
          </w:tcPr>
          <w:p w:rsidR="00081F45" w:rsidRPr="00A654A4" w:rsidRDefault="00081F45" w:rsidP="00A63B22">
            <w:pPr>
              <w:autoSpaceDE w:val="0"/>
              <w:autoSpaceDN w:val="0"/>
              <w:adjustRightInd w:val="0"/>
              <w:jc w:val="both"/>
              <w:rPr>
                <w:sz w:val="20"/>
                <w:szCs w:val="20"/>
              </w:rPr>
            </w:pPr>
            <w:r w:rsidRPr="00A654A4">
              <w:rPr>
                <w:sz w:val="20"/>
                <w:szCs w:val="20"/>
              </w:rPr>
              <w:lastRenderedPageBreak/>
              <w:t>Играют в игры с природными объектами.</w:t>
            </w:r>
          </w:p>
          <w:p w:rsidR="00081F45" w:rsidRPr="00A654A4" w:rsidRDefault="00081F45" w:rsidP="00A63B22">
            <w:pPr>
              <w:autoSpaceDE w:val="0"/>
              <w:autoSpaceDN w:val="0"/>
              <w:adjustRightInd w:val="0"/>
              <w:jc w:val="both"/>
              <w:rPr>
                <w:color w:val="FF0000"/>
                <w:sz w:val="20"/>
                <w:szCs w:val="20"/>
              </w:rPr>
            </w:pPr>
            <w:r w:rsidRPr="00A654A4">
              <w:rPr>
                <w:sz w:val="20"/>
                <w:szCs w:val="20"/>
              </w:rPr>
              <w:t>Сформированы знания о природных объектах и умение их использовать в повседневной жизни</w:t>
            </w:r>
            <w:r w:rsidR="00A63B22" w:rsidRPr="00A654A4">
              <w:rPr>
                <w:sz w:val="20"/>
                <w:szCs w:val="20"/>
              </w:rPr>
              <w:t>.</w:t>
            </w:r>
          </w:p>
        </w:tc>
      </w:tr>
      <w:tr w:rsidR="00081F45" w:rsidRPr="00A654A4" w:rsidTr="00801853">
        <w:tc>
          <w:tcPr>
            <w:tcW w:w="2694" w:type="dxa"/>
            <w:tcBorders>
              <w:right w:val="single" w:sz="4" w:space="0" w:color="auto"/>
            </w:tcBorders>
          </w:tcPr>
          <w:p w:rsidR="00081F45" w:rsidRPr="00A654A4" w:rsidRDefault="00081F45" w:rsidP="008B74B2">
            <w:pPr>
              <w:autoSpaceDE w:val="0"/>
              <w:autoSpaceDN w:val="0"/>
              <w:adjustRightInd w:val="0"/>
              <w:rPr>
                <w:rFonts w:eastAsia="Calibri,Bold"/>
                <w:b/>
                <w:bCs/>
                <w:sz w:val="20"/>
                <w:szCs w:val="20"/>
              </w:rPr>
            </w:pPr>
            <w:r w:rsidRPr="00A654A4">
              <w:rPr>
                <w:rFonts w:eastAsia="Calibri,Bold"/>
                <w:b/>
                <w:bCs/>
                <w:sz w:val="20"/>
                <w:szCs w:val="20"/>
              </w:rPr>
              <w:lastRenderedPageBreak/>
              <w:t>Сюжетные самодеятельные игры</w:t>
            </w:r>
          </w:p>
          <w:p w:rsidR="00081F45" w:rsidRPr="00A654A4" w:rsidRDefault="00081F45" w:rsidP="008B74B2">
            <w:pPr>
              <w:autoSpaceDE w:val="0"/>
              <w:autoSpaceDN w:val="0"/>
              <w:adjustRightInd w:val="0"/>
              <w:rPr>
                <w:rFonts w:eastAsia="Calibri,Bold"/>
                <w:sz w:val="20"/>
                <w:szCs w:val="20"/>
              </w:rPr>
            </w:pPr>
            <w:r w:rsidRPr="00A654A4">
              <w:rPr>
                <w:rFonts w:eastAsia="Calibri,Bold"/>
                <w:sz w:val="20"/>
                <w:szCs w:val="20"/>
              </w:rPr>
              <w:t>• Сюжетно–отобразительные</w:t>
            </w:r>
          </w:p>
          <w:p w:rsidR="00081F45" w:rsidRPr="00A654A4" w:rsidRDefault="00081F45" w:rsidP="008B74B2">
            <w:pPr>
              <w:autoSpaceDE w:val="0"/>
              <w:autoSpaceDN w:val="0"/>
              <w:adjustRightInd w:val="0"/>
              <w:rPr>
                <w:rFonts w:eastAsia="Calibri,Bold"/>
                <w:sz w:val="20"/>
                <w:szCs w:val="20"/>
              </w:rPr>
            </w:pPr>
            <w:r w:rsidRPr="00A654A4">
              <w:rPr>
                <w:rFonts w:eastAsia="Calibri,Bold"/>
                <w:sz w:val="20"/>
                <w:szCs w:val="20"/>
              </w:rPr>
              <w:t>• Сюжетно-ролевые</w:t>
            </w:r>
          </w:p>
          <w:p w:rsidR="00081F45" w:rsidRPr="00A654A4" w:rsidRDefault="00081F45" w:rsidP="008B74B2">
            <w:pPr>
              <w:autoSpaceDE w:val="0"/>
              <w:autoSpaceDN w:val="0"/>
              <w:adjustRightInd w:val="0"/>
              <w:rPr>
                <w:rFonts w:eastAsia="Calibri,Bold"/>
                <w:sz w:val="20"/>
                <w:szCs w:val="20"/>
              </w:rPr>
            </w:pPr>
            <w:r w:rsidRPr="00A654A4">
              <w:rPr>
                <w:rFonts w:eastAsia="Calibri,Bold"/>
                <w:sz w:val="20"/>
                <w:szCs w:val="20"/>
              </w:rPr>
              <w:t>• Режиссерские</w:t>
            </w:r>
          </w:p>
          <w:p w:rsidR="00081F45" w:rsidRPr="00A654A4" w:rsidRDefault="00081F45" w:rsidP="008B74B2">
            <w:pPr>
              <w:autoSpaceDE w:val="0"/>
              <w:autoSpaceDN w:val="0"/>
              <w:adjustRightInd w:val="0"/>
              <w:rPr>
                <w:rFonts w:eastAsia="Calibri,Bold"/>
                <w:b/>
                <w:bCs/>
                <w:sz w:val="20"/>
                <w:szCs w:val="20"/>
              </w:rPr>
            </w:pPr>
            <w:r w:rsidRPr="00A654A4">
              <w:rPr>
                <w:rFonts w:eastAsia="Calibri,Bold"/>
                <w:sz w:val="20"/>
                <w:szCs w:val="20"/>
              </w:rPr>
              <w:t>• Театрализованные</w:t>
            </w:r>
          </w:p>
        </w:tc>
        <w:tc>
          <w:tcPr>
            <w:tcW w:w="3686" w:type="dxa"/>
            <w:tcBorders>
              <w:left w:val="single" w:sz="4" w:space="0" w:color="auto"/>
              <w:right w:val="single" w:sz="4" w:space="0" w:color="auto"/>
            </w:tcBorders>
          </w:tcPr>
          <w:p w:rsidR="00081F45" w:rsidRPr="00A654A4" w:rsidRDefault="00081F45" w:rsidP="00026335">
            <w:pPr>
              <w:autoSpaceDE w:val="0"/>
              <w:autoSpaceDN w:val="0"/>
              <w:adjustRightInd w:val="0"/>
              <w:rPr>
                <w:b/>
                <w:sz w:val="20"/>
                <w:szCs w:val="20"/>
              </w:rPr>
            </w:pPr>
            <w:r w:rsidRPr="00A654A4">
              <w:rPr>
                <w:b/>
                <w:sz w:val="20"/>
                <w:szCs w:val="20"/>
              </w:rPr>
              <w:t>Сентябрь</w:t>
            </w:r>
          </w:p>
          <w:p w:rsidR="00081F45" w:rsidRPr="00A654A4" w:rsidRDefault="00081F45" w:rsidP="00026335">
            <w:pPr>
              <w:tabs>
                <w:tab w:val="left" w:pos="454"/>
                <w:tab w:val="left" w:pos="908"/>
                <w:tab w:val="left" w:pos="1362"/>
                <w:tab w:val="left" w:pos="1816"/>
                <w:tab w:val="left" w:pos="2220"/>
              </w:tabs>
              <w:autoSpaceDE w:val="0"/>
              <w:autoSpaceDN w:val="0"/>
              <w:adjustRightInd w:val="0"/>
              <w:rPr>
                <w:sz w:val="20"/>
                <w:szCs w:val="20"/>
              </w:rPr>
            </w:pPr>
            <w:r w:rsidRPr="00A654A4">
              <w:rPr>
                <w:sz w:val="20"/>
                <w:szCs w:val="20"/>
              </w:rPr>
              <w:t>1.«Дом, семья»</w:t>
            </w:r>
            <w:r w:rsidRPr="00A654A4">
              <w:rPr>
                <w:sz w:val="20"/>
                <w:szCs w:val="20"/>
              </w:rPr>
              <w:tab/>
            </w:r>
            <w:r w:rsidRPr="00A654A4">
              <w:rPr>
                <w:sz w:val="20"/>
                <w:szCs w:val="20"/>
              </w:rPr>
              <w:tab/>
            </w:r>
          </w:p>
          <w:p w:rsidR="00081F45" w:rsidRPr="00A654A4" w:rsidRDefault="00081F45" w:rsidP="00026335">
            <w:pPr>
              <w:autoSpaceDE w:val="0"/>
              <w:autoSpaceDN w:val="0"/>
              <w:adjustRightInd w:val="0"/>
              <w:rPr>
                <w:sz w:val="20"/>
                <w:szCs w:val="20"/>
              </w:rPr>
            </w:pPr>
            <w:r w:rsidRPr="00A654A4">
              <w:rPr>
                <w:sz w:val="20"/>
                <w:szCs w:val="20"/>
              </w:rPr>
              <w:t>2. «Детский сад»</w:t>
            </w:r>
            <w:r w:rsidRPr="00A654A4">
              <w:rPr>
                <w:sz w:val="20"/>
                <w:szCs w:val="20"/>
              </w:rPr>
              <w:tab/>
            </w:r>
          </w:p>
          <w:p w:rsidR="00081F45" w:rsidRPr="00A654A4" w:rsidRDefault="00081F45" w:rsidP="00026335">
            <w:pPr>
              <w:autoSpaceDE w:val="0"/>
              <w:autoSpaceDN w:val="0"/>
              <w:adjustRightInd w:val="0"/>
              <w:rPr>
                <w:sz w:val="20"/>
                <w:szCs w:val="20"/>
              </w:rPr>
            </w:pPr>
            <w:r w:rsidRPr="00A654A4">
              <w:rPr>
                <w:sz w:val="20"/>
                <w:szCs w:val="20"/>
              </w:rPr>
              <w:t>3.«Школа»</w:t>
            </w:r>
          </w:p>
          <w:p w:rsidR="00081F45" w:rsidRPr="00A654A4" w:rsidRDefault="00081F45" w:rsidP="00026335">
            <w:pPr>
              <w:autoSpaceDE w:val="0"/>
              <w:autoSpaceDN w:val="0"/>
              <w:adjustRightInd w:val="0"/>
              <w:rPr>
                <w:b/>
                <w:sz w:val="20"/>
                <w:szCs w:val="20"/>
              </w:rPr>
            </w:pPr>
            <w:r w:rsidRPr="00A654A4">
              <w:rPr>
                <w:b/>
                <w:sz w:val="20"/>
                <w:szCs w:val="20"/>
              </w:rPr>
              <w:t>Октябрь</w:t>
            </w:r>
          </w:p>
          <w:p w:rsidR="00081F45" w:rsidRPr="00A654A4" w:rsidRDefault="00081F45" w:rsidP="00026335">
            <w:pPr>
              <w:autoSpaceDE w:val="0"/>
              <w:autoSpaceDN w:val="0"/>
              <w:adjustRightInd w:val="0"/>
              <w:rPr>
                <w:sz w:val="20"/>
                <w:szCs w:val="20"/>
              </w:rPr>
            </w:pPr>
            <w:r w:rsidRPr="00A654A4">
              <w:rPr>
                <w:sz w:val="20"/>
                <w:szCs w:val="20"/>
              </w:rPr>
              <w:t>4.«Библиотека»</w:t>
            </w:r>
            <w:r w:rsidRPr="00A654A4">
              <w:rPr>
                <w:sz w:val="20"/>
                <w:szCs w:val="20"/>
              </w:rPr>
              <w:tab/>
            </w:r>
            <w:r w:rsidRPr="00A654A4">
              <w:rPr>
                <w:sz w:val="20"/>
                <w:szCs w:val="20"/>
              </w:rPr>
              <w:tab/>
            </w:r>
          </w:p>
          <w:p w:rsidR="00081F45" w:rsidRPr="00A654A4" w:rsidRDefault="00081F45" w:rsidP="00026335">
            <w:pPr>
              <w:autoSpaceDE w:val="0"/>
              <w:autoSpaceDN w:val="0"/>
              <w:adjustRightInd w:val="0"/>
              <w:rPr>
                <w:sz w:val="20"/>
                <w:szCs w:val="20"/>
              </w:rPr>
            </w:pPr>
            <w:r w:rsidRPr="00A654A4">
              <w:rPr>
                <w:sz w:val="20"/>
                <w:szCs w:val="20"/>
              </w:rPr>
              <w:t>5.«Скорая помощь»</w:t>
            </w:r>
            <w:r w:rsidRPr="00A654A4">
              <w:rPr>
                <w:sz w:val="20"/>
                <w:szCs w:val="20"/>
              </w:rPr>
              <w:tab/>
            </w:r>
          </w:p>
          <w:p w:rsidR="00081F45" w:rsidRPr="00A654A4" w:rsidRDefault="00081F45" w:rsidP="00026335">
            <w:pPr>
              <w:autoSpaceDE w:val="0"/>
              <w:autoSpaceDN w:val="0"/>
              <w:adjustRightInd w:val="0"/>
              <w:rPr>
                <w:sz w:val="20"/>
                <w:szCs w:val="20"/>
              </w:rPr>
            </w:pPr>
            <w:r w:rsidRPr="00A654A4">
              <w:rPr>
                <w:sz w:val="20"/>
                <w:szCs w:val="20"/>
              </w:rPr>
              <w:t>6.«Поликлиника»</w:t>
            </w:r>
          </w:p>
          <w:p w:rsidR="00081F45" w:rsidRPr="00A654A4" w:rsidRDefault="00081F45" w:rsidP="00026335">
            <w:pPr>
              <w:autoSpaceDE w:val="0"/>
              <w:autoSpaceDN w:val="0"/>
              <w:adjustRightInd w:val="0"/>
              <w:rPr>
                <w:b/>
                <w:sz w:val="20"/>
                <w:szCs w:val="20"/>
              </w:rPr>
            </w:pPr>
            <w:r w:rsidRPr="00A654A4">
              <w:rPr>
                <w:b/>
                <w:sz w:val="20"/>
                <w:szCs w:val="20"/>
              </w:rPr>
              <w:t>Ноябрь</w:t>
            </w:r>
            <w:r w:rsidRPr="00A654A4">
              <w:rPr>
                <w:b/>
                <w:sz w:val="20"/>
                <w:szCs w:val="20"/>
              </w:rPr>
              <w:tab/>
            </w:r>
          </w:p>
          <w:p w:rsidR="00081F45" w:rsidRPr="00A654A4" w:rsidRDefault="00081F45" w:rsidP="00026335">
            <w:pPr>
              <w:autoSpaceDE w:val="0"/>
              <w:autoSpaceDN w:val="0"/>
              <w:adjustRightInd w:val="0"/>
              <w:rPr>
                <w:sz w:val="20"/>
                <w:szCs w:val="20"/>
              </w:rPr>
            </w:pPr>
            <w:r w:rsidRPr="00A654A4">
              <w:rPr>
                <w:sz w:val="20"/>
                <w:szCs w:val="20"/>
              </w:rPr>
              <w:t>7.«Больница»</w:t>
            </w:r>
            <w:r w:rsidRPr="00A654A4">
              <w:rPr>
                <w:sz w:val="20"/>
                <w:szCs w:val="20"/>
              </w:rPr>
              <w:tab/>
            </w:r>
          </w:p>
          <w:p w:rsidR="00081F45" w:rsidRPr="00A654A4" w:rsidRDefault="00081F45" w:rsidP="00026335">
            <w:pPr>
              <w:autoSpaceDE w:val="0"/>
              <w:autoSpaceDN w:val="0"/>
              <w:adjustRightInd w:val="0"/>
              <w:rPr>
                <w:sz w:val="20"/>
                <w:szCs w:val="20"/>
              </w:rPr>
            </w:pPr>
            <w:r w:rsidRPr="00A654A4">
              <w:rPr>
                <w:sz w:val="20"/>
                <w:szCs w:val="20"/>
              </w:rPr>
              <w:t>8.«Ветеринарная лечебница»</w:t>
            </w:r>
          </w:p>
          <w:p w:rsidR="00081F45" w:rsidRPr="00A654A4" w:rsidRDefault="00081F45" w:rsidP="00026335">
            <w:pPr>
              <w:autoSpaceDE w:val="0"/>
              <w:autoSpaceDN w:val="0"/>
              <w:adjustRightInd w:val="0"/>
              <w:rPr>
                <w:sz w:val="20"/>
                <w:szCs w:val="20"/>
              </w:rPr>
            </w:pPr>
            <w:r w:rsidRPr="00A654A4">
              <w:rPr>
                <w:sz w:val="20"/>
                <w:szCs w:val="20"/>
              </w:rPr>
              <w:t>9.«Аптека»</w:t>
            </w:r>
          </w:p>
          <w:p w:rsidR="00081F45" w:rsidRPr="00A654A4" w:rsidRDefault="00081F45" w:rsidP="00026335">
            <w:pPr>
              <w:autoSpaceDE w:val="0"/>
              <w:autoSpaceDN w:val="0"/>
              <w:adjustRightInd w:val="0"/>
              <w:rPr>
                <w:b/>
                <w:sz w:val="20"/>
                <w:szCs w:val="20"/>
              </w:rPr>
            </w:pPr>
            <w:r w:rsidRPr="00A654A4">
              <w:rPr>
                <w:b/>
                <w:sz w:val="20"/>
                <w:szCs w:val="20"/>
              </w:rPr>
              <w:t>Декабрь</w:t>
            </w:r>
            <w:r w:rsidRPr="00A654A4">
              <w:rPr>
                <w:b/>
                <w:sz w:val="20"/>
                <w:szCs w:val="20"/>
              </w:rPr>
              <w:tab/>
            </w:r>
            <w:r w:rsidRPr="00A654A4">
              <w:rPr>
                <w:b/>
                <w:sz w:val="20"/>
                <w:szCs w:val="20"/>
              </w:rPr>
              <w:tab/>
            </w:r>
          </w:p>
          <w:p w:rsidR="00081F45" w:rsidRPr="00A654A4" w:rsidRDefault="00081F45" w:rsidP="00026335">
            <w:pPr>
              <w:autoSpaceDE w:val="0"/>
              <w:autoSpaceDN w:val="0"/>
              <w:adjustRightInd w:val="0"/>
              <w:rPr>
                <w:sz w:val="20"/>
                <w:szCs w:val="20"/>
              </w:rPr>
            </w:pPr>
            <w:r w:rsidRPr="00A654A4">
              <w:rPr>
                <w:sz w:val="20"/>
                <w:szCs w:val="20"/>
              </w:rPr>
              <w:t>10.«Магазин»</w:t>
            </w:r>
          </w:p>
          <w:p w:rsidR="00081F45" w:rsidRPr="00A654A4" w:rsidRDefault="00081F45" w:rsidP="00026335">
            <w:pPr>
              <w:autoSpaceDE w:val="0"/>
              <w:autoSpaceDN w:val="0"/>
              <w:adjustRightInd w:val="0"/>
              <w:rPr>
                <w:sz w:val="20"/>
                <w:szCs w:val="20"/>
              </w:rPr>
            </w:pPr>
            <w:r w:rsidRPr="00A654A4">
              <w:rPr>
                <w:sz w:val="20"/>
                <w:szCs w:val="20"/>
              </w:rPr>
              <w:t>11.«Швейное ателье»</w:t>
            </w:r>
            <w:r w:rsidRPr="00A654A4">
              <w:rPr>
                <w:sz w:val="20"/>
                <w:szCs w:val="20"/>
              </w:rPr>
              <w:tab/>
            </w:r>
          </w:p>
          <w:p w:rsidR="00081F45" w:rsidRPr="00A654A4" w:rsidRDefault="00081F45" w:rsidP="00026335">
            <w:pPr>
              <w:autoSpaceDE w:val="0"/>
              <w:autoSpaceDN w:val="0"/>
              <w:adjustRightInd w:val="0"/>
              <w:rPr>
                <w:sz w:val="20"/>
                <w:szCs w:val="20"/>
              </w:rPr>
            </w:pPr>
            <w:r w:rsidRPr="00A654A4">
              <w:rPr>
                <w:sz w:val="20"/>
                <w:szCs w:val="20"/>
              </w:rPr>
              <w:t>12.«Фотоателье»</w:t>
            </w:r>
          </w:p>
          <w:p w:rsidR="00081F45" w:rsidRPr="00A654A4" w:rsidRDefault="00081F45" w:rsidP="00026335">
            <w:pPr>
              <w:autoSpaceDE w:val="0"/>
              <w:autoSpaceDN w:val="0"/>
              <w:adjustRightInd w:val="0"/>
              <w:rPr>
                <w:b/>
                <w:sz w:val="20"/>
                <w:szCs w:val="20"/>
              </w:rPr>
            </w:pPr>
            <w:r w:rsidRPr="00A654A4">
              <w:rPr>
                <w:b/>
                <w:sz w:val="20"/>
                <w:szCs w:val="20"/>
              </w:rPr>
              <w:t>Январь</w:t>
            </w:r>
            <w:r w:rsidRPr="00A654A4">
              <w:rPr>
                <w:b/>
                <w:sz w:val="20"/>
                <w:szCs w:val="20"/>
              </w:rPr>
              <w:tab/>
            </w:r>
          </w:p>
          <w:p w:rsidR="00081F45" w:rsidRPr="00A654A4" w:rsidRDefault="00081F45" w:rsidP="00026335">
            <w:pPr>
              <w:autoSpaceDE w:val="0"/>
              <w:autoSpaceDN w:val="0"/>
              <w:adjustRightInd w:val="0"/>
              <w:rPr>
                <w:sz w:val="20"/>
                <w:szCs w:val="20"/>
              </w:rPr>
            </w:pPr>
            <w:r w:rsidRPr="00A654A4">
              <w:rPr>
                <w:sz w:val="20"/>
                <w:szCs w:val="20"/>
              </w:rPr>
              <w:t>13.«Парикмахерская»</w:t>
            </w:r>
          </w:p>
          <w:p w:rsidR="00081F45" w:rsidRPr="00A654A4" w:rsidRDefault="00081F45" w:rsidP="00026335">
            <w:pPr>
              <w:autoSpaceDE w:val="0"/>
              <w:autoSpaceDN w:val="0"/>
              <w:adjustRightInd w:val="0"/>
              <w:rPr>
                <w:sz w:val="20"/>
                <w:szCs w:val="20"/>
              </w:rPr>
            </w:pPr>
            <w:r w:rsidRPr="00A654A4">
              <w:rPr>
                <w:sz w:val="20"/>
                <w:szCs w:val="20"/>
              </w:rPr>
              <w:t>14.«Салон красоты»</w:t>
            </w:r>
            <w:r w:rsidRPr="00A654A4">
              <w:rPr>
                <w:sz w:val="20"/>
                <w:szCs w:val="20"/>
              </w:rPr>
              <w:tab/>
            </w:r>
            <w:r w:rsidRPr="00A654A4">
              <w:rPr>
                <w:sz w:val="20"/>
                <w:szCs w:val="20"/>
              </w:rPr>
              <w:tab/>
            </w:r>
          </w:p>
          <w:p w:rsidR="00081F45" w:rsidRPr="00A654A4" w:rsidRDefault="00081F45" w:rsidP="00026335">
            <w:pPr>
              <w:autoSpaceDE w:val="0"/>
              <w:autoSpaceDN w:val="0"/>
              <w:adjustRightInd w:val="0"/>
              <w:rPr>
                <w:sz w:val="20"/>
                <w:szCs w:val="20"/>
              </w:rPr>
            </w:pPr>
            <w:r w:rsidRPr="00A654A4">
              <w:rPr>
                <w:sz w:val="20"/>
                <w:szCs w:val="20"/>
              </w:rPr>
              <w:t>15.«Строительство»</w:t>
            </w:r>
            <w:r w:rsidRPr="00A654A4">
              <w:rPr>
                <w:sz w:val="20"/>
                <w:szCs w:val="20"/>
              </w:rPr>
              <w:tab/>
            </w:r>
          </w:p>
          <w:p w:rsidR="00081F45" w:rsidRPr="00A654A4" w:rsidRDefault="00081F45" w:rsidP="00026335">
            <w:pPr>
              <w:autoSpaceDE w:val="0"/>
              <w:autoSpaceDN w:val="0"/>
              <w:adjustRightInd w:val="0"/>
              <w:rPr>
                <w:b/>
                <w:sz w:val="20"/>
                <w:szCs w:val="20"/>
              </w:rPr>
            </w:pPr>
            <w:r w:rsidRPr="00A654A4">
              <w:rPr>
                <w:b/>
                <w:sz w:val="20"/>
                <w:szCs w:val="20"/>
              </w:rPr>
              <w:t>Февраль</w:t>
            </w:r>
          </w:p>
          <w:p w:rsidR="00081F45" w:rsidRPr="00A654A4" w:rsidRDefault="00081F45" w:rsidP="00026335">
            <w:pPr>
              <w:autoSpaceDE w:val="0"/>
              <w:autoSpaceDN w:val="0"/>
              <w:adjustRightInd w:val="0"/>
              <w:rPr>
                <w:sz w:val="20"/>
                <w:szCs w:val="20"/>
              </w:rPr>
            </w:pPr>
            <w:r w:rsidRPr="00A654A4">
              <w:rPr>
                <w:sz w:val="20"/>
                <w:szCs w:val="20"/>
              </w:rPr>
              <w:t>16.«Строим дом»</w:t>
            </w:r>
          </w:p>
          <w:p w:rsidR="00081F45" w:rsidRPr="00A654A4" w:rsidRDefault="00081F45" w:rsidP="00026335">
            <w:pPr>
              <w:autoSpaceDE w:val="0"/>
              <w:autoSpaceDN w:val="0"/>
              <w:adjustRightInd w:val="0"/>
              <w:rPr>
                <w:sz w:val="20"/>
                <w:szCs w:val="20"/>
              </w:rPr>
            </w:pPr>
            <w:r w:rsidRPr="00A654A4">
              <w:rPr>
                <w:sz w:val="20"/>
                <w:szCs w:val="20"/>
              </w:rPr>
              <w:t>17.«Зоопарк»</w:t>
            </w:r>
            <w:r w:rsidRPr="00A654A4">
              <w:rPr>
                <w:sz w:val="20"/>
                <w:szCs w:val="20"/>
              </w:rPr>
              <w:tab/>
            </w:r>
          </w:p>
          <w:p w:rsidR="00081F45" w:rsidRPr="00A654A4" w:rsidRDefault="00081F45" w:rsidP="00026335">
            <w:pPr>
              <w:autoSpaceDE w:val="0"/>
              <w:autoSpaceDN w:val="0"/>
              <w:adjustRightInd w:val="0"/>
              <w:rPr>
                <w:sz w:val="20"/>
                <w:szCs w:val="20"/>
              </w:rPr>
            </w:pPr>
            <w:r w:rsidRPr="00A654A4">
              <w:rPr>
                <w:sz w:val="20"/>
                <w:szCs w:val="20"/>
              </w:rPr>
              <w:t>18.«Цирк»</w:t>
            </w:r>
          </w:p>
          <w:p w:rsidR="00081F45" w:rsidRPr="00A654A4" w:rsidRDefault="00081F45" w:rsidP="00026335">
            <w:pPr>
              <w:autoSpaceDE w:val="0"/>
              <w:autoSpaceDN w:val="0"/>
              <w:adjustRightInd w:val="0"/>
              <w:rPr>
                <w:b/>
                <w:sz w:val="20"/>
                <w:szCs w:val="20"/>
              </w:rPr>
            </w:pPr>
            <w:r w:rsidRPr="00A654A4">
              <w:rPr>
                <w:b/>
                <w:sz w:val="20"/>
                <w:szCs w:val="20"/>
              </w:rPr>
              <w:t>Март</w:t>
            </w:r>
          </w:p>
          <w:p w:rsidR="00081F45" w:rsidRPr="00A654A4" w:rsidRDefault="00081F45" w:rsidP="00026335">
            <w:pPr>
              <w:autoSpaceDE w:val="0"/>
              <w:autoSpaceDN w:val="0"/>
              <w:adjustRightInd w:val="0"/>
              <w:rPr>
                <w:sz w:val="20"/>
                <w:szCs w:val="20"/>
              </w:rPr>
            </w:pPr>
            <w:r w:rsidRPr="00A654A4">
              <w:rPr>
                <w:sz w:val="20"/>
                <w:szCs w:val="20"/>
              </w:rPr>
              <w:lastRenderedPageBreak/>
              <w:t>19.«В кафе»</w:t>
            </w:r>
          </w:p>
          <w:p w:rsidR="00081F45" w:rsidRPr="00A654A4" w:rsidRDefault="00081F45" w:rsidP="00026335">
            <w:pPr>
              <w:autoSpaceDE w:val="0"/>
              <w:autoSpaceDN w:val="0"/>
              <w:adjustRightInd w:val="0"/>
              <w:rPr>
                <w:sz w:val="20"/>
                <w:szCs w:val="20"/>
              </w:rPr>
            </w:pPr>
            <w:r w:rsidRPr="00A654A4">
              <w:rPr>
                <w:sz w:val="20"/>
                <w:szCs w:val="20"/>
              </w:rPr>
              <w:t>20.«Путешественники»</w:t>
            </w:r>
            <w:r w:rsidRPr="00A654A4">
              <w:rPr>
                <w:sz w:val="20"/>
                <w:szCs w:val="20"/>
              </w:rPr>
              <w:tab/>
            </w:r>
          </w:p>
          <w:p w:rsidR="00081F45" w:rsidRPr="00A654A4" w:rsidRDefault="00081F45" w:rsidP="00026335">
            <w:pPr>
              <w:autoSpaceDE w:val="0"/>
              <w:autoSpaceDN w:val="0"/>
              <w:adjustRightInd w:val="0"/>
              <w:rPr>
                <w:sz w:val="20"/>
                <w:szCs w:val="20"/>
              </w:rPr>
            </w:pPr>
            <w:r w:rsidRPr="00A654A4">
              <w:rPr>
                <w:sz w:val="20"/>
                <w:szCs w:val="20"/>
              </w:rPr>
              <w:t>21.«Космонавты»</w:t>
            </w:r>
          </w:p>
          <w:p w:rsidR="00081F45" w:rsidRPr="00A654A4" w:rsidRDefault="00081F45" w:rsidP="00026335">
            <w:pPr>
              <w:autoSpaceDE w:val="0"/>
              <w:autoSpaceDN w:val="0"/>
              <w:adjustRightInd w:val="0"/>
              <w:rPr>
                <w:b/>
                <w:sz w:val="20"/>
                <w:szCs w:val="20"/>
              </w:rPr>
            </w:pPr>
            <w:r w:rsidRPr="00A654A4">
              <w:rPr>
                <w:b/>
                <w:sz w:val="20"/>
                <w:szCs w:val="20"/>
              </w:rPr>
              <w:t>Апрель</w:t>
            </w:r>
            <w:r w:rsidRPr="00A654A4">
              <w:rPr>
                <w:b/>
                <w:sz w:val="20"/>
                <w:szCs w:val="20"/>
              </w:rPr>
              <w:tab/>
            </w:r>
          </w:p>
          <w:p w:rsidR="00081F45" w:rsidRPr="00A654A4" w:rsidRDefault="00081F45" w:rsidP="00026335">
            <w:pPr>
              <w:autoSpaceDE w:val="0"/>
              <w:autoSpaceDN w:val="0"/>
              <w:adjustRightInd w:val="0"/>
              <w:rPr>
                <w:sz w:val="20"/>
                <w:szCs w:val="20"/>
              </w:rPr>
            </w:pPr>
            <w:r w:rsidRPr="00A654A4">
              <w:rPr>
                <w:sz w:val="20"/>
                <w:szCs w:val="20"/>
              </w:rPr>
              <w:t>22.« Кругосветное путешествие»</w:t>
            </w:r>
          </w:p>
          <w:p w:rsidR="00081F45" w:rsidRPr="00A654A4" w:rsidRDefault="00081F45" w:rsidP="00026335">
            <w:pPr>
              <w:autoSpaceDE w:val="0"/>
              <w:autoSpaceDN w:val="0"/>
              <w:adjustRightInd w:val="0"/>
              <w:rPr>
                <w:sz w:val="20"/>
                <w:szCs w:val="20"/>
              </w:rPr>
            </w:pPr>
            <w:r w:rsidRPr="00A654A4">
              <w:rPr>
                <w:sz w:val="20"/>
                <w:szCs w:val="20"/>
              </w:rPr>
              <w:t>23.«На дорогах города»</w:t>
            </w:r>
            <w:r w:rsidRPr="00A654A4">
              <w:rPr>
                <w:sz w:val="20"/>
                <w:szCs w:val="20"/>
              </w:rPr>
              <w:tab/>
            </w:r>
          </w:p>
          <w:p w:rsidR="00081F45" w:rsidRPr="00A654A4" w:rsidRDefault="00081F45" w:rsidP="00026335">
            <w:pPr>
              <w:autoSpaceDE w:val="0"/>
              <w:autoSpaceDN w:val="0"/>
              <w:adjustRightInd w:val="0"/>
              <w:rPr>
                <w:sz w:val="20"/>
                <w:szCs w:val="20"/>
              </w:rPr>
            </w:pPr>
            <w:r w:rsidRPr="00A654A4">
              <w:rPr>
                <w:sz w:val="20"/>
                <w:szCs w:val="20"/>
              </w:rPr>
              <w:t>24.«На станции технического обслуживания автомобилей»</w:t>
            </w:r>
          </w:p>
          <w:p w:rsidR="00081F45" w:rsidRPr="00A654A4" w:rsidRDefault="00081F45" w:rsidP="00026335">
            <w:pPr>
              <w:autoSpaceDE w:val="0"/>
              <w:autoSpaceDN w:val="0"/>
              <w:adjustRightInd w:val="0"/>
              <w:rPr>
                <w:b/>
                <w:sz w:val="20"/>
                <w:szCs w:val="20"/>
              </w:rPr>
            </w:pPr>
            <w:r w:rsidRPr="00A654A4">
              <w:rPr>
                <w:b/>
                <w:sz w:val="20"/>
                <w:szCs w:val="20"/>
              </w:rPr>
              <w:t>Май</w:t>
            </w:r>
          </w:p>
          <w:p w:rsidR="00081F45" w:rsidRPr="00A654A4" w:rsidRDefault="00081F45" w:rsidP="00026335">
            <w:pPr>
              <w:autoSpaceDE w:val="0"/>
              <w:autoSpaceDN w:val="0"/>
              <w:adjustRightInd w:val="0"/>
              <w:rPr>
                <w:sz w:val="20"/>
                <w:szCs w:val="20"/>
              </w:rPr>
            </w:pPr>
            <w:r w:rsidRPr="00A654A4">
              <w:rPr>
                <w:sz w:val="20"/>
                <w:szCs w:val="20"/>
              </w:rPr>
              <w:t>25.«Пограничники»</w:t>
            </w:r>
            <w:r w:rsidRPr="00A654A4">
              <w:rPr>
                <w:sz w:val="20"/>
                <w:szCs w:val="20"/>
              </w:rPr>
              <w:tab/>
            </w:r>
          </w:p>
          <w:p w:rsidR="00081F45" w:rsidRPr="00A654A4" w:rsidRDefault="00081F45" w:rsidP="00026335">
            <w:pPr>
              <w:autoSpaceDE w:val="0"/>
              <w:autoSpaceDN w:val="0"/>
              <w:adjustRightInd w:val="0"/>
              <w:rPr>
                <w:sz w:val="20"/>
                <w:szCs w:val="20"/>
              </w:rPr>
            </w:pPr>
            <w:r w:rsidRPr="00A654A4">
              <w:rPr>
                <w:sz w:val="20"/>
                <w:szCs w:val="20"/>
              </w:rPr>
              <w:t>26.«Мы – военные разведчики»</w:t>
            </w:r>
          </w:p>
          <w:p w:rsidR="00081F45" w:rsidRPr="00A654A4" w:rsidRDefault="00081F45" w:rsidP="00026335">
            <w:pPr>
              <w:autoSpaceDE w:val="0"/>
              <w:autoSpaceDN w:val="0"/>
              <w:adjustRightInd w:val="0"/>
              <w:rPr>
                <w:sz w:val="20"/>
                <w:szCs w:val="20"/>
              </w:rPr>
            </w:pPr>
            <w:r w:rsidRPr="00A654A4">
              <w:rPr>
                <w:sz w:val="20"/>
                <w:szCs w:val="20"/>
              </w:rPr>
              <w:t>27.«Мы – спортсмены»</w:t>
            </w:r>
            <w:r w:rsidRPr="00A654A4">
              <w:rPr>
                <w:sz w:val="20"/>
                <w:szCs w:val="20"/>
              </w:rPr>
              <w:tab/>
            </w:r>
          </w:p>
          <w:p w:rsidR="00D71183" w:rsidRPr="00A654A4" w:rsidRDefault="00D71183" w:rsidP="00D71183">
            <w:pPr>
              <w:rPr>
                <w:sz w:val="20"/>
                <w:szCs w:val="20"/>
              </w:rPr>
            </w:pPr>
            <w:r w:rsidRPr="00A654A4">
              <w:rPr>
                <w:sz w:val="20"/>
                <w:szCs w:val="20"/>
              </w:rPr>
              <w:t>А.В.Кенеман под редакцией Т.И. Осокиной</w:t>
            </w:r>
          </w:p>
          <w:p w:rsidR="00D71183" w:rsidRPr="00A654A4" w:rsidRDefault="00D71183" w:rsidP="00D71183">
            <w:pPr>
              <w:rPr>
                <w:sz w:val="20"/>
                <w:szCs w:val="20"/>
              </w:rPr>
            </w:pPr>
            <w:r w:rsidRPr="00A654A4">
              <w:rPr>
                <w:sz w:val="20"/>
                <w:szCs w:val="20"/>
              </w:rPr>
              <w:t>Детские подвижные игры народов СССР</w:t>
            </w:r>
          </w:p>
          <w:p w:rsidR="00D71183" w:rsidRPr="00A654A4" w:rsidRDefault="00D71183" w:rsidP="00D71183">
            <w:pPr>
              <w:rPr>
                <w:sz w:val="20"/>
                <w:szCs w:val="20"/>
              </w:rPr>
            </w:pPr>
            <w:r w:rsidRPr="00A654A4">
              <w:rPr>
                <w:sz w:val="20"/>
                <w:szCs w:val="20"/>
              </w:rPr>
              <w:t>Издательство «Просвещение» 1988</w:t>
            </w:r>
          </w:p>
          <w:p w:rsidR="00081F45" w:rsidRPr="00A654A4" w:rsidRDefault="00081F45" w:rsidP="00026335">
            <w:pPr>
              <w:autoSpaceDE w:val="0"/>
              <w:autoSpaceDN w:val="0"/>
              <w:adjustRightInd w:val="0"/>
              <w:rPr>
                <w:b/>
                <w:color w:val="000000"/>
                <w:sz w:val="20"/>
                <w:szCs w:val="20"/>
              </w:rPr>
            </w:pPr>
            <w:r w:rsidRPr="00A654A4">
              <w:rPr>
                <w:b/>
                <w:color w:val="000000"/>
                <w:sz w:val="20"/>
                <w:szCs w:val="20"/>
              </w:rPr>
              <w:t>Театрализованные игры:</w:t>
            </w:r>
          </w:p>
          <w:p w:rsidR="00081F45" w:rsidRPr="00A654A4" w:rsidRDefault="00081F45" w:rsidP="00026335">
            <w:pPr>
              <w:autoSpaceDE w:val="0"/>
              <w:autoSpaceDN w:val="0"/>
              <w:adjustRightInd w:val="0"/>
              <w:rPr>
                <w:b/>
                <w:sz w:val="20"/>
                <w:szCs w:val="20"/>
              </w:rPr>
            </w:pPr>
            <w:r w:rsidRPr="00A654A4">
              <w:rPr>
                <w:b/>
                <w:sz w:val="20"/>
                <w:szCs w:val="20"/>
              </w:rPr>
              <w:t>Сентябрь</w:t>
            </w:r>
          </w:p>
          <w:p w:rsidR="00081F45" w:rsidRPr="00A654A4" w:rsidRDefault="00081F45" w:rsidP="00026335">
            <w:pPr>
              <w:autoSpaceDE w:val="0"/>
              <w:autoSpaceDN w:val="0"/>
              <w:adjustRightInd w:val="0"/>
              <w:rPr>
                <w:sz w:val="20"/>
                <w:szCs w:val="20"/>
              </w:rPr>
            </w:pPr>
            <w:r w:rsidRPr="00A654A4">
              <w:rPr>
                <w:sz w:val="20"/>
                <w:szCs w:val="20"/>
              </w:rPr>
              <w:t>1.Игра:  «Веселый Старичок-Лесовичок»</w:t>
            </w:r>
          </w:p>
          <w:p w:rsidR="00081F45" w:rsidRPr="00A654A4" w:rsidRDefault="00081F45" w:rsidP="00026335">
            <w:pPr>
              <w:autoSpaceDE w:val="0"/>
              <w:autoSpaceDN w:val="0"/>
              <w:adjustRightInd w:val="0"/>
              <w:rPr>
                <w:b/>
                <w:sz w:val="20"/>
                <w:szCs w:val="20"/>
              </w:rPr>
            </w:pPr>
            <w:r w:rsidRPr="00A654A4">
              <w:rPr>
                <w:sz w:val="20"/>
                <w:szCs w:val="20"/>
              </w:rPr>
              <w:t>2.«Поиграем. — угадаем» (</w:t>
            </w:r>
            <w:r w:rsidRPr="00A654A4">
              <w:rPr>
                <w:b/>
                <w:sz w:val="20"/>
                <w:szCs w:val="20"/>
              </w:rPr>
              <w:t>Октябрь</w:t>
            </w:r>
          </w:p>
          <w:p w:rsidR="00081F45" w:rsidRPr="00A654A4" w:rsidRDefault="00081F45" w:rsidP="00026335">
            <w:pPr>
              <w:autoSpaceDE w:val="0"/>
              <w:autoSpaceDN w:val="0"/>
              <w:adjustRightInd w:val="0"/>
              <w:rPr>
                <w:sz w:val="20"/>
                <w:szCs w:val="20"/>
              </w:rPr>
            </w:pPr>
            <w:r w:rsidRPr="00A654A4">
              <w:rPr>
                <w:sz w:val="20"/>
                <w:szCs w:val="20"/>
              </w:rPr>
              <w:t>3.Игра «Зеркало»</w:t>
            </w:r>
          </w:p>
          <w:p w:rsidR="00081F45" w:rsidRPr="00A654A4" w:rsidRDefault="00081F45" w:rsidP="00026335">
            <w:pPr>
              <w:autoSpaceDE w:val="0"/>
              <w:autoSpaceDN w:val="0"/>
              <w:adjustRightInd w:val="0"/>
              <w:rPr>
                <w:sz w:val="20"/>
                <w:szCs w:val="20"/>
              </w:rPr>
            </w:pPr>
            <w:r w:rsidRPr="00A654A4">
              <w:rPr>
                <w:sz w:val="20"/>
                <w:szCs w:val="20"/>
              </w:rPr>
              <w:t>4.Игра «Телефон»</w:t>
            </w:r>
          </w:p>
          <w:p w:rsidR="00081F45" w:rsidRPr="00A654A4" w:rsidRDefault="00081F45" w:rsidP="00026335">
            <w:pPr>
              <w:autoSpaceDE w:val="0"/>
              <w:autoSpaceDN w:val="0"/>
              <w:adjustRightInd w:val="0"/>
              <w:rPr>
                <w:b/>
                <w:sz w:val="20"/>
                <w:szCs w:val="20"/>
              </w:rPr>
            </w:pPr>
            <w:r w:rsidRPr="00A654A4">
              <w:rPr>
                <w:b/>
                <w:sz w:val="20"/>
                <w:szCs w:val="20"/>
              </w:rPr>
              <w:t>Ноябрь</w:t>
            </w:r>
          </w:p>
          <w:p w:rsidR="00081F45" w:rsidRPr="00A654A4" w:rsidRDefault="00081F45" w:rsidP="00026335">
            <w:pPr>
              <w:autoSpaceDE w:val="0"/>
              <w:autoSpaceDN w:val="0"/>
              <w:adjustRightInd w:val="0"/>
              <w:rPr>
                <w:sz w:val="20"/>
                <w:szCs w:val="20"/>
              </w:rPr>
            </w:pPr>
            <w:r w:rsidRPr="00A654A4">
              <w:rPr>
                <w:sz w:val="20"/>
                <w:szCs w:val="20"/>
              </w:rPr>
              <w:t>5.Игра: «Как варили суп» на имитацию движений</w:t>
            </w:r>
          </w:p>
          <w:p w:rsidR="00081F45" w:rsidRPr="00A654A4" w:rsidRDefault="00081F45" w:rsidP="00026335">
            <w:pPr>
              <w:autoSpaceDE w:val="0"/>
              <w:autoSpaceDN w:val="0"/>
              <w:adjustRightInd w:val="0"/>
              <w:rPr>
                <w:sz w:val="20"/>
                <w:szCs w:val="20"/>
              </w:rPr>
            </w:pPr>
            <w:r w:rsidRPr="00A654A4">
              <w:rPr>
                <w:sz w:val="20"/>
                <w:szCs w:val="20"/>
              </w:rPr>
              <w:t>6.Игра-пантомима«Сугроб»</w:t>
            </w:r>
          </w:p>
          <w:p w:rsidR="00081F45" w:rsidRPr="00A654A4" w:rsidRDefault="00081F45" w:rsidP="00026335">
            <w:pPr>
              <w:autoSpaceDE w:val="0"/>
              <w:autoSpaceDN w:val="0"/>
              <w:adjustRightInd w:val="0"/>
              <w:rPr>
                <w:b/>
                <w:sz w:val="20"/>
                <w:szCs w:val="20"/>
              </w:rPr>
            </w:pPr>
            <w:r w:rsidRPr="00A654A4">
              <w:rPr>
                <w:b/>
                <w:sz w:val="20"/>
                <w:szCs w:val="20"/>
              </w:rPr>
              <w:t>Декабрь</w:t>
            </w:r>
          </w:p>
          <w:p w:rsidR="00081F45" w:rsidRPr="00A654A4" w:rsidRDefault="00081F45" w:rsidP="00026335">
            <w:pPr>
              <w:autoSpaceDE w:val="0"/>
              <w:autoSpaceDN w:val="0"/>
              <w:adjustRightInd w:val="0"/>
              <w:rPr>
                <w:sz w:val="20"/>
                <w:szCs w:val="20"/>
              </w:rPr>
            </w:pPr>
            <w:r w:rsidRPr="00A654A4">
              <w:rPr>
                <w:sz w:val="20"/>
                <w:szCs w:val="20"/>
              </w:rPr>
              <w:t>7.Игра-пантомима«Медвежата»</w:t>
            </w:r>
          </w:p>
          <w:p w:rsidR="00081F45" w:rsidRPr="00A654A4" w:rsidRDefault="00081F45" w:rsidP="00026335">
            <w:pPr>
              <w:autoSpaceDE w:val="0"/>
              <w:autoSpaceDN w:val="0"/>
              <w:adjustRightInd w:val="0"/>
              <w:rPr>
                <w:sz w:val="20"/>
                <w:szCs w:val="20"/>
              </w:rPr>
            </w:pPr>
            <w:r w:rsidRPr="00A654A4">
              <w:rPr>
                <w:sz w:val="20"/>
                <w:szCs w:val="20"/>
              </w:rPr>
              <w:t>8.Игра « Подбери рифму»</w:t>
            </w:r>
          </w:p>
          <w:p w:rsidR="00081F45" w:rsidRPr="00A654A4" w:rsidRDefault="00081F45" w:rsidP="00026335">
            <w:pPr>
              <w:autoSpaceDE w:val="0"/>
              <w:autoSpaceDN w:val="0"/>
              <w:adjustRightInd w:val="0"/>
              <w:rPr>
                <w:b/>
                <w:sz w:val="20"/>
                <w:szCs w:val="20"/>
              </w:rPr>
            </w:pPr>
            <w:r w:rsidRPr="00A654A4">
              <w:rPr>
                <w:b/>
                <w:sz w:val="20"/>
                <w:szCs w:val="20"/>
              </w:rPr>
              <w:t xml:space="preserve">Январь </w:t>
            </w:r>
          </w:p>
          <w:p w:rsidR="00081F45" w:rsidRPr="00A654A4" w:rsidRDefault="00081F45" w:rsidP="00026335">
            <w:pPr>
              <w:autoSpaceDE w:val="0"/>
              <w:autoSpaceDN w:val="0"/>
              <w:adjustRightInd w:val="0"/>
              <w:rPr>
                <w:sz w:val="20"/>
                <w:szCs w:val="20"/>
              </w:rPr>
            </w:pPr>
            <w:r w:rsidRPr="00A654A4">
              <w:rPr>
                <w:sz w:val="20"/>
                <w:szCs w:val="20"/>
              </w:rPr>
              <w:t xml:space="preserve">9.Игра-пантомима «Нос, умойся!» (по стихотворению Э.Мошковской)  </w:t>
            </w:r>
          </w:p>
          <w:p w:rsidR="00081F45" w:rsidRPr="00A654A4" w:rsidRDefault="00081F45" w:rsidP="00026335">
            <w:pPr>
              <w:autoSpaceDE w:val="0"/>
              <w:autoSpaceDN w:val="0"/>
              <w:adjustRightInd w:val="0"/>
              <w:rPr>
                <w:sz w:val="20"/>
                <w:szCs w:val="20"/>
              </w:rPr>
            </w:pPr>
            <w:r w:rsidRPr="00A654A4">
              <w:rPr>
                <w:sz w:val="20"/>
                <w:szCs w:val="20"/>
              </w:rPr>
              <w:t>10.Разыгрывание по ролям стихотворения «Кузнечик» А.Апухтина.</w:t>
            </w:r>
          </w:p>
          <w:p w:rsidR="00D71183" w:rsidRPr="00A654A4" w:rsidRDefault="00D71183" w:rsidP="00D71183">
            <w:pPr>
              <w:rPr>
                <w:sz w:val="20"/>
                <w:szCs w:val="20"/>
              </w:rPr>
            </w:pPr>
            <w:r w:rsidRPr="00A654A4">
              <w:rPr>
                <w:sz w:val="20"/>
                <w:szCs w:val="20"/>
              </w:rPr>
              <w:t>Маханева М.Д.</w:t>
            </w:r>
          </w:p>
          <w:p w:rsidR="00D71183" w:rsidRPr="00A654A4" w:rsidRDefault="00D71183" w:rsidP="00D71183">
            <w:pPr>
              <w:rPr>
                <w:sz w:val="20"/>
                <w:szCs w:val="20"/>
              </w:rPr>
            </w:pPr>
            <w:r w:rsidRPr="00A654A4">
              <w:rPr>
                <w:sz w:val="20"/>
                <w:szCs w:val="20"/>
              </w:rPr>
              <w:t>Театрализованные занятия в детском саду</w:t>
            </w:r>
          </w:p>
          <w:p w:rsidR="00D71183" w:rsidRPr="00A654A4" w:rsidRDefault="00D71183" w:rsidP="00D71183">
            <w:pPr>
              <w:rPr>
                <w:sz w:val="20"/>
                <w:szCs w:val="20"/>
              </w:rPr>
            </w:pPr>
            <w:r w:rsidRPr="00A654A4">
              <w:rPr>
                <w:sz w:val="20"/>
                <w:szCs w:val="20"/>
              </w:rPr>
              <w:t>Издательство «ТЦ Сфера» 2001</w:t>
            </w:r>
          </w:p>
          <w:p w:rsidR="00081F45" w:rsidRPr="00A654A4" w:rsidRDefault="00081F45" w:rsidP="00026335">
            <w:pPr>
              <w:autoSpaceDE w:val="0"/>
              <w:autoSpaceDN w:val="0"/>
              <w:adjustRightInd w:val="0"/>
              <w:rPr>
                <w:b/>
                <w:sz w:val="20"/>
                <w:szCs w:val="20"/>
              </w:rPr>
            </w:pPr>
            <w:r w:rsidRPr="00A654A4">
              <w:rPr>
                <w:b/>
                <w:sz w:val="20"/>
                <w:szCs w:val="20"/>
              </w:rPr>
              <w:t>Февраль</w:t>
            </w:r>
          </w:p>
          <w:p w:rsidR="00081F45" w:rsidRPr="00A654A4" w:rsidRDefault="00D71183" w:rsidP="00026335">
            <w:pPr>
              <w:autoSpaceDE w:val="0"/>
              <w:autoSpaceDN w:val="0"/>
              <w:adjustRightInd w:val="0"/>
              <w:rPr>
                <w:sz w:val="20"/>
                <w:szCs w:val="20"/>
              </w:rPr>
            </w:pPr>
            <w:r w:rsidRPr="00A654A4">
              <w:rPr>
                <w:sz w:val="20"/>
                <w:szCs w:val="20"/>
              </w:rPr>
              <w:t xml:space="preserve">11.Игра на пальцах </w:t>
            </w:r>
            <w:r w:rsidR="00081F45" w:rsidRPr="00A654A4">
              <w:rPr>
                <w:sz w:val="20"/>
                <w:szCs w:val="20"/>
              </w:rPr>
              <w:t>«Братцы»</w:t>
            </w:r>
          </w:p>
          <w:p w:rsidR="00081F45" w:rsidRPr="00A654A4" w:rsidRDefault="00081F45" w:rsidP="00026335">
            <w:pPr>
              <w:autoSpaceDE w:val="0"/>
              <w:autoSpaceDN w:val="0"/>
              <w:adjustRightInd w:val="0"/>
              <w:rPr>
                <w:sz w:val="20"/>
                <w:szCs w:val="20"/>
              </w:rPr>
            </w:pPr>
            <w:r w:rsidRPr="00A654A4">
              <w:rPr>
                <w:sz w:val="20"/>
                <w:szCs w:val="20"/>
              </w:rPr>
              <w:t>12.Разыгрывание ситуации</w:t>
            </w:r>
          </w:p>
          <w:p w:rsidR="00081F45" w:rsidRPr="00A654A4" w:rsidRDefault="00081F45" w:rsidP="00026335">
            <w:pPr>
              <w:autoSpaceDE w:val="0"/>
              <w:autoSpaceDN w:val="0"/>
              <w:adjustRightInd w:val="0"/>
              <w:rPr>
                <w:sz w:val="20"/>
                <w:szCs w:val="20"/>
              </w:rPr>
            </w:pPr>
            <w:r w:rsidRPr="00A654A4">
              <w:rPr>
                <w:sz w:val="20"/>
                <w:szCs w:val="20"/>
              </w:rPr>
              <w:lastRenderedPageBreak/>
              <w:t>«Не хочу манной каши!»</w:t>
            </w:r>
          </w:p>
          <w:p w:rsidR="00081F45" w:rsidRPr="00A654A4" w:rsidRDefault="00081F45" w:rsidP="00026335">
            <w:pPr>
              <w:autoSpaceDE w:val="0"/>
              <w:autoSpaceDN w:val="0"/>
              <w:adjustRightInd w:val="0"/>
              <w:rPr>
                <w:b/>
                <w:sz w:val="20"/>
                <w:szCs w:val="20"/>
              </w:rPr>
            </w:pPr>
            <w:r w:rsidRPr="00A654A4">
              <w:rPr>
                <w:b/>
                <w:sz w:val="20"/>
                <w:szCs w:val="20"/>
              </w:rPr>
              <w:t>Март</w:t>
            </w:r>
          </w:p>
          <w:p w:rsidR="00081F45" w:rsidRPr="00A654A4" w:rsidRDefault="00081F45" w:rsidP="00026335">
            <w:pPr>
              <w:autoSpaceDE w:val="0"/>
              <w:autoSpaceDN w:val="0"/>
              <w:adjustRightInd w:val="0"/>
              <w:rPr>
                <w:sz w:val="20"/>
                <w:szCs w:val="20"/>
              </w:rPr>
            </w:pPr>
            <w:r w:rsidRPr="00A654A4">
              <w:rPr>
                <w:sz w:val="20"/>
                <w:szCs w:val="20"/>
              </w:rPr>
              <w:t>13.Пантомима«Утренний туалет»</w:t>
            </w:r>
          </w:p>
          <w:p w:rsidR="00081F45" w:rsidRPr="00A654A4" w:rsidRDefault="00081F45" w:rsidP="00026335">
            <w:pPr>
              <w:autoSpaceDE w:val="0"/>
              <w:autoSpaceDN w:val="0"/>
              <w:adjustRightInd w:val="0"/>
              <w:rPr>
                <w:sz w:val="20"/>
                <w:szCs w:val="20"/>
              </w:rPr>
            </w:pPr>
            <w:r w:rsidRPr="00A654A4">
              <w:rPr>
                <w:sz w:val="20"/>
                <w:szCs w:val="20"/>
              </w:rPr>
              <w:t>14.Разыгрывание стихотворение Б.Заходера: «Плачет киска…»</w:t>
            </w:r>
          </w:p>
          <w:p w:rsidR="00081F45" w:rsidRPr="00A654A4" w:rsidRDefault="00081F45" w:rsidP="00026335">
            <w:pPr>
              <w:autoSpaceDE w:val="0"/>
              <w:autoSpaceDN w:val="0"/>
              <w:adjustRightInd w:val="0"/>
              <w:rPr>
                <w:b/>
                <w:sz w:val="20"/>
                <w:szCs w:val="20"/>
              </w:rPr>
            </w:pPr>
            <w:r w:rsidRPr="00A654A4">
              <w:rPr>
                <w:b/>
                <w:sz w:val="20"/>
                <w:szCs w:val="20"/>
              </w:rPr>
              <w:t>Апрель</w:t>
            </w:r>
          </w:p>
          <w:p w:rsidR="00081F45" w:rsidRPr="00A654A4" w:rsidRDefault="00081F45" w:rsidP="00026335">
            <w:pPr>
              <w:autoSpaceDE w:val="0"/>
              <w:autoSpaceDN w:val="0"/>
              <w:adjustRightInd w:val="0"/>
              <w:rPr>
                <w:sz w:val="20"/>
                <w:szCs w:val="20"/>
              </w:rPr>
            </w:pPr>
            <w:r w:rsidRPr="00A654A4">
              <w:rPr>
                <w:sz w:val="20"/>
                <w:szCs w:val="20"/>
              </w:rPr>
              <w:t>15.Расскажи стихи руками</w:t>
            </w:r>
          </w:p>
          <w:p w:rsidR="00081F45" w:rsidRPr="00A654A4" w:rsidRDefault="00081F45" w:rsidP="00026335">
            <w:pPr>
              <w:autoSpaceDE w:val="0"/>
              <w:autoSpaceDN w:val="0"/>
              <w:adjustRightInd w:val="0"/>
              <w:rPr>
                <w:sz w:val="20"/>
                <w:szCs w:val="20"/>
              </w:rPr>
            </w:pPr>
            <w:r w:rsidRPr="00A654A4">
              <w:rPr>
                <w:sz w:val="20"/>
                <w:szCs w:val="20"/>
              </w:rPr>
              <w:t>16.Игра«Давайте хохотать»</w:t>
            </w:r>
          </w:p>
          <w:p w:rsidR="00081F45" w:rsidRPr="00A654A4" w:rsidRDefault="00081F45" w:rsidP="00026335">
            <w:pPr>
              <w:autoSpaceDE w:val="0"/>
              <w:autoSpaceDN w:val="0"/>
              <w:adjustRightInd w:val="0"/>
              <w:rPr>
                <w:b/>
                <w:sz w:val="20"/>
                <w:szCs w:val="20"/>
              </w:rPr>
            </w:pPr>
            <w:r w:rsidRPr="00A654A4">
              <w:rPr>
                <w:b/>
                <w:sz w:val="20"/>
                <w:szCs w:val="20"/>
              </w:rPr>
              <w:t>Май</w:t>
            </w:r>
          </w:p>
          <w:p w:rsidR="00081F45" w:rsidRPr="00A654A4" w:rsidRDefault="00081F45" w:rsidP="00026335">
            <w:pPr>
              <w:autoSpaceDE w:val="0"/>
              <w:autoSpaceDN w:val="0"/>
              <w:adjustRightInd w:val="0"/>
              <w:rPr>
                <w:sz w:val="20"/>
                <w:szCs w:val="20"/>
              </w:rPr>
            </w:pPr>
            <w:r w:rsidRPr="00A654A4">
              <w:rPr>
                <w:sz w:val="20"/>
                <w:szCs w:val="20"/>
              </w:rPr>
              <w:t>17.Разыгрывание по ролям стихотво</w:t>
            </w:r>
            <w:r w:rsidR="00122BD2" w:rsidRPr="00A654A4">
              <w:rPr>
                <w:sz w:val="20"/>
                <w:szCs w:val="20"/>
              </w:rPr>
              <w:t>рения «Кто как считает?».</w:t>
            </w:r>
          </w:p>
          <w:p w:rsidR="00081F45" w:rsidRPr="00A654A4" w:rsidRDefault="00081F45" w:rsidP="00026335">
            <w:pPr>
              <w:autoSpaceDE w:val="0"/>
              <w:autoSpaceDN w:val="0"/>
              <w:adjustRightInd w:val="0"/>
              <w:rPr>
                <w:sz w:val="20"/>
                <w:szCs w:val="20"/>
              </w:rPr>
            </w:pPr>
            <w:r w:rsidRPr="00A654A4">
              <w:rPr>
                <w:sz w:val="20"/>
                <w:szCs w:val="20"/>
              </w:rPr>
              <w:t>18.Расскажи стихи с помощью мимики и жестов.</w:t>
            </w:r>
          </w:p>
          <w:p w:rsidR="00D71183" w:rsidRPr="00A654A4" w:rsidRDefault="00081F45" w:rsidP="00D71183">
            <w:pPr>
              <w:rPr>
                <w:sz w:val="20"/>
                <w:szCs w:val="20"/>
              </w:rPr>
            </w:pPr>
            <w:r w:rsidRPr="00A654A4">
              <w:rPr>
                <w:sz w:val="20"/>
                <w:szCs w:val="20"/>
              </w:rPr>
              <w:t xml:space="preserve">«Убежало молоко» </w:t>
            </w:r>
            <w:r w:rsidR="00D71183" w:rsidRPr="00A654A4">
              <w:rPr>
                <w:sz w:val="20"/>
                <w:szCs w:val="20"/>
              </w:rPr>
              <w:t>Петрова Т.И., Сергеева Е.Л., Петрова Е.С.</w:t>
            </w:r>
          </w:p>
          <w:p w:rsidR="00D71183" w:rsidRPr="00A654A4" w:rsidRDefault="00D71183" w:rsidP="00D71183">
            <w:pPr>
              <w:rPr>
                <w:sz w:val="20"/>
                <w:szCs w:val="20"/>
              </w:rPr>
            </w:pPr>
            <w:r w:rsidRPr="00A654A4">
              <w:rPr>
                <w:sz w:val="20"/>
                <w:szCs w:val="20"/>
              </w:rPr>
              <w:t>Подготовка и проведение театрализованных игр в детском саду</w:t>
            </w:r>
          </w:p>
          <w:p w:rsidR="00081F45" w:rsidRPr="00A654A4" w:rsidRDefault="00D71183" w:rsidP="00D71183">
            <w:pPr>
              <w:autoSpaceDE w:val="0"/>
              <w:autoSpaceDN w:val="0"/>
              <w:adjustRightInd w:val="0"/>
              <w:rPr>
                <w:sz w:val="20"/>
                <w:szCs w:val="20"/>
              </w:rPr>
            </w:pPr>
            <w:r w:rsidRPr="00A654A4">
              <w:rPr>
                <w:sz w:val="20"/>
                <w:szCs w:val="20"/>
              </w:rPr>
              <w:t>Издательство «Школьная Пресса», 2003</w:t>
            </w:r>
          </w:p>
        </w:tc>
        <w:tc>
          <w:tcPr>
            <w:tcW w:w="6378" w:type="dxa"/>
            <w:tcBorders>
              <w:left w:val="single" w:sz="4" w:space="0" w:color="auto"/>
              <w:right w:val="single" w:sz="4" w:space="0" w:color="auto"/>
            </w:tcBorders>
          </w:tcPr>
          <w:p w:rsidR="00081F45" w:rsidRPr="00A654A4" w:rsidRDefault="00081F45" w:rsidP="00A75079">
            <w:pPr>
              <w:autoSpaceDE w:val="0"/>
              <w:autoSpaceDN w:val="0"/>
              <w:adjustRightInd w:val="0"/>
              <w:jc w:val="both"/>
              <w:rPr>
                <w:b/>
                <w:sz w:val="20"/>
                <w:szCs w:val="20"/>
              </w:rPr>
            </w:pPr>
            <w:r w:rsidRPr="00A654A4">
              <w:rPr>
                <w:b/>
                <w:sz w:val="20"/>
                <w:szCs w:val="20"/>
              </w:rPr>
              <w:lastRenderedPageBreak/>
              <w:t>Сюжетно-ролевые игры</w:t>
            </w:r>
          </w:p>
          <w:p w:rsidR="00081F45" w:rsidRPr="00A654A4" w:rsidRDefault="00081F45" w:rsidP="00A75079">
            <w:pPr>
              <w:autoSpaceDE w:val="0"/>
              <w:autoSpaceDN w:val="0"/>
              <w:adjustRightInd w:val="0"/>
              <w:jc w:val="both"/>
              <w:rPr>
                <w:sz w:val="20"/>
                <w:szCs w:val="20"/>
              </w:rPr>
            </w:pPr>
            <w:r w:rsidRPr="00A654A4">
              <w:rPr>
                <w:sz w:val="20"/>
                <w:szCs w:val="20"/>
              </w:rPr>
              <w:t>Совершенствовать и расширять игровые замыслы и умения детей, Формировать желание организовывать сюжетно-ролевые игры.</w:t>
            </w:r>
          </w:p>
          <w:p w:rsidR="00081F45" w:rsidRPr="00A654A4" w:rsidRDefault="00081F45" w:rsidP="00A75079">
            <w:pPr>
              <w:autoSpaceDE w:val="0"/>
              <w:autoSpaceDN w:val="0"/>
              <w:adjustRightInd w:val="0"/>
              <w:jc w:val="both"/>
              <w:rPr>
                <w:sz w:val="20"/>
                <w:szCs w:val="20"/>
              </w:rPr>
            </w:pPr>
            <w:r w:rsidRPr="00A654A4">
              <w:rPr>
                <w:sz w:val="20"/>
                <w:szCs w:val="20"/>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081F45" w:rsidRPr="00A654A4" w:rsidRDefault="00081F45" w:rsidP="00A75079">
            <w:pPr>
              <w:autoSpaceDE w:val="0"/>
              <w:autoSpaceDN w:val="0"/>
              <w:adjustRightInd w:val="0"/>
              <w:jc w:val="both"/>
              <w:rPr>
                <w:sz w:val="20"/>
                <w:szCs w:val="20"/>
              </w:rPr>
            </w:pPr>
            <w:r w:rsidRPr="00A654A4">
              <w:rPr>
                <w:sz w:val="20"/>
                <w:szCs w:val="20"/>
              </w:rPr>
              <w:t xml:space="preserve">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 </w:t>
            </w:r>
          </w:p>
          <w:p w:rsidR="00081F45" w:rsidRPr="00A654A4" w:rsidRDefault="00081F45" w:rsidP="00A75079">
            <w:pPr>
              <w:autoSpaceDE w:val="0"/>
              <w:autoSpaceDN w:val="0"/>
              <w:adjustRightInd w:val="0"/>
              <w:jc w:val="both"/>
              <w:rPr>
                <w:sz w:val="20"/>
                <w:szCs w:val="20"/>
              </w:rPr>
            </w:pPr>
            <w:r w:rsidRPr="00A654A4">
              <w:rPr>
                <w:sz w:val="20"/>
                <w:szCs w:val="20"/>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081F45" w:rsidRPr="00A654A4" w:rsidRDefault="00081F45" w:rsidP="00A75079">
            <w:pPr>
              <w:autoSpaceDE w:val="0"/>
              <w:autoSpaceDN w:val="0"/>
              <w:adjustRightInd w:val="0"/>
              <w:jc w:val="both"/>
              <w:rPr>
                <w:sz w:val="20"/>
                <w:szCs w:val="20"/>
              </w:rPr>
            </w:pPr>
            <w:r w:rsidRPr="00A654A4">
              <w:rPr>
                <w:sz w:val="20"/>
                <w:szCs w:val="20"/>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081F45" w:rsidRPr="00A654A4" w:rsidRDefault="00081F45" w:rsidP="00A75079">
            <w:pPr>
              <w:autoSpaceDE w:val="0"/>
              <w:autoSpaceDN w:val="0"/>
              <w:adjustRightInd w:val="0"/>
              <w:jc w:val="both"/>
              <w:rPr>
                <w:sz w:val="20"/>
                <w:szCs w:val="20"/>
              </w:rPr>
            </w:pPr>
            <w:r w:rsidRPr="00A654A4">
              <w:rPr>
                <w:sz w:val="20"/>
                <w:szCs w:val="20"/>
              </w:rPr>
              <w:t xml:space="preserve">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w:t>
            </w:r>
            <w:r w:rsidRPr="00A654A4">
              <w:rPr>
                <w:sz w:val="20"/>
                <w:szCs w:val="20"/>
              </w:rPr>
              <w:lastRenderedPageBreak/>
              <w:t>для творческого самовыражения; для возникновения новых игр и их развития.</w:t>
            </w:r>
          </w:p>
          <w:p w:rsidR="00081F45" w:rsidRPr="00A654A4" w:rsidRDefault="00081F45" w:rsidP="00A75079">
            <w:pPr>
              <w:autoSpaceDE w:val="0"/>
              <w:autoSpaceDN w:val="0"/>
              <w:adjustRightInd w:val="0"/>
              <w:jc w:val="both"/>
              <w:rPr>
                <w:sz w:val="20"/>
                <w:szCs w:val="20"/>
              </w:rPr>
            </w:pPr>
            <w:r w:rsidRPr="00A654A4">
              <w:rPr>
                <w:sz w:val="20"/>
                <w:szCs w:val="20"/>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w:t>
            </w:r>
          </w:p>
          <w:p w:rsidR="000F2307" w:rsidRPr="00A654A4" w:rsidRDefault="00081F45" w:rsidP="00A75079">
            <w:pPr>
              <w:autoSpaceDE w:val="0"/>
              <w:autoSpaceDN w:val="0"/>
              <w:adjustRightInd w:val="0"/>
              <w:jc w:val="both"/>
              <w:rPr>
                <w:sz w:val="20"/>
                <w:szCs w:val="20"/>
              </w:rPr>
            </w:pPr>
            <w:r w:rsidRPr="00A654A4">
              <w:rPr>
                <w:sz w:val="20"/>
                <w:szCs w:val="20"/>
              </w:rPr>
              <w:t>Формировать привычку аккуратно убирать игрушки в</w:t>
            </w:r>
          </w:p>
          <w:p w:rsidR="000F2307" w:rsidRPr="00A654A4" w:rsidRDefault="00081F45" w:rsidP="00A75079">
            <w:pPr>
              <w:autoSpaceDE w:val="0"/>
              <w:autoSpaceDN w:val="0"/>
              <w:adjustRightInd w:val="0"/>
              <w:jc w:val="both"/>
              <w:rPr>
                <w:sz w:val="20"/>
                <w:szCs w:val="20"/>
              </w:rPr>
            </w:pPr>
            <w:r w:rsidRPr="00A654A4">
              <w:rPr>
                <w:sz w:val="20"/>
                <w:szCs w:val="20"/>
              </w:rPr>
              <w:t>отведенное для них место.</w:t>
            </w:r>
          </w:p>
          <w:p w:rsidR="00081F45" w:rsidRPr="00A654A4" w:rsidRDefault="00081F45" w:rsidP="00A75079">
            <w:pPr>
              <w:autoSpaceDE w:val="0"/>
              <w:autoSpaceDN w:val="0"/>
              <w:adjustRightInd w:val="0"/>
              <w:jc w:val="both"/>
              <w:rPr>
                <w:b/>
                <w:sz w:val="20"/>
                <w:szCs w:val="20"/>
              </w:rPr>
            </w:pPr>
            <w:r w:rsidRPr="00A654A4">
              <w:rPr>
                <w:b/>
                <w:sz w:val="20"/>
                <w:szCs w:val="20"/>
              </w:rPr>
              <w:t>Театрализованные игры</w:t>
            </w:r>
          </w:p>
          <w:p w:rsidR="00081F45" w:rsidRPr="00A654A4" w:rsidRDefault="00081F45" w:rsidP="00A75079">
            <w:pPr>
              <w:autoSpaceDE w:val="0"/>
              <w:autoSpaceDN w:val="0"/>
              <w:adjustRightInd w:val="0"/>
              <w:jc w:val="both"/>
              <w:rPr>
                <w:sz w:val="20"/>
                <w:szCs w:val="20"/>
              </w:rPr>
            </w:pPr>
            <w:r w:rsidRPr="00A654A4">
              <w:rPr>
                <w:sz w:val="20"/>
                <w:szCs w:val="20"/>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081F45" w:rsidRPr="00A654A4" w:rsidRDefault="00081F45" w:rsidP="00A75079">
            <w:pPr>
              <w:autoSpaceDE w:val="0"/>
              <w:autoSpaceDN w:val="0"/>
              <w:adjustRightInd w:val="0"/>
              <w:jc w:val="both"/>
              <w:rPr>
                <w:sz w:val="20"/>
                <w:szCs w:val="20"/>
              </w:rPr>
            </w:pPr>
            <w:r w:rsidRPr="00A654A4">
              <w:rPr>
                <w:sz w:val="20"/>
                <w:szCs w:val="20"/>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w:t>
            </w:r>
          </w:p>
          <w:p w:rsidR="00081F45" w:rsidRPr="00A654A4" w:rsidRDefault="00081F45" w:rsidP="00A75079">
            <w:pPr>
              <w:autoSpaceDE w:val="0"/>
              <w:autoSpaceDN w:val="0"/>
              <w:adjustRightInd w:val="0"/>
              <w:jc w:val="both"/>
              <w:rPr>
                <w:sz w:val="20"/>
                <w:szCs w:val="20"/>
              </w:rPr>
            </w:pPr>
            <w:r w:rsidRPr="00A654A4">
              <w:rPr>
                <w:sz w:val="20"/>
                <w:szCs w:val="20"/>
              </w:rPr>
              <w:t>Создавать атмосферу творчества и доверия, давая каждому ребенку возможность высказаться по поводу подготовки к выступлению, процесса игры.</w:t>
            </w:r>
          </w:p>
          <w:p w:rsidR="00081F45" w:rsidRPr="00A654A4" w:rsidRDefault="00081F45" w:rsidP="00A75079">
            <w:pPr>
              <w:autoSpaceDE w:val="0"/>
              <w:autoSpaceDN w:val="0"/>
              <w:adjustRightInd w:val="0"/>
              <w:jc w:val="both"/>
              <w:rPr>
                <w:sz w:val="20"/>
                <w:szCs w:val="20"/>
              </w:rPr>
            </w:pPr>
            <w:r w:rsidRPr="00A654A4">
              <w:rPr>
                <w:sz w:val="20"/>
                <w:szCs w:val="20"/>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 Поощрять импровизацию, формировать умение свободно чувствовать себя в роли.</w:t>
            </w:r>
          </w:p>
          <w:p w:rsidR="00081F45" w:rsidRPr="00A654A4" w:rsidRDefault="00081F45" w:rsidP="00A75079">
            <w:pPr>
              <w:autoSpaceDE w:val="0"/>
              <w:autoSpaceDN w:val="0"/>
              <w:adjustRightInd w:val="0"/>
              <w:jc w:val="both"/>
              <w:rPr>
                <w:sz w:val="20"/>
                <w:szCs w:val="20"/>
              </w:rPr>
            </w:pPr>
            <w:r w:rsidRPr="00A654A4">
              <w:rPr>
                <w:sz w:val="20"/>
                <w:szCs w:val="20"/>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081F45" w:rsidRPr="00A654A4" w:rsidRDefault="00081F45" w:rsidP="00A75079">
            <w:pPr>
              <w:autoSpaceDE w:val="0"/>
              <w:autoSpaceDN w:val="0"/>
              <w:adjustRightInd w:val="0"/>
              <w:jc w:val="both"/>
              <w:rPr>
                <w:sz w:val="20"/>
                <w:szCs w:val="20"/>
              </w:rPr>
            </w:pPr>
            <w:r w:rsidRPr="00A654A4">
              <w:rPr>
                <w:sz w:val="20"/>
                <w:szCs w:val="20"/>
              </w:rPr>
              <w:t>1. Учить пользоваться разными интонациями.</w:t>
            </w:r>
          </w:p>
          <w:p w:rsidR="00081F45" w:rsidRPr="00A654A4" w:rsidRDefault="00081F45" w:rsidP="00A75079">
            <w:pPr>
              <w:autoSpaceDE w:val="0"/>
              <w:autoSpaceDN w:val="0"/>
              <w:adjustRightInd w:val="0"/>
              <w:jc w:val="both"/>
              <w:rPr>
                <w:sz w:val="20"/>
                <w:szCs w:val="20"/>
              </w:rPr>
            </w:pPr>
            <w:r w:rsidRPr="00A654A4">
              <w:rPr>
                <w:sz w:val="20"/>
                <w:szCs w:val="20"/>
              </w:rPr>
              <w:t>Воспитатель читает стихотворение, Старичок-Лесовичок произносит свои слова по тексту с разной интонацией, дети повторяют.</w:t>
            </w:r>
          </w:p>
          <w:p w:rsidR="00081F45" w:rsidRPr="00A654A4" w:rsidRDefault="00081F45" w:rsidP="00A75079">
            <w:pPr>
              <w:autoSpaceDE w:val="0"/>
              <w:autoSpaceDN w:val="0"/>
              <w:adjustRightInd w:val="0"/>
              <w:jc w:val="both"/>
              <w:rPr>
                <w:sz w:val="20"/>
                <w:szCs w:val="20"/>
              </w:rPr>
            </w:pPr>
            <w:r w:rsidRPr="00A654A4">
              <w:rPr>
                <w:sz w:val="20"/>
                <w:szCs w:val="20"/>
              </w:rPr>
              <w:t>2.Развивать пантомимические навыки.</w:t>
            </w:r>
          </w:p>
          <w:p w:rsidR="00081F45" w:rsidRPr="00A654A4" w:rsidRDefault="00081F45" w:rsidP="00A75079">
            <w:pPr>
              <w:autoSpaceDE w:val="0"/>
              <w:autoSpaceDN w:val="0"/>
              <w:adjustRightInd w:val="0"/>
              <w:jc w:val="both"/>
              <w:rPr>
                <w:sz w:val="20"/>
                <w:szCs w:val="20"/>
              </w:rPr>
            </w:pPr>
            <w:r w:rsidRPr="00A654A4">
              <w:rPr>
                <w:sz w:val="20"/>
                <w:szCs w:val="20"/>
              </w:rPr>
              <w:t>3.Развивать монологическую речь.</w:t>
            </w:r>
          </w:p>
          <w:p w:rsidR="00081F45" w:rsidRPr="00A654A4" w:rsidRDefault="00081F45" w:rsidP="00A75079">
            <w:pPr>
              <w:autoSpaceDE w:val="0"/>
              <w:autoSpaceDN w:val="0"/>
              <w:adjustRightInd w:val="0"/>
              <w:jc w:val="both"/>
              <w:rPr>
                <w:sz w:val="20"/>
                <w:szCs w:val="20"/>
              </w:rPr>
            </w:pPr>
            <w:r w:rsidRPr="00A654A4">
              <w:rPr>
                <w:sz w:val="20"/>
                <w:szCs w:val="20"/>
              </w:rPr>
              <w:t>4.Развивать фантазию, диалогическую речь.</w:t>
            </w:r>
          </w:p>
          <w:p w:rsidR="00081F45" w:rsidRPr="00A654A4" w:rsidRDefault="00081F45" w:rsidP="00A75079">
            <w:pPr>
              <w:autoSpaceDE w:val="0"/>
              <w:autoSpaceDN w:val="0"/>
              <w:adjustRightInd w:val="0"/>
              <w:jc w:val="both"/>
              <w:rPr>
                <w:sz w:val="20"/>
                <w:szCs w:val="20"/>
              </w:rPr>
            </w:pPr>
            <w:r w:rsidRPr="00A654A4">
              <w:rPr>
                <w:sz w:val="20"/>
                <w:szCs w:val="20"/>
              </w:rPr>
              <w:t>5.Развивать воображение и пантомимические навыки.</w:t>
            </w:r>
          </w:p>
          <w:p w:rsidR="00081F45" w:rsidRPr="00A654A4" w:rsidRDefault="00081F45" w:rsidP="00A75079">
            <w:pPr>
              <w:autoSpaceDE w:val="0"/>
              <w:autoSpaceDN w:val="0"/>
              <w:adjustRightInd w:val="0"/>
              <w:jc w:val="both"/>
              <w:rPr>
                <w:sz w:val="20"/>
                <w:szCs w:val="20"/>
              </w:rPr>
            </w:pPr>
            <w:r w:rsidRPr="00A654A4">
              <w:rPr>
                <w:sz w:val="20"/>
                <w:szCs w:val="20"/>
              </w:rPr>
              <w:t>6. Развивать выразительность мимики и жестов.</w:t>
            </w:r>
          </w:p>
          <w:p w:rsidR="00081F45" w:rsidRPr="00A654A4" w:rsidRDefault="00081F45" w:rsidP="00A75079">
            <w:pPr>
              <w:autoSpaceDE w:val="0"/>
              <w:autoSpaceDN w:val="0"/>
              <w:adjustRightInd w:val="0"/>
              <w:jc w:val="both"/>
              <w:rPr>
                <w:sz w:val="20"/>
                <w:szCs w:val="20"/>
              </w:rPr>
            </w:pPr>
            <w:r w:rsidRPr="00A654A4">
              <w:rPr>
                <w:sz w:val="20"/>
                <w:szCs w:val="20"/>
              </w:rPr>
              <w:t>7. Развивать пантомимические навыки</w:t>
            </w:r>
          </w:p>
          <w:p w:rsidR="00081F45" w:rsidRPr="00A654A4" w:rsidRDefault="00081F45" w:rsidP="00A75079">
            <w:pPr>
              <w:autoSpaceDE w:val="0"/>
              <w:autoSpaceDN w:val="0"/>
              <w:adjustRightInd w:val="0"/>
              <w:jc w:val="both"/>
              <w:rPr>
                <w:sz w:val="20"/>
                <w:szCs w:val="20"/>
              </w:rPr>
            </w:pPr>
            <w:r w:rsidRPr="00A654A4">
              <w:rPr>
                <w:sz w:val="20"/>
                <w:szCs w:val="20"/>
              </w:rPr>
              <w:t>8. Развивать чувство рифмы.</w:t>
            </w:r>
          </w:p>
          <w:p w:rsidR="00081F45" w:rsidRPr="00A654A4" w:rsidRDefault="00081F45" w:rsidP="00A75079">
            <w:pPr>
              <w:autoSpaceDE w:val="0"/>
              <w:autoSpaceDN w:val="0"/>
              <w:adjustRightInd w:val="0"/>
              <w:jc w:val="both"/>
              <w:rPr>
                <w:sz w:val="20"/>
                <w:szCs w:val="20"/>
              </w:rPr>
            </w:pPr>
            <w:r w:rsidRPr="00A654A4">
              <w:rPr>
                <w:sz w:val="20"/>
                <w:szCs w:val="20"/>
              </w:rPr>
              <w:t>9. Развивать инициативность пантомимические навыки.</w:t>
            </w:r>
          </w:p>
          <w:p w:rsidR="00081F45" w:rsidRPr="00A654A4" w:rsidRDefault="00081F45" w:rsidP="00A75079">
            <w:pPr>
              <w:autoSpaceDE w:val="0"/>
              <w:autoSpaceDN w:val="0"/>
              <w:adjustRightInd w:val="0"/>
              <w:jc w:val="both"/>
              <w:rPr>
                <w:sz w:val="20"/>
                <w:szCs w:val="20"/>
              </w:rPr>
            </w:pPr>
            <w:r w:rsidRPr="00A654A4">
              <w:rPr>
                <w:sz w:val="20"/>
                <w:szCs w:val="20"/>
              </w:rPr>
              <w:t>10.Побуждать к активному участию в инсценировке.</w:t>
            </w:r>
          </w:p>
          <w:p w:rsidR="00081F45" w:rsidRPr="00A654A4" w:rsidRDefault="00081F45" w:rsidP="00A75079">
            <w:pPr>
              <w:autoSpaceDE w:val="0"/>
              <w:autoSpaceDN w:val="0"/>
              <w:adjustRightInd w:val="0"/>
              <w:jc w:val="both"/>
              <w:rPr>
                <w:sz w:val="20"/>
                <w:szCs w:val="20"/>
              </w:rPr>
            </w:pPr>
            <w:r w:rsidRPr="00A654A4">
              <w:rPr>
                <w:sz w:val="20"/>
                <w:szCs w:val="20"/>
              </w:rPr>
              <w:t>11.Развивать мелкую моторику пальцев.</w:t>
            </w:r>
          </w:p>
          <w:p w:rsidR="00081F45" w:rsidRPr="00A654A4" w:rsidRDefault="00081F45" w:rsidP="00A75079">
            <w:pPr>
              <w:autoSpaceDE w:val="0"/>
              <w:autoSpaceDN w:val="0"/>
              <w:adjustRightInd w:val="0"/>
              <w:jc w:val="both"/>
              <w:rPr>
                <w:sz w:val="20"/>
                <w:szCs w:val="20"/>
              </w:rPr>
            </w:pPr>
            <w:r w:rsidRPr="00A654A4">
              <w:rPr>
                <w:sz w:val="20"/>
                <w:szCs w:val="20"/>
              </w:rPr>
              <w:lastRenderedPageBreak/>
              <w:t>12.Учить интонационно-выразительно проговаривать фразы.</w:t>
            </w:r>
          </w:p>
          <w:p w:rsidR="00081F45" w:rsidRPr="00A654A4" w:rsidRDefault="00081F45" w:rsidP="00A75079">
            <w:pPr>
              <w:autoSpaceDE w:val="0"/>
              <w:autoSpaceDN w:val="0"/>
              <w:adjustRightInd w:val="0"/>
              <w:jc w:val="both"/>
              <w:rPr>
                <w:sz w:val="20"/>
                <w:szCs w:val="20"/>
              </w:rPr>
            </w:pPr>
            <w:r w:rsidRPr="00A654A4">
              <w:rPr>
                <w:sz w:val="20"/>
                <w:szCs w:val="20"/>
              </w:rPr>
              <w:t>13.Развивать воображение, выразительность жестов.</w:t>
            </w:r>
          </w:p>
          <w:p w:rsidR="00081F45" w:rsidRPr="00A654A4" w:rsidRDefault="00081F45" w:rsidP="00A75079">
            <w:pPr>
              <w:autoSpaceDE w:val="0"/>
              <w:autoSpaceDN w:val="0"/>
              <w:adjustRightInd w:val="0"/>
              <w:jc w:val="both"/>
              <w:rPr>
                <w:sz w:val="20"/>
                <w:szCs w:val="20"/>
              </w:rPr>
            </w:pPr>
            <w:r w:rsidRPr="00A654A4">
              <w:rPr>
                <w:sz w:val="20"/>
                <w:szCs w:val="20"/>
              </w:rPr>
              <w:t>14. Развивать пантомимические способности, любовь к животным.</w:t>
            </w:r>
          </w:p>
          <w:p w:rsidR="00081F45" w:rsidRPr="00A654A4" w:rsidRDefault="00081F45" w:rsidP="00A75079">
            <w:pPr>
              <w:autoSpaceDE w:val="0"/>
              <w:autoSpaceDN w:val="0"/>
              <w:adjustRightInd w:val="0"/>
              <w:jc w:val="both"/>
              <w:rPr>
                <w:sz w:val="20"/>
                <w:szCs w:val="20"/>
              </w:rPr>
            </w:pPr>
            <w:r w:rsidRPr="00A654A4">
              <w:rPr>
                <w:sz w:val="20"/>
                <w:szCs w:val="20"/>
              </w:rPr>
              <w:t>15.Побуждать детей к импровизации.</w:t>
            </w:r>
          </w:p>
          <w:p w:rsidR="00081F45" w:rsidRPr="00A654A4" w:rsidRDefault="00081F45" w:rsidP="00A75079">
            <w:pPr>
              <w:autoSpaceDE w:val="0"/>
              <w:autoSpaceDN w:val="0"/>
              <w:adjustRightInd w:val="0"/>
              <w:jc w:val="both"/>
              <w:rPr>
                <w:sz w:val="20"/>
                <w:szCs w:val="20"/>
              </w:rPr>
            </w:pPr>
            <w:r w:rsidRPr="00A654A4">
              <w:rPr>
                <w:sz w:val="20"/>
                <w:szCs w:val="20"/>
              </w:rPr>
              <w:t>16. Развивать навыки импровизации и монологическую речь.</w:t>
            </w:r>
          </w:p>
          <w:p w:rsidR="00081F45" w:rsidRPr="00A654A4" w:rsidRDefault="00081F45" w:rsidP="00A75079">
            <w:pPr>
              <w:autoSpaceDE w:val="0"/>
              <w:autoSpaceDN w:val="0"/>
              <w:adjustRightInd w:val="0"/>
              <w:jc w:val="both"/>
              <w:rPr>
                <w:sz w:val="20"/>
                <w:szCs w:val="20"/>
              </w:rPr>
            </w:pPr>
            <w:r w:rsidRPr="00A654A4">
              <w:rPr>
                <w:sz w:val="20"/>
                <w:szCs w:val="20"/>
              </w:rPr>
              <w:t>17.Развивать интонационную выразительность речи.</w:t>
            </w:r>
          </w:p>
          <w:p w:rsidR="00081F45" w:rsidRPr="00A654A4" w:rsidRDefault="00081F45" w:rsidP="00A75079">
            <w:pPr>
              <w:autoSpaceDE w:val="0"/>
              <w:autoSpaceDN w:val="0"/>
              <w:adjustRightInd w:val="0"/>
              <w:jc w:val="both"/>
              <w:rPr>
                <w:sz w:val="20"/>
                <w:szCs w:val="20"/>
              </w:rPr>
            </w:pPr>
            <w:r w:rsidRPr="00A654A4">
              <w:rPr>
                <w:sz w:val="20"/>
                <w:szCs w:val="20"/>
              </w:rPr>
              <w:t>18. Развивать пантомимические навыки у детей.</w:t>
            </w:r>
          </w:p>
        </w:tc>
        <w:tc>
          <w:tcPr>
            <w:tcW w:w="2552" w:type="dxa"/>
            <w:tcBorders>
              <w:left w:val="single" w:sz="4" w:space="0" w:color="auto"/>
            </w:tcBorders>
          </w:tcPr>
          <w:p w:rsidR="00081F45" w:rsidRPr="00A654A4" w:rsidRDefault="00081F45" w:rsidP="00A63B22">
            <w:pPr>
              <w:autoSpaceDE w:val="0"/>
              <w:autoSpaceDN w:val="0"/>
              <w:adjustRightInd w:val="0"/>
              <w:jc w:val="both"/>
              <w:rPr>
                <w:sz w:val="20"/>
                <w:szCs w:val="20"/>
              </w:rPr>
            </w:pPr>
            <w:r w:rsidRPr="00A654A4">
              <w:rPr>
                <w:sz w:val="20"/>
                <w:szCs w:val="20"/>
              </w:rPr>
              <w:lastRenderedPageBreak/>
              <w:t>Сформировано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w:t>
            </w:r>
          </w:p>
          <w:p w:rsidR="00081F45" w:rsidRPr="00A654A4" w:rsidRDefault="00081F45" w:rsidP="00A63B22">
            <w:pPr>
              <w:autoSpaceDE w:val="0"/>
              <w:autoSpaceDN w:val="0"/>
              <w:adjustRightInd w:val="0"/>
              <w:jc w:val="both"/>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026335">
            <w:pPr>
              <w:autoSpaceDE w:val="0"/>
              <w:autoSpaceDN w:val="0"/>
              <w:adjustRightInd w:val="0"/>
              <w:rPr>
                <w:sz w:val="20"/>
                <w:szCs w:val="20"/>
              </w:rPr>
            </w:pPr>
          </w:p>
          <w:p w:rsidR="00081F45" w:rsidRPr="00A654A4" w:rsidRDefault="00081F45" w:rsidP="00A75079">
            <w:pPr>
              <w:autoSpaceDE w:val="0"/>
              <w:autoSpaceDN w:val="0"/>
              <w:adjustRightInd w:val="0"/>
              <w:jc w:val="both"/>
              <w:rPr>
                <w:sz w:val="20"/>
                <w:szCs w:val="20"/>
              </w:rPr>
            </w:pPr>
            <w:r w:rsidRPr="00A654A4">
              <w:rPr>
                <w:sz w:val="20"/>
                <w:szCs w:val="20"/>
              </w:rPr>
              <w:t xml:space="preserve">Сформировано умение детей создавать творческие группы для подготовки и проведения спектаклей, концертов, используя все имеющиеся возможности. </w:t>
            </w:r>
          </w:p>
          <w:p w:rsidR="00081F45" w:rsidRPr="00A654A4" w:rsidRDefault="00081F45" w:rsidP="00A75079">
            <w:pPr>
              <w:autoSpaceDE w:val="0"/>
              <w:autoSpaceDN w:val="0"/>
              <w:adjustRightInd w:val="0"/>
              <w:jc w:val="both"/>
              <w:rPr>
                <w:sz w:val="20"/>
                <w:szCs w:val="20"/>
              </w:rPr>
            </w:pPr>
            <w:r w:rsidRPr="00A654A4">
              <w:rPr>
                <w:sz w:val="20"/>
                <w:szCs w:val="20"/>
              </w:rPr>
              <w:t>Умеют выстраивать линию поведения в роли, используя атрибуты, детали костюмов, сделанные своими руками.</w:t>
            </w:r>
          </w:p>
        </w:tc>
      </w:tr>
      <w:tr w:rsidR="000F2307" w:rsidRPr="00A654A4" w:rsidTr="00801853">
        <w:trPr>
          <w:trHeight w:val="413"/>
        </w:trPr>
        <w:tc>
          <w:tcPr>
            <w:tcW w:w="2694" w:type="dxa"/>
            <w:vMerge w:val="restart"/>
            <w:tcBorders>
              <w:right w:val="single" w:sz="4" w:space="0" w:color="auto"/>
            </w:tcBorders>
          </w:tcPr>
          <w:p w:rsidR="000F2307" w:rsidRPr="00A654A4" w:rsidRDefault="000F2307" w:rsidP="008B74B2">
            <w:pPr>
              <w:autoSpaceDE w:val="0"/>
              <w:autoSpaceDN w:val="0"/>
              <w:adjustRightInd w:val="0"/>
              <w:rPr>
                <w:rFonts w:eastAsia="Calibri,Bold"/>
                <w:b/>
                <w:bCs/>
                <w:sz w:val="20"/>
                <w:szCs w:val="20"/>
              </w:rPr>
            </w:pPr>
            <w:r w:rsidRPr="00A654A4">
              <w:rPr>
                <w:rFonts w:eastAsia="Calibri,Bold"/>
                <w:b/>
                <w:bCs/>
                <w:sz w:val="20"/>
                <w:szCs w:val="20"/>
              </w:rPr>
              <w:lastRenderedPageBreak/>
              <w:t>Игры, возникающие по инициативе взрослого</w:t>
            </w:r>
          </w:p>
        </w:tc>
        <w:tc>
          <w:tcPr>
            <w:tcW w:w="12616" w:type="dxa"/>
            <w:gridSpan w:val="3"/>
            <w:tcBorders>
              <w:left w:val="single" w:sz="4" w:space="0" w:color="auto"/>
            </w:tcBorders>
          </w:tcPr>
          <w:p w:rsidR="000F2307" w:rsidRPr="00A654A4" w:rsidRDefault="000F2307" w:rsidP="00A75079">
            <w:pPr>
              <w:autoSpaceDE w:val="0"/>
              <w:autoSpaceDN w:val="0"/>
              <w:adjustRightInd w:val="0"/>
              <w:jc w:val="both"/>
              <w:rPr>
                <w:b/>
                <w:color w:val="FF0000"/>
                <w:sz w:val="20"/>
                <w:szCs w:val="20"/>
              </w:rPr>
            </w:pPr>
            <w:r w:rsidRPr="00A654A4">
              <w:rPr>
                <w:b/>
                <w:sz w:val="20"/>
                <w:szCs w:val="20"/>
              </w:rPr>
              <w:t>Подборка игр для детей 6-7 лет</w:t>
            </w:r>
          </w:p>
        </w:tc>
      </w:tr>
      <w:tr w:rsidR="000F2307" w:rsidRPr="00A654A4" w:rsidTr="00AA1F3F">
        <w:trPr>
          <w:trHeight w:val="412"/>
        </w:trPr>
        <w:tc>
          <w:tcPr>
            <w:tcW w:w="2694" w:type="dxa"/>
            <w:vMerge/>
            <w:tcBorders>
              <w:right w:val="single" w:sz="4" w:space="0" w:color="auto"/>
            </w:tcBorders>
          </w:tcPr>
          <w:p w:rsidR="000F2307" w:rsidRPr="00A654A4" w:rsidRDefault="000F2307" w:rsidP="008B74B2">
            <w:pPr>
              <w:autoSpaceDE w:val="0"/>
              <w:autoSpaceDN w:val="0"/>
              <w:adjustRightInd w:val="0"/>
              <w:rPr>
                <w:rFonts w:eastAsia="Calibri,Bold"/>
                <w:b/>
                <w:bCs/>
                <w:sz w:val="20"/>
                <w:szCs w:val="20"/>
              </w:rPr>
            </w:pPr>
          </w:p>
        </w:tc>
        <w:tc>
          <w:tcPr>
            <w:tcW w:w="3686" w:type="dxa"/>
            <w:tcBorders>
              <w:left w:val="single" w:sz="4" w:space="0" w:color="auto"/>
            </w:tcBorders>
          </w:tcPr>
          <w:p w:rsidR="000F2307" w:rsidRPr="00A654A4" w:rsidRDefault="000F2307" w:rsidP="000F2307">
            <w:pPr>
              <w:autoSpaceDE w:val="0"/>
              <w:autoSpaceDN w:val="0"/>
              <w:adjustRightInd w:val="0"/>
              <w:jc w:val="center"/>
              <w:rPr>
                <w:b/>
                <w:sz w:val="20"/>
                <w:szCs w:val="20"/>
              </w:rPr>
            </w:pPr>
            <w:r w:rsidRPr="00A654A4">
              <w:rPr>
                <w:b/>
                <w:sz w:val="20"/>
                <w:szCs w:val="20"/>
              </w:rPr>
              <w:t>Название/ месяц / №</w:t>
            </w:r>
          </w:p>
          <w:p w:rsidR="000F2307" w:rsidRPr="00A654A4" w:rsidRDefault="000F2307" w:rsidP="000F2307">
            <w:pPr>
              <w:autoSpaceDE w:val="0"/>
              <w:autoSpaceDN w:val="0"/>
              <w:adjustRightInd w:val="0"/>
              <w:jc w:val="center"/>
              <w:rPr>
                <w:b/>
                <w:sz w:val="20"/>
                <w:szCs w:val="20"/>
              </w:rPr>
            </w:pPr>
            <w:r w:rsidRPr="00A654A4">
              <w:rPr>
                <w:b/>
                <w:sz w:val="20"/>
                <w:szCs w:val="20"/>
              </w:rPr>
              <w:t>Дидактические игры</w:t>
            </w:r>
          </w:p>
        </w:tc>
        <w:tc>
          <w:tcPr>
            <w:tcW w:w="6378" w:type="dxa"/>
            <w:tcBorders>
              <w:left w:val="single" w:sz="4" w:space="0" w:color="auto"/>
            </w:tcBorders>
            <w:vAlign w:val="center"/>
          </w:tcPr>
          <w:p w:rsidR="000F2307" w:rsidRPr="00A654A4" w:rsidRDefault="000F2307" w:rsidP="00AA1F3F">
            <w:pPr>
              <w:autoSpaceDE w:val="0"/>
              <w:autoSpaceDN w:val="0"/>
              <w:adjustRightInd w:val="0"/>
              <w:jc w:val="center"/>
              <w:rPr>
                <w:b/>
                <w:sz w:val="20"/>
                <w:szCs w:val="20"/>
              </w:rPr>
            </w:pPr>
            <w:r w:rsidRPr="00A654A4">
              <w:rPr>
                <w:b/>
                <w:sz w:val="20"/>
                <w:szCs w:val="20"/>
              </w:rPr>
              <w:t>Цель</w:t>
            </w:r>
          </w:p>
          <w:p w:rsidR="000F2307" w:rsidRPr="00A654A4" w:rsidRDefault="000F2307" w:rsidP="00AA1F3F">
            <w:pPr>
              <w:autoSpaceDE w:val="0"/>
              <w:autoSpaceDN w:val="0"/>
              <w:adjustRightInd w:val="0"/>
              <w:jc w:val="center"/>
              <w:rPr>
                <w:b/>
                <w:sz w:val="20"/>
                <w:szCs w:val="20"/>
              </w:rPr>
            </w:pPr>
          </w:p>
        </w:tc>
        <w:tc>
          <w:tcPr>
            <w:tcW w:w="2552" w:type="dxa"/>
            <w:tcBorders>
              <w:left w:val="single" w:sz="4" w:space="0" w:color="auto"/>
            </w:tcBorders>
          </w:tcPr>
          <w:p w:rsidR="000F2307" w:rsidRPr="00A654A4" w:rsidRDefault="000F2307" w:rsidP="000F2307">
            <w:pPr>
              <w:autoSpaceDE w:val="0"/>
              <w:autoSpaceDN w:val="0"/>
              <w:adjustRightInd w:val="0"/>
              <w:jc w:val="center"/>
              <w:rPr>
                <w:b/>
                <w:sz w:val="20"/>
                <w:szCs w:val="20"/>
              </w:rPr>
            </w:pPr>
            <w:r w:rsidRPr="00A654A4">
              <w:rPr>
                <w:b/>
                <w:sz w:val="20"/>
                <w:szCs w:val="20"/>
              </w:rPr>
              <w:t>Предполагаемый результат</w:t>
            </w:r>
          </w:p>
        </w:tc>
      </w:tr>
      <w:tr w:rsidR="00081F45" w:rsidRPr="00A654A4" w:rsidTr="00801853">
        <w:tc>
          <w:tcPr>
            <w:tcW w:w="2694" w:type="dxa"/>
            <w:tcBorders>
              <w:right w:val="single" w:sz="4" w:space="0" w:color="auto"/>
            </w:tcBorders>
          </w:tcPr>
          <w:p w:rsidR="00081F45" w:rsidRPr="00A654A4" w:rsidRDefault="00081F45" w:rsidP="00081F45">
            <w:pPr>
              <w:autoSpaceDE w:val="0"/>
              <w:autoSpaceDN w:val="0"/>
              <w:adjustRightInd w:val="0"/>
              <w:rPr>
                <w:rFonts w:eastAsia="Calibri,Bold"/>
                <w:b/>
                <w:bCs/>
                <w:sz w:val="20"/>
                <w:szCs w:val="20"/>
              </w:rPr>
            </w:pPr>
            <w:r w:rsidRPr="00A654A4">
              <w:rPr>
                <w:rFonts w:eastAsia="Calibri,Bold"/>
                <w:b/>
                <w:bCs/>
                <w:sz w:val="20"/>
                <w:szCs w:val="20"/>
              </w:rPr>
              <w:t>Обучающие игры</w:t>
            </w:r>
          </w:p>
          <w:p w:rsidR="00081F45" w:rsidRPr="00A654A4" w:rsidRDefault="00081F45" w:rsidP="00081F45">
            <w:pPr>
              <w:autoSpaceDE w:val="0"/>
              <w:autoSpaceDN w:val="0"/>
              <w:adjustRightInd w:val="0"/>
              <w:rPr>
                <w:rFonts w:eastAsia="Calibri,Bold"/>
                <w:sz w:val="20"/>
                <w:szCs w:val="20"/>
              </w:rPr>
            </w:pPr>
            <w:r w:rsidRPr="00A654A4">
              <w:rPr>
                <w:rFonts w:eastAsia="Calibri,Bold"/>
                <w:sz w:val="20"/>
                <w:szCs w:val="20"/>
              </w:rPr>
              <w:t>• Сюжетно-дидактические</w:t>
            </w:r>
          </w:p>
          <w:p w:rsidR="00081F45" w:rsidRPr="00A654A4" w:rsidRDefault="00081F45" w:rsidP="00081F45">
            <w:pPr>
              <w:autoSpaceDE w:val="0"/>
              <w:autoSpaceDN w:val="0"/>
              <w:adjustRightInd w:val="0"/>
              <w:rPr>
                <w:rFonts w:eastAsia="Calibri,Bold"/>
                <w:sz w:val="20"/>
                <w:szCs w:val="20"/>
              </w:rPr>
            </w:pPr>
            <w:r w:rsidRPr="00A654A4">
              <w:rPr>
                <w:rFonts w:eastAsia="Calibri,Bold"/>
                <w:sz w:val="20"/>
                <w:szCs w:val="20"/>
              </w:rPr>
              <w:t>• Подвижные</w:t>
            </w:r>
          </w:p>
          <w:p w:rsidR="00081F45" w:rsidRPr="00A654A4" w:rsidRDefault="00081F45" w:rsidP="00081F45">
            <w:pPr>
              <w:autoSpaceDE w:val="0"/>
              <w:autoSpaceDN w:val="0"/>
              <w:adjustRightInd w:val="0"/>
              <w:rPr>
                <w:rFonts w:eastAsia="Calibri,Bold"/>
                <w:sz w:val="20"/>
                <w:szCs w:val="20"/>
              </w:rPr>
            </w:pPr>
            <w:r w:rsidRPr="00A654A4">
              <w:rPr>
                <w:rFonts w:eastAsia="Calibri,Bold"/>
                <w:sz w:val="20"/>
                <w:szCs w:val="20"/>
              </w:rPr>
              <w:t>• Музыкально-дидактические</w:t>
            </w:r>
          </w:p>
          <w:p w:rsidR="00081F45" w:rsidRPr="00A654A4" w:rsidRDefault="00081F45" w:rsidP="00081F45">
            <w:pPr>
              <w:autoSpaceDE w:val="0"/>
              <w:autoSpaceDN w:val="0"/>
              <w:adjustRightInd w:val="0"/>
              <w:rPr>
                <w:rFonts w:eastAsia="Calibri,Bold"/>
                <w:b/>
                <w:bCs/>
                <w:sz w:val="20"/>
                <w:szCs w:val="20"/>
              </w:rPr>
            </w:pPr>
            <w:r w:rsidRPr="00A654A4">
              <w:rPr>
                <w:rFonts w:eastAsia="Calibri,Bold"/>
                <w:sz w:val="20"/>
                <w:szCs w:val="20"/>
              </w:rPr>
              <w:t>• Учебные</w:t>
            </w:r>
          </w:p>
        </w:tc>
        <w:tc>
          <w:tcPr>
            <w:tcW w:w="3686" w:type="dxa"/>
            <w:tcBorders>
              <w:left w:val="single" w:sz="4" w:space="0" w:color="auto"/>
              <w:right w:val="single" w:sz="4" w:space="0" w:color="auto"/>
            </w:tcBorders>
          </w:tcPr>
          <w:p w:rsidR="00081F45" w:rsidRPr="00A654A4" w:rsidRDefault="00081F45" w:rsidP="00081F45">
            <w:pPr>
              <w:autoSpaceDE w:val="0"/>
              <w:autoSpaceDN w:val="0"/>
              <w:adjustRightInd w:val="0"/>
              <w:rPr>
                <w:b/>
                <w:sz w:val="20"/>
                <w:szCs w:val="20"/>
              </w:rPr>
            </w:pPr>
            <w:r w:rsidRPr="00A654A4">
              <w:rPr>
                <w:b/>
                <w:sz w:val="20"/>
                <w:szCs w:val="20"/>
              </w:rPr>
              <w:t>Сентябрь</w:t>
            </w:r>
          </w:p>
          <w:p w:rsidR="00081F45" w:rsidRPr="00A654A4" w:rsidRDefault="00081F45" w:rsidP="00081F45">
            <w:pPr>
              <w:autoSpaceDE w:val="0"/>
              <w:autoSpaceDN w:val="0"/>
              <w:adjustRightInd w:val="0"/>
              <w:rPr>
                <w:sz w:val="20"/>
                <w:szCs w:val="20"/>
              </w:rPr>
            </w:pPr>
            <w:r w:rsidRPr="00A654A4">
              <w:rPr>
                <w:sz w:val="20"/>
                <w:szCs w:val="20"/>
              </w:rPr>
              <w:t>1.«Что где растет?»</w:t>
            </w:r>
          </w:p>
          <w:p w:rsidR="00081F45" w:rsidRPr="00A654A4" w:rsidRDefault="00081F45" w:rsidP="00081F45">
            <w:pPr>
              <w:autoSpaceDE w:val="0"/>
              <w:autoSpaceDN w:val="0"/>
              <w:adjustRightInd w:val="0"/>
              <w:rPr>
                <w:sz w:val="20"/>
                <w:szCs w:val="20"/>
              </w:rPr>
            </w:pPr>
            <w:r w:rsidRPr="00A654A4">
              <w:rPr>
                <w:sz w:val="20"/>
                <w:szCs w:val="20"/>
              </w:rPr>
              <w:t>2.«Что лишнее?»</w:t>
            </w:r>
          </w:p>
          <w:p w:rsidR="00081F45" w:rsidRPr="00A654A4" w:rsidRDefault="00081F45" w:rsidP="00081F45">
            <w:pPr>
              <w:autoSpaceDE w:val="0"/>
              <w:autoSpaceDN w:val="0"/>
              <w:adjustRightInd w:val="0"/>
              <w:rPr>
                <w:sz w:val="20"/>
                <w:szCs w:val="20"/>
              </w:rPr>
            </w:pPr>
            <w:r w:rsidRPr="00A654A4">
              <w:rPr>
                <w:sz w:val="20"/>
                <w:szCs w:val="20"/>
              </w:rPr>
              <w:t xml:space="preserve">3.«Мое облако». </w:t>
            </w:r>
          </w:p>
          <w:p w:rsidR="00081F45" w:rsidRPr="00A654A4" w:rsidRDefault="00081F45" w:rsidP="00081F45">
            <w:pPr>
              <w:autoSpaceDE w:val="0"/>
              <w:autoSpaceDN w:val="0"/>
              <w:adjustRightInd w:val="0"/>
              <w:rPr>
                <w:sz w:val="20"/>
                <w:szCs w:val="20"/>
              </w:rPr>
            </w:pPr>
            <w:r w:rsidRPr="00A654A4">
              <w:rPr>
                <w:sz w:val="20"/>
                <w:szCs w:val="20"/>
              </w:rPr>
              <w:t>4.«Насекомые».</w:t>
            </w:r>
          </w:p>
          <w:p w:rsidR="00081F45" w:rsidRPr="00A654A4" w:rsidRDefault="00081F45" w:rsidP="00081F45">
            <w:pPr>
              <w:autoSpaceDE w:val="0"/>
              <w:autoSpaceDN w:val="0"/>
              <w:adjustRightInd w:val="0"/>
              <w:rPr>
                <w:b/>
                <w:sz w:val="20"/>
                <w:szCs w:val="20"/>
              </w:rPr>
            </w:pPr>
            <w:r w:rsidRPr="00A654A4">
              <w:rPr>
                <w:b/>
                <w:sz w:val="20"/>
                <w:szCs w:val="20"/>
              </w:rPr>
              <w:t>Октябрь</w:t>
            </w:r>
          </w:p>
          <w:p w:rsidR="00081F45" w:rsidRPr="00A654A4" w:rsidRDefault="00081F45" w:rsidP="00081F45">
            <w:pPr>
              <w:autoSpaceDE w:val="0"/>
              <w:autoSpaceDN w:val="0"/>
              <w:adjustRightInd w:val="0"/>
              <w:rPr>
                <w:sz w:val="20"/>
                <w:szCs w:val="20"/>
              </w:rPr>
            </w:pPr>
            <w:r w:rsidRPr="00A654A4">
              <w:rPr>
                <w:sz w:val="20"/>
                <w:szCs w:val="20"/>
              </w:rPr>
              <w:t>5.«Третий лишний».</w:t>
            </w:r>
          </w:p>
          <w:p w:rsidR="00081F45" w:rsidRPr="00A654A4" w:rsidRDefault="00081F45" w:rsidP="00081F45">
            <w:pPr>
              <w:autoSpaceDE w:val="0"/>
              <w:autoSpaceDN w:val="0"/>
              <w:adjustRightInd w:val="0"/>
              <w:rPr>
                <w:sz w:val="20"/>
                <w:szCs w:val="20"/>
              </w:rPr>
            </w:pPr>
            <w:r w:rsidRPr="00A654A4">
              <w:rPr>
                <w:sz w:val="20"/>
                <w:szCs w:val="20"/>
              </w:rPr>
              <w:t>6.«Да и нет».</w:t>
            </w:r>
          </w:p>
          <w:p w:rsidR="00081F45" w:rsidRPr="00A654A4" w:rsidRDefault="00081F45" w:rsidP="00081F45">
            <w:pPr>
              <w:autoSpaceDE w:val="0"/>
              <w:autoSpaceDN w:val="0"/>
              <w:adjustRightInd w:val="0"/>
              <w:rPr>
                <w:sz w:val="20"/>
                <w:szCs w:val="20"/>
              </w:rPr>
            </w:pPr>
            <w:r w:rsidRPr="00A654A4">
              <w:rPr>
                <w:sz w:val="20"/>
                <w:szCs w:val="20"/>
              </w:rPr>
              <w:t>7. «Цветы».</w:t>
            </w:r>
          </w:p>
          <w:p w:rsidR="00081F45" w:rsidRPr="00A654A4" w:rsidRDefault="00081F45" w:rsidP="00081F45">
            <w:pPr>
              <w:autoSpaceDE w:val="0"/>
              <w:autoSpaceDN w:val="0"/>
              <w:adjustRightInd w:val="0"/>
              <w:rPr>
                <w:sz w:val="20"/>
                <w:szCs w:val="20"/>
              </w:rPr>
            </w:pPr>
            <w:r w:rsidRPr="00A654A4">
              <w:rPr>
                <w:sz w:val="20"/>
                <w:szCs w:val="20"/>
              </w:rPr>
              <w:t>8.«Расскажи без слов».</w:t>
            </w:r>
          </w:p>
          <w:p w:rsidR="00081F45" w:rsidRPr="00A654A4" w:rsidRDefault="00081F45" w:rsidP="00081F45">
            <w:pPr>
              <w:autoSpaceDE w:val="0"/>
              <w:autoSpaceDN w:val="0"/>
              <w:adjustRightInd w:val="0"/>
              <w:rPr>
                <w:b/>
                <w:sz w:val="20"/>
                <w:szCs w:val="20"/>
              </w:rPr>
            </w:pPr>
            <w:r w:rsidRPr="00A654A4">
              <w:rPr>
                <w:b/>
                <w:sz w:val="20"/>
                <w:szCs w:val="20"/>
              </w:rPr>
              <w:t>Ноябрь</w:t>
            </w:r>
          </w:p>
          <w:p w:rsidR="00081F45" w:rsidRPr="00A654A4" w:rsidRDefault="00081F45" w:rsidP="00081F45">
            <w:pPr>
              <w:autoSpaceDE w:val="0"/>
              <w:autoSpaceDN w:val="0"/>
              <w:adjustRightInd w:val="0"/>
              <w:rPr>
                <w:sz w:val="20"/>
                <w:szCs w:val="20"/>
              </w:rPr>
            </w:pPr>
            <w:r w:rsidRPr="00A654A4">
              <w:rPr>
                <w:sz w:val="20"/>
                <w:szCs w:val="20"/>
              </w:rPr>
              <w:t>9.«Похож не похож».</w:t>
            </w:r>
          </w:p>
          <w:p w:rsidR="00081F45" w:rsidRPr="00A654A4" w:rsidRDefault="00081F45" w:rsidP="00081F45">
            <w:pPr>
              <w:autoSpaceDE w:val="0"/>
              <w:autoSpaceDN w:val="0"/>
              <w:adjustRightInd w:val="0"/>
              <w:rPr>
                <w:sz w:val="20"/>
                <w:szCs w:val="20"/>
              </w:rPr>
            </w:pPr>
            <w:r w:rsidRPr="00A654A4">
              <w:rPr>
                <w:sz w:val="20"/>
                <w:szCs w:val="20"/>
              </w:rPr>
              <w:t>10.«Охотник».</w:t>
            </w:r>
          </w:p>
          <w:p w:rsidR="00081F45" w:rsidRPr="00A654A4" w:rsidRDefault="00081F45" w:rsidP="00081F45">
            <w:pPr>
              <w:autoSpaceDE w:val="0"/>
              <w:autoSpaceDN w:val="0"/>
              <w:adjustRightInd w:val="0"/>
              <w:rPr>
                <w:sz w:val="20"/>
                <w:szCs w:val="20"/>
              </w:rPr>
            </w:pPr>
            <w:r w:rsidRPr="00A654A4">
              <w:rPr>
                <w:sz w:val="20"/>
                <w:szCs w:val="20"/>
              </w:rPr>
              <w:t>11.«Живая и неживая природа».</w:t>
            </w:r>
          </w:p>
          <w:p w:rsidR="00081F45" w:rsidRPr="00A654A4" w:rsidRDefault="00081F45" w:rsidP="00081F45">
            <w:pPr>
              <w:autoSpaceDE w:val="0"/>
              <w:autoSpaceDN w:val="0"/>
              <w:adjustRightInd w:val="0"/>
              <w:rPr>
                <w:sz w:val="20"/>
                <w:szCs w:val="20"/>
              </w:rPr>
            </w:pPr>
            <w:r w:rsidRPr="00A654A4">
              <w:rPr>
                <w:sz w:val="20"/>
                <w:szCs w:val="20"/>
              </w:rPr>
              <w:t>12.«Отгадайте что за растение».</w:t>
            </w:r>
          </w:p>
          <w:p w:rsidR="00081F45" w:rsidRPr="00A654A4" w:rsidRDefault="00081F45" w:rsidP="00081F45">
            <w:pPr>
              <w:autoSpaceDE w:val="0"/>
              <w:autoSpaceDN w:val="0"/>
              <w:adjustRightInd w:val="0"/>
              <w:rPr>
                <w:sz w:val="20"/>
                <w:szCs w:val="20"/>
              </w:rPr>
            </w:pPr>
            <w:r w:rsidRPr="00A654A4">
              <w:rPr>
                <w:sz w:val="20"/>
                <w:szCs w:val="20"/>
              </w:rPr>
              <w:t>13.«Что за птица?»</w:t>
            </w:r>
          </w:p>
          <w:p w:rsidR="00081F45" w:rsidRPr="00A654A4" w:rsidRDefault="00081F45" w:rsidP="00081F45">
            <w:pPr>
              <w:autoSpaceDE w:val="0"/>
              <w:autoSpaceDN w:val="0"/>
              <w:adjustRightInd w:val="0"/>
              <w:rPr>
                <w:b/>
                <w:sz w:val="20"/>
                <w:szCs w:val="20"/>
              </w:rPr>
            </w:pPr>
            <w:r w:rsidRPr="00A654A4">
              <w:rPr>
                <w:b/>
                <w:sz w:val="20"/>
                <w:szCs w:val="20"/>
              </w:rPr>
              <w:t>Декабрь</w:t>
            </w:r>
          </w:p>
          <w:p w:rsidR="00081F45" w:rsidRPr="00A654A4" w:rsidRDefault="00081F45" w:rsidP="00081F45">
            <w:pPr>
              <w:autoSpaceDE w:val="0"/>
              <w:autoSpaceDN w:val="0"/>
              <w:adjustRightInd w:val="0"/>
              <w:rPr>
                <w:sz w:val="20"/>
                <w:szCs w:val="20"/>
              </w:rPr>
            </w:pPr>
            <w:r w:rsidRPr="00A654A4">
              <w:rPr>
                <w:sz w:val="20"/>
                <w:szCs w:val="20"/>
              </w:rPr>
              <w:t xml:space="preserve">14.«Узнай чей лист». </w:t>
            </w:r>
          </w:p>
          <w:p w:rsidR="00081F45" w:rsidRPr="00A654A4" w:rsidRDefault="00081F45" w:rsidP="00081F45">
            <w:pPr>
              <w:autoSpaceDE w:val="0"/>
              <w:autoSpaceDN w:val="0"/>
              <w:adjustRightInd w:val="0"/>
              <w:rPr>
                <w:sz w:val="20"/>
                <w:szCs w:val="20"/>
              </w:rPr>
            </w:pPr>
            <w:r w:rsidRPr="00A654A4">
              <w:rPr>
                <w:sz w:val="20"/>
                <w:szCs w:val="20"/>
              </w:rPr>
              <w:t>15.«Бывает не бывает» (с мячом).</w:t>
            </w:r>
          </w:p>
          <w:p w:rsidR="00081F45" w:rsidRPr="00A654A4" w:rsidRDefault="00081F45" w:rsidP="00081F45">
            <w:pPr>
              <w:autoSpaceDE w:val="0"/>
              <w:autoSpaceDN w:val="0"/>
              <w:adjustRightInd w:val="0"/>
              <w:rPr>
                <w:sz w:val="20"/>
                <w:szCs w:val="20"/>
              </w:rPr>
            </w:pPr>
            <w:r w:rsidRPr="00A654A4">
              <w:rPr>
                <w:sz w:val="20"/>
                <w:szCs w:val="20"/>
              </w:rPr>
              <w:t>16.«Найди пару».</w:t>
            </w:r>
          </w:p>
          <w:p w:rsidR="00081F45" w:rsidRPr="00A654A4" w:rsidRDefault="00081F45" w:rsidP="00081F45">
            <w:pPr>
              <w:autoSpaceDE w:val="0"/>
              <w:autoSpaceDN w:val="0"/>
              <w:adjustRightInd w:val="0"/>
              <w:rPr>
                <w:sz w:val="20"/>
                <w:szCs w:val="20"/>
              </w:rPr>
            </w:pPr>
            <w:r w:rsidRPr="00A654A4">
              <w:rPr>
                <w:sz w:val="20"/>
                <w:szCs w:val="20"/>
              </w:rPr>
              <w:t>17.«Лесник».</w:t>
            </w:r>
          </w:p>
          <w:p w:rsidR="00081F45" w:rsidRPr="00A654A4" w:rsidRDefault="00081F45" w:rsidP="00081F45">
            <w:pPr>
              <w:autoSpaceDE w:val="0"/>
              <w:autoSpaceDN w:val="0"/>
              <w:adjustRightInd w:val="0"/>
              <w:rPr>
                <w:b/>
                <w:sz w:val="20"/>
                <w:szCs w:val="20"/>
              </w:rPr>
            </w:pPr>
            <w:r w:rsidRPr="00A654A4">
              <w:rPr>
                <w:b/>
                <w:sz w:val="20"/>
                <w:szCs w:val="20"/>
              </w:rPr>
              <w:lastRenderedPageBreak/>
              <w:t>Январь</w:t>
            </w:r>
          </w:p>
          <w:p w:rsidR="00081F45" w:rsidRPr="00A654A4" w:rsidRDefault="00081F45" w:rsidP="00081F45">
            <w:pPr>
              <w:autoSpaceDE w:val="0"/>
              <w:autoSpaceDN w:val="0"/>
              <w:adjustRightInd w:val="0"/>
              <w:rPr>
                <w:sz w:val="20"/>
                <w:szCs w:val="20"/>
              </w:rPr>
            </w:pPr>
            <w:r w:rsidRPr="00A654A4">
              <w:rPr>
                <w:sz w:val="20"/>
                <w:szCs w:val="20"/>
              </w:rPr>
              <w:t xml:space="preserve"> 18.«Природа и человек» I   </w:t>
            </w:r>
          </w:p>
          <w:p w:rsidR="00081F45" w:rsidRPr="00A654A4" w:rsidRDefault="00081F45" w:rsidP="00081F45">
            <w:pPr>
              <w:autoSpaceDE w:val="0"/>
              <w:autoSpaceDN w:val="0"/>
              <w:adjustRightInd w:val="0"/>
              <w:rPr>
                <w:sz w:val="20"/>
                <w:szCs w:val="20"/>
              </w:rPr>
            </w:pPr>
            <w:r w:rsidRPr="00A654A4">
              <w:rPr>
                <w:sz w:val="20"/>
                <w:szCs w:val="20"/>
              </w:rPr>
              <w:t xml:space="preserve"> 19. «Природа и человек» II</w:t>
            </w:r>
          </w:p>
          <w:p w:rsidR="00081F45" w:rsidRPr="00A654A4" w:rsidRDefault="00081F45" w:rsidP="00081F45">
            <w:pPr>
              <w:autoSpaceDE w:val="0"/>
              <w:autoSpaceDN w:val="0"/>
              <w:adjustRightInd w:val="0"/>
              <w:rPr>
                <w:sz w:val="20"/>
                <w:szCs w:val="20"/>
              </w:rPr>
            </w:pPr>
            <w:r w:rsidRPr="00A654A4">
              <w:rPr>
                <w:sz w:val="20"/>
                <w:szCs w:val="20"/>
              </w:rPr>
              <w:t xml:space="preserve"> 20. «Придумай сам».</w:t>
            </w:r>
          </w:p>
          <w:p w:rsidR="00081F45" w:rsidRPr="00A654A4" w:rsidRDefault="00081F45" w:rsidP="00081F45">
            <w:pPr>
              <w:autoSpaceDE w:val="0"/>
              <w:autoSpaceDN w:val="0"/>
              <w:adjustRightInd w:val="0"/>
              <w:rPr>
                <w:sz w:val="20"/>
                <w:szCs w:val="20"/>
              </w:rPr>
            </w:pPr>
            <w:r w:rsidRPr="00A654A4">
              <w:rPr>
                <w:sz w:val="20"/>
                <w:szCs w:val="20"/>
              </w:rPr>
              <w:t xml:space="preserve"> 21. «Кто где живет».</w:t>
            </w:r>
          </w:p>
          <w:p w:rsidR="00081F45" w:rsidRPr="00A654A4" w:rsidRDefault="00081F45" w:rsidP="00081F45">
            <w:pPr>
              <w:autoSpaceDE w:val="0"/>
              <w:autoSpaceDN w:val="0"/>
              <w:adjustRightInd w:val="0"/>
              <w:rPr>
                <w:b/>
                <w:sz w:val="20"/>
                <w:szCs w:val="20"/>
              </w:rPr>
            </w:pPr>
            <w:r w:rsidRPr="00A654A4">
              <w:rPr>
                <w:b/>
                <w:sz w:val="20"/>
                <w:szCs w:val="20"/>
              </w:rPr>
              <w:t>Февраль</w:t>
            </w:r>
          </w:p>
          <w:p w:rsidR="00081F45" w:rsidRPr="00A654A4" w:rsidRDefault="00081F45" w:rsidP="00081F45">
            <w:pPr>
              <w:autoSpaceDE w:val="0"/>
              <w:autoSpaceDN w:val="0"/>
              <w:adjustRightInd w:val="0"/>
              <w:rPr>
                <w:sz w:val="20"/>
                <w:szCs w:val="20"/>
              </w:rPr>
            </w:pPr>
            <w:r w:rsidRPr="00A654A4">
              <w:rPr>
                <w:sz w:val="20"/>
                <w:szCs w:val="20"/>
              </w:rPr>
              <w:t xml:space="preserve"> 22. «Птицы». </w:t>
            </w:r>
          </w:p>
          <w:p w:rsidR="00081F45" w:rsidRPr="00A654A4" w:rsidRDefault="00081F45" w:rsidP="00081F45">
            <w:pPr>
              <w:autoSpaceDE w:val="0"/>
              <w:autoSpaceDN w:val="0"/>
              <w:adjustRightInd w:val="0"/>
              <w:rPr>
                <w:sz w:val="20"/>
                <w:szCs w:val="20"/>
              </w:rPr>
            </w:pPr>
            <w:r w:rsidRPr="00A654A4">
              <w:rPr>
                <w:sz w:val="20"/>
                <w:szCs w:val="20"/>
              </w:rPr>
              <w:t xml:space="preserve"> 23. «Не зевай (птицы зимующие, перелётные).</w:t>
            </w:r>
          </w:p>
          <w:p w:rsidR="00081F45" w:rsidRPr="00A654A4" w:rsidRDefault="00081F45" w:rsidP="00081F45">
            <w:pPr>
              <w:autoSpaceDE w:val="0"/>
              <w:autoSpaceDN w:val="0"/>
              <w:adjustRightInd w:val="0"/>
              <w:rPr>
                <w:sz w:val="20"/>
                <w:szCs w:val="20"/>
              </w:rPr>
            </w:pPr>
            <w:r w:rsidRPr="00A654A4">
              <w:rPr>
                <w:sz w:val="20"/>
                <w:szCs w:val="20"/>
              </w:rPr>
              <w:t xml:space="preserve"> 24. «Назови три предмета»</w:t>
            </w:r>
          </w:p>
          <w:p w:rsidR="00081F45" w:rsidRPr="00A654A4" w:rsidRDefault="00081F45" w:rsidP="00081F45">
            <w:pPr>
              <w:autoSpaceDE w:val="0"/>
              <w:autoSpaceDN w:val="0"/>
              <w:adjustRightInd w:val="0"/>
              <w:rPr>
                <w:sz w:val="20"/>
                <w:szCs w:val="20"/>
              </w:rPr>
            </w:pPr>
            <w:r w:rsidRPr="00A654A4">
              <w:rPr>
                <w:sz w:val="20"/>
                <w:szCs w:val="20"/>
              </w:rPr>
              <w:t xml:space="preserve"> 25. «Природа и человек».</w:t>
            </w:r>
          </w:p>
          <w:p w:rsidR="00081F45" w:rsidRPr="00A654A4" w:rsidRDefault="00081F45" w:rsidP="00081F45">
            <w:pPr>
              <w:autoSpaceDE w:val="0"/>
              <w:autoSpaceDN w:val="0"/>
              <w:adjustRightInd w:val="0"/>
              <w:rPr>
                <w:b/>
                <w:sz w:val="20"/>
                <w:szCs w:val="20"/>
              </w:rPr>
            </w:pPr>
            <w:r w:rsidRPr="00A654A4">
              <w:rPr>
                <w:b/>
                <w:sz w:val="20"/>
                <w:szCs w:val="20"/>
              </w:rPr>
              <w:t>Март</w:t>
            </w:r>
          </w:p>
          <w:p w:rsidR="00081F45" w:rsidRPr="00A654A4" w:rsidRDefault="00081F45" w:rsidP="00081F45">
            <w:pPr>
              <w:autoSpaceDE w:val="0"/>
              <w:autoSpaceDN w:val="0"/>
              <w:adjustRightInd w:val="0"/>
              <w:rPr>
                <w:sz w:val="20"/>
                <w:szCs w:val="20"/>
              </w:rPr>
            </w:pPr>
            <w:r w:rsidRPr="00A654A4">
              <w:rPr>
                <w:sz w:val="20"/>
                <w:szCs w:val="20"/>
              </w:rPr>
              <w:t xml:space="preserve"> 26. «Закончи предложение».</w:t>
            </w:r>
          </w:p>
          <w:p w:rsidR="00081F45" w:rsidRPr="00A654A4" w:rsidRDefault="00081F45" w:rsidP="00081F45">
            <w:pPr>
              <w:autoSpaceDE w:val="0"/>
              <w:autoSpaceDN w:val="0"/>
              <w:adjustRightInd w:val="0"/>
              <w:rPr>
                <w:sz w:val="20"/>
                <w:szCs w:val="20"/>
              </w:rPr>
            </w:pPr>
            <w:r w:rsidRPr="00A654A4">
              <w:rPr>
                <w:sz w:val="20"/>
                <w:szCs w:val="20"/>
              </w:rPr>
              <w:t xml:space="preserve"> 27. «Когда это бывает?»</w:t>
            </w:r>
          </w:p>
          <w:p w:rsidR="00081F45" w:rsidRPr="00A654A4" w:rsidRDefault="00081F45" w:rsidP="00081F45">
            <w:pPr>
              <w:autoSpaceDE w:val="0"/>
              <w:autoSpaceDN w:val="0"/>
              <w:adjustRightInd w:val="0"/>
              <w:rPr>
                <w:sz w:val="20"/>
                <w:szCs w:val="20"/>
              </w:rPr>
            </w:pPr>
            <w:r w:rsidRPr="00A654A4">
              <w:rPr>
                <w:sz w:val="20"/>
                <w:szCs w:val="20"/>
              </w:rPr>
              <w:t xml:space="preserve"> 28. «Это правда или нет?»</w:t>
            </w:r>
          </w:p>
          <w:p w:rsidR="00081F45" w:rsidRPr="00A654A4" w:rsidRDefault="00081F45" w:rsidP="00081F45">
            <w:pPr>
              <w:autoSpaceDE w:val="0"/>
              <w:autoSpaceDN w:val="0"/>
              <w:adjustRightInd w:val="0"/>
              <w:rPr>
                <w:sz w:val="20"/>
                <w:szCs w:val="20"/>
              </w:rPr>
            </w:pPr>
            <w:r w:rsidRPr="00A654A4">
              <w:rPr>
                <w:sz w:val="20"/>
                <w:szCs w:val="20"/>
              </w:rPr>
              <w:t xml:space="preserve"> 29. «Какое время года?»</w:t>
            </w:r>
          </w:p>
          <w:p w:rsidR="00081F45" w:rsidRPr="00A654A4" w:rsidRDefault="00081F45" w:rsidP="00081F45">
            <w:pPr>
              <w:autoSpaceDE w:val="0"/>
              <w:autoSpaceDN w:val="0"/>
              <w:adjustRightInd w:val="0"/>
              <w:rPr>
                <w:sz w:val="20"/>
                <w:szCs w:val="20"/>
              </w:rPr>
            </w:pPr>
            <w:r w:rsidRPr="00A654A4">
              <w:rPr>
                <w:sz w:val="20"/>
                <w:szCs w:val="20"/>
              </w:rPr>
              <w:t>30. «Третий лишний» (растения)</w:t>
            </w:r>
          </w:p>
          <w:p w:rsidR="00081F45" w:rsidRPr="00A654A4" w:rsidRDefault="00081F45" w:rsidP="00081F45">
            <w:pPr>
              <w:autoSpaceDE w:val="0"/>
              <w:autoSpaceDN w:val="0"/>
              <w:adjustRightInd w:val="0"/>
              <w:rPr>
                <w:sz w:val="20"/>
                <w:szCs w:val="20"/>
              </w:rPr>
            </w:pPr>
            <w:r w:rsidRPr="00A654A4">
              <w:rPr>
                <w:sz w:val="20"/>
                <w:szCs w:val="20"/>
              </w:rPr>
              <w:t xml:space="preserve"> 31. «Отгадай что за растение».</w:t>
            </w:r>
          </w:p>
          <w:p w:rsidR="00081F45" w:rsidRPr="00A654A4" w:rsidRDefault="00081F45" w:rsidP="00081F45">
            <w:pPr>
              <w:autoSpaceDE w:val="0"/>
              <w:autoSpaceDN w:val="0"/>
              <w:adjustRightInd w:val="0"/>
              <w:rPr>
                <w:b/>
                <w:sz w:val="20"/>
                <w:szCs w:val="20"/>
              </w:rPr>
            </w:pPr>
            <w:r w:rsidRPr="00A654A4">
              <w:rPr>
                <w:b/>
                <w:sz w:val="20"/>
                <w:szCs w:val="20"/>
              </w:rPr>
              <w:t>Апрель</w:t>
            </w:r>
          </w:p>
          <w:p w:rsidR="00081F45" w:rsidRPr="00A654A4" w:rsidRDefault="00081F45" w:rsidP="00081F45">
            <w:pPr>
              <w:autoSpaceDE w:val="0"/>
              <w:autoSpaceDN w:val="0"/>
              <w:adjustRightInd w:val="0"/>
              <w:rPr>
                <w:sz w:val="20"/>
                <w:szCs w:val="20"/>
              </w:rPr>
            </w:pPr>
            <w:r w:rsidRPr="00A654A4">
              <w:rPr>
                <w:sz w:val="20"/>
                <w:szCs w:val="20"/>
              </w:rPr>
              <w:t xml:space="preserve"> 32.«Хорошо плохо».</w:t>
            </w:r>
          </w:p>
          <w:p w:rsidR="00081F45" w:rsidRPr="00A654A4" w:rsidRDefault="00081F45" w:rsidP="00081F45">
            <w:pPr>
              <w:autoSpaceDE w:val="0"/>
              <w:autoSpaceDN w:val="0"/>
              <w:adjustRightInd w:val="0"/>
              <w:rPr>
                <w:sz w:val="20"/>
                <w:szCs w:val="20"/>
              </w:rPr>
            </w:pPr>
            <w:r w:rsidRPr="00A654A4">
              <w:rPr>
                <w:sz w:val="20"/>
                <w:szCs w:val="20"/>
              </w:rPr>
              <w:t xml:space="preserve"> 33. «Добрые слова».</w:t>
            </w:r>
          </w:p>
          <w:p w:rsidR="00081F45" w:rsidRPr="00A654A4" w:rsidRDefault="00081F45" w:rsidP="00081F45">
            <w:pPr>
              <w:autoSpaceDE w:val="0"/>
              <w:autoSpaceDN w:val="0"/>
              <w:adjustRightInd w:val="0"/>
              <w:rPr>
                <w:sz w:val="20"/>
                <w:szCs w:val="20"/>
              </w:rPr>
            </w:pPr>
            <w:r w:rsidRPr="00A654A4">
              <w:rPr>
                <w:sz w:val="20"/>
                <w:szCs w:val="20"/>
              </w:rPr>
              <w:t xml:space="preserve"> 34. «Отгадай что за птица».</w:t>
            </w:r>
          </w:p>
          <w:p w:rsidR="00081F45" w:rsidRPr="00A654A4" w:rsidRDefault="00081F45" w:rsidP="00081F45">
            <w:pPr>
              <w:autoSpaceDE w:val="0"/>
              <w:autoSpaceDN w:val="0"/>
              <w:adjustRightInd w:val="0"/>
              <w:rPr>
                <w:sz w:val="20"/>
                <w:szCs w:val="20"/>
              </w:rPr>
            </w:pPr>
            <w:r w:rsidRPr="00A654A4">
              <w:rPr>
                <w:sz w:val="20"/>
                <w:szCs w:val="20"/>
              </w:rPr>
              <w:t xml:space="preserve"> 35. «Загадай мы отгадаем».</w:t>
            </w:r>
          </w:p>
          <w:p w:rsidR="00081F45" w:rsidRPr="00A654A4" w:rsidRDefault="00081F45" w:rsidP="00081F45">
            <w:pPr>
              <w:autoSpaceDE w:val="0"/>
              <w:autoSpaceDN w:val="0"/>
              <w:adjustRightInd w:val="0"/>
              <w:rPr>
                <w:sz w:val="20"/>
                <w:szCs w:val="20"/>
              </w:rPr>
            </w:pPr>
            <w:r w:rsidRPr="00A654A4">
              <w:rPr>
                <w:sz w:val="20"/>
                <w:szCs w:val="20"/>
              </w:rPr>
              <w:t xml:space="preserve"> 36. «Что сажают в огороде?»</w:t>
            </w:r>
          </w:p>
          <w:p w:rsidR="00081F45" w:rsidRPr="00A654A4" w:rsidRDefault="00081F45" w:rsidP="00081F45">
            <w:pPr>
              <w:autoSpaceDE w:val="0"/>
              <w:autoSpaceDN w:val="0"/>
              <w:adjustRightInd w:val="0"/>
              <w:rPr>
                <w:sz w:val="20"/>
                <w:szCs w:val="20"/>
              </w:rPr>
            </w:pPr>
            <w:r w:rsidRPr="00A654A4">
              <w:rPr>
                <w:sz w:val="20"/>
                <w:szCs w:val="20"/>
              </w:rPr>
              <w:t xml:space="preserve"> 37. «Что будет если …»</w:t>
            </w:r>
          </w:p>
          <w:p w:rsidR="00081F45" w:rsidRPr="00A654A4" w:rsidRDefault="00081F45" w:rsidP="00081F45">
            <w:pPr>
              <w:autoSpaceDE w:val="0"/>
              <w:autoSpaceDN w:val="0"/>
              <w:adjustRightInd w:val="0"/>
              <w:rPr>
                <w:b/>
                <w:sz w:val="20"/>
                <w:szCs w:val="20"/>
              </w:rPr>
            </w:pPr>
            <w:r w:rsidRPr="00A654A4">
              <w:rPr>
                <w:b/>
                <w:sz w:val="20"/>
                <w:szCs w:val="20"/>
              </w:rPr>
              <w:t>Май</w:t>
            </w:r>
          </w:p>
          <w:p w:rsidR="00081F45" w:rsidRPr="00A654A4" w:rsidRDefault="00081F45" w:rsidP="00081F45">
            <w:pPr>
              <w:autoSpaceDE w:val="0"/>
              <w:autoSpaceDN w:val="0"/>
              <w:adjustRightInd w:val="0"/>
              <w:rPr>
                <w:sz w:val="20"/>
                <w:szCs w:val="20"/>
              </w:rPr>
            </w:pPr>
            <w:r w:rsidRPr="00A654A4">
              <w:rPr>
                <w:sz w:val="20"/>
                <w:szCs w:val="20"/>
              </w:rPr>
              <w:t xml:space="preserve"> 38. «Что растет в лесу?»</w:t>
            </w:r>
          </w:p>
          <w:p w:rsidR="00081F45" w:rsidRPr="00A654A4" w:rsidRDefault="00081F45" w:rsidP="00081F45">
            <w:pPr>
              <w:autoSpaceDE w:val="0"/>
              <w:autoSpaceDN w:val="0"/>
              <w:adjustRightInd w:val="0"/>
              <w:rPr>
                <w:sz w:val="20"/>
                <w:szCs w:val="20"/>
              </w:rPr>
            </w:pPr>
            <w:r w:rsidRPr="00A654A4">
              <w:rPr>
                <w:sz w:val="20"/>
                <w:szCs w:val="20"/>
              </w:rPr>
              <w:t xml:space="preserve"> 39. «Магазин «Цветы»</w:t>
            </w:r>
          </w:p>
          <w:p w:rsidR="00081F45" w:rsidRPr="00A654A4" w:rsidRDefault="00081F45" w:rsidP="00081F45">
            <w:pPr>
              <w:autoSpaceDE w:val="0"/>
              <w:autoSpaceDN w:val="0"/>
              <w:adjustRightInd w:val="0"/>
              <w:rPr>
                <w:sz w:val="20"/>
                <w:szCs w:val="20"/>
              </w:rPr>
            </w:pPr>
            <w:r w:rsidRPr="00A654A4">
              <w:rPr>
                <w:sz w:val="20"/>
                <w:szCs w:val="20"/>
              </w:rPr>
              <w:t xml:space="preserve"> 40. «Что за чем?»</w:t>
            </w:r>
          </w:p>
          <w:p w:rsidR="00081F45" w:rsidRPr="00A654A4" w:rsidRDefault="00081F45" w:rsidP="00081F45">
            <w:pPr>
              <w:autoSpaceDE w:val="0"/>
              <w:autoSpaceDN w:val="0"/>
              <w:adjustRightInd w:val="0"/>
              <w:rPr>
                <w:sz w:val="20"/>
                <w:szCs w:val="20"/>
              </w:rPr>
            </w:pPr>
            <w:r w:rsidRPr="00A654A4">
              <w:rPr>
                <w:sz w:val="20"/>
                <w:szCs w:val="20"/>
              </w:rPr>
              <w:t xml:space="preserve"> 41. «Накорми животное».</w:t>
            </w:r>
          </w:p>
          <w:p w:rsidR="00081F45" w:rsidRPr="00A654A4" w:rsidRDefault="00081F45" w:rsidP="00081F45">
            <w:pPr>
              <w:autoSpaceDE w:val="0"/>
              <w:autoSpaceDN w:val="0"/>
              <w:adjustRightInd w:val="0"/>
              <w:rPr>
                <w:sz w:val="20"/>
                <w:szCs w:val="20"/>
              </w:rPr>
            </w:pPr>
            <w:r w:rsidRPr="00A654A4">
              <w:rPr>
                <w:sz w:val="20"/>
                <w:szCs w:val="20"/>
              </w:rPr>
              <w:t xml:space="preserve"> 42. «Отгадай насекомое».</w:t>
            </w:r>
          </w:p>
          <w:p w:rsidR="00122BD2" w:rsidRPr="00A654A4" w:rsidRDefault="00122BD2" w:rsidP="00122BD2">
            <w:pPr>
              <w:rPr>
                <w:sz w:val="20"/>
                <w:szCs w:val="20"/>
              </w:rPr>
            </w:pPr>
            <w:r w:rsidRPr="00A654A4">
              <w:rPr>
                <w:sz w:val="20"/>
                <w:szCs w:val="20"/>
              </w:rPr>
              <w:t>Литвинова М.Ф.</w:t>
            </w:r>
          </w:p>
          <w:p w:rsidR="00122BD2" w:rsidRPr="00A654A4" w:rsidRDefault="00122BD2" w:rsidP="00122BD2">
            <w:pPr>
              <w:rPr>
                <w:sz w:val="20"/>
                <w:szCs w:val="20"/>
              </w:rPr>
            </w:pPr>
            <w:r w:rsidRPr="00A654A4">
              <w:rPr>
                <w:sz w:val="20"/>
                <w:szCs w:val="20"/>
              </w:rPr>
              <w:t>Русские народные подвижные игры для детей дошкольного и младшего школьного возраста</w:t>
            </w:r>
          </w:p>
          <w:p w:rsidR="00122BD2" w:rsidRPr="00A654A4" w:rsidRDefault="00122BD2" w:rsidP="00122BD2">
            <w:pPr>
              <w:rPr>
                <w:sz w:val="20"/>
                <w:szCs w:val="20"/>
              </w:rPr>
            </w:pPr>
            <w:r w:rsidRPr="00A654A4">
              <w:rPr>
                <w:sz w:val="20"/>
                <w:szCs w:val="20"/>
              </w:rPr>
              <w:t>Издательство Айрис – пресс 2004</w:t>
            </w:r>
          </w:p>
          <w:p w:rsidR="00081F45" w:rsidRPr="00A654A4" w:rsidRDefault="00081F45" w:rsidP="00081F45">
            <w:pPr>
              <w:autoSpaceDE w:val="0"/>
              <w:autoSpaceDN w:val="0"/>
              <w:adjustRightInd w:val="0"/>
              <w:jc w:val="center"/>
              <w:rPr>
                <w:b/>
                <w:sz w:val="20"/>
                <w:szCs w:val="20"/>
              </w:rPr>
            </w:pPr>
            <w:r w:rsidRPr="00A654A4">
              <w:rPr>
                <w:b/>
                <w:sz w:val="20"/>
                <w:szCs w:val="20"/>
              </w:rPr>
              <w:t>Подвижные и малоподвижные игры</w:t>
            </w:r>
          </w:p>
          <w:p w:rsidR="00081F45" w:rsidRPr="00A654A4" w:rsidRDefault="00081F45" w:rsidP="00081F45">
            <w:pPr>
              <w:autoSpaceDE w:val="0"/>
              <w:autoSpaceDN w:val="0"/>
              <w:adjustRightInd w:val="0"/>
              <w:rPr>
                <w:b/>
                <w:sz w:val="20"/>
                <w:szCs w:val="20"/>
              </w:rPr>
            </w:pPr>
            <w:r w:rsidRPr="00A654A4">
              <w:rPr>
                <w:b/>
                <w:sz w:val="20"/>
                <w:szCs w:val="20"/>
              </w:rPr>
              <w:t>Сентябрь</w:t>
            </w:r>
          </w:p>
          <w:p w:rsidR="00081F45" w:rsidRPr="00A654A4" w:rsidRDefault="00081F45" w:rsidP="00081F45">
            <w:pPr>
              <w:autoSpaceDE w:val="0"/>
              <w:autoSpaceDN w:val="0"/>
              <w:adjustRightInd w:val="0"/>
              <w:rPr>
                <w:sz w:val="20"/>
                <w:szCs w:val="20"/>
              </w:rPr>
            </w:pPr>
            <w:r w:rsidRPr="00A654A4">
              <w:rPr>
                <w:sz w:val="20"/>
                <w:szCs w:val="20"/>
              </w:rPr>
              <w:t>1.«Лягушки и цапля»</w:t>
            </w:r>
          </w:p>
          <w:p w:rsidR="00081F45" w:rsidRPr="00A654A4" w:rsidRDefault="00081F45" w:rsidP="00081F45">
            <w:pPr>
              <w:autoSpaceDE w:val="0"/>
              <w:autoSpaceDN w:val="0"/>
              <w:adjustRightInd w:val="0"/>
              <w:rPr>
                <w:sz w:val="20"/>
                <w:szCs w:val="20"/>
              </w:rPr>
            </w:pPr>
            <w:r w:rsidRPr="00A654A4">
              <w:rPr>
                <w:sz w:val="20"/>
                <w:szCs w:val="20"/>
              </w:rPr>
              <w:t>2.«Быстро возьми, быстро положи»</w:t>
            </w:r>
          </w:p>
          <w:p w:rsidR="00081F45" w:rsidRPr="00A654A4" w:rsidRDefault="00081F45" w:rsidP="00081F45">
            <w:pPr>
              <w:autoSpaceDE w:val="0"/>
              <w:autoSpaceDN w:val="0"/>
              <w:adjustRightInd w:val="0"/>
              <w:rPr>
                <w:b/>
                <w:sz w:val="20"/>
                <w:szCs w:val="20"/>
              </w:rPr>
            </w:pPr>
            <w:r w:rsidRPr="00A654A4">
              <w:rPr>
                <w:b/>
                <w:sz w:val="20"/>
                <w:szCs w:val="20"/>
              </w:rPr>
              <w:t>Октябрь</w:t>
            </w:r>
          </w:p>
          <w:p w:rsidR="00081F45" w:rsidRPr="00A654A4" w:rsidRDefault="00081F45" w:rsidP="00081F45">
            <w:pPr>
              <w:autoSpaceDE w:val="0"/>
              <w:autoSpaceDN w:val="0"/>
              <w:adjustRightInd w:val="0"/>
              <w:rPr>
                <w:sz w:val="20"/>
                <w:szCs w:val="20"/>
              </w:rPr>
            </w:pPr>
            <w:r w:rsidRPr="00A654A4">
              <w:rPr>
                <w:sz w:val="20"/>
                <w:szCs w:val="20"/>
              </w:rPr>
              <w:t xml:space="preserve">3.«Кто скорее докатит обруч до флажка?»  </w:t>
            </w:r>
          </w:p>
          <w:p w:rsidR="00081F45" w:rsidRPr="00A654A4" w:rsidRDefault="00081F45" w:rsidP="00081F45">
            <w:pPr>
              <w:autoSpaceDE w:val="0"/>
              <w:autoSpaceDN w:val="0"/>
              <w:adjustRightInd w:val="0"/>
              <w:rPr>
                <w:sz w:val="20"/>
                <w:szCs w:val="20"/>
              </w:rPr>
            </w:pPr>
            <w:r w:rsidRPr="00A654A4">
              <w:rPr>
                <w:sz w:val="20"/>
                <w:szCs w:val="20"/>
              </w:rPr>
              <w:lastRenderedPageBreak/>
              <w:t>4.«С кочки на кочку»</w:t>
            </w:r>
          </w:p>
          <w:p w:rsidR="00081F45" w:rsidRPr="00A654A4" w:rsidRDefault="00081F45" w:rsidP="00081F45">
            <w:pPr>
              <w:autoSpaceDE w:val="0"/>
              <w:autoSpaceDN w:val="0"/>
              <w:adjustRightInd w:val="0"/>
              <w:rPr>
                <w:sz w:val="20"/>
                <w:szCs w:val="20"/>
              </w:rPr>
            </w:pPr>
            <w:r w:rsidRPr="00A654A4">
              <w:rPr>
                <w:sz w:val="20"/>
                <w:szCs w:val="20"/>
              </w:rPr>
              <w:t xml:space="preserve">Игра эстафета </w:t>
            </w:r>
            <w:r w:rsidRPr="00A654A4">
              <w:rPr>
                <w:sz w:val="20"/>
                <w:szCs w:val="20"/>
              </w:rPr>
              <w:tab/>
            </w:r>
          </w:p>
          <w:p w:rsidR="00081F45" w:rsidRPr="00A654A4" w:rsidRDefault="00081F45" w:rsidP="00081F45">
            <w:pPr>
              <w:autoSpaceDE w:val="0"/>
              <w:autoSpaceDN w:val="0"/>
              <w:adjustRightInd w:val="0"/>
              <w:rPr>
                <w:b/>
                <w:sz w:val="20"/>
                <w:szCs w:val="20"/>
              </w:rPr>
            </w:pPr>
            <w:r w:rsidRPr="00A654A4">
              <w:rPr>
                <w:b/>
                <w:sz w:val="20"/>
                <w:szCs w:val="20"/>
              </w:rPr>
              <w:t>Ноябрь</w:t>
            </w:r>
          </w:p>
          <w:p w:rsidR="00081F45" w:rsidRPr="00A654A4" w:rsidRDefault="00081F45" w:rsidP="00081F45">
            <w:pPr>
              <w:autoSpaceDE w:val="0"/>
              <w:autoSpaceDN w:val="0"/>
              <w:adjustRightInd w:val="0"/>
              <w:rPr>
                <w:sz w:val="20"/>
                <w:szCs w:val="20"/>
              </w:rPr>
            </w:pPr>
            <w:r w:rsidRPr="00A654A4">
              <w:rPr>
                <w:sz w:val="20"/>
                <w:szCs w:val="20"/>
              </w:rPr>
              <w:t>5.«Охотники и зайцы»</w:t>
            </w:r>
          </w:p>
          <w:p w:rsidR="00081F45" w:rsidRPr="00A654A4" w:rsidRDefault="00081F45" w:rsidP="00081F45">
            <w:pPr>
              <w:autoSpaceDE w:val="0"/>
              <w:autoSpaceDN w:val="0"/>
              <w:adjustRightInd w:val="0"/>
              <w:rPr>
                <w:sz w:val="20"/>
                <w:szCs w:val="20"/>
              </w:rPr>
            </w:pPr>
            <w:r w:rsidRPr="00A654A4">
              <w:rPr>
                <w:sz w:val="20"/>
                <w:szCs w:val="20"/>
              </w:rPr>
              <w:t xml:space="preserve">6.«Удочка»  </w:t>
            </w:r>
            <w:r w:rsidRPr="00A654A4">
              <w:rPr>
                <w:sz w:val="20"/>
                <w:szCs w:val="20"/>
              </w:rPr>
              <w:tab/>
            </w:r>
          </w:p>
          <w:p w:rsidR="00081F45" w:rsidRPr="00A654A4" w:rsidRDefault="00081F45" w:rsidP="00081F45">
            <w:pPr>
              <w:autoSpaceDE w:val="0"/>
              <w:autoSpaceDN w:val="0"/>
              <w:adjustRightInd w:val="0"/>
              <w:rPr>
                <w:b/>
                <w:sz w:val="20"/>
                <w:szCs w:val="20"/>
              </w:rPr>
            </w:pPr>
            <w:r w:rsidRPr="00A654A4">
              <w:rPr>
                <w:b/>
                <w:sz w:val="20"/>
                <w:szCs w:val="20"/>
              </w:rPr>
              <w:t>Декабрь</w:t>
            </w:r>
          </w:p>
          <w:p w:rsidR="00081F45" w:rsidRPr="00A654A4" w:rsidRDefault="00081F45" w:rsidP="00081F45">
            <w:pPr>
              <w:autoSpaceDE w:val="0"/>
              <w:autoSpaceDN w:val="0"/>
              <w:adjustRightInd w:val="0"/>
              <w:rPr>
                <w:sz w:val="20"/>
                <w:szCs w:val="20"/>
              </w:rPr>
            </w:pPr>
            <w:r w:rsidRPr="00A654A4">
              <w:rPr>
                <w:sz w:val="20"/>
                <w:szCs w:val="20"/>
              </w:rPr>
              <w:t xml:space="preserve">7.«Ловишка с мячом» </w:t>
            </w:r>
            <w:r w:rsidRPr="00A654A4">
              <w:rPr>
                <w:sz w:val="20"/>
                <w:szCs w:val="20"/>
              </w:rPr>
              <w:tab/>
            </w:r>
          </w:p>
          <w:p w:rsidR="00081F45" w:rsidRPr="00A654A4" w:rsidRDefault="00081F45" w:rsidP="00081F45">
            <w:pPr>
              <w:autoSpaceDE w:val="0"/>
              <w:autoSpaceDN w:val="0"/>
              <w:adjustRightInd w:val="0"/>
              <w:rPr>
                <w:sz w:val="20"/>
                <w:szCs w:val="20"/>
              </w:rPr>
            </w:pPr>
            <w:r w:rsidRPr="00A654A4">
              <w:rPr>
                <w:sz w:val="20"/>
                <w:szCs w:val="20"/>
              </w:rPr>
              <w:t>8.«Отбери мяч у противника ногой»</w:t>
            </w:r>
          </w:p>
          <w:p w:rsidR="00081F45" w:rsidRPr="00A654A4" w:rsidRDefault="00081F45" w:rsidP="00081F45">
            <w:pPr>
              <w:autoSpaceDE w:val="0"/>
              <w:autoSpaceDN w:val="0"/>
              <w:adjustRightInd w:val="0"/>
              <w:rPr>
                <w:sz w:val="20"/>
                <w:szCs w:val="20"/>
              </w:rPr>
            </w:pPr>
            <w:r w:rsidRPr="00A654A4">
              <w:rPr>
                <w:sz w:val="20"/>
                <w:szCs w:val="20"/>
              </w:rPr>
              <w:t xml:space="preserve">Элементы футбола  </w:t>
            </w:r>
            <w:r w:rsidRPr="00A654A4">
              <w:rPr>
                <w:sz w:val="20"/>
                <w:szCs w:val="20"/>
              </w:rPr>
              <w:tab/>
            </w:r>
          </w:p>
          <w:p w:rsidR="00081F45" w:rsidRPr="00A654A4" w:rsidRDefault="00081F45" w:rsidP="00081F45">
            <w:pPr>
              <w:autoSpaceDE w:val="0"/>
              <w:autoSpaceDN w:val="0"/>
              <w:adjustRightInd w:val="0"/>
              <w:rPr>
                <w:b/>
                <w:sz w:val="20"/>
                <w:szCs w:val="20"/>
              </w:rPr>
            </w:pPr>
            <w:r w:rsidRPr="00A654A4">
              <w:rPr>
                <w:b/>
                <w:sz w:val="20"/>
                <w:szCs w:val="20"/>
              </w:rPr>
              <w:t>Январь</w:t>
            </w:r>
          </w:p>
          <w:p w:rsidR="00081F45" w:rsidRPr="00A654A4" w:rsidRDefault="00081F45" w:rsidP="00081F45">
            <w:pPr>
              <w:autoSpaceDE w:val="0"/>
              <w:autoSpaceDN w:val="0"/>
              <w:adjustRightInd w:val="0"/>
              <w:rPr>
                <w:sz w:val="20"/>
                <w:szCs w:val="20"/>
              </w:rPr>
            </w:pPr>
            <w:r w:rsidRPr="00A654A4">
              <w:rPr>
                <w:sz w:val="20"/>
                <w:szCs w:val="20"/>
              </w:rPr>
              <w:t xml:space="preserve">9.«Погрузка овощей»  эстафета </w:t>
            </w:r>
            <w:r w:rsidRPr="00A654A4">
              <w:rPr>
                <w:sz w:val="20"/>
                <w:szCs w:val="20"/>
              </w:rPr>
              <w:tab/>
            </w:r>
          </w:p>
          <w:p w:rsidR="00081F45" w:rsidRPr="00A654A4" w:rsidRDefault="00081F45" w:rsidP="00081F45">
            <w:pPr>
              <w:autoSpaceDE w:val="0"/>
              <w:autoSpaceDN w:val="0"/>
              <w:adjustRightInd w:val="0"/>
              <w:rPr>
                <w:sz w:val="20"/>
                <w:szCs w:val="20"/>
              </w:rPr>
            </w:pPr>
            <w:r w:rsidRPr="00A654A4">
              <w:rPr>
                <w:sz w:val="20"/>
                <w:szCs w:val="20"/>
              </w:rPr>
              <w:t xml:space="preserve">10.«Попади и сбей кеглю» </w:t>
            </w:r>
          </w:p>
          <w:p w:rsidR="00081F45" w:rsidRPr="00A654A4" w:rsidRDefault="00081F45" w:rsidP="00081F45">
            <w:pPr>
              <w:autoSpaceDE w:val="0"/>
              <w:autoSpaceDN w:val="0"/>
              <w:adjustRightInd w:val="0"/>
              <w:rPr>
                <w:b/>
                <w:sz w:val="20"/>
                <w:szCs w:val="20"/>
              </w:rPr>
            </w:pPr>
            <w:r w:rsidRPr="00A654A4">
              <w:rPr>
                <w:b/>
                <w:sz w:val="20"/>
                <w:szCs w:val="20"/>
              </w:rPr>
              <w:t>Февраль</w:t>
            </w:r>
          </w:p>
          <w:p w:rsidR="00081F45" w:rsidRPr="00A654A4" w:rsidRDefault="00081F45" w:rsidP="00081F45">
            <w:pPr>
              <w:autoSpaceDE w:val="0"/>
              <w:autoSpaceDN w:val="0"/>
              <w:adjustRightInd w:val="0"/>
              <w:rPr>
                <w:sz w:val="20"/>
                <w:szCs w:val="20"/>
              </w:rPr>
            </w:pPr>
            <w:r w:rsidRPr="00A654A4">
              <w:rPr>
                <w:sz w:val="20"/>
                <w:szCs w:val="20"/>
              </w:rPr>
              <w:t xml:space="preserve">11.«Займи пустое место» </w:t>
            </w:r>
            <w:r w:rsidRPr="00A654A4">
              <w:rPr>
                <w:sz w:val="20"/>
                <w:szCs w:val="20"/>
              </w:rPr>
              <w:tab/>
            </w:r>
          </w:p>
          <w:p w:rsidR="00081F45" w:rsidRPr="00A654A4" w:rsidRDefault="00081F45" w:rsidP="00081F45">
            <w:pPr>
              <w:autoSpaceDE w:val="0"/>
              <w:autoSpaceDN w:val="0"/>
              <w:adjustRightInd w:val="0"/>
              <w:rPr>
                <w:sz w:val="20"/>
                <w:szCs w:val="20"/>
              </w:rPr>
            </w:pPr>
            <w:r w:rsidRPr="00A654A4">
              <w:rPr>
                <w:sz w:val="20"/>
                <w:szCs w:val="20"/>
              </w:rPr>
              <w:t xml:space="preserve">12.«Чья команда забросит больше мячей в корзину» </w:t>
            </w:r>
            <w:r w:rsidRPr="00A654A4">
              <w:rPr>
                <w:sz w:val="20"/>
                <w:szCs w:val="20"/>
              </w:rPr>
              <w:tab/>
            </w:r>
          </w:p>
          <w:p w:rsidR="00081F45" w:rsidRPr="00A654A4" w:rsidRDefault="00081F45" w:rsidP="00081F45">
            <w:pPr>
              <w:autoSpaceDE w:val="0"/>
              <w:autoSpaceDN w:val="0"/>
              <w:adjustRightInd w:val="0"/>
              <w:rPr>
                <w:b/>
                <w:sz w:val="20"/>
                <w:szCs w:val="20"/>
              </w:rPr>
            </w:pPr>
            <w:r w:rsidRPr="00A654A4">
              <w:rPr>
                <w:b/>
                <w:sz w:val="20"/>
                <w:szCs w:val="20"/>
              </w:rPr>
              <w:t>Март</w:t>
            </w:r>
          </w:p>
          <w:p w:rsidR="00081F45" w:rsidRPr="00A654A4" w:rsidRDefault="00081F45" w:rsidP="00081F45">
            <w:pPr>
              <w:autoSpaceDE w:val="0"/>
              <w:autoSpaceDN w:val="0"/>
              <w:adjustRightInd w:val="0"/>
              <w:rPr>
                <w:sz w:val="20"/>
                <w:szCs w:val="20"/>
              </w:rPr>
            </w:pPr>
            <w:r w:rsidRPr="00A654A4">
              <w:rPr>
                <w:sz w:val="20"/>
                <w:szCs w:val="20"/>
              </w:rPr>
              <w:t>13.«Собери пирамиду»</w:t>
            </w:r>
          </w:p>
          <w:p w:rsidR="00081F45" w:rsidRPr="00A654A4" w:rsidRDefault="00081F45" w:rsidP="00081F45">
            <w:pPr>
              <w:autoSpaceDE w:val="0"/>
              <w:autoSpaceDN w:val="0"/>
              <w:adjustRightInd w:val="0"/>
              <w:rPr>
                <w:sz w:val="20"/>
                <w:szCs w:val="20"/>
              </w:rPr>
            </w:pPr>
            <w:r w:rsidRPr="00A654A4">
              <w:rPr>
                <w:sz w:val="20"/>
                <w:szCs w:val="20"/>
              </w:rPr>
              <w:t xml:space="preserve"> 14.«Забей гол в ворота» </w:t>
            </w:r>
            <w:r w:rsidRPr="00A654A4">
              <w:rPr>
                <w:sz w:val="20"/>
                <w:szCs w:val="20"/>
              </w:rPr>
              <w:tab/>
            </w:r>
          </w:p>
          <w:p w:rsidR="00081F45" w:rsidRPr="00A654A4" w:rsidRDefault="00081F45" w:rsidP="00081F45">
            <w:pPr>
              <w:autoSpaceDE w:val="0"/>
              <w:autoSpaceDN w:val="0"/>
              <w:adjustRightInd w:val="0"/>
              <w:rPr>
                <w:b/>
                <w:sz w:val="20"/>
                <w:szCs w:val="20"/>
              </w:rPr>
            </w:pPr>
            <w:r w:rsidRPr="00A654A4">
              <w:rPr>
                <w:b/>
                <w:sz w:val="20"/>
                <w:szCs w:val="20"/>
              </w:rPr>
              <w:t>Апрель</w:t>
            </w:r>
          </w:p>
          <w:p w:rsidR="00081F45" w:rsidRPr="00A654A4" w:rsidRDefault="00081F45" w:rsidP="00081F45">
            <w:pPr>
              <w:autoSpaceDE w:val="0"/>
              <w:autoSpaceDN w:val="0"/>
              <w:adjustRightInd w:val="0"/>
              <w:rPr>
                <w:sz w:val="20"/>
                <w:szCs w:val="20"/>
              </w:rPr>
            </w:pPr>
            <w:r w:rsidRPr="00A654A4">
              <w:rPr>
                <w:sz w:val="20"/>
                <w:szCs w:val="20"/>
              </w:rPr>
              <w:t>15«Найди, где спрятано»</w:t>
            </w:r>
          </w:p>
          <w:p w:rsidR="00081F45" w:rsidRPr="00A654A4" w:rsidRDefault="00081F45" w:rsidP="00081F45">
            <w:pPr>
              <w:autoSpaceDE w:val="0"/>
              <w:autoSpaceDN w:val="0"/>
              <w:adjustRightInd w:val="0"/>
              <w:rPr>
                <w:sz w:val="20"/>
                <w:szCs w:val="20"/>
              </w:rPr>
            </w:pPr>
            <w:r w:rsidRPr="00A654A4">
              <w:rPr>
                <w:sz w:val="20"/>
                <w:szCs w:val="20"/>
              </w:rPr>
              <w:t xml:space="preserve"> 16«Из семечка – в дерево»  </w:t>
            </w:r>
            <w:r w:rsidRPr="00A654A4">
              <w:rPr>
                <w:sz w:val="20"/>
                <w:szCs w:val="20"/>
              </w:rPr>
              <w:tab/>
            </w:r>
          </w:p>
          <w:p w:rsidR="00081F45" w:rsidRPr="00A654A4" w:rsidRDefault="00081F45" w:rsidP="00081F45">
            <w:pPr>
              <w:autoSpaceDE w:val="0"/>
              <w:autoSpaceDN w:val="0"/>
              <w:adjustRightInd w:val="0"/>
              <w:rPr>
                <w:b/>
                <w:sz w:val="20"/>
                <w:szCs w:val="20"/>
              </w:rPr>
            </w:pPr>
            <w:r w:rsidRPr="00A654A4">
              <w:rPr>
                <w:b/>
                <w:sz w:val="20"/>
                <w:szCs w:val="20"/>
              </w:rPr>
              <w:t>Май</w:t>
            </w:r>
          </w:p>
          <w:p w:rsidR="00081F45" w:rsidRPr="00A654A4" w:rsidRDefault="00081F45" w:rsidP="00081F45">
            <w:pPr>
              <w:autoSpaceDE w:val="0"/>
              <w:autoSpaceDN w:val="0"/>
              <w:adjustRightInd w:val="0"/>
              <w:rPr>
                <w:sz w:val="20"/>
                <w:szCs w:val="20"/>
              </w:rPr>
            </w:pPr>
            <w:r w:rsidRPr="00A654A4">
              <w:rPr>
                <w:sz w:val="20"/>
                <w:szCs w:val="20"/>
              </w:rPr>
              <w:t>17.«Собери пирамиду»</w:t>
            </w:r>
          </w:p>
          <w:p w:rsidR="00081F45" w:rsidRPr="00A654A4" w:rsidRDefault="00081F45" w:rsidP="00081F45">
            <w:pPr>
              <w:autoSpaceDE w:val="0"/>
              <w:autoSpaceDN w:val="0"/>
              <w:adjustRightInd w:val="0"/>
              <w:rPr>
                <w:sz w:val="20"/>
                <w:szCs w:val="20"/>
              </w:rPr>
            </w:pPr>
            <w:r w:rsidRPr="00A654A4">
              <w:rPr>
                <w:sz w:val="20"/>
                <w:szCs w:val="20"/>
              </w:rPr>
              <w:t>18.«Смелые ребята»</w:t>
            </w:r>
          </w:p>
          <w:p w:rsidR="00122BD2" w:rsidRPr="00A654A4" w:rsidRDefault="00081F45" w:rsidP="00122BD2">
            <w:pPr>
              <w:rPr>
                <w:sz w:val="20"/>
                <w:szCs w:val="20"/>
              </w:rPr>
            </w:pPr>
            <w:r w:rsidRPr="00A654A4">
              <w:rPr>
                <w:bCs/>
                <w:iCs/>
                <w:sz w:val="20"/>
                <w:szCs w:val="20"/>
              </w:rPr>
              <w:t>(</w:t>
            </w:r>
            <w:r w:rsidR="00122BD2" w:rsidRPr="00A654A4">
              <w:rPr>
                <w:sz w:val="20"/>
                <w:szCs w:val="20"/>
              </w:rPr>
              <w:t>Литвинова М.Ф.</w:t>
            </w:r>
          </w:p>
          <w:p w:rsidR="00122BD2" w:rsidRPr="00A654A4" w:rsidRDefault="00122BD2" w:rsidP="00122BD2">
            <w:pPr>
              <w:rPr>
                <w:sz w:val="20"/>
                <w:szCs w:val="20"/>
              </w:rPr>
            </w:pPr>
            <w:r w:rsidRPr="00A654A4">
              <w:rPr>
                <w:sz w:val="20"/>
                <w:szCs w:val="20"/>
              </w:rPr>
              <w:t>Русские народные подвижные игры для детей дошкольного и младшего школьного возраста</w:t>
            </w:r>
          </w:p>
          <w:p w:rsidR="00081F45" w:rsidRPr="00A654A4" w:rsidRDefault="00122BD2" w:rsidP="00122BD2">
            <w:pPr>
              <w:rPr>
                <w:sz w:val="20"/>
                <w:szCs w:val="20"/>
              </w:rPr>
            </w:pPr>
            <w:r w:rsidRPr="00A654A4">
              <w:rPr>
                <w:sz w:val="20"/>
                <w:szCs w:val="20"/>
              </w:rPr>
              <w:t>Издательство Айрис – пресс 2004</w:t>
            </w:r>
          </w:p>
        </w:tc>
        <w:tc>
          <w:tcPr>
            <w:tcW w:w="6378" w:type="dxa"/>
            <w:tcBorders>
              <w:left w:val="single" w:sz="4" w:space="0" w:color="auto"/>
              <w:right w:val="single" w:sz="4" w:space="0" w:color="auto"/>
            </w:tcBorders>
          </w:tcPr>
          <w:p w:rsidR="00081F45" w:rsidRPr="00A654A4" w:rsidRDefault="00081F45" w:rsidP="00A75079">
            <w:pPr>
              <w:autoSpaceDE w:val="0"/>
              <w:autoSpaceDN w:val="0"/>
              <w:adjustRightInd w:val="0"/>
              <w:jc w:val="both"/>
              <w:rPr>
                <w:b/>
                <w:sz w:val="20"/>
                <w:szCs w:val="20"/>
              </w:rPr>
            </w:pPr>
            <w:r w:rsidRPr="00A654A4">
              <w:rPr>
                <w:b/>
                <w:sz w:val="20"/>
                <w:szCs w:val="20"/>
              </w:rPr>
              <w:lastRenderedPageBreak/>
              <w:t>Дидактические игры</w:t>
            </w:r>
          </w:p>
          <w:p w:rsidR="00081F45" w:rsidRPr="00A654A4" w:rsidRDefault="00081F45" w:rsidP="00A75079">
            <w:pPr>
              <w:autoSpaceDE w:val="0"/>
              <w:autoSpaceDN w:val="0"/>
              <w:adjustRightInd w:val="0"/>
              <w:jc w:val="both"/>
              <w:rPr>
                <w:sz w:val="20"/>
                <w:szCs w:val="20"/>
              </w:rPr>
            </w:pPr>
            <w:r w:rsidRPr="00A654A4">
              <w:rPr>
                <w:sz w:val="20"/>
                <w:szCs w:val="20"/>
              </w:rPr>
              <w:t>Организовывать дидактические игры, объединяя детей в подгруппы по 2-4 человека. Закреплять умение выполнять правила игры.</w:t>
            </w:r>
          </w:p>
          <w:p w:rsidR="00081F45" w:rsidRPr="00A654A4" w:rsidRDefault="00081F45" w:rsidP="00A75079">
            <w:pPr>
              <w:autoSpaceDE w:val="0"/>
              <w:autoSpaceDN w:val="0"/>
              <w:adjustRightInd w:val="0"/>
              <w:jc w:val="both"/>
              <w:rPr>
                <w:sz w:val="20"/>
                <w:szCs w:val="20"/>
              </w:rPr>
            </w:pPr>
            <w:r w:rsidRPr="00A654A4">
              <w:rPr>
                <w:sz w:val="20"/>
                <w:szCs w:val="20"/>
              </w:rPr>
              <w:t>Формировать желание действовать с разнообразными дидактическими играми и игрушками (народными, электронными, компьютерными играми и др.).</w:t>
            </w:r>
          </w:p>
          <w:p w:rsidR="00081F45" w:rsidRPr="00A654A4" w:rsidRDefault="00081F45" w:rsidP="00A75079">
            <w:pPr>
              <w:autoSpaceDE w:val="0"/>
              <w:autoSpaceDN w:val="0"/>
              <w:adjustRightInd w:val="0"/>
              <w:jc w:val="both"/>
              <w:rPr>
                <w:sz w:val="20"/>
                <w:szCs w:val="20"/>
              </w:rPr>
            </w:pPr>
            <w:r w:rsidRPr="00A654A4">
              <w:rPr>
                <w:sz w:val="20"/>
                <w:szCs w:val="20"/>
              </w:rPr>
              <w:t>Побуждать к самостоятельности в игре, вызывая у детей эмоционально-положительный отклик на игровое действие.</w:t>
            </w:r>
          </w:p>
          <w:p w:rsidR="00081F45" w:rsidRPr="00A654A4" w:rsidRDefault="00081F45" w:rsidP="00A75079">
            <w:pPr>
              <w:autoSpaceDE w:val="0"/>
              <w:autoSpaceDN w:val="0"/>
              <w:adjustRightInd w:val="0"/>
              <w:jc w:val="both"/>
              <w:rPr>
                <w:sz w:val="20"/>
                <w:szCs w:val="20"/>
              </w:rPr>
            </w:pPr>
            <w:r w:rsidRPr="00A654A4">
              <w:rPr>
                <w:sz w:val="20"/>
                <w:szCs w:val="20"/>
              </w:rPr>
              <w:t>Закреплять умение подчиняться правилам в групповых играх. Воспитывать творческую самостоятельность.</w:t>
            </w:r>
          </w:p>
          <w:p w:rsidR="00081F45" w:rsidRPr="00A654A4" w:rsidRDefault="00081F45" w:rsidP="00A75079">
            <w:pPr>
              <w:autoSpaceDE w:val="0"/>
              <w:autoSpaceDN w:val="0"/>
              <w:adjustRightInd w:val="0"/>
              <w:jc w:val="both"/>
              <w:rPr>
                <w:sz w:val="20"/>
                <w:szCs w:val="20"/>
              </w:rPr>
            </w:pPr>
            <w:r w:rsidRPr="00A654A4">
              <w:rPr>
                <w:sz w:val="20"/>
                <w:szCs w:val="20"/>
              </w:rPr>
              <w:t>Воспитывать культуру честного соперничества в играх-соревнованиях.</w:t>
            </w:r>
          </w:p>
          <w:p w:rsidR="00081F45" w:rsidRPr="00A654A4" w:rsidRDefault="00081F45" w:rsidP="00A75079">
            <w:pPr>
              <w:autoSpaceDE w:val="0"/>
              <w:autoSpaceDN w:val="0"/>
              <w:adjustRightInd w:val="0"/>
              <w:jc w:val="both"/>
              <w:rPr>
                <w:b/>
                <w:sz w:val="20"/>
                <w:szCs w:val="20"/>
              </w:rPr>
            </w:pPr>
            <w:r w:rsidRPr="00A654A4">
              <w:rPr>
                <w:b/>
                <w:sz w:val="20"/>
                <w:szCs w:val="20"/>
              </w:rPr>
              <w:t>Подвижные игры</w:t>
            </w:r>
          </w:p>
          <w:p w:rsidR="00081F45" w:rsidRPr="00A654A4" w:rsidRDefault="00081F45" w:rsidP="00A75079">
            <w:pPr>
              <w:autoSpaceDE w:val="0"/>
              <w:autoSpaceDN w:val="0"/>
              <w:adjustRightInd w:val="0"/>
              <w:jc w:val="both"/>
              <w:rPr>
                <w:sz w:val="20"/>
                <w:szCs w:val="20"/>
              </w:rPr>
            </w:pPr>
            <w:r w:rsidRPr="00A654A4">
              <w:rPr>
                <w:sz w:val="20"/>
                <w:szCs w:val="20"/>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081F45" w:rsidRPr="00A654A4" w:rsidRDefault="00081F45" w:rsidP="00A75079">
            <w:pPr>
              <w:autoSpaceDE w:val="0"/>
              <w:autoSpaceDN w:val="0"/>
              <w:adjustRightInd w:val="0"/>
              <w:jc w:val="both"/>
              <w:rPr>
                <w:sz w:val="20"/>
                <w:szCs w:val="20"/>
              </w:rPr>
            </w:pPr>
            <w:r w:rsidRPr="00A654A4">
              <w:rPr>
                <w:sz w:val="20"/>
                <w:szCs w:val="20"/>
              </w:rPr>
              <w:t>Воспитывать умение проявлять честность, справедливость в самостоятельных играх со сверстниками.</w:t>
            </w:r>
          </w:p>
          <w:p w:rsidR="00081F45" w:rsidRPr="00A654A4" w:rsidRDefault="00081F45" w:rsidP="00A75079">
            <w:pPr>
              <w:autoSpaceDE w:val="0"/>
              <w:autoSpaceDN w:val="0"/>
              <w:adjustRightInd w:val="0"/>
              <w:jc w:val="both"/>
              <w:rPr>
                <w:sz w:val="20"/>
                <w:szCs w:val="20"/>
              </w:rPr>
            </w:pPr>
            <w:r w:rsidRPr="00A654A4">
              <w:rPr>
                <w:sz w:val="20"/>
                <w:szCs w:val="20"/>
              </w:rPr>
              <w:t>1.Развитие произвольности; ловкости, быстроты реакции.</w:t>
            </w:r>
          </w:p>
          <w:p w:rsidR="00081F45" w:rsidRPr="00A654A4" w:rsidRDefault="00081F45" w:rsidP="00A75079">
            <w:pPr>
              <w:autoSpaceDE w:val="0"/>
              <w:autoSpaceDN w:val="0"/>
              <w:adjustRightInd w:val="0"/>
              <w:jc w:val="both"/>
              <w:rPr>
                <w:sz w:val="20"/>
                <w:szCs w:val="20"/>
              </w:rPr>
            </w:pPr>
            <w:r w:rsidRPr="00A654A4">
              <w:rPr>
                <w:sz w:val="20"/>
                <w:szCs w:val="20"/>
              </w:rPr>
              <w:t xml:space="preserve">2. Развитие  быстроты реакции, оперативности мышления, сноровки.  </w:t>
            </w:r>
          </w:p>
          <w:p w:rsidR="00081F45" w:rsidRPr="00A654A4" w:rsidRDefault="00081F45" w:rsidP="00A75079">
            <w:pPr>
              <w:autoSpaceDE w:val="0"/>
              <w:autoSpaceDN w:val="0"/>
              <w:adjustRightInd w:val="0"/>
              <w:jc w:val="both"/>
              <w:rPr>
                <w:sz w:val="20"/>
                <w:szCs w:val="20"/>
              </w:rPr>
            </w:pPr>
            <w:r w:rsidRPr="00A654A4">
              <w:rPr>
                <w:sz w:val="20"/>
                <w:szCs w:val="20"/>
              </w:rPr>
              <w:t>3. Развитие ловкости, быстроты реакции, произвольности действий.</w:t>
            </w:r>
          </w:p>
          <w:p w:rsidR="00081F45" w:rsidRPr="00A654A4" w:rsidRDefault="00081F45" w:rsidP="00A75079">
            <w:pPr>
              <w:autoSpaceDE w:val="0"/>
              <w:autoSpaceDN w:val="0"/>
              <w:adjustRightInd w:val="0"/>
              <w:jc w:val="both"/>
              <w:rPr>
                <w:sz w:val="20"/>
                <w:szCs w:val="20"/>
              </w:rPr>
            </w:pPr>
            <w:r w:rsidRPr="00A654A4">
              <w:rPr>
                <w:sz w:val="20"/>
                <w:szCs w:val="20"/>
              </w:rPr>
              <w:t xml:space="preserve">4. Развитие произвольности, находчивости; умения ориентироваться в </w:t>
            </w:r>
            <w:r w:rsidRPr="00A654A4">
              <w:rPr>
                <w:sz w:val="20"/>
                <w:szCs w:val="20"/>
              </w:rPr>
              <w:lastRenderedPageBreak/>
              <w:t xml:space="preserve">пространстве. </w:t>
            </w:r>
          </w:p>
          <w:p w:rsidR="00081F45" w:rsidRPr="00A654A4" w:rsidRDefault="00081F45" w:rsidP="00A75079">
            <w:pPr>
              <w:autoSpaceDE w:val="0"/>
              <w:autoSpaceDN w:val="0"/>
              <w:adjustRightInd w:val="0"/>
              <w:jc w:val="both"/>
              <w:rPr>
                <w:sz w:val="20"/>
                <w:szCs w:val="20"/>
              </w:rPr>
            </w:pPr>
            <w:r w:rsidRPr="00A654A4">
              <w:rPr>
                <w:sz w:val="20"/>
                <w:szCs w:val="20"/>
              </w:rPr>
              <w:t>5. Развитие быстроты реакции, сноровки, оперативности мышления</w:t>
            </w:r>
          </w:p>
          <w:p w:rsidR="00081F45" w:rsidRPr="00A654A4" w:rsidRDefault="00081F45" w:rsidP="00A75079">
            <w:pPr>
              <w:autoSpaceDE w:val="0"/>
              <w:autoSpaceDN w:val="0"/>
              <w:adjustRightInd w:val="0"/>
              <w:jc w:val="both"/>
              <w:rPr>
                <w:sz w:val="20"/>
                <w:szCs w:val="20"/>
              </w:rPr>
            </w:pPr>
            <w:r w:rsidRPr="00A654A4">
              <w:rPr>
                <w:sz w:val="20"/>
                <w:szCs w:val="20"/>
              </w:rPr>
              <w:t>6. Развитие ловкости, внимания, находчивости, произвольности действий.</w:t>
            </w:r>
          </w:p>
          <w:p w:rsidR="00081F45" w:rsidRPr="00A654A4" w:rsidRDefault="00081F45" w:rsidP="00A75079">
            <w:pPr>
              <w:autoSpaceDE w:val="0"/>
              <w:autoSpaceDN w:val="0"/>
              <w:adjustRightInd w:val="0"/>
              <w:jc w:val="both"/>
              <w:rPr>
                <w:sz w:val="20"/>
                <w:szCs w:val="20"/>
              </w:rPr>
            </w:pPr>
            <w:r w:rsidRPr="00A654A4">
              <w:rPr>
                <w:sz w:val="20"/>
                <w:szCs w:val="20"/>
              </w:rPr>
              <w:t xml:space="preserve">7. Развитие выразительности движений, умения ориентироваться в пространстве. </w:t>
            </w:r>
          </w:p>
          <w:p w:rsidR="00081F45" w:rsidRPr="00A654A4" w:rsidRDefault="00081F45" w:rsidP="00A75079">
            <w:pPr>
              <w:autoSpaceDE w:val="0"/>
              <w:autoSpaceDN w:val="0"/>
              <w:adjustRightInd w:val="0"/>
              <w:jc w:val="both"/>
              <w:rPr>
                <w:sz w:val="20"/>
                <w:szCs w:val="20"/>
              </w:rPr>
            </w:pPr>
            <w:r w:rsidRPr="00A654A4">
              <w:rPr>
                <w:sz w:val="20"/>
                <w:szCs w:val="20"/>
              </w:rPr>
              <w:t>8. Развитие произвольности психических процессов, быстроты реакции, сноровки и находчивости. Соблюдать правила спортивной игры.</w:t>
            </w:r>
          </w:p>
          <w:p w:rsidR="00081F45" w:rsidRPr="00A654A4" w:rsidRDefault="00081F45" w:rsidP="00A75079">
            <w:pPr>
              <w:autoSpaceDE w:val="0"/>
              <w:autoSpaceDN w:val="0"/>
              <w:adjustRightInd w:val="0"/>
              <w:jc w:val="both"/>
              <w:rPr>
                <w:sz w:val="20"/>
                <w:szCs w:val="20"/>
              </w:rPr>
            </w:pPr>
            <w:r w:rsidRPr="00A654A4">
              <w:rPr>
                <w:sz w:val="20"/>
                <w:szCs w:val="20"/>
              </w:rPr>
              <w:t>9. Развитие равновесия. Умение найти верный способ движений в определённых условиях.</w:t>
            </w:r>
          </w:p>
          <w:p w:rsidR="00081F45" w:rsidRPr="00A654A4" w:rsidRDefault="00081F45" w:rsidP="00A75079">
            <w:pPr>
              <w:autoSpaceDE w:val="0"/>
              <w:autoSpaceDN w:val="0"/>
              <w:adjustRightInd w:val="0"/>
              <w:jc w:val="both"/>
              <w:rPr>
                <w:sz w:val="20"/>
                <w:szCs w:val="20"/>
              </w:rPr>
            </w:pPr>
            <w:r w:rsidRPr="00A654A4">
              <w:rPr>
                <w:sz w:val="20"/>
                <w:szCs w:val="20"/>
              </w:rPr>
              <w:t>10. Формировать умение ориентироваться на слово при организации действий как условие развития его произвольности.</w:t>
            </w:r>
          </w:p>
          <w:p w:rsidR="00081F45" w:rsidRPr="00A654A4" w:rsidRDefault="00081F45" w:rsidP="00A75079">
            <w:pPr>
              <w:autoSpaceDE w:val="0"/>
              <w:autoSpaceDN w:val="0"/>
              <w:adjustRightInd w:val="0"/>
              <w:jc w:val="both"/>
              <w:rPr>
                <w:sz w:val="20"/>
                <w:szCs w:val="20"/>
              </w:rPr>
            </w:pPr>
            <w:r w:rsidRPr="00A654A4">
              <w:rPr>
                <w:sz w:val="20"/>
                <w:szCs w:val="20"/>
              </w:rPr>
              <w:t>11. Развитие произвольности действий, ловкости; умение ориентироваться в пространстве.</w:t>
            </w:r>
          </w:p>
          <w:p w:rsidR="00081F45" w:rsidRPr="00A654A4" w:rsidRDefault="00081F45" w:rsidP="00A75079">
            <w:pPr>
              <w:autoSpaceDE w:val="0"/>
              <w:autoSpaceDN w:val="0"/>
              <w:adjustRightInd w:val="0"/>
              <w:jc w:val="both"/>
              <w:rPr>
                <w:sz w:val="20"/>
                <w:szCs w:val="20"/>
              </w:rPr>
            </w:pPr>
            <w:r w:rsidRPr="00A654A4">
              <w:rPr>
                <w:sz w:val="20"/>
                <w:szCs w:val="20"/>
              </w:rPr>
              <w:t>12. Развитие меткости, находчивости, ловкости; умение ориентироваться в пространстве.</w:t>
            </w:r>
          </w:p>
          <w:p w:rsidR="00081F45" w:rsidRPr="00A654A4" w:rsidRDefault="00081F45" w:rsidP="00A75079">
            <w:pPr>
              <w:autoSpaceDE w:val="0"/>
              <w:autoSpaceDN w:val="0"/>
              <w:adjustRightInd w:val="0"/>
              <w:jc w:val="both"/>
              <w:rPr>
                <w:sz w:val="20"/>
                <w:szCs w:val="20"/>
              </w:rPr>
            </w:pPr>
            <w:r w:rsidRPr="00A654A4">
              <w:rPr>
                <w:sz w:val="20"/>
                <w:szCs w:val="20"/>
              </w:rPr>
              <w:t>13. Развитие умения ориентироваться на действия других при построении индивидуального действия; быстроты реакции.</w:t>
            </w:r>
          </w:p>
          <w:p w:rsidR="00081F45" w:rsidRPr="00A654A4" w:rsidRDefault="00081F45" w:rsidP="00A75079">
            <w:pPr>
              <w:autoSpaceDE w:val="0"/>
              <w:autoSpaceDN w:val="0"/>
              <w:adjustRightInd w:val="0"/>
              <w:jc w:val="both"/>
              <w:rPr>
                <w:sz w:val="20"/>
                <w:szCs w:val="20"/>
              </w:rPr>
            </w:pPr>
            <w:r w:rsidRPr="00A654A4">
              <w:rPr>
                <w:sz w:val="20"/>
                <w:szCs w:val="20"/>
              </w:rPr>
              <w:t>14. Развитие произвольности  и самостоятельности; упражнять в точности движений, быстроте реакции на сигнал.</w:t>
            </w:r>
          </w:p>
          <w:p w:rsidR="00081F45" w:rsidRPr="00A654A4" w:rsidRDefault="00081F45" w:rsidP="00A75079">
            <w:pPr>
              <w:autoSpaceDE w:val="0"/>
              <w:autoSpaceDN w:val="0"/>
              <w:adjustRightInd w:val="0"/>
              <w:jc w:val="both"/>
              <w:rPr>
                <w:sz w:val="20"/>
                <w:szCs w:val="20"/>
              </w:rPr>
            </w:pPr>
            <w:r w:rsidRPr="00A654A4">
              <w:rPr>
                <w:sz w:val="20"/>
                <w:szCs w:val="20"/>
              </w:rPr>
              <w:t xml:space="preserve">15. Развитие слухового внимания, </w:t>
            </w:r>
          </w:p>
          <w:p w:rsidR="00081F45" w:rsidRPr="00A654A4" w:rsidRDefault="00081F45" w:rsidP="00A75079">
            <w:pPr>
              <w:autoSpaceDE w:val="0"/>
              <w:autoSpaceDN w:val="0"/>
              <w:adjustRightInd w:val="0"/>
              <w:jc w:val="both"/>
              <w:rPr>
                <w:sz w:val="20"/>
                <w:szCs w:val="20"/>
              </w:rPr>
            </w:pPr>
            <w:r w:rsidRPr="00A654A4">
              <w:rPr>
                <w:sz w:val="20"/>
                <w:szCs w:val="20"/>
              </w:rPr>
              <w:t>ловкости, произвольности действий.</w:t>
            </w:r>
          </w:p>
          <w:p w:rsidR="00081F45" w:rsidRPr="00A654A4" w:rsidRDefault="00081F45" w:rsidP="00A75079">
            <w:pPr>
              <w:autoSpaceDE w:val="0"/>
              <w:autoSpaceDN w:val="0"/>
              <w:adjustRightInd w:val="0"/>
              <w:jc w:val="both"/>
              <w:rPr>
                <w:sz w:val="20"/>
                <w:szCs w:val="20"/>
              </w:rPr>
            </w:pPr>
            <w:r w:rsidRPr="00A654A4">
              <w:rPr>
                <w:sz w:val="20"/>
                <w:szCs w:val="20"/>
              </w:rPr>
              <w:t>16. Развитие выразительности движений, воображения; овладение языком движений, произвольности.</w:t>
            </w:r>
          </w:p>
          <w:p w:rsidR="00081F45" w:rsidRPr="00A654A4" w:rsidRDefault="00081F45" w:rsidP="00A75079">
            <w:pPr>
              <w:autoSpaceDE w:val="0"/>
              <w:autoSpaceDN w:val="0"/>
              <w:adjustRightInd w:val="0"/>
              <w:jc w:val="both"/>
              <w:rPr>
                <w:sz w:val="20"/>
                <w:szCs w:val="20"/>
              </w:rPr>
            </w:pPr>
            <w:r w:rsidRPr="00A654A4">
              <w:rPr>
                <w:sz w:val="20"/>
                <w:szCs w:val="20"/>
              </w:rPr>
              <w:t>17. Развитие умения ориентироваться на действия других при построении индивидуального действия; быстроты реакции.</w:t>
            </w:r>
          </w:p>
          <w:p w:rsidR="00081F45" w:rsidRPr="00A654A4" w:rsidRDefault="00081F45" w:rsidP="00A75079">
            <w:pPr>
              <w:autoSpaceDE w:val="0"/>
              <w:autoSpaceDN w:val="0"/>
              <w:adjustRightInd w:val="0"/>
              <w:jc w:val="both"/>
              <w:rPr>
                <w:color w:val="FF0000"/>
                <w:sz w:val="20"/>
                <w:szCs w:val="20"/>
              </w:rPr>
            </w:pPr>
            <w:r w:rsidRPr="00A654A4">
              <w:rPr>
                <w:sz w:val="20"/>
                <w:szCs w:val="20"/>
              </w:rPr>
              <w:t>18. Упражнять в быстром беге, развивать ловкость.</w:t>
            </w:r>
          </w:p>
        </w:tc>
        <w:tc>
          <w:tcPr>
            <w:tcW w:w="2552" w:type="dxa"/>
            <w:tcBorders>
              <w:left w:val="single" w:sz="4" w:space="0" w:color="auto"/>
            </w:tcBorders>
          </w:tcPr>
          <w:p w:rsidR="00081F45" w:rsidRPr="00A654A4" w:rsidRDefault="00081F45" w:rsidP="00991A29">
            <w:pPr>
              <w:jc w:val="both"/>
              <w:rPr>
                <w:sz w:val="20"/>
                <w:szCs w:val="20"/>
              </w:rPr>
            </w:pPr>
            <w:r w:rsidRPr="00A654A4">
              <w:rPr>
                <w:sz w:val="20"/>
                <w:szCs w:val="20"/>
              </w:rPr>
              <w:lastRenderedPageBreak/>
              <w:t>Сформировано умение детей подчиняться правилам в групповых играх.</w:t>
            </w:r>
          </w:p>
          <w:p w:rsidR="00081F45" w:rsidRPr="00A654A4" w:rsidRDefault="00081F45" w:rsidP="00991A29">
            <w:pPr>
              <w:jc w:val="both"/>
              <w:rPr>
                <w:sz w:val="20"/>
                <w:szCs w:val="20"/>
              </w:rPr>
            </w:pPr>
            <w:r w:rsidRPr="00A654A4">
              <w:rPr>
                <w:sz w:val="20"/>
                <w:szCs w:val="20"/>
              </w:rPr>
              <w:t>Закреплено умение выполнять правила игры.</w:t>
            </w:r>
          </w:p>
        </w:tc>
      </w:tr>
      <w:tr w:rsidR="00081F45" w:rsidRPr="00A654A4" w:rsidTr="00801853">
        <w:tc>
          <w:tcPr>
            <w:tcW w:w="2694" w:type="dxa"/>
            <w:tcBorders>
              <w:right w:val="single" w:sz="4" w:space="0" w:color="auto"/>
            </w:tcBorders>
          </w:tcPr>
          <w:p w:rsidR="00081F45" w:rsidRPr="00A654A4" w:rsidRDefault="00081F45" w:rsidP="00081F45">
            <w:pPr>
              <w:autoSpaceDE w:val="0"/>
              <w:autoSpaceDN w:val="0"/>
              <w:adjustRightInd w:val="0"/>
              <w:rPr>
                <w:rFonts w:eastAsia="Calibri,Bold"/>
                <w:b/>
                <w:bCs/>
                <w:sz w:val="20"/>
                <w:szCs w:val="20"/>
              </w:rPr>
            </w:pPr>
            <w:r w:rsidRPr="00A654A4">
              <w:rPr>
                <w:rFonts w:eastAsia="Calibri,Bold"/>
                <w:b/>
                <w:bCs/>
                <w:sz w:val="20"/>
                <w:szCs w:val="20"/>
              </w:rPr>
              <w:lastRenderedPageBreak/>
              <w:t>Досуговые игры</w:t>
            </w:r>
          </w:p>
          <w:p w:rsidR="00081F45" w:rsidRPr="00A654A4" w:rsidRDefault="00081F45" w:rsidP="00081F45">
            <w:pPr>
              <w:autoSpaceDE w:val="0"/>
              <w:autoSpaceDN w:val="0"/>
              <w:adjustRightInd w:val="0"/>
              <w:rPr>
                <w:rFonts w:eastAsia="Calibri,Bold"/>
                <w:sz w:val="20"/>
                <w:szCs w:val="20"/>
              </w:rPr>
            </w:pPr>
            <w:r w:rsidRPr="00A654A4">
              <w:rPr>
                <w:rFonts w:eastAsia="Calibri,Bold"/>
                <w:sz w:val="20"/>
                <w:szCs w:val="20"/>
              </w:rPr>
              <w:t>• Интеллектуальные</w:t>
            </w:r>
          </w:p>
          <w:p w:rsidR="00081F45" w:rsidRPr="00A654A4" w:rsidRDefault="00081F45" w:rsidP="00081F45">
            <w:pPr>
              <w:autoSpaceDE w:val="0"/>
              <w:autoSpaceDN w:val="0"/>
              <w:adjustRightInd w:val="0"/>
              <w:rPr>
                <w:rFonts w:eastAsia="Calibri,Bold"/>
                <w:sz w:val="20"/>
                <w:szCs w:val="20"/>
              </w:rPr>
            </w:pPr>
            <w:r w:rsidRPr="00A654A4">
              <w:rPr>
                <w:rFonts w:eastAsia="Calibri,Bold"/>
                <w:sz w:val="20"/>
                <w:szCs w:val="20"/>
              </w:rPr>
              <w:t>• Игры-забавы, развлечения</w:t>
            </w:r>
          </w:p>
          <w:p w:rsidR="00081F45" w:rsidRPr="00A654A4" w:rsidRDefault="00081F45" w:rsidP="00081F45">
            <w:pPr>
              <w:autoSpaceDE w:val="0"/>
              <w:autoSpaceDN w:val="0"/>
              <w:adjustRightInd w:val="0"/>
              <w:rPr>
                <w:rFonts w:eastAsia="Calibri,Bold"/>
                <w:sz w:val="20"/>
                <w:szCs w:val="20"/>
              </w:rPr>
            </w:pPr>
            <w:r w:rsidRPr="00A654A4">
              <w:rPr>
                <w:rFonts w:eastAsia="Calibri,Bold"/>
                <w:sz w:val="20"/>
                <w:szCs w:val="20"/>
              </w:rPr>
              <w:t>• Театрализованные</w:t>
            </w:r>
          </w:p>
          <w:p w:rsidR="00081F45" w:rsidRPr="00A654A4" w:rsidRDefault="00081F45" w:rsidP="00081F45">
            <w:pPr>
              <w:autoSpaceDE w:val="0"/>
              <w:autoSpaceDN w:val="0"/>
              <w:adjustRightInd w:val="0"/>
              <w:rPr>
                <w:rFonts w:eastAsia="Calibri,Bold"/>
                <w:sz w:val="20"/>
                <w:szCs w:val="20"/>
              </w:rPr>
            </w:pPr>
            <w:r w:rsidRPr="00A654A4">
              <w:rPr>
                <w:rFonts w:eastAsia="Calibri,Bold"/>
                <w:sz w:val="20"/>
                <w:szCs w:val="20"/>
              </w:rPr>
              <w:t>• Празднично-карнавальные</w:t>
            </w:r>
          </w:p>
          <w:p w:rsidR="00081F45" w:rsidRPr="00A654A4" w:rsidRDefault="00081F45" w:rsidP="00081F45">
            <w:pPr>
              <w:autoSpaceDE w:val="0"/>
              <w:autoSpaceDN w:val="0"/>
              <w:adjustRightInd w:val="0"/>
              <w:rPr>
                <w:rFonts w:eastAsia="Calibri,Bold"/>
                <w:b/>
                <w:bCs/>
                <w:sz w:val="20"/>
                <w:szCs w:val="20"/>
              </w:rPr>
            </w:pPr>
            <w:r w:rsidRPr="00A654A4">
              <w:rPr>
                <w:rFonts w:eastAsia="Calibri,Bold"/>
                <w:sz w:val="20"/>
                <w:szCs w:val="20"/>
              </w:rPr>
              <w:t>• Компьютерные</w:t>
            </w:r>
          </w:p>
        </w:tc>
        <w:tc>
          <w:tcPr>
            <w:tcW w:w="3686" w:type="dxa"/>
            <w:tcBorders>
              <w:left w:val="single" w:sz="4" w:space="0" w:color="auto"/>
              <w:right w:val="single" w:sz="4" w:space="0" w:color="auto"/>
            </w:tcBorders>
          </w:tcPr>
          <w:p w:rsidR="00081F45" w:rsidRPr="00A654A4" w:rsidRDefault="00081F45" w:rsidP="00081F45">
            <w:pPr>
              <w:autoSpaceDE w:val="0"/>
              <w:autoSpaceDN w:val="0"/>
              <w:adjustRightInd w:val="0"/>
              <w:rPr>
                <w:b/>
                <w:sz w:val="20"/>
                <w:szCs w:val="20"/>
              </w:rPr>
            </w:pPr>
            <w:r w:rsidRPr="00A654A4">
              <w:rPr>
                <w:b/>
                <w:sz w:val="20"/>
                <w:szCs w:val="20"/>
              </w:rPr>
              <w:t>Музыкальные игры</w:t>
            </w:r>
          </w:p>
          <w:p w:rsidR="00081F45" w:rsidRPr="00A654A4" w:rsidRDefault="00081F45" w:rsidP="00081F45">
            <w:pPr>
              <w:autoSpaceDE w:val="0"/>
              <w:autoSpaceDN w:val="0"/>
              <w:adjustRightInd w:val="0"/>
              <w:rPr>
                <w:sz w:val="20"/>
                <w:szCs w:val="20"/>
              </w:rPr>
            </w:pPr>
            <w:r w:rsidRPr="00A654A4">
              <w:rPr>
                <w:sz w:val="20"/>
                <w:szCs w:val="20"/>
              </w:rPr>
              <w:t xml:space="preserve">1.Игры. «Ловишка», муз. Й. Гайдна; 2.«Не выпустим», муз. Т. Ломовой; 3.«Будь ловким!», муз. Н. Ладухина; 4.«Игра с бубном», муз. М. Красева; 5.«Ищи игрушку», </w:t>
            </w:r>
          </w:p>
          <w:p w:rsidR="00081F45" w:rsidRPr="00A654A4" w:rsidRDefault="00081F45" w:rsidP="00081F45">
            <w:pPr>
              <w:autoSpaceDE w:val="0"/>
              <w:autoSpaceDN w:val="0"/>
              <w:adjustRightInd w:val="0"/>
              <w:rPr>
                <w:sz w:val="20"/>
                <w:szCs w:val="20"/>
              </w:rPr>
            </w:pPr>
            <w:r w:rsidRPr="00A654A4">
              <w:rPr>
                <w:sz w:val="20"/>
                <w:szCs w:val="20"/>
              </w:rPr>
              <w:t xml:space="preserve">6.«Будь ловкий», рус.нар. мелодия, обр. В. Агафонникова; </w:t>
            </w:r>
          </w:p>
          <w:p w:rsidR="00081F45" w:rsidRPr="00A654A4" w:rsidRDefault="00081F45" w:rsidP="00081F45">
            <w:pPr>
              <w:autoSpaceDE w:val="0"/>
              <w:autoSpaceDN w:val="0"/>
              <w:adjustRightInd w:val="0"/>
              <w:rPr>
                <w:sz w:val="20"/>
                <w:szCs w:val="20"/>
              </w:rPr>
            </w:pPr>
            <w:r w:rsidRPr="00A654A4">
              <w:rPr>
                <w:sz w:val="20"/>
                <w:szCs w:val="20"/>
              </w:rPr>
              <w:t xml:space="preserve">7.«Летчики на аэродроме», муз. М. Раухвергера; </w:t>
            </w:r>
          </w:p>
          <w:p w:rsidR="00081F45" w:rsidRPr="00A654A4" w:rsidRDefault="00081F45" w:rsidP="00081F45">
            <w:pPr>
              <w:autoSpaceDE w:val="0"/>
              <w:autoSpaceDN w:val="0"/>
              <w:adjustRightInd w:val="0"/>
              <w:rPr>
                <w:sz w:val="20"/>
                <w:szCs w:val="20"/>
              </w:rPr>
            </w:pPr>
            <w:r w:rsidRPr="00A654A4">
              <w:rPr>
                <w:sz w:val="20"/>
                <w:szCs w:val="20"/>
              </w:rPr>
              <w:t xml:space="preserve">8.«Найди себе пару», латв. мелодия, обраб. Т. Попатенко; </w:t>
            </w:r>
          </w:p>
          <w:p w:rsidR="00081F45" w:rsidRPr="00A654A4" w:rsidRDefault="00081F45" w:rsidP="00081F45">
            <w:pPr>
              <w:autoSpaceDE w:val="0"/>
              <w:autoSpaceDN w:val="0"/>
              <w:adjustRightInd w:val="0"/>
              <w:rPr>
                <w:sz w:val="20"/>
                <w:szCs w:val="20"/>
              </w:rPr>
            </w:pPr>
            <w:r w:rsidRPr="00A654A4">
              <w:rPr>
                <w:sz w:val="20"/>
                <w:szCs w:val="20"/>
              </w:rPr>
              <w:t xml:space="preserve">9.«Игра со звоночком», муз. С. </w:t>
            </w:r>
            <w:r w:rsidRPr="00A654A4">
              <w:rPr>
                <w:sz w:val="20"/>
                <w:szCs w:val="20"/>
              </w:rPr>
              <w:lastRenderedPageBreak/>
              <w:t>Ржавской;</w:t>
            </w:r>
          </w:p>
          <w:p w:rsidR="00081F45" w:rsidRPr="00A654A4" w:rsidRDefault="00607E3B" w:rsidP="00081F45">
            <w:pPr>
              <w:autoSpaceDE w:val="0"/>
              <w:autoSpaceDN w:val="0"/>
              <w:adjustRightInd w:val="0"/>
              <w:rPr>
                <w:sz w:val="20"/>
                <w:szCs w:val="20"/>
              </w:rPr>
            </w:pPr>
            <w:r w:rsidRPr="00A654A4">
              <w:rPr>
                <w:sz w:val="20"/>
                <w:szCs w:val="20"/>
              </w:rPr>
              <w:t xml:space="preserve">10. </w:t>
            </w:r>
            <w:r w:rsidR="00D22512" w:rsidRPr="00A654A4">
              <w:rPr>
                <w:sz w:val="20"/>
                <w:szCs w:val="20"/>
              </w:rPr>
              <w:t>«</w:t>
            </w:r>
            <w:r w:rsidRPr="00A654A4">
              <w:rPr>
                <w:sz w:val="20"/>
                <w:szCs w:val="20"/>
              </w:rPr>
              <w:t>К</w:t>
            </w:r>
            <w:r w:rsidR="00081F45" w:rsidRPr="00A654A4">
              <w:rPr>
                <w:sz w:val="20"/>
                <w:szCs w:val="20"/>
              </w:rPr>
              <w:t>от и мыши», муз. Т. Ломовой; 11.«Погремушки», муз. Т. Вилькорейской;</w:t>
            </w:r>
          </w:p>
          <w:p w:rsidR="00081F45" w:rsidRPr="00A654A4" w:rsidRDefault="00081F45" w:rsidP="00081F45">
            <w:pPr>
              <w:autoSpaceDE w:val="0"/>
              <w:autoSpaceDN w:val="0"/>
              <w:adjustRightInd w:val="0"/>
              <w:rPr>
                <w:sz w:val="20"/>
                <w:szCs w:val="20"/>
              </w:rPr>
            </w:pPr>
            <w:r w:rsidRPr="00A654A4">
              <w:rPr>
                <w:sz w:val="20"/>
                <w:szCs w:val="20"/>
              </w:rPr>
              <w:t>12. береги обруч», муз. В. Витлина; 13.«Найди игрушку».</w:t>
            </w:r>
          </w:p>
          <w:p w:rsidR="00081F45" w:rsidRPr="00A654A4" w:rsidRDefault="00081F45" w:rsidP="00BA64D1">
            <w:pPr>
              <w:autoSpaceDE w:val="0"/>
              <w:autoSpaceDN w:val="0"/>
              <w:adjustRightInd w:val="0"/>
              <w:jc w:val="center"/>
              <w:rPr>
                <w:b/>
                <w:color w:val="000000"/>
                <w:sz w:val="20"/>
                <w:szCs w:val="20"/>
              </w:rPr>
            </w:pPr>
            <w:r w:rsidRPr="00A654A4">
              <w:rPr>
                <w:b/>
                <w:color w:val="000000"/>
                <w:sz w:val="20"/>
                <w:szCs w:val="20"/>
              </w:rPr>
              <w:t>Музыкально-дидактические  игры</w:t>
            </w:r>
          </w:p>
          <w:p w:rsidR="00081F45" w:rsidRPr="00A654A4" w:rsidRDefault="00081F45" w:rsidP="00081F45">
            <w:pPr>
              <w:autoSpaceDE w:val="0"/>
              <w:autoSpaceDN w:val="0"/>
              <w:adjustRightInd w:val="0"/>
              <w:rPr>
                <w:sz w:val="20"/>
                <w:szCs w:val="20"/>
              </w:rPr>
            </w:pPr>
            <w:r w:rsidRPr="00A654A4">
              <w:rPr>
                <w:sz w:val="20"/>
                <w:szCs w:val="20"/>
              </w:rPr>
              <w:t xml:space="preserve">Развитие звуковысотного слуха. 1.«Музыкальное лото», 2.«Ступеньки», </w:t>
            </w:r>
          </w:p>
          <w:p w:rsidR="00081F45" w:rsidRPr="00A654A4" w:rsidRDefault="00081F45" w:rsidP="00081F45">
            <w:pPr>
              <w:autoSpaceDE w:val="0"/>
              <w:autoSpaceDN w:val="0"/>
              <w:adjustRightInd w:val="0"/>
              <w:rPr>
                <w:sz w:val="20"/>
                <w:szCs w:val="20"/>
              </w:rPr>
            </w:pPr>
            <w:r w:rsidRPr="00A654A4">
              <w:rPr>
                <w:sz w:val="20"/>
                <w:szCs w:val="20"/>
              </w:rPr>
              <w:t xml:space="preserve">3.«Где мои детки?», </w:t>
            </w:r>
          </w:p>
          <w:p w:rsidR="00081F45" w:rsidRPr="00A654A4" w:rsidRDefault="00081F45" w:rsidP="00081F45">
            <w:pPr>
              <w:autoSpaceDE w:val="0"/>
              <w:autoSpaceDN w:val="0"/>
              <w:adjustRightInd w:val="0"/>
              <w:rPr>
                <w:sz w:val="20"/>
                <w:szCs w:val="20"/>
              </w:rPr>
            </w:pPr>
            <w:r w:rsidRPr="00A654A4">
              <w:rPr>
                <w:sz w:val="20"/>
                <w:szCs w:val="20"/>
              </w:rPr>
              <w:t>4.«Мама и детки».</w:t>
            </w:r>
          </w:p>
          <w:p w:rsidR="00081F45" w:rsidRPr="00A654A4" w:rsidRDefault="00081F45" w:rsidP="00081F45">
            <w:pPr>
              <w:autoSpaceDE w:val="0"/>
              <w:autoSpaceDN w:val="0"/>
              <w:adjustRightInd w:val="0"/>
              <w:rPr>
                <w:sz w:val="20"/>
                <w:szCs w:val="20"/>
              </w:rPr>
            </w:pPr>
            <w:r w:rsidRPr="00A654A4">
              <w:rPr>
                <w:sz w:val="20"/>
                <w:szCs w:val="20"/>
              </w:rPr>
              <w:t>Развитие чувства ритма.</w:t>
            </w:r>
          </w:p>
          <w:p w:rsidR="00081F45" w:rsidRPr="00A654A4" w:rsidRDefault="00081F45" w:rsidP="00081F45">
            <w:pPr>
              <w:autoSpaceDE w:val="0"/>
              <w:autoSpaceDN w:val="0"/>
              <w:adjustRightInd w:val="0"/>
              <w:rPr>
                <w:sz w:val="20"/>
                <w:szCs w:val="20"/>
              </w:rPr>
            </w:pPr>
            <w:r w:rsidRPr="00A654A4">
              <w:rPr>
                <w:sz w:val="20"/>
                <w:szCs w:val="20"/>
              </w:rPr>
              <w:t xml:space="preserve"> 5.«Определи по ритму», 6.«Ритмические полоски»,</w:t>
            </w:r>
          </w:p>
          <w:p w:rsidR="00081F45" w:rsidRPr="00A654A4" w:rsidRDefault="00081F45" w:rsidP="00081F45">
            <w:pPr>
              <w:autoSpaceDE w:val="0"/>
              <w:autoSpaceDN w:val="0"/>
              <w:adjustRightInd w:val="0"/>
              <w:rPr>
                <w:sz w:val="20"/>
                <w:szCs w:val="20"/>
              </w:rPr>
            </w:pPr>
            <w:r w:rsidRPr="00A654A4">
              <w:rPr>
                <w:sz w:val="20"/>
                <w:szCs w:val="20"/>
              </w:rPr>
              <w:t xml:space="preserve">7. «Учись танцевать», </w:t>
            </w:r>
          </w:p>
          <w:p w:rsidR="00081F45" w:rsidRPr="00A654A4" w:rsidRDefault="00081F45" w:rsidP="00081F45">
            <w:pPr>
              <w:autoSpaceDE w:val="0"/>
              <w:autoSpaceDN w:val="0"/>
              <w:adjustRightInd w:val="0"/>
              <w:rPr>
                <w:sz w:val="20"/>
                <w:szCs w:val="20"/>
              </w:rPr>
            </w:pPr>
            <w:r w:rsidRPr="00A654A4">
              <w:rPr>
                <w:sz w:val="20"/>
                <w:szCs w:val="20"/>
              </w:rPr>
              <w:t>8.«Ищи».</w:t>
            </w:r>
          </w:p>
          <w:p w:rsidR="00081F45" w:rsidRPr="00A654A4" w:rsidRDefault="00081F45" w:rsidP="00081F45">
            <w:pPr>
              <w:autoSpaceDE w:val="0"/>
              <w:autoSpaceDN w:val="0"/>
              <w:adjustRightInd w:val="0"/>
              <w:rPr>
                <w:sz w:val="20"/>
                <w:szCs w:val="20"/>
              </w:rPr>
            </w:pPr>
            <w:r w:rsidRPr="00A654A4">
              <w:rPr>
                <w:sz w:val="20"/>
                <w:szCs w:val="20"/>
              </w:rPr>
              <w:t>Развитие тембрового слуха.</w:t>
            </w:r>
          </w:p>
          <w:p w:rsidR="00081F45" w:rsidRPr="00A654A4" w:rsidRDefault="00081F45" w:rsidP="00081F45">
            <w:pPr>
              <w:autoSpaceDE w:val="0"/>
              <w:autoSpaceDN w:val="0"/>
              <w:adjustRightInd w:val="0"/>
              <w:rPr>
                <w:sz w:val="20"/>
                <w:szCs w:val="20"/>
              </w:rPr>
            </w:pPr>
            <w:r w:rsidRPr="00A654A4">
              <w:rPr>
                <w:sz w:val="20"/>
                <w:szCs w:val="20"/>
              </w:rPr>
              <w:t>9. «На чем играю?»,</w:t>
            </w:r>
          </w:p>
          <w:p w:rsidR="00081F45" w:rsidRPr="00A654A4" w:rsidRDefault="00081F45" w:rsidP="00081F45">
            <w:pPr>
              <w:autoSpaceDE w:val="0"/>
              <w:autoSpaceDN w:val="0"/>
              <w:adjustRightInd w:val="0"/>
              <w:rPr>
                <w:sz w:val="20"/>
                <w:szCs w:val="20"/>
              </w:rPr>
            </w:pPr>
            <w:r w:rsidRPr="00A654A4">
              <w:rPr>
                <w:sz w:val="20"/>
                <w:szCs w:val="20"/>
              </w:rPr>
              <w:t>10. «Музыкальные загадки», 11.«Музыкальный домик».</w:t>
            </w:r>
          </w:p>
          <w:p w:rsidR="00081F45" w:rsidRPr="00A654A4" w:rsidRDefault="00081F45" w:rsidP="00081F45">
            <w:pPr>
              <w:autoSpaceDE w:val="0"/>
              <w:autoSpaceDN w:val="0"/>
              <w:adjustRightInd w:val="0"/>
              <w:rPr>
                <w:sz w:val="20"/>
                <w:szCs w:val="20"/>
              </w:rPr>
            </w:pPr>
            <w:r w:rsidRPr="00A654A4">
              <w:rPr>
                <w:sz w:val="20"/>
                <w:szCs w:val="20"/>
              </w:rPr>
              <w:t>Развитие диатонического слуха. 12.«Громко, тихо запоем», 13.«Звенящие колокольчики».</w:t>
            </w:r>
          </w:p>
          <w:p w:rsidR="00081F45" w:rsidRPr="00A654A4" w:rsidRDefault="00081F45" w:rsidP="00081F45">
            <w:pPr>
              <w:autoSpaceDE w:val="0"/>
              <w:autoSpaceDN w:val="0"/>
              <w:adjustRightInd w:val="0"/>
              <w:rPr>
                <w:sz w:val="20"/>
                <w:szCs w:val="20"/>
              </w:rPr>
            </w:pPr>
            <w:r w:rsidRPr="00A654A4">
              <w:rPr>
                <w:sz w:val="20"/>
                <w:szCs w:val="20"/>
              </w:rPr>
              <w:t>Развитие восприятия музыки и музыкальной памяти.</w:t>
            </w:r>
          </w:p>
          <w:p w:rsidR="00081F45" w:rsidRPr="00A654A4" w:rsidRDefault="00081F45" w:rsidP="00081F45">
            <w:pPr>
              <w:autoSpaceDE w:val="0"/>
              <w:autoSpaceDN w:val="0"/>
              <w:adjustRightInd w:val="0"/>
              <w:rPr>
                <w:sz w:val="20"/>
                <w:szCs w:val="20"/>
              </w:rPr>
            </w:pPr>
            <w:r w:rsidRPr="00A654A4">
              <w:rPr>
                <w:sz w:val="20"/>
                <w:szCs w:val="20"/>
              </w:rPr>
              <w:t xml:space="preserve"> 14.«Будь внимательным», 15.«Буратино», </w:t>
            </w:r>
          </w:p>
          <w:p w:rsidR="00081F45" w:rsidRPr="00A654A4" w:rsidRDefault="00081F45" w:rsidP="00081F45">
            <w:pPr>
              <w:autoSpaceDE w:val="0"/>
              <w:autoSpaceDN w:val="0"/>
              <w:adjustRightInd w:val="0"/>
              <w:rPr>
                <w:sz w:val="20"/>
                <w:szCs w:val="20"/>
              </w:rPr>
            </w:pPr>
            <w:r w:rsidRPr="00A654A4">
              <w:rPr>
                <w:sz w:val="20"/>
                <w:szCs w:val="20"/>
              </w:rPr>
              <w:t xml:space="preserve">16.«Музыкальный </w:t>
            </w:r>
          </w:p>
          <w:p w:rsidR="00081F45" w:rsidRPr="00A654A4" w:rsidRDefault="00081F45" w:rsidP="00081F45">
            <w:pPr>
              <w:autoSpaceDE w:val="0"/>
              <w:autoSpaceDN w:val="0"/>
              <w:adjustRightInd w:val="0"/>
              <w:rPr>
                <w:sz w:val="20"/>
                <w:szCs w:val="20"/>
              </w:rPr>
            </w:pPr>
            <w:r w:rsidRPr="00A654A4">
              <w:rPr>
                <w:sz w:val="20"/>
                <w:szCs w:val="20"/>
              </w:rPr>
              <w:t xml:space="preserve">магазин», </w:t>
            </w:r>
          </w:p>
          <w:p w:rsidR="00081F45" w:rsidRPr="00A654A4" w:rsidRDefault="00081F45" w:rsidP="00081F45">
            <w:pPr>
              <w:autoSpaceDE w:val="0"/>
              <w:autoSpaceDN w:val="0"/>
              <w:adjustRightInd w:val="0"/>
              <w:rPr>
                <w:sz w:val="20"/>
                <w:szCs w:val="20"/>
              </w:rPr>
            </w:pPr>
            <w:r w:rsidRPr="00A654A4">
              <w:rPr>
                <w:sz w:val="20"/>
                <w:szCs w:val="20"/>
              </w:rPr>
              <w:t xml:space="preserve">17.«Времена года», </w:t>
            </w:r>
          </w:p>
          <w:p w:rsidR="00081F45" w:rsidRPr="00A654A4" w:rsidRDefault="00081F45" w:rsidP="00081F45">
            <w:pPr>
              <w:autoSpaceDE w:val="0"/>
              <w:autoSpaceDN w:val="0"/>
              <w:adjustRightInd w:val="0"/>
              <w:rPr>
                <w:sz w:val="20"/>
                <w:szCs w:val="20"/>
              </w:rPr>
            </w:pPr>
            <w:r w:rsidRPr="00A654A4">
              <w:rPr>
                <w:sz w:val="20"/>
                <w:szCs w:val="20"/>
              </w:rPr>
              <w:t>18.«Наши песни».</w:t>
            </w:r>
          </w:p>
          <w:p w:rsidR="00081F45" w:rsidRPr="00A654A4" w:rsidRDefault="00081F45" w:rsidP="00081F45">
            <w:pPr>
              <w:autoSpaceDE w:val="0"/>
              <w:autoSpaceDN w:val="0"/>
              <w:adjustRightInd w:val="0"/>
              <w:rPr>
                <w:b/>
                <w:sz w:val="20"/>
                <w:szCs w:val="20"/>
              </w:rPr>
            </w:pPr>
            <w:r w:rsidRPr="00A654A4">
              <w:rPr>
                <w:b/>
                <w:sz w:val="20"/>
                <w:szCs w:val="20"/>
              </w:rPr>
              <w:t>Игра на детских музыкальных инструментах</w:t>
            </w:r>
          </w:p>
          <w:p w:rsidR="00081F45" w:rsidRPr="00A654A4" w:rsidRDefault="00081F45" w:rsidP="00081F45">
            <w:pPr>
              <w:autoSpaceDE w:val="0"/>
              <w:autoSpaceDN w:val="0"/>
              <w:adjustRightInd w:val="0"/>
              <w:rPr>
                <w:sz w:val="20"/>
                <w:szCs w:val="20"/>
              </w:rPr>
            </w:pPr>
            <w:r w:rsidRPr="00A654A4">
              <w:rPr>
                <w:sz w:val="20"/>
                <w:szCs w:val="20"/>
              </w:rPr>
              <w:t>1.«Небо синее»,</w:t>
            </w:r>
          </w:p>
          <w:p w:rsidR="00081F45" w:rsidRPr="00A654A4" w:rsidRDefault="00081F45" w:rsidP="00586F9A">
            <w:pPr>
              <w:tabs>
                <w:tab w:val="left" w:pos="11340"/>
              </w:tabs>
              <w:autoSpaceDE w:val="0"/>
              <w:autoSpaceDN w:val="0"/>
              <w:adjustRightInd w:val="0"/>
              <w:rPr>
                <w:sz w:val="20"/>
                <w:szCs w:val="20"/>
              </w:rPr>
            </w:pPr>
            <w:r w:rsidRPr="00A654A4">
              <w:rPr>
                <w:sz w:val="20"/>
                <w:szCs w:val="20"/>
              </w:rPr>
              <w:t xml:space="preserve">2. «Смелый пилот», муз. Е. Тиличеевой, сл. М. Долинова; </w:t>
            </w:r>
          </w:p>
          <w:p w:rsidR="00081F45" w:rsidRPr="00A654A4" w:rsidRDefault="00081F45" w:rsidP="00081F45">
            <w:pPr>
              <w:autoSpaceDE w:val="0"/>
              <w:autoSpaceDN w:val="0"/>
              <w:adjustRightInd w:val="0"/>
              <w:rPr>
                <w:sz w:val="20"/>
                <w:szCs w:val="20"/>
              </w:rPr>
            </w:pPr>
            <w:r w:rsidRPr="00A654A4">
              <w:rPr>
                <w:sz w:val="20"/>
                <w:szCs w:val="20"/>
              </w:rPr>
              <w:t xml:space="preserve">3.«Дон-дон», рус. нар. песня, обр, Р, Рустамова; </w:t>
            </w:r>
          </w:p>
          <w:p w:rsidR="00081F45" w:rsidRPr="00A654A4" w:rsidRDefault="00081F45" w:rsidP="00081F45">
            <w:pPr>
              <w:autoSpaceDE w:val="0"/>
              <w:autoSpaceDN w:val="0"/>
              <w:adjustRightInd w:val="0"/>
              <w:rPr>
                <w:sz w:val="20"/>
                <w:szCs w:val="20"/>
              </w:rPr>
            </w:pPr>
            <w:r w:rsidRPr="00A654A4">
              <w:rPr>
                <w:sz w:val="20"/>
                <w:szCs w:val="20"/>
              </w:rPr>
              <w:t>4.</w:t>
            </w:r>
            <w:r w:rsidR="00F9093F" w:rsidRPr="00A654A4">
              <w:rPr>
                <w:sz w:val="20"/>
                <w:szCs w:val="20"/>
              </w:rPr>
              <w:t>«Гори, гори ясно!», рус.нар. ме</w:t>
            </w:r>
            <w:r w:rsidRPr="00A654A4">
              <w:rPr>
                <w:sz w:val="20"/>
                <w:szCs w:val="20"/>
              </w:rPr>
              <w:t>лодия;</w:t>
            </w:r>
          </w:p>
          <w:p w:rsidR="00081F45" w:rsidRPr="00A654A4" w:rsidRDefault="00081F45" w:rsidP="00081F45">
            <w:pPr>
              <w:autoSpaceDE w:val="0"/>
              <w:autoSpaceDN w:val="0"/>
              <w:adjustRightInd w:val="0"/>
              <w:rPr>
                <w:sz w:val="20"/>
                <w:szCs w:val="20"/>
              </w:rPr>
            </w:pPr>
            <w:r w:rsidRPr="00A654A4">
              <w:rPr>
                <w:sz w:val="20"/>
                <w:szCs w:val="20"/>
              </w:rPr>
              <w:t xml:space="preserve">5. «Пастушок», чеш. нар.мелодия, обр. И. Берковича; </w:t>
            </w:r>
          </w:p>
          <w:p w:rsidR="00081F45" w:rsidRPr="00A654A4" w:rsidRDefault="00081F45" w:rsidP="00081F45">
            <w:pPr>
              <w:autoSpaceDE w:val="0"/>
              <w:autoSpaceDN w:val="0"/>
              <w:adjustRightInd w:val="0"/>
              <w:rPr>
                <w:sz w:val="20"/>
                <w:szCs w:val="20"/>
              </w:rPr>
            </w:pPr>
            <w:r w:rsidRPr="00A654A4">
              <w:rPr>
                <w:sz w:val="20"/>
                <w:szCs w:val="20"/>
              </w:rPr>
              <w:t xml:space="preserve">6.«Петушок», рус.нар. песня, обр. М. Красева; </w:t>
            </w:r>
          </w:p>
          <w:p w:rsidR="00081F45" w:rsidRPr="00A654A4" w:rsidRDefault="00081F45" w:rsidP="00081F45">
            <w:pPr>
              <w:autoSpaceDE w:val="0"/>
              <w:autoSpaceDN w:val="0"/>
              <w:adjustRightInd w:val="0"/>
              <w:rPr>
                <w:sz w:val="20"/>
                <w:szCs w:val="20"/>
              </w:rPr>
            </w:pPr>
            <w:r w:rsidRPr="00A654A4">
              <w:rPr>
                <w:sz w:val="20"/>
                <w:szCs w:val="20"/>
              </w:rPr>
              <w:lastRenderedPageBreak/>
              <w:t xml:space="preserve">7.«Часики», муз. С. Вольфензона; </w:t>
            </w:r>
          </w:p>
          <w:p w:rsidR="00081F45" w:rsidRPr="00A654A4" w:rsidRDefault="00081F45" w:rsidP="00081F45">
            <w:pPr>
              <w:autoSpaceDE w:val="0"/>
              <w:autoSpaceDN w:val="0"/>
              <w:adjustRightInd w:val="0"/>
              <w:rPr>
                <w:sz w:val="20"/>
                <w:szCs w:val="20"/>
              </w:rPr>
            </w:pPr>
            <w:r w:rsidRPr="00A654A4">
              <w:rPr>
                <w:sz w:val="20"/>
                <w:szCs w:val="20"/>
              </w:rPr>
              <w:t>8.«Жил у нашей бабушки черный баран», рус.нар. шуточная песня, обр. В. Агафонникова.</w:t>
            </w:r>
          </w:p>
          <w:p w:rsidR="00BA64D1" w:rsidRPr="00A654A4" w:rsidRDefault="00BA64D1" w:rsidP="00BA64D1">
            <w:pPr>
              <w:rPr>
                <w:sz w:val="20"/>
                <w:szCs w:val="20"/>
              </w:rPr>
            </w:pPr>
            <w:r w:rsidRPr="00A654A4">
              <w:rPr>
                <w:sz w:val="20"/>
                <w:szCs w:val="20"/>
              </w:rPr>
              <w:t>Литвинова М.Ф.</w:t>
            </w:r>
          </w:p>
          <w:p w:rsidR="00BA64D1" w:rsidRPr="00A654A4" w:rsidRDefault="00BA64D1" w:rsidP="00BA64D1">
            <w:pPr>
              <w:rPr>
                <w:sz w:val="20"/>
                <w:szCs w:val="20"/>
              </w:rPr>
            </w:pPr>
            <w:r w:rsidRPr="00A654A4">
              <w:rPr>
                <w:sz w:val="20"/>
                <w:szCs w:val="20"/>
              </w:rPr>
              <w:t>Русские народные подвижные игры для детей дошкольного и младшего школьного возраста</w:t>
            </w:r>
          </w:p>
          <w:p w:rsidR="00BA64D1" w:rsidRPr="00A654A4" w:rsidRDefault="00BA64D1" w:rsidP="00BA64D1">
            <w:pPr>
              <w:rPr>
                <w:sz w:val="20"/>
                <w:szCs w:val="20"/>
              </w:rPr>
            </w:pPr>
            <w:r w:rsidRPr="00A654A4">
              <w:rPr>
                <w:sz w:val="20"/>
                <w:szCs w:val="20"/>
              </w:rPr>
              <w:t>Издательство Айрис – пресс 2004</w:t>
            </w:r>
          </w:p>
        </w:tc>
        <w:tc>
          <w:tcPr>
            <w:tcW w:w="6378" w:type="dxa"/>
            <w:tcBorders>
              <w:left w:val="single" w:sz="4" w:space="0" w:color="auto"/>
              <w:right w:val="single" w:sz="4" w:space="0" w:color="auto"/>
            </w:tcBorders>
          </w:tcPr>
          <w:p w:rsidR="00081F45" w:rsidRPr="00A654A4" w:rsidRDefault="00081F45" w:rsidP="00C46D02">
            <w:pPr>
              <w:autoSpaceDE w:val="0"/>
              <w:autoSpaceDN w:val="0"/>
              <w:adjustRightInd w:val="0"/>
              <w:jc w:val="both"/>
              <w:rPr>
                <w:sz w:val="20"/>
                <w:szCs w:val="20"/>
              </w:rPr>
            </w:pPr>
            <w:r w:rsidRPr="00A654A4">
              <w:rPr>
                <w:sz w:val="20"/>
                <w:szCs w:val="20"/>
              </w:rPr>
              <w:lastRenderedPageBreak/>
              <w:t>Развивать чувство ритма, умение передавать через движения характер - музыки, ее эмоционально-образное содержание; умение свободно ориентироваться в пространстве, выполнять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081F45" w:rsidRPr="00A654A4" w:rsidRDefault="00081F45" w:rsidP="00C46D02">
            <w:pPr>
              <w:autoSpaceDE w:val="0"/>
              <w:autoSpaceDN w:val="0"/>
              <w:adjustRightInd w:val="0"/>
              <w:jc w:val="both"/>
              <w:rPr>
                <w:sz w:val="20"/>
                <w:szCs w:val="20"/>
              </w:rPr>
            </w:pPr>
            <w:r w:rsidRPr="00A654A4">
              <w:rPr>
                <w:sz w:val="20"/>
                <w:szCs w:val="20"/>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081F45" w:rsidRPr="00A654A4" w:rsidRDefault="00081F45" w:rsidP="00C46D02">
            <w:pPr>
              <w:autoSpaceDE w:val="0"/>
              <w:autoSpaceDN w:val="0"/>
              <w:adjustRightInd w:val="0"/>
              <w:jc w:val="both"/>
              <w:rPr>
                <w:sz w:val="20"/>
                <w:szCs w:val="20"/>
              </w:rPr>
            </w:pPr>
            <w:r w:rsidRPr="00A654A4">
              <w:rPr>
                <w:sz w:val="20"/>
                <w:szCs w:val="20"/>
              </w:rPr>
              <w:t>Познакомить детей с русскими хороводом, пляской, а также с танцами других народов.</w:t>
            </w:r>
          </w:p>
          <w:p w:rsidR="00081F45" w:rsidRPr="00A654A4" w:rsidRDefault="00081F45" w:rsidP="00C46D02">
            <w:pPr>
              <w:autoSpaceDE w:val="0"/>
              <w:autoSpaceDN w:val="0"/>
              <w:adjustRightInd w:val="0"/>
              <w:jc w:val="both"/>
              <w:rPr>
                <w:sz w:val="20"/>
                <w:szCs w:val="20"/>
              </w:rPr>
            </w:pPr>
            <w:r w:rsidRPr="00A654A4">
              <w:rPr>
                <w:sz w:val="20"/>
                <w:szCs w:val="20"/>
              </w:rPr>
              <w:t>Развитие танцевально-игрового творчества.</w:t>
            </w:r>
          </w:p>
          <w:p w:rsidR="00081F45" w:rsidRPr="00A654A4" w:rsidRDefault="00081F45" w:rsidP="00C46D02">
            <w:pPr>
              <w:autoSpaceDE w:val="0"/>
              <w:autoSpaceDN w:val="0"/>
              <w:adjustRightInd w:val="0"/>
              <w:jc w:val="both"/>
              <w:rPr>
                <w:sz w:val="20"/>
                <w:szCs w:val="20"/>
              </w:rPr>
            </w:pPr>
            <w:r w:rsidRPr="00A654A4">
              <w:rPr>
                <w:sz w:val="20"/>
                <w:szCs w:val="20"/>
              </w:rPr>
              <w:t xml:space="preserve">Развивать танцевальное творчество; формировать умение придумывать </w:t>
            </w:r>
            <w:r w:rsidRPr="00A654A4">
              <w:rPr>
                <w:sz w:val="20"/>
                <w:szCs w:val="20"/>
              </w:rPr>
              <w:lastRenderedPageBreak/>
              <w:t>движения к пляскам, танцам, составлять композицию танца, проявляя самостоятельность в творчестве.</w:t>
            </w:r>
          </w:p>
          <w:p w:rsidR="00081F45" w:rsidRPr="00A654A4" w:rsidRDefault="00081F45" w:rsidP="00C46D02">
            <w:pPr>
              <w:autoSpaceDE w:val="0"/>
              <w:autoSpaceDN w:val="0"/>
              <w:adjustRightInd w:val="0"/>
              <w:jc w:val="both"/>
              <w:rPr>
                <w:sz w:val="20"/>
                <w:szCs w:val="20"/>
              </w:rPr>
            </w:pPr>
            <w:r w:rsidRPr="00A654A4">
              <w:rPr>
                <w:sz w:val="20"/>
                <w:szCs w:val="20"/>
              </w:rPr>
              <w:t>Совершенствовать умение самостоятельно придумывать движения, отражающие содержание песни.</w:t>
            </w:r>
          </w:p>
          <w:p w:rsidR="00081F45" w:rsidRPr="00A654A4" w:rsidRDefault="00081F45" w:rsidP="00C46D02">
            <w:pPr>
              <w:autoSpaceDE w:val="0"/>
              <w:autoSpaceDN w:val="0"/>
              <w:adjustRightInd w:val="0"/>
              <w:jc w:val="both"/>
              <w:rPr>
                <w:sz w:val="20"/>
                <w:szCs w:val="20"/>
              </w:rPr>
            </w:pPr>
            <w:r w:rsidRPr="00A654A4">
              <w:rPr>
                <w:sz w:val="20"/>
                <w:szCs w:val="20"/>
              </w:rPr>
              <w:t>Побуждать к инсценированию содержания песен, хороводов.</w:t>
            </w:r>
          </w:p>
          <w:p w:rsidR="00081F45" w:rsidRPr="00A654A4" w:rsidRDefault="00081F45" w:rsidP="00C46D02">
            <w:pPr>
              <w:autoSpaceDE w:val="0"/>
              <w:autoSpaceDN w:val="0"/>
              <w:adjustRightInd w:val="0"/>
              <w:jc w:val="both"/>
              <w:rPr>
                <w:sz w:val="20"/>
                <w:szCs w:val="20"/>
              </w:rPr>
            </w:pPr>
            <w:r w:rsidRPr="00A654A4">
              <w:rPr>
                <w:sz w:val="20"/>
                <w:szCs w:val="20"/>
              </w:rPr>
              <w:t>Игра на детских музыкальных инструментах.</w:t>
            </w:r>
          </w:p>
          <w:p w:rsidR="00081F45" w:rsidRPr="00A654A4" w:rsidRDefault="00081F45" w:rsidP="00C46D02">
            <w:pPr>
              <w:autoSpaceDE w:val="0"/>
              <w:autoSpaceDN w:val="0"/>
              <w:adjustRightInd w:val="0"/>
              <w:jc w:val="both"/>
              <w:rPr>
                <w:sz w:val="20"/>
                <w:szCs w:val="20"/>
              </w:rPr>
            </w:pPr>
            <w:r w:rsidRPr="00A654A4">
              <w:rPr>
                <w:sz w:val="20"/>
                <w:szCs w:val="20"/>
              </w:rPr>
              <w:t>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081F45" w:rsidRPr="00A654A4" w:rsidRDefault="00081F45" w:rsidP="00C46D02">
            <w:pPr>
              <w:autoSpaceDE w:val="0"/>
              <w:autoSpaceDN w:val="0"/>
              <w:adjustRightInd w:val="0"/>
              <w:jc w:val="both"/>
              <w:rPr>
                <w:sz w:val="20"/>
                <w:szCs w:val="20"/>
              </w:rPr>
            </w:pPr>
            <w:r w:rsidRPr="00A654A4">
              <w:rPr>
                <w:sz w:val="20"/>
                <w:szCs w:val="20"/>
              </w:rPr>
              <w:t>Развивать творчество, побуждать детей к активным самостоятельным действиям.</w:t>
            </w:r>
          </w:p>
          <w:p w:rsidR="0001683A" w:rsidRPr="00A654A4" w:rsidRDefault="0001683A" w:rsidP="00C46D02">
            <w:pPr>
              <w:autoSpaceDE w:val="0"/>
              <w:autoSpaceDN w:val="0"/>
              <w:adjustRightInd w:val="0"/>
              <w:jc w:val="both"/>
              <w:rPr>
                <w:sz w:val="20"/>
                <w:szCs w:val="20"/>
              </w:rPr>
            </w:pPr>
          </w:p>
          <w:p w:rsidR="0001683A" w:rsidRPr="00A654A4" w:rsidRDefault="0001683A" w:rsidP="00C46D02">
            <w:pPr>
              <w:autoSpaceDE w:val="0"/>
              <w:autoSpaceDN w:val="0"/>
              <w:adjustRightInd w:val="0"/>
              <w:jc w:val="both"/>
              <w:rPr>
                <w:sz w:val="20"/>
                <w:szCs w:val="20"/>
              </w:rPr>
            </w:pPr>
          </w:p>
          <w:p w:rsidR="0001683A" w:rsidRPr="00A654A4" w:rsidRDefault="0001683A" w:rsidP="00C46D02">
            <w:pPr>
              <w:autoSpaceDE w:val="0"/>
              <w:autoSpaceDN w:val="0"/>
              <w:adjustRightInd w:val="0"/>
              <w:jc w:val="both"/>
              <w:rPr>
                <w:sz w:val="20"/>
                <w:szCs w:val="20"/>
              </w:rPr>
            </w:pPr>
          </w:p>
          <w:p w:rsidR="0001683A" w:rsidRPr="00A654A4" w:rsidRDefault="0001683A" w:rsidP="00C46D02">
            <w:pPr>
              <w:autoSpaceDE w:val="0"/>
              <w:autoSpaceDN w:val="0"/>
              <w:adjustRightInd w:val="0"/>
              <w:jc w:val="both"/>
              <w:rPr>
                <w:sz w:val="20"/>
                <w:szCs w:val="20"/>
              </w:rPr>
            </w:pPr>
          </w:p>
          <w:p w:rsidR="0001683A" w:rsidRPr="00A654A4" w:rsidRDefault="0001683A" w:rsidP="00C46D02">
            <w:pPr>
              <w:autoSpaceDE w:val="0"/>
              <w:autoSpaceDN w:val="0"/>
              <w:adjustRightInd w:val="0"/>
              <w:jc w:val="both"/>
              <w:rPr>
                <w:sz w:val="20"/>
                <w:szCs w:val="20"/>
              </w:rPr>
            </w:pPr>
          </w:p>
          <w:p w:rsidR="0001683A" w:rsidRPr="00A654A4" w:rsidRDefault="0001683A" w:rsidP="00C46D02">
            <w:pPr>
              <w:autoSpaceDE w:val="0"/>
              <w:autoSpaceDN w:val="0"/>
              <w:adjustRightInd w:val="0"/>
              <w:jc w:val="both"/>
              <w:rPr>
                <w:color w:val="FF0000"/>
                <w:sz w:val="20"/>
                <w:szCs w:val="20"/>
              </w:rPr>
            </w:pPr>
          </w:p>
          <w:p w:rsidR="0001683A" w:rsidRPr="00A654A4" w:rsidRDefault="0001683A" w:rsidP="00C46D02">
            <w:pPr>
              <w:autoSpaceDE w:val="0"/>
              <w:autoSpaceDN w:val="0"/>
              <w:adjustRightInd w:val="0"/>
              <w:jc w:val="both"/>
              <w:rPr>
                <w:sz w:val="20"/>
                <w:szCs w:val="20"/>
              </w:rPr>
            </w:pPr>
          </w:p>
        </w:tc>
        <w:tc>
          <w:tcPr>
            <w:tcW w:w="2552" w:type="dxa"/>
            <w:tcBorders>
              <w:left w:val="single" w:sz="4" w:space="0" w:color="auto"/>
            </w:tcBorders>
          </w:tcPr>
          <w:p w:rsidR="00081F45" w:rsidRPr="00A654A4" w:rsidRDefault="00081F45" w:rsidP="00081F45">
            <w:pPr>
              <w:autoSpaceDE w:val="0"/>
              <w:autoSpaceDN w:val="0"/>
              <w:adjustRightInd w:val="0"/>
              <w:rPr>
                <w:sz w:val="20"/>
                <w:szCs w:val="20"/>
              </w:rPr>
            </w:pPr>
          </w:p>
        </w:tc>
      </w:tr>
    </w:tbl>
    <w:p w:rsidR="00FF33CE" w:rsidRDefault="00BC10F6" w:rsidP="00586F9A">
      <w:pPr>
        <w:tabs>
          <w:tab w:val="left" w:pos="7513"/>
          <w:tab w:val="left" w:pos="11340"/>
        </w:tabs>
        <w:autoSpaceDE w:val="0"/>
        <w:autoSpaceDN w:val="0"/>
        <w:adjustRightInd w:val="0"/>
        <w:rPr>
          <w:b/>
          <w:bCs/>
          <w:sz w:val="22"/>
          <w:szCs w:val="22"/>
        </w:rPr>
      </w:pPr>
      <w:r w:rsidRPr="002E10BF">
        <w:rPr>
          <w:b/>
          <w:bCs/>
          <w:sz w:val="22"/>
          <w:szCs w:val="22"/>
        </w:rPr>
        <w:lastRenderedPageBreak/>
        <w:t>Метод руководства сюжетно-ролевой игройН.Я. Михайленко и Н.А Коротковой</w:t>
      </w:r>
    </w:p>
    <w:p w:rsidR="002E5C45" w:rsidRPr="002E10BF" w:rsidRDefault="002E5C45" w:rsidP="00586F9A">
      <w:pPr>
        <w:tabs>
          <w:tab w:val="left" w:pos="7513"/>
          <w:tab w:val="left" w:pos="11340"/>
        </w:tabs>
        <w:autoSpaceDE w:val="0"/>
        <w:autoSpaceDN w:val="0"/>
        <w:adjustRightInd w:val="0"/>
        <w:rPr>
          <w:b/>
          <w:bCs/>
          <w:sz w:val="22"/>
          <w:szCs w:val="22"/>
        </w:rPr>
      </w:pP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9"/>
        <w:gridCol w:w="4961"/>
        <w:gridCol w:w="5670"/>
      </w:tblGrid>
      <w:tr w:rsidR="00BC10F6" w:rsidRPr="002E5C45" w:rsidTr="00AA1F3F">
        <w:tc>
          <w:tcPr>
            <w:tcW w:w="4679" w:type="dxa"/>
          </w:tcPr>
          <w:p w:rsidR="00BC10F6" w:rsidRPr="002E5C45" w:rsidRDefault="00BC10F6" w:rsidP="008B74B2">
            <w:pPr>
              <w:autoSpaceDE w:val="0"/>
              <w:autoSpaceDN w:val="0"/>
              <w:adjustRightInd w:val="0"/>
              <w:rPr>
                <w:b/>
                <w:bCs/>
                <w:sz w:val="20"/>
                <w:szCs w:val="20"/>
              </w:rPr>
            </w:pPr>
            <w:r w:rsidRPr="002E5C45">
              <w:rPr>
                <w:b/>
                <w:bCs/>
                <w:sz w:val="20"/>
                <w:szCs w:val="20"/>
              </w:rPr>
              <w:t>Первый принцип:</w:t>
            </w:r>
          </w:p>
          <w:p w:rsidR="00BC10F6" w:rsidRPr="002E5C45" w:rsidRDefault="00BC10F6" w:rsidP="008B74B2">
            <w:pPr>
              <w:autoSpaceDE w:val="0"/>
              <w:autoSpaceDN w:val="0"/>
              <w:adjustRightInd w:val="0"/>
              <w:rPr>
                <w:b/>
                <w:bCs/>
                <w:sz w:val="20"/>
                <w:szCs w:val="20"/>
              </w:rPr>
            </w:pPr>
            <w:r w:rsidRPr="002E5C45">
              <w:rPr>
                <w:sz w:val="20"/>
                <w:szCs w:val="20"/>
              </w:rPr>
              <w:t>для того, чтобы дети овладелиигровыми умениями,воспитатель должен</w:t>
            </w:r>
            <w:r w:rsidRPr="002E5C45">
              <w:rPr>
                <w:b/>
                <w:bCs/>
                <w:i/>
                <w:iCs/>
                <w:sz w:val="20"/>
                <w:szCs w:val="20"/>
              </w:rPr>
              <w:t>играть вместе с ними</w:t>
            </w:r>
            <w:r w:rsidR="00755ADC" w:rsidRPr="002E5C45">
              <w:rPr>
                <w:b/>
                <w:bCs/>
                <w:i/>
                <w:iCs/>
                <w:sz w:val="20"/>
                <w:szCs w:val="20"/>
              </w:rPr>
              <w:t>.</w:t>
            </w:r>
          </w:p>
        </w:tc>
        <w:tc>
          <w:tcPr>
            <w:tcW w:w="4961" w:type="dxa"/>
          </w:tcPr>
          <w:p w:rsidR="00BC10F6" w:rsidRPr="002E5C45" w:rsidRDefault="00BC10F6" w:rsidP="008B74B2">
            <w:pPr>
              <w:autoSpaceDE w:val="0"/>
              <w:autoSpaceDN w:val="0"/>
              <w:adjustRightInd w:val="0"/>
              <w:rPr>
                <w:b/>
                <w:bCs/>
                <w:sz w:val="20"/>
                <w:szCs w:val="20"/>
              </w:rPr>
            </w:pPr>
            <w:r w:rsidRPr="002E5C45">
              <w:rPr>
                <w:b/>
                <w:bCs/>
                <w:sz w:val="20"/>
                <w:szCs w:val="20"/>
              </w:rPr>
              <w:t>Второй принцип:</w:t>
            </w:r>
          </w:p>
          <w:p w:rsidR="00BC10F6" w:rsidRPr="002E5C45" w:rsidRDefault="00BC10F6" w:rsidP="008B74B2">
            <w:pPr>
              <w:autoSpaceDE w:val="0"/>
              <w:autoSpaceDN w:val="0"/>
              <w:adjustRightInd w:val="0"/>
              <w:rPr>
                <w:b/>
                <w:bCs/>
                <w:sz w:val="20"/>
                <w:szCs w:val="20"/>
              </w:rPr>
            </w:pPr>
            <w:r w:rsidRPr="002E5C45">
              <w:rPr>
                <w:sz w:val="20"/>
                <w:szCs w:val="20"/>
              </w:rPr>
              <w:t xml:space="preserve">на каждом возрастном этапеигра развертываетсяособым образом, так, чтобыдетьми «открывался»и усваивался новый, </w:t>
            </w:r>
            <w:r w:rsidRPr="002E5C45">
              <w:rPr>
                <w:b/>
                <w:bCs/>
                <w:i/>
                <w:iCs/>
                <w:sz w:val="20"/>
                <w:szCs w:val="20"/>
              </w:rPr>
              <w:t>более сложныйспособ построения игры</w:t>
            </w:r>
            <w:r w:rsidR="00755ADC" w:rsidRPr="002E5C45">
              <w:rPr>
                <w:b/>
                <w:bCs/>
                <w:i/>
                <w:iCs/>
                <w:sz w:val="20"/>
                <w:szCs w:val="20"/>
              </w:rPr>
              <w:t>.</w:t>
            </w:r>
          </w:p>
        </w:tc>
        <w:tc>
          <w:tcPr>
            <w:tcW w:w="5670" w:type="dxa"/>
          </w:tcPr>
          <w:p w:rsidR="00BC10F6" w:rsidRPr="002E5C45" w:rsidRDefault="00BC10F6" w:rsidP="008B74B2">
            <w:pPr>
              <w:autoSpaceDE w:val="0"/>
              <w:autoSpaceDN w:val="0"/>
              <w:adjustRightInd w:val="0"/>
              <w:rPr>
                <w:b/>
                <w:bCs/>
                <w:sz w:val="20"/>
                <w:szCs w:val="20"/>
              </w:rPr>
            </w:pPr>
            <w:r w:rsidRPr="002E5C45">
              <w:rPr>
                <w:b/>
                <w:bCs/>
                <w:sz w:val="20"/>
                <w:szCs w:val="20"/>
              </w:rPr>
              <w:t>Третий принцип:</w:t>
            </w:r>
          </w:p>
          <w:p w:rsidR="00BC10F6" w:rsidRPr="002E5C45" w:rsidRDefault="00BC10F6" w:rsidP="008B74B2">
            <w:pPr>
              <w:autoSpaceDE w:val="0"/>
              <w:autoSpaceDN w:val="0"/>
              <w:adjustRightInd w:val="0"/>
              <w:rPr>
                <w:sz w:val="20"/>
                <w:szCs w:val="20"/>
              </w:rPr>
            </w:pPr>
            <w:r w:rsidRPr="002E5C45">
              <w:rPr>
                <w:sz w:val="20"/>
                <w:szCs w:val="20"/>
              </w:rPr>
              <w:t>на каждом возрастном этапепри формировании игровых умений необходимо</w:t>
            </w:r>
          </w:p>
          <w:p w:rsidR="00BC10F6" w:rsidRPr="002E5C45" w:rsidRDefault="00BC10F6" w:rsidP="008B74B2">
            <w:pPr>
              <w:autoSpaceDE w:val="0"/>
              <w:autoSpaceDN w:val="0"/>
              <w:adjustRightInd w:val="0"/>
              <w:rPr>
                <w:b/>
                <w:bCs/>
                <w:sz w:val="20"/>
                <w:szCs w:val="20"/>
              </w:rPr>
            </w:pPr>
            <w:r w:rsidRPr="002E5C45">
              <w:rPr>
                <w:sz w:val="20"/>
                <w:szCs w:val="20"/>
              </w:rPr>
              <w:t xml:space="preserve">ориентировать детей как наосуществление игрового действия,так и на </w:t>
            </w:r>
            <w:r w:rsidRPr="002E5C45">
              <w:rPr>
                <w:b/>
                <w:bCs/>
                <w:i/>
                <w:iCs/>
                <w:sz w:val="20"/>
                <w:szCs w:val="20"/>
              </w:rPr>
              <w:t>пояснение его смысла партнерам</w:t>
            </w:r>
            <w:r w:rsidR="00755ADC" w:rsidRPr="002E5C45">
              <w:rPr>
                <w:b/>
                <w:bCs/>
                <w:i/>
                <w:iCs/>
                <w:sz w:val="20"/>
                <w:szCs w:val="20"/>
              </w:rPr>
              <w:t>.</w:t>
            </w:r>
          </w:p>
        </w:tc>
      </w:tr>
    </w:tbl>
    <w:p w:rsidR="002E5C45" w:rsidRDefault="002E5C45" w:rsidP="00A728BC">
      <w:pPr>
        <w:autoSpaceDE w:val="0"/>
        <w:autoSpaceDN w:val="0"/>
        <w:adjustRightInd w:val="0"/>
        <w:jc w:val="center"/>
        <w:rPr>
          <w:rFonts w:eastAsia="Calibri,Bold"/>
          <w:b/>
          <w:bCs/>
          <w:i/>
          <w:sz w:val="22"/>
          <w:szCs w:val="22"/>
          <w:u w:val="single"/>
        </w:rPr>
      </w:pPr>
    </w:p>
    <w:p w:rsidR="00215B78" w:rsidRPr="002E10BF" w:rsidRDefault="00E64D6D" w:rsidP="00A728BC">
      <w:pPr>
        <w:autoSpaceDE w:val="0"/>
        <w:autoSpaceDN w:val="0"/>
        <w:adjustRightInd w:val="0"/>
        <w:jc w:val="center"/>
        <w:rPr>
          <w:b/>
          <w:bCs/>
          <w:i/>
          <w:sz w:val="22"/>
          <w:szCs w:val="22"/>
          <w:u w:val="single"/>
        </w:rPr>
      </w:pPr>
      <w:r>
        <w:rPr>
          <w:rFonts w:eastAsia="Calibri,Bold"/>
          <w:b/>
          <w:bCs/>
          <w:i/>
          <w:sz w:val="22"/>
          <w:szCs w:val="22"/>
          <w:u w:val="single"/>
        </w:rPr>
        <w:t>2.</w:t>
      </w:r>
      <w:r w:rsidR="00215B78" w:rsidRPr="002E10BF">
        <w:rPr>
          <w:rFonts w:eastAsia="Calibri,Bold"/>
          <w:b/>
          <w:bCs/>
          <w:i/>
          <w:sz w:val="22"/>
          <w:szCs w:val="22"/>
          <w:u w:val="single"/>
        </w:rPr>
        <w:t>Формирование основ безопасного поведения в быту, социуме, природе</w:t>
      </w:r>
    </w:p>
    <w:p w:rsidR="00215B78" w:rsidRPr="002E10BF" w:rsidRDefault="00215B78" w:rsidP="005B7131">
      <w:pPr>
        <w:autoSpaceDE w:val="0"/>
        <w:autoSpaceDN w:val="0"/>
        <w:adjustRightInd w:val="0"/>
        <w:jc w:val="both"/>
        <w:rPr>
          <w:sz w:val="22"/>
          <w:szCs w:val="22"/>
        </w:rPr>
      </w:pPr>
      <w:r w:rsidRPr="002E10BF">
        <w:rPr>
          <w:b/>
          <w:sz w:val="22"/>
          <w:szCs w:val="22"/>
        </w:rPr>
        <w:t xml:space="preserve">Цель: </w:t>
      </w:r>
      <w:r w:rsidRPr="002E10BF">
        <w:rPr>
          <w:rFonts w:eastAsia="Calibri,Bold"/>
          <w:bCs/>
          <w:sz w:val="22"/>
          <w:szCs w:val="22"/>
        </w:rPr>
        <w:t>формирование основ безопасности собственной жизнедеятельности: формирование предпосылок экологического сознания (безопасности окружающего мира)</w:t>
      </w:r>
    </w:p>
    <w:p w:rsidR="00215B78" w:rsidRPr="002E10BF" w:rsidRDefault="00215B78" w:rsidP="005B7131">
      <w:pPr>
        <w:ind w:left="720"/>
        <w:jc w:val="both"/>
        <w:rPr>
          <w:b/>
          <w:sz w:val="22"/>
          <w:szCs w:val="22"/>
        </w:rPr>
      </w:pPr>
      <w:r w:rsidRPr="002E10BF">
        <w:rPr>
          <w:rFonts w:eastAsia="Calibri,Bold"/>
          <w:b/>
          <w:bCs/>
          <w:sz w:val="22"/>
          <w:szCs w:val="22"/>
        </w:rPr>
        <w:t>Основные задачи обучения дошкольников ОБЖ</w:t>
      </w:r>
    </w:p>
    <w:p w:rsidR="00215B78" w:rsidRPr="002E10BF" w:rsidRDefault="00215B78" w:rsidP="0049244B">
      <w:pPr>
        <w:numPr>
          <w:ilvl w:val="0"/>
          <w:numId w:val="3"/>
        </w:numPr>
        <w:autoSpaceDE w:val="0"/>
        <w:autoSpaceDN w:val="0"/>
        <w:adjustRightInd w:val="0"/>
        <w:jc w:val="both"/>
        <w:rPr>
          <w:rFonts w:eastAsia="Calibri,Bold"/>
          <w:bCs/>
          <w:sz w:val="22"/>
          <w:szCs w:val="22"/>
        </w:rPr>
      </w:pPr>
      <w:r w:rsidRPr="002E10BF">
        <w:rPr>
          <w:rFonts w:eastAsia="Calibri,Bold"/>
          <w:bCs/>
          <w:sz w:val="22"/>
          <w:szCs w:val="22"/>
        </w:rPr>
        <w:t>Научить ребенка ориентироваться в окружающей его обстановке и уметь оценивать отдельные элементы обстановки с точки зрения “Опасно - не опасно”</w:t>
      </w:r>
    </w:p>
    <w:p w:rsidR="00215B78" w:rsidRPr="002E10BF" w:rsidRDefault="00215B78" w:rsidP="0049244B">
      <w:pPr>
        <w:numPr>
          <w:ilvl w:val="0"/>
          <w:numId w:val="3"/>
        </w:numPr>
        <w:autoSpaceDE w:val="0"/>
        <w:autoSpaceDN w:val="0"/>
        <w:adjustRightInd w:val="0"/>
        <w:jc w:val="both"/>
        <w:rPr>
          <w:rFonts w:eastAsia="Calibri,Bold"/>
          <w:sz w:val="22"/>
          <w:szCs w:val="22"/>
        </w:rPr>
      </w:pPr>
      <w:r w:rsidRPr="002E10BF">
        <w:rPr>
          <w:rFonts w:eastAsia="Calibri,Bold"/>
          <w:bCs/>
          <w:sz w:val="22"/>
          <w:szCs w:val="22"/>
        </w:rPr>
        <w:t xml:space="preserve">Научить ребенка быть внимательным, осторожным и предусмотрительным </w:t>
      </w:r>
      <w:r w:rsidRPr="002E10BF">
        <w:rPr>
          <w:rFonts w:eastAsia="Calibri,Bold"/>
          <w:sz w:val="22"/>
          <w:szCs w:val="22"/>
        </w:rPr>
        <w:t>(ребенок должен понимать, к каким последствиям могут привести те или иные его поступки)</w:t>
      </w:r>
    </w:p>
    <w:p w:rsidR="00215B78" w:rsidRPr="002E10BF" w:rsidRDefault="00215B78" w:rsidP="0049244B">
      <w:pPr>
        <w:numPr>
          <w:ilvl w:val="0"/>
          <w:numId w:val="3"/>
        </w:numPr>
        <w:autoSpaceDE w:val="0"/>
        <w:autoSpaceDN w:val="0"/>
        <w:adjustRightInd w:val="0"/>
        <w:jc w:val="both"/>
        <w:rPr>
          <w:sz w:val="22"/>
          <w:szCs w:val="22"/>
        </w:rPr>
      </w:pPr>
      <w:r w:rsidRPr="002E10BF">
        <w:rPr>
          <w:rFonts w:eastAsia="Calibri,Bold"/>
          <w:bCs/>
          <w:sz w:val="22"/>
          <w:szCs w:val="22"/>
        </w:rPr>
        <w:t>Сформироватьважнейшие алгоритмывосприятия и действия,которые лежат в основебезопасного поведения</w:t>
      </w:r>
    </w:p>
    <w:p w:rsidR="00215B78" w:rsidRPr="002E10BF" w:rsidRDefault="00215B78" w:rsidP="005B7131">
      <w:pPr>
        <w:autoSpaceDE w:val="0"/>
        <w:autoSpaceDN w:val="0"/>
        <w:adjustRightInd w:val="0"/>
        <w:ind w:left="720"/>
        <w:jc w:val="both"/>
        <w:rPr>
          <w:rFonts w:eastAsia="Calibri,Bold"/>
          <w:b/>
          <w:bCs/>
          <w:sz w:val="22"/>
          <w:szCs w:val="22"/>
        </w:rPr>
      </w:pPr>
      <w:r w:rsidRPr="002E10BF">
        <w:rPr>
          <w:rFonts w:eastAsia="Calibri,Bold"/>
          <w:b/>
          <w:bCs/>
          <w:sz w:val="22"/>
          <w:szCs w:val="22"/>
        </w:rPr>
        <w:t>Основные направления работы по ОБЖ</w:t>
      </w:r>
    </w:p>
    <w:p w:rsidR="00215B78" w:rsidRPr="002E10BF" w:rsidRDefault="00215B78" w:rsidP="0049244B">
      <w:pPr>
        <w:numPr>
          <w:ilvl w:val="0"/>
          <w:numId w:val="4"/>
        </w:numPr>
        <w:autoSpaceDE w:val="0"/>
        <w:autoSpaceDN w:val="0"/>
        <w:adjustRightInd w:val="0"/>
        <w:jc w:val="both"/>
        <w:rPr>
          <w:rFonts w:eastAsia="Calibri,Bold"/>
          <w:bCs/>
          <w:sz w:val="22"/>
          <w:szCs w:val="22"/>
        </w:rPr>
      </w:pPr>
      <w:r w:rsidRPr="002E10BF">
        <w:rPr>
          <w:rFonts w:eastAsia="Calibri,Bold"/>
          <w:bCs/>
          <w:sz w:val="22"/>
          <w:szCs w:val="22"/>
        </w:rPr>
        <w:t>Усвоение дошкольниками первоначальных знаний о правилах безопасного поведения</w:t>
      </w:r>
    </w:p>
    <w:p w:rsidR="00215B78" w:rsidRPr="002E10BF" w:rsidRDefault="00215B78" w:rsidP="0049244B">
      <w:pPr>
        <w:numPr>
          <w:ilvl w:val="0"/>
          <w:numId w:val="4"/>
        </w:numPr>
        <w:autoSpaceDE w:val="0"/>
        <w:autoSpaceDN w:val="0"/>
        <w:adjustRightInd w:val="0"/>
        <w:jc w:val="both"/>
        <w:rPr>
          <w:rFonts w:eastAsia="Calibri,Bold"/>
          <w:bCs/>
          <w:sz w:val="22"/>
          <w:szCs w:val="22"/>
        </w:rPr>
      </w:pPr>
      <w:r w:rsidRPr="002E10BF">
        <w:rPr>
          <w:rFonts w:eastAsia="Calibri,Bold"/>
          <w:bCs/>
          <w:sz w:val="22"/>
          <w:szCs w:val="22"/>
        </w:rPr>
        <w:t>Формирование у детей качественно новых двигательных навыков и бдительного восприятия окружающей обстановки</w:t>
      </w:r>
    </w:p>
    <w:p w:rsidR="00215B78" w:rsidRPr="002E10BF" w:rsidRDefault="00215B78" w:rsidP="0049244B">
      <w:pPr>
        <w:numPr>
          <w:ilvl w:val="0"/>
          <w:numId w:val="4"/>
        </w:numPr>
        <w:autoSpaceDE w:val="0"/>
        <w:autoSpaceDN w:val="0"/>
        <w:adjustRightInd w:val="0"/>
        <w:jc w:val="both"/>
        <w:rPr>
          <w:sz w:val="22"/>
          <w:szCs w:val="22"/>
        </w:rPr>
      </w:pPr>
      <w:r w:rsidRPr="002E10BF">
        <w:rPr>
          <w:rFonts w:eastAsia="Calibri,Bold"/>
          <w:bCs/>
          <w:sz w:val="22"/>
          <w:szCs w:val="22"/>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215B78" w:rsidRPr="002E10BF" w:rsidRDefault="00215B78" w:rsidP="005B7131">
      <w:pPr>
        <w:autoSpaceDE w:val="0"/>
        <w:autoSpaceDN w:val="0"/>
        <w:adjustRightInd w:val="0"/>
        <w:ind w:left="720"/>
        <w:jc w:val="both"/>
        <w:rPr>
          <w:rFonts w:eastAsia="Calibri,Bold"/>
          <w:b/>
          <w:bCs/>
          <w:sz w:val="22"/>
          <w:szCs w:val="22"/>
        </w:rPr>
      </w:pPr>
      <w:r w:rsidRPr="002E10BF">
        <w:rPr>
          <w:rFonts w:eastAsia="Calibri,Bold"/>
          <w:b/>
          <w:bCs/>
          <w:sz w:val="22"/>
          <w:szCs w:val="22"/>
        </w:rPr>
        <w:t>Основные принципы работы по воспитанию у детей навыков безопасного поведения</w:t>
      </w:r>
    </w:p>
    <w:p w:rsidR="00215B78" w:rsidRPr="002E10BF" w:rsidRDefault="00215B78" w:rsidP="0049244B">
      <w:pPr>
        <w:numPr>
          <w:ilvl w:val="0"/>
          <w:numId w:val="5"/>
        </w:numPr>
        <w:autoSpaceDE w:val="0"/>
        <w:autoSpaceDN w:val="0"/>
        <w:adjustRightInd w:val="0"/>
        <w:jc w:val="both"/>
        <w:rPr>
          <w:rFonts w:eastAsia="Calibri,Bold"/>
          <w:bCs/>
          <w:sz w:val="22"/>
          <w:szCs w:val="22"/>
        </w:rPr>
      </w:pPr>
      <w:r w:rsidRPr="002E10BF">
        <w:rPr>
          <w:rFonts w:eastAsia="Calibri,Bold"/>
          <w:bCs/>
          <w:sz w:val="22"/>
          <w:szCs w:val="22"/>
        </w:rPr>
        <w:t>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215B78" w:rsidRPr="002E10BF" w:rsidRDefault="00215B78" w:rsidP="0049244B">
      <w:pPr>
        <w:numPr>
          <w:ilvl w:val="0"/>
          <w:numId w:val="5"/>
        </w:numPr>
        <w:autoSpaceDE w:val="0"/>
        <w:autoSpaceDN w:val="0"/>
        <w:adjustRightInd w:val="0"/>
        <w:jc w:val="both"/>
        <w:rPr>
          <w:rFonts w:eastAsia="Calibri,Bold"/>
          <w:bCs/>
          <w:sz w:val="22"/>
          <w:szCs w:val="22"/>
        </w:rPr>
      </w:pPr>
      <w:r w:rsidRPr="002E10BF">
        <w:rPr>
          <w:rFonts w:eastAsia="Calibri,Bold"/>
          <w:bCs/>
          <w:sz w:val="22"/>
          <w:szCs w:val="22"/>
        </w:rPr>
        <w:t>Воспитатели и родители не должны ограничиваться словами и показом картинок(хотя это тоже важно). С детьми надо рассматривать и анализировать различныежизненные ситуации, если возможно, проигрывать их в реальной обстановке</w:t>
      </w:r>
    </w:p>
    <w:p w:rsidR="00AF342E" w:rsidRPr="002E10BF" w:rsidRDefault="00215B78" w:rsidP="0049244B">
      <w:pPr>
        <w:numPr>
          <w:ilvl w:val="0"/>
          <w:numId w:val="5"/>
        </w:numPr>
        <w:autoSpaceDE w:val="0"/>
        <w:autoSpaceDN w:val="0"/>
        <w:adjustRightInd w:val="0"/>
        <w:jc w:val="both"/>
        <w:rPr>
          <w:sz w:val="22"/>
          <w:szCs w:val="22"/>
        </w:rPr>
      </w:pPr>
      <w:r w:rsidRPr="002E10BF">
        <w:rPr>
          <w:rFonts w:eastAsia="Calibri,Bold"/>
          <w:bCs/>
          <w:sz w:val="22"/>
          <w:szCs w:val="22"/>
        </w:rPr>
        <w:t>Занятия проводить не только по графику или плану, а использовать каждую возможность(ежедневно), в процессе игр, прогулок и т.д., чтобы помочь детям полностью усвоитьправила, обращать внимание детей на ту или иную сторону правил</w:t>
      </w:r>
    </w:p>
    <w:p w:rsidR="001C46E0" w:rsidRPr="002E10BF" w:rsidRDefault="00215B78" w:rsidP="0049244B">
      <w:pPr>
        <w:numPr>
          <w:ilvl w:val="0"/>
          <w:numId w:val="5"/>
        </w:numPr>
        <w:autoSpaceDE w:val="0"/>
        <w:autoSpaceDN w:val="0"/>
        <w:adjustRightInd w:val="0"/>
        <w:jc w:val="both"/>
        <w:rPr>
          <w:sz w:val="22"/>
          <w:szCs w:val="22"/>
        </w:rPr>
      </w:pPr>
      <w:r w:rsidRPr="002E10BF">
        <w:rPr>
          <w:rFonts w:eastAsia="Calibri,Bold"/>
          <w:bCs/>
          <w:sz w:val="22"/>
          <w:szCs w:val="22"/>
        </w:rPr>
        <w:t>Развивать качества ребенка: его координац</w:t>
      </w:r>
      <w:r w:rsidR="009A2014" w:rsidRPr="002E10BF">
        <w:rPr>
          <w:rFonts w:eastAsia="Calibri,Bold"/>
          <w:bCs/>
          <w:sz w:val="22"/>
          <w:szCs w:val="22"/>
        </w:rPr>
        <w:t>ию, внимание, наблюдательность и.</w:t>
      </w:r>
      <w:r w:rsidRPr="002E10BF">
        <w:rPr>
          <w:rFonts w:eastAsia="Calibri,Bold"/>
          <w:bCs/>
          <w:sz w:val="22"/>
          <w:szCs w:val="22"/>
        </w:rPr>
        <w:t xml:space="preserve">т.д. </w:t>
      </w:r>
    </w:p>
    <w:p w:rsidR="001C46E0" w:rsidRPr="002E10BF" w:rsidRDefault="002E5C45" w:rsidP="00215B78">
      <w:pPr>
        <w:ind w:left="720"/>
        <w:jc w:val="center"/>
        <w:rPr>
          <w:b/>
          <w:sz w:val="22"/>
          <w:szCs w:val="22"/>
        </w:rPr>
      </w:pPr>
      <w:r>
        <w:rPr>
          <w:b/>
          <w:sz w:val="22"/>
          <w:szCs w:val="22"/>
        </w:rPr>
        <w:br w:type="page"/>
      </w:r>
    </w:p>
    <w:p w:rsidR="00215B78" w:rsidRPr="002E10BF" w:rsidRDefault="00215B78" w:rsidP="00215B78">
      <w:pPr>
        <w:ind w:left="720"/>
        <w:jc w:val="center"/>
        <w:rPr>
          <w:b/>
          <w:sz w:val="22"/>
          <w:szCs w:val="22"/>
        </w:rPr>
      </w:pPr>
      <w:r w:rsidRPr="002E10BF">
        <w:rPr>
          <w:b/>
          <w:sz w:val="22"/>
          <w:szCs w:val="22"/>
        </w:rPr>
        <w:t>Комплексно - тематический план</w:t>
      </w:r>
    </w:p>
    <w:p w:rsidR="005B3FB3" w:rsidRPr="002E10BF" w:rsidRDefault="00215B78" w:rsidP="005B3FB3">
      <w:pPr>
        <w:ind w:left="720"/>
        <w:jc w:val="center"/>
        <w:rPr>
          <w:b/>
          <w:sz w:val="22"/>
          <w:szCs w:val="22"/>
        </w:rPr>
      </w:pPr>
      <w:r w:rsidRPr="002E10BF">
        <w:rPr>
          <w:b/>
          <w:sz w:val="22"/>
          <w:szCs w:val="22"/>
        </w:rPr>
        <w:t xml:space="preserve">Содержание образовательной деятельности по освоению образовательной области </w:t>
      </w:r>
      <w:r w:rsidR="005B3FB3" w:rsidRPr="002E10BF">
        <w:rPr>
          <w:b/>
          <w:sz w:val="22"/>
          <w:szCs w:val="22"/>
        </w:rPr>
        <w:t>«Безопасность»</w:t>
      </w:r>
    </w:p>
    <w:p w:rsidR="00215B78" w:rsidRDefault="00215B78" w:rsidP="00215B78">
      <w:pPr>
        <w:ind w:left="720"/>
        <w:jc w:val="center"/>
        <w:rPr>
          <w:b/>
          <w:sz w:val="22"/>
          <w:szCs w:val="22"/>
        </w:rPr>
      </w:pPr>
      <w:r w:rsidRPr="002E10BF">
        <w:rPr>
          <w:b/>
          <w:sz w:val="22"/>
          <w:szCs w:val="22"/>
        </w:rPr>
        <w:t>Объединение комплекса различных видов специфической детской деятельности вокруг «единое темы»</w:t>
      </w:r>
    </w:p>
    <w:p w:rsidR="00CA38FA" w:rsidRDefault="00CA38FA" w:rsidP="00215B78">
      <w:pPr>
        <w:ind w:left="720"/>
        <w:jc w:val="center"/>
        <w:rPr>
          <w:b/>
          <w:sz w:val="22"/>
          <w:szCs w:val="22"/>
        </w:rPr>
      </w:pPr>
    </w:p>
    <w:p w:rsidR="000A3907" w:rsidRDefault="000A3907" w:rsidP="00A728BC">
      <w:pPr>
        <w:autoSpaceDE w:val="0"/>
        <w:autoSpaceDN w:val="0"/>
        <w:adjustRightInd w:val="0"/>
        <w:ind w:left="1080"/>
        <w:jc w:val="center"/>
        <w:rPr>
          <w:b/>
          <w:i/>
          <w:sz w:val="22"/>
          <w:szCs w:val="22"/>
          <w:u w:val="single"/>
        </w:rPr>
      </w:pPr>
      <w:r w:rsidRPr="00C5335F">
        <w:rPr>
          <w:b/>
          <w:sz w:val="22"/>
          <w:szCs w:val="22"/>
        </w:rPr>
        <w:t>Содержание работы по освоению детьми образовательной области «</w:t>
      </w:r>
      <w:r>
        <w:rPr>
          <w:b/>
          <w:i/>
          <w:sz w:val="22"/>
          <w:szCs w:val="22"/>
          <w:u w:val="single"/>
        </w:rPr>
        <w:t>Личная безопасность»</w:t>
      </w:r>
    </w:p>
    <w:p w:rsidR="002E5C45" w:rsidRPr="00C5335F" w:rsidRDefault="002E5C45" w:rsidP="00A728BC">
      <w:pPr>
        <w:autoSpaceDE w:val="0"/>
        <w:autoSpaceDN w:val="0"/>
        <w:adjustRightInd w:val="0"/>
        <w:ind w:left="1080"/>
        <w:jc w:val="center"/>
        <w:rPr>
          <w:b/>
          <w:i/>
          <w:sz w:val="22"/>
          <w:szCs w:val="22"/>
          <w:u w:val="single"/>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276"/>
        <w:gridCol w:w="1701"/>
        <w:gridCol w:w="4110"/>
        <w:gridCol w:w="3544"/>
        <w:gridCol w:w="2410"/>
        <w:gridCol w:w="709"/>
        <w:gridCol w:w="992"/>
      </w:tblGrid>
      <w:tr w:rsidR="00215B78" w:rsidRPr="002E5C45" w:rsidTr="00FB2D39">
        <w:tc>
          <w:tcPr>
            <w:tcW w:w="568" w:type="dxa"/>
          </w:tcPr>
          <w:p w:rsidR="00215B78" w:rsidRPr="002E5C45" w:rsidRDefault="00215B78" w:rsidP="00215B78">
            <w:pPr>
              <w:jc w:val="center"/>
              <w:rPr>
                <w:b/>
                <w:sz w:val="20"/>
                <w:szCs w:val="20"/>
              </w:rPr>
            </w:pPr>
            <w:r w:rsidRPr="002E5C45">
              <w:rPr>
                <w:b/>
                <w:sz w:val="20"/>
                <w:szCs w:val="20"/>
              </w:rPr>
              <w:t xml:space="preserve">№ </w:t>
            </w:r>
          </w:p>
        </w:tc>
        <w:tc>
          <w:tcPr>
            <w:tcW w:w="1276" w:type="dxa"/>
          </w:tcPr>
          <w:p w:rsidR="00215B78" w:rsidRPr="002E5C45" w:rsidRDefault="00215B78" w:rsidP="00215B78">
            <w:pPr>
              <w:jc w:val="center"/>
              <w:rPr>
                <w:b/>
                <w:sz w:val="20"/>
                <w:szCs w:val="20"/>
              </w:rPr>
            </w:pPr>
            <w:r w:rsidRPr="002E5C45">
              <w:rPr>
                <w:b/>
                <w:sz w:val="20"/>
                <w:szCs w:val="20"/>
              </w:rPr>
              <w:t>Месяц</w:t>
            </w:r>
          </w:p>
          <w:p w:rsidR="00215B78" w:rsidRPr="002E5C45" w:rsidRDefault="00215B78" w:rsidP="000F2307">
            <w:pPr>
              <w:jc w:val="center"/>
              <w:rPr>
                <w:b/>
                <w:sz w:val="20"/>
                <w:szCs w:val="20"/>
              </w:rPr>
            </w:pPr>
            <w:r w:rsidRPr="002E5C45">
              <w:rPr>
                <w:b/>
                <w:sz w:val="20"/>
                <w:szCs w:val="20"/>
              </w:rPr>
              <w:t xml:space="preserve">Неделя </w:t>
            </w:r>
            <w:r w:rsidR="000F2307" w:rsidRPr="002E5C45">
              <w:rPr>
                <w:b/>
                <w:sz w:val="20"/>
                <w:szCs w:val="20"/>
              </w:rPr>
              <w:t>№</w:t>
            </w:r>
            <w:r w:rsidRPr="002E5C45">
              <w:rPr>
                <w:b/>
                <w:sz w:val="20"/>
                <w:szCs w:val="20"/>
              </w:rPr>
              <w:t xml:space="preserve"> занятия</w:t>
            </w:r>
          </w:p>
        </w:tc>
        <w:tc>
          <w:tcPr>
            <w:tcW w:w="1701" w:type="dxa"/>
          </w:tcPr>
          <w:p w:rsidR="00215B78" w:rsidRPr="002E5C45" w:rsidRDefault="00215B78" w:rsidP="00215B78">
            <w:pPr>
              <w:jc w:val="center"/>
              <w:rPr>
                <w:b/>
                <w:sz w:val="20"/>
                <w:szCs w:val="20"/>
              </w:rPr>
            </w:pPr>
            <w:r w:rsidRPr="002E5C45">
              <w:rPr>
                <w:b/>
                <w:sz w:val="20"/>
                <w:szCs w:val="20"/>
              </w:rPr>
              <w:t>Название темы</w:t>
            </w:r>
          </w:p>
        </w:tc>
        <w:tc>
          <w:tcPr>
            <w:tcW w:w="4110" w:type="dxa"/>
          </w:tcPr>
          <w:p w:rsidR="00215B78" w:rsidRPr="002E5C45" w:rsidRDefault="00215B78" w:rsidP="00215B78">
            <w:pPr>
              <w:jc w:val="center"/>
              <w:rPr>
                <w:b/>
                <w:sz w:val="20"/>
                <w:szCs w:val="20"/>
              </w:rPr>
            </w:pPr>
            <w:r w:rsidRPr="002E5C45">
              <w:rPr>
                <w:b/>
                <w:sz w:val="20"/>
                <w:szCs w:val="20"/>
              </w:rPr>
              <w:t xml:space="preserve">Программное содержание </w:t>
            </w:r>
          </w:p>
        </w:tc>
        <w:tc>
          <w:tcPr>
            <w:tcW w:w="3544" w:type="dxa"/>
          </w:tcPr>
          <w:p w:rsidR="00215B78" w:rsidRPr="002E5C45" w:rsidRDefault="00215B78" w:rsidP="00215B78">
            <w:pPr>
              <w:jc w:val="center"/>
              <w:rPr>
                <w:b/>
                <w:sz w:val="20"/>
                <w:szCs w:val="20"/>
              </w:rPr>
            </w:pPr>
            <w:r w:rsidRPr="002E5C45">
              <w:rPr>
                <w:b/>
                <w:sz w:val="20"/>
                <w:szCs w:val="20"/>
              </w:rPr>
              <w:t>Предполагаемый результат</w:t>
            </w:r>
          </w:p>
        </w:tc>
        <w:tc>
          <w:tcPr>
            <w:tcW w:w="2410" w:type="dxa"/>
          </w:tcPr>
          <w:p w:rsidR="00215B78" w:rsidRPr="002E5C45" w:rsidRDefault="00215B78" w:rsidP="0014208A">
            <w:pPr>
              <w:jc w:val="center"/>
              <w:rPr>
                <w:b/>
                <w:sz w:val="20"/>
                <w:szCs w:val="20"/>
              </w:rPr>
            </w:pPr>
            <w:r w:rsidRPr="002E5C45">
              <w:rPr>
                <w:b/>
                <w:sz w:val="20"/>
                <w:szCs w:val="20"/>
              </w:rPr>
              <w:t xml:space="preserve">Варианты итоговых мероприятий </w:t>
            </w:r>
          </w:p>
        </w:tc>
        <w:tc>
          <w:tcPr>
            <w:tcW w:w="709" w:type="dxa"/>
          </w:tcPr>
          <w:p w:rsidR="00215B78" w:rsidRPr="002E5C45" w:rsidRDefault="005B3FB3" w:rsidP="005B3FB3">
            <w:pPr>
              <w:jc w:val="center"/>
              <w:rPr>
                <w:b/>
                <w:sz w:val="20"/>
                <w:szCs w:val="20"/>
              </w:rPr>
            </w:pPr>
            <w:r w:rsidRPr="002E5C45">
              <w:rPr>
                <w:b/>
                <w:sz w:val="20"/>
                <w:szCs w:val="20"/>
              </w:rPr>
              <w:t>Кол-во</w:t>
            </w:r>
          </w:p>
        </w:tc>
        <w:tc>
          <w:tcPr>
            <w:tcW w:w="992" w:type="dxa"/>
          </w:tcPr>
          <w:p w:rsidR="00215B78" w:rsidRPr="002E5C45" w:rsidRDefault="00215B78" w:rsidP="00215B78">
            <w:pPr>
              <w:jc w:val="center"/>
              <w:rPr>
                <w:b/>
                <w:sz w:val="20"/>
                <w:szCs w:val="20"/>
              </w:rPr>
            </w:pPr>
            <w:r w:rsidRPr="002E5C45">
              <w:rPr>
                <w:b/>
                <w:sz w:val="20"/>
                <w:szCs w:val="20"/>
              </w:rPr>
              <w:t>Кол-во</w:t>
            </w:r>
          </w:p>
          <w:p w:rsidR="00215B78" w:rsidRPr="002E5C45" w:rsidRDefault="00215B78" w:rsidP="00215B78">
            <w:pPr>
              <w:jc w:val="center"/>
              <w:rPr>
                <w:b/>
                <w:sz w:val="20"/>
                <w:szCs w:val="20"/>
              </w:rPr>
            </w:pPr>
            <w:r w:rsidRPr="002E5C45">
              <w:rPr>
                <w:b/>
                <w:sz w:val="20"/>
                <w:szCs w:val="20"/>
              </w:rPr>
              <w:t>часов (мин)</w:t>
            </w:r>
          </w:p>
        </w:tc>
      </w:tr>
      <w:tr w:rsidR="000F2307" w:rsidRPr="002E5C45" w:rsidTr="00FB2D39">
        <w:tc>
          <w:tcPr>
            <w:tcW w:w="568" w:type="dxa"/>
          </w:tcPr>
          <w:p w:rsidR="000F2307" w:rsidRPr="002E5C45" w:rsidRDefault="000F2307" w:rsidP="00026335">
            <w:pPr>
              <w:jc w:val="center"/>
              <w:rPr>
                <w:b/>
                <w:sz w:val="20"/>
                <w:szCs w:val="20"/>
              </w:rPr>
            </w:pPr>
            <w:r w:rsidRPr="002E5C45">
              <w:rPr>
                <w:b/>
                <w:sz w:val="20"/>
                <w:szCs w:val="20"/>
              </w:rPr>
              <w:t>1.</w:t>
            </w:r>
          </w:p>
        </w:tc>
        <w:tc>
          <w:tcPr>
            <w:tcW w:w="1276" w:type="dxa"/>
          </w:tcPr>
          <w:p w:rsidR="000F2307" w:rsidRPr="002E5C45" w:rsidRDefault="000F2307" w:rsidP="00026335">
            <w:pPr>
              <w:jc w:val="center"/>
              <w:rPr>
                <w:b/>
                <w:sz w:val="20"/>
                <w:szCs w:val="20"/>
              </w:rPr>
            </w:pPr>
            <w:r w:rsidRPr="002E5C45">
              <w:rPr>
                <w:b/>
                <w:sz w:val="20"/>
                <w:szCs w:val="20"/>
              </w:rPr>
              <w:t>Сентябрь</w:t>
            </w:r>
          </w:p>
        </w:tc>
        <w:tc>
          <w:tcPr>
            <w:tcW w:w="1701" w:type="dxa"/>
          </w:tcPr>
          <w:p w:rsidR="000F2307" w:rsidRPr="002E5C45" w:rsidRDefault="000F2307" w:rsidP="00F04CA3">
            <w:pPr>
              <w:pStyle w:val="af"/>
              <w:jc w:val="center"/>
              <w:rPr>
                <w:rFonts w:ascii="Times New Roman" w:hAnsi="Times New Roman"/>
                <w:sz w:val="20"/>
              </w:rPr>
            </w:pPr>
            <w:r w:rsidRPr="002E5C45">
              <w:rPr>
                <w:rFonts w:ascii="Times New Roman" w:hAnsi="Times New Roman"/>
                <w:sz w:val="20"/>
              </w:rPr>
              <w:t>«</w:t>
            </w:r>
            <w:r w:rsidR="00F04CA3" w:rsidRPr="002E5C45">
              <w:rPr>
                <w:rFonts w:ascii="Times New Roman" w:hAnsi="Times New Roman"/>
                <w:sz w:val="20"/>
              </w:rPr>
              <w:t>Катание на велосипеде (самокате, роликах) в черте города</w:t>
            </w:r>
            <w:r w:rsidRPr="002E5C45">
              <w:rPr>
                <w:rFonts w:ascii="Times New Roman" w:hAnsi="Times New Roman"/>
                <w:sz w:val="20"/>
              </w:rPr>
              <w:t>»</w:t>
            </w:r>
          </w:p>
        </w:tc>
        <w:tc>
          <w:tcPr>
            <w:tcW w:w="4110" w:type="dxa"/>
          </w:tcPr>
          <w:p w:rsidR="000F2307" w:rsidRPr="002E5C45" w:rsidRDefault="00F04CA3" w:rsidP="00607514">
            <w:pPr>
              <w:pStyle w:val="af"/>
              <w:jc w:val="both"/>
              <w:rPr>
                <w:rFonts w:ascii="Times New Roman" w:hAnsi="Times New Roman"/>
                <w:sz w:val="20"/>
              </w:rPr>
            </w:pPr>
            <w:r w:rsidRPr="002E5C45">
              <w:rPr>
                <w:rFonts w:ascii="Times New Roman" w:hAnsi="Times New Roman"/>
                <w:sz w:val="20"/>
              </w:rPr>
              <w:t xml:space="preserve">Рассмотреть различные опасные ситуации, которые могут возникнуть в городских условиях при катании детей на велосипеде (самокате, роликовых конька); научить детей правилам поведения </w:t>
            </w:r>
            <w:r w:rsidR="00607514" w:rsidRPr="002E5C45">
              <w:rPr>
                <w:rFonts w:ascii="Times New Roman" w:hAnsi="Times New Roman"/>
                <w:sz w:val="20"/>
              </w:rPr>
              <w:t>в таких ситуациях.</w:t>
            </w:r>
          </w:p>
        </w:tc>
        <w:tc>
          <w:tcPr>
            <w:tcW w:w="3544" w:type="dxa"/>
          </w:tcPr>
          <w:p w:rsidR="000F2307" w:rsidRPr="002E5C45" w:rsidRDefault="000F2307" w:rsidP="00607514">
            <w:pPr>
              <w:pStyle w:val="af"/>
              <w:jc w:val="both"/>
              <w:rPr>
                <w:rFonts w:ascii="Times New Roman" w:hAnsi="Times New Roman"/>
                <w:sz w:val="20"/>
              </w:rPr>
            </w:pPr>
            <w:r w:rsidRPr="002E5C45">
              <w:rPr>
                <w:rFonts w:ascii="Times New Roman" w:hAnsi="Times New Roman"/>
                <w:sz w:val="20"/>
              </w:rPr>
              <w:t xml:space="preserve">Сформированы представления </w:t>
            </w:r>
            <w:r w:rsidR="00607514" w:rsidRPr="002E5C45">
              <w:rPr>
                <w:rFonts w:ascii="Times New Roman" w:hAnsi="Times New Roman"/>
                <w:sz w:val="20"/>
              </w:rPr>
              <w:t>об опасных ситуациях, которые могут возникнуть в городских условиях при катании детей на велосипеде (самокате, роликовых конька); знают правила поведения в таких ситуациях.</w:t>
            </w:r>
          </w:p>
        </w:tc>
        <w:tc>
          <w:tcPr>
            <w:tcW w:w="2410" w:type="dxa"/>
          </w:tcPr>
          <w:p w:rsidR="000F2307" w:rsidRPr="002E5C45" w:rsidRDefault="000F2307" w:rsidP="00607514">
            <w:pPr>
              <w:jc w:val="both"/>
              <w:rPr>
                <w:sz w:val="20"/>
                <w:szCs w:val="20"/>
              </w:rPr>
            </w:pPr>
            <w:r w:rsidRPr="002E5C45">
              <w:rPr>
                <w:sz w:val="20"/>
                <w:szCs w:val="20"/>
              </w:rPr>
              <w:t>Выставка рисунков «</w:t>
            </w:r>
            <w:r w:rsidR="00607514" w:rsidRPr="002E5C45">
              <w:rPr>
                <w:sz w:val="20"/>
                <w:szCs w:val="20"/>
              </w:rPr>
              <w:t>Мой друг - самокат</w:t>
            </w:r>
            <w:r w:rsidRPr="002E5C45">
              <w:rPr>
                <w:sz w:val="20"/>
                <w:szCs w:val="20"/>
              </w:rPr>
              <w:t>»</w:t>
            </w:r>
            <w:r w:rsidR="00605225" w:rsidRPr="002E5C45">
              <w:rPr>
                <w:sz w:val="20"/>
                <w:szCs w:val="20"/>
              </w:rPr>
              <w:t>.</w:t>
            </w:r>
          </w:p>
        </w:tc>
        <w:tc>
          <w:tcPr>
            <w:tcW w:w="709" w:type="dxa"/>
          </w:tcPr>
          <w:p w:rsidR="000F2307" w:rsidRPr="002E5C45" w:rsidRDefault="000F2307">
            <w:pPr>
              <w:jc w:val="center"/>
              <w:rPr>
                <w:b/>
                <w:sz w:val="20"/>
                <w:szCs w:val="20"/>
              </w:rPr>
            </w:pPr>
            <w:r w:rsidRPr="002E5C45">
              <w:rPr>
                <w:b/>
                <w:sz w:val="20"/>
                <w:szCs w:val="20"/>
              </w:rPr>
              <w:t>1</w:t>
            </w:r>
          </w:p>
        </w:tc>
        <w:tc>
          <w:tcPr>
            <w:tcW w:w="992" w:type="dxa"/>
          </w:tcPr>
          <w:p w:rsidR="000F2307" w:rsidRPr="002E5C45" w:rsidRDefault="000F2307" w:rsidP="00973271">
            <w:pPr>
              <w:jc w:val="center"/>
              <w:rPr>
                <w:b/>
                <w:sz w:val="20"/>
                <w:szCs w:val="20"/>
              </w:rPr>
            </w:pPr>
            <w:r w:rsidRPr="002E5C45">
              <w:rPr>
                <w:b/>
                <w:sz w:val="20"/>
                <w:szCs w:val="20"/>
              </w:rPr>
              <w:t>30</w:t>
            </w:r>
          </w:p>
        </w:tc>
      </w:tr>
      <w:tr w:rsidR="000F2307" w:rsidRPr="002E5C45" w:rsidTr="00FB2D39">
        <w:trPr>
          <w:trHeight w:val="1401"/>
        </w:trPr>
        <w:tc>
          <w:tcPr>
            <w:tcW w:w="568" w:type="dxa"/>
          </w:tcPr>
          <w:p w:rsidR="000F2307" w:rsidRPr="002E5C45" w:rsidRDefault="000F2307" w:rsidP="00026335">
            <w:pPr>
              <w:jc w:val="center"/>
              <w:rPr>
                <w:b/>
                <w:sz w:val="20"/>
                <w:szCs w:val="20"/>
              </w:rPr>
            </w:pPr>
            <w:r w:rsidRPr="002E5C45">
              <w:rPr>
                <w:b/>
                <w:sz w:val="20"/>
                <w:szCs w:val="20"/>
              </w:rPr>
              <w:t>2.</w:t>
            </w:r>
          </w:p>
        </w:tc>
        <w:tc>
          <w:tcPr>
            <w:tcW w:w="1276" w:type="dxa"/>
          </w:tcPr>
          <w:p w:rsidR="000F2307" w:rsidRPr="002E5C45" w:rsidRDefault="000F2307" w:rsidP="00026335">
            <w:pPr>
              <w:jc w:val="center"/>
              <w:rPr>
                <w:b/>
                <w:sz w:val="20"/>
                <w:szCs w:val="20"/>
              </w:rPr>
            </w:pPr>
            <w:r w:rsidRPr="002E5C45">
              <w:rPr>
                <w:b/>
                <w:sz w:val="20"/>
                <w:szCs w:val="20"/>
              </w:rPr>
              <w:t>Октябрь</w:t>
            </w:r>
          </w:p>
        </w:tc>
        <w:tc>
          <w:tcPr>
            <w:tcW w:w="1701" w:type="dxa"/>
          </w:tcPr>
          <w:p w:rsidR="000F2307" w:rsidRPr="002E5C45" w:rsidRDefault="000F2307" w:rsidP="00F04CA3">
            <w:pPr>
              <w:pStyle w:val="af"/>
              <w:jc w:val="center"/>
              <w:rPr>
                <w:rFonts w:ascii="Times New Roman" w:hAnsi="Times New Roman"/>
                <w:sz w:val="20"/>
              </w:rPr>
            </w:pPr>
            <w:r w:rsidRPr="002E5C45">
              <w:rPr>
                <w:rFonts w:ascii="Times New Roman" w:hAnsi="Times New Roman"/>
                <w:sz w:val="20"/>
              </w:rPr>
              <w:t>«</w:t>
            </w:r>
            <w:r w:rsidR="00F04CA3" w:rsidRPr="002E5C45">
              <w:rPr>
                <w:rFonts w:ascii="Times New Roman" w:hAnsi="Times New Roman"/>
                <w:sz w:val="20"/>
              </w:rPr>
              <w:t>Балкон, открытые окна и другие бытовые опасности</w:t>
            </w:r>
            <w:r w:rsidRPr="002E5C45">
              <w:rPr>
                <w:rFonts w:ascii="Times New Roman" w:hAnsi="Times New Roman"/>
                <w:sz w:val="20"/>
              </w:rPr>
              <w:t>»</w:t>
            </w:r>
          </w:p>
        </w:tc>
        <w:tc>
          <w:tcPr>
            <w:tcW w:w="4110" w:type="dxa"/>
          </w:tcPr>
          <w:p w:rsidR="000F2307" w:rsidRPr="002E5C45" w:rsidRDefault="00F04CA3" w:rsidP="00F04CA3">
            <w:pPr>
              <w:pStyle w:val="af"/>
              <w:jc w:val="both"/>
              <w:rPr>
                <w:rFonts w:ascii="Times New Roman" w:hAnsi="Times New Roman"/>
                <w:sz w:val="20"/>
              </w:rPr>
            </w:pPr>
            <w:r w:rsidRPr="002E5C45">
              <w:rPr>
                <w:rFonts w:ascii="Times New Roman" w:hAnsi="Times New Roman"/>
                <w:sz w:val="20"/>
              </w:rPr>
              <w:t>Расширить представления детей о предметах, которые могут служить источниками опасности в доме. Дети должны знать, что нельзя самим открывать окна и выглядывать из них, выходить на балкон и играть там.</w:t>
            </w:r>
          </w:p>
        </w:tc>
        <w:tc>
          <w:tcPr>
            <w:tcW w:w="3544" w:type="dxa"/>
          </w:tcPr>
          <w:p w:rsidR="000F2307" w:rsidRPr="002E5C45" w:rsidRDefault="000F2307" w:rsidP="00F04CA3">
            <w:pPr>
              <w:pStyle w:val="af"/>
              <w:jc w:val="both"/>
              <w:rPr>
                <w:rFonts w:ascii="Times New Roman" w:hAnsi="Times New Roman"/>
                <w:sz w:val="20"/>
              </w:rPr>
            </w:pPr>
            <w:r w:rsidRPr="002E5C45">
              <w:rPr>
                <w:rFonts w:ascii="Times New Roman" w:hAnsi="Times New Roman"/>
                <w:sz w:val="20"/>
              </w:rPr>
              <w:t xml:space="preserve">Сформированы представления </w:t>
            </w:r>
            <w:r w:rsidR="00F04CA3" w:rsidRPr="002E5C45">
              <w:rPr>
                <w:rFonts w:ascii="Times New Roman" w:hAnsi="Times New Roman"/>
                <w:sz w:val="20"/>
              </w:rPr>
              <w:t>о предметах, которые могут служить источниками опасности в доме. Знают, что нельзя самим открывать окна и выглядывать из них, выходить на балкон и играть там.</w:t>
            </w:r>
          </w:p>
        </w:tc>
        <w:tc>
          <w:tcPr>
            <w:tcW w:w="2410" w:type="dxa"/>
          </w:tcPr>
          <w:p w:rsidR="000F2307" w:rsidRPr="002E5C45" w:rsidRDefault="000F2307" w:rsidP="00F04CA3">
            <w:pPr>
              <w:jc w:val="both"/>
              <w:rPr>
                <w:sz w:val="20"/>
                <w:szCs w:val="20"/>
              </w:rPr>
            </w:pPr>
            <w:r w:rsidRPr="002E5C45">
              <w:rPr>
                <w:sz w:val="20"/>
                <w:szCs w:val="20"/>
              </w:rPr>
              <w:t xml:space="preserve">Викторина </w:t>
            </w:r>
          </w:p>
          <w:p w:rsidR="000F2307" w:rsidRPr="002E5C45" w:rsidRDefault="000F2307" w:rsidP="00F04CA3">
            <w:pPr>
              <w:jc w:val="both"/>
              <w:rPr>
                <w:sz w:val="20"/>
                <w:szCs w:val="20"/>
              </w:rPr>
            </w:pPr>
            <w:r w:rsidRPr="002E5C45">
              <w:rPr>
                <w:sz w:val="20"/>
                <w:szCs w:val="20"/>
              </w:rPr>
              <w:t>«Опасные ситуации»</w:t>
            </w:r>
            <w:r w:rsidR="00605225" w:rsidRPr="002E5C45">
              <w:rPr>
                <w:sz w:val="20"/>
                <w:szCs w:val="20"/>
              </w:rPr>
              <w:t>.</w:t>
            </w:r>
          </w:p>
        </w:tc>
        <w:tc>
          <w:tcPr>
            <w:tcW w:w="709" w:type="dxa"/>
          </w:tcPr>
          <w:p w:rsidR="000F2307" w:rsidRPr="002E5C45" w:rsidRDefault="000F2307">
            <w:pPr>
              <w:jc w:val="center"/>
              <w:rPr>
                <w:b/>
                <w:sz w:val="20"/>
                <w:szCs w:val="20"/>
              </w:rPr>
            </w:pPr>
            <w:r w:rsidRPr="002E5C45">
              <w:rPr>
                <w:b/>
                <w:sz w:val="20"/>
                <w:szCs w:val="20"/>
              </w:rPr>
              <w:t>1</w:t>
            </w:r>
          </w:p>
        </w:tc>
        <w:tc>
          <w:tcPr>
            <w:tcW w:w="992" w:type="dxa"/>
          </w:tcPr>
          <w:p w:rsidR="000F2307" w:rsidRPr="002E5C45" w:rsidRDefault="000F2307" w:rsidP="00973271">
            <w:pPr>
              <w:jc w:val="center"/>
              <w:rPr>
                <w:b/>
                <w:sz w:val="20"/>
                <w:szCs w:val="20"/>
              </w:rPr>
            </w:pPr>
            <w:r w:rsidRPr="002E5C45">
              <w:rPr>
                <w:b/>
                <w:sz w:val="20"/>
                <w:szCs w:val="20"/>
              </w:rPr>
              <w:t>30</w:t>
            </w:r>
          </w:p>
        </w:tc>
      </w:tr>
      <w:tr w:rsidR="000F2307" w:rsidRPr="002E5C45" w:rsidTr="00FB2D39">
        <w:tc>
          <w:tcPr>
            <w:tcW w:w="568" w:type="dxa"/>
          </w:tcPr>
          <w:p w:rsidR="000F2307" w:rsidRPr="002E5C45" w:rsidRDefault="000F2307" w:rsidP="00026335">
            <w:pPr>
              <w:jc w:val="center"/>
              <w:rPr>
                <w:b/>
                <w:sz w:val="20"/>
                <w:szCs w:val="20"/>
              </w:rPr>
            </w:pPr>
            <w:r w:rsidRPr="002E5C45">
              <w:rPr>
                <w:b/>
                <w:sz w:val="20"/>
                <w:szCs w:val="20"/>
              </w:rPr>
              <w:t>3.</w:t>
            </w:r>
          </w:p>
        </w:tc>
        <w:tc>
          <w:tcPr>
            <w:tcW w:w="1276" w:type="dxa"/>
          </w:tcPr>
          <w:p w:rsidR="000F2307" w:rsidRPr="002E5C45" w:rsidRDefault="000F2307" w:rsidP="00026335">
            <w:pPr>
              <w:jc w:val="center"/>
              <w:rPr>
                <w:b/>
                <w:sz w:val="20"/>
                <w:szCs w:val="20"/>
              </w:rPr>
            </w:pPr>
            <w:r w:rsidRPr="002E5C45">
              <w:rPr>
                <w:b/>
                <w:sz w:val="20"/>
                <w:szCs w:val="20"/>
              </w:rPr>
              <w:t>Ноябрь</w:t>
            </w:r>
          </w:p>
        </w:tc>
        <w:tc>
          <w:tcPr>
            <w:tcW w:w="1701" w:type="dxa"/>
          </w:tcPr>
          <w:p w:rsidR="000F2307" w:rsidRPr="002E5C45" w:rsidRDefault="00605225" w:rsidP="00F04CA3">
            <w:pPr>
              <w:pStyle w:val="af"/>
              <w:jc w:val="center"/>
              <w:rPr>
                <w:rFonts w:ascii="Times New Roman" w:hAnsi="Times New Roman"/>
                <w:color w:val="FF0000"/>
                <w:sz w:val="20"/>
              </w:rPr>
            </w:pPr>
            <w:r w:rsidRPr="002E5C45">
              <w:rPr>
                <w:rFonts w:ascii="Times New Roman" w:hAnsi="Times New Roman"/>
                <w:sz w:val="20"/>
              </w:rPr>
              <w:t>«</w:t>
            </w:r>
            <w:r w:rsidR="00F04CA3" w:rsidRPr="002E5C45">
              <w:rPr>
                <w:rFonts w:ascii="Times New Roman" w:hAnsi="Times New Roman"/>
                <w:sz w:val="20"/>
              </w:rPr>
              <w:t>Микробы и вирусы</w:t>
            </w:r>
            <w:r w:rsidRPr="002E5C45">
              <w:rPr>
                <w:rFonts w:ascii="Times New Roman" w:hAnsi="Times New Roman"/>
                <w:sz w:val="20"/>
              </w:rPr>
              <w:t>»</w:t>
            </w:r>
          </w:p>
        </w:tc>
        <w:tc>
          <w:tcPr>
            <w:tcW w:w="4110" w:type="dxa"/>
          </w:tcPr>
          <w:p w:rsidR="000F2307" w:rsidRPr="002E5C45" w:rsidRDefault="00F04CA3" w:rsidP="00026335">
            <w:pPr>
              <w:rPr>
                <w:color w:val="FF0000"/>
                <w:sz w:val="20"/>
                <w:szCs w:val="20"/>
              </w:rPr>
            </w:pPr>
            <w:r w:rsidRPr="002E5C45">
              <w:rPr>
                <w:sz w:val="20"/>
                <w:szCs w:val="20"/>
              </w:rPr>
              <w:t>Дать детям элементарные представления об инфекционных болезнях и их возбудителях (микробах, вирусах)</w:t>
            </w:r>
          </w:p>
        </w:tc>
        <w:tc>
          <w:tcPr>
            <w:tcW w:w="3544" w:type="dxa"/>
          </w:tcPr>
          <w:p w:rsidR="000F2307" w:rsidRPr="002E5C45" w:rsidRDefault="000F2307" w:rsidP="00F04CA3">
            <w:pPr>
              <w:rPr>
                <w:sz w:val="20"/>
                <w:szCs w:val="20"/>
              </w:rPr>
            </w:pPr>
            <w:r w:rsidRPr="002E5C45">
              <w:rPr>
                <w:sz w:val="20"/>
                <w:szCs w:val="20"/>
              </w:rPr>
              <w:t>Сформированы представления</w:t>
            </w:r>
            <w:r w:rsidR="00F04CA3" w:rsidRPr="002E5C45">
              <w:rPr>
                <w:sz w:val="20"/>
                <w:szCs w:val="20"/>
              </w:rPr>
              <w:t>об элементарных представлениях об инфекционных болезнях и их возбудителях (микробах, вирусах)</w:t>
            </w:r>
          </w:p>
        </w:tc>
        <w:tc>
          <w:tcPr>
            <w:tcW w:w="2410" w:type="dxa"/>
          </w:tcPr>
          <w:p w:rsidR="000F2307" w:rsidRPr="002E5C45" w:rsidRDefault="00A475E3" w:rsidP="00026335">
            <w:pPr>
              <w:rPr>
                <w:sz w:val="20"/>
                <w:szCs w:val="20"/>
              </w:rPr>
            </w:pPr>
            <w:r w:rsidRPr="002E5C45">
              <w:rPr>
                <w:sz w:val="20"/>
                <w:szCs w:val="20"/>
              </w:rPr>
              <w:t>Обсуждение проблемных ситуаций.</w:t>
            </w:r>
          </w:p>
        </w:tc>
        <w:tc>
          <w:tcPr>
            <w:tcW w:w="709" w:type="dxa"/>
            <w:hideMark/>
          </w:tcPr>
          <w:p w:rsidR="000F2307" w:rsidRPr="002E5C45" w:rsidRDefault="000F2307">
            <w:pPr>
              <w:jc w:val="center"/>
              <w:rPr>
                <w:b/>
                <w:sz w:val="20"/>
                <w:szCs w:val="20"/>
              </w:rPr>
            </w:pPr>
            <w:r w:rsidRPr="002E5C45">
              <w:rPr>
                <w:b/>
                <w:sz w:val="20"/>
                <w:szCs w:val="20"/>
              </w:rPr>
              <w:t>1</w:t>
            </w:r>
          </w:p>
        </w:tc>
        <w:tc>
          <w:tcPr>
            <w:tcW w:w="992" w:type="dxa"/>
            <w:hideMark/>
          </w:tcPr>
          <w:p w:rsidR="000F2307" w:rsidRPr="002E5C45" w:rsidRDefault="000F2307" w:rsidP="00973271">
            <w:pPr>
              <w:jc w:val="center"/>
              <w:rPr>
                <w:b/>
                <w:sz w:val="20"/>
                <w:szCs w:val="20"/>
              </w:rPr>
            </w:pPr>
            <w:r w:rsidRPr="002E5C45">
              <w:rPr>
                <w:b/>
                <w:sz w:val="20"/>
                <w:szCs w:val="20"/>
              </w:rPr>
              <w:t>30</w:t>
            </w:r>
          </w:p>
        </w:tc>
      </w:tr>
      <w:tr w:rsidR="000F2307" w:rsidRPr="002E5C45" w:rsidTr="00FB2D39">
        <w:tc>
          <w:tcPr>
            <w:tcW w:w="568" w:type="dxa"/>
          </w:tcPr>
          <w:p w:rsidR="000F2307" w:rsidRPr="002E5C45" w:rsidRDefault="000F2307" w:rsidP="00026335">
            <w:pPr>
              <w:jc w:val="center"/>
              <w:rPr>
                <w:b/>
                <w:sz w:val="20"/>
                <w:szCs w:val="20"/>
              </w:rPr>
            </w:pPr>
            <w:r w:rsidRPr="002E5C45">
              <w:rPr>
                <w:b/>
                <w:sz w:val="20"/>
                <w:szCs w:val="20"/>
              </w:rPr>
              <w:t>4.</w:t>
            </w:r>
          </w:p>
        </w:tc>
        <w:tc>
          <w:tcPr>
            <w:tcW w:w="1276" w:type="dxa"/>
          </w:tcPr>
          <w:p w:rsidR="000F2307" w:rsidRPr="002E5C45" w:rsidRDefault="000F2307" w:rsidP="00026335">
            <w:pPr>
              <w:jc w:val="center"/>
              <w:rPr>
                <w:b/>
                <w:sz w:val="20"/>
                <w:szCs w:val="20"/>
              </w:rPr>
            </w:pPr>
            <w:r w:rsidRPr="002E5C45">
              <w:rPr>
                <w:b/>
                <w:sz w:val="20"/>
                <w:szCs w:val="20"/>
              </w:rPr>
              <w:t>Декабрь</w:t>
            </w:r>
          </w:p>
        </w:tc>
        <w:tc>
          <w:tcPr>
            <w:tcW w:w="1701" w:type="dxa"/>
          </w:tcPr>
          <w:p w:rsidR="000F2307" w:rsidRPr="002E5C45" w:rsidRDefault="00655B66" w:rsidP="00F04CA3">
            <w:pPr>
              <w:jc w:val="center"/>
              <w:rPr>
                <w:color w:val="FF0000"/>
                <w:sz w:val="20"/>
                <w:szCs w:val="20"/>
              </w:rPr>
            </w:pPr>
            <w:r w:rsidRPr="002E5C45">
              <w:rPr>
                <w:sz w:val="20"/>
                <w:szCs w:val="20"/>
              </w:rPr>
              <w:t>«</w:t>
            </w:r>
            <w:r w:rsidR="00F04CA3" w:rsidRPr="002E5C45">
              <w:rPr>
                <w:sz w:val="20"/>
                <w:szCs w:val="20"/>
              </w:rPr>
              <w:t>Использование и хранение опасных предметов</w:t>
            </w:r>
            <w:r w:rsidRPr="002E5C45">
              <w:rPr>
                <w:sz w:val="20"/>
                <w:szCs w:val="20"/>
              </w:rPr>
              <w:t>»</w:t>
            </w:r>
          </w:p>
        </w:tc>
        <w:tc>
          <w:tcPr>
            <w:tcW w:w="4110" w:type="dxa"/>
          </w:tcPr>
          <w:p w:rsidR="000F2307" w:rsidRPr="002E5C45" w:rsidRDefault="00F04CA3" w:rsidP="00F04CA3">
            <w:pPr>
              <w:jc w:val="both"/>
              <w:rPr>
                <w:color w:val="FF0000"/>
                <w:sz w:val="20"/>
                <w:szCs w:val="20"/>
              </w:rPr>
            </w:pPr>
            <w:r w:rsidRPr="002E5C45">
              <w:rPr>
                <w:sz w:val="20"/>
                <w:szCs w:val="20"/>
              </w:rPr>
              <w:t>Рассказать детям, что существует много предметов, которыми надо уметь пользоваться, и что они должны храниться в специально отведенных местах</w:t>
            </w:r>
          </w:p>
        </w:tc>
        <w:tc>
          <w:tcPr>
            <w:tcW w:w="3544" w:type="dxa"/>
          </w:tcPr>
          <w:p w:rsidR="000F2307" w:rsidRPr="002E5C45" w:rsidRDefault="00655B66" w:rsidP="00F04CA3">
            <w:pPr>
              <w:jc w:val="both"/>
              <w:rPr>
                <w:color w:val="FF0000"/>
                <w:sz w:val="20"/>
                <w:szCs w:val="20"/>
              </w:rPr>
            </w:pPr>
            <w:r w:rsidRPr="002E5C45">
              <w:rPr>
                <w:sz w:val="20"/>
                <w:szCs w:val="20"/>
              </w:rPr>
              <w:t xml:space="preserve">Закреплены знания </w:t>
            </w:r>
            <w:r w:rsidR="00F04CA3" w:rsidRPr="002E5C45">
              <w:rPr>
                <w:sz w:val="20"/>
                <w:szCs w:val="20"/>
              </w:rPr>
              <w:t>о том, что существует много предметов, которыми надо уметь пользоваться, и что они должны храниться в специально отведенных местах</w:t>
            </w:r>
          </w:p>
        </w:tc>
        <w:tc>
          <w:tcPr>
            <w:tcW w:w="2410" w:type="dxa"/>
          </w:tcPr>
          <w:p w:rsidR="00655B66" w:rsidRPr="002E5C45" w:rsidRDefault="00655B66" w:rsidP="00F04CA3">
            <w:pPr>
              <w:jc w:val="both"/>
              <w:rPr>
                <w:sz w:val="20"/>
                <w:szCs w:val="20"/>
              </w:rPr>
            </w:pPr>
            <w:r w:rsidRPr="002E5C45">
              <w:rPr>
                <w:sz w:val="20"/>
                <w:szCs w:val="20"/>
              </w:rPr>
              <w:t>Рассматривание иллюстраций.</w:t>
            </w:r>
          </w:p>
          <w:p w:rsidR="000F2307" w:rsidRPr="002E5C45" w:rsidRDefault="00655B66" w:rsidP="00F04CA3">
            <w:pPr>
              <w:jc w:val="both"/>
              <w:rPr>
                <w:color w:val="FF0000"/>
                <w:sz w:val="20"/>
                <w:szCs w:val="20"/>
              </w:rPr>
            </w:pPr>
            <w:r w:rsidRPr="002E5C45">
              <w:rPr>
                <w:sz w:val="20"/>
                <w:szCs w:val="20"/>
              </w:rPr>
              <w:t>Дидактическая игра «Четвертый лишний».</w:t>
            </w:r>
          </w:p>
        </w:tc>
        <w:tc>
          <w:tcPr>
            <w:tcW w:w="709" w:type="dxa"/>
            <w:hideMark/>
          </w:tcPr>
          <w:p w:rsidR="000F2307" w:rsidRPr="002E5C45" w:rsidRDefault="000F2307">
            <w:pPr>
              <w:jc w:val="center"/>
              <w:rPr>
                <w:b/>
                <w:sz w:val="20"/>
                <w:szCs w:val="20"/>
              </w:rPr>
            </w:pPr>
            <w:r w:rsidRPr="002E5C45">
              <w:rPr>
                <w:b/>
                <w:sz w:val="20"/>
                <w:szCs w:val="20"/>
              </w:rPr>
              <w:t>1</w:t>
            </w:r>
          </w:p>
        </w:tc>
        <w:tc>
          <w:tcPr>
            <w:tcW w:w="992" w:type="dxa"/>
            <w:hideMark/>
          </w:tcPr>
          <w:p w:rsidR="000F2307" w:rsidRPr="002E5C45" w:rsidRDefault="000F2307" w:rsidP="00973271">
            <w:pPr>
              <w:jc w:val="center"/>
              <w:rPr>
                <w:b/>
                <w:sz w:val="20"/>
                <w:szCs w:val="20"/>
              </w:rPr>
            </w:pPr>
            <w:r w:rsidRPr="002E5C45">
              <w:rPr>
                <w:b/>
                <w:sz w:val="20"/>
                <w:szCs w:val="20"/>
              </w:rPr>
              <w:t>30</w:t>
            </w:r>
          </w:p>
        </w:tc>
      </w:tr>
      <w:tr w:rsidR="000F2307" w:rsidRPr="002E5C45" w:rsidTr="00FB2D39">
        <w:tc>
          <w:tcPr>
            <w:tcW w:w="568" w:type="dxa"/>
          </w:tcPr>
          <w:p w:rsidR="000F2307" w:rsidRPr="002E5C45" w:rsidRDefault="000F2307" w:rsidP="00026335">
            <w:pPr>
              <w:jc w:val="center"/>
              <w:rPr>
                <w:b/>
                <w:sz w:val="20"/>
                <w:szCs w:val="20"/>
              </w:rPr>
            </w:pPr>
            <w:r w:rsidRPr="002E5C45">
              <w:rPr>
                <w:b/>
                <w:sz w:val="20"/>
                <w:szCs w:val="20"/>
              </w:rPr>
              <w:t>5.</w:t>
            </w:r>
          </w:p>
        </w:tc>
        <w:tc>
          <w:tcPr>
            <w:tcW w:w="1276" w:type="dxa"/>
          </w:tcPr>
          <w:p w:rsidR="000F2307" w:rsidRPr="002E5C45" w:rsidRDefault="000F2307" w:rsidP="00026335">
            <w:pPr>
              <w:jc w:val="center"/>
              <w:rPr>
                <w:b/>
                <w:sz w:val="20"/>
                <w:szCs w:val="20"/>
              </w:rPr>
            </w:pPr>
            <w:r w:rsidRPr="002E5C45">
              <w:rPr>
                <w:b/>
                <w:sz w:val="20"/>
                <w:szCs w:val="20"/>
              </w:rPr>
              <w:t>Январь</w:t>
            </w:r>
          </w:p>
        </w:tc>
        <w:tc>
          <w:tcPr>
            <w:tcW w:w="1701" w:type="dxa"/>
          </w:tcPr>
          <w:p w:rsidR="000F2307" w:rsidRPr="002E5C45" w:rsidRDefault="000F2307" w:rsidP="00530AE6">
            <w:pPr>
              <w:jc w:val="center"/>
              <w:rPr>
                <w:sz w:val="20"/>
                <w:szCs w:val="20"/>
              </w:rPr>
            </w:pPr>
            <w:r w:rsidRPr="002E5C45">
              <w:rPr>
                <w:sz w:val="20"/>
                <w:szCs w:val="20"/>
              </w:rPr>
              <w:t>«</w:t>
            </w:r>
            <w:r w:rsidR="00530AE6" w:rsidRPr="002E5C45">
              <w:rPr>
                <w:sz w:val="20"/>
                <w:szCs w:val="20"/>
              </w:rPr>
              <w:t>Предметы, требующие осторожного обращения</w:t>
            </w:r>
            <w:r w:rsidRPr="002E5C45">
              <w:rPr>
                <w:sz w:val="20"/>
                <w:szCs w:val="20"/>
              </w:rPr>
              <w:t>»</w:t>
            </w:r>
          </w:p>
        </w:tc>
        <w:tc>
          <w:tcPr>
            <w:tcW w:w="4110" w:type="dxa"/>
          </w:tcPr>
          <w:p w:rsidR="000F2307" w:rsidRPr="002E5C45" w:rsidRDefault="00530AE6" w:rsidP="00F04CA3">
            <w:pPr>
              <w:jc w:val="both"/>
              <w:rPr>
                <w:sz w:val="20"/>
                <w:szCs w:val="20"/>
              </w:rPr>
            </w:pPr>
            <w:r w:rsidRPr="002E5C45">
              <w:rPr>
                <w:sz w:val="20"/>
                <w:szCs w:val="20"/>
              </w:rPr>
              <w:t>Предложить детям хорошо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w:t>
            </w:r>
          </w:p>
        </w:tc>
        <w:tc>
          <w:tcPr>
            <w:tcW w:w="3544" w:type="dxa"/>
          </w:tcPr>
          <w:p w:rsidR="000F2307" w:rsidRPr="002E5C45" w:rsidRDefault="000F2307" w:rsidP="00F04CA3">
            <w:pPr>
              <w:jc w:val="both"/>
              <w:rPr>
                <w:sz w:val="20"/>
                <w:szCs w:val="20"/>
              </w:rPr>
            </w:pPr>
            <w:r w:rsidRPr="002E5C45">
              <w:rPr>
                <w:sz w:val="20"/>
                <w:szCs w:val="20"/>
              </w:rPr>
              <w:t xml:space="preserve">Сформированы представления </w:t>
            </w:r>
            <w:r w:rsidR="00530AE6" w:rsidRPr="002E5C45">
              <w:rPr>
                <w:sz w:val="20"/>
                <w:szCs w:val="20"/>
              </w:rPr>
              <w:t xml:space="preserve">об опасных предметах, </w:t>
            </w:r>
            <w:r w:rsidR="00F04CA3" w:rsidRPr="002E5C45">
              <w:rPr>
                <w:sz w:val="20"/>
                <w:szCs w:val="20"/>
              </w:rPr>
              <w:t>сделаны выводы о последствиях неосторожного обращения с такими предметами</w:t>
            </w:r>
          </w:p>
        </w:tc>
        <w:tc>
          <w:tcPr>
            <w:tcW w:w="2410" w:type="dxa"/>
          </w:tcPr>
          <w:p w:rsidR="000F2307" w:rsidRPr="002E5C45" w:rsidRDefault="000F2307" w:rsidP="00F04CA3">
            <w:pPr>
              <w:jc w:val="both"/>
              <w:rPr>
                <w:sz w:val="20"/>
                <w:szCs w:val="20"/>
              </w:rPr>
            </w:pPr>
            <w:r w:rsidRPr="002E5C45">
              <w:rPr>
                <w:sz w:val="20"/>
                <w:szCs w:val="20"/>
              </w:rPr>
              <w:t xml:space="preserve">Выставка рисунков </w:t>
            </w:r>
          </w:p>
          <w:p w:rsidR="000F2307" w:rsidRPr="002E5C45" w:rsidRDefault="000F2307" w:rsidP="00F04CA3">
            <w:pPr>
              <w:jc w:val="both"/>
              <w:rPr>
                <w:sz w:val="20"/>
                <w:szCs w:val="20"/>
              </w:rPr>
            </w:pPr>
            <w:r w:rsidRPr="002E5C45">
              <w:rPr>
                <w:sz w:val="20"/>
                <w:szCs w:val="20"/>
              </w:rPr>
              <w:t>«Это опасное электричество»</w:t>
            </w:r>
            <w:r w:rsidR="00605225" w:rsidRPr="002E5C45">
              <w:rPr>
                <w:sz w:val="20"/>
                <w:szCs w:val="20"/>
              </w:rPr>
              <w:t>.</w:t>
            </w:r>
          </w:p>
        </w:tc>
        <w:tc>
          <w:tcPr>
            <w:tcW w:w="709" w:type="dxa"/>
            <w:hideMark/>
          </w:tcPr>
          <w:p w:rsidR="000F2307" w:rsidRPr="002E5C45" w:rsidRDefault="000F2307">
            <w:pPr>
              <w:jc w:val="center"/>
              <w:rPr>
                <w:b/>
                <w:sz w:val="20"/>
                <w:szCs w:val="20"/>
              </w:rPr>
            </w:pPr>
            <w:r w:rsidRPr="002E5C45">
              <w:rPr>
                <w:b/>
                <w:sz w:val="20"/>
                <w:szCs w:val="20"/>
              </w:rPr>
              <w:t>1</w:t>
            </w:r>
          </w:p>
        </w:tc>
        <w:tc>
          <w:tcPr>
            <w:tcW w:w="992" w:type="dxa"/>
            <w:hideMark/>
          </w:tcPr>
          <w:p w:rsidR="000F2307" w:rsidRPr="002E5C45" w:rsidRDefault="000F2307" w:rsidP="00973271">
            <w:pPr>
              <w:jc w:val="center"/>
              <w:rPr>
                <w:b/>
                <w:sz w:val="20"/>
                <w:szCs w:val="20"/>
              </w:rPr>
            </w:pPr>
            <w:r w:rsidRPr="002E5C45">
              <w:rPr>
                <w:b/>
                <w:sz w:val="20"/>
                <w:szCs w:val="20"/>
              </w:rPr>
              <w:t>30</w:t>
            </w:r>
          </w:p>
        </w:tc>
      </w:tr>
      <w:tr w:rsidR="000F2307" w:rsidRPr="002E5C45" w:rsidTr="00FB2D39">
        <w:tc>
          <w:tcPr>
            <w:tcW w:w="568" w:type="dxa"/>
          </w:tcPr>
          <w:p w:rsidR="000F2307" w:rsidRPr="002E5C45" w:rsidRDefault="000F2307" w:rsidP="00026335">
            <w:pPr>
              <w:jc w:val="center"/>
              <w:rPr>
                <w:b/>
                <w:sz w:val="20"/>
                <w:szCs w:val="20"/>
              </w:rPr>
            </w:pPr>
            <w:r w:rsidRPr="002E5C45">
              <w:rPr>
                <w:b/>
                <w:sz w:val="20"/>
                <w:szCs w:val="20"/>
              </w:rPr>
              <w:t>6.</w:t>
            </w:r>
          </w:p>
        </w:tc>
        <w:tc>
          <w:tcPr>
            <w:tcW w:w="1276" w:type="dxa"/>
          </w:tcPr>
          <w:p w:rsidR="000F2307" w:rsidRPr="002E5C45" w:rsidRDefault="000F2307" w:rsidP="00026335">
            <w:pPr>
              <w:jc w:val="center"/>
              <w:rPr>
                <w:b/>
                <w:sz w:val="20"/>
                <w:szCs w:val="20"/>
              </w:rPr>
            </w:pPr>
            <w:r w:rsidRPr="002E5C45">
              <w:rPr>
                <w:b/>
                <w:sz w:val="20"/>
                <w:szCs w:val="20"/>
              </w:rPr>
              <w:t>Февраль</w:t>
            </w:r>
          </w:p>
        </w:tc>
        <w:tc>
          <w:tcPr>
            <w:tcW w:w="1701" w:type="dxa"/>
          </w:tcPr>
          <w:p w:rsidR="000F2307" w:rsidRPr="002E5C45" w:rsidRDefault="00825E00" w:rsidP="00530AE6">
            <w:pPr>
              <w:pStyle w:val="af"/>
              <w:jc w:val="center"/>
              <w:rPr>
                <w:rFonts w:ascii="Times New Roman" w:hAnsi="Times New Roman"/>
                <w:sz w:val="20"/>
              </w:rPr>
            </w:pPr>
            <w:r w:rsidRPr="002E5C45">
              <w:rPr>
                <w:rFonts w:ascii="Times New Roman" w:hAnsi="Times New Roman"/>
                <w:sz w:val="20"/>
              </w:rPr>
              <w:t>«</w:t>
            </w:r>
            <w:r w:rsidR="00530AE6" w:rsidRPr="002E5C45">
              <w:rPr>
                <w:rFonts w:ascii="Times New Roman" w:hAnsi="Times New Roman"/>
                <w:sz w:val="20"/>
              </w:rPr>
              <w:t>Опасные ситуации: контакты с незнакомыми людьми на улице</w:t>
            </w:r>
            <w:r w:rsidRPr="002E5C45">
              <w:rPr>
                <w:rFonts w:ascii="Times New Roman" w:hAnsi="Times New Roman"/>
                <w:sz w:val="20"/>
              </w:rPr>
              <w:t>».</w:t>
            </w:r>
          </w:p>
        </w:tc>
        <w:tc>
          <w:tcPr>
            <w:tcW w:w="4110" w:type="dxa"/>
          </w:tcPr>
          <w:p w:rsidR="000F2307" w:rsidRPr="002E5C45" w:rsidRDefault="00530AE6" w:rsidP="00530AE6">
            <w:pPr>
              <w:jc w:val="both"/>
              <w:rPr>
                <w:color w:val="FF0000"/>
                <w:sz w:val="20"/>
                <w:szCs w:val="20"/>
              </w:rPr>
            </w:pPr>
            <w:r w:rsidRPr="002E5C45">
              <w:rPr>
                <w:sz w:val="20"/>
                <w:szCs w:val="20"/>
              </w:rPr>
              <w:t>Рассмотреть и обсудить с детьми типичные опасные ситуации возможных контактов с незнакомыми людьми на улице, научить ребенка правильно себя вести в таких ситуациях</w:t>
            </w:r>
          </w:p>
        </w:tc>
        <w:tc>
          <w:tcPr>
            <w:tcW w:w="3544" w:type="dxa"/>
          </w:tcPr>
          <w:p w:rsidR="000F2307" w:rsidRPr="002E5C45" w:rsidRDefault="00825E00" w:rsidP="00530AE6">
            <w:pPr>
              <w:jc w:val="both"/>
              <w:rPr>
                <w:color w:val="FF0000"/>
                <w:sz w:val="20"/>
                <w:szCs w:val="20"/>
              </w:rPr>
            </w:pPr>
            <w:r w:rsidRPr="002E5C45">
              <w:rPr>
                <w:sz w:val="20"/>
                <w:szCs w:val="20"/>
              </w:rPr>
              <w:t xml:space="preserve">Сформированы основные знания </w:t>
            </w:r>
            <w:r w:rsidR="00530AE6" w:rsidRPr="002E5C45">
              <w:rPr>
                <w:sz w:val="20"/>
                <w:szCs w:val="20"/>
              </w:rPr>
              <w:t>о возможных контактов с незнакомыми людьми на улице, знают как правильно себя вести в таких ситуациях</w:t>
            </w:r>
          </w:p>
        </w:tc>
        <w:tc>
          <w:tcPr>
            <w:tcW w:w="2410" w:type="dxa"/>
          </w:tcPr>
          <w:p w:rsidR="000F2307" w:rsidRPr="002E5C45" w:rsidRDefault="00825E00" w:rsidP="00530AE6">
            <w:pPr>
              <w:jc w:val="both"/>
              <w:rPr>
                <w:color w:val="FF0000"/>
                <w:sz w:val="20"/>
                <w:szCs w:val="20"/>
              </w:rPr>
            </w:pPr>
            <w:r w:rsidRPr="002E5C45">
              <w:rPr>
                <w:sz w:val="20"/>
                <w:szCs w:val="20"/>
              </w:rPr>
              <w:t>Рассматривание иллюстраций, обсуждение правил поведения при встрече с незнакомыми людьми.</w:t>
            </w:r>
          </w:p>
        </w:tc>
        <w:tc>
          <w:tcPr>
            <w:tcW w:w="709" w:type="dxa"/>
            <w:hideMark/>
          </w:tcPr>
          <w:p w:rsidR="000F2307" w:rsidRPr="002E5C45" w:rsidRDefault="000F2307" w:rsidP="00973271">
            <w:pPr>
              <w:jc w:val="center"/>
              <w:rPr>
                <w:b/>
                <w:sz w:val="20"/>
                <w:szCs w:val="20"/>
              </w:rPr>
            </w:pPr>
            <w:r w:rsidRPr="002E5C45">
              <w:rPr>
                <w:b/>
                <w:sz w:val="20"/>
                <w:szCs w:val="20"/>
              </w:rPr>
              <w:t>1</w:t>
            </w:r>
          </w:p>
        </w:tc>
        <w:tc>
          <w:tcPr>
            <w:tcW w:w="992" w:type="dxa"/>
            <w:hideMark/>
          </w:tcPr>
          <w:p w:rsidR="000F2307" w:rsidRPr="002E5C45" w:rsidRDefault="000F2307" w:rsidP="00973271">
            <w:pPr>
              <w:jc w:val="center"/>
              <w:rPr>
                <w:b/>
                <w:sz w:val="20"/>
                <w:szCs w:val="20"/>
              </w:rPr>
            </w:pPr>
            <w:r w:rsidRPr="002E5C45">
              <w:rPr>
                <w:b/>
                <w:sz w:val="20"/>
                <w:szCs w:val="20"/>
              </w:rPr>
              <w:t>30</w:t>
            </w:r>
          </w:p>
        </w:tc>
      </w:tr>
      <w:tr w:rsidR="000F2307" w:rsidRPr="002E5C45" w:rsidTr="00FB2D39">
        <w:tc>
          <w:tcPr>
            <w:tcW w:w="568" w:type="dxa"/>
          </w:tcPr>
          <w:p w:rsidR="000F2307" w:rsidRPr="002E5C45" w:rsidRDefault="000F2307" w:rsidP="00026335">
            <w:pPr>
              <w:jc w:val="center"/>
              <w:rPr>
                <w:b/>
                <w:sz w:val="20"/>
                <w:szCs w:val="20"/>
              </w:rPr>
            </w:pPr>
            <w:r w:rsidRPr="002E5C45">
              <w:rPr>
                <w:b/>
                <w:sz w:val="20"/>
                <w:szCs w:val="20"/>
              </w:rPr>
              <w:lastRenderedPageBreak/>
              <w:t>7.</w:t>
            </w:r>
          </w:p>
        </w:tc>
        <w:tc>
          <w:tcPr>
            <w:tcW w:w="1276" w:type="dxa"/>
          </w:tcPr>
          <w:p w:rsidR="000F2307" w:rsidRPr="002E5C45" w:rsidRDefault="000F2307" w:rsidP="00026335">
            <w:pPr>
              <w:jc w:val="center"/>
              <w:rPr>
                <w:b/>
                <w:sz w:val="20"/>
                <w:szCs w:val="20"/>
              </w:rPr>
            </w:pPr>
            <w:r w:rsidRPr="002E5C45">
              <w:rPr>
                <w:b/>
                <w:sz w:val="20"/>
                <w:szCs w:val="20"/>
              </w:rPr>
              <w:t>Март</w:t>
            </w:r>
          </w:p>
        </w:tc>
        <w:tc>
          <w:tcPr>
            <w:tcW w:w="1701" w:type="dxa"/>
          </w:tcPr>
          <w:p w:rsidR="000F2307" w:rsidRPr="002E5C45" w:rsidRDefault="000F2307" w:rsidP="00530AE6">
            <w:pPr>
              <w:jc w:val="center"/>
              <w:rPr>
                <w:sz w:val="20"/>
                <w:szCs w:val="20"/>
              </w:rPr>
            </w:pPr>
            <w:r w:rsidRPr="002E5C45">
              <w:rPr>
                <w:sz w:val="20"/>
                <w:szCs w:val="20"/>
              </w:rPr>
              <w:t>«</w:t>
            </w:r>
            <w:r w:rsidR="00530AE6" w:rsidRPr="002E5C45">
              <w:rPr>
                <w:sz w:val="20"/>
                <w:szCs w:val="20"/>
              </w:rPr>
              <w:t>Взаимосвязь и взаимодействие в природе</w:t>
            </w:r>
            <w:r w:rsidRPr="002E5C45">
              <w:rPr>
                <w:sz w:val="20"/>
                <w:szCs w:val="20"/>
              </w:rPr>
              <w:t>»</w:t>
            </w:r>
          </w:p>
        </w:tc>
        <w:tc>
          <w:tcPr>
            <w:tcW w:w="4110" w:type="dxa"/>
          </w:tcPr>
          <w:p w:rsidR="000F2307" w:rsidRPr="002E5C45" w:rsidRDefault="00530AE6" w:rsidP="00530AE6">
            <w:pPr>
              <w:jc w:val="both"/>
              <w:rPr>
                <w:sz w:val="20"/>
                <w:szCs w:val="20"/>
              </w:rPr>
            </w:pPr>
            <w:r w:rsidRPr="002E5C45">
              <w:rPr>
                <w:sz w:val="20"/>
                <w:szCs w:val="20"/>
              </w:rPr>
              <w:t>Развивать у детей понимание того, что планета Земля – наш общий дом, в котором живут звери, птицы, рыбы, насекомые, а человек – часть природы; что на жизнь и здоровье человека и животных влияют чистота водоемов, почвы и воздушной среды.</w:t>
            </w:r>
          </w:p>
        </w:tc>
        <w:tc>
          <w:tcPr>
            <w:tcW w:w="3544" w:type="dxa"/>
          </w:tcPr>
          <w:p w:rsidR="000F2307" w:rsidRPr="002E5C45" w:rsidRDefault="000F2307" w:rsidP="00530AE6">
            <w:pPr>
              <w:jc w:val="both"/>
              <w:rPr>
                <w:sz w:val="20"/>
                <w:szCs w:val="20"/>
              </w:rPr>
            </w:pPr>
            <w:r w:rsidRPr="002E5C45">
              <w:rPr>
                <w:sz w:val="20"/>
                <w:szCs w:val="20"/>
              </w:rPr>
              <w:t>Сформированы представления о том, что</w:t>
            </w:r>
            <w:r w:rsidR="00530AE6" w:rsidRPr="002E5C45">
              <w:rPr>
                <w:sz w:val="20"/>
                <w:szCs w:val="20"/>
              </w:rPr>
              <w:t xml:space="preserve"> планета Земля – наш общий дом, в котором живут звери, птицы, рыбы, насекомые, а человек – часть природы; что на жизнь и здоровье человека и животных влияют чистота водоемов, почвы и воздушной среды.</w:t>
            </w:r>
          </w:p>
        </w:tc>
        <w:tc>
          <w:tcPr>
            <w:tcW w:w="2410" w:type="dxa"/>
          </w:tcPr>
          <w:p w:rsidR="000F2307" w:rsidRPr="002E5C45" w:rsidRDefault="00A475E3" w:rsidP="00530AE6">
            <w:pPr>
              <w:jc w:val="both"/>
              <w:rPr>
                <w:sz w:val="20"/>
                <w:szCs w:val="20"/>
              </w:rPr>
            </w:pPr>
            <w:r w:rsidRPr="002E5C45">
              <w:rPr>
                <w:sz w:val="20"/>
                <w:szCs w:val="20"/>
              </w:rPr>
              <w:t>Обсуждение проблемных ситуаций</w:t>
            </w:r>
            <w:r w:rsidR="00605225" w:rsidRPr="002E5C45">
              <w:rPr>
                <w:sz w:val="20"/>
                <w:szCs w:val="20"/>
              </w:rPr>
              <w:t>.</w:t>
            </w:r>
          </w:p>
        </w:tc>
        <w:tc>
          <w:tcPr>
            <w:tcW w:w="709" w:type="dxa"/>
            <w:hideMark/>
          </w:tcPr>
          <w:p w:rsidR="000F2307" w:rsidRPr="002E5C45" w:rsidRDefault="000F2307" w:rsidP="00973271">
            <w:pPr>
              <w:jc w:val="center"/>
              <w:rPr>
                <w:b/>
                <w:sz w:val="20"/>
                <w:szCs w:val="20"/>
              </w:rPr>
            </w:pPr>
            <w:r w:rsidRPr="002E5C45">
              <w:rPr>
                <w:b/>
                <w:sz w:val="20"/>
                <w:szCs w:val="20"/>
              </w:rPr>
              <w:t>1</w:t>
            </w:r>
          </w:p>
        </w:tc>
        <w:tc>
          <w:tcPr>
            <w:tcW w:w="992" w:type="dxa"/>
            <w:hideMark/>
          </w:tcPr>
          <w:p w:rsidR="000F2307" w:rsidRPr="002E5C45" w:rsidRDefault="000F2307" w:rsidP="00973271">
            <w:pPr>
              <w:jc w:val="center"/>
              <w:rPr>
                <w:b/>
                <w:sz w:val="20"/>
                <w:szCs w:val="20"/>
              </w:rPr>
            </w:pPr>
            <w:r w:rsidRPr="002E5C45">
              <w:rPr>
                <w:b/>
                <w:sz w:val="20"/>
                <w:szCs w:val="20"/>
              </w:rPr>
              <w:t>30</w:t>
            </w:r>
          </w:p>
        </w:tc>
      </w:tr>
      <w:tr w:rsidR="000F2307" w:rsidRPr="002E5C45" w:rsidTr="00FB2D39">
        <w:tc>
          <w:tcPr>
            <w:tcW w:w="568" w:type="dxa"/>
          </w:tcPr>
          <w:p w:rsidR="000F2307" w:rsidRPr="002E5C45" w:rsidRDefault="000F2307" w:rsidP="00026335">
            <w:pPr>
              <w:jc w:val="center"/>
              <w:rPr>
                <w:b/>
                <w:sz w:val="20"/>
                <w:szCs w:val="20"/>
              </w:rPr>
            </w:pPr>
            <w:r w:rsidRPr="002E5C45">
              <w:rPr>
                <w:b/>
                <w:sz w:val="20"/>
                <w:szCs w:val="20"/>
              </w:rPr>
              <w:t>8.</w:t>
            </w:r>
          </w:p>
        </w:tc>
        <w:tc>
          <w:tcPr>
            <w:tcW w:w="1276" w:type="dxa"/>
          </w:tcPr>
          <w:p w:rsidR="000F2307" w:rsidRPr="002E5C45" w:rsidRDefault="000F2307" w:rsidP="00026335">
            <w:pPr>
              <w:jc w:val="center"/>
              <w:rPr>
                <w:b/>
                <w:sz w:val="20"/>
                <w:szCs w:val="20"/>
              </w:rPr>
            </w:pPr>
            <w:r w:rsidRPr="002E5C45">
              <w:rPr>
                <w:b/>
                <w:sz w:val="20"/>
                <w:szCs w:val="20"/>
              </w:rPr>
              <w:t>Апрель</w:t>
            </w:r>
          </w:p>
        </w:tc>
        <w:tc>
          <w:tcPr>
            <w:tcW w:w="1701" w:type="dxa"/>
          </w:tcPr>
          <w:p w:rsidR="00825E00" w:rsidRPr="002E5C45" w:rsidRDefault="00605225" w:rsidP="005A236E">
            <w:pPr>
              <w:pStyle w:val="af"/>
              <w:jc w:val="center"/>
              <w:rPr>
                <w:rFonts w:ascii="Times New Roman" w:hAnsi="Times New Roman"/>
                <w:color w:val="FF0000"/>
                <w:sz w:val="20"/>
              </w:rPr>
            </w:pPr>
            <w:r w:rsidRPr="002E5C45">
              <w:rPr>
                <w:rFonts w:ascii="Times New Roman" w:hAnsi="Times New Roman"/>
                <w:sz w:val="20"/>
              </w:rPr>
              <w:t>«</w:t>
            </w:r>
            <w:r w:rsidR="00825E00" w:rsidRPr="002E5C45">
              <w:rPr>
                <w:rFonts w:ascii="Times New Roman" w:hAnsi="Times New Roman"/>
                <w:sz w:val="20"/>
              </w:rPr>
              <w:t>Пришла весна, начал таять лед на реке</w:t>
            </w:r>
            <w:r w:rsidRPr="002E5C45">
              <w:rPr>
                <w:rFonts w:ascii="Times New Roman" w:hAnsi="Times New Roman"/>
                <w:sz w:val="20"/>
              </w:rPr>
              <w:t>»</w:t>
            </w:r>
          </w:p>
        </w:tc>
        <w:tc>
          <w:tcPr>
            <w:tcW w:w="4110" w:type="dxa"/>
          </w:tcPr>
          <w:p w:rsidR="00655B66" w:rsidRPr="002E5C45" w:rsidRDefault="00825E00" w:rsidP="00530AE6">
            <w:pPr>
              <w:jc w:val="both"/>
              <w:rPr>
                <w:color w:val="FF0000"/>
                <w:sz w:val="20"/>
                <w:szCs w:val="20"/>
              </w:rPr>
            </w:pPr>
            <w:r w:rsidRPr="002E5C45">
              <w:rPr>
                <w:sz w:val="20"/>
                <w:szCs w:val="20"/>
              </w:rPr>
              <w:t>Продолжать расширять  представление детей о том</w:t>
            </w:r>
            <w:r w:rsidR="00A475E3" w:rsidRPr="002E5C45">
              <w:rPr>
                <w:sz w:val="20"/>
                <w:szCs w:val="20"/>
              </w:rPr>
              <w:t>,</w:t>
            </w:r>
            <w:r w:rsidRPr="002E5C45">
              <w:rPr>
                <w:sz w:val="20"/>
                <w:szCs w:val="20"/>
              </w:rPr>
              <w:t xml:space="preserve"> какие опасности могут подстерегать людей на реках и озерах весной.</w:t>
            </w:r>
          </w:p>
        </w:tc>
        <w:tc>
          <w:tcPr>
            <w:tcW w:w="3544" w:type="dxa"/>
          </w:tcPr>
          <w:p w:rsidR="000F2307" w:rsidRPr="002E5C45" w:rsidRDefault="000F2307" w:rsidP="00530AE6">
            <w:pPr>
              <w:jc w:val="both"/>
              <w:rPr>
                <w:sz w:val="20"/>
                <w:szCs w:val="20"/>
              </w:rPr>
            </w:pPr>
            <w:r w:rsidRPr="002E5C45">
              <w:rPr>
                <w:sz w:val="20"/>
                <w:szCs w:val="20"/>
              </w:rPr>
              <w:t xml:space="preserve">Сформированы представления  </w:t>
            </w:r>
            <w:r w:rsidR="00A475E3" w:rsidRPr="002E5C45">
              <w:rPr>
                <w:sz w:val="20"/>
                <w:szCs w:val="20"/>
              </w:rPr>
              <w:t xml:space="preserve">детей </w:t>
            </w:r>
            <w:r w:rsidR="00605225" w:rsidRPr="002E5C45">
              <w:rPr>
                <w:sz w:val="20"/>
                <w:szCs w:val="20"/>
              </w:rPr>
              <w:t xml:space="preserve">об опасностях на реках и озерах в весеннее время года. </w:t>
            </w:r>
          </w:p>
        </w:tc>
        <w:tc>
          <w:tcPr>
            <w:tcW w:w="2410" w:type="dxa"/>
          </w:tcPr>
          <w:p w:rsidR="000F2307" w:rsidRPr="002E5C45" w:rsidRDefault="00605225" w:rsidP="00530AE6">
            <w:pPr>
              <w:jc w:val="both"/>
              <w:rPr>
                <w:color w:val="FF0000"/>
                <w:sz w:val="20"/>
                <w:szCs w:val="20"/>
              </w:rPr>
            </w:pPr>
            <w:r w:rsidRPr="002E5C45">
              <w:rPr>
                <w:sz w:val="20"/>
                <w:szCs w:val="20"/>
              </w:rPr>
              <w:t>Рассматривание иллюстраций.</w:t>
            </w:r>
          </w:p>
        </w:tc>
        <w:tc>
          <w:tcPr>
            <w:tcW w:w="709" w:type="dxa"/>
            <w:hideMark/>
          </w:tcPr>
          <w:p w:rsidR="000F2307" w:rsidRPr="002E5C45" w:rsidRDefault="000F2307" w:rsidP="00973271">
            <w:pPr>
              <w:jc w:val="center"/>
              <w:rPr>
                <w:b/>
                <w:sz w:val="20"/>
                <w:szCs w:val="20"/>
              </w:rPr>
            </w:pPr>
            <w:r w:rsidRPr="002E5C45">
              <w:rPr>
                <w:b/>
                <w:sz w:val="20"/>
                <w:szCs w:val="20"/>
              </w:rPr>
              <w:t>1</w:t>
            </w:r>
          </w:p>
        </w:tc>
        <w:tc>
          <w:tcPr>
            <w:tcW w:w="992" w:type="dxa"/>
            <w:hideMark/>
          </w:tcPr>
          <w:p w:rsidR="000F2307" w:rsidRPr="002E5C45" w:rsidRDefault="000F2307" w:rsidP="00973271">
            <w:pPr>
              <w:jc w:val="center"/>
              <w:rPr>
                <w:b/>
                <w:sz w:val="20"/>
                <w:szCs w:val="20"/>
              </w:rPr>
            </w:pPr>
            <w:r w:rsidRPr="002E5C45">
              <w:rPr>
                <w:b/>
                <w:sz w:val="20"/>
                <w:szCs w:val="20"/>
              </w:rPr>
              <w:t>30</w:t>
            </w:r>
          </w:p>
        </w:tc>
      </w:tr>
      <w:tr w:rsidR="000F2307" w:rsidRPr="002E5C45" w:rsidTr="00FB2D39">
        <w:tc>
          <w:tcPr>
            <w:tcW w:w="568" w:type="dxa"/>
          </w:tcPr>
          <w:p w:rsidR="000F2307" w:rsidRPr="002E5C45" w:rsidRDefault="000F2307" w:rsidP="00026335">
            <w:pPr>
              <w:jc w:val="center"/>
              <w:rPr>
                <w:b/>
                <w:sz w:val="20"/>
                <w:szCs w:val="20"/>
              </w:rPr>
            </w:pPr>
            <w:r w:rsidRPr="002E5C45">
              <w:rPr>
                <w:b/>
                <w:sz w:val="20"/>
                <w:szCs w:val="20"/>
              </w:rPr>
              <w:t>9.</w:t>
            </w:r>
          </w:p>
        </w:tc>
        <w:tc>
          <w:tcPr>
            <w:tcW w:w="1276" w:type="dxa"/>
          </w:tcPr>
          <w:p w:rsidR="000F2307" w:rsidRPr="002E5C45" w:rsidRDefault="000F2307" w:rsidP="00026335">
            <w:pPr>
              <w:jc w:val="center"/>
              <w:rPr>
                <w:b/>
                <w:sz w:val="20"/>
                <w:szCs w:val="20"/>
              </w:rPr>
            </w:pPr>
            <w:r w:rsidRPr="002E5C45">
              <w:rPr>
                <w:b/>
                <w:sz w:val="20"/>
                <w:szCs w:val="20"/>
              </w:rPr>
              <w:t>Май</w:t>
            </w:r>
          </w:p>
        </w:tc>
        <w:tc>
          <w:tcPr>
            <w:tcW w:w="1701" w:type="dxa"/>
          </w:tcPr>
          <w:p w:rsidR="000F2307" w:rsidRPr="002E5C45" w:rsidRDefault="000F2307" w:rsidP="00233FEE">
            <w:pPr>
              <w:pStyle w:val="af"/>
              <w:jc w:val="center"/>
              <w:rPr>
                <w:rFonts w:ascii="Times New Roman" w:hAnsi="Times New Roman"/>
                <w:sz w:val="20"/>
              </w:rPr>
            </w:pPr>
            <w:r w:rsidRPr="002E5C45">
              <w:rPr>
                <w:rFonts w:ascii="Times New Roman" w:hAnsi="Times New Roman"/>
                <w:sz w:val="20"/>
              </w:rPr>
              <w:t xml:space="preserve">«Съедобные и </w:t>
            </w:r>
            <w:r w:rsidR="00233FEE" w:rsidRPr="002E5C45">
              <w:rPr>
                <w:rFonts w:ascii="Times New Roman" w:hAnsi="Times New Roman"/>
                <w:sz w:val="20"/>
              </w:rPr>
              <w:t>несъедобные грибы</w:t>
            </w:r>
            <w:r w:rsidRPr="002E5C45">
              <w:rPr>
                <w:rFonts w:ascii="Times New Roman" w:hAnsi="Times New Roman"/>
                <w:sz w:val="20"/>
              </w:rPr>
              <w:t>»</w:t>
            </w:r>
          </w:p>
        </w:tc>
        <w:tc>
          <w:tcPr>
            <w:tcW w:w="4110" w:type="dxa"/>
          </w:tcPr>
          <w:p w:rsidR="000F2307" w:rsidRPr="002E5C45" w:rsidRDefault="00233FEE" w:rsidP="00530AE6">
            <w:pPr>
              <w:jc w:val="both"/>
              <w:rPr>
                <w:sz w:val="20"/>
                <w:szCs w:val="20"/>
              </w:rPr>
            </w:pPr>
            <w:r w:rsidRPr="002E5C45">
              <w:rPr>
                <w:sz w:val="20"/>
                <w:szCs w:val="20"/>
              </w:rPr>
              <w:t>Научить детей различать грибы (съедобные, несъедобные) по внешнему виду</w:t>
            </w:r>
          </w:p>
        </w:tc>
        <w:tc>
          <w:tcPr>
            <w:tcW w:w="3544" w:type="dxa"/>
          </w:tcPr>
          <w:p w:rsidR="000F2307" w:rsidRPr="002E5C45" w:rsidRDefault="000F2307" w:rsidP="00530AE6">
            <w:pPr>
              <w:jc w:val="both"/>
              <w:rPr>
                <w:sz w:val="20"/>
                <w:szCs w:val="20"/>
              </w:rPr>
            </w:pPr>
            <w:r w:rsidRPr="002E5C45">
              <w:rPr>
                <w:sz w:val="20"/>
                <w:szCs w:val="20"/>
              </w:rPr>
              <w:t>Знакомы со съедобными и не съедобными грибами и ягодами, различают их по внешнему виду.</w:t>
            </w:r>
          </w:p>
        </w:tc>
        <w:tc>
          <w:tcPr>
            <w:tcW w:w="2410" w:type="dxa"/>
          </w:tcPr>
          <w:p w:rsidR="000F2307" w:rsidRPr="002E5C45" w:rsidRDefault="000F2307" w:rsidP="00530AE6">
            <w:pPr>
              <w:jc w:val="both"/>
              <w:rPr>
                <w:sz w:val="20"/>
                <w:szCs w:val="20"/>
              </w:rPr>
            </w:pPr>
            <w:r w:rsidRPr="002E5C45">
              <w:rPr>
                <w:sz w:val="20"/>
                <w:szCs w:val="20"/>
              </w:rPr>
              <w:t xml:space="preserve">Выставка рисунков </w:t>
            </w:r>
            <w:r w:rsidR="00233FEE" w:rsidRPr="002E5C45">
              <w:rPr>
                <w:sz w:val="20"/>
                <w:szCs w:val="20"/>
              </w:rPr>
              <w:t>«Съедобные и несъедобные грибы</w:t>
            </w:r>
            <w:r w:rsidRPr="002E5C45">
              <w:rPr>
                <w:sz w:val="20"/>
                <w:szCs w:val="20"/>
              </w:rPr>
              <w:t>»</w:t>
            </w:r>
            <w:r w:rsidR="00605225" w:rsidRPr="002E5C45">
              <w:rPr>
                <w:sz w:val="20"/>
                <w:szCs w:val="20"/>
              </w:rPr>
              <w:t>.</w:t>
            </w:r>
          </w:p>
        </w:tc>
        <w:tc>
          <w:tcPr>
            <w:tcW w:w="709" w:type="dxa"/>
            <w:hideMark/>
          </w:tcPr>
          <w:p w:rsidR="000F2307" w:rsidRPr="002E5C45" w:rsidRDefault="000F2307" w:rsidP="00973271">
            <w:pPr>
              <w:jc w:val="center"/>
              <w:rPr>
                <w:b/>
                <w:sz w:val="20"/>
                <w:szCs w:val="20"/>
              </w:rPr>
            </w:pPr>
            <w:r w:rsidRPr="002E5C45">
              <w:rPr>
                <w:b/>
                <w:sz w:val="20"/>
                <w:szCs w:val="20"/>
              </w:rPr>
              <w:t>1</w:t>
            </w:r>
          </w:p>
        </w:tc>
        <w:tc>
          <w:tcPr>
            <w:tcW w:w="992" w:type="dxa"/>
            <w:hideMark/>
          </w:tcPr>
          <w:p w:rsidR="000F2307" w:rsidRPr="002E5C45" w:rsidRDefault="000F2307" w:rsidP="00973271">
            <w:pPr>
              <w:jc w:val="center"/>
              <w:rPr>
                <w:b/>
                <w:sz w:val="20"/>
                <w:szCs w:val="20"/>
              </w:rPr>
            </w:pPr>
            <w:r w:rsidRPr="002E5C45">
              <w:rPr>
                <w:b/>
                <w:sz w:val="20"/>
                <w:szCs w:val="20"/>
              </w:rPr>
              <w:t>30</w:t>
            </w:r>
          </w:p>
        </w:tc>
      </w:tr>
    </w:tbl>
    <w:p w:rsidR="00FF429F" w:rsidRPr="00233FEE" w:rsidRDefault="00233FEE" w:rsidP="002E5C45">
      <w:pPr>
        <w:autoSpaceDE w:val="0"/>
        <w:autoSpaceDN w:val="0"/>
        <w:adjustRightInd w:val="0"/>
        <w:rPr>
          <w:i/>
          <w:sz w:val="22"/>
          <w:szCs w:val="22"/>
        </w:rPr>
      </w:pPr>
      <w:r w:rsidRPr="00233FEE">
        <w:rPr>
          <w:b/>
          <w:i/>
          <w:sz w:val="22"/>
          <w:szCs w:val="22"/>
        </w:rPr>
        <w:t>Используемая литература</w:t>
      </w:r>
      <w:r w:rsidRPr="00233FEE">
        <w:rPr>
          <w:i/>
          <w:sz w:val="22"/>
          <w:szCs w:val="22"/>
        </w:rPr>
        <w:t>: «Безопасность» - Авдеева Н.Н., Князева Н.Л., Стеркина Р.Б. – учебное пособие по ОБЖ детей старшего дошкольного возраста – СПб.: «Детство – ПРЕСС», 2015. – 144 с.</w:t>
      </w:r>
    </w:p>
    <w:p w:rsidR="00233FEE" w:rsidRPr="00233FEE" w:rsidRDefault="00233FEE" w:rsidP="000A3907">
      <w:pPr>
        <w:autoSpaceDE w:val="0"/>
        <w:autoSpaceDN w:val="0"/>
        <w:adjustRightInd w:val="0"/>
        <w:ind w:left="1080"/>
        <w:rPr>
          <w:i/>
          <w:sz w:val="22"/>
          <w:szCs w:val="22"/>
        </w:rPr>
      </w:pPr>
    </w:p>
    <w:p w:rsidR="000A3907" w:rsidRPr="00E55FA8" w:rsidRDefault="000A3907" w:rsidP="00A728BC">
      <w:pPr>
        <w:autoSpaceDE w:val="0"/>
        <w:autoSpaceDN w:val="0"/>
        <w:adjustRightInd w:val="0"/>
        <w:ind w:left="1080"/>
        <w:jc w:val="center"/>
        <w:rPr>
          <w:b/>
          <w:i/>
          <w:sz w:val="22"/>
          <w:szCs w:val="22"/>
          <w:u w:val="single"/>
        </w:rPr>
      </w:pPr>
      <w:r w:rsidRPr="00E55FA8">
        <w:rPr>
          <w:b/>
          <w:sz w:val="22"/>
          <w:szCs w:val="22"/>
        </w:rPr>
        <w:t>Содержание работы по освоению детьми образовательной области «</w:t>
      </w:r>
      <w:r w:rsidRPr="00E55FA8">
        <w:rPr>
          <w:b/>
          <w:i/>
          <w:sz w:val="22"/>
          <w:szCs w:val="22"/>
          <w:u w:val="single"/>
        </w:rPr>
        <w:t>ПДД»</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276"/>
        <w:gridCol w:w="1559"/>
        <w:gridCol w:w="4394"/>
        <w:gridCol w:w="3402"/>
        <w:gridCol w:w="2410"/>
        <w:gridCol w:w="709"/>
        <w:gridCol w:w="992"/>
      </w:tblGrid>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 xml:space="preserve">№ </w:t>
            </w:r>
          </w:p>
        </w:tc>
        <w:tc>
          <w:tcPr>
            <w:tcW w:w="1276" w:type="dxa"/>
          </w:tcPr>
          <w:p w:rsidR="00973271" w:rsidRPr="002E5C45" w:rsidRDefault="00973271" w:rsidP="00973271">
            <w:pPr>
              <w:jc w:val="center"/>
              <w:rPr>
                <w:b/>
                <w:sz w:val="20"/>
                <w:szCs w:val="20"/>
              </w:rPr>
            </w:pPr>
            <w:r w:rsidRPr="002E5C45">
              <w:rPr>
                <w:b/>
                <w:sz w:val="20"/>
                <w:szCs w:val="20"/>
              </w:rPr>
              <w:t>Месяц</w:t>
            </w:r>
          </w:p>
          <w:p w:rsidR="00973271" w:rsidRPr="002E5C45" w:rsidRDefault="00973271" w:rsidP="00973271">
            <w:pPr>
              <w:jc w:val="center"/>
              <w:rPr>
                <w:b/>
                <w:sz w:val="20"/>
                <w:szCs w:val="20"/>
              </w:rPr>
            </w:pPr>
            <w:r w:rsidRPr="002E5C45">
              <w:rPr>
                <w:b/>
                <w:sz w:val="20"/>
                <w:szCs w:val="20"/>
              </w:rPr>
              <w:t>Неделя № занятия</w:t>
            </w:r>
          </w:p>
        </w:tc>
        <w:tc>
          <w:tcPr>
            <w:tcW w:w="1559" w:type="dxa"/>
          </w:tcPr>
          <w:p w:rsidR="00973271" w:rsidRPr="002E5C45" w:rsidRDefault="00973271" w:rsidP="00973271">
            <w:pPr>
              <w:jc w:val="center"/>
              <w:rPr>
                <w:b/>
                <w:sz w:val="20"/>
                <w:szCs w:val="20"/>
              </w:rPr>
            </w:pPr>
            <w:r w:rsidRPr="002E5C45">
              <w:rPr>
                <w:b/>
                <w:sz w:val="20"/>
                <w:szCs w:val="20"/>
              </w:rPr>
              <w:t>Название темы</w:t>
            </w:r>
          </w:p>
        </w:tc>
        <w:tc>
          <w:tcPr>
            <w:tcW w:w="4394" w:type="dxa"/>
          </w:tcPr>
          <w:p w:rsidR="00973271" w:rsidRPr="002E5C45" w:rsidRDefault="00973271" w:rsidP="00973271">
            <w:pPr>
              <w:jc w:val="center"/>
              <w:rPr>
                <w:b/>
                <w:sz w:val="20"/>
                <w:szCs w:val="20"/>
              </w:rPr>
            </w:pPr>
            <w:r w:rsidRPr="002E5C45">
              <w:rPr>
                <w:b/>
                <w:sz w:val="20"/>
                <w:szCs w:val="20"/>
              </w:rPr>
              <w:t xml:space="preserve">Программное содержание </w:t>
            </w:r>
          </w:p>
        </w:tc>
        <w:tc>
          <w:tcPr>
            <w:tcW w:w="3402" w:type="dxa"/>
          </w:tcPr>
          <w:p w:rsidR="00973271" w:rsidRPr="002E5C45" w:rsidRDefault="00973271" w:rsidP="00973271">
            <w:pPr>
              <w:jc w:val="center"/>
              <w:rPr>
                <w:b/>
                <w:sz w:val="20"/>
                <w:szCs w:val="20"/>
              </w:rPr>
            </w:pPr>
            <w:r w:rsidRPr="002E5C45">
              <w:rPr>
                <w:b/>
                <w:sz w:val="20"/>
                <w:szCs w:val="20"/>
              </w:rPr>
              <w:t>Предполагаемый результат</w:t>
            </w:r>
          </w:p>
        </w:tc>
        <w:tc>
          <w:tcPr>
            <w:tcW w:w="2410" w:type="dxa"/>
          </w:tcPr>
          <w:p w:rsidR="00973271" w:rsidRPr="002E5C45" w:rsidRDefault="00973271" w:rsidP="00973271">
            <w:pPr>
              <w:jc w:val="center"/>
              <w:rPr>
                <w:b/>
                <w:sz w:val="20"/>
                <w:szCs w:val="20"/>
              </w:rPr>
            </w:pPr>
            <w:r w:rsidRPr="002E5C45">
              <w:rPr>
                <w:b/>
                <w:sz w:val="20"/>
                <w:szCs w:val="20"/>
              </w:rPr>
              <w:t xml:space="preserve">Варианты итоговых мероприятий </w:t>
            </w:r>
          </w:p>
        </w:tc>
        <w:tc>
          <w:tcPr>
            <w:tcW w:w="709" w:type="dxa"/>
          </w:tcPr>
          <w:p w:rsidR="00973271" w:rsidRPr="002E5C45" w:rsidRDefault="00973271" w:rsidP="00973271">
            <w:pPr>
              <w:jc w:val="center"/>
              <w:rPr>
                <w:b/>
                <w:sz w:val="20"/>
                <w:szCs w:val="20"/>
              </w:rPr>
            </w:pPr>
            <w:r w:rsidRPr="002E5C45">
              <w:rPr>
                <w:b/>
                <w:sz w:val="20"/>
                <w:szCs w:val="20"/>
              </w:rPr>
              <w:t>Кол-во</w:t>
            </w:r>
          </w:p>
        </w:tc>
        <w:tc>
          <w:tcPr>
            <w:tcW w:w="992" w:type="dxa"/>
          </w:tcPr>
          <w:p w:rsidR="00973271" w:rsidRPr="002E5C45" w:rsidRDefault="00973271" w:rsidP="00973271">
            <w:pPr>
              <w:jc w:val="center"/>
              <w:rPr>
                <w:b/>
                <w:sz w:val="20"/>
                <w:szCs w:val="20"/>
              </w:rPr>
            </w:pPr>
            <w:r w:rsidRPr="002E5C45">
              <w:rPr>
                <w:b/>
                <w:sz w:val="20"/>
                <w:szCs w:val="20"/>
              </w:rPr>
              <w:t>Кол-во</w:t>
            </w:r>
          </w:p>
          <w:p w:rsidR="00973271" w:rsidRPr="002E5C45" w:rsidRDefault="00973271" w:rsidP="00973271">
            <w:pPr>
              <w:jc w:val="center"/>
              <w:rPr>
                <w:b/>
                <w:sz w:val="20"/>
                <w:szCs w:val="20"/>
              </w:rPr>
            </w:pPr>
            <w:r w:rsidRPr="002E5C45">
              <w:rPr>
                <w:b/>
                <w:sz w:val="20"/>
                <w:szCs w:val="20"/>
              </w:rPr>
              <w:t>часов (мин)</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1.</w:t>
            </w:r>
          </w:p>
        </w:tc>
        <w:tc>
          <w:tcPr>
            <w:tcW w:w="1276" w:type="dxa"/>
          </w:tcPr>
          <w:p w:rsidR="00973271" w:rsidRPr="002E5C45" w:rsidRDefault="00973271" w:rsidP="00973271">
            <w:pPr>
              <w:jc w:val="center"/>
              <w:rPr>
                <w:b/>
                <w:sz w:val="20"/>
                <w:szCs w:val="20"/>
              </w:rPr>
            </w:pPr>
            <w:r w:rsidRPr="002E5C45">
              <w:rPr>
                <w:b/>
                <w:sz w:val="20"/>
                <w:szCs w:val="20"/>
              </w:rPr>
              <w:t>Сентябрь</w:t>
            </w:r>
          </w:p>
        </w:tc>
        <w:tc>
          <w:tcPr>
            <w:tcW w:w="1559" w:type="dxa"/>
          </w:tcPr>
          <w:p w:rsidR="002E7D70" w:rsidRPr="002E5C45" w:rsidRDefault="002E7D70" w:rsidP="00E55FA8">
            <w:pPr>
              <w:pStyle w:val="af"/>
              <w:jc w:val="center"/>
              <w:rPr>
                <w:rFonts w:ascii="Times New Roman" w:hAnsi="Times New Roman"/>
                <w:sz w:val="20"/>
              </w:rPr>
            </w:pPr>
            <w:r w:rsidRPr="002E5C45">
              <w:rPr>
                <w:rFonts w:ascii="Times New Roman" w:hAnsi="Times New Roman"/>
                <w:sz w:val="20"/>
              </w:rPr>
              <w:t>«</w:t>
            </w:r>
            <w:r w:rsidR="00E55FA8" w:rsidRPr="002E5C45">
              <w:rPr>
                <w:rFonts w:ascii="Times New Roman" w:hAnsi="Times New Roman"/>
                <w:sz w:val="20"/>
              </w:rPr>
              <w:t>Быть примерным пешеходом и пассажиром разрешается</w:t>
            </w:r>
            <w:r w:rsidRPr="002E5C45">
              <w:rPr>
                <w:rFonts w:ascii="Times New Roman" w:hAnsi="Times New Roman"/>
                <w:sz w:val="20"/>
              </w:rPr>
              <w:t>»</w:t>
            </w:r>
          </w:p>
        </w:tc>
        <w:tc>
          <w:tcPr>
            <w:tcW w:w="4394" w:type="dxa"/>
          </w:tcPr>
          <w:p w:rsidR="00E55FA8" w:rsidRPr="002E5C45" w:rsidRDefault="00E55FA8" w:rsidP="002A0E4D">
            <w:pPr>
              <w:pStyle w:val="af"/>
              <w:jc w:val="both"/>
              <w:rPr>
                <w:rFonts w:ascii="Times New Roman" w:hAnsi="Times New Roman"/>
                <w:sz w:val="20"/>
              </w:rPr>
            </w:pPr>
            <w:r w:rsidRPr="002E5C45">
              <w:rPr>
                <w:rFonts w:ascii="Times New Roman" w:hAnsi="Times New Roman"/>
                <w:sz w:val="20"/>
              </w:rPr>
              <w:t>Закрепить у детей знание правил дорожного движения. Учить адекватно реагировать на дорожные ситуации и прогнозировать свое поведение в тех или иных обстоятельствах. Воспитывать у детей внимание, сосредоточенность.</w:t>
            </w:r>
          </w:p>
        </w:tc>
        <w:tc>
          <w:tcPr>
            <w:tcW w:w="3402" w:type="dxa"/>
          </w:tcPr>
          <w:p w:rsidR="00BC2A71" w:rsidRPr="002E5C45" w:rsidRDefault="00E55FA8" w:rsidP="002A0E4D">
            <w:pPr>
              <w:pStyle w:val="af"/>
              <w:jc w:val="both"/>
              <w:rPr>
                <w:rFonts w:ascii="Times New Roman" w:hAnsi="Times New Roman"/>
                <w:sz w:val="20"/>
              </w:rPr>
            </w:pPr>
            <w:r w:rsidRPr="002E5C45">
              <w:rPr>
                <w:rFonts w:ascii="Times New Roman" w:hAnsi="Times New Roman"/>
                <w:sz w:val="20"/>
              </w:rPr>
              <w:t>Закрепили</w:t>
            </w:r>
            <w:r w:rsidR="00BC2A71" w:rsidRPr="002E5C45">
              <w:rPr>
                <w:rFonts w:ascii="Times New Roman" w:hAnsi="Times New Roman"/>
                <w:sz w:val="20"/>
              </w:rPr>
              <w:t xml:space="preserve"> знания о </w:t>
            </w:r>
            <w:r w:rsidR="002A0E4D" w:rsidRPr="002E5C45">
              <w:rPr>
                <w:rFonts w:ascii="Times New Roman" w:hAnsi="Times New Roman"/>
                <w:sz w:val="20"/>
              </w:rPr>
              <w:t>правилах дорожного движения. Умеют адекватно реагировать на дорожные ситуации и прогнозировать свое поведение в тех или иных обстоятельствах.</w:t>
            </w:r>
          </w:p>
        </w:tc>
        <w:tc>
          <w:tcPr>
            <w:tcW w:w="2410" w:type="dxa"/>
          </w:tcPr>
          <w:p w:rsidR="00BC2A71" w:rsidRPr="002E5C45" w:rsidRDefault="00BC2A71" w:rsidP="002A0E4D">
            <w:pPr>
              <w:jc w:val="both"/>
              <w:rPr>
                <w:sz w:val="20"/>
                <w:szCs w:val="20"/>
              </w:rPr>
            </w:pPr>
            <w:r w:rsidRPr="002E5C45">
              <w:rPr>
                <w:sz w:val="20"/>
                <w:szCs w:val="20"/>
              </w:rPr>
              <w:t>Встреча с инспектором ГИБДД</w:t>
            </w:r>
            <w:r w:rsidR="00605225" w:rsidRPr="002E5C45">
              <w:rPr>
                <w:sz w:val="20"/>
                <w:szCs w:val="20"/>
              </w:rPr>
              <w:t>.</w:t>
            </w:r>
          </w:p>
        </w:tc>
        <w:tc>
          <w:tcPr>
            <w:tcW w:w="709" w:type="dxa"/>
          </w:tcPr>
          <w:p w:rsidR="00973271" w:rsidRPr="002E5C45" w:rsidRDefault="00973271" w:rsidP="00973271">
            <w:pPr>
              <w:jc w:val="center"/>
              <w:rPr>
                <w:b/>
                <w:sz w:val="20"/>
                <w:szCs w:val="20"/>
              </w:rPr>
            </w:pPr>
            <w:r w:rsidRPr="002E5C45">
              <w:rPr>
                <w:b/>
                <w:sz w:val="20"/>
                <w:szCs w:val="20"/>
              </w:rPr>
              <w:t>1</w:t>
            </w:r>
          </w:p>
        </w:tc>
        <w:tc>
          <w:tcPr>
            <w:tcW w:w="992" w:type="dxa"/>
          </w:tcPr>
          <w:p w:rsidR="00973271" w:rsidRPr="002E5C45" w:rsidRDefault="00973271" w:rsidP="00973271">
            <w:pPr>
              <w:jc w:val="center"/>
              <w:rPr>
                <w:b/>
                <w:sz w:val="20"/>
                <w:szCs w:val="20"/>
              </w:rPr>
            </w:pPr>
            <w:r w:rsidRPr="002E5C45">
              <w:rPr>
                <w:b/>
                <w:sz w:val="20"/>
                <w:szCs w:val="20"/>
              </w:rPr>
              <w:t>30</w:t>
            </w:r>
          </w:p>
        </w:tc>
      </w:tr>
      <w:tr w:rsidR="00973271" w:rsidRPr="002E5C45" w:rsidTr="00FB2D39">
        <w:trPr>
          <w:trHeight w:val="1138"/>
        </w:trPr>
        <w:tc>
          <w:tcPr>
            <w:tcW w:w="568" w:type="dxa"/>
          </w:tcPr>
          <w:p w:rsidR="00973271" w:rsidRPr="002E5C45" w:rsidRDefault="00973271" w:rsidP="00973271">
            <w:pPr>
              <w:jc w:val="center"/>
              <w:rPr>
                <w:b/>
                <w:sz w:val="20"/>
                <w:szCs w:val="20"/>
              </w:rPr>
            </w:pPr>
            <w:r w:rsidRPr="002E5C45">
              <w:rPr>
                <w:b/>
                <w:sz w:val="20"/>
                <w:szCs w:val="20"/>
              </w:rPr>
              <w:t>2.</w:t>
            </w:r>
          </w:p>
        </w:tc>
        <w:tc>
          <w:tcPr>
            <w:tcW w:w="1276" w:type="dxa"/>
          </w:tcPr>
          <w:p w:rsidR="00973271" w:rsidRPr="002E5C45" w:rsidRDefault="00973271" w:rsidP="00973271">
            <w:pPr>
              <w:jc w:val="center"/>
              <w:rPr>
                <w:b/>
                <w:sz w:val="20"/>
                <w:szCs w:val="20"/>
              </w:rPr>
            </w:pPr>
            <w:r w:rsidRPr="002E5C45">
              <w:rPr>
                <w:b/>
                <w:sz w:val="20"/>
                <w:szCs w:val="20"/>
              </w:rPr>
              <w:t>Октябрь</w:t>
            </w:r>
          </w:p>
        </w:tc>
        <w:tc>
          <w:tcPr>
            <w:tcW w:w="1559" w:type="dxa"/>
          </w:tcPr>
          <w:p w:rsidR="00BC2A71" w:rsidRPr="002E5C45" w:rsidRDefault="00BC2A71" w:rsidP="005D6F29">
            <w:pPr>
              <w:pStyle w:val="af"/>
              <w:jc w:val="center"/>
              <w:rPr>
                <w:rFonts w:ascii="Times New Roman" w:hAnsi="Times New Roman"/>
                <w:sz w:val="20"/>
              </w:rPr>
            </w:pPr>
            <w:r w:rsidRPr="002E5C45">
              <w:rPr>
                <w:rFonts w:ascii="Times New Roman" w:hAnsi="Times New Roman"/>
                <w:sz w:val="20"/>
              </w:rPr>
              <w:t>«</w:t>
            </w:r>
            <w:r w:rsidR="005D6F29" w:rsidRPr="002E5C45">
              <w:rPr>
                <w:rFonts w:ascii="Times New Roman" w:hAnsi="Times New Roman"/>
                <w:sz w:val="20"/>
              </w:rPr>
              <w:t>Транспортные средства</w:t>
            </w:r>
            <w:r w:rsidRPr="002E5C45">
              <w:rPr>
                <w:rFonts w:ascii="Times New Roman" w:hAnsi="Times New Roman"/>
                <w:sz w:val="20"/>
              </w:rPr>
              <w:t>»</w:t>
            </w:r>
          </w:p>
        </w:tc>
        <w:tc>
          <w:tcPr>
            <w:tcW w:w="4394" w:type="dxa"/>
          </w:tcPr>
          <w:p w:rsidR="00BC2A71" w:rsidRPr="002E5C45" w:rsidRDefault="005D6F29" w:rsidP="005D6F29">
            <w:pPr>
              <w:pStyle w:val="af"/>
              <w:jc w:val="both"/>
              <w:rPr>
                <w:rFonts w:ascii="Times New Roman" w:hAnsi="Times New Roman"/>
                <w:sz w:val="20"/>
              </w:rPr>
            </w:pPr>
            <w:r w:rsidRPr="002E5C45">
              <w:rPr>
                <w:rFonts w:ascii="Times New Roman" w:hAnsi="Times New Roman"/>
                <w:sz w:val="20"/>
              </w:rPr>
              <w:t>Знакомить детей с различными видами транспортных средств. Обсудить назначения и особенности каждого вида – чем они похожи и чем различаются.</w:t>
            </w:r>
          </w:p>
        </w:tc>
        <w:tc>
          <w:tcPr>
            <w:tcW w:w="3402" w:type="dxa"/>
          </w:tcPr>
          <w:p w:rsidR="00973271" w:rsidRPr="002E5C45" w:rsidRDefault="005D6F29" w:rsidP="005D6F29">
            <w:pPr>
              <w:pStyle w:val="af"/>
              <w:jc w:val="both"/>
              <w:rPr>
                <w:rFonts w:ascii="Times New Roman" w:hAnsi="Times New Roman"/>
                <w:sz w:val="20"/>
              </w:rPr>
            </w:pPr>
            <w:r w:rsidRPr="002E5C45">
              <w:rPr>
                <w:rFonts w:ascii="Times New Roman" w:hAnsi="Times New Roman"/>
                <w:sz w:val="20"/>
              </w:rPr>
              <w:t>Познакомились с различными видами транспортных средств. Знают их назначения и особенности каждого вида – чем они похожи и чем различаются.</w:t>
            </w:r>
          </w:p>
        </w:tc>
        <w:tc>
          <w:tcPr>
            <w:tcW w:w="2410" w:type="dxa"/>
          </w:tcPr>
          <w:p w:rsidR="00BC2A71" w:rsidRPr="002E5C45" w:rsidRDefault="00BC2A71" w:rsidP="005D6F29">
            <w:pPr>
              <w:jc w:val="both"/>
              <w:rPr>
                <w:sz w:val="20"/>
                <w:szCs w:val="20"/>
              </w:rPr>
            </w:pPr>
            <w:r w:rsidRPr="002E5C45">
              <w:rPr>
                <w:sz w:val="20"/>
                <w:szCs w:val="20"/>
              </w:rPr>
              <w:t xml:space="preserve">Викторина: </w:t>
            </w:r>
          </w:p>
          <w:p w:rsidR="00BC2A71" w:rsidRPr="002E5C45" w:rsidRDefault="00BC2A71" w:rsidP="005D6F29">
            <w:pPr>
              <w:jc w:val="both"/>
              <w:rPr>
                <w:sz w:val="20"/>
                <w:szCs w:val="20"/>
              </w:rPr>
            </w:pPr>
            <w:r w:rsidRPr="002E5C45">
              <w:rPr>
                <w:sz w:val="20"/>
                <w:szCs w:val="20"/>
              </w:rPr>
              <w:t xml:space="preserve">«Красный – стой, желтый – жди, </w:t>
            </w:r>
          </w:p>
          <w:p w:rsidR="00973271" w:rsidRPr="002E5C45" w:rsidRDefault="00BC2A71" w:rsidP="005D6F29">
            <w:pPr>
              <w:jc w:val="both"/>
              <w:rPr>
                <w:sz w:val="20"/>
                <w:szCs w:val="20"/>
              </w:rPr>
            </w:pPr>
            <w:r w:rsidRPr="002E5C45">
              <w:rPr>
                <w:sz w:val="20"/>
                <w:szCs w:val="20"/>
              </w:rPr>
              <w:t>зеленый – иди».</w:t>
            </w:r>
          </w:p>
        </w:tc>
        <w:tc>
          <w:tcPr>
            <w:tcW w:w="709" w:type="dxa"/>
          </w:tcPr>
          <w:p w:rsidR="00973271" w:rsidRPr="002E5C45" w:rsidRDefault="00973271" w:rsidP="00973271">
            <w:pPr>
              <w:jc w:val="center"/>
              <w:rPr>
                <w:b/>
                <w:sz w:val="20"/>
                <w:szCs w:val="20"/>
              </w:rPr>
            </w:pPr>
            <w:r w:rsidRPr="002E5C45">
              <w:rPr>
                <w:b/>
                <w:sz w:val="20"/>
                <w:szCs w:val="20"/>
              </w:rPr>
              <w:t>1</w:t>
            </w:r>
          </w:p>
        </w:tc>
        <w:tc>
          <w:tcPr>
            <w:tcW w:w="992" w:type="dxa"/>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3.</w:t>
            </w:r>
          </w:p>
        </w:tc>
        <w:tc>
          <w:tcPr>
            <w:tcW w:w="1276" w:type="dxa"/>
          </w:tcPr>
          <w:p w:rsidR="00973271" w:rsidRPr="002E5C45" w:rsidRDefault="00973271" w:rsidP="00973271">
            <w:pPr>
              <w:jc w:val="center"/>
              <w:rPr>
                <w:b/>
                <w:sz w:val="20"/>
                <w:szCs w:val="20"/>
              </w:rPr>
            </w:pPr>
            <w:r w:rsidRPr="002E5C45">
              <w:rPr>
                <w:b/>
                <w:sz w:val="20"/>
                <w:szCs w:val="20"/>
              </w:rPr>
              <w:t>Ноябрь</w:t>
            </w:r>
          </w:p>
        </w:tc>
        <w:tc>
          <w:tcPr>
            <w:tcW w:w="1559" w:type="dxa"/>
          </w:tcPr>
          <w:p w:rsidR="00197D5A" w:rsidRPr="002E5C45" w:rsidRDefault="00197D5A" w:rsidP="005A236E">
            <w:pPr>
              <w:pStyle w:val="af"/>
              <w:jc w:val="center"/>
              <w:rPr>
                <w:rFonts w:ascii="Times New Roman" w:hAnsi="Times New Roman"/>
                <w:sz w:val="20"/>
              </w:rPr>
            </w:pPr>
            <w:r w:rsidRPr="002E5C45">
              <w:rPr>
                <w:rFonts w:ascii="Times New Roman" w:hAnsi="Times New Roman"/>
                <w:sz w:val="20"/>
              </w:rPr>
              <w:t>«Дорожные знаки»</w:t>
            </w:r>
          </w:p>
        </w:tc>
        <w:tc>
          <w:tcPr>
            <w:tcW w:w="4394" w:type="dxa"/>
          </w:tcPr>
          <w:p w:rsidR="00197D5A" w:rsidRPr="002E5C45" w:rsidRDefault="00197D5A" w:rsidP="005D6F29">
            <w:pPr>
              <w:jc w:val="both"/>
              <w:rPr>
                <w:sz w:val="20"/>
                <w:szCs w:val="20"/>
              </w:rPr>
            </w:pPr>
            <w:r w:rsidRPr="002E5C45">
              <w:rPr>
                <w:sz w:val="20"/>
                <w:szCs w:val="20"/>
              </w:rPr>
              <w:t>Расширить и закрепить знания детей о сигналах светофора и правилах дорожного движения. Познакомить детей с дорожными знаками: -указательными («Пешеходный переход», «Подземный переход»);</w:t>
            </w:r>
          </w:p>
          <w:p w:rsidR="00197D5A" w:rsidRPr="002E5C45" w:rsidRDefault="00197D5A" w:rsidP="005D6F29">
            <w:pPr>
              <w:jc w:val="both"/>
              <w:rPr>
                <w:sz w:val="20"/>
                <w:szCs w:val="20"/>
              </w:rPr>
            </w:pPr>
            <w:r w:rsidRPr="002E5C45">
              <w:rPr>
                <w:sz w:val="20"/>
                <w:szCs w:val="20"/>
              </w:rPr>
              <w:t>- запрещающими; - знаками сервиса.</w:t>
            </w:r>
          </w:p>
          <w:p w:rsidR="00197D5A" w:rsidRPr="002E5C45" w:rsidRDefault="00197D5A" w:rsidP="005D6F29">
            <w:pPr>
              <w:jc w:val="both"/>
              <w:rPr>
                <w:sz w:val="20"/>
                <w:szCs w:val="20"/>
              </w:rPr>
            </w:pPr>
          </w:p>
        </w:tc>
        <w:tc>
          <w:tcPr>
            <w:tcW w:w="3402" w:type="dxa"/>
          </w:tcPr>
          <w:p w:rsidR="00197D5A" w:rsidRPr="002E5C45" w:rsidRDefault="00197D5A" w:rsidP="005D6F29">
            <w:pPr>
              <w:jc w:val="both"/>
              <w:rPr>
                <w:sz w:val="20"/>
                <w:szCs w:val="20"/>
              </w:rPr>
            </w:pPr>
            <w:r w:rsidRPr="002E5C45">
              <w:rPr>
                <w:sz w:val="20"/>
                <w:szCs w:val="20"/>
              </w:rPr>
              <w:t>Расширены и закреплены знания детей о сигналах светофора и правилах дорожного движения. Сформированы и закреплены знания детей о дорожных знаках. Выработана потребность в соблюдении правил дорожного движения.</w:t>
            </w:r>
          </w:p>
        </w:tc>
        <w:tc>
          <w:tcPr>
            <w:tcW w:w="2410" w:type="dxa"/>
          </w:tcPr>
          <w:p w:rsidR="00197D5A" w:rsidRPr="002E5C45" w:rsidRDefault="00197D5A" w:rsidP="005D6F29">
            <w:pPr>
              <w:jc w:val="both"/>
              <w:rPr>
                <w:sz w:val="20"/>
                <w:szCs w:val="20"/>
              </w:rPr>
            </w:pPr>
            <w:r w:rsidRPr="002E5C45">
              <w:rPr>
                <w:sz w:val="20"/>
                <w:szCs w:val="20"/>
              </w:rPr>
              <w:t>Выставка рисунков по правилам дорожного движения.</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4.</w:t>
            </w:r>
          </w:p>
        </w:tc>
        <w:tc>
          <w:tcPr>
            <w:tcW w:w="1276" w:type="dxa"/>
          </w:tcPr>
          <w:p w:rsidR="00973271" w:rsidRPr="002E5C45" w:rsidRDefault="00973271" w:rsidP="00973271">
            <w:pPr>
              <w:jc w:val="center"/>
              <w:rPr>
                <w:b/>
                <w:sz w:val="20"/>
                <w:szCs w:val="20"/>
              </w:rPr>
            </w:pPr>
            <w:r w:rsidRPr="002E5C45">
              <w:rPr>
                <w:b/>
                <w:sz w:val="20"/>
                <w:szCs w:val="20"/>
              </w:rPr>
              <w:t>Декабрь</w:t>
            </w:r>
          </w:p>
        </w:tc>
        <w:tc>
          <w:tcPr>
            <w:tcW w:w="1559" w:type="dxa"/>
          </w:tcPr>
          <w:p w:rsidR="00973271" w:rsidRPr="002E5C45" w:rsidRDefault="00605225" w:rsidP="005A236E">
            <w:pPr>
              <w:jc w:val="center"/>
              <w:rPr>
                <w:sz w:val="20"/>
                <w:szCs w:val="20"/>
              </w:rPr>
            </w:pPr>
            <w:r w:rsidRPr="002E5C45">
              <w:rPr>
                <w:sz w:val="20"/>
                <w:szCs w:val="20"/>
              </w:rPr>
              <w:t>«</w:t>
            </w:r>
            <w:r w:rsidR="005D6F29" w:rsidRPr="002E5C45">
              <w:rPr>
                <w:sz w:val="20"/>
                <w:szCs w:val="20"/>
              </w:rPr>
              <w:t>Зебра» (пешеходный переход)</w:t>
            </w:r>
          </w:p>
          <w:p w:rsidR="00197D5A" w:rsidRPr="002E5C45" w:rsidRDefault="00197D5A" w:rsidP="005A236E">
            <w:pPr>
              <w:jc w:val="center"/>
              <w:rPr>
                <w:sz w:val="20"/>
                <w:szCs w:val="20"/>
              </w:rPr>
            </w:pPr>
          </w:p>
        </w:tc>
        <w:tc>
          <w:tcPr>
            <w:tcW w:w="4394" w:type="dxa"/>
          </w:tcPr>
          <w:p w:rsidR="00973271" w:rsidRPr="002E5C45" w:rsidRDefault="005D6F29" w:rsidP="00DA478A">
            <w:pPr>
              <w:jc w:val="both"/>
              <w:rPr>
                <w:sz w:val="20"/>
                <w:szCs w:val="20"/>
              </w:rPr>
            </w:pPr>
            <w:r w:rsidRPr="002E5C45">
              <w:rPr>
                <w:sz w:val="20"/>
                <w:szCs w:val="20"/>
              </w:rPr>
              <w:lastRenderedPageBreak/>
              <w:t>Научить детей отыскивать для перехода</w:t>
            </w:r>
            <w:r w:rsidR="00DA478A" w:rsidRPr="002E5C45">
              <w:rPr>
                <w:sz w:val="20"/>
                <w:szCs w:val="20"/>
              </w:rPr>
              <w:t xml:space="preserve"> улицы место, где дорога разлинована поперечными белыми и желтыми полосками, которые носят </w:t>
            </w:r>
            <w:r w:rsidR="00DA478A" w:rsidRPr="002E5C45">
              <w:rPr>
                <w:sz w:val="20"/>
                <w:szCs w:val="20"/>
              </w:rPr>
              <w:lastRenderedPageBreak/>
              <w:t>смешное название «зебра». Поговорить о причине, по которой пешеходный переход так назвали</w:t>
            </w:r>
            <w:r w:rsidRPr="002E5C45">
              <w:rPr>
                <w:sz w:val="20"/>
                <w:szCs w:val="20"/>
              </w:rPr>
              <w:t>.</w:t>
            </w:r>
          </w:p>
        </w:tc>
        <w:tc>
          <w:tcPr>
            <w:tcW w:w="3402" w:type="dxa"/>
          </w:tcPr>
          <w:p w:rsidR="00973271" w:rsidRPr="002E5C45" w:rsidRDefault="00DA478A" w:rsidP="00DA478A">
            <w:pPr>
              <w:jc w:val="both"/>
              <w:rPr>
                <w:sz w:val="20"/>
                <w:szCs w:val="20"/>
              </w:rPr>
            </w:pPr>
            <w:r w:rsidRPr="002E5C45">
              <w:rPr>
                <w:sz w:val="20"/>
                <w:szCs w:val="20"/>
              </w:rPr>
              <w:lastRenderedPageBreak/>
              <w:t xml:space="preserve">Умеют отыскивать для перехода улицы место, где дорога разлинована поперечными белыми и </w:t>
            </w:r>
            <w:r w:rsidRPr="002E5C45">
              <w:rPr>
                <w:sz w:val="20"/>
                <w:szCs w:val="20"/>
              </w:rPr>
              <w:lastRenderedPageBreak/>
              <w:t>желтыми полосками, которые носят смешное название «зебра». Сформированы знания о причине, по которой пешеходный переход так назвали.</w:t>
            </w:r>
          </w:p>
        </w:tc>
        <w:tc>
          <w:tcPr>
            <w:tcW w:w="2410" w:type="dxa"/>
          </w:tcPr>
          <w:p w:rsidR="00973271" w:rsidRPr="002E5C45" w:rsidRDefault="003C571E" w:rsidP="00DA478A">
            <w:pPr>
              <w:jc w:val="both"/>
              <w:rPr>
                <w:sz w:val="20"/>
                <w:szCs w:val="20"/>
              </w:rPr>
            </w:pPr>
            <w:r w:rsidRPr="002E5C45">
              <w:rPr>
                <w:sz w:val="20"/>
                <w:szCs w:val="20"/>
              </w:rPr>
              <w:lastRenderedPageBreak/>
              <w:t>Обсуждение проблемных ситуаций.</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lastRenderedPageBreak/>
              <w:t>5.</w:t>
            </w:r>
          </w:p>
        </w:tc>
        <w:tc>
          <w:tcPr>
            <w:tcW w:w="1276" w:type="dxa"/>
          </w:tcPr>
          <w:p w:rsidR="00973271" w:rsidRPr="002E5C45" w:rsidRDefault="00973271" w:rsidP="00973271">
            <w:pPr>
              <w:jc w:val="center"/>
              <w:rPr>
                <w:b/>
                <w:sz w:val="20"/>
                <w:szCs w:val="20"/>
              </w:rPr>
            </w:pPr>
            <w:r w:rsidRPr="002E5C45">
              <w:rPr>
                <w:b/>
                <w:sz w:val="20"/>
                <w:szCs w:val="20"/>
              </w:rPr>
              <w:t>Январь</w:t>
            </w:r>
          </w:p>
        </w:tc>
        <w:tc>
          <w:tcPr>
            <w:tcW w:w="1559" w:type="dxa"/>
          </w:tcPr>
          <w:p w:rsidR="00973271" w:rsidRPr="002E5C45" w:rsidRDefault="00197D5A" w:rsidP="00DA478A">
            <w:pPr>
              <w:jc w:val="center"/>
              <w:rPr>
                <w:sz w:val="20"/>
                <w:szCs w:val="20"/>
              </w:rPr>
            </w:pPr>
            <w:r w:rsidRPr="002E5C45">
              <w:rPr>
                <w:sz w:val="20"/>
                <w:szCs w:val="20"/>
              </w:rPr>
              <w:t>«</w:t>
            </w:r>
            <w:r w:rsidR="00DA478A" w:rsidRPr="002E5C45">
              <w:rPr>
                <w:sz w:val="20"/>
                <w:szCs w:val="20"/>
              </w:rPr>
              <w:t>Быть примерным пешеходом и пассажиром разрешается</w:t>
            </w:r>
            <w:r w:rsidRPr="002E5C45">
              <w:rPr>
                <w:sz w:val="20"/>
                <w:szCs w:val="20"/>
              </w:rPr>
              <w:t>»</w:t>
            </w:r>
          </w:p>
        </w:tc>
        <w:tc>
          <w:tcPr>
            <w:tcW w:w="4394" w:type="dxa"/>
          </w:tcPr>
          <w:p w:rsidR="00197D5A" w:rsidRPr="002E5C45" w:rsidRDefault="00DA478A" w:rsidP="00D13A6E">
            <w:pPr>
              <w:jc w:val="both"/>
              <w:rPr>
                <w:sz w:val="20"/>
                <w:szCs w:val="20"/>
              </w:rPr>
            </w:pPr>
            <w:r w:rsidRPr="002E5C45">
              <w:rPr>
                <w:sz w:val="20"/>
                <w:szCs w:val="20"/>
              </w:rPr>
              <w:t xml:space="preserve">Закрепить у детей знания правил дорожного движения. </w:t>
            </w:r>
            <w:r w:rsidR="00D13A6E" w:rsidRPr="002E5C45">
              <w:rPr>
                <w:sz w:val="20"/>
                <w:szCs w:val="20"/>
              </w:rPr>
              <w:t>Учить адекватно реагировать на дорожные ситуации и прогнозировать свое поведение в тех или иных обстоятельствах. Воспитывать у детей внимание, сосредоточенность.</w:t>
            </w:r>
          </w:p>
        </w:tc>
        <w:tc>
          <w:tcPr>
            <w:tcW w:w="3402" w:type="dxa"/>
          </w:tcPr>
          <w:p w:rsidR="00655B66" w:rsidRPr="002E5C45" w:rsidRDefault="00655B66" w:rsidP="00D13A6E">
            <w:pPr>
              <w:jc w:val="both"/>
              <w:rPr>
                <w:sz w:val="20"/>
                <w:szCs w:val="20"/>
              </w:rPr>
            </w:pPr>
            <w:r w:rsidRPr="002E5C45">
              <w:rPr>
                <w:sz w:val="20"/>
                <w:szCs w:val="20"/>
              </w:rPr>
              <w:t xml:space="preserve">Сформированы основные знания о правилах </w:t>
            </w:r>
            <w:r w:rsidR="00D13A6E" w:rsidRPr="002E5C45">
              <w:rPr>
                <w:sz w:val="20"/>
                <w:szCs w:val="20"/>
              </w:rPr>
              <w:t>дорожного движения. Научились адекватно реагировать на дорожные ситуации и прогнозировать свое поведение в тех или иных обстоятельствах.</w:t>
            </w:r>
          </w:p>
        </w:tc>
        <w:tc>
          <w:tcPr>
            <w:tcW w:w="2410" w:type="dxa"/>
          </w:tcPr>
          <w:p w:rsidR="00655B66" w:rsidRPr="002E5C45" w:rsidRDefault="00655B66" w:rsidP="00D13A6E">
            <w:pPr>
              <w:jc w:val="both"/>
              <w:rPr>
                <w:sz w:val="20"/>
                <w:szCs w:val="20"/>
              </w:rPr>
            </w:pPr>
            <w:r w:rsidRPr="002E5C45">
              <w:rPr>
                <w:sz w:val="20"/>
                <w:szCs w:val="20"/>
              </w:rPr>
              <w:t>Дидактическая игра «</w:t>
            </w:r>
            <w:r w:rsidR="00DA478A" w:rsidRPr="002E5C45">
              <w:rPr>
                <w:sz w:val="20"/>
                <w:szCs w:val="20"/>
              </w:rPr>
              <w:t>Будь внимателен!</w:t>
            </w:r>
            <w:r w:rsidRPr="002E5C45">
              <w:rPr>
                <w:sz w:val="20"/>
                <w:szCs w:val="20"/>
              </w:rPr>
              <w:t>».</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6.</w:t>
            </w:r>
          </w:p>
        </w:tc>
        <w:tc>
          <w:tcPr>
            <w:tcW w:w="1276" w:type="dxa"/>
          </w:tcPr>
          <w:p w:rsidR="00973271" w:rsidRPr="002E5C45" w:rsidRDefault="00973271" w:rsidP="00973271">
            <w:pPr>
              <w:jc w:val="center"/>
              <w:rPr>
                <w:b/>
                <w:sz w:val="20"/>
                <w:szCs w:val="20"/>
              </w:rPr>
            </w:pPr>
            <w:r w:rsidRPr="002E5C45">
              <w:rPr>
                <w:b/>
                <w:sz w:val="20"/>
                <w:szCs w:val="20"/>
              </w:rPr>
              <w:t>Февраль</w:t>
            </w:r>
          </w:p>
        </w:tc>
        <w:tc>
          <w:tcPr>
            <w:tcW w:w="1559" w:type="dxa"/>
          </w:tcPr>
          <w:p w:rsidR="00973271" w:rsidRPr="002E5C45" w:rsidRDefault="00973271" w:rsidP="005A236E">
            <w:pPr>
              <w:jc w:val="center"/>
              <w:rPr>
                <w:sz w:val="20"/>
                <w:szCs w:val="20"/>
              </w:rPr>
            </w:pPr>
            <w:r w:rsidRPr="002E5C45">
              <w:rPr>
                <w:sz w:val="20"/>
                <w:szCs w:val="20"/>
              </w:rPr>
              <w:t>«Внимание! Переходим через улицу»</w:t>
            </w:r>
          </w:p>
        </w:tc>
        <w:tc>
          <w:tcPr>
            <w:tcW w:w="4394" w:type="dxa"/>
          </w:tcPr>
          <w:p w:rsidR="00973271" w:rsidRPr="002E5C45" w:rsidRDefault="00973271" w:rsidP="00D13A6E">
            <w:pPr>
              <w:jc w:val="both"/>
              <w:rPr>
                <w:sz w:val="20"/>
                <w:szCs w:val="20"/>
              </w:rPr>
            </w:pPr>
            <w:r w:rsidRPr="002E5C45">
              <w:rPr>
                <w:sz w:val="20"/>
                <w:szCs w:val="20"/>
              </w:rPr>
              <w:t>Формировать у детей привычку соблюдать правила дорожного движения.</w:t>
            </w:r>
          </w:p>
        </w:tc>
        <w:tc>
          <w:tcPr>
            <w:tcW w:w="3402" w:type="dxa"/>
          </w:tcPr>
          <w:p w:rsidR="00973271" w:rsidRPr="002E5C45" w:rsidRDefault="00973271" w:rsidP="00D13A6E">
            <w:pPr>
              <w:jc w:val="both"/>
              <w:rPr>
                <w:sz w:val="20"/>
                <w:szCs w:val="20"/>
              </w:rPr>
            </w:pPr>
            <w:r w:rsidRPr="002E5C45">
              <w:rPr>
                <w:sz w:val="20"/>
                <w:szCs w:val="20"/>
              </w:rPr>
              <w:t>Сформирована у детей привычка соблюдать правила дорожного движения.</w:t>
            </w:r>
          </w:p>
        </w:tc>
        <w:tc>
          <w:tcPr>
            <w:tcW w:w="2410" w:type="dxa"/>
          </w:tcPr>
          <w:p w:rsidR="00973271" w:rsidRPr="002E5C45" w:rsidRDefault="00973271" w:rsidP="00D13A6E">
            <w:pPr>
              <w:jc w:val="both"/>
              <w:rPr>
                <w:sz w:val="20"/>
                <w:szCs w:val="20"/>
              </w:rPr>
            </w:pPr>
            <w:r w:rsidRPr="002E5C45">
              <w:rPr>
                <w:sz w:val="20"/>
                <w:szCs w:val="20"/>
              </w:rPr>
              <w:t xml:space="preserve">Выставка коллажей </w:t>
            </w:r>
          </w:p>
          <w:p w:rsidR="00973271" w:rsidRPr="002E5C45" w:rsidRDefault="00973271" w:rsidP="00D13A6E">
            <w:pPr>
              <w:jc w:val="both"/>
              <w:rPr>
                <w:sz w:val="20"/>
                <w:szCs w:val="20"/>
              </w:rPr>
            </w:pPr>
            <w:r w:rsidRPr="002E5C45">
              <w:rPr>
                <w:sz w:val="20"/>
                <w:szCs w:val="20"/>
              </w:rPr>
              <w:t>«Внимание! Переходим через улицу»</w:t>
            </w:r>
            <w:r w:rsidR="003C571E" w:rsidRPr="002E5C45">
              <w:rPr>
                <w:sz w:val="20"/>
                <w:szCs w:val="20"/>
              </w:rPr>
              <w:t>.</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7.</w:t>
            </w:r>
          </w:p>
        </w:tc>
        <w:tc>
          <w:tcPr>
            <w:tcW w:w="1276" w:type="dxa"/>
          </w:tcPr>
          <w:p w:rsidR="00973271" w:rsidRPr="002E5C45" w:rsidRDefault="00973271" w:rsidP="00973271">
            <w:pPr>
              <w:jc w:val="center"/>
              <w:rPr>
                <w:b/>
                <w:sz w:val="20"/>
                <w:szCs w:val="20"/>
              </w:rPr>
            </w:pPr>
            <w:r w:rsidRPr="002E5C45">
              <w:rPr>
                <w:b/>
                <w:sz w:val="20"/>
                <w:szCs w:val="20"/>
              </w:rPr>
              <w:t>Март</w:t>
            </w:r>
          </w:p>
        </w:tc>
        <w:tc>
          <w:tcPr>
            <w:tcW w:w="1559" w:type="dxa"/>
          </w:tcPr>
          <w:p w:rsidR="00973271" w:rsidRPr="002E5C45" w:rsidRDefault="00797E7A" w:rsidP="005A236E">
            <w:pPr>
              <w:jc w:val="center"/>
              <w:rPr>
                <w:sz w:val="20"/>
                <w:szCs w:val="20"/>
              </w:rPr>
            </w:pPr>
            <w:r w:rsidRPr="002E5C45">
              <w:rPr>
                <w:sz w:val="20"/>
                <w:szCs w:val="20"/>
              </w:rPr>
              <w:t>«</w:t>
            </w:r>
            <w:r w:rsidR="00E044A4" w:rsidRPr="002E5C45">
              <w:rPr>
                <w:sz w:val="20"/>
                <w:szCs w:val="20"/>
              </w:rPr>
              <w:t>Знаешь ли ты правила дорожного движения?</w:t>
            </w:r>
            <w:r w:rsidRPr="002E5C45">
              <w:rPr>
                <w:sz w:val="20"/>
                <w:szCs w:val="20"/>
              </w:rPr>
              <w:t>»</w:t>
            </w:r>
          </w:p>
        </w:tc>
        <w:tc>
          <w:tcPr>
            <w:tcW w:w="4394" w:type="dxa"/>
          </w:tcPr>
          <w:p w:rsidR="00973271" w:rsidRPr="002E5C45" w:rsidRDefault="00E044A4" w:rsidP="00D13A6E">
            <w:pPr>
              <w:jc w:val="both"/>
              <w:rPr>
                <w:sz w:val="20"/>
                <w:szCs w:val="20"/>
              </w:rPr>
            </w:pPr>
            <w:r w:rsidRPr="002E5C45">
              <w:rPr>
                <w:sz w:val="20"/>
                <w:szCs w:val="20"/>
              </w:rPr>
              <w:t>Напомнить детям правила перехода проезжей части улицы по пешеходному переходу, по сигналу светофора. Объяснить значение некоторых дорожных знаков «Въезд запрещен», «Дети».</w:t>
            </w:r>
          </w:p>
        </w:tc>
        <w:tc>
          <w:tcPr>
            <w:tcW w:w="3402" w:type="dxa"/>
          </w:tcPr>
          <w:p w:rsidR="00973271" w:rsidRPr="002E5C45" w:rsidRDefault="00797E7A" w:rsidP="00D13A6E">
            <w:pPr>
              <w:jc w:val="both"/>
              <w:rPr>
                <w:sz w:val="20"/>
                <w:szCs w:val="20"/>
              </w:rPr>
            </w:pPr>
            <w:r w:rsidRPr="002E5C45">
              <w:rPr>
                <w:sz w:val="20"/>
                <w:szCs w:val="20"/>
              </w:rPr>
              <w:t>Знают правила перехода проезжей части.</w:t>
            </w:r>
          </w:p>
        </w:tc>
        <w:tc>
          <w:tcPr>
            <w:tcW w:w="2410" w:type="dxa"/>
          </w:tcPr>
          <w:p w:rsidR="00973271" w:rsidRPr="002E5C45" w:rsidRDefault="00797E7A" w:rsidP="00D13A6E">
            <w:pPr>
              <w:jc w:val="both"/>
              <w:rPr>
                <w:sz w:val="20"/>
                <w:szCs w:val="20"/>
              </w:rPr>
            </w:pPr>
            <w:r w:rsidRPr="002E5C45">
              <w:rPr>
                <w:sz w:val="20"/>
                <w:szCs w:val="20"/>
              </w:rPr>
              <w:t xml:space="preserve">Разгадывание загадок о правилах дорожного движения. </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8.</w:t>
            </w:r>
          </w:p>
        </w:tc>
        <w:tc>
          <w:tcPr>
            <w:tcW w:w="1276" w:type="dxa"/>
          </w:tcPr>
          <w:p w:rsidR="00973271" w:rsidRPr="002E5C45" w:rsidRDefault="00973271" w:rsidP="00973271">
            <w:pPr>
              <w:jc w:val="center"/>
              <w:rPr>
                <w:b/>
                <w:sz w:val="20"/>
                <w:szCs w:val="20"/>
              </w:rPr>
            </w:pPr>
            <w:r w:rsidRPr="002E5C45">
              <w:rPr>
                <w:b/>
                <w:sz w:val="20"/>
                <w:szCs w:val="20"/>
              </w:rPr>
              <w:t>Апрель</w:t>
            </w:r>
          </w:p>
        </w:tc>
        <w:tc>
          <w:tcPr>
            <w:tcW w:w="1559" w:type="dxa"/>
          </w:tcPr>
          <w:p w:rsidR="00973271" w:rsidRPr="002E5C45" w:rsidRDefault="00797E7A" w:rsidP="005A236E">
            <w:pPr>
              <w:pStyle w:val="af"/>
              <w:jc w:val="center"/>
              <w:rPr>
                <w:rFonts w:ascii="Times New Roman" w:hAnsi="Times New Roman"/>
                <w:sz w:val="20"/>
              </w:rPr>
            </w:pPr>
            <w:r w:rsidRPr="002E5C45">
              <w:rPr>
                <w:rFonts w:ascii="Times New Roman" w:hAnsi="Times New Roman"/>
                <w:sz w:val="20"/>
              </w:rPr>
              <w:t>«</w:t>
            </w:r>
            <w:r w:rsidR="00CA38FA" w:rsidRPr="002E5C45">
              <w:rPr>
                <w:rFonts w:ascii="Times New Roman" w:hAnsi="Times New Roman"/>
                <w:sz w:val="20"/>
              </w:rPr>
              <w:t>Правила дорожного движения обязан знать каждый</w:t>
            </w:r>
            <w:r w:rsidRPr="002E5C45">
              <w:rPr>
                <w:rFonts w:ascii="Times New Roman" w:hAnsi="Times New Roman"/>
                <w:sz w:val="20"/>
              </w:rPr>
              <w:t>»</w:t>
            </w:r>
          </w:p>
        </w:tc>
        <w:tc>
          <w:tcPr>
            <w:tcW w:w="4394" w:type="dxa"/>
          </w:tcPr>
          <w:p w:rsidR="00973271" w:rsidRPr="002E5C45" w:rsidRDefault="00CA38FA" w:rsidP="00D13A6E">
            <w:pPr>
              <w:jc w:val="both"/>
              <w:rPr>
                <w:sz w:val="20"/>
                <w:szCs w:val="20"/>
              </w:rPr>
            </w:pPr>
            <w:r w:rsidRPr="002E5C45">
              <w:rPr>
                <w:sz w:val="20"/>
                <w:szCs w:val="20"/>
              </w:rPr>
              <w:t>Объяснить детям, что в большом городе все движение – и машин, и пешеходов – подчиняется особым правилам, которые называются правилами дорожного движения.</w:t>
            </w:r>
          </w:p>
        </w:tc>
        <w:tc>
          <w:tcPr>
            <w:tcW w:w="3402" w:type="dxa"/>
          </w:tcPr>
          <w:p w:rsidR="00973271" w:rsidRPr="002E5C45" w:rsidRDefault="00C233B6" w:rsidP="00D13A6E">
            <w:pPr>
              <w:jc w:val="both"/>
              <w:rPr>
                <w:sz w:val="20"/>
                <w:szCs w:val="20"/>
              </w:rPr>
            </w:pPr>
            <w:r w:rsidRPr="002E5C45">
              <w:rPr>
                <w:sz w:val="20"/>
                <w:szCs w:val="20"/>
              </w:rPr>
              <w:t>Имеют представления о большом городе, о движении машин в городе.</w:t>
            </w:r>
          </w:p>
        </w:tc>
        <w:tc>
          <w:tcPr>
            <w:tcW w:w="2410" w:type="dxa"/>
          </w:tcPr>
          <w:p w:rsidR="00973271" w:rsidRPr="002E5C45" w:rsidRDefault="00797E7A" w:rsidP="00D13A6E">
            <w:pPr>
              <w:jc w:val="both"/>
              <w:rPr>
                <w:sz w:val="20"/>
                <w:szCs w:val="20"/>
              </w:rPr>
            </w:pPr>
            <w:r w:rsidRPr="002E5C45">
              <w:rPr>
                <w:sz w:val="20"/>
                <w:szCs w:val="20"/>
              </w:rPr>
              <w:t xml:space="preserve">Викторина </w:t>
            </w:r>
            <w:r w:rsidR="00C233B6" w:rsidRPr="002E5C45">
              <w:rPr>
                <w:sz w:val="20"/>
                <w:szCs w:val="20"/>
              </w:rPr>
              <w:t xml:space="preserve">«Правила движения знай и уважай». </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9.</w:t>
            </w:r>
          </w:p>
        </w:tc>
        <w:tc>
          <w:tcPr>
            <w:tcW w:w="1276" w:type="dxa"/>
          </w:tcPr>
          <w:p w:rsidR="00973271" w:rsidRPr="002E5C45" w:rsidRDefault="00973271" w:rsidP="00973271">
            <w:pPr>
              <w:jc w:val="center"/>
              <w:rPr>
                <w:b/>
                <w:sz w:val="20"/>
                <w:szCs w:val="20"/>
              </w:rPr>
            </w:pPr>
            <w:r w:rsidRPr="002E5C45">
              <w:rPr>
                <w:b/>
                <w:sz w:val="20"/>
                <w:szCs w:val="20"/>
              </w:rPr>
              <w:t>Май</w:t>
            </w:r>
          </w:p>
        </w:tc>
        <w:tc>
          <w:tcPr>
            <w:tcW w:w="1559" w:type="dxa"/>
          </w:tcPr>
          <w:p w:rsidR="00973271" w:rsidRPr="002E5C45" w:rsidRDefault="00797E7A" w:rsidP="00D13A6E">
            <w:pPr>
              <w:pStyle w:val="af"/>
              <w:jc w:val="center"/>
              <w:rPr>
                <w:rFonts w:ascii="Times New Roman" w:hAnsi="Times New Roman"/>
                <w:sz w:val="20"/>
              </w:rPr>
            </w:pPr>
            <w:r w:rsidRPr="002E5C45">
              <w:rPr>
                <w:rFonts w:ascii="Times New Roman" w:hAnsi="Times New Roman"/>
                <w:sz w:val="20"/>
              </w:rPr>
              <w:t>«</w:t>
            </w:r>
            <w:r w:rsidR="00D13A6E" w:rsidRPr="002E5C45">
              <w:rPr>
                <w:rFonts w:ascii="Times New Roman" w:hAnsi="Times New Roman"/>
                <w:sz w:val="20"/>
              </w:rPr>
              <w:t>Нам на улице не страшно</w:t>
            </w:r>
            <w:r w:rsidRPr="002E5C45">
              <w:rPr>
                <w:rFonts w:ascii="Times New Roman" w:hAnsi="Times New Roman"/>
                <w:sz w:val="20"/>
              </w:rPr>
              <w:t>»</w:t>
            </w:r>
          </w:p>
        </w:tc>
        <w:tc>
          <w:tcPr>
            <w:tcW w:w="4394" w:type="dxa"/>
          </w:tcPr>
          <w:p w:rsidR="00973271" w:rsidRPr="002E5C45" w:rsidRDefault="00D13A6E" w:rsidP="00D13A6E">
            <w:pPr>
              <w:jc w:val="both"/>
              <w:rPr>
                <w:sz w:val="20"/>
                <w:szCs w:val="20"/>
              </w:rPr>
            </w:pPr>
            <w:r w:rsidRPr="002E5C45">
              <w:rPr>
                <w:sz w:val="20"/>
                <w:szCs w:val="20"/>
              </w:rPr>
              <w:t>Закрепить у детей знание правил дорожного движения. Расширить знания о правилах поведения на улице: объяснить алгоритм перехода проезжей части по нерегулируемому переходу.  Воспитывать у детей внимание, сосредоточенность.</w:t>
            </w:r>
          </w:p>
        </w:tc>
        <w:tc>
          <w:tcPr>
            <w:tcW w:w="3402" w:type="dxa"/>
          </w:tcPr>
          <w:p w:rsidR="00973271" w:rsidRPr="002E5C45" w:rsidRDefault="00D13A6E" w:rsidP="00D13A6E">
            <w:pPr>
              <w:jc w:val="both"/>
              <w:rPr>
                <w:sz w:val="20"/>
                <w:szCs w:val="20"/>
              </w:rPr>
            </w:pPr>
            <w:r w:rsidRPr="002E5C45">
              <w:rPr>
                <w:sz w:val="20"/>
                <w:szCs w:val="20"/>
              </w:rPr>
              <w:t>Сформированы основные знания о правилах дорожного движения. Расширили знания о правилах поведения на улице: знают алгоритм перехода проезжей части по нерегулируемому переходу</w:t>
            </w:r>
          </w:p>
        </w:tc>
        <w:tc>
          <w:tcPr>
            <w:tcW w:w="2410" w:type="dxa"/>
          </w:tcPr>
          <w:p w:rsidR="00973271" w:rsidRPr="002E5C45" w:rsidRDefault="00C233B6" w:rsidP="00D13A6E">
            <w:pPr>
              <w:jc w:val="both"/>
              <w:rPr>
                <w:sz w:val="20"/>
                <w:szCs w:val="20"/>
              </w:rPr>
            </w:pPr>
            <w:r w:rsidRPr="002E5C45">
              <w:rPr>
                <w:sz w:val="20"/>
                <w:szCs w:val="20"/>
              </w:rPr>
              <w:t>Дидактическая игра «Дорожные знаки».</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bl>
    <w:p w:rsidR="00D13A6E" w:rsidRDefault="00D13A6E" w:rsidP="00973271">
      <w:pPr>
        <w:autoSpaceDE w:val="0"/>
        <w:autoSpaceDN w:val="0"/>
        <w:adjustRightInd w:val="0"/>
        <w:rPr>
          <w:bCs/>
          <w:i/>
        </w:rPr>
      </w:pPr>
      <w:r w:rsidRPr="00D13A6E">
        <w:rPr>
          <w:b/>
          <w:bCs/>
          <w:i/>
        </w:rPr>
        <w:t xml:space="preserve">Используемая литература: </w:t>
      </w:r>
      <w:r>
        <w:rPr>
          <w:bCs/>
          <w:i/>
        </w:rPr>
        <w:t>Лыкова И.А.,  Шипунова В.А. «Дорожная азбука» М.: Издательский дом «Цветной мир», 2013 – 96 с., илл</w:t>
      </w:r>
    </w:p>
    <w:p w:rsidR="00D13A6E" w:rsidRPr="00D13A6E" w:rsidRDefault="00D13A6E" w:rsidP="00973271">
      <w:pPr>
        <w:autoSpaceDE w:val="0"/>
        <w:autoSpaceDN w:val="0"/>
        <w:adjustRightInd w:val="0"/>
        <w:rPr>
          <w:bCs/>
          <w:i/>
        </w:rPr>
      </w:pPr>
      <w:r>
        <w:rPr>
          <w:bCs/>
          <w:i/>
        </w:rPr>
        <w:t>Скоролупова О.А. «Правила и безопасность дорожного движения» М.: «Издательство Скрипторий 2003», 2007 – 80 с.</w:t>
      </w:r>
    </w:p>
    <w:p w:rsidR="00D13A6E" w:rsidRDefault="00D13A6E" w:rsidP="00E90C90">
      <w:pPr>
        <w:autoSpaceDE w:val="0"/>
        <w:autoSpaceDN w:val="0"/>
        <w:adjustRightInd w:val="0"/>
        <w:ind w:left="1080"/>
        <w:rPr>
          <w:b/>
          <w:sz w:val="22"/>
          <w:szCs w:val="22"/>
        </w:rPr>
      </w:pPr>
    </w:p>
    <w:p w:rsidR="00E90C90" w:rsidRPr="00C5335F" w:rsidRDefault="00E90C90" w:rsidP="00A728BC">
      <w:pPr>
        <w:autoSpaceDE w:val="0"/>
        <w:autoSpaceDN w:val="0"/>
        <w:adjustRightInd w:val="0"/>
        <w:ind w:left="1080"/>
        <w:jc w:val="center"/>
        <w:rPr>
          <w:b/>
          <w:i/>
          <w:sz w:val="22"/>
          <w:szCs w:val="22"/>
          <w:u w:val="single"/>
        </w:rPr>
      </w:pPr>
      <w:r w:rsidRPr="00C5335F">
        <w:rPr>
          <w:b/>
          <w:sz w:val="22"/>
          <w:szCs w:val="22"/>
        </w:rPr>
        <w:t>Содержание работы по освоению детьми образовательной области «</w:t>
      </w:r>
      <w:r w:rsidR="000A3907">
        <w:rPr>
          <w:b/>
          <w:i/>
          <w:sz w:val="22"/>
          <w:szCs w:val="22"/>
          <w:u w:val="single"/>
        </w:rPr>
        <w:t>ПБ»</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276"/>
        <w:gridCol w:w="1559"/>
        <w:gridCol w:w="4252"/>
        <w:gridCol w:w="3544"/>
        <w:gridCol w:w="2410"/>
        <w:gridCol w:w="709"/>
        <w:gridCol w:w="992"/>
      </w:tblGrid>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 xml:space="preserve">№ </w:t>
            </w:r>
          </w:p>
        </w:tc>
        <w:tc>
          <w:tcPr>
            <w:tcW w:w="1276" w:type="dxa"/>
          </w:tcPr>
          <w:p w:rsidR="00973271" w:rsidRPr="002E5C45" w:rsidRDefault="00973271" w:rsidP="00973271">
            <w:pPr>
              <w:jc w:val="center"/>
              <w:rPr>
                <w:b/>
                <w:sz w:val="20"/>
                <w:szCs w:val="20"/>
              </w:rPr>
            </w:pPr>
            <w:r w:rsidRPr="002E5C45">
              <w:rPr>
                <w:b/>
                <w:sz w:val="20"/>
                <w:szCs w:val="20"/>
              </w:rPr>
              <w:t>Месяц</w:t>
            </w:r>
          </w:p>
          <w:p w:rsidR="00973271" w:rsidRPr="002E5C45" w:rsidRDefault="00973271" w:rsidP="00973271">
            <w:pPr>
              <w:jc w:val="center"/>
              <w:rPr>
                <w:b/>
                <w:sz w:val="20"/>
                <w:szCs w:val="20"/>
              </w:rPr>
            </w:pPr>
            <w:r w:rsidRPr="002E5C45">
              <w:rPr>
                <w:b/>
                <w:sz w:val="20"/>
                <w:szCs w:val="20"/>
              </w:rPr>
              <w:t>Неделя № занятия</w:t>
            </w:r>
          </w:p>
        </w:tc>
        <w:tc>
          <w:tcPr>
            <w:tcW w:w="1559" w:type="dxa"/>
          </w:tcPr>
          <w:p w:rsidR="00973271" w:rsidRPr="002E5C45" w:rsidRDefault="00973271" w:rsidP="00973271">
            <w:pPr>
              <w:jc w:val="center"/>
              <w:rPr>
                <w:b/>
                <w:sz w:val="20"/>
                <w:szCs w:val="20"/>
              </w:rPr>
            </w:pPr>
            <w:r w:rsidRPr="002E5C45">
              <w:rPr>
                <w:b/>
                <w:sz w:val="20"/>
                <w:szCs w:val="20"/>
              </w:rPr>
              <w:t>Название темы</w:t>
            </w:r>
          </w:p>
        </w:tc>
        <w:tc>
          <w:tcPr>
            <w:tcW w:w="4252" w:type="dxa"/>
          </w:tcPr>
          <w:p w:rsidR="00973271" w:rsidRPr="002E5C45" w:rsidRDefault="00973271" w:rsidP="00973271">
            <w:pPr>
              <w:jc w:val="center"/>
              <w:rPr>
                <w:b/>
                <w:sz w:val="20"/>
                <w:szCs w:val="20"/>
              </w:rPr>
            </w:pPr>
            <w:r w:rsidRPr="002E5C45">
              <w:rPr>
                <w:b/>
                <w:sz w:val="20"/>
                <w:szCs w:val="20"/>
              </w:rPr>
              <w:t xml:space="preserve">Программное содержание </w:t>
            </w:r>
          </w:p>
        </w:tc>
        <w:tc>
          <w:tcPr>
            <w:tcW w:w="3544" w:type="dxa"/>
          </w:tcPr>
          <w:p w:rsidR="00973271" w:rsidRPr="002E5C45" w:rsidRDefault="00973271" w:rsidP="00973271">
            <w:pPr>
              <w:jc w:val="center"/>
              <w:rPr>
                <w:b/>
                <w:sz w:val="20"/>
                <w:szCs w:val="20"/>
              </w:rPr>
            </w:pPr>
            <w:r w:rsidRPr="002E5C45">
              <w:rPr>
                <w:b/>
                <w:sz w:val="20"/>
                <w:szCs w:val="20"/>
              </w:rPr>
              <w:t>Предполагаемый результат</w:t>
            </w:r>
          </w:p>
        </w:tc>
        <w:tc>
          <w:tcPr>
            <w:tcW w:w="2410" w:type="dxa"/>
          </w:tcPr>
          <w:p w:rsidR="00973271" w:rsidRPr="002E5C45" w:rsidRDefault="00973271" w:rsidP="00973271">
            <w:pPr>
              <w:jc w:val="center"/>
              <w:rPr>
                <w:b/>
                <w:sz w:val="20"/>
                <w:szCs w:val="20"/>
              </w:rPr>
            </w:pPr>
            <w:r w:rsidRPr="002E5C45">
              <w:rPr>
                <w:b/>
                <w:sz w:val="20"/>
                <w:szCs w:val="20"/>
              </w:rPr>
              <w:t xml:space="preserve">Варианты итоговых мероприятий </w:t>
            </w:r>
          </w:p>
        </w:tc>
        <w:tc>
          <w:tcPr>
            <w:tcW w:w="709" w:type="dxa"/>
          </w:tcPr>
          <w:p w:rsidR="00973271" w:rsidRPr="002E5C45" w:rsidRDefault="00973271" w:rsidP="00973271">
            <w:pPr>
              <w:jc w:val="center"/>
              <w:rPr>
                <w:b/>
                <w:sz w:val="20"/>
                <w:szCs w:val="20"/>
              </w:rPr>
            </w:pPr>
            <w:r w:rsidRPr="002E5C45">
              <w:rPr>
                <w:b/>
                <w:sz w:val="20"/>
                <w:szCs w:val="20"/>
              </w:rPr>
              <w:t>Кол-во</w:t>
            </w:r>
          </w:p>
        </w:tc>
        <w:tc>
          <w:tcPr>
            <w:tcW w:w="992" w:type="dxa"/>
          </w:tcPr>
          <w:p w:rsidR="00973271" w:rsidRPr="002E5C45" w:rsidRDefault="00973271" w:rsidP="00973271">
            <w:pPr>
              <w:jc w:val="center"/>
              <w:rPr>
                <w:b/>
                <w:sz w:val="20"/>
                <w:szCs w:val="20"/>
              </w:rPr>
            </w:pPr>
            <w:r w:rsidRPr="002E5C45">
              <w:rPr>
                <w:b/>
                <w:sz w:val="20"/>
                <w:szCs w:val="20"/>
              </w:rPr>
              <w:t>Кол-во</w:t>
            </w:r>
          </w:p>
          <w:p w:rsidR="00973271" w:rsidRPr="002E5C45" w:rsidRDefault="00973271" w:rsidP="00973271">
            <w:pPr>
              <w:jc w:val="center"/>
              <w:rPr>
                <w:b/>
                <w:sz w:val="20"/>
                <w:szCs w:val="20"/>
              </w:rPr>
            </w:pPr>
            <w:r w:rsidRPr="002E5C45">
              <w:rPr>
                <w:b/>
                <w:sz w:val="20"/>
                <w:szCs w:val="20"/>
              </w:rPr>
              <w:t>часов (мин)</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1.</w:t>
            </w:r>
          </w:p>
        </w:tc>
        <w:tc>
          <w:tcPr>
            <w:tcW w:w="1276" w:type="dxa"/>
          </w:tcPr>
          <w:p w:rsidR="00973271" w:rsidRPr="002E5C45" w:rsidRDefault="00973271" w:rsidP="00973271">
            <w:pPr>
              <w:jc w:val="center"/>
              <w:rPr>
                <w:b/>
                <w:sz w:val="20"/>
                <w:szCs w:val="20"/>
              </w:rPr>
            </w:pPr>
            <w:r w:rsidRPr="002E5C45">
              <w:rPr>
                <w:b/>
                <w:sz w:val="20"/>
                <w:szCs w:val="20"/>
              </w:rPr>
              <w:t>Сентябрь</w:t>
            </w:r>
          </w:p>
        </w:tc>
        <w:tc>
          <w:tcPr>
            <w:tcW w:w="1559" w:type="dxa"/>
          </w:tcPr>
          <w:p w:rsidR="00973271" w:rsidRPr="00462B5E" w:rsidRDefault="00462B5E" w:rsidP="00BC48B3">
            <w:pPr>
              <w:pStyle w:val="af"/>
              <w:jc w:val="center"/>
              <w:rPr>
                <w:rFonts w:ascii="Times New Roman" w:hAnsi="Times New Roman"/>
                <w:sz w:val="20"/>
              </w:rPr>
            </w:pPr>
            <w:r w:rsidRPr="00462B5E">
              <w:rPr>
                <w:rFonts w:ascii="Times New Roman" w:hAnsi="Times New Roman"/>
                <w:sz w:val="20"/>
              </w:rPr>
              <w:t>«Специальные пожарные машины»</w:t>
            </w:r>
          </w:p>
        </w:tc>
        <w:tc>
          <w:tcPr>
            <w:tcW w:w="4252" w:type="dxa"/>
          </w:tcPr>
          <w:p w:rsidR="00973271" w:rsidRPr="002E5C45" w:rsidRDefault="00462B5E" w:rsidP="00462B5E">
            <w:pPr>
              <w:pStyle w:val="af"/>
              <w:jc w:val="both"/>
              <w:rPr>
                <w:rFonts w:ascii="Times New Roman" w:hAnsi="Times New Roman"/>
                <w:color w:val="FF0000"/>
                <w:sz w:val="20"/>
              </w:rPr>
            </w:pPr>
            <w:r>
              <w:rPr>
                <w:rFonts w:ascii="Times New Roman" w:hAnsi="Times New Roman"/>
                <w:sz w:val="20"/>
              </w:rPr>
              <w:t>Уточнить представления детей о пожарных и специальных машинах разработанных для тушения пожара.</w:t>
            </w:r>
          </w:p>
        </w:tc>
        <w:tc>
          <w:tcPr>
            <w:tcW w:w="3544" w:type="dxa"/>
          </w:tcPr>
          <w:p w:rsidR="000A35EF" w:rsidRPr="002E5C45" w:rsidRDefault="00462B5E" w:rsidP="00462B5E">
            <w:pPr>
              <w:pStyle w:val="af"/>
              <w:jc w:val="both"/>
              <w:rPr>
                <w:rFonts w:ascii="Times New Roman" w:hAnsi="Times New Roman"/>
                <w:color w:val="FF0000"/>
                <w:sz w:val="20"/>
              </w:rPr>
            </w:pPr>
            <w:r>
              <w:rPr>
                <w:rFonts w:ascii="Times New Roman" w:hAnsi="Times New Roman"/>
                <w:sz w:val="20"/>
              </w:rPr>
              <w:t>Дети знают о пожарных и специальных машинах разработанных для тушения пожара.</w:t>
            </w:r>
          </w:p>
        </w:tc>
        <w:tc>
          <w:tcPr>
            <w:tcW w:w="2410" w:type="dxa"/>
          </w:tcPr>
          <w:p w:rsidR="000A35EF" w:rsidRPr="002E5C45" w:rsidRDefault="000A35EF" w:rsidP="00BC48B3">
            <w:pPr>
              <w:jc w:val="both"/>
              <w:rPr>
                <w:color w:val="FF0000"/>
                <w:sz w:val="20"/>
                <w:szCs w:val="20"/>
              </w:rPr>
            </w:pPr>
            <w:r w:rsidRPr="002E5C45">
              <w:rPr>
                <w:sz w:val="20"/>
                <w:szCs w:val="20"/>
              </w:rPr>
              <w:t>Рассматривание иллюстраций, разгадывание загадок о причинах пожара.</w:t>
            </w:r>
          </w:p>
        </w:tc>
        <w:tc>
          <w:tcPr>
            <w:tcW w:w="709" w:type="dxa"/>
          </w:tcPr>
          <w:p w:rsidR="00973271" w:rsidRPr="002E5C45" w:rsidRDefault="00973271" w:rsidP="00973271">
            <w:pPr>
              <w:jc w:val="center"/>
              <w:rPr>
                <w:b/>
                <w:sz w:val="20"/>
                <w:szCs w:val="20"/>
              </w:rPr>
            </w:pPr>
            <w:r w:rsidRPr="002E5C45">
              <w:rPr>
                <w:b/>
                <w:sz w:val="20"/>
                <w:szCs w:val="20"/>
              </w:rPr>
              <w:t>1</w:t>
            </w:r>
          </w:p>
        </w:tc>
        <w:tc>
          <w:tcPr>
            <w:tcW w:w="992" w:type="dxa"/>
          </w:tcPr>
          <w:p w:rsidR="00973271" w:rsidRPr="002E5C45" w:rsidRDefault="00973271" w:rsidP="00973271">
            <w:pPr>
              <w:jc w:val="center"/>
              <w:rPr>
                <w:b/>
                <w:sz w:val="20"/>
                <w:szCs w:val="20"/>
              </w:rPr>
            </w:pPr>
            <w:r w:rsidRPr="002E5C45">
              <w:rPr>
                <w:b/>
                <w:sz w:val="20"/>
                <w:szCs w:val="20"/>
              </w:rPr>
              <w:t>30</w:t>
            </w:r>
          </w:p>
        </w:tc>
      </w:tr>
      <w:tr w:rsidR="00973271" w:rsidRPr="002E5C45" w:rsidTr="00DD3C6F">
        <w:trPr>
          <w:trHeight w:val="692"/>
        </w:trPr>
        <w:tc>
          <w:tcPr>
            <w:tcW w:w="568" w:type="dxa"/>
          </w:tcPr>
          <w:p w:rsidR="00973271" w:rsidRPr="002E5C45" w:rsidRDefault="00973271" w:rsidP="00973271">
            <w:pPr>
              <w:jc w:val="center"/>
              <w:rPr>
                <w:b/>
                <w:sz w:val="20"/>
                <w:szCs w:val="20"/>
              </w:rPr>
            </w:pPr>
            <w:r w:rsidRPr="002E5C45">
              <w:rPr>
                <w:b/>
                <w:sz w:val="20"/>
                <w:szCs w:val="20"/>
              </w:rPr>
              <w:lastRenderedPageBreak/>
              <w:t>2.</w:t>
            </w:r>
          </w:p>
        </w:tc>
        <w:tc>
          <w:tcPr>
            <w:tcW w:w="1276" w:type="dxa"/>
          </w:tcPr>
          <w:p w:rsidR="00973271" w:rsidRPr="002E5C45" w:rsidRDefault="00973271" w:rsidP="00973271">
            <w:pPr>
              <w:jc w:val="center"/>
              <w:rPr>
                <w:b/>
                <w:sz w:val="20"/>
                <w:szCs w:val="20"/>
              </w:rPr>
            </w:pPr>
            <w:r w:rsidRPr="002E5C45">
              <w:rPr>
                <w:b/>
                <w:sz w:val="20"/>
                <w:szCs w:val="20"/>
              </w:rPr>
              <w:t>Октябрь</w:t>
            </w:r>
          </w:p>
        </w:tc>
        <w:tc>
          <w:tcPr>
            <w:tcW w:w="1559" w:type="dxa"/>
          </w:tcPr>
          <w:p w:rsidR="00973271" w:rsidRPr="00DD3C6F" w:rsidRDefault="00DD3C6F" w:rsidP="00BC48B3">
            <w:pPr>
              <w:pStyle w:val="af"/>
              <w:jc w:val="center"/>
              <w:rPr>
                <w:rFonts w:ascii="Times New Roman" w:hAnsi="Times New Roman"/>
                <w:sz w:val="20"/>
              </w:rPr>
            </w:pPr>
            <w:r w:rsidRPr="00DD3C6F">
              <w:rPr>
                <w:rFonts w:ascii="Times New Roman" w:hAnsi="Times New Roman"/>
                <w:sz w:val="20"/>
              </w:rPr>
              <w:t>«Что делают пожарные и спасатели»</w:t>
            </w:r>
          </w:p>
        </w:tc>
        <w:tc>
          <w:tcPr>
            <w:tcW w:w="4252" w:type="dxa"/>
          </w:tcPr>
          <w:p w:rsidR="00973271" w:rsidRPr="002E5C45" w:rsidRDefault="00BC48B3" w:rsidP="00BC48B3">
            <w:pPr>
              <w:pStyle w:val="af"/>
              <w:jc w:val="both"/>
              <w:rPr>
                <w:rFonts w:ascii="Times New Roman" w:hAnsi="Times New Roman"/>
                <w:color w:val="FF0000"/>
                <w:sz w:val="20"/>
              </w:rPr>
            </w:pPr>
            <w:r w:rsidRPr="002E5C45">
              <w:rPr>
                <w:rFonts w:ascii="Times New Roman" w:hAnsi="Times New Roman"/>
                <w:sz w:val="20"/>
              </w:rPr>
              <w:t>Прививать интерес к работе пожарных</w:t>
            </w:r>
          </w:p>
        </w:tc>
        <w:tc>
          <w:tcPr>
            <w:tcW w:w="3544" w:type="dxa"/>
          </w:tcPr>
          <w:p w:rsidR="00973271" w:rsidRPr="002E5C45" w:rsidRDefault="00BC48B3" w:rsidP="00BC48B3">
            <w:pPr>
              <w:pStyle w:val="af"/>
              <w:jc w:val="both"/>
              <w:rPr>
                <w:rFonts w:ascii="Times New Roman" w:hAnsi="Times New Roman"/>
                <w:sz w:val="20"/>
              </w:rPr>
            </w:pPr>
            <w:r w:rsidRPr="002E5C45">
              <w:rPr>
                <w:rFonts w:ascii="Times New Roman" w:hAnsi="Times New Roman"/>
                <w:sz w:val="20"/>
              </w:rPr>
              <w:t>Сформированы представления о работе пожарных.</w:t>
            </w:r>
          </w:p>
        </w:tc>
        <w:tc>
          <w:tcPr>
            <w:tcW w:w="2410" w:type="dxa"/>
          </w:tcPr>
          <w:p w:rsidR="000A35EF" w:rsidRPr="002E5C45" w:rsidRDefault="000A35EF" w:rsidP="00BC48B3">
            <w:pPr>
              <w:jc w:val="both"/>
              <w:rPr>
                <w:color w:val="FF0000"/>
                <w:sz w:val="20"/>
                <w:szCs w:val="20"/>
              </w:rPr>
            </w:pPr>
            <w:r w:rsidRPr="002E5C45">
              <w:rPr>
                <w:sz w:val="20"/>
                <w:szCs w:val="20"/>
              </w:rPr>
              <w:t>Выставка рисунков о пожарной безопасности.</w:t>
            </w:r>
          </w:p>
        </w:tc>
        <w:tc>
          <w:tcPr>
            <w:tcW w:w="709" w:type="dxa"/>
          </w:tcPr>
          <w:p w:rsidR="00973271" w:rsidRPr="002E5C45" w:rsidRDefault="00973271" w:rsidP="00973271">
            <w:pPr>
              <w:jc w:val="center"/>
              <w:rPr>
                <w:b/>
                <w:sz w:val="20"/>
                <w:szCs w:val="20"/>
              </w:rPr>
            </w:pPr>
            <w:r w:rsidRPr="002E5C45">
              <w:rPr>
                <w:b/>
                <w:sz w:val="20"/>
                <w:szCs w:val="20"/>
              </w:rPr>
              <w:t>1</w:t>
            </w:r>
          </w:p>
        </w:tc>
        <w:tc>
          <w:tcPr>
            <w:tcW w:w="992" w:type="dxa"/>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3.</w:t>
            </w:r>
          </w:p>
        </w:tc>
        <w:tc>
          <w:tcPr>
            <w:tcW w:w="1276" w:type="dxa"/>
          </w:tcPr>
          <w:p w:rsidR="00973271" w:rsidRPr="002E5C45" w:rsidRDefault="00973271" w:rsidP="00973271">
            <w:pPr>
              <w:jc w:val="center"/>
              <w:rPr>
                <w:b/>
                <w:sz w:val="20"/>
                <w:szCs w:val="20"/>
              </w:rPr>
            </w:pPr>
            <w:r w:rsidRPr="002E5C45">
              <w:rPr>
                <w:b/>
                <w:sz w:val="20"/>
                <w:szCs w:val="20"/>
              </w:rPr>
              <w:t>Ноябрь</w:t>
            </w:r>
          </w:p>
        </w:tc>
        <w:tc>
          <w:tcPr>
            <w:tcW w:w="1559" w:type="dxa"/>
          </w:tcPr>
          <w:p w:rsidR="00973271" w:rsidRPr="002E5C45" w:rsidRDefault="008D2C52" w:rsidP="00DD3C6F">
            <w:pPr>
              <w:pStyle w:val="af"/>
              <w:jc w:val="center"/>
              <w:rPr>
                <w:rFonts w:ascii="Times New Roman" w:hAnsi="Times New Roman"/>
                <w:sz w:val="20"/>
              </w:rPr>
            </w:pPr>
            <w:r>
              <w:rPr>
                <w:rFonts w:ascii="Times New Roman" w:hAnsi="Times New Roman"/>
                <w:sz w:val="20"/>
              </w:rPr>
              <w:t>«</w:t>
            </w:r>
            <w:r w:rsidR="00DD3C6F">
              <w:rPr>
                <w:rFonts w:ascii="Times New Roman" w:hAnsi="Times New Roman"/>
                <w:sz w:val="20"/>
              </w:rPr>
              <w:t>Пожароопасные предметы</w:t>
            </w:r>
            <w:r>
              <w:rPr>
                <w:rFonts w:ascii="Times New Roman" w:hAnsi="Times New Roman"/>
                <w:sz w:val="20"/>
              </w:rPr>
              <w:t>»</w:t>
            </w:r>
          </w:p>
        </w:tc>
        <w:tc>
          <w:tcPr>
            <w:tcW w:w="4252" w:type="dxa"/>
          </w:tcPr>
          <w:p w:rsidR="00973271" w:rsidRPr="002E5C45" w:rsidRDefault="00973271" w:rsidP="00BC48B3">
            <w:pPr>
              <w:jc w:val="both"/>
              <w:rPr>
                <w:sz w:val="20"/>
                <w:szCs w:val="20"/>
              </w:rPr>
            </w:pPr>
            <w:r w:rsidRPr="002E5C45">
              <w:rPr>
                <w:sz w:val="20"/>
                <w:szCs w:val="20"/>
              </w:rPr>
              <w:t xml:space="preserve">Познакомить с пожароопасными предметами, сформировать чувство опасности </w:t>
            </w:r>
            <w:r w:rsidR="00BC48B3" w:rsidRPr="002E5C45">
              <w:rPr>
                <w:sz w:val="20"/>
                <w:szCs w:val="20"/>
              </w:rPr>
              <w:t>огня, довести до сознания детей</w:t>
            </w:r>
            <w:r w:rsidRPr="002E5C45">
              <w:rPr>
                <w:sz w:val="20"/>
                <w:szCs w:val="20"/>
              </w:rPr>
              <w:t>, что этими предметами пользоваться нельзя, научить действовать во время возникновения пожара.</w:t>
            </w:r>
          </w:p>
        </w:tc>
        <w:tc>
          <w:tcPr>
            <w:tcW w:w="3544" w:type="dxa"/>
          </w:tcPr>
          <w:p w:rsidR="00973271" w:rsidRPr="002E5C45" w:rsidRDefault="00973271" w:rsidP="00BC48B3">
            <w:pPr>
              <w:jc w:val="both"/>
              <w:rPr>
                <w:sz w:val="20"/>
                <w:szCs w:val="20"/>
              </w:rPr>
            </w:pPr>
            <w:r w:rsidRPr="002E5C45">
              <w:rPr>
                <w:sz w:val="20"/>
                <w:szCs w:val="20"/>
              </w:rPr>
              <w:t>Сформированы представления об пожароопасных предметах, что этими предметами пользоваться нельзя, знают алгоритм действий во время возникновения пожара.</w:t>
            </w:r>
          </w:p>
        </w:tc>
        <w:tc>
          <w:tcPr>
            <w:tcW w:w="2410" w:type="dxa"/>
          </w:tcPr>
          <w:p w:rsidR="00973271" w:rsidRPr="002E5C45" w:rsidRDefault="00973271" w:rsidP="00BC48B3">
            <w:pPr>
              <w:jc w:val="both"/>
              <w:rPr>
                <w:sz w:val="20"/>
                <w:szCs w:val="20"/>
              </w:rPr>
            </w:pPr>
            <w:r w:rsidRPr="002E5C45">
              <w:rPr>
                <w:sz w:val="20"/>
                <w:szCs w:val="20"/>
              </w:rPr>
              <w:t>Выставка рисунков «Пожароопасные предметы»</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4.</w:t>
            </w:r>
          </w:p>
        </w:tc>
        <w:tc>
          <w:tcPr>
            <w:tcW w:w="1276" w:type="dxa"/>
          </w:tcPr>
          <w:p w:rsidR="00973271" w:rsidRPr="002E5C45" w:rsidRDefault="00973271" w:rsidP="00973271">
            <w:pPr>
              <w:jc w:val="center"/>
              <w:rPr>
                <w:b/>
                <w:sz w:val="20"/>
                <w:szCs w:val="20"/>
              </w:rPr>
            </w:pPr>
            <w:r w:rsidRPr="002E5C45">
              <w:rPr>
                <w:b/>
                <w:sz w:val="20"/>
                <w:szCs w:val="20"/>
              </w:rPr>
              <w:t>Декабрь</w:t>
            </w:r>
          </w:p>
        </w:tc>
        <w:tc>
          <w:tcPr>
            <w:tcW w:w="1559" w:type="dxa"/>
          </w:tcPr>
          <w:p w:rsidR="00973271" w:rsidRPr="002E5C45" w:rsidRDefault="00055A9B" w:rsidP="005A236E">
            <w:pPr>
              <w:jc w:val="center"/>
              <w:rPr>
                <w:sz w:val="20"/>
                <w:szCs w:val="20"/>
              </w:rPr>
            </w:pPr>
            <w:r>
              <w:rPr>
                <w:sz w:val="20"/>
                <w:szCs w:val="20"/>
              </w:rPr>
              <w:t>«Один дома»</w:t>
            </w:r>
          </w:p>
        </w:tc>
        <w:tc>
          <w:tcPr>
            <w:tcW w:w="4252" w:type="dxa"/>
          </w:tcPr>
          <w:p w:rsidR="00973271" w:rsidRPr="002E5C45" w:rsidRDefault="00973271" w:rsidP="00BC48B3">
            <w:pPr>
              <w:jc w:val="both"/>
              <w:rPr>
                <w:sz w:val="20"/>
                <w:szCs w:val="20"/>
              </w:rPr>
            </w:pPr>
            <w:r w:rsidRPr="002E5C45">
              <w:rPr>
                <w:sz w:val="20"/>
                <w:szCs w:val="20"/>
              </w:rPr>
              <w:t>Закреплять и расширять знания по правилам пожарной безопасности.</w:t>
            </w:r>
          </w:p>
        </w:tc>
        <w:tc>
          <w:tcPr>
            <w:tcW w:w="3544" w:type="dxa"/>
          </w:tcPr>
          <w:p w:rsidR="00973271" w:rsidRPr="002E5C45" w:rsidRDefault="00973271" w:rsidP="00BC48B3">
            <w:pPr>
              <w:jc w:val="both"/>
              <w:rPr>
                <w:sz w:val="20"/>
                <w:szCs w:val="20"/>
              </w:rPr>
            </w:pPr>
            <w:r w:rsidRPr="002E5C45">
              <w:rPr>
                <w:sz w:val="20"/>
                <w:szCs w:val="20"/>
              </w:rPr>
              <w:t>Сформированы представления о правилах пожарной безопасности.</w:t>
            </w:r>
          </w:p>
        </w:tc>
        <w:tc>
          <w:tcPr>
            <w:tcW w:w="2410" w:type="dxa"/>
          </w:tcPr>
          <w:p w:rsidR="00973271" w:rsidRPr="002E5C45" w:rsidRDefault="00973271" w:rsidP="00BC48B3">
            <w:pPr>
              <w:jc w:val="both"/>
              <w:rPr>
                <w:sz w:val="20"/>
                <w:szCs w:val="20"/>
              </w:rPr>
            </w:pPr>
            <w:r w:rsidRPr="002E5C45">
              <w:rPr>
                <w:sz w:val="20"/>
                <w:szCs w:val="20"/>
              </w:rPr>
              <w:t xml:space="preserve">Выставка поделок </w:t>
            </w:r>
          </w:p>
          <w:p w:rsidR="00973271" w:rsidRPr="002E5C45" w:rsidRDefault="00973271" w:rsidP="00BC48B3">
            <w:pPr>
              <w:jc w:val="both"/>
              <w:rPr>
                <w:sz w:val="20"/>
                <w:szCs w:val="20"/>
              </w:rPr>
            </w:pPr>
            <w:r w:rsidRPr="002E5C45">
              <w:rPr>
                <w:sz w:val="20"/>
                <w:szCs w:val="20"/>
              </w:rPr>
              <w:t>«Елочка»</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5.</w:t>
            </w:r>
          </w:p>
        </w:tc>
        <w:tc>
          <w:tcPr>
            <w:tcW w:w="1276" w:type="dxa"/>
          </w:tcPr>
          <w:p w:rsidR="00973271" w:rsidRPr="002E5C45" w:rsidRDefault="00973271" w:rsidP="00973271">
            <w:pPr>
              <w:jc w:val="center"/>
              <w:rPr>
                <w:b/>
                <w:sz w:val="20"/>
                <w:szCs w:val="20"/>
              </w:rPr>
            </w:pPr>
            <w:r w:rsidRPr="002E5C45">
              <w:rPr>
                <w:b/>
                <w:sz w:val="20"/>
                <w:szCs w:val="20"/>
              </w:rPr>
              <w:t>Январь</w:t>
            </w:r>
          </w:p>
        </w:tc>
        <w:tc>
          <w:tcPr>
            <w:tcW w:w="1559" w:type="dxa"/>
          </w:tcPr>
          <w:p w:rsidR="00973271" w:rsidRPr="002E5C45" w:rsidRDefault="00055A9B" w:rsidP="00BC48B3">
            <w:pPr>
              <w:jc w:val="center"/>
              <w:rPr>
                <w:sz w:val="20"/>
                <w:szCs w:val="20"/>
              </w:rPr>
            </w:pPr>
            <w:r>
              <w:rPr>
                <w:sz w:val="20"/>
                <w:szCs w:val="20"/>
              </w:rPr>
              <w:t>«Пожар в твоей квартире»</w:t>
            </w:r>
          </w:p>
        </w:tc>
        <w:tc>
          <w:tcPr>
            <w:tcW w:w="4252" w:type="dxa"/>
          </w:tcPr>
          <w:p w:rsidR="00973271" w:rsidRPr="002E5C45" w:rsidRDefault="00BC48B3" w:rsidP="00904552">
            <w:pPr>
              <w:rPr>
                <w:sz w:val="20"/>
                <w:szCs w:val="20"/>
              </w:rPr>
            </w:pPr>
            <w:r w:rsidRPr="002E5C45">
              <w:rPr>
                <w:sz w:val="20"/>
                <w:szCs w:val="20"/>
              </w:rPr>
              <w:t>Формировать навыки безопасности в быту</w:t>
            </w:r>
          </w:p>
        </w:tc>
        <w:tc>
          <w:tcPr>
            <w:tcW w:w="3544" w:type="dxa"/>
          </w:tcPr>
          <w:p w:rsidR="00973271" w:rsidRPr="002E5C45" w:rsidRDefault="00973271" w:rsidP="00904552">
            <w:pPr>
              <w:rPr>
                <w:sz w:val="20"/>
                <w:szCs w:val="20"/>
              </w:rPr>
            </w:pPr>
            <w:r w:rsidRPr="002E5C45">
              <w:rPr>
                <w:sz w:val="20"/>
                <w:szCs w:val="20"/>
              </w:rPr>
              <w:t>Сформированы представления о</w:t>
            </w:r>
            <w:r w:rsidR="00904552" w:rsidRPr="002E5C45">
              <w:rPr>
                <w:sz w:val="20"/>
                <w:szCs w:val="20"/>
              </w:rPr>
              <w:t xml:space="preserve"> правилах поведения в квартире во время пожара.</w:t>
            </w:r>
          </w:p>
        </w:tc>
        <w:tc>
          <w:tcPr>
            <w:tcW w:w="2410" w:type="dxa"/>
          </w:tcPr>
          <w:p w:rsidR="00973271" w:rsidRPr="002E5C45" w:rsidRDefault="00904552" w:rsidP="00973271">
            <w:pPr>
              <w:rPr>
                <w:sz w:val="20"/>
                <w:szCs w:val="20"/>
              </w:rPr>
            </w:pPr>
            <w:r w:rsidRPr="002E5C45">
              <w:rPr>
                <w:sz w:val="20"/>
                <w:szCs w:val="20"/>
              </w:rPr>
              <w:t>Обсуждение проблемных ситуаций.</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6.</w:t>
            </w:r>
          </w:p>
        </w:tc>
        <w:tc>
          <w:tcPr>
            <w:tcW w:w="1276" w:type="dxa"/>
          </w:tcPr>
          <w:p w:rsidR="00973271" w:rsidRPr="002E5C45" w:rsidRDefault="00973271" w:rsidP="00973271">
            <w:pPr>
              <w:jc w:val="center"/>
              <w:rPr>
                <w:b/>
                <w:sz w:val="20"/>
                <w:szCs w:val="20"/>
              </w:rPr>
            </w:pPr>
            <w:r w:rsidRPr="002E5C45">
              <w:rPr>
                <w:b/>
                <w:sz w:val="20"/>
                <w:szCs w:val="20"/>
              </w:rPr>
              <w:t>Февраль</w:t>
            </w:r>
          </w:p>
        </w:tc>
        <w:tc>
          <w:tcPr>
            <w:tcW w:w="1559" w:type="dxa"/>
          </w:tcPr>
          <w:p w:rsidR="00973271" w:rsidRPr="002E5C45" w:rsidRDefault="000F52EF" w:rsidP="00BC48B3">
            <w:pPr>
              <w:jc w:val="center"/>
              <w:rPr>
                <w:sz w:val="20"/>
                <w:szCs w:val="20"/>
              </w:rPr>
            </w:pPr>
            <w:r>
              <w:rPr>
                <w:sz w:val="20"/>
                <w:szCs w:val="20"/>
              </w:rPr>
              <w:t>«Экипировка современного пожарного»</w:t>
            </w:r>
          </w:p>
        </w:tc>
        <w:tc>
          <w:tcPr>
            <w:tcW w:w="4252" w:type="dxa"/>
          </w:tcPr>
          <w:p w:rsidR="00973271" w:rsidRPr="002E5C45" w:rsidRDefault="00E044A4" w:rsidP="00BC48B3">
            <w:pPr>
              <w:jc w:val="both"/>
              <w:rPr>
                <w:sz w:val="20"/>
                <w:szCs w:val="20"/>
              </w:rPr>
            </w:pPr>
            <w:r w:rsidRPr="002E5C45">
              <w:rPr>
                <w:sz w:val="20"/>
                <w:szCs w:val="20"/>
              </w:rPr>
              <w:t>Продолжать знакомить  детей с профессией пожарного, прививать уважение к труду пожарных.</w:t>
            </w:r>
            <w:r w:rsidR="00BC48B3" w:rsidRPr="002E5C45">
              <w:rPr>
                <w:sz w:val="20"/>
                <w:szCs w:val="20"/>
              </w:rPr>
              <w:t xml:space="preserve"> Учить, как вести себя в случае пожара.</w:t>
            </w:r>
          </w:p>
        </w:tc>
        <w:tc>
          <w:tcPr>
            <w:tcW w:w="3544" w:type="dxa"/>
          </w:tcPr>
          <w:p w:rsidR="00973271" w:rsidRPr="002E5C45" w:rsidRDefault="00904552" w:rsidP="00BC48B3">
            <w:pPr>
              <w:jc w:val="both"/>
              <w:rPr>
                <w:sz w:val="20"/>
                <w:szCs w:val="20"/>
              </w:rPr>
            </w:pPr>
            <w:r w:rsidRPr="002E5C45">
              <w:rPr>
                <w:sz w:val="20"/>
                <w:szCs w:val="20"/>
              </w:rPr>
              <w:t>Имеют представления о профессии пожарного.</w:t>
            </w:r>
          </w:p>
        </w:tc>
        <w:tc>
          <w:tcPr>
            <w:tcW w:w="2410" w:type="dxa"/>
          </w:tcPr>
          <w:p w:rsidR="00973271" w:rsidRPr="002E5C45" w:rsidRDefault="00973271" w:rsidP="00BC48B3">
            <w:pPr>
              <w:jc w:val="both"/>
              <w:rPr>
                <w:sz w:val="20"/>
                <w:szCs w:val="20"/>
              </w:rPr>
            </w:pPr>
            <w:r w:rsidRPr="002E5C45">
              <w:rPr>
                <w:sz w:val="20"/>
                <w:szCs w:val="20"/>
              </w:rPr>
              <w:t xml:space="preserve">Выставка </w:t>
            </w:r>
            <w:r w:rsidR="00904552" w:rsidRPr="002E5C45">
              <w:rPr>
                <w:sz w:val="20"/>
                <w:szCs w:val="20"/>
              </w:rPr>
              <w:t xml:space="preserve">рисунков </w:t>
            </w:r>
            <w:r w:rsidR="002A36C6" w:rsidRPr="002E5C45">
              <w:rPr>
                <w:sz w:val="20"/>
                <w:szCs w:val="20"/>
              </w:rPr>
              <w:t>«Отважные пожарные».</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7.</w:t>
            </w:r>
          </w:p>
        </w:tc>
        <w:tc>
          <w:tcPr>
            <w:tcW w:w="1276" w:type="dxa"/>
          </w:tcPr>
          <w:p w:rsidR="00973271" w:rsidRPr="002E5C45" w:rsidRDefault="00973271" w:rsidP="00973271">
            <w:pPr>
              <w:jc w:val="center"/>
              <w:rPr>
                <w:b/>
                <w:sz w:val="20"/>
                <w:szCs w:val="20"/>
              </w:rPr>
            </w:pPr>
            <w:r w:rsidRPr="002E5C45">
              <w:rPr>
                <w:b/>
                <w:sz w:val="20"/>
                <w:szCs w:val="20"/>
              </w:rPr>
              <w:t>Март</w:t>
            </w:r>
          </w:p>
        </w:tc>
        <w:tc>
          <w:tcPr>
            <w:tcW w:w="1559" w:type="dxa"/>
          </w:tcPr>
          <w:p w:rsidR="00973271" w:rsidRPr="00FF4212" w:rsidRDefault="00FF4212" w:rsidP="00BC48B3">
            <w:pPr>
              <w:jc w:val="center"/>
              <w:rPr>
                <w:sz w:val="20"/>
                <w:szCs w:val="20"/>
              </w:rPr>
            </w:pPr>
            <w:r w:rsidRPr="00FF4212">
              <w:rPr>
                <w:sz w:val="20"/>
                <w:szCs w:val="20"/>
              </w:rPr>
              <w:t>«Пожар потушен»</w:t>
            </w:r>
          </w:p>
        </w:tc>
        <w:tc>
          <w:tcPr>
            <w:tcW w:w="4252" w:type="dxa"/>
          </w:tcPr>
          <w:p w:rsidR="00825E00" w:rsidRPr="002E5C45" w:rsidRDefault="00BC48B3" w:rsidP="00BC48B3">
            <w:pPr>
              <w:jc w:val="both"/>
              <w:rPr>
                <w:color w:val="FF0000"/>
                <w:sz w:val="20"/>
                <w:szCs w:val="20"/>
              </w:rPr>
            </w:pPr>
            <w:r w:rsidRPr="002E5C45">
              <w:rPr>
                <w:sz w:val="20"/>
                <w:szCs w:val="20"/>
              </w:rPr>
              <w:t>Познакомить с «добрыми» и «злыми» делами огня.</w:t>
            </w:r>
          </w:p>
        </w:tc>
        <w:tc>
          <w:tcPr>
            <w:tcW w:w="3544" w:type="dxa"/>
          </w:tcPr>
          <w:p w:rsidR="00973271" w:rsidRPr="002E5C45" w:rsidRDefault="002A36C6" w:rsidP="00BC48B3">
            <w:pPr>
              <w:jc w:val="both"/>
              <w:rPr>
                <w:sz w:val="20"/>
                <w:szCs w:val="20"/>
              </w:rPr>
            </w:pPr>
            <w:r w:rsidRPr="002E5C45">
              <w:rPr>
                <w:sz w:val="20"/>
                <w:szCs w:val="20"/>
              </w:rPr>
              <w:t>Имеют представление о причинах пожара. Знают значение огня в жизни человека.</w:t>
            </w:r>
          </w:p>
        </w:tc>
        <w:tc>
          <w:tcPr>
            <w:tcW w:w="2410" w:type="dxa"/>
          </w:tcPr>
          <w:p w:rsidR="00973271" w:rsidRPr="002E5C45" w:rsidRDefault="002A36C6" w:rsidP="00BC48B3">
            <w:pPr>
              <w:jc w:val="both"/>
              <w:rPr>
                <w:sz w:val="20"/>
                <w:szCs w:val="20"/>
              </w:rPr>
            </w:pPr>
            <w:r w:rsidRPr="002E5C45">
              <w:rPr>
                <w:sz w:val="20"/>
                <w:szCs w:val="20"/>
              </w:rPr>
              <w:t>Рассматривание иллюстраций.</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8.</w:t>
            </w:r>
          </w:p>
        </w:tc>
        <w:tc>
          <w:tcPr>
            <w:tcW w:w="1276" w:type="dxa"/>
          </w:tcPr>
          <w:p w:rsidR="00973271" w:rsidRPr="002E5C45" w:rsidRDefault="00973271" w:rsidP="00973271">
            <w:pPr>
              <w:jc w:val="center"/>
              <w:rPr>
                <w:b/>
                <w:sz w:val="20"/>
                <w:szCs w:val="20"/>
              </w:rPr>
            </w:pPr>
            <w:r w:rsidRPr="002E5C45">
              <w:rPr>
                <w:b/>
                <w:sz w:val="20"/>
                <w:szCs w:val="20"/>
              </w:rPr>
              <w:t>Апрель</w:t>
            </w:r>
          </w:p>
        </w:tc>
        <w:tc>
          <w:tcPr>
            <w:tcW w:w="1559" w:type="dxa"/>
          </w:tcPr>
          <w:p w:rsidR="00973271" w:rsidRPr="002E5C45" w:rsidRDefault="00FF4212" w:rsidP="00BC48B3">
            <w:pPr>
              <w:pStyle w:val="af"/>
              <w:jc w:val="center"/>
              <w:rPr>
                <w:rFonts w:ascii="Times New Roman" w:hAnsi="Times New Roman"/>
                <w:sz w:val="20"/>
              </w:rPr>
            </w:pPr>
            <w:r>
              <w:rPr>
                <w:rFonts w:ascii="Times New Roman" w:hAnsi="Times New Roman"/>
                <w:sz w:val="20"/>
              </w:rPr>
              <w:t>«Наука побеждать огонь»</w:t>
            </w:r>
          </w:p>
        </w:tc>
        <w:tc>
          <w:tcPr>
            <w:tcW w:w="4252" w:type="dxa"/>
          </w:tcPr>
          <w:p w:rsidR="00CA38FA" w:rsidRPr="002E5C45" w:rsidRDefault="00BC48B3" w:rsidP="00BC48B3">
            <w:pPr>
              <w:jc w:val="both"/>
              <w:rPr>
                <w:sz w:val="20"/>
                <w:szCs w:val="20"/>
              </w:rPr>
            </w:pPr>
            <w:r w:rsidRPr="002E5C45">
              <w:rPr>
                <w:sz w:val="20"/>
                <w:szCs w:val="20"/>
              </w:rPr>
              <w:t>Учить овладеть навыками поведения дома.</w:t>
            </w:r>
          </w:p>
        </w:tc>
        <w:tc>
          <w:tcPr>
            <w:tcW w:w="3544" w:type="dxa"/>
          </w:tcPr>
          <w:p w:rsidR="00973271" w:rsidRPr="002E5C45" w:rsidRDefault="00452E49" w:rsidP="00BC48B3">
            <w:pPr>
              <w:jc w:val="both"/>
              <w:rPr>
                <w:sz w:val="20"/>
                <w:szCs w:val="20"/>
              </w:rPr>
            </w:pPr>
            <w:r w:rsidRPr="002E5C45">
              <w:rPr>
                <w:sz w:val="20"/>
                <w:szCs w:val="20"/>
              </w:rPr>
              <w:t>Имеют представление о опасных предметах для жизни людей, и мерах предосторожностей.</w:t>
            </w:r>
          </w:p>
        </w:tc>
        <w:tc>
          <w:tcPr>
            <w:tcW w:w="2410" w:type="dxa"/>
          </w:tcPr>
          <w:p w:rsidR="00973271" w:rsidRPr="002E5C45" w:rsidRDefault="00452E49" w:rsidP="00BC48B3">
            <w:pPr>
              <w:jc w:val="both"/>
              <w:rPr>
                <w:sz w:val="20"/>
                <w:szCs w:val="20"/>
              </w:rPr>
            </w:pPr>
            <w:r w:rsidRPr="002E5C45">
              <w:rPr>
                <w:sz w:val="20"/>
                <w:szCs w:val="20"/>
              </w:rPr>
              <w:t>Рассуждения из личного опыта детей</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r w:rsidR="00973271" w:rsidRPr="002E5C45" w:rsidTr="00FB2D39">
        <w:tc>
          <w:tcPr>
            <w:tcW w:w="568" w:type="dxa"/>
          </w:tcPr>
          <w:p w:rsidR="00973271" w:rsidRPr="002E5C45" w:rsidRDefault="00973271" w:rsidP="00973271">
            <w:pPr>
              <w:jc w:val="center"/>
              <w:rPr>
                <w:b/>
                <w:sz w:val="20"/>
                <w:szCs w:val="20"/>
              </w:rPr>
            </w:pPr>
            <w:r w:rsidRPr="002E5C45">
              <w:rPr>
                <w:b/>
                <w:sz w:val="20"/>
                <w:szCs w:val="20"/>
              </w:rPr>
              <w:t>9.</w:t>
            </w:r>
          </w:p>
        </w:tc>
        <w:tc>
          <w:tcPr>
            <w:tcW w:w="1276" w:type="dxa"/>
          </w:tcPr>
          <w:p w:rsidR="00973271" w:rsidRPr="002E5C45" w:rsidRDefault="00973271" w:rsidP="00973271">
            <w:pPr>
              <w:jc w:val="center"/>
              <w:rPr>
                <w:b/>
                <w:sz w:val="20"/>
                <w:szCs w:val="20"/>
              </w:rPr>
            </w:pPr>
            <w:r w:rsidRPr="002E5C45">
              <w:rPr>
                <w:b/>
                <w:sz w:val="20"/>
                <w:szCs w:val="20"/>
              </w:rPr>
              <w:t>Май</w:t>
            </w:r>
          </w:p>
        </w:tc>
        <w:tc>
          <w:tcPr>
            <w:tcW w:w="1559" w:type="dxa"/>
          </w:tcPr>
          <w:p w:rsidR="00973271" w:rsidRPr="000F52EF" w:rsidRDefault="000F52EF" w:rsidP="00973271">
            <w:pPr>
              <w:pStyle w:val="af"/>
              <w:rPr>
                <w:rFonts w:ascii="Times New Roman" w:hAnsi="Times New Roman"/>
                <w:sz w:val="20"/>
              </w:rPr>
            </w:pPr>
            <w:r w:rsidRPr="000F52EF">
              <w:rPr>
                <w:rFonts w:ascii="Times New Roman" w:hAnsi="Times New Roman"/>
                <w:sz w:val="20"/>
              </w:rPr>
              <w:t>«Пожарная тревога»</w:t>
            </w:r>
          </w:p>
        </w:tc>
        <w:tc>
          <w:tcPr>
            <w:tcW w:w="4252" w:type="dxa"/>
          </w:tcPr>
          <w:p w:rsidR="00973271" w:rsidRPr="002E5C45" w:rsidRDefault="00CA38FA" w:rsidP="00E008F8">
            <w:pPr>
              <w:jc w:val="both"/>
              <w:rPr>
                <w:color w:val="FF0000"/>
                <w:sz w:val="20"/>
                <w:szCs w:val="20"/>
              </w:rPr>
            </w:pPr>
            <w:r w:rsidRPr="002E5C45">
              <w:rPr>
                <w:sz w:val="20"/>
                <w:szCs w:val="20"/>
              </w:rPr>
              <w:t>Углубить и систематизировать знания о причинах возникновения пожаров в лесу. Познакомить детей с правилами пожарной безопасности в лесу. Подвести к пониманию вероятных последствий детских шалостей, формировать чувство повышенной опасности огня.</w:t>
            </w:r>
          </w:p>
        </w:tc>
        <w:tc>
          <w:tcPr>
            <w:tcW w:w="3544" w:type="dxa"/>
          </w:tcPr>
          <w:p w:rsidR="00CA38FA" w:rsidRPr="002E5C45" w:rsidRDefault="00CA38FA" w:rsidP="00E008F8">
            <w:pPr>
              <w:jc w:val="both"/>
              <w:rPr>
                <w:sz w:val="20"/>
                <w:szCs w:val="20"/>
              </w:rPr>
            </w:pPr>
            <w:r w:rsidRPr="002E5C45">
              <w:rPr>
                <w:sz w:val="20"/>
                <w:szCs w:val="20"/>
              </w:rPr>
              <w:t xml:space="preserve">Сформированы представления  о причинах возникновения пожаров в лесу. </w:t>
            </w:r>
          </w:p>
          <w:p w:rsidR="00973271" w:rsidRPr="002E5C45" w:rsidRDefault="00CA38FA" w:rsidP="00E008F8">
            <w:pPr>
              <w:jc w:val="both"/>
              <w:rPr>
                <w:color w:val="FF0000"/>
                <w:sz w:val="20"/>
                <w:szCs w:val="20"/>
              </w:rPr>
            </w:pPr>
            <w:r w:rsidRPr="002E5C45">
              <w:rPr>
                <w:sz w:val="20"/>
                <w:szCs w:val="20"/>
              </w:rPr>
              <w:t>Сформированы представления о правилах пожарной безопасности в лесу.</w:t>
            </w:r>
          </w:p>
        </w:tc>
        <w:tc>
          <w:tcPr>
            <w:tcW w:w="2410" w:type="dxa"/>
          </w:tcPr>
          <w:p w:rsidR="00CA38FA" w:rsidRPr="002E5C45" w:rsidRDefault="00CA38FA" w:rsidP="00E008F8">
            <w:pPr>
              <w:jc w:val="both"/>
              <w:rPr>
                <w:sz w:val="20"/>
                <w:szCs w:val="20"/>
              </w:rPr>
            </w:pPr>
            <w:r w:rsidRPr="002E5C45">
              <w:rPr>
                <w:sz w:val="20"/>
                <w:szCs w:val="20"/>
              </w:rPr>
              <w:t>Развлечение</w:t>
            </w:r>
          </w:p>
          <w:p w:rsidR="00973271" w:rsidRPr="002E5C45" w:rsidRDefault="00CA38FA" w:rsidP="00E008F8">
            <w:pPr>
              <w:jc w:val="both"/>
              <w:rPr>
                <w:color w:val="FF0000"/>
                <w:sz w:val="20"/>
                <w:szCs w:val="20"/>
              </w:rPr>
            </w:pPr>
            <w:r w:rsidRPr="002E5C45">
              <w:rPr>
                <w:sz w:val="20"/>
                <w:szCs w:val="20"/>
              </w:rPr>
              <w:t>«Пожар в лесу»</w:t>
            </w:r>
            <w:r w:rsidR="002A36C6" w:rsidRPr="002E5C45">
              <w:rPr>
                <w:sz w:val="20"/>
                <w:szCs w:val="20"/>
              </w:rPr>
              <w:t>.</w:t>
            </w:r>
          </w:p>
        </w:tc>
        <w:tc>
          <w:tcPr>
            <w:tcW w:w="709" w:type="dxa"/>
            <w:hideMark/>
          </w:tcPr>
          <w:p w:rsidR="00973271" w:rsidRPr="002E5C45" w:rsidRDefault="00973271" w:rsidP="00973271">
            <w:pPr>
              <w:jc w:val="center"/>
              <w:rPr>
                <w:b/>
                <w:sz w:val="20"/>
                <w:szCs w:val="20"/>
              </w:rPr>
            </w:pPr>
            <w:r w:rsidRPr="002E5C45">
              <w:rPr>
                <w:b/>
                <w:sz w:val="20"/>
                <w:szCs w:val="20"/>
              </w:rPr>
              <w:t>1</w:t>
            </w:r>
          </w:p>
        </w:tc>
        <w:tc>
          <w:tcPr>
            <w:tcW w:w="992" w:type="dxa"/>
            <w:hideMark/>
          </w:tcPr>
          <w:p w:rsidR="00973271" w:rsidRPr="002E5C45" w:rsidRDefault="00973271" w:rsidP="00973271">
            <w:pPr>
              <w:jc w:val="center"/>
              <w:rPr>
                <w:b/>
                <w:sz w:val="20"/>
                <w:szCs w:val="20"/>
              </w:rPr>
            </w:pPr>
            <w:r w:rsidRPr="002E5C45">
              <w:rPr>
                <w:b/>
                <w:sz w:val="20"/>
                <w:szCs w:val="20"/>
              </w:rPr>
              <w:t>30</w:t>
            </w:r>
          </w:p>
        </w:tc>
      </w:tr>
    </w:tbl>
    <w:p w:rsidR="00973271" w:rsidRPr="00E008F8" w:rsidRDefault="00E008F8" w:rsidP="00973271">
      <w:pPr>
        <w:autoSpaceDE w:val="0"/>
        <w:autoSpaceDN w:val="0"/>
        <w:adjustRightInd w:val="0"/>
        <w:rPr>
          <w:bCs/>
          <w:i/>
        </w:rPr>
      </w:pPr>
      <w:r w:rsidRPr="00E008F8">
        <w:rPr>
          <w:b/>
          <w:bCs/>
          <w:i/>
        </w:rPr>
        <w:t xml:space="preserve">Используемая литература: </w:t>
      </w:r>
      <w:r w:rsidR="001D2311">
        <w:rPr>
          <w:bCs/>
          <w:i/>
        </w:rPr>
        <w:t>Эмили Бомон. «Пожарные и спасатели</w:t>
      </w:r>
      <w:r>
        <w:rPr>
          <w:bCs/>
          <w:i/>
        </w:rPr>
        <w:t xml:space="preserve">» - </w:t>
      </w:r>
      <w:r w:rsidR="001D2311">
        <w:rPr>
          <w:bCs/>
          <w:i/>
        </w:rPr>
        <w:t>г.Санкт-Петербург- 125</w:t>
      </w:r>
      <w:r>
        <w:rPr>
          <w:bCs/>
          <w:i/>
        </w:rPr>
        <w:t xml:space="preserve"> с.</w:t>
      </w:r>
    </w:p>
    <w:p w:rsidR="00E008F8" w:rsidRDefault="002C58D0" w:rsidP="00973271">
      <w:pPr>
        <w:autoSpaceDE w:val="0"/>
        <w:autoSpaceDN w:val="0"/>
        <w:adjustRightInd w:val="0"/>
        <w:rPr>
          <w:b/>
          <w:bCs/>
          <w:color w:val="FF0000"/>
        </w:rPr>
      </w:pPr>
      <w:r>
        <w:rPr>
          <w:b/>
          <w:bCs/>
          <w:color w:val="FF0000"/>
        </w:rPr>
        <w:br w:type="page"/>
      </w:r>
    </w:p>
    <w:p w:rsidR="002C58D0" w:rsidRDefault="002C58D0" w:rsidP="00973271">
      <w:pPr>
        <w:autoSpaceDE w:val="0"/>
        <w:autoSpaceDN w:val="0"/>
        <w:adjustRightInd w:val="0"/>
        <w:rPr>
          <w:b/>
          <w:bCs/>
          <w:color w:val="FF0000"/>
        </w:rPr>
      </w:pPr>
    </w:p>
    <w:p w:rsidR="002C58D0" w:rsidRDefault="002C58D0" w:rsidP="00973271">
      <w:pPr>
        <w:autoSpaceDE w:val="0"/>
        <w:autoSpaceDN w:val="0"/>
        <w:adjustRightInd w:val="0"/>
        <w:rPr>
          <w:b/>
          <w:bCs/>
          <w:color w:val="FF0000"/>
        </w:rPr>
      </w:pPr>
    </w:p>
    <w:p w:rsidR="00152FDD" w:rsidRPr="00C37308" w:rsidRDefault="00AF342E" w:rsidP="00A728BC">
      <w:pPr>
        <w:autoSpaceDE w:val="0"/>
        <w:autoSpaceDN w:val="0"/>
        <w:adjustRightInd w:val="0"/>
        <w:jc w:val="center"/>
        <w:rPr>
          <w:b/>
          <w:bCs/>
          <w:i/>
          <w:sz w:val="22"/>
          <w:szCs w:val="22"/>
          <w:u w:val="single"/>
        </w:rPr>
      </w:pPr>
      <w:r w:rsidRPr="00C37308">
        <w:rPr>
          <w:b/>
          <w:bCs/>
          <w:i/>
          <w:sz w:val="22"/>
          <w:szCs w:val="22"/>
          <w:u w:val="single"/>
        </w:rPr>
        <w:t>3</w:t>
      </w:r>
      <w:r w:rsidR="002E5C45">
        <w:rPr>
          <w:b/>
          <w:bCs/>
          <w:i/>
          <w:sz w:val="22"/>
          <w:szCs w:val="22"/>
          <w:u w:val="single"/>
        </w:rPr>
        <w:t>. Развитие трудовой деятельности</w:t>
      </w: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4"/>
        <w:gridCol w:w="1876"/>
        <w:gridCol w:w="7230"/>
        <w:gridCol w:w="4360"/>
      </w:tblGrid>
      <w:tr w:rsidR="00152FDD" w:rsidRPr="002E5C45" w:rsidTr="00780DAC">
        <w:tc>
          <w:tcPr>
            <w:tcW w:w="1844" w:type="dxa"/>
          </w:tcPr>
          <w:p w:rsidR="00152FDD" w:rsidRPr="002E5C45" w:rsidRDefault="00152FDD" w:rsidP="00152FDD">
            <w:pPr>
              <w:autoSpaceDE w:val="0"/>
              <w:autoSpaceDN w:val="0"/>
              <w:adjustRightInd w:val="0"/>
              <w:rPr>
                <w:b/>
                <w:bCs/>
                <w:sz w:val="20"/>
                <w:szCs w:val="20"/>
              </w:rPr>
            </w:pPr>
            <w:r w:rsidRPr="002E5C45">
              <w:rPr>
                <w:b/>
                <w:bCs/>
                <w:sz w:val="20"/>
                <w:szCs w:val="20"/>
              </w:rPr>
              <w:t>Виды труда</w:t>
            </w:r>
          </w:p>
        </w:tc>
        <w:tc>
          <w:tcPr>
            <w:tcW w:w="1876" w:type="dxa"/>
          </w:tcPr>
          <w:p w:rsidR="00152FDD" w:rsidRPr="002E5C45" w:rsidRDefault="00152FDD" w:rsidP="00152FDD">
            <w:pPr>
              <w:autoSpaceDE w:val="0"/>
              <w:autoSpaceDN w:val="0"/>
              <w:adjustRightInd w:val="0"/>
              <w:rPr>
                <w:b/>
                <w:bCs/>
                <w:sz w:val="20"/>
                <w:szCs w:val="20"/>
              </w:rPr>
            </w:pPr>
            <w:r w:rsidRPr="002E5C45">
              <w:rPr>
                <w:b/>
                <w:bCs/>
                <w:sz w:val="20"/>
                <w:szCs w:val="20"/>
              </w:rPr>
              <w:t>Место в режиме дня</w:t>
            </w:r>
          </w:p>
        </w:tc>
        <w:tc>
          <w:tcPr>
            <w:tcW w:w="7230" w:type="dxa"/>
          </w:tcPr>
          <w:p w:rsidR="00152FDD" w:rsidRPr="002E5C45" w:rsidRDefault="00152FDD" w:rsidP="00152FDD">
            <w:pPr>
              <w:autoSpaceDE w:val="0"/>
              <w:autoSpaceDN w:val="0"/>
              <w:adjustRightInd w:val="0"/>
              <w:rPr>
                <w:b/>
                <w:bCs/>
                <w:sz w:val="20"/>
                <w:szCs w:val="20"/>
              </w:rPr>
            </w:pPr>
            <w:r w:rsidRPr="002E5C45">
              <w:rPr>
                <w:b/>
                <w:bCs/>
                <w:sz w:val="20"/>
                <w:szCs w:val="20"/>
              </w:rPr>
              <w:t>Месяц/ Цель/совместный труд</w:t>
            </w:r>
          </w:p>
        </w:tc>
        <w:tc>
          <w:tcPr>
            <w:tcW w:w="4360" w:type="dxa"/>
          </w:tcPr>
          <w:p w:rsidR="00152FDD" w:rsidRPr="002E5C45" w:rsidRDefault="00152FDD" w:rsidP="00152FDD">
            <w:pPr>
              <w:autoSpaceDE w:val="0"/>
              <w:autoSpaceDN w:val="0"/>
              <w:adjustRightInd w:val="0"/>
              <w:rPr>
                <w:b/>
                <w:bCs/>
                <w:sz w:val="20"/>
                <w:szCs w:val="20"/>
              </w:rPr>
            </w:pPr>
            <w:r w:rsidRPr="002E5C45">
              <w:rPr>
                <w:b/>
                <w:bCs/>
                <w:sz w:val="20"/>
                <w:szCs w:val="20"/>
              </w:rPr>
              <w:t>Предполагаемый результат</w:t>
            </w:r>
          </w:p>
        </w:tc>
      </w:tr>
      <w:tr w:rsidR="00152FDD" w:rsidRPr="002E5C45" w:rsidTr="00780DAC">
        <w:trPr>
          <w:trHeight w:val="859"/>
        </w:trPr>
        <w:tc>
          <w:tcPr>
            <w:tcW w:w="1844" w:type="dxa"/>
          </w:tcPr>
          <w:p w:rsidR="00152FDD" w:rsidRPr="002E5C45" w:rsidRDefault="00152FDD" w:rsidP="00152FDD">
            <w:pPr>
              <w:autoSpaceDE w:val="0"/>
              <w:autoSpaceDN w:val="0"/>
              <w:adjustRightInd w:val="0"/>
              <w:rPr>
                <w:rFonts w:eastAsia="Calibri,Bold"/>
                <w:bCs/>
                <w:sz w:val="20"/>
                <w:szCs w:val="20"/>
              </w:rPr>
            </w:pPr>
            <w:r w:rsidRPr="002E5C45">
              <w:rPr>
                <w:rFonts w:eastAsia="Calibri,Bold"/>
                <w:bCs/>
                <w:sz w:val="20"/>
                <w:szCs w:val="20"/>
              </w:rPr>
              <w:t>Навыки культуры быта</w:t>
            </w:r>
          </w:p>
          <w:p w:rsidR="00152FDD" w:rsidRPr="002E5C45" w:rsidRDefault="00152FDD" w:rsidP="00152FDD">
            <w:pPr>
              <w:autoSpaceDE w:val="0"/>
              <w:autoSpaceDN w:val="0"/>
              <w:adjustRightInd w:val="0"/>
              <w:rPr>
                <w:bCs/>
                <w:sz w:val="20"/>
                <w:szCs w:val="20"/>
              </w:rPr>
            </w:pPr>
            <w:r w:rsidRPr="002E5C45">
              <w:rPr>
                <w:rFonts w:eastAsia="Calibri,Bold"/>
                <w:bCs/>
                <w:sz w:val="20"/>
                <w:szCs w:val="20"/>
              </w:rPr>
              <w:t>(труд по самообслуживанию)</w:t>
            </w:r>
          </w:p>
        </w:tc>
        <w:tc>
          <w:tcPr>
            <w:tcW w:w="1876" w:type="dxa"/>
          </w:tcPr>
          <w:p w:rsidR="00152FDD" w:rsidRPr="002E5C45" w:rsidRDefault="00152FDD" w:rsidP="00152FDD">
            <w:pPr>
              <w:autoSpaceDE w:val="0"/>
              <w:autoSpaceDN w:val="0"/>
              <w:adjustRightInd w:val="0"/>
              <w:rPr>
                <w:bCs/>
                <w:sz w:val="20"/>
                <w:szCs w:val="20"/>
              </w:rPr>
            </w:pPr>
            <w:r w:rsidRPr="002E5C45">
              <w:rPr>
                <w:bCs/>
                <w:sz w:val="20"/>
                <w:szCs w:val="20"/>
              </w:rPr>
              <w:t>1, 2 половина дня</w:t>
            </w:r>
          </w:p>
        </w:tc>
        <w:tc>
          <w:tcPr>
            <w:tcW w:w="7230" w:type="dxa"/>
          </w:tcPr>
          <w:p w:rsidR="00152FDD" w:rsidRPr="002E5C45" w:rsidRDefault="00152FDD" w:rsidP="002E5C45">
            <w:pPr>
              <w:autoSpaceDE w:val="0"/>
              <w:autoSpaceDN w:val="0"/>
              <w:adjustRightInd w:val="0"/>
              <w:jc w:val="both"/>
              <w:rPr>
                <w:b/>
                <w:bCs/>
                <w:sz w:val="20"/>
                <w:szCs w:val="20"/>
              </w:rPr>
            </w:pPr>
            <w:r w:rsidRPr="002E5C45">
              <w:rPr>
                <w:b/>
                <w:bCs/>
                <w:sz w:val="20"/>
                <w:szCs w:val="20"/>
              </w:rPr>
              <w:t>Сентябрь-май</w:t>
            </w:r>
          </w:p>
          <w:p w:rsidR="00152FDD" w:rsidRPr="002E5C45" w:rsidRDefault="00152FDD" w:rsidP="002E5C45">
            <w:pPr>
              <w:autoSpaceDE w:val="0"/>
              <w:autoSpaceDN w:val="0"/>
              <w:adjustRightInd w:val="0"/>
              <w:jc w:val="both"/>
              <w:rPr>
                <w:bCs/>
                <w:sz w:val="20"/>
                <w:szCs w:val="20"/>
              </w:rPr>
            </w:pPr>
            <w:r w:rsidRPr="002E5C45">
              <w:rPr>
                <w:sz w:val="20"/>
                <w:szCs w:val="20"/>
              </w:rPr>
              <w:t>Закреплять культурно-гигиенические навыки.</w:t>
            </w:r>
          </w:p>
        </w:tc>
        <w:tc>
          <w:tcPr>
            <w:tcW w:w="4360" w:type="dxa"/>
          </w:tcPr>
          <w:p w:rsidR="00152FDD" w:rsidRPr="002E5C45" w:rsidRDefault="00152FDD" w:rsidP="002E5C45">
            <w:pPr>
              <w:autoSpaceDE w:val="0"/>
              <w:autoSpaceDN w:val="0"/>
              <w:adjustRightInd w:val="0"/>
              <w:jc w:val="both"/>
              <w:rPr>
                <w:bCs/>
                <w:sz w:val="20"/>
                <w:szCs w:val="20"/>
              </w:rPr>
            </w:pPr>
            <w:r w:rsidRPr="002E5C45">
              <w:rPr>
                <w:bCs/>
                <w:sz w:val="20"/>
                <w:szCs w:val="20"/>
              </w:rPr>
              <w:t>Закреплены культурно-гигиенические навыки.</w:t>
            </w:r>
          </w:p>
        </w:tc>
      </w:tr>
      <w:tr w:rsidR="00152FDD" w:rsidRPr="002E5C45" w:rsidTr="00780DAC">
        <w:trPr>
          <w:trHeight w:val="1685"/>
        </w:trPr>
        <w:tc>
          <w:tcPr>
            <w:tcW w:w="1844" w:type="dxa"/>
            <w:vMerge w:val="restart"/>
          </w:tcPr>
          <w:p w:rsidR="00152FDD" w:rsidRPr="002E5C45" w:rsidRDefault="00152FDD" w:rsidP="00152FDD">
            <w:pPr>
              <w:autoSpaceDE w:val="0"/>
              <w:autoSpaceDN w:val="0"/>
              <w:adjustRightInd w:val="0"/>
              <w:rPr>
                <w:rFonts w:eastAsia="Calibri,Bold"/>
                <w:bCs/>
                <w:sz w:val="20"/>
                <w:szCs w:val="20"/>
              </w:rPr>
            </w:pPr>
            <w:r w:rsidRPr="002E5C45">
              <w:rPr>
                <w:rFonts w:eastAsia="Calibri,Bold"/>
                <w:bCs/>
                <w:sz w:val="20"/>
                <w:szCs w:val="20"/>
              </w:rPr>
              <w:t>Ознакомление с трудом взрослых</w:t>
            </w:r>
          </w:p>
        </w:tc>
        <w:tc>
          <w:tcPr>
            <w:tcW w:w="1876" w:type="dxa"/>
          </w:tcPr>
          <w:p w:rsidR="00152FDD" w:rsidRPr="002E5C45" w:rsidRDefault="00152FDD" w:rsidP="00152FDD">
            <w:pPr>
              <w:rPr>
                <w:sz w:val="20"/>
                <w:szCs w:val="20"/>
              </w:rPr>
            </w:pPr>
            <w:r w:rsidRPr="002E5C45">
              <w:rPr>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tc>
        <w:tc>
          <w:tcPr>
            <w:tcW w:w="7230" w:type="dxa"/>
          </w:tcPr>
          <w:p w:rsidR="00152FDD" w:rsidRPr="002E5C45" w:rsidRDefault="00152FDD" w:rsidP="002E5C45">
            <w:pPr>
              <w:autoSpaceDE w:val="0"/>
              <w:autoSpaceDN w:val="0"/>
              <w:adjustRightInd w:val="0"/>
              <w:jc w:val="both"/>
              <w:rPr>
                <w:sz w:val="20"/>
                <w:szCs w:val="20"/>
              </w:rPr>
            </w:pPr>
            <w:r w:rsidRPr="002E5C45">
              <w:rPr>
                <w:b/>
                <w:bCs/>
                <w:sz w:val="20"/>
                <w:szCs w:val="20"/>
              </w:rPr>
              <w:t>Сентябрь</w:t>
            </w:r>
          </w:p>
          <w:p w:rsidR="00152FDD" w:rsidRPr="002E5C45" w:rsidRDefault="00152FDD" w:rsidP="002E5C45">
            <w:pPr>
              <w:autoSpaceDE w:val="0"/>
              <w:autoSpaceDN w:val="0"/>
              <w:adjustRightInd w:val="0"/>
              <w:jc w:val="both"/>
              <w:rPr>
                <w:sz w:val="20"/>
                <w:szCs w:val="20"/>
              </w:rPr>
            </w:pPr>
            <w:r w:rsidRPr="002E5C45">
              <w:rPr>
                <w:sz w:val="20"/>
                <w:szCs w:val="20"/>
              </w:rPr>
              <w:t>1. «Знакомство с трудом помощника воспитателя»</w:t>
            </w:r>
          </w:p>
          <w:p w:rsidR="00152FDD" w:rsidRPr="002E5C45" w:rsidRDefault="00152FDD" w:rsidP="002E5C45">
            <w:pPr>
              <w:autoSpaceDE w:val="0"/>
              <w:autoSpaceDN w:val="0"/>
              <w:adjustRightInd w:val="0"/>
              <w:jc w:val="both"/>
              <w:rPr>
                <w:bCs/>
                <w:sz w:val="20"/>
                <w:szCs w:val="20"/>
              </w:rPr>
            </w:pPr>
            <w:r w:rsidRPr="002E5C45">
              <w:rPr>
                <w:sz w:val="20"/>
                <w:szCs w:val="20"/>
              </w:rPr>
              <w:t>Развивать способность воспринимать трудовой процесс дифференцированно.</w:t>
            </w:r>
          </w:p>
          <w:p w:rsidR="00152FDD" w:rsidRPr="002E5C45" w:rsidRDefault="00F13BF8" w:rsidP="002E5C45">
            <w:pPr>
              <w:autoSpaceDE w:val="0"/>
              <w:autoSpaceDN w:val="0"/>
              <w:adjustRightInd w:val="0"/>
              <w:jc w:val="both"/>
              <w:rPr>
                <w:sz w:val="20"/>
                <w:szCs w:val="20"/>
              </w:rPr>
            </w:pPr>
            <w:r w:rsidRPr="002E5C45">
              <w:rPr>
                <w:sz w:val="20"/>
                <w:szCs w:val="20"/>
              </w:rPr>
              <w:t xml:space="preserve"> 2. «Федорино горе»  </w:t>
            </w:r>
            <w:r w:rsidR="00152FDD" w:rsidRPr="002E5C45">
              <w:rPr>
                <w:sz w:val="20"/>
                <w:szCs w:val="20"/>
              </w:rPr>
              <w:t>К.И. Чуковский</w:t>
            </w:r>
          </w:p>
          <w:p w:rsidR="00152FDD" w:rsidRPr="002E5C45" w:rsidRDefault="00152FDD" w:rsidP="002E5C45">
            <w:pPr>
              <w:autoSpaceDE w:val="0"/>
              <w:autoSpaceDN w:val="0"/>
              <w:adjustRightInd w:val="0"/>
              <w:jc w:val="both"/>
              <w:rPr>
                <w:bCs/>
                <w:sz w:val="20"/>
                <w:szCs w:val="20"/>
              </w:rPr>
            </w:pPr>
            <w:r w:rsidRPr="002E5C45">
              <w:rPr>
                <w:sz w:val="20"/>
                <w:szCs w:val="20"/>
              </w:rPr>
              <w:t>Вызвать у детей положительные эмоции по отношению к трудолюбивым людям.</w:t>
            </w:r>
          </w:p>
          <w:p w:rsidR="00152FDD" w:rsidRPr="002E5C45" w:rsidRDefault="00152FDD" w:rsidP="002E5C45">
            <w:pPr>
              <w:autoSpaceDE w:val="0"/>
              <w:autoSpaceDN w:val="0"/>
              <w:adjustRightInd w:val="0"/>
              <w:jc w:val="both"/>
              <w:rPr>
                <w:sz w:val="20"/>
                <w:szCs w:val="20"/>
              </w:rPr>
            </w:pPr>
            <w:r w:rsidRPr="002E5C45">
              <w:rPr>
                <w:sz w:val="20"/>
                <w:szCs w:val="20"/>
              </w:rPr>
              <w:t>3. «Знакомство с трудом прачки»</w:t>
            </w:r>
          </w:p>
          <w:p w:rsidR="00152FDD" w:rsidRPr="002E5C45" w:rsidRDefault="00152FDD" w:rsidP="002E5C45">
            <w:pPr>
              <w:autoSpaceDE w:val="0"/>
              <w:autoSpaceDN w:val="0"/>
              <w:adjustRightInd w:val="0"/>
              <w:jc w:val="both"/>
              <w:rPr>
                <w:bCs/>
                <w:sz w:val="20"/>
                <w:szCs w:val="20"/>
              </w:rPr>
            </w:pPr>
            <w:r w:rsidRPr="002E5C45">
              <w:rPr>
                <w:sz w:val="20"/>
                <w:szCs w:val="20"/>
              </w:rPr>
              <w:t>Формировать представление о профессии на основе ознакомления.</w:t>
            </w:r>
          </w:p>
        </w:tc>
        <w:tc>
          <w:tcPr>
            <w:tcW w:w="4360" w:type="dxa"/>
          </w:tcPr>
          <w:p w:rsidR="00152FDD" w:rsidRPr="002E5C45" w:rsidRDefault="00152FDD" w:rsidP="002E5C45">
            <w:pPr>
              <w:autoSpaceDE w:val="0"/>
              <w:autoSpaceDN w:val="0"/>
              <w:adjustRightInd w:val="0"/>
              <w:jc w:val="both"/>
              <w:rPr>
                <w:bCs/>
                <w:sz w:val="20"/>
                <w:szCs w:val="20"/>
              </w:rPr>
            </w:pPr>
            <w:r w:rsidRPr="002E5C45">
              <w:rPr>
                <w:sz w:val="20"/>
                <w:szCs w:val="20"/>
              </w:rPr>
              <w:t>Сформирована способность воспринимать трудовой процесс дифференцированно.</w:t>
            </w:r>
          </w:p>
          <w:p w:rsidR="00152FDD" w:rsidRPr="002E5C45" w:rsidRDefault="00152FDD" w:rsidP="002E5C45">
            <w:pPr>
              <w:jc w:val="both"/>
              <w:rPr>
                <w:sz w:val="20"/>
                <w:szCs w:val="20"/>
              </w:rPr>
            </w:pPr>
            <w:r w:rsidRPr="002E5C45">
              <w:rPr>
                <w:sz w:val="20"/>
                <w:szCs w:val="20"/>
              </w:rPr>
              <w:t>Сформированы положительные эмоции по отношению к трудолюбивым людям.</w:t>
            </w:r>
          </w:p>
          <w:p w:rsidR="00152FDD" w:rsidRPr="002E5C45" w:rsidRDefault="00152FDD" w:rsidP="002E5C45">
            <w:pPr>
              <w:jc w:val="both"/>
              <w:rPr>
                <w:sz w:val="20"/>
                <w:szCs w:val="20"/>
              </w:rPr>
            </w:pPr>
            <w:r w:rsidRPr="002E5C45">
              <w:rPr>
                <w:sz w:val="20"/>
                <w:szCs w:val="20"/>
              </w:rPr>
              <w:t>Сформировано представление о профессии на основе ознакомления.</w:t>
            </w:r>
          </w:p>
        </w:tc>
      </w:tr>
      <w:tr w:rsidR="00152FDD" w:rsidRPr="002E5C45" w:rsidTr="00780DAC">
        <w:trPr>
          <w:trHeight w:val="267"/>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bottom w:val="single" w:sz="4" w:space="0" w:color="auto"/>
            </w:tcBorders>
          </w:tcPr>
          <w:p w:rsidR="00152FDD" w:rsidRPr="002E5C45" w:rsidRDefault="00152FDD" w:rsidP="00152FDD">
            <w:pPr>
              <w:rPr>
                <w:bCs/>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tc>
        <w:tc>
          <w:tcPr>
            <w:tcW w:w="7230" w:type="dxa"/>
            <w:tcBorders>
              <w:top w:val="single" w:sz="4" w:space="0" w:color="auto"/>
              <w:bottom w:val="single" w:sz="4" w:space="0" w:color="auto"/>
            </w:tcBorders>
          </w:tcPr>
          <w:p w:rsidR="00152FDD" w:rsidRPr="002E5C45" w:rsidRDefault="00152FDD" w:rsidP="002E5C45">
            <w:pPr>
              <w:autoSpaceDE w:val="0"/>
              <w:autoSpaceDN w:val="0"/>
              <w:adjustRightInd w:val="0"/>
              <w:jc w:val="both"/>
              <w:rPr>
                <w:b/>
                <w:sz w:val="20"/>
                <w:szCs w:val="20"/>
              </w:rPr>
            </w:pPr>
            <w:r w:rsidRPr="002E5C45">
              <w:rPr>
                <w:b/>
                <w:sz w:val="20"/>
                <w:szCs w:val="20"/>
              </w:rPr>
              <w:t>Октябрь</w:t>
            </w:r>
          </w:p>
          <w:p w:rsidR="00152FDD" w:rsidRPr="002E5C45" w:rsidRDefault="00152FDD" w:rsidP="002E5C45">
            <w:pPr>
              <w:autoSpaceDE w:val="0"/>
              <w:autoSpaceDN w:val="0"/>
              <w:adjustRightInd w:val="0"/>
              <w:jc w:val="both"/>
              <w:rPr>
                <w:sz w:val="20"/>
                <w:szCs w:val="20"/>
              </w:rPr>
            </w:pPr>
            <w:r w:rsidRPr="002E5C45">
              <w:rPr>
                <w:sz w:val="20"/>
                <w:szCs w:val="20"/>
              </w:rPr>
              <w:t>1. «Для чего человек трудится?»</w:t>
            </w:r>
          </w:p>
          <w:p w:rsidR="00152FDD" w:rsidRPr="002E5C45" w:rsidRDefault="00152FDD" w:rsidP="002E5C45">
            <w:pPr>
              <w:autoSpaceDE w:val="0"/>
              <w:autoSpaceDN w:val="0"/>
              <w:adjustRightInd w:val="0"/>
              <w:jc w:val="both"/>
              <w:rPr>
                <w:sz w:val="20"/>
                <w:szCs w:val="20"/>
              </w:rPr>
            </w:pPr>
            <w:r w:rsidRPr="002E5C45">
              <w:rPr>
                <w:sz w:val="20"/>
                <w:szCs w:val="20"/>
              </w:rPr>
              <w:t>Обсудить с детьми значение любого труда. Помочь увидеть направленность разнообразных процессов труда на получение результатов.</w:t>
            </w:r>
          </w:p>
          <w:p w:rsidR="00152FDD" w:rsidRPr="002E5C45" w:rsidRDefault="00152FDD" w:rsidP="002E5C45">
            <w:pPr>
              <w:autoSpaceDE w:val="0"/>
              <w:autoSpaceDN w:val="0"/>
              <w:adjustRightInd w:val="0"/>
              <w:jc w:val="both"/>
              <w:rPr>
                <w:sz w:val="20"/>
                <w:szCs w:val="20"/>
              </w:rPr>
            </w:pPr>
            <w:r w:rsidRPr="002E5C45">
              <w:rPr>
                <w:sz w:val="20"/>
                <w:szCs w:val="20"/>
              </w:rPr>
              <w:t>2. «Кто такой воспитатель?»</w:t>
            </w:r>
          </w:p>
          <w:p w:rsidR="00152FDD" w:rsidRPr="002E5C45" w:rsidRDefault="00152FDD" w:rsidP="002E5C45">
            <w:pPr>
              <w:autoSpaceDE w:val="0"/>
              <w:autoSpaceDN w:val="0"/>
              <w:adjustRightInd w:val="0"/>
              <w:jc w:val="both"/>
              <w:rPr>
                <w:sz w:val="20"/>
                <w:szCs w:val="20"/>
              </w:rPr>
            </w:pPr>
            <w:r w:rsidRPr="002E5C45">
              <w:rPr>
                <w:sz w:val="20"/>
                <w:szCs w:val="20"/>
              </w:rPr>
              <w:t>Формировать представление о труде воспитателя.</w:t>
            </w:r>
          </w:p>
          <w:p w:rsidR="00152FDD" w:rsidRPr="002E5C45" w:rsidRDefault="00152FDD" w:rsidP="002E5C45">
            <w:pPr>
              <w:autoSpaceDE w:val="0"/>
              <w:autoSpaceDN w:val="0"/>
              <w:adjustRightInd w:val="0"/>
              <w:jc w:val="both"/>
              <w:rPr>
                <w:sz w:val="20"/>
                <w:szCs w:val="20"/>
              </w:rPr>
            </w:pPr>
            <w:r w:rsidRPr="002E5C45">
              <w:rPr>
                <w:sz w:val="20"/>
                <w:szCs w:val="20"/>
              </w:rPr>
              <w:t>3. «Кто варит нам обед?»</w:t>
            </w:r>
          </w:p>
          <w:p w:rsidR="00152FDD" w:rsidRPr="002E5C45" w:rsidRDefault="00152FDD" w:rsidP="002E5C45">
            <w:pPr>
              <w:autoSpaceDE w:val="0"/>
              <w:autoSpaceDN w:val="0"/>
              <w:adjustRightInd w:val="0"/>
              <w:jc w:val="both"/>
              <w:rPr>
                <w:sz w:val="20"/>
                <w:szCs w:val="20"/>
              </w:rPr>
            </w:pPr>
            <w:r w:rsidRPr="002E5C45">
              <w:rPr>
                <w:sz w:val="20"/>
                <w:szCs w:val="20"/>
              </w:rPr>
              <w:t>Познакомить детей с профессией повара.</w:t>
            </w:r>
          </w:p>
          <w:p w:rsidR="00152FDD" w:rsidRPr="002E5C45" w:rsidRDefault="00152FDD" w:rsidP="002E5C45">
            <w:pPr>
              <w:autoSpaceDE w:val="0"/>
              <w:autoSpaceDN w:val="0"/>
              <w:adjustRightInd w:val="0"/>
              <w:jc w:val="both"/>
              <w:rPr>
                <w:b/>
                <w:sz w:val="20"/>
                <w:szCs w:val="20"/>
              </w:rPr>
            </w:pPr>
            <w:r w:rsidRPr="002E5C45">
              <w:rPr>
                <w:sz w:val="20"/>
                <w:szCs w:val="20"/>
              </w:rPr>
              <w:t>4. «Наблюдение за трудом дворника»</w:t>
            </w:r>
          </w:p>
          <w:p w:rsidR="00152FDD" w:rsidRPr="002E5C45" w:rsidRDefault="00152FDD" w:rsidP="002E5C45">
            <w:pPr>
              <w:jc w:val="both"/>
              <w:rPr>
                <w:sz w:val="20"/>
                <w:szCs w:val="20"/>
              </w:rPr>
            </w:pPr>
            <w:r w:rsidRPr="002E5C45">
              <w:rPr>
                <w:sz w:val="20"/>
                <w:szCs w:val="20"/>
              </w:rPr>
              <w:t>Вызвать интерес к деятельности взрослого.</w:t>
            </w:r>
          </w:p>
        </w:tc>
        <w:tc>
          <w:tcPr>
            <w:tcW w:w="4360" w:type="dxa"/>
            <w:tcBorders>
              <w:top w:val="single" w:sz="4" w:space="0" w:color="auto"/>
              <w:bottom w:val="single" w:sz="4" w:space="0" w:color="auto"/>
            </w:tcBorders>
          </w:tcPr>
          <w:p w:rsidR="00152FDD" w:rsidRPr="002E5C45" w:rsidRDefault="00152FDD" w:rsidP="002E5C45">
            <w:pPr>
              <w:jc w:val="both"/>
              <w:rPr>
                <w:sz w:val="20"/>
                <w:szCs w:val="20"/>
              </w:rPr>
            </w:pPr>
            <w:r w:rsidRPr="002E5C45">
              <w:rPr>
                <w:sz w:val="20"/>
                <w:szCs w:val="20"/>
              </w:rPr>
              <w:t>Имеют представление о значении любого труда.</w:t>
            </w:r>
          </w:p>
          <w:p w:rsidR="00152FDD" w:rsidRPr="002E5C45" w:rsidRDefault="00152FDD" w:rsidP="002E5C45">
            <w:pPr>
              <w:jc w:val="both"/>
              <w:rPr>
                <w:sz w:val="20"/>
                <w:szCs w:val="20"/>
              </w:rPr>
            </w:pPr>
            <w:r w:rsidRPr="002E5C45">
              <w:rPr>
                <w:sz w:val="20"/>
                <w:szCs w:val="20"/>
              </w:rPr>
              <w:t>Сформировано представление о труде воспитателя.</w:t>
            </w:r>
          </w:p>
          <w:p w:rsidR="00152FDD" w:rsidRPr="002E5C45" w:rsidRDefault="00152FDD" w:rsidP="002E5C45">
            <w:pPr>
              <w:jc w:val="both"/>
              <w:rPr>
                <w:sz w:val="20"/>
                <w:szCs w:val="20"/>
              </w:rPr>
            </w:pPr>
            <w:r w:rsidRPr="002E5C45">
              <w:rPr>
                <w:sz w:val="20"/>
                <w:szCs w:val="20"/>
              </w:rPr>
              <w:t>Имеют знания о профессии повара.</w:t>
            </w:r>
          </w:p>
          <w:p w:rsidR="00152FDD" w:rsidRPr="002E5C45" w:rsidRDefault="00152FDD" w:rsidP="002E5C45">
            <w:pPr>
              <w:jc w:val="both"/>
              <w:rPr>
                <w:sz w:val="20"/>
                <w:szCs w:val="20"/>
              </w:rPr>
            </w:pPr>
            <w:r w:rsidRPr="002E5C45">
              <w:rPr>
                <w:sz w:val="20"/>
                <w:szCs w:val="20"/>
              </w:rPr>
              <w:t>Проявляют интерес к труду дворника.</w:t>
            </w:r>
          </w:p>
        </w:tc>
      </w:tr>
      <w:tr w:rsidR="00152FDD" w:rsidRPr="002E5C45" w:rsidTr="00780DAC">
        <w:trPr>
          <w:trHeight w:val="2354"/>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Ноябрь</w:t>
            </w:r>
          </w:p>
          <w:p w:rsidR="00152FDD" w:rsidRPr="002E5C45" w:rsidRDefault="00152FDD" w:rsidP="002E5C45">
            <w:pPr>
              <w:jc w:val="both"/>
              <w:rPr>
                <w:sz w:val="20"/>
                <w:szCs w:val="20"/>
              </w:rPr>
            </w:pPr>
            <w:r w:rsidRPr="002E5C45">
              <w:rPr>
                <w:sz w:val="20"/>
                <w:szCs w:val="20"/>
              </w:rPr>
              <w:t>1. «Знакомство с трудом заведующей хозяйством»</w:t>
            </w:r>
          </w:p>
          <w:p w:rsidR="00152FDD" w:rsidRPr="002E5C45" w:rsidRDefault="00152FDD" w:rsidP="002E5C45">
            <w:pPr>
              <w:jc w:val="both"/>
              <w:rPr>
                <w:sz w:val="20"/>
                <w:szCs w:val="20"/>
              </w:rPr>
            </w:pPr>
            <w:r w:rsidRPr="002E5C45">
              <w:rPr>
                <w:sz w:val="20"/>
                <w:szCs w:val="20"/>
              </w:rPr>
              <w:t>Продолжать знакомить детей с конкретными процессами трудовой деятельности зав.хоза.</w:t>
            </w:r>
          </w:p>
          <w:p w:rsidR="00152FDD" w:rsidRPr="002E5C45" w:rsidRDefault="00152FDD" w:rsidP="002E5C45">
            <w:pPr>
              <w:jc w:val="both"/>
              <w:rPr>
                <w:sz w:val="20"/>
                <w:szCs w:val="20"/>
              </w:rPr>
            </w:pPr>
            <w:r w:rsidRPr="002E5C45">
              <w:rPr>
                <w:sz w:val="20"/>
                <w:szCs w:val="20"/>
              </w:rPr>
              <w:t>2. «Первое знакомство с «Лесенкой»»</w:t>
            </w:r>
          </w:p>
          <w:p w:rsidR="00152FDD" w:rsidRPr="002E5C45" w:rsidRDefault="00152FDD" w:rsidP="002E5C45">
            <w:pPr>
              <w:jc w:val="both"/>
              <w:rPr>
                <w:sz w:val="20"/>
                <w:szCs w:val="20"/>
              </w:rPr>
            </w:pPr>
            <w:r w:rsidRPr="002E5C45">
              <w:rPr>
                <w:sz w:val="20"/>
                <w:szCs w:val="20"/>
              </w:rPr>
              <w:t>Знакомить детей с образной моделью трудового процесса, условным обозначением её пяти ступенек, помочь осознать логику, последовательность, зависимость между «ступеньками» как компонентами.</w:t>
            </w:r>
          </w:p>
          <w:p w:rsidR="00152FDD" w:rsidRPr="002E5C45" w:rsidRDefault="00152FDD" w:rsidP="002E5C45">
            <w:pPr>
              <w:jc w:val="both"/>
              <w:rPr>
                <w:sz w:val="20"/>
                <w:szCs w:val="20"/>
              </w:rPr>
            </w:pPr>
            <w:r w:rsidRPr="002E5C45">
              <w:rPr>
                <w:sz w:val="20"/>
                <w:szCs w:val="20"/>
              </w:rPr>
              <w:t>3. «Музыкальный руководитель»</w:t>
            </w:r>
          </w:p>
          <w:p w:rsidR="00152FDD" w:rsidRPr="002E5C45" w:rsidRDefault="00152FDD" w:rsidP="002E5C45">
            <w:pPr>
              <w:jc w:val="both"/>
              <w:rPr>
                <w:sz w:val="20"/>
                <w:szCs w:val="20"/>
              </w:rPr>
            </w:pPr>
            <w:r w:rsidRPr="002E5C45">
              <w:rPr>
                <w:sz w:val="20"/>
                <w:szCs w:val="20"/>
              </w:rPr>
              <w:t>Формировать представление о профессии на основе ознакомления.</w:t>
            </w:r>
          </w:p>
        </w:tc>
        <w:tc>
          <w:tcPr>
            <w:tcW w:w="4360" w:type="dxa"/>
            <w:tcBorders>
              <w:top w:val="single" w:sz="4" w:space="0" w:color="auto"/>
            </w:tcBorders>
          </w:tcPr>
          <w:p w:rsidR="00FC56BD" w:rsidRPr="002E5C45" w:rsidRDefault="00FC56BD" w:rsidP="002E5C45">
            <w:pPr>
              <w:jc w:val="both"/>
              <w:rPr>
                <w:sz w:val="20"/>
                <w:szCs w:val="20"/>
              </w:rPr>
            </w:pPr>
          </w:p>
          <w:p w:rsidR="00152FDD" w:rsidRPr="002E5C45" w:rsidRDefault="00152FDD" w:rsidP="002E5C45">
            <w:pPr>
              <w:jc w:val="both"/>
              <w:rPr>
                <w:sz w:val="20"/>
                <w:szCs w:val="20"/>
              </w:rPr>
            </w:pPr>
            <w:r w:rsidRPr="002E5C45">
              <w:rPr>
                <w:sz w:val="20"/>
                <w:szCs w:val="20"/>
              </w:rPr>
              <w:t>Сформированы представления о процессах трудовой деятельности зав.хоза.</w:t>
            </w:r>
          </w:p>
          <w:p w:rsidR="00152FDD" w:rsidRPr="002E5C45" w:rsidRDefault="00152FDD" w:rsidP="002E5C45">
            <w:pPr>
              <w:jc w:val="both"/>
              <w:rPr>
                <w:sz w:val="20"/>
                <w:szCs w:val="20"/>
              </w:rPr>
            </w:pPr>
            <w:r w:rsidRPr="002E5C45">
              <w:rPr>
                <w:sz w:val="20"/>
                <w:szCs w:val="20"/>
              </w:rPr>
              <w:t xml:space="preserve">Сформировано представление о трудовом процессе, осознают логику, последовательность, зависимость между «ступеньками» как компонентами. </w:t>
            </w:r>
          </w:p>
          <w:p w:rsidR="00152FDD" w:rsidRPr="002E5C45" w:rsidRDefault="00152FDD" w:rsidP="002E5C45">
            <w:pPr>
              <w:jc w:val="both"/>
              <w:rPr>
                <w:sz w:val="20"/>
                <w:szCs w:val="20"/>
              </w:rPr>
            </w:pPr>
            <w:r w:rsidRPr="002E5C45">
              <w:rPr>
                <w:sz w:val="20"/>
                <w:szCs w:val="20"/>
              </w:rPr>
              <w:t>Сформировано представление о профессии на основе ознакомления.</w:t>
            </w:r>
          </w:p>
        </w:tc>
      </w:tr>
      <w:tr w:rsidR="00152FDD" w:rsidRPr="002E5C45" w:rsidTr="00780DAC">
        <w:trPr>
          <w:trHeight w:val="705"/>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lastRenderedPageBreak/>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lastRenderedPageBreak/>
              <w:t>Декабрь</w:t>
            </w:r>
          </w:p>
          <w:p w:rsidR="00152FDD" w:rsidRPr="002E5C45" w:rsidRDefault="00152FDD" w:rsidP="002E5C45">
            <w:pPr>
              <w:jc w:val="both"/>
              <w:rPr>
                <w:sz w:val="20"/>
                <w:szCs w:val="20"/>
              </w:rPr>
            </w:pPr>
            <w:r w:rsidRPr="002E5C45">
              <w:rPr>
                <w:sz w:val="20"/>
                <w:szCs w:val="20"/>
              </w:rPr>
              <w:t>1. «Кто самый главный в детском саду»</w:t>
            </w:r>
          </w:p>
          <w:p w:rsidR="00152FDD" w:rsidRPr="002E5C45" w:rsidRDefault="00152FDD" w:rsidP="002E5C45">
            <w:pPr>
              <w:jc w:val="both"/>
              <w:rPr>
                <w:sz w:val="20"/>
                <w:szCs w:val="20"/>
              </w:rPr>
            </w:pPr>
            <w:r w:rsidRPr="002E5C45">
              <w:rPr>
                <w:sz w:val="20"/>
                <w:szCs w:val="20"/>
              </w:rPr>
              <w:t>Продолжать знакомить с профессией заведующей. Обращать внимание на результат труда.</w:t>
            </w:r>
          </w:p>
          <w:p w:rsidR="00152FDD" w:rsidRPr="002E5C45" w:rsidRDefault="00152FDD" w:rsidP="002E5C45">
            <w:pPr>
              <w:jc w:val="both"/>
              <w:rPr>
                <w:sz w:val="20"/>
                <w:szCs w:val="20"/>
              </w:rPr>
            </w:pPr>
            <w:r w:rsidRPr="002E5C45">
              <w:rPr>
                <w:sz w:val="20"/>
                <w:szCs w:val="20"/>
              </w:rPr>
              <w:lastRenderedPageBreak/>
              <w:t>2. «Детский сад»</w:t>
            </w:r>
          </w:p>
          <w:p w:rsidR="00152FDD" w:rsidRPr="002E5C45" w:rsidRDefault="00152FDD" w:rsidP="002E5C45">
            <w:pPr>
              <w:jc w:val="both"/>
              <w:rPr>
                <w:sz w:val="20"/>
                <w:szCs w:val="20"/>
              </w:rPr>
            </w:pPr>
            <w:r w:rsidRPr="002E5C45">
              <w:rPr>
                <w:sz w:val="20"/>
                <w:szCs w:val="20"/>
              </w:rPr>
              <w:t>Сформировать у детей первое обобщенное представление о некоторых видах обслуживающего труда и профессиях, а также тех личностных качествах, которые необходимы человеку данной профессии.</w:t>
            </w:r>
          </w:p>
          <w:p w:rsidR="00152FDD" w:rsidRPr="002E5C45" w:rsidRDefault="00152FDD" w:rsidP="002E5C45">
            <w:pPr>
              <w:jc w:val="both"/>
              <w:rPr>
                <w:sz w:val="20"/>
                <w:szCs w:val="20"/>
              </w:rPr>
            </w:pPr>
            <w:r w:rsidRPr="002E5C45">
              <w:rPr>
                <w:sz w:val="20"/>
                <w:szCs w:val="20"/>
              </w:rPr>
              <w:t>3. «Наблюдение за трудом дворника»</w:t>
            </w:r>
          </w:p>
          <w:p w:rsidR="00152FDD" w:rsidRPr="002E5C45" w:rsidRDefault="00152FDD" w:rsidP="002E5C45">
            <w:pPr>
              <w:jc w:val="both"/>
              <w:rPr>
                <w:sz w:val="20"/>
                <w:szCs w:val="20"/>
              </w:rPr>
            </w:pPr>
            <w:r w:rsidRPr="002E5C45">
              <w:rPr>
                <w:sz w:val="20"/>
                <w:szCs w:val="20"/>
              </w:rPr>
              <w:t>Стимулировать познавательный интерес к труду взрослых. Воспитывать уважение и благодарность к труду взрослых.</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 xml:space="preserve">Имеют представление о профессии заведующей. </w:t>
            </w:r>
          </w:p>
          <w:p w:rsidR="00152FDD" w:rsidRPr="002E5C45" w:rsidRDefault="00152FDD" w:rsidP="002E5C45">
            <w:pPr>
              <w:jc w:val="both"/>
              <w:rPr>
                <w:sz w:val="20"/>
                <w:szCs w:val="20"/>
              </w:rPr>
            </w:pPr>
            <w:r w:rsidRPr="002E5C45">
              <w:rPr>
                <w:sz w:val="20"/>
                <w:szCs w:val="20"/>
              </w:rPr>
              <w:t xml:space="preserve">Сформировано у детей первое обобщенное </w:t>
            </w:r>
            <w:r w:rsidRPr="002E5C45">
              <w:rPr>
                <w:sz w:val="20"/>
                <w:szCs w:val="20"/>
              </w:rPr>
              <w:lastRenderedPageBreak/>
              <w:t>представление о некоторых видах обслуживающего труда и профессиях, а также тех личностных качествах, которые необходимы человеку данной профессии.</w:t>
            </w:r>
          </w:p>
          <w:p w:rsidR="00152FDD" w:rsidRPr="002E5C45" w:rsidRDefault="00152FDD" w:rsidP="002E5C45">
            <w:pPr>
              <w:jc w:val="both"/>
              <w:rPr>
                <w:sz w:val="20"/>
                <w:szCs w:val="20"/>
              </w:rPr>
            </w:pPr>
            <w:r w:rsidRPr="002E5C45">
              <w:rPr>
                <w:sz w:val="20"/>
                <w:szCs w:val="20"/>
              </w:rPr>
              <w:t xml:space="preserve">Сформирован познавательный интерес к труду взрослых. </w:t>
            </w:r>
          </w:p>
        </w:tc>
      </w:tr>
      <w:tr w:rsidR="00152FDD" w:rsidRPr="002E5C45" w:rsidTr="00780DAC">
        <w:trPr>
          <w:trHeight w:val="551"/>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bottom w:val="single" w:sz="4" w:space="0" w:color="auto"/>
            </w:tcBorders>
          </w:tcPr>
          <w:p w:rsidR="00152FDD" w:rsidRPr="002E5C45" w:rsidRDefault="00152FDD" w:rsidP="00152FDD">
            <w:pPr>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tc>
        <w:tc>
          <w:tcPr>
            <w:tcW w:w="7230" w:type="dxa"/>
            <w:tcBorders>
              <w:top w:val="single" w:sz="4" w:space="0" w:color="auto"/>
              <w:bottom w:val="single" w:sz="4" w:space="0" w:color="auto"/>
            </w:tcBorders>
          </w:tcPr>
          <w:p w:rsidR="00152FDD" w:rsidRPr="002E5C45" w:rsidRDefault="00152FDD" w:rsidP="002E5C45">
            <w:pPr>
              <w:jc w:val="both"/>
              <w:rPr>
                <w:b/>
                <w:sz w:val="20"/>
                <w:szCs w:val="20"/>
              </w:rPr>
            </w:pPr>
            <w:r w:rsidRPr="002E5C45">
              <w:rPr>
                <w:b/>
                <w:sz w:val="20"/>
                <w:szCs w:val="20"/>
              </w:rPr>
              <w:t>Январь</w:t>
            </w:r>
          </w:p>
          <w:p w:rsidR="00152FDD" w:rsidRPr="002E5C45" w:rsidRDefault="009C4B6C" w:rsidP="002E5C45">
            <w:pPr>
              <w:jc w:val="both"/>
              <w:rPr>
                <w:sz w:val="20"/>
                <w:szCs w:val="20"/>
              </w:rPr>
            </w:pPr>
            <w:r w:rsidRPr="002E5C45">
              <w:rPr>
                <w:sz w:val="20"/>
                <w:szCs w:val="20"/>
              </w:rPr>
              <w:t>1. «Круть и Верть» русская народная</w:t>
            </w:r>
            <w:r w:rsidR="00152FDD" w:rsidRPr="002E5C45">
              <w:rPr>
                <w:sz w:val="20"/>
                <w:szCs w:val="20"/>
              </w:rPr>
              <w:t xml:space="preserve"> сказка</w:t>
            </w:r>
          </w:p>
          <w:p w:rsidR="00152FDD" w:rsidRPr="002E5C45" w:rsidRDefault="00152FDD" w:rsidP="002E5C45">
            <w:pPr>
              <w:jc w:val="both"/>
              <w:rPr>
                <w:sz w:val="20"/>
                <w:szCs w:val="20"/>
              </w:rPr>
            </w:pPr>
            <w:r w:rsidRPr="002E5C45">
              <w:rPr>
                <w:sz w:val="20"/>
                <w:szCs w:val="20"/>
              </w:rPr>
              <w:t>Вызвать у детей положительные эмоции по отношению к трудолюбивым. Поощрять проявление добросовестности, активности, инициативы.</w:t>
            </w:r>
          </w:p>
          <w:p w:rsidR="00152FDD" w:rsidRPr="002E5C45" w:rsidRDefault="00152FDD" w:rsidP="002E5C45">
            <w:pPr>
              <w:jc w:val="both"/>
              <w:rPr>
                <w:sz w:val="20"/>
                <w:szCs w:val="20"/>
              </w:rPr>
            </w:pPr>
            <w:r w:rsidRPr="002E5C45">
              <w:rPr>
                <w:sz w:val="20"/>
                <w:szCs w:val="20"/>
              </w:rPr>
              <w:t>2. «Все профессии важны…»</w:t>
            </w:r>
          </w:p>
          <w:p w:rsidR="00152FDD" w:rsidRPr="002E5C45" w:rsidRDefault="00152FDD" w:rsidP="002E5C45">
            <w:pPr>
              <w:jc w:val="both"/>
              <w:rPr>
                <w:sz w:val="20"/>
                <w:szCs w:val="20"/>
              </w:rPr>
            </w:pPr>
            <w:r w:rsidRPr="002E5C45">
              <w:rPr>
                <w:sz w:val="20"/>
                <w:szCs w:val="20"/>
              </w:rPr>
              <w:t>Углублять представления о деятельности взрослых людей; учить отличать людей по форме, предметам по принадлежности к профессии.</w:t>
            </w:r>
          </w:p>
          <w:p w:rsidR="00152FDD" w:rsidRPr="002E5C45" w:rsidRDefault="00152FDD" w:rsidP="002E5C45">
            <w:pPr>
              <w:jc w:val="both"/>
              <w:rPr>
                <w:sz w:val="20"/>
                <w:szCs w:val="20"/>
              </w:rPr>
            </w:pPr>
            <w:r w:rsidRPr="002E5C45">
              <w:rPr>
                <w:sz w:val="20"/>
                <w:szCs w:val="20"/>
              </w:rPr>
              <w:t>3. «Моя мама - продавец»</w:t>
            </w:r>
          </w:p>
          <w:p w:rsidR="00152FDD" w:rsidRPr="002E5C45" w:rsidRDefault="00152FDD" w:rsidP="002E5C45">
            <w:pPr>
              <w:jc w:val="both"/>
              <w:rPr>
                <w:sz w:val="20"/>
                <w:szCs w:val="20"/>
              </w:rPr>
            </w:pPr>
            <w:r w:rsidRPr="002E5C45">
              <w:rPr>
                <w:sz w:val="20"/>
                <w:szCs w:val="20"/>
              </w:rPr>
              <w:t xml:space="preserve">Расширять </w:t>
            </w:r>
            <w:r w:rsidR="006A04D3" w:rsidRPr="002E5C45">
              <w:rPr>
                <w:sz w:val="20"/>
                <w:szCs w:val="20"/>
              </w:rPr>
              <w:t>представления детей о профессии</w:t>
            </w:r>
            <w:r w:rsidRPr="002E5C45">
              <w:rPr>
                <w:sz w:val="20"/>
                <w:szCs w:val="20"/>
              </w:rPr>
              <w:t>. Формировать  осознанное восприятие значения труда каждого человека для всех людей.</w:t>
            </w:r>
          </w:p>
        </w:tc>
        <w:tc>
          <w:tcPr>
            <w:tcW w:w="4360" w:type="dxa"/>
            <w:tcBorders>
              <w:top w:val="single" w:sz="4" w:space="0" w:color="auto"/>
              <w:bottom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 xml:space="preserve">Сформированы положительные эмоции по отношению к трудолюбивым. </w:t>
            </w:r>
          </w:p>
          <w:p w:rsidR="00152FDD" w:rsidRPr="002E5C45" w:rsidRDefault="00152FDD" w:rsidP="002E5C45">
            <w:pPr>
              <w:jc w:val="both"/>
              <w:rPr>
                <w:sz w:val="20"/>
                <w:szCs w:val="20"/>
              </w:rPr>
            </w:pPr>
            <w:r w:rsidRPr="002E5C45">
              <w:rPr>
                <w:sz w:val="20"/>
                <w:szCs w:val="20"/>
              </w:rPr>
              <w:t>Умеют отличать людей по форме, предметам по принадлежности к профессии.</w:t>
            </w:r>
          </w:p>
          <w:p w:rsidR="00152FDD" w:rsidRPr="002E5C45" w:rsidRDefault="00152FDD" w:rsidP="002E5C45">
            <w:pPr>
              <w:jc w:val="both"/>
              <w:rPr>
                <w:sz w:val="20"/>
                <w:szCs w:val="20"/>
              </w:rPr>
            </w:pPr>
            <w:r w:rsidRPr="002E5C45">
              <w:rPr>
                <w:sz w:val="20"/>
                <w:szCs w:val="20"/>
              </w:rPr>
              <w:t>Сформировано  осознанное восприятие значения труда каждого человека для всех людей.</w:t>
            </w:r>
          </w:p>
        </w:tc>
      </w:tr>
      <w:tr w:rsidR="00152FDD" w:rsidRPr="002E5C45" w:rsidTr="00780DAC">
        <w:trPr>
          <w:trHeight w:val="2393"/>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bottom w:val="single" w:sz="4" w:space="0" w:color="auto"/>
            </w:tcBorders>
          </w:tcPr>
          <w:p w:rsidR="00152FDD" w:rsidRPr="002E5C45" w:rsidRDefault="00152FDD" w:rsidP="00152FDD">
            <w:pPr>
              <w:rPr>
                <w:bCs/>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tc>
        <w:tc>
          <w:tcPr>
            <w:tcW w:w="7230" w:type="dxa"/>
            <w:tcBorders>
              <w:top w:val="single" w:sz="4" w:space="0" w:color="auto"/>
              <w:bottom w:val="single" w:sz="4" w:space="0" w:color="auto"/>
            </w:tcBorders>
          </w:tcPr>
          <w:p w:rsidR="00152FDD" w:rsidRPr="002E5C45" w:rsidRDefault="00152FDD" w:rsidP="002E5C45">
            <w:pPr>
              <w:jc w:val="both"/>
              <w:rPr>
                <w:b/>
                <w:sz w:val="20"/>
                <w:szCs w:val="20"/>
              </w:rPr>
            </w:pPr>
            <w:r w:rsidRPr="002E5C45">
              <w:rPr>
                <w:b/>
                <w:sz w:val="20"/>
                <w:szCs w:val="20"/>
              </w:rPr>
              <w:t>Февраль</w:t>
            </w:r>
          </w:p>
          <w:p w:rsidR="00152FDD" w:rsidRPr="002E5C45" w:rsidRDefault="00152FDD" w:rsidP="002E5C45">
            <w:pPr>
              <w:jc w:val="both"/>
              <w:rPr>
                <w:sz w:val="20"/>
                <w:szCs w:val="20"/>
              </w:rPr>
            </w:pPr>
            <w:r w:rsidRPr="002E5C45">
              <w:rPr>
                <w:sz w:val="20"/>
                <w:szCs w:val="20"/>
              </w:rPr>
              <w:t>1. «Парикмахерская»</w:t>
            </w:r>
          </w:p>
          <w:p w:rsidR="00152FDD" w:rsidRPr="002E5C45" w:rsidRDefault="00152FDD" w:rsidP="002E5C45">
            <w:pPr>
              <w:jc w:val="both"/>
              <w:rPr>
                <w:sz w:val="20"/>
                <w:szCs w:val="20"/>
              </w:rPr>
            </w:pPr>
            <w:r w:rsidRPr="002E5C45">
              <w:rPr>
                <w:sz w:val="20"/>
                <w:szCs w:val="20"/>
              </w:rPr>
              <w:t>Уточнять представления о труде парикмахера. Обратить внимания на орудия труда, без которых профессионалу трудно обойтись.</w:t>
            </w:r>
          </w:p>
          <w:p w:rsidR="00152FDD" w:rsidRPr="002E5C45" w:rsidRDefault="00152FDD" w:rsidP="002E5C45">
            <w:pPr>
              <w:jc w:val="both"/>
              <w:rPr>
                <w:sz w:val="20"/>
                <w:szCs w:val="20"/>
              </w:rPr>
            </w:pPr>
            <w:r w:rsidRPr="002E5C45">
              <w:rPr>
                <w:sz w:val="20"/>
                <w:szCs w:val="20"/>
              </w:rPr>
              <w:t>2. «Кому пригодятся эти инструменты»</w:t>
            </w:r>
          </w:p>
          <w:p w:rsidR="00152FDD" w:rsidRPr="002E5C45" w:rsidRDefault="00152FDD" w:rsidP="002E5C45">
            <w:pPr>
              <w:jc w:val="both"/>
              <w:rPr>
                <w:sz w:val="20"/>
                <w:szCs w:val="20"/>
              </w:rPr>
            </w:pPr>
            <w:r w:rsidRPr="002E5C45">
              <w:rPr>
                <w:sz w:val="20"/>
                <w:szCs w:val="20"/>
              </w:rPr>
              <w:t>Конкретизировать понятия детей о принадлежности к профессии- использовании ими тех или иных орудий труда.</w:t>
            </w:r>
          </w:p>
          <w:p w:rsidR="00152FDD" w:rsidRPr="002E5C45" w:rsidRDefault="00152FDD" w:rsidP="002E5C45">
            <w:pPr>
              <w:jc w:val="both"/>
              <w:rPr>
                <w:sz w:val="20"/>
                <w:szCs w:val="20"/>
              </w:rPr>
            </w:pPr>
            <w:r w:rsidRPr="002E5C45">
              <w:rPr>
                <w:sz w:val="20"/>
                <w:szCs w:val="20"/>
              </w:rPr>
              <w:t>3. «Труд шофера – мужское дело»</w:t>
            </w:r>
          </w:p>
          <w:p w:rsidR="00152FDD" w:rsidRPr="002E5C45" w:rsidRDefault="00152FDD" w:rsidP="002E5C45">
            <w:pPr>
              <w:jc w:val="both"/>
              <w:rPr>
                <w:sz w:val="20"/>
                <w:szCs w:val="20"/>
              </w:rPr>
            </w:pPr>
            <w:r w:rsidRPr="002E5C45">
              <w:rPr>
                <w:sz w:val="20"/>
                <w:szCs w:val="20"/>
              </w:rPr>
              <w:t>Помочь увидеть направленность разнообразных процессов труда на получение результата и удовлетворение потребностей человека.</w:t>
            </w:r>
          </w:p>
        </w:tc>
        <w:tc>
          <w:tcPr>
            <w:tcW w:w="4360" w:type="dxa"/>
            <w:tcBorders>
              <w:top w:val="single" w:sz="4" w:space="0" w:color="auto"/>
              <w:bottom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 xml:space="preserve">Имеют  представления о труде парикмахера. </w:t>
            </w:r>
          </w:p>
          <w:p w:rsidR="00152FDD" w:rsidRPr="002E5C45" w:rsidRDefault="00152FDD" w:rsidP="002E5C45">
            <w:pPr>
              <w:jc w:val="both"/>
              <w:rPr>
                <w:sz w:val="20"/>
                <w:szCs w:val="20"/>
              </w:rPr>
            </w:pPr>
            <w:r w:rsidRPr="002E5C45">
              <w:rPr>
                <w:sz w:val="20"/>
                <w:szCs w:val="20"/>
              </w:rPr>
              <w:t>Имеют конкретные понятия о принадлежности к профессии- использовании тех или иных орудий труда.</w:t>
            </w:r>
          </w:p>
          <w:p w:rsidR="00152FDD" w:rsidRPr="002E5C45" w:rsidRDefault="00152FDD" w:rsidP="002E5C45">
            <w:pPr>
              <w:jc w:val="both"/>
              <w:rPr>
                <w:sz w:val="20"/>
                <w:szCs w:val="20"/>
              </w:rPr>
            </w:pPr>
            <w:r w:rsidRPr="002E5C45">
              <w:rPr>
                <w:sz w:val="20"/>
                <w:szCs w:val="20"/>
              </w:rPr>
              <w:t xml:space="preserve">Имеют представление о профессии шофера. </w:t>
            </w:r>
          </w:p>
        </w:tc>
      </w:tr>
      <w:tr w:rsidR="00152FDD" w:rsidRPr="002E5C45" w:rsidTr="00780DAC">
        <w:trPr>
          <w:trHeight w:val="1845"/>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Март</w:t>
            </w:r>
          </w:p>
          <w:p w:rsidR="00152FDD" w:rsidRPr="002E5C45" w:rsidRDefault="00152FDD" w:rsidP="002E5C45">
            <w:pPr>
              <w:jc w:val="both"/>
              <w:rPr>
                <w:sz w:val="20"/>
                <w:szCs w:val="20"/>
              </w:rPr>
            </w:pPr>
            <w:r w:rsidRPr="002E5C45">
              <w:rPr>
                <w:sz w:val="20"/>
                <w:szCs w:val="20"/>
              </w:rPr>
              <w:t>1. «Женские профессии: какие они?»</w:t>
            </w:r>
          </w:p>
          <w:p w:rsidR="00152FDD" w:rsidRPr="002E5C45" w:rsidRDefault="00152FDD" w:rsidP="002E5C45">
            <w:pPr>
              <w:jc w:val="both"/>
              <w:rPr>
                <w:sz w:val="20"/>
                <w:szCs w:val="20"/>
              </w:rPr>
            </w:pPr>
            <w:r w:rsidRPr="002E5C45">
              <w:rPr>
                <w:sz w:val="20"/>
                <w:szCs w:val="20"/>
              </w:rPr>
              <w:t>Продолжать расширять представления детей о труде взрослых, о разных профессиях. Почему они так называются.</w:t>
            </w:r>
          </w:p>
          <w:p w:rsidR="00152FDD" w:rsidRPr="002E5C45" w:rsidRDefault="00152FDD" w:rsidP="002E5C45">
            <w:pPr>
              <w:jc w:val="both"/>
              <w:rPr>
                <w:sz w:val="20"/>
                <w:szCs w:val="20"/>
              </w:rPr>
            </w:pPr>
            <w:r w:rsidRPr="002E5C45">
              <w:rPr>
                <w:sz w:val="20"/>
                <w:szCs w:val="20"/>
              </w:rPr>
              <w:t>2. «Угадай профессию по описанию»</w:t>
            </w:r>
          </w:p>
          <w:p w:rsidR="00152FDD" w:rsidRPr="002E5C45" w:rsidRDefault="00152FDD" w:rsidP="002E5C45">
            <w:pPr>
              <w:jc w:val="both"/>
              <w:rPr>
                <w:sz w:val="20"/>
                <w:szCs w:val="20"/>
              </w:rPr>
            </w:pPr>
            <w:r w:rsidRPr="002E5C45">
              <w:rPr>
                <w:sz w:val="20"/>
                <w:szCs w:val="20"/>
              </w:rPr>
              <w:t>Закреплять основы знаний наиболее распространённых профессий.</w:t>
            </w:r>
          </w:p>
          <w:p w:rsidR="00152FDD" w:rsidRPr="002E5C45" w:rsidRDefault="00152FDD" w:rsidP="002E5C45">
            <w:pPr>
              <w:jc w:val="both"/>
              <w:rPr>
                <w:sz w:val="20"/>
                <w:szCs w:val="20"/>
              </w:rPr>
            </w:pPr>
            <w:r w:rsidRPr="002E5C45">
              <w:rPr>
                <w:sz w:val="20"/>
                <w:szCs w:val="20"/>
              </w:rPr>
              <w:t>3. «Не болейте, никогда!»</w:t>
            </w:r>
          </w:p>
          <w:p w:rsidR="00152FDD" w:rsidRPr="002E5C45" w:rsidRDefault="00152FDD" w:rsidP="002E5C45">
            <w:pPr>
              <w:jc w:val="both"/>
              <w:rPr>
                <w:sz w:val="20"/>
                <w:szCs w:val="20"/>
              </w:rPr>
            </w:pPr>
            <w:r w:rsidRPr="002E5C45">
              <w:rPr>
                <w:sz w:val="20"/>
                <w:szCs w:val="20"/>
              </w:rPr>
              <w:t>Знакомить с профессией врача.</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Расширены представления о труде взрослых, о разных профессиях. Почему они так называются.</w:t>
            </w:r>
          </w:p>
          <w:p w:rsidR="00152FDD" w:rsidRPr="002E5C45" w:rsidRDefault="00152FDD" w:rsidP="002E5C45">
            <w:pPr>
              <w:jc w:val="both"/>
              <w:rPr>
                <w:sz w:val="20"/>
                <w:szCs w:val="20"/>
              </w:rPr>
            </w:pPr>
            <w:r w:rsidRPr="002E5C45">
              <w:rPr>
                <w:sz w:val="20"/>
                <w:szCs w:val="20"/>
              </w:rPr>
              <w:t>Закреплены основы знаний наиболее распространённых профессий.</w:t>
            </w:r>
          </w:p>
          <w:p w:rsidR="00152FDD" w:rsidRPr="002E5C45" w:rsidRDefault="00152FDD" w:rsidP="002E5C45">
            <w:pPr>
              <w:jc w:val="both"/>
              <w:rPr>
                <w:sz w:val="20"/>
                <w:szCs w:val="20"/>
              </w:rPr>
            </w:pPr>
            <w:r w:rsidRPr="002E5C45">
              <w:rPr>
                <w:sz w:val="20"/>
                <w:szCs w:val="20"/>
              </w:rPr>
              <w:t>Имеют представление о труде врача.</w:t>
            </w:r>
          </w:p>
        </w:tc>
      </w:tr>
      <w:tr w:rsidR="00152FDD" w:rsidRPr="002E5C45" w:rsidTr="00780DAC">
        <w:trPr>
          <w:trHeight w:val="2254"/>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Апрель</w:t>
            </w:r>
          </w:p>
          <w:p w:rsidR="00152FDD" w:rsidRPr="002E5C45" w:rsidRDefault="00152FDD" w:rsidP="002E5C45">
            <w:pPr>
              <w:jc w:val="both"/>
              <w:rPr>
                <w:sz w:val="20"/>
                <w:szCs w:val="20"/>
              </w:rPr>
            </w:pPr>
            <w:r w:rsidRPr="002E5C45">
              <w:rPr>
                <w:sz w:val="20"/>
                <w:szCs w:val="20"/>
              </w:rPr>
              <w:t>1. «Где живут книги?»</w:t>
            </w:r>
          </w:p>
          <w:p w:rsidR="00152FDD" w:rsidRPr="002E5C45" w:rsidRDefault="00152FDD" w:rsidP="002E5C45">
            <w:pPr>
              <w:jc w:val="both"/>
              <w:rPr>
                <w:sz w:val="20"/>
                <w:szCs w:val="20"/>
              </w:rPr>
            </w:pPr>
            <w:r w:rsidRPr="002E5C45">
              <w:rPr>
                <w:sz w:val="20"/>
                <w:szCs w:val="20"/>
              </w:rPr>
              <w:t>Обогащать представление  детей о многообразии профессий. Рассказать – кто такой библиотекарь.</w:t>
            </w:r>
          </w:p>
          <w:p w:rsidR="00152FDD" w:rsidRPr="002E5C45" w:rsidRDefault="00152FDD" w:rsidP="002E5C45">
            <w:pPr>
              <w:jc w:val="both"/>
              <w:rPr>
                <w:sz w:val="20"/>
                <w:szCs w:val="20"/>
              </w:rPr>
            </w:pPr>
            <w:r w:rsidRPr="002E5C45">
              <w:rPr>
                <w:sz w:val="20"/>
                <w:szCs w:val="20"/>
              </w:rPr>
              <w:t>2. «Почта»</w:t>
            </w:r>
          </w:p>
          <w:p w:rsidR="00152FDD" w:rsidRPr="002E5C45" w:rsidRDefault="00152FDD" w:rsidP="002E5C45">
            <w:pPr>
              <w:jc w:val="both"/>
              <w:rPr>
                <w:sz w:val="20"/>
                <w:szCs w:val="20"/>
              </w:rPr>
            </w:pPr>
            <w:r w:rsidRPr="002E5C45">
              <w:rPr>
                <w:sz w:val="20"/>
                <w:szCs w:val="20"/>
              </w:rPr>
              <w:t>Познакомить детей с назначением отделений почтовой связи и сферой их деятельности.</w:t>
            </w:r>
          </w:p>
          <w:p w:rsidR="00152FDD" w:rsidRPr="002E5C45" w:rsidRDefault="00152FDD" w:rsidP="002E5C45">
            <w:pPr>
              <w:jc w:val="both"/>
              <w:rPr>
                <w:sz w:val="20"/>
                <w:szCs w:val="20"/>
              </w:rPr>
            </w:pPr>
            <w:r w:rsidRPr="002E5C45">
              <w:rPr>
                <w:sz w:val="20"/>
                <w:szCs w:val="20"/>
              </w:rPr>
              <w:t>3. «Водитель такси»</w:t>
            </w:r>
          </w:p>
          <w:p w:rsidR="00152FDD" w:rsidRPr="002E5C45" w:rsidRDefault="00152FDD" w:rsidP="002E5C45">
            <w:pPr>
              <w:jc w:val="both"/>
              <w:rPr>
                <w:sz w:val="20"/>
                <w:szCs w:val="20"/>
              </w:rPr>
            </w:pPr>
            <w:r w:rsidRPr="002E5C45">
              <w:rPr>
                <w:sz w:val="20"/>
                <w:szCs w:val="20"/>
              </w:rPr>
              <w:t>Расширять представления о труде шофера, обогащать знания  о многообразии игровых сюжетных линий.</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Имеют представления о многообразии профессий. Знакомы с назначением отделений почтовой связи и сферой их деятельности.</w:t>
            </w:r>
          </w:p>
          <w:p w:rsidR="00152FDD" w:rsidRPr="002E5C45" w:rsidRDefault="00152FDD" w:rsidP="002E5C45">
            <w:pPr>
              <w:jc w:val="both"/>
              <w:rPr>
                <w:sz w:val="20"/>
                <w:szCs w:val="20"/>
              </w:rPr>
            </w:pPr>
            <w:r w:rsidRPr="002E5C45">
              <w:rPr>
                <w:sz w:val="20"/>
                <w:szCs w:val="20"/>
              </w:rPr>
              <w:t>Имеют представления о труде шофера.</w:t>
            </w:r>
          </w:p>
        </w:tc>
      </w:tr>
      <w:tr w:rsidR="00152FDD" w:rsidRPr="002E5C45" w:rsidTr="00780DAC">
        <w:trPr>
          <w:trHeight w:val="1919"/>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Май</w:t>
            </w:r>
          </w:p>
          <w:p w:rsidR="00152FDD" w:rsidRPr="002E5C45" w:rsidRDefault="00152FDD" w:rsidP="002E5C45">
            <w:pPr>
              <w:jc w:val="both"/>
              <w:rPr>
                <w:sz w:val="20"/>
                <w:szCs w:val="20"/>
              </w:rPr>
            </w:pPr>
            <w:r w:rsidRPr="002E5C45">
              <w:rPr>
                <w:sz w:val="20"/>
                <w:szCs w:val="20"/>
              </w:rPr>
              <w:t>1. «Наблюдение за трудом строителей»</w:t>
            </w:r>
          </w:p>
          <w:p w:rsidR="00152FDD" w:rsidRPr="002E5C45" w:rsidRDefault="00152FDD" w:rsidP="002E5C45">
            <w:pPr>
              <w:jc w:val="both"/>
              <w:rPr>
                <w:sz w:val="20"/>
                <w:szCs w:val="20"/>
              </w:rPr>
            </w:pPr>
            <w:r w:rsidRPr="002E5C45">
              <w:rPr>
                <w:sz w:val="20"/>
                <w:szCs w:val="20"/>
              </w:rPr>
              <w:t>Формировать понятия о строительных специальностях, их многообразии и значении.</w:t>
            </w:r>
          </w:p>
          <w:p w:rsidR="00152FDD" w:rsidRPr="002E5C45" w:rsidRDefault="00152FDD" w:rsidP="002E5C45">
            <w:pPr>
              <w:jc w:val="both"/>
              <w:rPr>
                <w:sz w:val="20"/>
                <w:szCs w:val="20"/>
              </w:rPr>
            </w:pPr>
            <w:r w:rsidRPr="002E5C45">
              <w:rPr>
                <w:sz w:val="20"/>
                <w:szCs w:val="20"/>
              </w:rPr>
              <w:t>2. «В труде – почёт»</w:t>
            </w:r>
          </w:p>
          <w:p w:rsidR="00152FDD" w:rsidRPr="002E5C45" w:rsidRDefault="00152FDD" w:rsidP="002E5C45">
            <w:pPr>
              <w:jc w:val="both"/>
              <w:rPr>
                <w:sz w:val="20"/>
                <w:szCs w:val="20"/>
              </w:rPr>
            </w:pPr>
            <w:r w:rsidRPr="002E5C45">
              <w:rPr>
                <w:sz w:val="20"/>
                <w:szCs w:val="20"/>
              </w:rPr>
              <w:t>Систематизировать и обобщить знания детей о профессиях и труде взрослых.</w:t>
            </w:r>
          </w:p>
          <w:p w:rsidR="00152FDD" w:rsidRPr="002E5C45" w:rsidRDefault="00152FDD" w:rsidP="002E5C45">
            <w:pPr>
              <w:jc w:val="both"/>
              <w:rPr>
                <w:sz w:val="20"/>
                <w:szCs w:val="20"/>
              </w:rPr>
            </w:pPr>
            <w:r w:rsidRPr="002E5C45">
              <w:rPr>
                <w:sz w:val="20"/>
                <w:szCs w:val="20"/>
              </w:rPr>
              <w:t>3. «Чтобы избежать опасности»</w:t>
            </w:r>
          </w:p>
          <w:p w:rsidR="00152FDD" w:rsidRPr="002E5C45" w:rsidRDefault="00152FDD" w:rsidP="002E5C45">
            <w:pPr>
              <w:jc w:val="both"/>
              <w:rPr>
                <w:sz w:val="20"/>
                <w:szCs w:val="20"/>
              </w:rPr>
            </w:pPr>
            <w:r w:rsidRPr="002E5C45">
              <w:rPr>
                <w:sz w:val="20"/>
                <w:szCs w:val="20"/>
              </w:rPr>
              <w:t>Познакомить с профессией пожарного.</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Сформированы понятия о строительных специальностях, их многообразии и значении.</w:t>
            </w:r>
          </w:p>
          <w:p w:rsidR="00152FDD" w:rsidRPr="002E5C45" w:rsidRDefault="00152FDD" w:rsidP="002E5C45">
            <w:pPr>
              <w:jc w:val="both"/>
              <w:rPr>
                <w:sz w:val="20"/>
                <w:szCs w:val="20"/>
              </w:rPr>
            </w:pPr>
            <w:r w:rsidRPr="002E5C45">
              <w:rPr>
                <w:sz w:val="20"/>
                <w:szCs w:val="20"/>
              </w:rPr>
              <w:t xml:space="preserve">Умеют систематизировать и обобщить знания о профессиях и труде взрослых. </w:t>
            </w:r>
          </w:p>
          <w:p w:rsidR="00152FDD" w:rsidRPr="002E5C45" w:rsidRDefault="00152FDD" w:rsidP="002E5C45">
            <w:pPr>
              <w:jc w:val="both"/>
              <w:rPr>
                <w:sz w:val="20"/>
                <w:szCs w:val="20"/>
              </w:rPr>
            </w:pPr>
            <w:r w:rsidRPr="002E5C45">
              <w:rPr>
                <w:sz w:val="20"/>
                <w:szCs w:val="20"/>
              </w:rPr>
              <w:t>Знакомы с профессией пожарного.</w:t>
            </w:r>
          </w:p>
        </w:tc>
      </w:tr>
      <w:tr w:rsidR="00152FDD" w:rsidRPr="002E5C45" w:rsidTr="00780DAC">
        <w:trPr>
          <w:trHeight w:val="2110"/>
        </w:trPr>
        <w:tc>
          <w:tcPr>
            <w:tcW w:w="1844" w:type="dxa"/>
            <w:vMerge w:val="restart"/>
          </w:tcPr>
          <w:p w:rsidR="00152FDD" w:rsidRPr="002E5C45" w:rsidRDefault="00152FDD" w:rsidP="00152FDD">
            <w:pPr>
              <w:autoSpaceDE w:val="0"/>
              <w:autoSpaceDN w:val="0"/>
              <w:adjustRightInd w:val="0"/>
              <w:rPr>
                <w:rFonts w:eastAsia="Calibri,Bold"/>
                <w:bCs/>
                <w:sz w:val="20"/>
                <w:szCs w:val="20"/>
              </w:rPr>
            </w:pPr>
            <w:r w:rsidRPr="002E5C45">
              <w:rPr>
                <w:rFonts w:eastAsia="Calibri,Bold"/>
                <w:bCs/>
                <w:sz w:val="20"/>
                <w:szCs w:val="20"/>
              </w:rPr>
              <w:t>Хозяйственно-бытовой труд</w:t>
            </w:r>
          </w:p>
          <w:p w:rsidR="00152FDD" w:rsidRPr="002E5C45" w:rsidRDefault="00152FDD" w:rsidP="00152FDD">
            <w:pPr>
              <w:autoSpaceDE w:val="0"/>
              <w:autoSpaceDN w:val="0"/>
              <w:adjustRightInd w:val="0"/>
              <w:rPr>
                <w:rFonts w:eastAsia="Calibri,Bold"/>
                <w:bCs/>
                <w:sz w:val="20"/>
                <w:szCs w:val="20"/>
              </w:rPr>
            </w:pPr>
            <w:r w:rsidRPr="002E5C45">
              <w:rPr>
                <w:rFonts w:eastAsia="Calibri,Bold"/>
                <w:bCs/>
                <w:sz w:val="20"/>
                <w:szCs w:val="20"/>
              </w:rPr>
              <w:t>(содружество взрослого и ребенка, совместная деятельность)</w:t>
            </w:r>
          </w:p>
        </w:tc>
        <w:tc>
          <w:tcPr>
            <w:tcW w:w="1876" w:type="dxa"/>
            <w:tcBorders>
              <w:bottom w:val="single" w:sz="4" w:space="0" w:color="auto"/>
            </w:tcBorders>
          </w:tcPr>
          <w:p w:rsidR="00152FDD" w:rsidRPr="002E5C45" w:rsidRDefault="00152FDD" w:rsidP="00152FDD">
            <w:pPr>
              <w:autoSpaceDE w:val="0"/>
              <w:autoSpaceDN w:val="0"/>
              <w:adjustRightInd w:val="0"/>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autoSpaceDE w:val="0"/>
              <w:autoSpaceDN w:val="0"/>
              <w:adjustRightInd w:val="0"/>
              <w:rPr>
                <w:bCs/>
                <w:sz w:val="20"/>
                <w:szCs w:val="20"/>
              </w:rPr>
            </w:pPr>
            <w:r w:rsidRPr="002E5C45">
              <w:rPr>
                <w:bCs/>
                <w:sz w:val="20"/>
                <w:szCs w:val="20"/>
              </w:rPr>
              <w:t>2 половина дня</w:t>
            </w:r>
          </w:p>
        </w:tc>
        <w:tc>
          <w:tcPr>
            <w:tcW w:w="7230" w:type="dxa"/>
            <w:tcBorders>
              <w:bottom w:val="single" w:sz="4" w:space="0" w:color="auto"/>
            </w:tcBorders>
          </w:tcPr>
          <w:p w:rsidR="00152FDD" w:rsidRPr="002E5C45" w:rsidRDefault="00152FDD" w:rsidP="002E5C45">
            <w:pPr>
              <w:jc w:val="both"/>
              <w:rPr>
                <w:b/>
                <w:sz w:val="20"/>
                <w:szCs w:val="20"/>
              </w:rPr>
            </w:pPr>
            <w:r w:rsidRPr="002E5C45">
              <w:rPr>
                <w:b/>
                <w:sz w:val="20"/>
                <w:szCs w:val="20"/>
              </w:rPr>
              <w:t>Сентябрь</w:t>
            </w:r>
          </w:p>
          <w:p w:rsidR="00152FDD" w:rsidRPr="002E5C45" w:rsidRDefault="00152FDD" w:rsidP="002E5C45">
            <w:pPr>
              <w:jc w:val="both"/>
              <w:rPr>
                <w:sz w:val="20"/>
                <w:szCs w:val="20"/>
              </w:rPr>
            </w:pPr>
            <w:r w:rsidRPr="002E5C45">
              <w:rPr>
                <w:sz w:val="20"/>
                <w:szCs w:val="20"/>
              </w:rPr>
              <w:t>1. «Научим обезьянку Неумейку убирать игрушки»</w:t>
            </w:r>
          </w:p>
          <w:p w:rsidR="00152FDD" w:rsidRPr="002E5C45" w:rsidRDefault="00152FDD" w:rsidP="002E5C45">
            <w:pPr>
              <w:jc w:val="both"/>
              <w:rPr>
                <w:sz w:val="20"/>
                <w:szCs w:val="20"/>
              </w:rPr>
            </w:pPr>
            <w:r w:rsidRPr="002E5C45">
              <w:rPr>
                <w:sz w:val="20"/>
                <w:szCs w:val="20"/>
              </w:rPr>
              <w:t>Учить детей выполнять простейшие бытовые действия: уборка игрушек.</w:t>
            </w:r>
          </w:p>
          <w:p w:rsidR="00152FDD" w:rsidRPr="002E5C45" w:rsidRDefault="00152FDD" w:rsidP="002E5C45">
            <w:pPr>
              <w:jc w:val="both"/>
              <w:rPr>
                <w:sz w:val="20"/>
                <w:szCs w:val="20"/>
              </w:rPr>
            </w:pPr>
            <w:r w:rsidRPr="002E5C45">
              <w:rPr>
                <w:sz w:val="20"/>
                <w:szCs w:val="20"/>
              </w:rPr>
              <w:t>2. «Каждой вещи в нашей группе- свое место»</w:t>
            </w:r>
          </w:p>
          <w:p w:rsidR="00152FDD" w:rsidRPr="002E5C45" w:rsidRDefault="00152FDD" w:rsidP="002E5C45">
            <w:pPr>
              <w:jc w:val="both"/>
              <w:rPr>
                <w:sz w:val="20"/>
                <w:szCs w:val="20"/>
              </w:rPr>
            </w:pPr>
            <w:r w:rsidRPr="002E5C45">
              <w:rPr>
                <w:sz w:val="20"/>
                <w:szCs w:val="20"/>
              </w:rPr>
              <w:t>Формировать понятия, что вещи, предметы сделаны людьми и требуют бережного отношения к ним.</w:t>
            </w:r>
          </w:p>
          <w:p w:rsidR="00152FDD" w:rsidRPr="002E5C45" w:rsidRDefault="00152FDD" w:rsidP="002E5C45">
            <w:pPr>
              <w:jc w:val="both"/>
              <w:rPr>
                <w:sz w:val="20"/>
                <w:szCs w:val="20"/>
              </w:rPr>
            </w:pPr>
            <w:r w:rsidRPr="002E5C45">
              <w:rPr>
                <w:sz w:val="20"/>
                <w:szCs w:val="20"/>
              </w:rPr>
              <w:t>3. «Быть опрятным, всегда приятно»</w:t>
            </w:r>
          </w:p>
          <w:p w:rsidR="00152FDD" w:rsidRPr="002E5C45" w:rsidRDefault="00152FDD" w:rsidP="002E5C45">
            <w:pPr>
              <w:jc w:val="both"/>
              <w:rPr>
                <w:sz w:val="20"/>
                <w:szCs w:val="20"/>
              </w:rPr>
            </w:pPr>
            <w:r w:rsidRPr="002E5C45">
              <w:rPr>
                <w:sz w:val="20"/>
                <w:szCs w:val="20"/>
              </w:rPr>
              <w:t>Способствовать осознанию и принятию правил гигиены в процессе самообслуживания.</w:t>
            </w:r>
          </w:p>
        </w:tc>
        <w:tc>
          <w:tcPr>
            <w:tcW w:w="4360" w:type="dxa"/>
            <w:tcBorders>
              <w:bottom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Умеют выполнять простейшие бытовые действия: уборка игрушек.</w:t>
            </w:r>
          </w:p>
          <w:p w:rsidR="00152FDD" w:rsidRPr="002E5C45" w:rsidRDefault="00152FDD" w:rsidP="002E5C45">
            <w:pPr>
              <w:jc w:val="both"/>
              <w:rPr>
                <w:sz w:val="20"/>
                <w:szCs w:val="20"/>
              </w:rPr>
            </w:pPr>
            <w:r w:rsidRPr="002E5C45">
              <w:rPr>
                <w:sz w:val="20"/>
                <w:szCs w:val="20"/>
              </w:rPr>
              <w:t>Сформированы понятия, что вещи, предметы сделаны людьми и требуют бережного отношения к ним.</w:t>
            </w:r>
          </w:p>
          <w:p w:rsidR="00152FDD" w:rsidRPr="002E5C45" w:rsidRDefault="00152FDD" w:rsidP="002E5C45">
            <w:pPr>
              <w:jc w:val="both"/>
              <w:rPr>
                <w:sz w:val="20"/>
                <w:szCs w:val="20"/>
              </w:rPr>
            </w:pPr>
            <w:r w:rsidRPr="002E5C45">
              <w:rPr>
                <w:sz w:val="20"/>
                <w:szCs w:val="20"/>
              </w:rPr>
              <w:t>Дети осознают и демонстрируют правила гигиены в процессе самообслуживания.</w:t>
            </w:r>
          </w:p>
        </w:tc>
      </w:tr>
      <w:tr w:rsidR="00152FDD" w:rsidRPr="002E5C45" w:rsidTr="00780DAC">
        <w:trPr>
          <w:trHeight w:val="2124"/>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Октябрь</w:t>
            </w:r>
          </w:p>
          <w:p w:rsidR="00152FDD" w:rsidRPr="002E5C45" w:rsidRDefault="00152FDD" w:rsidP="002E5C45">
            <w:pPr>
              <w:jc w:val="both"/>
              <w:rPr>
                <w:sz w:val="20"/>
                <w:szCs w:val="20"/>
              </w:rPr>
            </w:pPr>
            <w:r w:rsidRPr="002E5C45">
              <w:rPr>
                <w:sz w:val="20"/>
                <w:szCs w:val="20"/>
              </w:rPr>
              <w:t>1. «Обезьянка Неумейка моет посуду»</w:t>
            </w:r>
          </w:p>
          <w:p w:rsidR="00152FDD" w:rsidRPr="002E5C45" w:rsidRDefault="00152FDD" w:rsidP="002E5C45">
            <w:pPr>
              <w:jc w:val="both"/>
              <w:rPr>
                <w:sz w:val="20"/>
                <w:szCs w:val="20"/>
              </w:rPr>
            </w:pPr>
            <w:r w:rsidRPr="002E5C45">
              <w:rPr>
                <w:sz w:val="20"/>
                <w:szCs w:val="20"/>
              </w:rPr>
              <w:t>Обеспечить активизацию опыта по мытью посуды, полученного детьми в процессе наблюдения трудового процесса.</w:t>
            </w:r>
          </w:p>
          <w:p w:rsidR="00152FDD" w:rsidRPr="002E5C45" w:rsidRDefault="00152FDD" w:rsidP="002E5C45">
            <w:pPr>
              <w:jc w:val="both"/>
              <w:rPr>
                <w:sz w:val="20"/>
                <w:szCs w:val="20"/>
              </w:rPr>
            </w:pPr>
            <w:r w:rsidRPr="002E5C45">
              <w:rPr>
                <w:sz w:val="20"/>
                <w:szCs w:val="20"/>
              </w:rPr>
              <w:t>2. «Почему от Федоры сбежала посуда?»</w:t>
            </w:r>
          </w:p>
          <w:p w:rsidR="00152FDD" w:rsidRPr="002E5C45" w:rsidRDefault="00152FDD" w:rsidP="002E5C45">
            <w:pPr>
              <w:jc w:val="both"/>
              <w:rPr>
                <w:sz w:val="20"/>
                <w:szCs w:val="20"/>
              </w:rPr>
            </w:pPr>
            <w:r w:rsidRPr="002E5C45">
              <w:rPr>
                <w:sz w:val="20"/>
                <w:szCs w:val="20"/>
              </w:rPr>
              <w:t>Формировать понятия: чистота, аккуратность, уход за предметами быта.</w:t>
            </w:r>
          </w:p>
          <w:p w:rsidR="00152FDD" w:rsidRPr="002E5C45" w:rsidRDefault="00152FDD" w:rsidP="002E5C45">
            <w:pPr>
              <w:jc w:val="both"/>
              <w:rPr>
                <w:sz w:val="20"/>
                <w:szCs w:val="20"/>
              </w:rPr>
            </w:pPr>
            <w:r w:rsidRPr="002E5C45">
              <w:rPr>
                <w:sz w:val="20"/>
                <w:szCs w:val="20"/>
              </w:rPr>
              <w:t>3. «Постираем бельё для кукол»</w:t>
            </w:r>
          </w:p>
          <w:p w:rsidR="00152FDD" w:rsidRPr="002E5C45" w:rsidRDefault="00152FDD" w:rsidP="002E5C45">
            <w:pPr>
              <w:jc w:val="both"/>
              <w:rPr>
                <w:sz w:val="20"/>
                <w:szCs w:val="20"/>
              </w:rPr>
            </w:pPr>
            <w:r w:rsidRPr="002E5C45">
              <w:rPr>
                <w:sz w:val="20"/>
                <w:szCs w:val="20"/>
              </w:rPr>
              <w:t>Способствовать переносу представлений о направленности и структурных компонентах трудового процесса на детскую игровую деятельность.</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Имеют практические знания по мытью посуды.</w:t>
            </w:r>
          </w:p>
          <w:p w:rsidR="00152FDD" w:rsidRPr="002E5C45" w:rsidRDefault="00152FDD" w:rsidP="002E5C45">
            <w:pPr>
              <w:jc w:val="both"/>
              <w:rPr>
                <w:sz w:val="20"/>
                <w:szCs w:val="20"/>
              </w:rPr>
            </w:pPr>
            <w:r w:rsidRPr="002E5C45">
              <w:rPr>
                <w:sz w:val="20"/>
                <w:szCs w:val="20"/>
              </w:rPr>
              <w:t>Сформированы понятия: чистота, аккуратность, уход за предметами быта.</w:t>
            </w:r>
          </w:p>
          <w:p w:rsidR="00152FDD" w:rsidRPr="002E5C45" w:rsidRDefault="00152FDD" w:rsidP="002E5C45">
            <w:pPr>
              <w:jc w:val="both"/>
              <w:rPr>
                <w:sz w:val="20"/>
                <w:szCs w:val="20"/>
              </w:rPr>
            </w:pPr>
            <w:r w:rsidRPr="002E5C45">
              <w:rPr>
                <w:sz w:val="20"/>
                <w:szCs w:val="20"/>
              </w:rPr>
              <w:t>Умеют переносить представления о направленности и структурных компонентах трудового процесса на детскую игровую деятельность.</w:t>
            </w:r>
          </w:p>
        </w:tc>
      </w:tr>
      <w:tr w:rsidR="00152FDD" w:rsidRPr="002E5C45" w:rsidTr="00780DAC">
        <w:trPr>
          <w:trHeight w:val="1985"/>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Ноябрь</w:t>
            </w:r>
          </w:p>
          <w:p w:rsidR="00152FDD" w:rsidRPr="002E5C45" w:rsidRDefault="00152FDD" w:rsidP="002E5C45">
            <w:pPr>
              <w:jc w:val="both"/>
              <w:rPr>
                <w:sz w:val="20"/>
                <w:szCs w:val="20"/>
              </w:rPr>
            </w:pPr>
            <w:r w:rsidRPr="002E5C45">
              <w:rPr>
                <w:sz w:val="20"/>
                <w:szCs w:val="20"/>
              </w:rPr>
              <w:t>1. «Как заботиться о своей одежде»</w:t>
            </w:r>
          </w:p>
          <w:p w:rsidR="00152FDD" w:rsidRPr="002E5C45" w:rsidRDefault="00152FDD" w:rsidP="002E5C45">
            <w:pPr>
              <w:jc w:val="both"/>
              <w:rPr>
                <w:sz w:val="20"/>
                <w:szCs w:val="20"/>
              </w:rPr>
            </w:pPr>
            <w:r w:rsidRPr="002E5C45">
              <w:rPr>
                <w:sz w:val="20"/>
                <w:szCs w:val="20"/>
              </w:rPr>
              <w:t>Уточнить и систематизировать детские представления о бережном отношении к одежде, необходимости её чистить, гладить, стирать и убирать на место, аккуратно складывать.</w:t>
            </w:r>
          </w:p>
          <w:p w:rsidR="00152FDD" w:rsidRPr="002E5C45" w:rsidRDefault="00152FDD" w:rsidP="002E5C45">
            <w:pPr>
              <w:jc w:val="both"/>
              <w:rPr>
                <w:sz w:val="20"/>
                <w:szCs w:val="20"/>
              </w:rPr>
            </w:pPr>
            <w:r w:rsidRPr="002E5C45">
              <w:rPr>
                <w:sz w:val="20"/>
                <w:szCs w:val="20"/>
              </w:rPr>
              <w:t>2. «Как об обуви заботиться»</w:t>
            </w:r>
          </w:p>
          <w:p w:rsidR="00152FDD" w:rsidRPr="002E5C45" w:rsidRDefault="00152FDD" w:rsidP="002E5C45">
            <w:pPr>
              <w:jc w:val="both"/>
              <w:rPr>
                <w:sz w:val="20"/>
                <w:szCs w:val="20"/>
              </w:rPr>
            </w:pPr>
            <w:r w:rsidRPr="002E5C45">
              <w:rPr>
                <w:sz w:val="20"/>
                <w:szCs w:val="20"/>
              </w:rPr>
              <w:t>Уточнить и систематизировать детские представления о важности и способах ухода за обувью; воспитывать ценностное  отношение к предметам обуви.</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Имеют представления о бережном отношении к одежде, необходимости её чистить, гладить, стирать и убирать на место, аккуратно складывать.</w:t>
            </w:r>
          </w:p>
          <w:p w:rsidR="00152FDD" w:rsidRPr="002E5C45" w:rsidRDefault="00152FDD" w:rsidP="002E5C45">
            <w:pPr>
              <w:jc w:val="both"/>
              <w:rPr>
                <w:sz w:val="20"/>
                <w:szCs w:val="20"/>
              </w:rPr>
            </w:pPr>
            <w:r w:rsidRPr="002E5C45">
              <w:rPr>
                <w:sz w:val="20"/>
                <w:szCs w:val="20"/>
              </w:rPr>
              <w:t>Имеют представления о важности и способах ухода за обувью.</w:t>
            </w:r>
          </w:p>
        </w:tc>
      </w:tr>
      <w:tr w:rsidR="00152FDD" w:rsidRPr="002E5C45" w:rsidTr="002E5C45">
        <w:trPr>
          <w:trHeight w:val="1304"/>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Декабрь</w:t>
            </w:r>
          </w:p>
          <w:p w:rsidR="00152FDD" w:rsidRPr="002E5C45" w:rsidRDefault="00152FDD" w:rsidP="002E5C45">
            <w:pPr>
              <w:jc w:val="both"/>
              <w:rPr>
                <w:sz w:val="20"/>
                <w:szCs w:val="20"/>
              </w:rPr>
            </w:pPr>
            <w:r w:rsidRPr="002E5C45">
              <w:rPr>
                <w:sz w:val="20"/>
                <w:szCs w:val="20"/>
              </w:rPr>
              <w:t>1. «Вытираем пыль в шкафах для игрушек»</w:t>
            </w:r>
          </w:p>
          <w:p w:rsidR="00152FDD" w:rsidRPr="002E5C45" w:rsidRDefault="00152FDD" w:rsidP="002E5C45">
            <w:pPr>
              <w:jc w:val="both"/>
              <w:rPr>
                <w:sz w:val="20"/>
                <w:szCs w:val="20"/>
              </w:rPr>
            </w:pPr>
            <w:r w:rsidRPr="002E5C45">
              <w:rPr>
                <w:sz w:val="20"/>
                <w:szCs w:val="20"/>
              </w:rPr>
              <w:t>Приучать детей самостоятельно поддерживать порядок в групповой комнате.</w:t>
            </w:r>
          </w:p>
          <w:p w:rsidR="00152FDD" w:rsidRPr="002E5C45" w:rsidRDefault="00152FDD" w:rsidP="002E5C45">
            <w:pPr>
              <w:jc w:val="both"/>
              <w:rPr>
                <w:sz w:val="20"/>
                <w:szCs w:val="20"/>
              </w:rPr>
            </w:pPr>
            <w:r w:rsidRPr="002E5C45">
              <w:rPr>
                <w:sz w:val="20"/>
                <w:szCs w:val="20"/>
              </w:rPr>
              <w:t>2. «Как Неумейка готовится к занятию»</w:t>
            </w:r>
          </w:p>
          <w:p w:rsidR="00152FDD" w:rsidRPr="002E5C45" w:rsidRDefault="00152FDD" w:rsidP="002E5C45">
            <w:pPr>
              <w:jc w:val="both"/>
              <w:rPr>
                <w:sz w:val="20"/>
                <w:szCs w:val="20"/>
              </w:rPr>
            </w:pPr>
            <w:r w:rsidRPr="002E5C45">
              <w:rPr>
                <w:sz w:val="20"/>
                <w:szCs w:val="20"/>
              </w:rPr>
              <w:t>Помочь детям в установлении последовательности включения компонентов  в трудовой процесс, роли каждого в достижении результата.</w:t>
            </w:r>
          </w:p>
        </w:tc>
        <w:tc>
          <w:tcPr>
            <w:tcW w:w="4360" w:type="dxa"/>
            <w:tcBorders>
              <w:top w:val="single" w:sz="4" w:space="0" w:color="auto"/>
            </w:tcBorders>
          </w:tcPr>
          <w:p w:rsidR="00152FDD" w:rsidRPr="002E5C45" w:rsidRDefault="00152FDD" w:rsidP="002E5C45">
            <w:pPr>
              <w:jc w:val="both"/>
              <w:rPr>
                <w:sz w:val="20"/>
                <w:szCs w:val="20"/>
              </w:rPr>
            </w:pPr>
            <w:r w:rsidRPr="002E5C45">
              <w:rPr>
                <w:sz w:val="20"/>
                <w:szCs w:val="20"/>
              </w:rPr>
              <w:t>Самостоятельно поддерживают порядок в групповой комнате.</w:t>
            </w:r>
          </w:p>
          <w:p w:rsidR="00152FDD" w:rsidRPr="002E5C45" w:rsidRDefault="00152FDD" w:rsidP="002E5C45">
            <w:pPr>
              <w:jc w:val="both"/>
              <w:rPr>
                <w:sz w:val="20"/>
                <w:szCs w:val="20"/>
              </w:rPr>
            </w:pPr>
            <w:r w:rsidRPr="002E5C45">
              <w:rPr>
                <w:sz w:val="20"/>
                <w:szCs w:val="20"/>
              </w:rPr>
              <w:t>Сформированы представления о последовательности включения компонентов  в трудовой процесс, роли каждого в достижении результата.</w:t>
            </w:r>
          </w:p>
        </w:tc>
      </w:tr>
      <w:tr w:rsidR="00152FDD" w:rsidRPr="002E5C45" w:rsidTr="00780DAC">
        <w:trPr>
          <w:trHeight w:val="834"/>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Январь</w:t>
            </w:r>
          </w:p>
          <w:p w:rsidR="00152FDD" w:rsidRPr="002E5C45" w:rsidRDefault="00152FDD" w:rsidP="002E5C45">
            <w:pPr>
              <w:jc w:val="both"/>
              <w:rPr>
                <w:sz w:val="20"/>
                <w:szCs w:val="20"/>
              </w:rPr>
            </w:pPr>
            <w:r w:rsidRPr="002E5C45">
              <w:rPr>
                <w:sz w:val="20"/>
                <w:szCs w:val="20"/>
              </w:rPr>
              <w:t>1. «Книги лучшие друзья. Их небрежно бросать нельзя»</w:t>
            </w:r>
          </w:p>
          <w:p w:rsidR="00152FDD" w:rsidRPr="002E5C45" w:rsidRDefault="00152FDD" w:rsidP="002E5C45">
            <w:pPr>
              <w:jc w:val="both"/>
              <w:rPr>
                <w:sz w:val="20"/>
                <w:szCs w:val="20"/>
              </w:rPr>
            </w:pPr>
            <w:r w:rsidRPr="002E5C45">
              <w:rPr>
                <w:sz w:val="20"/>
                <w:szCs w:val="20"/>
              </w:rPr>
              <w:t>Формировать представления детей  о ценностном отношении к предметному миру как к результату труда взрослых.</w:t>
            </w:r>
          </w:p>
          <w:p w:rsidR="00152FDD" w:rsidRPr="002E5C45" w:rsidRDefault="00152FDD" w:rsidP="002E5C45">
            <w:pPr>
              <w:jc w:val="both"/>
              <w:rPr>
                <w:sz w:val="20"/>
                <w:szCs w:val="20"/>
              </w:rPr>
            </w:pPr>
            <w:r w:rsidRPr="002E5C45">
              <w:rPr>
                <w:sz w:val="20"/>
                <w:szCs w:val="20"/>
              </w:rPr>
              <w:t>2. «День добрых дел»</w:t>
            </w:r>
          </w:p>
          <w:p w:rsidR="00152FDD" w:rsidRPr="002E5C45" w:rsidRDefault="00152FDD" w:rsidP="002E5C45">
            <w:pPr>
              <w:jc w:val="both"/>
              <w:rPr>
                <w:sz w:val="20"/>
                <w:szCs w:val="20"/>
              </w:rPr>
            </w:pPr>
            <w:r w:rsidRPr="002E5C45">
              <w:rPr>
                <w:sz w:val="20"/>
                <w:szCs w:val="20"/>
              </w:rPr>
              <w:t>Учить детей замечать небольшие поломки, неисправности. С помощью взрослого, оказывая посильную помощь, устранять их.</w:t>
            </w:r>
          </w:p>
        </w:tc>
        <w:tc>
          <w:tcPr>
            <w:tcW w:w="4360" w:type="dxa"/>
            <w:tcBorders>
              <w:top w:val="single" w:sz="4" w:space="0" w:color="auto"/>
            </w:tcBorders>
          </w:tcPr>
          <w:p w:rsidR="00152FDD" w:rsidRPr="002E5C45" w:rsidRDefault="00152FDD" w:rsidP="002E5C45">
            <w:pPr>
              <w:jc w:val="both"/>
              <w:rPr>
                <w:sz w:val="20"/>
                <w:szCs w:val="20"/>
              </w:rPr>
            </w:pPr>
            <w:r w:rsidRPr="002E5C45">
              <w:rPr>
                <w:sz w:val="20"/>
                <w:szCs w:val="20"/>
              </w:rPr>
              <w:t>Сформированы представления о ценностном отношении к предметному миру как к результату труда взрослых.</w:t>
            </w:r>
          </w:p>
          <w:p w:rsidR="00152FDD" w:rsidRPr="002E5C45" w:rsidRDefault="00152FDD" w:rsidP="002E5C45">
            <w:pPr>
              <w:jc w:val="both"/>
              <w:rPr>
                <w:sz w:val="20"/>
                <w:szCs w:val="20"/>
              </w:rPr>
            </w:pPr>
            <w:r w:rsidRPr="002E5C45">
              <w:rPr>
                <w:sz w:val="20"/>
                <w:szCs w:val="20"/>
              </w:rPr>
              <w:t>Замечают небольшие поломки, неисправности. С помощью взрослого, оказывают посильную помощь, устранять их.</w:t>
            </w:r>
          </w:p>
        </w:tc>
      </w:tr>
      <w:tr w:rsidR="00152FDD" w:rsidRPr="002E5C45" w:rsidTr="00435B74">
        <w:trPr>
          <w:trHeight w:val="1621"/>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Февраль</w:t>
            </w:r>
          </w:p>
          <w:p w:rsidR="00152FDD" w:rsidRPr="002E5C45" w:rsidRDefault="00152FDD" w:rsidP="002E5C45">
            <w:pPr>
              <w:jc w:val="both"/>
              <w:rPr>
                <w:sz w:val="20"/>
                <w:szCs w:val="20"/>
              </w:rPr>
            </w:pPr>
            <w:r w:rsidRPr="002E5C45">
              <w:rPr>
                <w:sz w:val="20"/>
                <w:szCs w:val="20"/>
              </w:rPr>
              <w:t>1. «Стираем салфетки»</w:t>
            </w:r>
          </w:p>
          <w:p w:rsidR="00152FDD" w:rsidRPr="002E5C45" w:rsidRDefault="00152FDD" w:rsidP="002E5C45">
            <w:pPr>
              <w:jc w:val="both"/>
              <w:rPr>
                <w:sz w:val="20"/>
                <w:szCs w:val="20"/>
              </w:rPr>
            </w:pPr>
            <w:r w:rsidRPr="002E5C45">
              <w:rPr>
                <w:sz w:val="20"/>
                <w:szCs w:val="20"/>
              </w:rPr>
              <w:t>Учить отражать впечатления и визуальный опыт в ходе наблюдений на собственные трудовые действия.</w:t>
            </w:r>
          </w:p>
          <w:p w:rsidR="00152FDD" w:rsidRPr="002E5C45" w:rsidRDefault="00152FDD" w:rsidP="002E5C45">
            <w:pPr>
              <w:jc w:val="both"/>
              <w:rPr>
                <w:sz w:val="20"/>
                <w:szCs w:val="20"/>
              </w:rPr>
            </w:pPr>
            <w:r w:rsidRPr="002E5C45">
              <w:rPr>
                <w:sz w:val="20"/>
                <w:szCs w:val="20"/>
              </w:rPr>
              <w:t>2. «Научим обезьянку Неумейку мыть кисточки и стаканчики после занятия»</w:t>
            </w:r>
          </w:p>
          <w:p w:rsidR="00152FDD" w:rsidRPr="002E5C45" w:rsidRDefault="00152FDD" w:rsidP="00435B74">
            <w:pPr>
              <w:jc w:val="both"/>
              <w:rPr>
                <w:sz w:val="20"/>
                <w:szCs w:val="20"/>
              </w:rPr>
            </w:pPr>
            <w:r w:rsidRPr="002E5C45">
              <w:rPr>
                <w:sz w:val="20"/>
                <w:szCs w:val="20"/>
              </w:rPr>
              <w:t>Совершенствовать умения убирать после занятия рабочее место, используя алгоритм «лесенки помощника».</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Умеют стирать салфетки.</w:t>
            </w:r>
          </w:p>
          <w:p w:rsidR="00152FDD" w:rsidRPr="002E5C45" w:rsidRDefault="00152FDD" w:rsidP="002E5C45">
            <w:pPr>
              <w:jc w:val="both"/>
              <w:rPr>
                <w:sz w:val="20"/>
                <w:szCs w:val="20"/>
              </w:rPr>
            </w:pPr>
            <w:r w:rsidRPr="002E5C45">
              <w:rPr>
                <w:sz w:val="20"/>
                <w:szCs w:val="20"/>
              </w:rPr>
              <w:t>Умеют убирать после занятия рабочее место, используя алгоритм «лесенки помощника».</w:t>
            </w:r>
          </w:p>
        </w:tc>
      </w:tr>
      <w:tr w:rsidR="00152FDD" w:rsidRPr="002E5C45" w:rsidTr="00780DAC">
        <w:trPr>
          <w:trHeight w:val="1398"/>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Март</w:t>
            </w:r>
          </w:p>
          <w:p w:rsidR="00152FDD" w:rsidRPr="002E5C45" w:rsidRDefault="00152FDD" w:rsidP="002E5C45">
            <w:pPr>
              <w:jc w:val="both"/>
              <w:rPr>
                <w:sz w:val="20"/>
                <w:szCs w:val="20"/>
              </w:rPr>
            </w:pPr>
            <w:r w:rsidRPr="002E5C45">
              <w:rPr>
                <w:sz w:val="20"/>
                <w:szCs w:val="20"/>
              </w:rPr>
              <w:t>1. «Протираем подоконники»</w:t>
            </w:r>
          </w:p>
          <w:p w:rsidR="00152FDD" w:rsidRPr="002E5C45" w:rsidRDefault="00152FDD" w:rsidP="002E5C45">
            <w:pPr>
              <w:jc w:val="both"/>
              <w:rPr>
                <w:sz w:val="20"/>
                <w:szCs w:val="20"/>
              </w:rPr>
            </w:pPr>
            <w:r w:rsidRPr="002E5C45">
              <w:rPr>
                <w:sz w:val="20"/>
                <w:szCs w:val="20"/>
              </w:rPr>
              <w:t>Совершенствовать навыки трудовой деятельности в соответствии с «лесенкой» -алгоритмом деятельности.</w:t>
            </w:r>
          </w:p>
          <w:p w:rsidR="00152FDD" w:rsidRPr="002E5C45" w:rsidRDefault="00152FDD" w:rsidP="002E5C45">
            <w:pPr>
              <w:jc w:val="both"/>
              <w:rPr>
                <w:sz w:val="20"/>
                <w:szCs w:val="20"/>
              </w:rPr>
            </w:pPr>
            <w:r w:rsidRPr="002E5C45">
              <w:rPr>
                <w:sz w:val="20"/>
                <w:szCs w:val="20"/>
              </w:rPr>
              <w:t>2. «Подготовка ко сну»</w:t>
            </w:r>
          </w:p>
          <w:p w:rsidR="00152FDD" w:rsidRPr="002E5C45" w:rsidRDefault="00152FDD" w:rsidP="002E5C45">
            <w:pPr>
              <w:jc w:val="both"/>
              <w:rPr>
                <w:sz w:val="20"/>
                <w:szCs w:val="20"/>
              </w:rPr>
            </w:pPr>
            <w:r w:rsidRPr="002E5C45">
              <w:rPr>
                <w:sz w:val="20"/>
                <w:szCs w:val="20"/>
              </w:rPr>
              <w:t>Привлекать детей к участию в расправлении своих кроваток.</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Умеют протирать подоконники в соответствии с алгоритмом.</w:t>
            </w:r>
          </w:p>
          <w:p w:rsidR="00152FDD" w:rsidRPr="002E5C45" w:rsidRDefault="00152FDD" w:rsidP="002E5C45">
            <w:pPr>
              <w:jc w:val="both"/>
              <w:rPr>
                <w:sz w:val="20"/>
                <w:szCs w:val="20"/>
              </w:rPr>
            </w:pPr>
            <w:r w:rsidRPr="002E5C45">
              <w:rPr>
                <w:sz w:val="20"/>
                <w:szCs w:val="20"/>
              </w:rPr>
              <w:t>Умеют расправлять свои кроватки.</w:t>
            </w:r>
          </w:p>
        </w:tc>
      </w:tr>
      <w:tr w:rsidR="00152FDD" w:rsidRPr="002E5C45" w:rsidTr="00780DAC">
        <w:trPr>
          <w:trHeight w:val="267"/>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lastRenderedPageBreak/>
              <w:t>Апрель</w:t>
            </w:r>
          </w:p>
          <w:p w:rsidR="00152FDD" w:rsidRPr="002E5C45" w:rsidRDefault="00152FDD" w:rsidP="002E5C45">
            <w:pPr>
              <w:jc w:val="both"/>
              <w:rPr>
                <w:sz w:val="20"/>
                <w:szCs w:val="20"/>
              </w:rPr>
            </w:pPr>
            <w:r w:rsidRPr="002E5C45">
              <w:rPr>
                <w:sz w:val="20"/>
                <w:szCs w:val="20"/>
              </w:rPr>
              <w:t>1. «Чистая мебель, а нам приятно!»</w:t>
            </w:r>
          </w:p>
          <w:p w:rsidR="00152FDD" w:rsidRPr="002E5C45" w:rsidRDefault="00152FDD" w:rsidP="002E5C45">
            <w:pPr>
              <w:jc w:val="both"/>
              <w:rPr>
                <w:sz w:val="20"/>
                <w:szCs w:val="20"/>
              </w:rPr>
            </w:pPr>
            <w:r w:rsidRPr="002E5C45">
              <w:rPr>
                <w:sz w:val="20"/>
                <w:szCs w:val="20"/>
              </w:rPr>
              <w:t>Продолжать учить детей помогать взрослым поддерживать порядок в группе: протирать мебель.</w:t>
            </w:r>
          </w:p>
          <w:p w:rsidR="00152FDD" w:rsidRPr="002E5C45" w:rsidRDefault="00152FDD" w:rsidP="002E5C45">
            <w:pPr>
              <w:jc w:val="both"/>
              <w:rPr>
                <w:sz w:val="20"/>
                <w:szCs w:val="20"/>
              </w:rPr>
            </w:pPr>
            <w:r w:rsidRPr="002E5C45">
              <w:rPr>
                <w:sz w:val="20"/>
                <w:szCs w:val="20"/>
              </w:rPr>
              <w:t>2. «Помощь при уборке после занятия по художественному творчеству»</w:t>
            </w:r>
          </w:p>
          <w:p w:rsidR="00152FDD" w:rsidRPr="002E5C45" w:rsidRDefault="00152FDD" w:rsidP="002E5C45">
            <w:pPr>
              <w:jc w:val="both"/>
              <w:rPr>
                <w:sz w:val="20"/>
                <w:szCs w:val="20"/>
              </w:rPr>
            </w:pPr>
            <w:r w:rsidRPr="002E5C45">
              <w:rPr>
                <w:sz w:val="20"/>
                <w:szCs w:val="20"/>
              </w:rPr>
              <w:t xml:space="preserve">Совершенствовать умения убирать материалы после занятия, мыть кисточки, </w:t>
            </w:r>
            <w:r w:rsidRPr="002E5C45">
              <w:rPr>
                <w:sz w:val="20"/>
                <w:szCs w:val="20"/>
              </w:rPr>
              <w:lastRenderedPageBreak/>
              <w:t>протирать столы.</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Могут помогать взрослым поддерживать порядок в группе: протирать мебель.</w:t>
            </w:r>
          </w:p>
          <w:p w:rsidR="00152FDD" w:rsidRPr="002E5C45" w:rsidRDefault="00152FDD" w:rsidP="002E5C45">
            <w:pPr>
              <w:jc w:val="both"/>
              <w:rPr>
                <w:sz w:val="20"/>
                <w:szCs w:val="20"/>
              </w:rPr>
            </w:pPr>
            <w:r w:rsidRPr="002E5C45">
              <w:rPr>
                <w:sz w:val="20"/>
                <w:szCs w:val="20"/>
              </w:rPr>
              <w:t>Умеют убирать материалы после занятия, мыть кисточки, протирать столы.</w:t>
            </w:r>
          </w:p>
        </w:tc>
      </w:tr>
      <w:tr w:rsidR="00152FDD" w:rsidRPr="002E5C45" w:rsidTr="00780DAC">
        <w:trPr>
          <w:trHeight w:val="1639"/>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Май</w:t>
            </w:r>
          </w:p>
          <w:p w:rsidR="00152FDD" w:rsidRPr="002E5C45" w:rsidRDefault="00152FDD" w:rsidP="002E5C45">
            <w:pPr>
              <w:jc w:val="both"/>
              <w:rPr>
                <w:sz w:val="20"/>
                <w:szCs w:val="20"/>
              </w:rPr>
            </w:pPr>
            <w:r w:rsidRPr="002E5C45">
              <w:rPr>
                <w:sz w:val="20"/>
                <w:szCs w:val="20"/>
              </w:rPr>
              <w:t>1. «Починим игрушки сами»</w:t>
            </w:r>
          </w:p>
          <w:p w:rsidR="00152FDD" w:rsidRPr="002E5C45" w:rsidRDefault="00152FDD" w:rsidP="002E5C45">
            <w:pPr>
              <w:jc w:val="both"/>
              <w:rPr>
                <w:sz w:val="20"/>
                <w:szCs w:val="20"/>
              </w:rPr>
            </w:pPr>
            <w:r w:rsidRPr="002E5C45">
              <w:rPr>
                <w:sz w:val="20"/>
                <w:szCs w:val="20"/>
              </w:rPr>
              <w:t>Привлекать детей к доступным способам ремонта игрушек. Доставить радость от результата труда.</w:t>
            </w:r>
          </w:p>
          <w:p w:rsidR="00152FDD" w:rsidRPr="002E5C45" w:rsidRDefault="00152FDD" w:rsidP="002E5C45">
            <w:pPr>
              <w:jc w:val="both"/>
              <w:rPr>
                <w:sz w:val="20"/>
                <w:szCs w:val="20"/>
              </w:rPr>
            </w:pPr>
            <w:r w:rsidRPr="002E5C45">
              <w:rPr>
                <w:sz w:val="20"/>
                <w:szCs w:val="20"/>
              </w:rPr>
              <w:t>2. «Чистая посуда для наших кукол»</w:t>
            </w:r>
          </w:p>
          <w:p w:rsidR="00152FDD" w:rsidRPr="002E5C45" w:rsidRDefault="00152FDD" w:rsidP="002E5C45">
            <w:pPr>
              <w:jc w:val="both"/>
              <w:rPr>
                <w:sz w:val="20"/>
                <w:szCs w:val="20"/>
              </w:rPr>
            </w:pPr>
            <w:r w:rsidRPr="002E5C45">
              <w:rPr>
                <w:sz w:val="20"/>
                <w:szCs w:val="20"/>
              </w:rPr>
              <w:t>Закреплять специальные трудовые умения в хорошо знакомой трудовой деятельности.</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 xml:space="preserve">Владеют способами ремонта игрушек. </w:t>
            </w:r>
          </w:p>
          <w:p w:rsidR="00152FDD" w:rsidRPr="002E5C45" w:rsidRDefault="00152FDD" w:rsidP="002E5C45">
            <w:pPr>
              <w:jc w:val="both"/>
              <w:rPr>
                <w:sz w:val="20"/>
                <w:szCs w:val="20"/>
              </w:rPr>
            </w:pPr>
            <w:r w:rsidRPr="002E5C45">
              <w:rPr>
                <w:sz w:val="20"/>
                <w:szCs w:val="20"/>
              </w:rPr>
              <w:t>Умеют закреплять специальные трудовые умения в хорошо знакомой трудовой деятельности.</w:t>
            </w:r>
          </w:p>
        </w:tc>
      </w:tr>
      <w:tr w:rsidR="00152FDD" w:rsidRPr="002E5C45" w:rsidTr="002E5C45">
        <w:trPr>
          <w:trHeight w:val="1826"/>
        </w:trPr>
        <w:tc>
          <w:tcPr>
            <w:tcW w:w="1844" w:type="dxa"/>
            <w:vMerge w:val="restart"/>
          </w:tcPr>
          <w:p w:rsidR="00152FDD" w:rsidRPr="002E5C45" w:rsidRDefault="00152FDD" w:rsidP="00152FDD">
            <w:pPr>
              <w:autoSpaceDE w:val="0"/>
              <w:autoSpaceDN w:val="0"/>
              <w:adjustRightInd w:val="0"/>
              <w:rPr>
                <w:rFonts w:eastAsia="Calibri,Bold"/>
                <w:bCs/>
                <w:sz w:val="20"/>
                <w:szCs w:val="20"/>
              </w:rPr>
            </w:pPr>
            <w:r w:rsidRPr="002E5C45">
              <w:rPr>
                <w:rFonts w:eastAsia="Calibri,Bold"/>
                <w:bCs/>
                <w:sz w:val="20"/>
                <w:szCs w:val="20"/>
              </w:rPr>
              <w:t>Труд в природе</w:t>
            </w:r>
          </w:p>
        </w:tc>
        <w:tc>
          <w:tcPr>
            <w:tcW w:w="1876" w:type="dxa"/>
          </w:tcPr>
          <w:p w:rsidR="00152FDD" w:rsidRPr="002E5C45" w:rsidRDefault="00152FDD" w:rsidP="00152FDD">
            <w:pPr>
              <w:autoSpaceDE w:val="0"/>
              <w:autoSpaceDN w:val="0"/>
              <w:adjustRightInd w:val="0"/>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tc>
        <w:tc>
          <w:tcPr>
            <w:tcW w:w="7230" w:type="dxa"/>
          </w:tcPr>
          <w:p w:rsidR="00152FDD" w:rsidRPr="002E5C45" w:rsidRDefault="00152FDD" w:rsidP="002E5C45">
            <w:pPr>
              <w:jc w:val="both"/>
              <w:rPr>
                <w:b/>
                <w:sz w:val="20"/>
                <w:szCs w:val="20"/>
              </w:rPr>
            </w:pPr>
            <w:r w:rsidRPr="002E5C45">
              <w:rPr>
                <w:b/>
                <w:sz w:val="20"/>
                <w:szCs w:val="20"/>
              </w:rPr>
              <w:t>Сентябрь</w:t>
            </w:r>
          </w:p>
          <w:p w:rsidR="00152FDD" w:rsidRPr="002E5C45" w:rsidRDefault="00152FDD" w:rsidP="002E5C45">
            <w:pPr>
              <w:jc w:val="both"/>
              <w:rPr>
                <w:sz w:val="20"/>
                <w:szCs w:val="20"/>
              </w:rPr>
            </w:pPr>
            <w:r w:rsidRPr="002E5C45">
              <w:rPr>
                <w:sz w:val="20"/>
                <w:szCs w:val="20"/>
              </w:rPr>
              <w:t>1. «Как взрослые трудятся на огороде?»</w:t>
            </w:r>
          </w:p>
          <w:p w:rsidR="00152FDD" w:rsidRPr="002E5C45" w:rsidRDefault="00152FDD" w:rsidP="002E5C45">
            <w:pPr>
              <w:jc w:val="both"/>
              <w:rPr>
                <w:sz w:val="20"/>
                <w:szCs w:val="20"/>
              </w:rPr>
            </w:pPr>
            <w:r w:rsidRPr="002E5C45">
              <w:rPr>
                <w:sz w:val="20"/>
                <w:szCs w:val="20"/>
              </w:rPr>
              <w:t>Обратить внимание на действия взрослых и их значение.</w:t>
            </w:r>
          </w:p>
          <w:p w:rsidR="00152FDD" w:rsidRPr="002E5C45" w:rsidRDefault="00152FDD" w:rsidP="002E5C45">
            <w:pPr>
              <w:jc w:val="both"/>
              <w:rPr>
                <w:sz w:val="20"/>
                <w:szCs w:val="20"/>
              </w:rPr>
            </w:pPr>
            <w:r w:rsidRPr="002E5C45">
              <w:rPr>
                <w:sz w:val="20"/>
                <w:szCs w:val="20"/>
              </w:rPr>
              <w:t>2. «Мы вам обязательно поможем»</w:t>
            </w:r>
          </w:p>
          <w:p w:rsidR="00152FDD" w:rsidRPr="002E5C45" w:rsidRDefault="00152FDD" w:rsidP="002E5C45">
            <w:pPr>
              <w:jc w:val="both"/>
              <w:rPr>
                <w:sz w:val="20"/>
                <w:szCs w:val="20"/>
              </w:rPr>
            </w:pPr>
            <w:r w:rsidRPr="002E5C45">
              <w:rPr>
                <w:sz w:val="20"/>
                <w:szCs w:val="20"/>
              </w:rPr>
              <w:t>Вовлекать детей в простейшие процессы трудовой деятельности.</w:t>
            </w:r>
          </w:p>
          <w:p w:rsidR="00152FDD" w:rsidRPr="002E5C45" w:rsidRDefault="00152FDD" w:rsidP="002E5C45">
            <w:pPr>
              <w:jc w:val="both"/>
              <w:rPr>
                <w:sz w:val="20"/>
                <w:szCs w:val="20"/>
              </w:rPr>
            </w:pPr>
            <w:r w:rsidRPr="002E5C45">
              <w:rPr>
                <w:sz w:val="20"/>
                <w:szCs w:val="20"/>
              </w:rPr>
              <w:t>3. «Уборка овощей на огороде для нашего детского сада»</w:t>
            </w:r>
          </w:p>
          <w:p w:rsidR="00152FDD" w:rsidRPr="002E5C45" w:rsidRDefault="00152FDD" w:rsidP="002E5C45">
            <w:pPr>
              <w:jc w:val="both"/>
              <w:rPr>
                <w:sz w:val="20"/>
                <w:szCs w:val="20"/>
              </w:rPr>
            </w:pPr>
            <w:r w:rsidRPr="002E5C45">
              <w:rPr>
                <w:sz w:val="20"/>
                <w:szCs w:val="20"/>
              </w:rPr>
              <w:t>Формировать умения переносить представления  о труде взрослых на собственную деятельность.</w:t>
            </w:r>
          </w:p>
        </w:tc>
        <w:tc>
          <w:tcPr>
            <w:tcW w:w="4360" w:type="dxa"/>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Сформированы представления о действиях взрослых и их значение.</w:t>
            </w:r>
          </w:p>
          <w:p w:rsidR="00152FDD" w:rsidRPr="002E5C45" w:rsidRDefault="00152FDD" w:rsidP="002E5C45">
            <w:pPr>
              <w:jc w:val="both"/>
              <w:rPr>
                <w:sz w:val="20"/>
                <w:szCs w:val="20"/>
              </w:rPr>
            </w:pPr>
            <w:r w:rsidRPr="002E5C45">
              <w:rPr>
                <w:sz w:val="20"/>
                <w:szCs w:val="20"/>
              </w:rPr>
              <w:t>Выполняют простейшие процессы трудовой деятельности.</w:t>
            </w:r>
          </w:p>
          <w:p w:rsidR="00152FDD" w:rsidRPr="002E5C45" w:rsidRDefault="00152FDD" w:rsidP="002E5C45">
            <w:pPr>
              <w:jc w:val="both"/>
              <w:rPr>
                <w:sz w:val="20"/>
                <w:szCs w:val="20"/>
              </w:rPr>
            </w:pPr>
            <w:r w:rsidRPr="002E5C45">
              <w:rPr>
                <w:sz w:val="20"/>
                <w:szCs w:val="20"/>
              </w:rPr>
              <w:t>Умеют переносить представления  о труде взрослых на собственную деятельность.</w:t>
            </w:r>
          </w:p>
        </w:tc>
      </w:tr>
      <w:tr w:rsidR="00152FDD" w:rsidRPr="002E5C45" w:rsidTr="00780DAC">
        <w:trPr>
          <w:trHeight w:val="550"/>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Октябрь</w:t>
            </w:r>
          </w:p>
          <w:p w:rsidR="00152FDD" w:rsidRPr="002E5C45" w:rsidRDefault="00152FDD" w:rsidP="002E5C45">
            <w:pPr>
              <w:jc w:val="both"/>
              <w:rPr>
                <w:sz w:val="20"/>
                <w:szCs w:val="20"/>
              </w:rPr>
            </w:pPr>
            <w:r w:rsidRPr="002E5C45">
              <w:rPr>
                <w:sz w:val="20"/>
                <w:szCs w:val="20"/>
              </w:rPr>
              <w:t>1. «Чистота на участке – веселая и беззаботная прогулка»</w:t>
            </w:r>
          </w:p>
          <w:p w:rsidR="00152FDD" w:rsidRPr="002E5C45" w:rsidRDefault="00152FDD" w:rsidP="002E5C45">
            <w:pPr>
              <w:jc w:val="both"/>
              <w:rPr>
                <w:sz w:val="20"/>
                <w:szCs w:val="20"/>
              </w:rPr>
            </w:pPr>
            <w:r w:rsidRPr="002E5C45">
              <w:rPr>
                <w:sz w:val="20"/>
                <w:szCs w:val="20"/>
              </w:rPr>
              <w:t>Развивать желание вместе со взрослыми и с их помощью выполнять посильную работу.</w:t>
            </w:r>
          </w:p>
          <w:p w:rsidR="00152FDD" w:rsidRPr="002E5C45" w:rsidRDefault="00152FDD" w:rsidP="002E5C45">
            <w:pPr>
              <w:jc w:val="both"/>
              <w:rPr>
                <w:sz w:val="20"/>
                <w:szCs w:val="20"/>
              </w:rPr>
            </w:pPr>
            <w:r w:rsidRPr="002E5C45">
              <w:rPr>
                <w:sz w:val="20"/>
                <w:szCs w:val="20"/>
              </w:rPr>
              <w:t>2. «Собираем опавшие листья»</w:t>
            </w:r>
          </w:p>
          <w:p w:rsidR="00152FDD" w:rsidRPr="002E5C45" w:rsidRDefault="00152FDD" w:rsidP="002E5C45">
            <w:pPr>
              <w:jc w:val="both"/>
              <w:rPr>
                <w:sz w:val="20"/>
                <w:szCs w:val="20"/>
              </w:rPr>
            </w:pPr>
            <w:r w:rsidRPr="002E5C45">
              <w:rPr>
                <w:sz w:val="20"/>
                <w:szCs w:val="20"/>
              </w:rPr>
              <w:t>Помочь освоить рациональные способы осуществления трудовых действий.</w:t>
            </w:r>
          </w:p>
          <w:p w:rsidR="00152FDD" w:rsidRPr="002E5C45" w:rsidRDefault="00152FDD" w:rsidP="002E5C45">
            <w:pPr>
              <w:jc w:val="both"/>
              <w:rPr>
                <w:sz w:val="20"/>
                <w:szCs w:val="20"/>
              </w:rPr>
            </w:pPr>
            <w:r w:rsidRPr="002E5C45">
              <w:rPr>
                <w:sz w:val="20"/>
                <w:szCs w:val="20"/>
              </w:rPr>
              <w:t>3. «Подготовка участка к зиме»</w:t>
            </w:r>
          </w:p>
          <w:p w:rsidR="00152FDD" w:rsidRPr="002E5C45" w:rsidRDefault="00152FDD" w:rsidP="002E5C45">
            <w:pPr>
              <w:jc w:val="both"/>
              <w:rPr>
                <w:sz w:val="20"/>
                <w:szCs w:val="20"/>
              </w:rPr>
            </w:pPr>
            <w:r w:rsidRPr="002E5C45">
              <w:rPr>
                <w:sz w:val="20"/>
                <w:szCs w:val="20"/>
              </w:rPr>
              <w:t>Воспитывать желание участвовать в уходе за природными объектами на участке.</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Умеют вместе со взрослыми и с их помощью выполнять посильную работу.</w:t>
            </w:r>
          </w:p>
          <w:p w:rsidR="00152FDD" w:rsidRPr="002E5C45" w:rsidRDefault="00152FDD" w:rsidP="002E5C45">
            <w:pPr>
              <w:jc w:val="both"/>
              <w:rPr>
                <w:sz w:val="20"/>
                <w:szCs w:val="20"/>
              </w:rPr>
            </w:pPr>
            <w:r w:rsidRPr="002E5C45">
              <w:rPr>
                <w:sz w:val="20"/>
                <w:szCs w:val="20"/>
              </w:rPr>
              <w:t>Владеют рациональными способами осуществления трудовых действий.</w:t>
            </w:r>
          </w:p>
          <w:p w:rsidR="00152FDD" w:rsidRPr="002E5C45" w:rsidRDefault="00152FDD" w:rsidP="002E5C45">
            <w:pPr>
              <w:jc w:val="both"/>
              <w:rPr>
                <w:sz w:val="20"/>
                <w:szCs w:val="20"/>
              </w:rPr>
            </w:pPr>
            <w:r w:rsidRPr="002E5C45">
              <w:rPr>
                <w:sz w:val="20"/>
                <w:szCs w:val="20"/>
              </w:rPr>
              <w:t>Участвуют в уходе за природными объектами на участке.</w:t>
            </w:r>
          </w:p>
        </w:tc>
      </w:tr>
      <w:tr w:rsidR="00152FDD" w:rsidRPr="002E5C45" w:rsidTr="00780DAC">
        <w:trPr>
          <w:trHeight w:val="1611"/>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Ноябрь</w:t>
            </w:r>
          </w:p>
          <w:p w:rsidR="00152FDD" w:rsidRPr="002E5C45" w:rsidRDefault="00152FDD" w:rsidP="002E5C45">
            <w:pPr>
              <w:jc w:val="both"/>
              <w:rPr>
                <w:sz w:val="20"/>
                <w:szCs w:val="20"/>
              </w:rPr>
            </w:pPr>
            <w:r w:rsidRPr="002E5C45">
              <w:rPr>
                <w:sz w:val="20"/>
                <w:szCs w:val="20"/>
              </w:rPr>
              <w:t>1. «Уход за клумбами на участке»</w:t>
            </w:r>
          </w:p>
          <w:p w:rsidR="00152FDD" w:rsidRPr="002E5C45" w:rsidRDefault="00152FDD" w:rsidP="002E5C45">
            <w:pPr>
              <w:jc w:val="both"/>
              <w:rPr>
                <w:sz w:val="20"/>
                <w:szCs w:val="20"/>
              </w:rPr>
            </w:pPr>
            <w:r w:rsidRPr="002E5C45">
              <w:rPr>
                <w:sz w:val="20"/>
                <w:szCs w:val="20"/>
              </w:rPr>
              <w:t>Приучать детей к помощи взрослому; формировать умения по показу воспитателя.</w:t>
            </w:r>
          </w:p>
          <w:p w:rsidR="00152FDD" w:rsidRPr="002E5C45" w:rsidRDefault="00152FDD" w:rsidP="002E5C45">
            <w:pPr>
              <w:jc w:val="both"/>
              <w:rPr>
                <w:sz w:val="20"/>
                <w:szCs w:val="20"/>
              </w:rPr>
            </w:pPr>
            <w:r w:rsidRPr="002E5C45">
              <w:rPr>
                <w:sz w:val="20"/>
                <w:szCs w:val="20"/>
              </w:rPr>
              <w:t>2. «Покажем Неумейке как ухаживать за комнатными растениями»</w:t>
            </w:r>
          </w:p>
          <w:p w:rsidR="00152FDD" w:rsidRPr="002E5C45" w:rsidRDefault="00152FDD" w:rsidP="002E5C45">
            <w:pPr>
              <w:jc w:val="both"/>
              <w:rPr>
                <w:sz w:val="20"/>
                <w:szCs w:val="20"/>
              </w:rPr>
            </w:pPr>
            <w:r w:rsidRPr="002E5C45">
              <w:rPr>
                <w:sz w:val="20"/>
                <w:szCs w:val="20"/>
              </w:rPr>
              <w:t>Учить выполнять различные действия по уходу за комнатными растениями: поливать растения, рыхлить почву.</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Сформировано умение помогать взрослому, по показу.</w:t>
            </w:r>
          </w:p>
          <w:p w:rsidR="00152FDD" w:rsidRPr="002E5C45" w:rsidRDefault="00152FDD" w:rsidP="002E5C45">
            <w:pPr>
              <w:jc w:val="both"/>
              <w:rPr>
                <w:sz w:val="20"/>
                <w:szCs w:val="20"/>
              </w:rPr>
            </w:pPr>
            <w:r w:rsidRPr="002E5C45">
              <w:rPr>
                <w:sz w:val="20"/>
                <w:szCs w:val="20"/>
              </w:rPr>
              <w:t>Выполняют различные действия по уходу за комнатными растениями.</w:t>
            </w:r>
          </w:p>
        </w:tc>
      </w:tr>
      <w:tr w:rsidR="00152FDD" w:rsidRPr="002E5C45" w:rsidTr="00780DAC">
        <w:trPr>
          <w:trHeight w:val="1833"/>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Декабрь</w:t>
            </w:r>
          </w:p>
          <w:p w:rsidR="00152FDD" w:rsidRPr="002E5C45" w:rsidRDefault="00152FDD" w:rsidP="002E5C45">
            <w:pPr>
              <w:jc w:val="both"/>
              <w:rPr>
                <w:sz w:val="20"/>
                <w:szCs w:val="20"/>
              </w:rPr>
            </w:pPr>
            <w:r w:rsidRPr="002E5C45">
              <w:rPr>
                <w:sz w:val="20"/>
                <w:szCs w:val="20"/>
              </w:rPr>
              <w:t>1. «Сколько снега, столько и дела»</w:t>
            </w:r>
          </w:p>
          <w:p w:rsidR="00152FDD" w:rsidRPr="002E5C45" w:rsidRDefault="00152FDD" w:rsidP="002E5C45">
            <w:pPr>
              <w:jc w:val="both"/>
              <w:rPr>
                <w:sz w:val="20"/>
                <w:szCs w:val="20"/>
              </w:rPr>
            </w:pPr>
            <w:r w:rsidRPr="002E5C45">
              <w:rPr>
                <w:sz w:val="20"/>
                <w:szCs w:val="20"/>
              </w:rPr>
              <w:t>Поощрять стремление к выполнению трудовых обязанностей.</w:t>
            </w:r>
          </w:p>
          <w:p w:rsidR="00152FDD" w:rsidRPr="002E5C45" w:rsidRDefault="00152FDD" w:rsidP="002E5C45">
            <w:pPr>
              <w:jc w:val="both"/>
              <w:rPr>
                <w:sz w:val="20"/>
                <w:szCs w:val="20"/>
              </w:rPr>
            </w:pPr>
            <w:r w:rsidRPr="002E5C45">
              <w:rPr>
                <w:sz w:val="20"/>
                <w:szCs w:val="20"/>
              </w:rPr>
              <w:t>2. «Посыпание дорожек песком»</w:t>
            </w:r>
          </w:p>
          <w:p w:rsidR="00152FDD" w:rsidRPr="002E5C45" w:rsidRDefault="00152FDD" w:rsidP="002E5C45">
            <w:pPr>
              <w:jc w:val="both"/>
              <w:rPr>
                <w:sz w:val="20"/>
                <w:szCs w:val="20"/>
              </w:rPr>
            </w:pPr>
            <w:r w:rsidRPr="002E5C45">
              <w:rPr>
                <w:sz w:val="20"/>
                <w:szCs w:val="20"/>
              </w:rPr>
              <w:t>Приучать детей к помощи взрослому; формировать умения по показу воспитателя.</w:t>
            </w:r>
          </w:p>
          <w:p w:rsidR="00152FDD" w:rsidRPr="002E5C45" w:rsidRDefault="00152FDD" w:rsidP="002E5C45">
            <w:pPr>
              <w:jc w:val="both"/>
              <w:rPr>
                <w:sz w:val="20"/>
                <w:szCs w:val="20"/>
              </w:rPr>
            </w:pPr>
            <w:r w:rsidRPr="002E5C45">
              <w:rPr>
                <w:sz w:val="20"/>
                <w:szCs w:val="20"/>
              </w:rPr>
              <w:t>3. «Уход за деревьями»</w:t>
            </w:r>
          </w:p>
          <w:p w:rsidR="00152FDD" w:rsidRPr="002E5C45" w:rsidRDefault="00152FDD" w:rsidP="002E5C45">
            <w:pPr>
              <w:jc w:val="both"/>
              <w:rPr>
                <w:sz w:val="20"/>
                <w:szCs w:val="20"/>
              </w:rPr>
            </w:pPr>
            <w:r w:rsidRPr="002E5C45">
              <w:rPr>
                <w:sz w:val="20"/>
                <w:szCs w:val="20"/>
              </w:rPr>
              <w:t xml:space="preserve"> Приучать детей регулярно заботиться об окружающей природе.       </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Выполняют различные трудовые обязанности.</w:t>
            </w:r>
          </w:p>
          <w:p w:rsidR="00152FDD" w:rsidRPr="002E5C45" w:rsidRDefault="00152FDD" w:rsidP="002E5C45">
            <w:pPr>
              <w:jc w:val="both"/>
              <w:rPr>
                <w:sz w:val="20"/>
                <w:szCs w:val="20"/>
              </w:rPr>
            </w:pPr>
            <w:r w:rsidRPr="002E5C45">
              <w:rPr>
                <w:sz w:val="20"/>
                <w:szCs w:val="20"/>
              </w:rPr>
              <w:t xml:space="preserve">Сформировано умение помогать взрослому </w:t>
            </w:r>
          </w:p>
          <w:p w:rsidR="00152FDD" w:rsidRPr="002E5C45" w:rsidRDefault="00152FDD" w:rsidP="002E5C45">
            <w:pPr>
              <w:jc w:val="both"/>
              <w:rPr>
                <w:sz w:val="20"/>
                <w:szCs w:val="20"/>
              </w:rPr>
            </w:pPr>
            <w:r w:rsidRPr="002E5C45">
              <w:rPr>
                <w:sz w:val="20"/>
                <w:szCs w:val="20"/>
              </w:rPr>
              <w:t>Регулярно заботятся об окружающей природе.</w:t>
            </w:r>
          </w:p>
        </w:tc>
      </w:tr>
      <w:tr w:rsidR="00152FDD" w:rsidRPr="002E5C45" w:rsidTr="00780DAC">
        <w:trPr>
          <w:trHeight w:val="2398"/>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bCs/>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Январь</w:t>
            </w:r>
          </w:p>
          <w:p w:rsidR="00152FDD" w:rsidRPr="002E5C45" w:rsidRDefault="00152FDD" w:rsidP="002E5C45">
            <w:pPr>
              <w:jc w:val="both"/>
              <w:rPr>
                <w:sz w:val="20"/>
                <w:szCs w:val="20"/>
              </w:rPr>
            </w:pPr>
            <w:r w:rsidRPr="002E5C45">
              <w:rPr>
                <w:sz w:val="20"/>
                <w:szCs w:val="20"/>
              </w:rPr>
              <w:t>1. «Уход за комн. растениями – Поближе к солнцу»</w:t>
            </w:r>
          </w:p>
          <w:p w:rsidR="00152FDD" w:rsidRPr="002E5C45" w:rsidRDefault="00152FDD" w:rsidP="002E5C45">
            <w:pPr>
              <w:jc w:val="both"/>
              <w:rPr>
                <w:sz w:val="20"/>
                <w:szCs w:val="20"/>
              </w:rPr>
            </w:pPr>
            <w:r w:rsidRPr="002E5C45">
              <w:rPr>
                <w:sz w:val="20"/>
                <w:szCs w:val="20"/>
              </w:rPr>
              <w:t>Упражнять детей в систематическом уходе за растениями, учить определять их потребности к свету и влаге.</w:t>
            </w:r>
          </w:p>
          <w:p w:rsidR="00152FDD" w:rsidRPr="002E5C45" w:rsidRDefault="00152FDD" w:rsidP="002E5C45">
            <w:pPr>
              <w:jc w:val="both"/>
              <w:rPr>
                <w:sz w:val="20"/>
                <w:szCs w:val="20"/>
              </w:rPr>
            </w:pPr>
            <w:r w:rsidRPr="002E5C45">
              <w:rPr>
                <w:sz w:val="20"/>
                <w:szCs w:val="20"/>
              </w:rPr>
              <w:t>2. «Мы всех пап позовём и горку строить начнем»</w:t>
            </w:r>
          </w:p>
          <w:p w:rsidR="00152FDD" w:rsidRPr="002E5C45" w:rsidRDefault="00152FDD" w:rsidP="002E5C45">
            <w:pPr>
              <w:jc w:val="both"/>
              <w:rPr>
                <w:sz w:val="20"/>
                <w:szCs w:val="20"/>
              </w:rPr>
            </w:pPr>
            <w:r w:rsidRPr="002E5C45">
              <w:rPr>
                <w:sz w:val="20"/>
                <w:szCs w:val="20"/>
              </w:rPr>
              <w:t>Вовлекать детей в совместный со взрослыми труд. Воспитывать умение взаимодействовать со сверстниками и взрослыми  в общем деле.</w:t>
            </w:r>
          </w:p>
          <w:p w:rsidR="00152FDD" w:rsidRPr="002E5C45" w:rsidRDefault="00152FDD" w:rsidP="002E5C45">
            <w:pPr>
              <w:jc w:val="both"/>
              <w:rPr>
                <w:sz w:val="20"/>
                <w:szCs w:val="20"/>
              </w:rPr>
            </w:pPr>
            <w:r w:rsidRPr="002E5C45">
              <w:rPr>
                <w:sz w:val="20"/>
                <w:szCs w:val="20"/>
              </w:rPr>
              <w:t>3. «Уход за кормушками»</w:t>
            </w:r>
          </w:p>
          <w:p w:rsidR="00152FDD" w:rsidRPr="002E5C45" w:rsidRDefault="00152FDD" w:rsidP="002E5C45">
            <w:pPr>
              <w:jc w:val="both"/>
              <w:rPr>
                <w:sz w:val="20"/>
                <w:szCs w:val="20"/>
              </w:rPr>
            </w:pPr>
            <w:r w:rsidRPr="002E5C45">
              <w:rPr>
                <w:sz w:val="20"/>
                <w:szCs w:val="20"/>
              </w:rPr>
              <w:t>Приучать детей регулярно ухаживать за птицами: очищать кормушку от снега, подсыпать  птицам корм.</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Систематически ухаживают за растениями, умеют определять их потребности к свету и влаге.</w:t>
            </w:r>
          </w:p>
          <w:p w:rsidR="00152FDD" w:rsidRPr="002E5C45" w:rsidRDefault="00152FDD" w:rsidP="002E5C45">
            <w:pPr>
              <w:jc w:val="both"/>
              <w:rPr>
                <w:sz w:val="20"/>
                <w:szCs w:val="20"/>
              </w:rPr>
            </w:pPr>
            <w:r w:rsidRPr="002E5C45">
              <w:rPr>
                <w:sz w:val="20"/>
                <w:szCs w:val="20"/>
              </w:rPr>
              <w:t>Умеют взаимодействовать со сверстниками и взрослыми  в общем деле.</w:t>
            </w:r>
          </w:p>
          <w:p w:rsidR="00152FDD" w:rsidRPr="002E5C45" w:rsidRDefault="00152FDD" w:rsidP="002E5C45">
            <w:pPr>
              <w:jc w:val="both"/>
              <w:rPr>
                <w:sz w:val="20"/>
                <w:szCs w:val="20"/>
              </w:rPr>
            </w:pPr>
            <w:r w:rsidRPr="002E5C45">
              <w:rPr>
                <w:sz w:val="20"/>
                <w:szCs w:val="20"/>
              </w:rPr>
              <w:t>Регулярно ухаживают за птицами: очищают кормушку от снега, подсыпают птицам корм.</w:t>
            </w:r>
          </w:p>
        </w:tc>
      </w:tr>
      <w:tr w:rsidR="00152FDD" w:rsidRPr="002E5C45" w:rsidTr="00780DAC">
        <w:trPr>
          <w:trHeight w:val="1965"/>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p w:rsidR="00152FDD" w:rsidRPr="002E5C45" w:rsidRDefault="00152FDD" w:rsidP="00152FDD">
            <w:pPr>
              <w:rPr>
                <w:sz w:val="20"/>
                <w:szCs w:val="20"/>
              </w:rPr>
            </w:pPr>
          </w:p>
          <w:p w:rsidR="00152FDD" w:rsidRPr="002E5C45" w:rsidRDefault="00152FDD" w:rsidP="00152FDD">
            <w:pPr>
              <w:rPr>
                <w:sz w:val="20"/>
                <w:szCs w:val="20"/>
              </w:rPr>
            </w:pP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Февраль</w:t>
            </w:r>
          </w:p>
          <w:p w:rsidR="00152FDD" w:rsidRPr="002E5C45" w:rsidRDefault="00152FDD" w:rsidP="002E5C45">
            <w:pPr>
              <w:jc w:val="both"/>
              <w:rPr>
                <w:sz w:val="20"/>
                <w:szCs w:val="20"/>
              </w:rPr>
            </w:pPr>
            <w:r w:rsidRPr="002E5C45">
              <w:rPr>
                <w:sz w:val="20"/>
                <w:szCs w:val="20"/>
              </w:rPr>
              <w:t>1. «Уборка снега на участке»</w:t>
            </w:r>
          </w:p>
          <w:p w:rsidR="00152FDD" w:rsidRPr="002E5C45" w:rsidRDefault="00152FDD" w:rsidP="002E5C45">
            <w:pPr>
              <w:jc w:val="both"/>
              <w:rPr>
                <w:sz w:val="20"/>
                <w:szCs w:val="20"/>
              </w:rPr>
            </w:pPr>
            <w:r w:rsidRPr="002E5C45">
              <w:rPr>
                <w:sz w:val="20"/>
                <w:szCs w:val="20"/>
              </w:rPr>
              <w:t>Учить самостоятельно ставить перед собой цель работы, при помощи взрослого планировать  свою деятельность, достигать результата и чувствовать удовлетворение от достигнутого.</w:t>
            </w:r>
          </w:p>
          <w:p w:rsidR="00152FDD" w:rsidRPr="002E5C45" w:rsidRDefault="00152FDD" w:rsidP="002E5C45">
            <w:pPr>
              <w:jc w:val="both"/>
              <w:rPr>
                <w:sz w:val="20"/>
                <w:szCs w:val="20"/>
              </w:rPr>
            </w:pPr>
            <w:r w:rsidRPr="002E5C45">
              <w:rPr>
                <w:sz w:val="20"/>
                <w:szCs w:val="20"/>
              </w:rPr>
              <w:t>2. «Покормите птиц зимой!»</w:t>
            </w:r>
          </w:p>
          <w:p w:rsidR="00152FDD" w:rsidRPr="002E5C45" w:rsidRDefault="00152FDD" w:rsidP="002E5C45">
            <w:pPr>
              <w:jc w:val="both"/>
              <w:rPr>
                <w:sz w:val="20"/>
                <w:szCs w:val="20"/>
              </w:rPr>
            </w:pPr>
            <w:r w:rsidRPr="002E5C45">
              <w:rPr>
                <w:sz w:val="20"/>
                <w:szCs w:val="20"/>
              </w:rPr>
              <w:t>Способствовать проявлению самостоятельности, желанию брать на себя повседневные трудовые обязанности.</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Самостоятельно ставят перед собой цель работы, при помощи взрослого планируют  свою деятельность.</w:t>
            </w:r>
          </w:p>
          <w:p w:rsidR="00152FDD" w:rsidRPr="002E5C45" w:rsidRDefault="00152FDD" w:rsidP="002E5C45">
            <w:pPr>
              <w:jc w:val="both"/>
              <w:rPr>
                <w:sz w:val="20"/>
                <w:szCs w:val="20"/>
              </w:rPr>
            </w:pPr>
            <w:r w:rsidRPr="002E5C45">
              <w:rPr>
                <w:sz w:val="20"/>
                <w:szCs w:val="20"/>
              </w:rPr>
              <w:t>Самостоятельно выполняют повседневные трудовые обязанности.</w:t>
            </w:r>
          </w:p>
        </w:tc>
      </w:tr>
      <w:tr w:rsidR="00152FDD" w:rsidRPr="002E5C45" w:rsidTr="00780DAC">
        <w:trPr>
          <w:trHeight w:val="2393"/>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2 половина дня</w:t>
            </w: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Март</w:t>
            </w:r>
          </w:p>
          <w:p w:rsidR="00152FDD" w:rsidRPr="002E5C45" w:rsidRDefault="00152FDD" w:rsidP="002E5C45">
            <w:pPr>
              <w:jc w:val="both"/>
              <w:rPr>
                <w:sz w:val="20"/>
                <w:szCs w:val="20"/>
              </w:rPr>
            </w:pPr>
            <w:r w:rsidRPr="002E5C45">
              <w:rPr>
                <w:sz w:val="20"/>
                <w:szCs w:val="20"/>
              </w:rPr>
              <w:t>1. «Посев гороха»</w:t>
            </w:r>
          </w:p>
          <w:p w:rsidR="00152FDD" w:rsidRPr="002E5C45" w:rsidRDefault="00152FDD" w:rsidP="002E5C45">
            <w:pPr>
              <w:jc w:val="both"/>
              <w:rPr>
                <w:sz w:val="20"/>
                <w:szCs w:val="20"/>
              </w:rPr>
            </w:pPr>
            <w:r w:rsidRPr="002E5C45">
              <w:rPr>
                <w:sz w:val="20"/>
                <w:szCs w:val="20"/>
              </w:rPr>
              <w:t>Приобщать детей к работе по выращиванию растений для наблюдения за их ростом.</w:t>
            </w:r>
          </w:p>
          <w:p w:rsidR="00152FDD" w:rsidRPr="002E5C45" w:rsidRDefault="00152FDD" w:rsidP="002E5C45">
            <w:pPr>
              <w:jc w:val="both"/>
              <w:rPr>
                <w:sz w:val="20"/>
                <w:szCs w:val="20"/>
              </w:rPr>
            </w:pPr>
            <w:r w:rsidRPr="002E5C45">
              <w:rPr>
                <w:sz w:val="20"/>
                <w:szCs w:val="20"/>
              </w:rPr>
              <w:t>2. «Банный день для комнатных растений»</w:t>
            </w:r>
          </w:p>
          <w:p w:rsidR="00152FDD" w:rsidRPr="002E5C45" w:rsidRDefault="00152FDD" w:rsidP="002E5C45">
            <w:pPr>
              <w:jc w:val="both"/>
              <w:rPr>
                <w:sz w:val="20"/>
                <w:szCs w:val="20"/>
              </w:rPr>
            </w:pPr>
            <w:r w:rsidRPr="002E5C45">
              <w:rPr>
                <w:sz w:val="20"/>
                <w:szCs w:val="20"/>
              </w:rPr>
              <w:t>Формировать умения приводить в порядок используемое в трудовой деятельности оборудование.</w:t>
            </w:r>
          </w:p>
          <w:p w:rsidR="00152FDD" w:rsidRPr="002E5C45" w:rsidRDefault="00152FDD" w:rsidP="002E5C45">
            <w:pPr>
              <w:jc w:val="both"/>
              <w:rPr>
                <w:sz w:val="20"/>
                <w:szCs w:val="20"/>
              </w:rPr>
            </w:pPr>
            <w:r w:rsidRPr="002E5C45">
              <w:rPr>
                <w:sz w:val="20"/>
                <w:szCs w:val="20"/>
              </w:rPr>
              <w:t>3. «Уход за посевами»</w:t>
            </w:r>
          </w:p>
          <w:p w:rsidR="00152FDD" w:rsidRPr="002E5C45" w:rsidRDefault="00152FDD" w:rsidP="002E5C45">
            <w:pPr>
              <w:jc w:val="both"/>
              <w:rPr>
                <w:sz w:val="20"/>
                <w:szCs w:val="20"/>
              </w:rPr>
            </w:pPr>
            <w:r w:rsidRPr="002E5C45">
              <w:rPr>
                <w:sz w:val="20"/>
                <w:szCs w:val="20"/>
              </w:rPr>
              <w:t>Привлекать к выполнению трудовых поручений, связанных с уходом за растениями.</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Сформированы знания по выращиванию растений для наблюдения за их ростом.</w:t>
            </w:r>
          </w:p>
          <w:p w:rsidR="00152FDD" w:rsidRPr="002E5C45" w:rsidRDefault="00152FDD" w:rsidP="002E5C45">
            <w:pPr>
              <w:jc w:val="both"/>
              <w:rPr>
                <w:sz w:val="20"/>
                <w:szCs w:val="20"/>
              </w:rPr>
            </w:pPr>
            <w:r w:rsidRPr="002E5C45">
              <w:rPr>
                <w:sz w:val="20"/>
                <w:szCs w:val="20"/>
              </w:rPr>
              <w:t>Умеют приводить в порядок используемое в трудовой деятельности оборудование.</w:t>
            </w:r>
          </w:p>
          <w:p w:rsidR="00152FDD" w:rsidRPr="002E5C45" w:rsidRDefault="00152FDD" w:rsidP="002E5C45">
            <w:pPr>
              <w:jc w:val="both"/>
              <w:rPr>
                <w:sz w:val="20"/>
                <w:szCs w:val="20"/>
              </w:rPr>
            </w:pPr>
            <w:r w:rsidRPr="002E5C45">
              <w:rPr>
                <w:sz w:val="20"/>
                <w:szCs w:val="20"/>
              </w:rPr>
              <w:t>Выполняют трудовые поручений, связанные с уходом за растениями.</w:t>
            </w:r>
          </w:p>
        </w:tc>
      </w:tr>
      <w:tr w:rsidR="00152FDD" w:rsidRPr="002E5C45" w:rsidTr="00780DAC">
        <w:trPr>
          <w:trHeight w:val="551"/>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Апрель</w:t>
            </w:r>
          </w:p>
          <w:p w:rsidR="00152FDD" w:rsidRPr="002E5C45" w:rsidRDefault="00152FDD" w:rsidP="002E5C45">
            <w:pPr>
              <w:jc w:val="both"/>
              <w:rPr>
                <w:sz w:val="20"/>
                <w:szCs w:val="20"/>
              </w:rPr>
            </w:pPr>
            <w:r w:rsidRPr="002E5C45">
              <w:rPr>
                <w:sz w:val="20"/>
                <w:szCs w:val="20"/>
              </w:rPr>
              <w:t>1. «Дорогу Весне- очистим Землю от мусора»</w:t>
            </w:r>
          </w:p>
          <w:p w:rsidR="00152FDD" w:rsidRPr="002E5C45" w:rsidRDefault="00152FDD" w:rsidP="002E5C45">
            <w:pPr>
              <w:jc w:val="both"/>
              <w:rPr>
                <w:sz w:val="20"/>
                <w:szCs w:val="20"/>
              </w:rPr>
            </w:pPr>
            <w:r w:rsidRPr="002E5C45">
              <w:rPr>
                <w:sz w:val="20"/>
                <w:szCs w:val="20"/>
              </w:rPr>
              <w:t>Привлекать детей к совместному сезонному труду.</w:t>
            </w:r>
          </w:p>
          <w:p w:rsidR="00152FDD" w:rsidRPr="002E5C45" w:rsidRDefault="00152FDD" w:rsidP="002E5C45">
            <w:pPr>
              <w:jc w:val="both"/>
              <w:rPr>
                <w:sz w:val="20"/>
                <w:szCs w:val="20"/>
              </w:rPr>
            </w:pPr>
            <w:r w:rsidRPr="002E5C45">
              <w:rPr>
                <w:sz w:val="20"/>
                <w:szCs w:val="20"/>
              </w:rPr>
              <w:t>2. «Пусть яблони цветут!» - посадка деревьев в саду.</w:t>
            </w:r>
          </w:p>
          <w:p w:rsidR="00152FDD" w:rsidRPr="002E5C45" w:rsidRDefault="00152FDD" w:rsidP="002E5C45">
            <w:pPr>
              <w:jc w:val="both"/>
              <w:rPr>
                <w:sz w:val="20"/>
                <w:szCs w:val="20"/>
              </w:rPr>
            </w:pPr>
            <w:r w:rsidRPr="002E5C45">
              <w:rPr>
                <w:sz w:val="20"/>
                <w:szCs w:val="20"/>
              </w:rPr>
              <w:t>Учить сажать деревья с помощью взрослых, привлекать к посильному труду.</w:t>
            </w:r>
          </w:p>
          <w:p w:rsidR="00152FDD" w:rsidRPr="002E5C45" w:rsidRDefault="00152FDD" w:rsidP="002E5C45">
            <w:pPr>
              <w:jc w:val="both"/>
              <w:rPr>
                <w:sz w:val="20"/>
                <w:szCs w:val="20"/>
              </w:rPr>
            </w:pPr>
            <w:r w:rsidRPr="002E5C45">
              <w:rPr>
                <w:sz w:val="20"/>
                <w:szCs w:val="20"/>
              </w:rPr>
              <w:t>3. Уход за клумбами «Зеленый ковер»</w:t>
            </w:r>
          </w:p>
          <w:p w:rsidR="00152FDD" w:rsidRPr="002E5C45" w:rsidRDefault="00152FDD" w:rsidP="002E5C45">
            <w:pPr>
              <w:jc w:val="both"/>
              <w:rPr>
                <w:sz w:val="20"/>
                <w:szCs w:val="20"/>
              </w:rPr>
            </w:pPr>
            <w:r w:rsidRPr="002E5C45">
              <w:rPr>
                <w:sz w:val="20"/>
                <w:szCs w:val="20"/>
              </w:rPr>
              <w:t>Привлекать детей к разрыхлению почвы на клумбах. Учить действовать орудием труда – граблями.</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Умеют сажать деревья с помощью взрослых.</w:t>
            </w:r>
          </w:p>
          <w:p w:rsidR="00152FDD" w:rsidRPr="002E5C45" w:rsidRDefault="00152FDD" w:rsidP="002E5C45">
            <w:pPr>
              <w:jc w:val="both"/>
              <w:rPr>
                <w:sz w:val="20"/>
                <w:szCs w:val="20"/>
              </w:rPr>
            </w:pPr>
            <w:r w:rsidRPr="002E5C45">
              <w:rPr>
                <w:sz w:val="20"/>
                <w:szCs w:val="20"/>
              </w:rPr>
              <w:t xml:space="preserve">Умеют разрыхлить почву на клумбах. Умеют действовать орудием труда – граблями. </w:t>
            </w:r>
          </w:p>
        </w:tc>
      </w:tr>
      <w:tr w:rsidR="00152FDD" w:rsidRPr="002E5C45" w:rsidTr="00780DAC">
        <w:trPr>
          <w:trHeight w:val="2126"/>
        </w:trPr>
        <w:tc>
          <w:tcPr>
            <w:tcW w:w="1844" w:type="dxa"/>
            <w:vMerge/>
          </w:tcPr>
          <w:p w:rsidR="00152FDD" w:rsidRPr="002E5C45" w:rsidRDefault="00152FDD" w:rsidP="00152FDD">
            <w:pPr>
              <w:autoSpaceDE w:val="0"/>
              <w:autoSpaceDN w:val="0"/>
              <w:adjustRightInd w:val="0"/>
              <w:rPr>
                <w:rFonts w:eastAsia="Calibri,Bold"/>
                <w:bCs/>
                <w:sz w:val="20"/>
                <w:szCs w:val="20"/>
              </w:rPr>
            </w:pPr>
          </w:p>
        </w:tc>
        <w:tc>
          <w:tcPr>
            <w:tcW w:w="1876" w:type="dxa"/>
            <w:tcBorders>
              <w:top w:val="single" w:sz="4" w:space="0" w:color="auto"/>
            </w:tcBorders>
          </w:tcPr>
          <w:p w:rsidR="00152FDD" w:rsidRPr="002E5C45" w:rsidRDefault="00152FDD" w:rsidP="00152FDD">
            <w:pPr>
              <w:autoSpaceDE w:val="0"/>
              <w:autoSpaceDN w:val="0"/>
              <w:adjustRightInd w:val="0"/>
              <w:rPr>
                <w:bCs/>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rPr>
                <w:sz w:val="20"/>
                <w:szCs w:val="20"/>
              </w:rPr>
            </w:pPr>
            <w:r w:rsidRPr="002E5C45">
              <w:rPr>
                <w:bCs/>
                <w:sz w:val="20"/>
                <w:szCs w:val="20"/>
              </w:rPr>
              <w:t>1 половина дня</w:t>
            </w:r>
          </w:p>
        </w:tc>
        <w:tc>
          <w:tcPr>
            <w:tcW w:w="7230" w:type="dxa"/>
            <w:tcBorders>
              <w:top w:val="single" w:sz="4" w:space="0" w:color="auto"/>
            </w:tcBorders>
          </w:tcPr>
          <w:p w:rsidR="00152FDD" w:rsidRPr="002E5C45" w:rsidRDefault="00152FDD" w:rsidP="002E5C45">
            <w:pPr>
              <w:jc w:val="both"/>
              <w:rPr>
                <w:b/>
                <w:sz w:val="20"/>
                <w:szCs w:val="20"/>
              </w:rPr>
            </w:pPr>
            <w:r w:rsidRPr="002E5C45">
              <w:rPr>
                <w:b/>
                <w:sz w:val="20"/>
                <w:szCs w:val="20"/>
              </w:rPr>
              <w:t>Май</w:t>
            </w:r>
          </w:p>
          <w:p w:rsidR="00152FDD" w:rsidRPr="002E5C45" w:rsidRDefault="00152FDD" w:rsidP="002E5C45">
            <w:pPr>
              <w:jc w:val="both"/>
              <w:rPr>
                <w:sz w:val="20"/>
                <w:szCs w:val="20"/>
              </w:rPr>
            </w:pPr>
            <w:r w:rsidRPr="002E5C45">
              <w:rPr>
                <w:sz w:val="20"/>
                <w:szCs w:val="20"/>
              </w:rPr>
              <w:t>1. «Работа в цветнике»</w:t>
            </w:r>
          </w:p>
          <w:p w:rsidR="00152FDD" w:rsidRPr="002E5C45" w:rsidRDefault="00152FDD" w:rsidP="002E5C45">
            <w:pPr>
              <w:jc w:val="both"/>
              <w:rPr>
                <w:sz w:val="20"/>
                <w:szCs w:val="20"/>
              </w:rPr>
            </w:pPr>
            <w:r w:rsidRPr="002E5C45">
              <w:rPr>
                <w:sz w:val="20"/>
                <w:szCs w:val="20"/>
              </w:rPr>
              <w:t>Закреплять навыки поведения в природе. Учить правильно держать лейку, равномерно поливать цветник.</w:t>
            </w:r>
          </w:p>
          <w:p w:rsidR="00152FDD" w:rsidRPr="002E5C45" w:rsidRDefault="00152FDD" w:rsidP="002E5C45">
            <w:pPr>
              <w:jc w:val="both"/>
              <w:rPr>
                <w:sz w:val="20"/>
                <w:szCs w:val="20"/>
              </w:rPr>
            </w:pPr>
            <w:r w:rsidRPr="002E5C45">
              <w:rPr>
                <w:sz w:val="20"/>
                <w:szCs w:val="20"/>
              </w:rPr>
              <w:t>2. «Облагородим наш участок»</w:t>
            </w:r>
          </w:p>
          <w:p w:rsidR="00152FDD" w:rsidRPr="002E5C45" w:rsidRDefault="00152FDD" w:rsidP="002E5C45">
            <w:pPr>
              <w:jc w:val="both"/>
              <w:rPr>
                <w:sz w:val="20"/>
                <w:szCs w:val="20"/>
              </w:rPr>
            </w:pPr>
            <w:r w:rsidRPr="002E5C45">
              <w:rPr>
                <w:sz w:val="20"/>
                <w:szCs w:val="20"/>
              </w:rPr>
              <w:t>Формировать понятия о том, что благодаря труду, можно преображать окружающий мир.</w:t>
            </w:r>
          </w:p>
          <w:p w:rsidR="00152FDD" w:rsidRPr="002E5C45" w:rsidRDefault="00152FDD" w:rsidP="002E5C45">
            <w:pPr>
              <w:jc w:val="both"/>
              <w:rPr>
                <w:sz w:val="20"/>
                <w:szCs w:val="20"/>
              </w:rPr>
            </w:pPr>
            <w:r w:rsidRPr="002E5C45">
              <w:rPr>
                <w:sz w:val="20"/>
                <w:szCs w:val="20"/>
              </w:rPr>
              <w:t>3. «Где лучше расти?»</w:t>
            </w:r>
          </w:p>
          <w:p w:rsidR="00152FDD" w:rsidRPr="002E5C45" w:rsidRDefault="00152FDD" w:rsidP="002E5C45">
            <w:pPr>
              <w:jc w:val="both"/>
              <w:rPr>
                <w:sz w:val="20"/>
                <w:szCs w:val="20"/>
              </w:rPr>
            </w:pPr>
            <w:r w:rsidRPr="002E5C45">
              <w:rPr>
                <w:sz w:val="20"/>
                <w:szCs w:val="20"/>
              </w:rPr>
              <w:t>Показать детям необходимость почвы и ухода для жизни растений.</w:t>
            </w:r>
          </w:p>
        </w:tc>
        <w:tc>
          <w:tcPr>
            <w:tcW w:w="4360" w:type="dxa"/>
            <w:tcBorders>
              <w:top w:val="single" w:sz="4" w:space="0" w:color="auto"/>
            </w:tcBorders>
          </w:tcPr>
          <w:p w:rsidR="00152FDD" w:rsidRPr="002E5C45" w:rsidRDefault="00152FDD" w:rsidP="002E5C45">
            <w:pPr>
              <w:jc w:val="both"/>
              <w:rPr>
                <w:sz w:val="20"/>
                <w:szCs w:val="20"/>
              </w:rPr>
            </w:pPr>
          </w:p>
          <w:p w:rsidR="00152FDD" w:rsidRPr="002E5C45" w:rsidRDefault="00152FDD" w:rsidP="002E5C45">
            <w:pPr>
              <w:jc w:val="both"/>
              <w:rPr>
                <w:sz w:val="20"/>
                <w:szCs w:val="20"/>
              </w:rPr>
            </w:pPr>
            <w:r w:rsidRPr="002E5C45">
              <w:rPr>
                <w:sz w:val="20"/>
                <w:szCs w:val="20"/>
              </w:rPr>
              <w:t>Умеют правильно держать лейку, равномерно поливать цветник.</w:t>
            </w:r>
          </w:p>
          <w:p w:rsidR="00152FDD" w:rsidRPr="002E5C45" w:rsidRDefault="00152FDD" w:rsidP="002E5C45">
            <w:pPr>
              <w:jc w:val="both"/>
              <w:rPr>
                <w:sz w:val="20"/>
                <w:szCs w:val="20"/>
              </w:rPr>
            </w:pPr>
            <w:r w:rsidRPr="002E5C45">
              <w:rPr>
                <w:sz w:val="20"/>
                <w:szCs w:val="20"/>
              </w:rPr>
              <w:t>Сформированы понятия о том, что благодаря труду, можно преображать окружающий мир.</w:t>
            </w:r>
          </w:p>
          <w:p w:rsidR="00152FDD" w:rsidRPr="002E5C45" w:rsidRDefault="00152FDD" w:rsidP="002E5C45">
            <w:pPr>
              <w:jc w:val="both"/>
              <w:rPr>
                <w:sz w:val="20"/>
                <w:szCs w:val="20"/>
              </w:rPr>
            </w:pPr>
          </w:p>
        </w:tc>
      </w:tr>
      <w:tr w:rsidR="00152FDD" w:rsidRPr="002E5C45" w:rsidTr="00780DAC">
        <w:tc>
          <w:tcPr>
            <w:tcW w:w="1844" w:type="dxa"/>
          </w:tcPr>
          <w:p w:rsidR="00152FDD" w:rsidRPr="002E5C45" w:rsidRDefault="00152FDD" w:rsidP="00152FDD">
            <w:pPr>
              <w:autoSpaceDE w:val="0"/>
              <w:autoSpaceDN w:val="0"/>
              <w:adjustRightInd w:val="0"/>
              <w:rPr>
                <w:rFonts w:eastAsia="Calibri,Bold"/>
                <w:b/>
                <w:bCs/>
                <w:sz w:val="20"/>
                <w:szCs w:val="20"/>
              </w:rPr>
            </w:pPr>
            <w:r w:rsidRPr="002E5C45">
              <w:rPr>
                <w:rFonts w:eastAsia="Calibri,Bold"/>
                <w:b/>
                <w:bCs/>
                <w:sz w:val="20"/>
                <w:szCs w:val="20"/>
              </w:rPr>
              <w:t>Формы организации трудовой деятельности</w:t>
            </w:r>
          </w:p>
        </w:tc>
        <w:tc>
          <w:tcPr>
            <w:tcW w:w="1876" w:type="dxa"/>
          </w:tcPr>
          <w:p w:rsidR="00152FDD" w:rsidRPr="002E5C45" w:rsidRDefault="00152FDD" w:rsidP="00152FDD">
            <w:pPr>
              <w:autoSpaceDE w:val="0"/>
              <w:autoSpaceDN w:val="0"/>
              <w:adjustRightInd w:val="0"/>
              <w:rPr>
                <w:b/>
                <w:bCs/>
                <w:sz w:val="20"/>
                <w:szCs w:val="20"/>
              </w:rPr>
            </w:pPr>
            <w:r w:rsidRPr="002E5C45">
              <w:rPr>
                <w:b/>
                <w:bCs/>
                <w:sz w:val="20"/>
                <w:szCs w:val="20"/>
              </w:rPr>
              <w:t>Место в режиме дня</w:t>
            </w:r>
          </w:p>
        </w:tc>
        <w:tc>
          <w:tcPr>
            <w:tcW w:w="7230" w:type="dxa"/>
          </w:tcPr>
          <w:p w:rsidR="00152FDD" w:rsidRPr="002E5C45" w:rsidRDefault="00152FDD" w:rsidP="002E5C45">
            <w:pPr>
              <w:autoSpaceDE w:val="0"/>
              <w:autoSpaceDN w:val="0"/>
              <w:adjustRightInd w:val="0"/>
              <w:jc w:val="both"/>
              <w:rPr>
                <w:b/>
                <w:bCs/>
                <w:sz w:val="20"/>
                <w:szCs w:val="20"/>
              </w:rPr>
            </w:pPr>
            <w:r w:rsidRPr="002E5C45">
              <w:rPr>
                <w:b/>
                <w:bCs/>
                <w:sz w:val="20"/>
                <w:szCs w:val="20"/>
              </w:rPr>
              <w:t>Индивидуальная работа</w:t>
            </w:r>
          </w:p>
        </w:tc>
        <w:tc>
          <w:tcPr>
            <w:tcW w:w="4360" w:type="dxa"/>
          </w:tcPr>
          <w:p w:rsidR="00152FDD" w:rsidRPr="002E5C45" w:rsidRDefault="00152FDD" w:rsidP="002E5C45">
            <w:pPr>
              <w:autoSpaceDE w:val="0"/>
              <w:autoSpaceDN w:val="0"/>
              <w:adjustRightInd w:val="0"/>
              <w:jc w:val="both"/>
              <w:rPr>
                <w:b/>
                <w:bCs/>
                <w:sz w:val="20"/>
                <w:szCs w:val="20"/>
              </w:rPr>
            </w:pPr>
            <w:r w:rsidRPr="002E5C45">
              <w:rPr>
                <w:b/>
                <w:bCs/>
                <w:sz w:val="20"/>
                <w:szCs w:val="20"/>
              </w:rPr>
              <w:t>Предполагаемый результат</w:t>
            </w:r>
          </w:p>
        </w:tc>
      </w:tr>
      <w:tr w:rsidR="00152FDD" w:rsidRPr="002E5C45" w:rsidTr="00780DAC">
        <w:trPr>
          <w:trHeight w:val="1059"/>
        </w:trPr>
        <w:tc>
          <w:tcPr>
            <w:tcW w:w="1844" w:type="dxa"/>
          </w:tcPr>
          <w:p w:rsidR="00152FDD" w:rsidRPr="002E5C45" w:rsidRDefault="00152FDD" w:rsidP="00152FDD">
            <w:pPr>
              <w:autoSpaceDE w:val="0"/>
              <w:autoSpaceDN w:val="0"/>
              <w:adjustRightInd w:val="0"/>
              <w:rPr>
                <w:rFonts w:eastAsia="Calibri,Bold"/>
                <w:bCs/>
                <w:sz w:val="20"/>
                <w:szCs w:val="20"/>
              </w:rPr>
            </w:pPr>
            <w:r w:rsidRPr="002E5C45">
              <w:rPr>
                <w:rFonts w:eastAsia="Calibri,Bold"/>
                <w:bCs/>
                <w:sz w:val="20"/>
                <w:szCs w:val="20"/>
              </w:rPr>
              <w:t>Поручения:</w:t>
            </w:r>
          </w:p>
          <w:p w:rsidR="00152FDD" w:rsidRPr="002E5C45" w:rsidRDefault="00152FDD" w:rsidP="00152FDD">
            <w:pPr>
              <w:autoSpaceDE w:val="0"/>
              <w:autoSpaceDN w:val="0"/>
              <w:adjustRightInd w:val="0"/>
              <w:rPr>
                <w:rFonts w:eastAsia="Calibri,Bold"/>
                <w:bCs/>
                <w:sz w:val="20"/>
                <w:szCs w:val="20"/>
              </w:rPr>
            </w:pPr>
            <w:r w:rsidRPr="002E5C45">
              <w:rPr>
                <w:rFonts w:eastAsia="Calibri,Bold"/>
                <w:bCs/>
                <w:sz w:val="20"/>
                <w:szCs w:val="20"/>
              </w:rPr>
              <w:t>Простые и сложные</w:t>
            </w:r>
          </w:p>
          <w:p w:rsidR="00152FDD" w:rsidRPr="002E5C45" w:rsidRDefault="00152FDD" w:rsidP="00152FDD">
            <w:pPr>
              <w:autoSpaceDE w:val="0"/>
              <w:autoSpaceDN w:val="0"/>
              <w:adjustRightInd w:val="0"/>
              <w:rPr>
                <w:rFonts w:eastAsia="Calibri,Bold"/>
                <w:bCs/>
                <w:sz w:val="20"/>
                <w:szCs w:val="20"/>
              </w:rPr>
            </w:pPr>
            <w:r w:rsidRPr="002E5C45">
              <w:rPr>
                <w:rFonts w:eastAsia="Calibri,Bold"/>
                <w:bCs/>
                <w:sz w:val="20"/>
                <w:szCs w:val="20"/>
              </w:rPr>
              <w:t>Эпизодические и длительные</w:t>
            </w:r>
          </w:p>
          <w:p w:rsidR="00152FDD" w:rsidRPr="002E5C45" w:rsidRDefault="00152FDD" w:rsidP="00152FDD">
            <w:pPr>
              <w:autoSpaceDE w:val="0"/>
              <w:autoSpaceDN w:val="0"/>
              <w:adjustRightInd w:val="0"/>
              <w:rPr>
                <w:bCs/>
                <w:sz w:val="20"/>
                <w:szCs w:val="20"/>
              </w:rPr>
            </w:pPr>
            <w:r w:rsidRPr="002E5C45">
              <w:rPr>
                <w:rFonts w:eastAsia="Calibri,Bold"/>
                <w:bCs/>
                <w:sz w:val="20"/>
                <w:szCs w:val="20"/>
              </w:rPr>
              <w:t>Коллективные и индивидуальные</w:t>
            </w:r>
          </w:p>
        </w:tc>
        <w:tc>
          <w:tcPr>
            <w:tcW w:w="1876" w:type="dxa"/>
          </w:tcPr>
          <w:p w:rsidR="00152FDD" w:rsidRPr="002E5C45" w:rsidRDefault="00152FDD" w:rsidP="00152FDD">
            <w:pPr>
              <w:rPr>
                <w:sz w:val="20"/>
                <w:szCs w:val="20"/>
              </w:rPr>
            </w:pPr>
            <w:r w:rsidRPr="002E5C45">
              <w:rPr>
                <w:bCs/>
                <w:sz w:val="20"/>
                <w:szCs w:val="20"/>
              </w:rPr>
              <w:t>1,2 половина дня</w:t>
            </w:r>
          </w:p>
          <w:p w:rsidR="00152FDD" w:rsidRPr="002E5C45" w:rsidRDefault="00152FDD" w:rsidP="00152FDD">
            <w:pPr>
              <w:rPr>
                <w:sz w:val="20"/>
                <w:szCs w:val="20"/>
              </w:rPr>
            </w:pPr>
          </w:p>
          <w:p w:rsidR="00152FDD" w:rsidRPr="002E5C45" w:rsidRDefault="00152FDD" w:rsidP="00152FDD">
            <w:pPr>
              <w:rPr>
                <w:sz w:val="20"/>
                <w:szCs w:val="20"/>
              </w:rPr>
            </w:pPr>
          </w:p>
          <w:p w:rsidR="00152FDD" w:rsidRPr="002E5C45" w:rsidRDefault="00152FDD" w:rsidP="00152FDD">
            <w:pPr>
              <w:autoSpaceDE w:val="0"/>
              <w:autoSpaceDN w:val="0"/>
              <w:adjustRightInd w:val="0"/>
              <w:rPr>
                <w:b/>
                <w:bCs/>
                <w:sz w:val="20"/>
                <w:szCs w:val="20"/>
              </w:rPr>
            </w:pPr>
          </w:p>
        </w:tc>
        <w:tc>
          <w:tcPr>
            <w:tcW w:w="7230" w:type="dxa"/>
          </w:tcPr>
          <w:p w:rsidR="00152FDD" w:rsidRPr="002E5C45" w:rsidRDefault="00152FDD" w:rsidP="002E5C45">
            <w:pPr>
              <w:jc w:val="both"/>
              <w:rPr>
                <w:sz w:val="20"/>
                <w:szCs w:val="20"/>
              </w:rPr>
            </w:pPr>
            <w:r w:rsidRPr="002E5C45">
              <w:rPr>
                <w:sz w:val="20"/>
                <w:szCs w:val="20"/>
              </w:rPr>
              <w:t>Побуждать всех детей к самостоятельному выполнению элементарных поручений.</w:t>
            </w:r>
          </w:p>
          <w:p w:rsidR="00152FDD" w:rsidRPr="002E5C45" w:rsidRDefault="00152FDD" w:rsidP="002E5C45">
            <w:pPr>
              <w:autoSpaceDE w:val="0"/>
              <w:autoSpaceDN w:val="0"/>
              <w:adjustRightInd w:val="0"/>
              <w:jc w:val="both"/>
              <w:rPr>
                <w:b/>
                <w:bCs/>
                <w:sz w:val="20"/>
                <w:szCs w:val="20"/>
              </w:rPr>
            </w:pPr>
          </w:p>
        </w:tc>
        <w:tc>
          <w:tcPr>
            <w:tcW w:w="4360" w:type="dxa"/>
          </w:tcPr>
          <w:p w:rsidR="00152FDD" w:rsidRPr="002E5C45" w:rsidRDefault="00152FDD" w:rsidP="002E5C45">
            <w:pPr>
              <w:jc w:val="both"/>
              <w:rPr>
                <w:sz w:val="20"/>
                <w:szCs w:val="20"/>
                <w:lang w:eastAsia="en-US"/>
              </w:rPr>
            </w:pPr>
            <w:r w:rsidRPr="002E5C45">
              <w:rPr>
                <w:sz w:val="20"/>
                <w:szCs w:val="20"/>
                <w:lang w:eastAsia="en-US"/>
              </w:rPr>
              <w:t xml:space="preserve">Дети убирают полки с игрушками, подклеивают коробки для дидактических игр, моют строительный материал и др. </w:t>
            </w:r>
          </w:p>
          <w:p w:rsidR="00152FDD" w:rsidRPr="002E5C45" w:rsidRDefault="00152FDD" w:rsidP="002E5C45">
            <w:pPr>
              <w:autoSpaceDE w:val="0"/>
              <w:autoSpaceDN w:val="0"/>
              <w:adjustRightInd w:val="0"/>
              <w:jc w:val="both"/>
              <w:rPr>
                <w:b/>
                <w:bCs/>
                <w:sz w:val="20"/>
                <w:szCs w:val="20"/>
              </w:rPr>
            </w:pPr>
          </w:p>
        </w:tc>
      </w:tr>
      <w:tr w:rsidR="00152FDD" w:rsidRPr="002E5C45" w:rsidTr="00780DAC">
        <w:tc>
          <w:tcPr>
            <w:tcW w:w="1844" w:type="dxa"/>
          </w:tcPr>
          <w:p w:rsidR="00152FDD" w:rsidRPr="002E5C45" w:rsidRDefault="00152FDD" w:rsidP="00152FDD">
            <w:pPr>
              <w:autoSpaceDE w:val="0"/>
              <w:autoSpaceDN w:val="0"/>
              <w:adjustRightInd w:val="0"/>
              <w:rPr>
                <w:bCs/>
                <w:sz w:val="20"/>
                <w:szCs w:val="20"/>
              </w:rPr>
            </w:pPr>
            <w:r w:rsidRPr="002E5C45">
              <w:rPr>
                <w:rFonts w:eastAsia="Calibri,Bold"/>
                <w:bCs/>
                <w:sz w:val="20"/>
                <w:szCs w:val="20"/>
              </w:rPr>
              <w:t>Коллективный труд</w:t>
            </w:r>
          </w:p>
        </w:tc>
        <w:tc>
          <w:tcPr>
            <w:tcW w:w="1876" w:type="dxa"/>
          </w:tcPr>
          <w:p w:rsidR="00152FDD" w:rsidRPr="002E5C45" w:rsidRDefault="00152FDD" w:rsidP="00152FDD">
            <w:pPr>
              <w:rPr>
                <w:sz w:val="20"/>
                <w:szCs w:val="20"/>
              </w:rPr>
            </w:pPr>
            <w:r w:rsidRPr="002E5C45">
              <w:rPr>
                <w:bCs/>
                <w:sz w:val="20"/>
                <w:szCs w:val="20"/>
              </w:rPr>
              <w:t>1,2 половина дня</w:t>
            </w:r>
          </w:p>
          <w:p w:rsidR="00152FDD" w:rsidRPr="002E5C45" w:rsidRDefault="00152FDD" w:rsidP="00152FDD">
            <w:pPr>
              <w:autoSpaceDE w:val="0"/>
              <w:autoSpaceDN w:val="0"/>
              <w:adjustRightInd w:val="0"/>
              <w:rPr>
                <w:b/>
                <w:bCs/>
                <w:sz w:val="20"/>
                <w:szCs w:val="20"/>
              </w:rPr>
            </w:pPr>
          </w:p>
        </w:tc>
        <w:tc>
          <w:tcPr>
            <w:tcW w:w="7230" w:type="dxa"/>
          </w:tcPr>
          <w:p w:rsidR="00152FDD" w:rsidRPr="002E5C45" w:rsidRDefault="00152FDD" w:rsidP="002E5C45">
            <w:pPr>
              <w:jc w:val="both"/>
              <w:rPr>
                <w:sz w:val="20"/>
                <w:szCs w:val="20"/>
              </w:rPr>
            </w:pPr>
            <w:r w:rsidRPr="002E5C45">
              <w:rPr>
                <w:sz w:val="20"/>
                <w:szCs w:val="20"/>
              </w:rPr>
              <w:t>Приобщать к работе в команде, по выращиванию зелени для корма птиц в зимнее время.</w:t>
            </w:r>
          </w:p>
          <w:p w:rsidR="00152FDD" w:rsidRPr="002E5C45" w:rsidRDefault="00152FDD" w:rsidP="002E5C45">
            <w:pPr>
              <w:jc w:val="both"/>
              <w:rPr>
                <w:sz w:val="20"/>
                <w:szCs w:val="20"/>
              </w:rPr>
            </w:pPr>
            <w:r w:rsidRPr="002E5C45">
              <w:rPr>
                <w:sz w:val="20"/>
                <w:szCs w:val="20"/>
              </w:rPr>
              <w:t>Привлекать всех детей к подкормке птиц.</w:t>
            </w:r>
          </w:p>
          <w:p w:rsidR="00152FDD" w:rsidRPr="002E5C45" w:rsidRDefault="00152FDD" w:rsidP="002E5C45">
            <w:pPr>
              <w:jc w:val="both"/>
              <w:rPr>
                <w:sz w:val="20"/>
                <w:szCs w:val="20"/>
              </w:rPr>
            </w:pPr>
            <w:r w:rsidRPr="002E5C45">
              <w:rPr>
                <w:sz w:val="20"/>
                <w:szCs w:val="20"/>
              </w:rPr>
              <w:t>Приучать к работе на огороде и цветнике.</w:t>
            </w:r>
          </w:p>
        </w:tc>
        <w:tc>
          <w:tcPr>
            <w:tcW w:w="4360" w:type="dxa"/>
          </w:tcPr>
          <w:p w:rsidR="00152FDD" w:rsidRPr="002E5C45" w:rsidRDefault="00152FDD" w:rsidP="002E5C45">
            <w:pPr>
              <w:jc w:val="both"/>
              <w:rPr>
                <w:sz w:val="20"/>
                <w:szCs w:val="20"/>
                <w:lang w:eastAsia="ja-JP"/>
              </w:rPr>
            </w:pPr>
            <w:r w:rsidRPr="002E5C45">
              <w:rPr>
                <w:sz w:val="20"/>
                <w:szCs w:val="20"/>
                <w:lang w:eastAsia="ja-JP"/>
              </w:rPr>
              <w:t>Умеют работать в команде;</w:t>
            </w:r>
          </w:p>
          <w:p w:rsidR="00152FDD" w:rsidRPr="002E5C45" w:rsidRDefault="00152FDD" w:rsidP="002E5C45">
            <w:pPr>
              <w:jc w:val="both"/>
              <w:rPr>
                <w:sz w:val="20"/>
                <w:szCs w:val="20"/>
                <w:lang w:eastAsia="ja-JP"/>
              </w:rPr>
            </w:pPr>
            <w:r w:rsidRPr="002E5C45">
              <w:rPr>
                <w:sz w:val="20"/>
                <w:szCs w:val="20"/>
                <w:lang w:eastAsia="ja-JP"/>
              </w:rPr>
              <w:t>Сформированы представления о правила поведения при работе в команде;</w:t>
            </w:r>
          </w:p>
          <w:p w:rsidR="00152FDD" w:rsidRPr="002E5C45" w:rsidRDefault="00152FDD" w:rsidP="002E5C45">
            <w:pPr>
              <w:jc w:val="both"/>
              <w:rPr>
                <w:sz w:val="20"/>
                <w:szCs w:val="20"/>
                <w:lang w:eastAsia="ja-JP"/>
              </w:rPr>
            </w:pPr>
            <w:r w:rsidRPr="002E5C45">
              <w:rPr>
                <w:sz w:val="20"/>
                <w:szCs w:val="20"/>
                <w:lang w:eastAsia="ja-JP"/>
              </w:rPr>
              <w:t>Проявляют положительное отношение к труду и друг к другу.</w:t>
            </w:r>
          </w:p>
        </w:tc>
      </w:tr>
      <w:tr w:rsidR="00152FDD" w:rsidRPr="002E5C45" w:rsidTr="00780DAC">
        <w:tc>
          <w:tcPr>
            <w:tcW w:w="1844" w:type="dxa"/>
          </w:tcPr>
          <w:p w:rsidR="00152FDD" w:rsidRPr="002E5C45" w:rsidRDefault="00152FDD" w:rsidP="00152FDD">
            <w:pPr>
              <w:autoSpaceDE w:val="0"/>
              <w:autoSpaceDN w:val="0"/>
              <w:adjustRightInd w:val="0"/>
              <w:rPr>
                <w:rFonts w:eastAsia="Calibri,Bold"/>
                <w:bCs/>
                <w:sz w:val="20"/>
                <w:szCs w:val="20"/>
              </w:rPr>
            </w:pPr>
            <w:r w:rsidRPr="002E5C45">
              <w:rPr>
                <w:rFonts w:eastAsia="Calibri,Bold"/>
                <w:bCs/>
                <w:sz w:val="20"/>
                <w:szCs w:val="20"/>
              </w:rPr>
              <w:t>Дежурство</w:t>
            </w:r>
          </w:p>
        </w:tc>
        <w:tc>
          <w:tcPr>
            <w:tcW w:w="1876" w:type="dxa"/>
          </w:tcPr>
          <w:p w:rsidR="00152FDD" w:rsidRPr="002E5C45" w:rsidRDefault="00152FDD" w:rsidP="00152FDD">
            <w:pPr>
              <w:rPr>
                <w:sz w:val="20"/>
                <w:szCs w:val="20"/>
              </w:rPr>
            </w:pPr>
            <w:r w:rsidRPr="002E5C45">
              <w:rPr>
                <w:bCs/>
                <w:sz w:val="20"/>
                <w:szCs w:val="20"/>
              </w:rPr>
              <w:t>1,2 половина дня</w:t>
            </w:r>
          </w:p>
          <w:p w:rsidR="00152FDD" w:rsidRPr="002E5C45" w:rsidRDefault="00152FDD" w:rsidP="00152FDD">
            <w:pPr>
              <w:autoSpaceDE w:val="0"/>
              <w:autoSpaceDN w:val="0"/>
              <w:adjustRightInd w:val="0"/>
              <w:rPr>
                <w:b/>
                <w:bCs/>
                <w:sz w:val="20"/>
                <w:szCs w:val="20"/>
              </w:rPr>
            </w:pPr>
          </w:p>
        </w:tc>
        <w:tc>
          <w:tcPr>
            <w:tcW w:w="7230" w:type="dxa"/>
          </w:tcPr>
          <w:p w:rsidR="00152FDD" w:rsidRPr="002E5C45" w:rsidRDefault="00152FDD" w:rsidP="002E5C45">
            <w:pPr>
              <w:autoSpaceDE w:val="0"/>
              <w:autoSpaceDN w:val="0"/>
              <w:adjustRightInd w:val="0"/>
              <w:jc w:val="both"/>
              <w:rPr>
                <w:sz w:val="20"/>
                <w:szCs w:val="20"/>
              </w:rPr>
            </w:pPr>
            <w:r w:rsidRPr="002E5C45">
              <w:rPr>
                <w:sz w:val="20"/>
                <w:szCs w:val="20"/>
              </w:rPr>
              <w:t>Закреплять умение детей самостоятельно выполнять обязанности дежурных.</w:t>
            </w:r>
          </w:p>
          <w:p w:rsidR="00DD2760" w:rsidRPr="002E5C45" w:rsidRDefault="00DD2760" w:rsidP="002E5C45">
            <w:pPr>
              <w:autoSpaceDE w:val="0"/>
              <w:autoSpaceDN w:val="0"/>
              <w:adjustRightInd w:val="0"/>
              <w:jc w:val="both"/>
              <w:rPr>
                <w:b/>
                <w:bCs/>
                <w:color w:val="FF0000"/>
                <w:sz w:val="20"/>
                <w:szCs w:val="20"/>
              </w:rPr>
            </w:pPr>
          </w:p>
        </w:tc>
        <w:tc>
          <w:tcPr>
            <w:tcW w:w="4360" w:type="dxa"/>
          </w:tcPr>
          <w:p w:rsidR="00152FDD" w:rsidRPr="002E5C45" w:rsidRDefault="00152FDD" w:rsidP="002E5C45">
            <w:pPr>
              <w:jc w:val="both"/>
              <w:rPr>
                <w:sz w:val="20"/>
                <w:szCs w:val="20"/>
              </w:rPr>
            </w:pPr>
            <w:r w:rsidRPr="002E5C45">
              <w:rPr>
                <w:sz w:val="20"/>
                <w:szCs w:val="20"/>
              </w:rPr>
              <w:t>Сформированы представления об алгоритме действий при накрывании на стол. Обращают внимание на правила безопасности для дежурных.</w:t>
            </w:r>
          </w:p>
        </w:tc>
      </w:tr>
    </w:tbl>
    <w:p w:rsidR="00F9093F" w:rsidRDefault="00F9093F" w:rsidP="000B4AE4">
      <w:pPr>
        <w:autoSpaceDE w:val="0"/>
        <w:autoSpaceDN w:val="0"/>
        <w:adjustRightInd w:val="0"/>
        <w:rPr>
          <w:bCs/>
        </w:rPr>
      </w:pP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28"/>
        <w:gridCol w:w="7382"/>
      </w:tblGrid>
      <w:tr w:rsidR="00663DA7" w:rsidRPr="00435B74" w:rsidTr="00FC56BD">
        <w:tc>
          <w:tcPr>
            <w:tcW w:w="15310" w:type="dxa"/>
            <w:gridSpan w:val="2"/>
          </w:tcPr>
          <w:p w:rsidR="00663DA7" w:rsidRPr="00435B74" w:rsidRDefault="00663DA7" w:rsidP="00663DA7">
            <w:pPr>
              <w:autoSpaceDE w:val="0"/>
              <w:autoSpaceDN w:val="0"/>
              <w:adjustRightInd w:val="0"/>
              <w:jc w:val="center"/>
              <w:rPr>
                <w:b/>
                <w:bCs/>
                <w:sz w:val="20"/>
                <w:szCs w:val="20"/>
              </w:rPr>
            </w:pPr>
            <w:r w:rsidRPr="00435B74">
              <w:rPr>
                <w:b/>
                <w:bCs/>
                <w:sz w:val="20"/>
                <w:szCs w:val="20"/>
              </w:rPr>
              <w:t>Методы и приемы трудового воспитания детей</w:t>
            </w:r>
          </w:p>
        </w:tc>
      </w:tr>
      <w:tr w:rsidR="008B74B2" w:rsidRPr="00435B74" w:rsidTr="00FC56BD">
        <w:tc>
          <w:tcPr>
            <w:tcW w:w="7928" w:type="dxa"/>
          </w:tcPr>
          <w:p w:rsidR="008B74B2" w:rsidRPr="00435B74" w:rsidRDefault="008B74B2" w:rsidP="00A15ABF">
            <w:pPr>
              <w:autoSpaceDE w:val="0"/>
              <w:autoSpaceDN w:val="0"/>
              <w:adjustRightInd w:val="0"/>
              <w:jc w:val="center"/>
              <w:rPr>
                <w:b/>
                <w:bCs/>
                <w:sz w:val="20"/>
                <w:szCs w:val="20"/>
              </w:rPr>
            </w:pPr>
            <w:r w:rsidRPr="00435B74">
              <w:rPr>
                <w:b/>
                <w:bCs/>
                <w:sz w:val="20"/>
                <w:szCs w:val="20"/>
              </w:rPr>
              <w:t>I группа методов:</w:t>
            </w:r>
          </w:p>
          <w:p w:rsidR="008B74B2" w:rsidRPr="00435B74" w:rsidRDefault="008B74B2" w:rsidP="00A15ABF">
            <w:pPr>
              <w:autoSpaceDE w:val="0"/>
              <w:autoSpaceDN w:val="0"/>
              <w:adjustRightInd w:val="0"/>
              <w:jc w:val="center"/>
              <w:rPr>
                <w:b/>
                <w:bCs/>
                <w:sz w:val="20"/>
                <w:szCs w:val="20"/>
              </w:rPr>
            </w:pPr>
            <w:r w:rsidRPr="00435B74">
              <w:rPr>
                <w:b/>
                <w:bCs/>
                <w:sz w:val="20"/>
                <w:szCs w:val="20"/>
              </w:rPr>
              <w:t>формирование нравственных представлений, суждений, оценок</w:t>
            </w:r>
          </w:p>
          <w:p w:rsidR="008B74B2" w:rsidRPr="00435B74" w:rsidRDefault="008B74B2" w:rsidP="00A15ABF">
            <w:pPr>
              <w:autoSpaceDE w:val="0"/>
              <w:autoSpaceDN w:val="0"/>
              <w:adjustRightInd w:val="0"/>
              <w:jc w:val="center"/>
              <w:rPr>
                <w:b/>
                <w:bCs/>
                <w:sz w:val="20"/>
                <w:szCs w:val="20"/>
              </w:rPr>
            </w:pPr>
          </w:p>
        </w:tc>
        <w:tc>
          <w:tcPr>
            <w:tcW w:w="7382" w:type="dxa"/>
          </w:tcPr>
          <w:p w:rsidR="008B74B2" w:rsidRPr="00435B74" w:rsidRDefault="008B74B2" w:rsidP="00A15ABF">
            <w:pPr>
              <w:autoSpaceDE w:val="0"/>
              <w:autoSpaceDN w:val="0"/>
              <w:adjustRightInd w:val="0"/>
              <w:jc w:val="center"/>
              <w:rPr>
                <w:b/>
                <w:bCs/>
                <w:sz w:val="20"/>
                <w:szCs w:val="20"/>
              </w:rPr>
            </w:pPr>
            <w:r w:rsidRPr="00435B74">
              <w:rPr>
                <w:b/>
                <w:bCs/>
                <w:sz w:val="20"/>
                <w:szCs w:val="20"/>
              </w:rPr>
              <w:t>II группа методов:</w:t>
            </w:r>
          </w:p>
          <w:p w:rsidR="008B74B2" w:rsidRPr="00435B74" w:rsidRDefault="008B74B2" w:rsidP="00A15ABF">
            <w:pPr>
              <w:autoSpaceDE w:val="0"/>
              <w:autoSpaceDN w:val="0"/>
              <w:adjustRightInd w:val="0"/>
              <w:jc w:val="center"/>
              <w:rPr>
                <w:b/>
                <w:bCs/>
                <w:sz w:val="20"/>
                <w:szCs w:val="20"/>
              </w:rPr>
            </w:pPr>
            <w:r w:rsidRPr="00435B74">
              <w:rPr>
                <w:b/>
                <w:bCs/>
                <w:sz w:val="20"/>
                <w:szCs w:val="20"/>
              </w:rPr>
              <w:t>создание у детей практического опыта трудовой деятельности</w:t>
            </w:r>
          </w:p>
          <w:p w:rsidR="008B74B2" w:rsidRPr="00435B74" w:rsidRDefault="008B74B2" w:rsidP="00A15ABF">
            <w:pPr>
              <w:autoSpaceDE w:val="0"/>
              <w:autoSpaceDN w:val="0"/>
              <w:adjustRightInd w:val="0"/>
              <w:jc w:val="center"/>
              <w:rPr>
                <w:b/>
                <w:bCs/>
                <w:sz w:val="20"/>
                <w:szCs w:val="20"/>
              </w:rPr>
            </w:pPr>
          </w:p>
        </w:tc>
      </w:tr>
      <w:tr w:rsidR="008B74B2" w:rsidRPr="00435B74" w:rsidTr="00FC56BD">
        <w:tc>
          <w:tcPr>
            <w:tcW w:w="7928" w:type="dxa"/>
          </w:tcPr>
          <w:p w:rsidR="008B74B2" w:rsidRPr="00435B74" w:rsidRDefault="008B74B2" w:rsidP="008B74B2">
            <w:pPr>
              <w:autoSpaceDE w:val="0"/>
              <w:autoSpaceDN w:val="0"/>
              <w:adjustRightInd w:val="0"/>
              <w:rPr>
                <w:bCs/>
                <w:sz w:val="20"/>
                <w:szCs w:val="20"/>
              </w:rPr>
            </w:pPr>
            <w:r w:rsidRPr="00435B74">
              <w:rPr>
                <w:bCs/>
                <w:sz w:val="20"/>
                <w:szCs w:val="20"/>
              </w:rPr>
              <w:t>Решение маленьких логических задач, загадок</w:t>
            </w:r>
          </w:p>
          <w:p w:rsidR="008B74B2" w:rsidRPr="00435B74" w:rsidRDefault="008B74B2" w:rsidP="008B74B2">
            <w:pPr>
              <w:autoSpaceDE w:val="0"/>
              <w:autoSpaceDN w:val="0"/>
              <w:adjustRightInd w:val="0"/>
              <w:rPr>
                <w:bCs/>
                <w:sz w:val="20"/>
                <w:szCs w:val="20"/>
              </w:rPr>
            </w:pPr>
            <w:r w:rsidRPr="00435B74">
              <w:rPr>
                <w:bCs/>
                <w:sz w:val="20"/>
                <w:szCs w:val="20"/>
              </w:rPr>
              <w:t>Приучение к размышлению, эвристические беседы</w:t>
            </w:r>
          </w:p>
          <w:p w:rsidR="008B74B2" w:rsidRPr="00435B74" w:rsidRDefault="008B74B2" w:rsidP="008B74B2">
            <w:pPr>
              <w:autoSpaceDE w:val="0"/>
              <w:autoSpaceDN w:val="0"/>
              <w:adjustRightInd w:val="0"/>
              <w:rPr>
                <w:bCs/>
                <w:sz w:val="20"/>
                <w:szCs w:val="20"/>
              </w:rPr>
            </w:pPr>
            <w:r w:rsidRPr="00435B74">
              <w:rPr>
                <w:bCs/>
                <w:sz w:val="20"/>
                <w:szCs w:val="20"/>
              </w:rPr>
              <w:t>Беседы на этические темы</w:t>
            </w:r>
          </w:p>
          <w:p w:rsidR="008B74B2" w:rsidRPr="00435B74" w:rsidRDefault="008B74B2" w:rsidP="008B74B2">
            <w:pPr>
              <w:autoSpaceDE w:val="0"/>
              <w:autoSpaceDN w:val="0"/>
              <w:adjustRightInd w:val="0"/>
              <w:rPr>
                <w:bCs/>
                <w:sz w:val="20"/>
                <w:szCs w:val="20"/>
              </w:rPr>
            </w:pPr>
            <w:r w:rsidRPr="00435B74">
              <w:rPr>
                <w:bCs/>
                <w:sz w:val="20"/>
                <w:szCs w:val="20"/>
              </w:rPr>
              <w:t>Чтение художественной литературы</w:t>
            </w:r>
          </w:p>
          <w:p w:rsidR="008B74B2" w:rsidRPr="00435B74" w:rsidRDefault="008B74B2" w:rsidP="008B74B2">
            <w:pPr>
              <w:autoSpaceDE w:val="0"/>
              <w:autoSpaceDN w:val="0"/>
              <w:adjustRightInd w:val="0"/>
              <w:rPr>
                <w:bCs/>
                <w:sz w:val="20"/>
                <w:szCs w:val="20"/>
              </w:rPr>
            </w:pPr>
            <w:r w:rsidRPr="00435B74">
              <w:rPr>
                <w:bCs/>
                <w:sz w:val="20"/>
                <w:szCs w:val="20"/>
              </w:rPr>
              <w:t>Рассматривание иллюстраций</w:t>
            </w:r>
          </w:p>
          <w:p w:rsidR="008B74B2" w:rsidRPr="00435B74" w:rsidRDefault="008B74B2" w:rsidP="008B74B2">
            <w:pPr>
              <w:autoSpaceDE w:val="0"/>
              <w:autoSpaceDN w:val="0"/>
              <w:adjustRightInd w:val="0"/>
              <w:rPr>
                <w:bCs/>
                <w:sz w:val="20"/>
                <w:szCs w:val="20"/>
              </w:rPr>
            </w:pPr>
            <w:r w:rsidRPr="00435B74">
              <w:rPr>
                <w:bCs/>
                <w:sz w:val="20"/>
                <w:szCs w:val="20"/>
              </w:rPr>
              <w:t>Рассказывание и обсуждение картин, иллюстраций</w:t>
            </w:r>
          </w:p>
          <w:p w:rsidR="008B74B2" w:rsidRPr="00435B74" w:rsidRDefault="008B74B2" w:rsidP="008B74B2">
            <w:pPr>
              <w:autoSpaceDE w:val="0"/>
              <w:autoSpaceDN w:val="0"/>
              <w:adjustRightInd w:val="0"/>
              <w:rPr>
                <w:bCs/>
                <w:sz w:val="20"/>
                <w:szCs w:val="20"/>
              </w:rPr>
            </w:pPr>
            <w:r w:rsidRPr="00435B74">
              <w:rPr>
                <w:bCs/>
                <w:sz w:val="20"/>
                <w:szCs w:val="20"/>
              </w:rPr>
              <w:t>Просмотр телепередач, диафильмов, видеофильмов</w:t>
            </w:r>
          </w:p>
          <w:p w:rsidR="008B74B2" w:rsidRPr="00435B74" w:rsidRDefault="008B74B2" w:rsidP="008B74B2">
            <w:pPr>
              <w:autoSpaceDE w:val="0"/>
              <w:autoSpaceDN w:val="0"/>
              <w:adjustRightInd w:val="0"/>
              <w:rPr>
                <w:bCs/>
                <w:sz w:val="20"/>
                <w:szCs w:val="20"/>
              </w:rPr>
            </w:pPr>
            <w:r w:rsidRPr="00435B74">
              <w:rPr>
                <w:bCs/>
                <w:sz w:val="20"/>
                <w:szCs w:val="20"/>
              </w:rPr>
              <w:t>Задачи на решение коммуникативных ситуаций</w:t>
            </w:r>
          </w:p>
          <w:p w:rsidR="008B74B2" w:rsidRPr="00435B74" w:rsidRDefault="008B74B2" w:rsidP="008B74B2">
            <w:pPr>
              <w:autoSpaceDE w:val="0"/>
              <w:autoSpaceDN w:val="0"/>
              <w:adjustRightInd w:val="0"/>
              <w:rPr>
                <w:bCs/>
                <w:sz w:val="20"/>
                <w:szCs w:val="20"/>
              </w:rPr>
            </w:pPr>
            <w:r w:rsidRPr="00435B74">
              <w:rPr>
                <w:bCs/>
                <w:sz w:val="20"/>
                <w:szCs w:val="20"/>
              </w:rPr>
              <w:lastRenderedPageBreak/>
              <w:t>Придумывание сказок</w:t>
            </w:r>
          </w:p>
        </w:tc>
        <w:tc>
          <w:tcPr>
            <w:tcW w:w="7382" w:type="dxa"/>
          </w:tcPr>
          <w:p w:rsidR="008B74B2" w:rsidRPr="00435B74" w:rsidRDefault="008B74B2" w:rsidP="008B74B2">
            <w:pPr>
              <w:autoSpaceDE w:val="0"/>
              <w:autoSpaceDN w:val="0"/>
              <w:adjustRightInd w:val="0"/>
              <w:rPr>
                <w:bCs/>
                <w:sz w:val="20"/>
                <w:szCs w:val="20"/>
              </w:rPr>
            </w:pPr>
            <w:r w:rsidRPr="00435B74">
              <w:rPr>
                <w:bCs/>
                <w:sz w:val="20"/>
                <w:szCs w:val="20"/>
              </w:rPr>
              <w:lastRenderedPageBreak/>
              <w:t>Приучение к положительным формам общественного поведения</w:t>
            </w:r>
          </w:p>
          <w:p w:rsidR="008B74B2" w:rsidRPr="00435B74" w:rsidRDefault="008B74B2" w:rsidP="008B74B2">
            <w:pPr>
              <w:autoSpaceDE w:val="0"/>
              <w:autoSpaceDN w:val="0"/>
              <w:adjustRightInd w:val="0"/>
              <w:rPr>
                <w:bCs/>
                <w:sz w:val="20"/>
                <w:szCs w:val="20"/>
              </w:rPr>
            </w:pPr>
            <w:r w:rsidRPr="00435B74">
              <w:rPr>
                <w:bCs/>
                <w:sz w:val="20"/>
                <w:szCs w:val="20"/>
              </w:rPr>
              <w:t>Показ действий</w:t>
            </w:r>
          </w:p>
          <w:p w:rsidR="008B74B2" w:rsidRPr="00435B74" w:rsidRDefault="008B74B2" w:rsidP="008B74B2">
            <w:pPr>
              <w:autoSpaceDE w:val="0"/>
              <w:autoSpaceDN w:val="0"/>
              <w:adjustRightInd w:val="0"/>
              <w:rPr>
                <w:bCs/>
                <w:sz w:val="20"/>
                <w:szCs w:val="20"/>
              </w:rPr>
            </w:pPr>
            <w:r w:rsidRPr="00435B74">
              <w:rPr>
                <w:bCs/>
                <w:sz w:val="20"/>
                <w:szCs w:val="20"/>
              </w:rPr>
              <w:t>Пример взрослого и детей</w:t>
            </w:r>
          </w:p>
          <w:p w:rsidR="008B74B2" w:rsidRPr="00435B74" w:rsidRDefault="008B74B2" w:rsidP="008B74B2">
            <w:pPr>
              <w:autoSpaceDE w:val="0"/>
              <w:autoSpaceDN w:val="0"/>
              <w:adjustRightInd w:val="0"/>
              <w:rPr>
                <w:bCs/>
                <w:sz w:val="20"/>
                <w:szCs w:val="20"/>
              </w:rPr>
            </w:pPr>
            <w:r w:rsidRPr="00435B74">
              <w:rPr>
                <w:bCs/>
                <w:sz w:val="20"/>
                <w:szCs w:val="20"/>
              </w:rPr>
              <w:t>Целенаправленное наблюдение</w:t>
            </w:r>
          </w:p>
          <w:p w:rsidR="008B74B2" w:rsidRPr="00435B74" w:rsidRDefault="008B74B2" w:rsidP="008B74B2">
            <w:pPr>
              <w:autoSpaceDE w:val="0"/>
              <w:autoSpaceDN w:val="0"/>
              <w:adjustRightInd w:val="0"/>
              <w:rPr>
                <w:bCs/>
                <w:sz w:val="20"/>
                <w:szCs w:val="20"/>
              </w:rPr>
            </w:pPr>
            <w:r w:rsidRPr="00435B74">
              <w:rPr>
                <w:bCs/>
                <w:sz w:val="20"/>
                <w:szCs w:val="20"/>
              </w:rPr>
              <w:t>Организация интересной деятельности</w:t>
            </w:r>
          </w:p>
          <w:p w:rsidR="008B74B2" w:rsidRPr="00435B74" w:rsidRDefault="008B74B2" w:rsidP="008B74B2">
            <w:pPr>
              <w:autoSpaceDE w:val="0"/>
              <w:autoSpaceDN w:val="0"/>
              <w:adjustRightInd w:val="0"/>
              <w:rPr>
                <w:bCs/>
                <w:sz w:val="20"/>
                <w:szCs w:val="20"/>
              </w:rPr>
            </w:pPr>
            <w:r w:rsidRPr="00435B74">
              <w:rPr>
                <w:bCs/>
                <w:sz w:val="20"/>
                <w:szCs w:val="20"/>
              </w:rPr>
              <w:t>(общественно-полезный характер)</w:t>
            </w:r>
          </w:p>
          <w:p w:rsidR="008B74B2" w:rsidRPr="00435B74" w:rsidRDefault="008B74B2" w:rsidP="008B74B2">
            <w:pPr>
              <w:autoSpaceDE w:val="0"/>
              <w:autoSpaceDN w:val="0"/>
              <w:adjustRightInd w:val="0"/>
              <w:rPr>
                <w:bCs/>
                <w:sz w:val="20"/>
                <w:szCs w:val="20"/>
              </w:rPr>
            </w:pPr>
            <w:r w:rsidRPr="00435B74">
              <w:rPr>
                <w:bCs/>
                <w:sz w:val="20"/>
                <w:szCs w:val="20"/>
              </w:rPr>
              <w:t>Разыгрывание коммуникативных ситуаций</w:t>
            </w:r>
          </w:p>
          <w:p w:rsidR="008B74B2" w:rsidRPr="00435B74" w:rsidRDefault="008B74B2" w:rsidP="008B74B2">
            <w:pPr>
              <w:autoSpaceDE w:val="0"/>
              <w:autoSpaceDN w:val="0"/>
              <w:adjustRightInd w:val="0"/>
              <w:rPr>
                <w:bCs/>
                <w:sz w:val="20"/>
                <w:szCs w:val="20"/>
              </w:rPr>
            </w:pPr>
            <w:r w:rsidRPr="00435B74">
              <w:rPr>
                <w:bCs/>
                <w:sz w:val="20"/>
                <w:szCs w:val="20"/>
              </w:rPr>
              <w:t>Создание контрольных педагогических ситуаций</w:t>
            </w:r>
          </w:p>
        </w:tc>
      </w:tr>
    </w:tbl>
    <w:p w:rsidR="00A728BC" w:rsidRDefault="00A728BC" w:rsidP="00A728BC">
      <w:pPr>
        <w:autoSpaceDE w:val="0"/>
        <w:autoSpaceDN w:val="0"/>
        <w:adjustRightInd w:val="0"/>
        <w:jc w:val="center"/>
        <w:rPr>
          <w:b/>
          <w:bCs/>
          <w:i/>
          <w:sz w:val="22"/>
          <w:szCs w:val="22"/>
          <w:u w:val="single"/>
        </w:rPr>
      </w:pPr>
    </w:p>
    <w:p w:rsidR="00215B78" w:rsidRPr="008A1503" w:rsidRDefault="007060C9" w:rsidP="00A728BC">
      <w:pPr>
        <w:autoSpaceDE w:val="0"/>
        <w:autoSpaceDN w:val="0"/>
        <w:adjustRightInd w:val="0"/>
        <w:jc w:val="center"/>
        <w:rPr>
          <w:b/>
          <w:bCs/>
          <w:i/>
          <w:sz w:val="22"/>
          <w:szCs w:val="22"/>
          <w:u w:val="single"/>
        </w:rPr>
      </w:pPr>
      <w:r w:rsidRPr="008A1503">
        <w:rPr>
          <w:b/>
          <w:bCs/>
          <w:i/>
          <w:sz w:val="22"/>
          <w:szCs w:val="22"/>
          <w:u w:val="single"/>
        </w:rPr>
        <w:t>4.Патриотическое воспитание</w:t>
      </w:r>
    </w:p>
    <w:p w:rsidR="00316A20" w:rsidRPr="008A1503" w:rsidRDefault="00B04C58" w:rsidP="00316A20">
      <w:pPr>
        <w:pStyle w:val="af1"/>
        <w:spacing w:before="0" w:beforeAutospacing="0" w:after="0" w:afterAutospacing="0"/>
        <w:ind w:left="360"/>
        <w:rPr>
          <w:b/>
          <w:bCs/>
          <w:sz w:val="22"/>
          <w:szCs w:val="22"/>
        </w:rPr>
      </w:pPr>
      <w:r w:rsidRPr="008A1503">
        <w:rPr>
          <w:bCs/>
          <w:i/>
          <w:iCs/>
          <w:sz w:val="22"/>
          <w:szCs w:val="22"/>
        </w:rPr>
        <w:t xml:space="preserve">Цель: </w:t>
      </w:r>
      <w:r w:rsidR="00316A20" w:rsidRPr="008A1503">
        <w:rPr>
          <w:sz w:val="22"/>
          <w:szCs w:val="22"/>
        </w:rPr>
        <w:t>Формирование духовно-нравственного отношения, чувства сопричастности и любви к семье, городу, стране, к природе родного края, к культурному наследию своего народа.</w:t>
      </w:r>
    </w:p>
    <w:p w:rsidR="00316A20" w:rsidRPr="008A1503" w:rsidRDefault="00B04C58" w:rsidP="00316A20">
      <w:pPr>
        <w:rPr>
          <w:b/>
          <w:sz w:val="22"/>
          <w:szCs w:val="22"/>
        </w:rPr>
      </w:pPr>
      <w:r w:rsidRPr="008A1503">
        <w:rPr>
          <w:b/>
          <w:sz w:val="22"/>
          <w:szCs w:val="22"/>
        </w:rPr>
        <w:t xml:space="preserve">Задачи: </w:t>
      </w:r>
    </w:p>
    <w:p w:rsidR="00316A20" w:rsidRPr="008A1503" w:rsidRDefault="00316A20" w:rsidP="008E7AB7">
      <w:pPr>
        <w:numPr>
          <w:ilvl w:val="0"/>
          <w:numId w:val="31"/>
        </w:numPr>
        <w:rPr>
          <w:b/>
          <w:sz w:val="22"/>
          <w:szCs w:val="22"/>
        </w:rPr>
      </w:pPr>
      <w:r w:rsidRPr="008A1503">
        <w:rPr>
          <w:sz w:val="22"/>
          <w:szCs w:val="22"/>
        </w:rPr>
        <w:t>воспитание у ребенка любви и привязанности к своей семье, дому, детскому саду, улице, городу;</w:t>
      </w:r>
    </w:p>
    <w:p w:rsidR="00316A20" w:rsidRPr="008A1503" w:rsidRDefault="00316A20" w:rsidP="008E7AB7">
      <w:pPr>
        <w:numPr>
          <w:ilvl w:val="0"/>
          <w:numId w:val="31"/>
        </w:numPr>
        <w:rPr>
          <w:sz w:val="22"/>
          <w:szCs w:val="22"/>
        </w:rPr>
      </w:pPr>
      <w:r w:rsidRPr="008A1503">
        <w:rPr>
          <w:sz w:val="22"/>
          <w:szCs w:val="22"/>
        </w:rPr>
        <w:t>формирование бережного отношения к природе и всему живому;</w:t>
      </w:r>
    </w:p>
    <w:p w:rsidR="00316A20" w:rsidRPr="008A1503" w:rsidRDefault="00316A20" w:rsidP="008E7AB7">
      <w:pPr>
        <w:numPr>
          <w:ilvl w:val="0"/>
          <w:numId w:val="31"/>
        </w:numPr>
        <w:rPr>
          <w:sz w:val="22"/>
          <w:szCs w:val="22"/>
        </w:rPr>
      </w:pPr>
      <w:r w:rsidRPr="008A1503">
        <w:rPr>
          <w:sz w:val="22"/>
          <w:szCs w:val="22"/>
        </w:rPr>
        <w:t>воспитание уважения к труду;</w:t>
      </w:r>
    </w:p>
    <w:p w:rsidR="00316A20" w:rsidRPr="008A1503" w:rsidRDefault="00316A20" w:rsidP="008E7AB7">
      <w:pPr>
        <w:numPr>
          <w:ilvl w:val="0"/>
          <w:numId w:val="31"/>
        </w:numPr>
        <w:rPr>
          <w:sz w:val="22"/>
          <w:szCs w:val="22"/>
        </w:rPr>
      </w:pPr>
      <w:r w:rsidRPr="008A1503">
        <w:rPr>
          <w:sz w:val="22"/>
          <w:szCs w:val="22"/>
        </w:rPr>
        <w:t xml:space="preserve"> развитие интереса к русским традициям и промыслам;</w:t>
      </w:r>
    </w:p>
    <w:p w:rsidR="00316A20" w:rsidRPr="008A1503" w:rsidRDefault="00316A20" w:rsidP="008E7AB7">
      <w:pPr>
        <w:numPr>
          <w:ilvl w:val="0"/>
          <w:numId w:val="31"/>
        </w:numPr>
        <w:rPr>
          <w:sz w:val="22"/>
          <w:szCs w:val="22"/>
        </w:rPr>
      </w:pPr>
      <w:r w:rsidRPr="008A1503">
        <w:rPr>
          <w:sz w:val="22"/>
          <w:szCs w:val="22"/>
        </w:rPr>
        <w:t>формирование элементарных знаний о правах человека;</w:t>
      </w:r>
    </w:p>
    <w:p w:rsidR="00316A20" w:rsidRPr="008A1503" w:rsidRDefault="00316A20" w:rsidP="008E7AB7">
      <w:pPr>
        <w:numPr>
          <w:ilvl w:val="0"/>
          <w:numId w:val="31"/>
        </w:numPr>
        <w:rPr>
          <w:sz w:val="22"/>
          <w:szCs w:val="22"/>
        </w:rPr>
      </w:pPr>
      <w:r w:rsidRPr="008A1503">
        <w:rPr>
          <w:sz w:val="22"/>
          <w:szCs w:val="22"/>
        </w:rPr>
        <w:t>знакомство детей с символами государства, города (герб, флаг, гимн);</w:t>
      </w:r>
    </w:p>
    <w:p w:rsidR="00316A20" w:rsidRPr="008A1503" w:rsidRDefault="00316A20" w:rsidP="008E7AB7">
      <w:pPr>
        <w:numPr>
          <w:ilvl w:val="0"/>
          <w:numId w:val="31"/>
        </w:numPr>
        <w:rPr>
          <w:sz w:val="22"/>
          <w:szCs w:val="22"/>
        </w:rPr>
      </w:pPr>
      <w:r w:rsidRPr="008A1503">
        <w:rPr>
          <w:sz w:val="22"/>
          <w:szCs w:val="22"/>
        </w:rPr>
        <w:t xml:space="preserve"> развитие чувства ответственности и гордости за достижения страны;</w:t>
      </w:r>
    </w:p>
    <w:p w:rsidR="00CE233E" w:rsidRDefault="00316A20" w:rsidP="008E7AB7">
      <w:pPr>
        <w:numPr>
          <w:ilvl w:val="0"/>
          <w:numId w:val="31"/>
        </w:numPr>
        <w:rPr>
          <w:sz w:val="22"/>
          <w:szCs w:val="22"/>
        </w:rPr>
      </w:pPr>
      <w:r w:rsidRPr="008A1503">
        <w:rPr>
          <w:sz w:val="22"/>
          <w:szCs w:val="22"/>
        </w:rPr>
        <w:t>формирование толерантности, чувства уважения к другим народам, их традициям.</w:t>
      </w:r>
    </w:p>
    <w:p w:rsidR="00087763" w:rsidRPr="00A6155D" w:rsidRDefault="00DF3F42" w:rsidP="001714D9">
      <w:pPr>
        <w:tabs>
          <w:tab w:val="left" w:pos="7904"/>
        </w:tabs>
        <w:jc w:val="both"/>
        <w:rPr>
          <w:sz w:val="22"/>
          <w:szCs w:val="22"/>
        </w:rPr>
      </w:pPr>
      <w:r w:rsidRPr="00A6155D">
        <w:rPr>
          <w:sz w:val="22"/>
          <w:szCs w:val="22"/>
        </w:rPr>
        <w:t>Программа «Социокультурные истоки»   является  важной</w:t>
      </w:r>
      <w:r w:rsidR="00087763" w:rsidRPr="00A6155D">
        <w:rPr>
          <w:sz w:val="22"/>
          <w:szCs w:val="22"/>
        </w:rPr>
        <w:t xml:space="preserve"> особенностей нашего Отечества в прошлом, настоящем и будущем с пр</w:t>
      </w:r>
      <w:r w:rsidR="001714D9" w:rsidRPr="00A6155D">
        <w:rPr>
          <w:sz w:val="22"/>
          <w:szCs w:val="22"/>
        </w:rPr>
        <w:t>иоритетом</w:t>
      </w:r>
      <w:r w:rsidR="00087763" w:rsidRPr="00A6155D">
        <w:rPr>
          <w:sz w:val="22"/>
          <w:szCs w:val="22"/>
        </w:rPr>
        <w:t xml:space="preserve"> основы</w:t>
      </w:r>
      <w:r w:rsidRPr="00A6155D">
        <w:rPr>
          <w:sz w:val="22"/>
          <w:szCs w:val="22"/>
        </w:rPr>
        <w:t xml:space="preserve"> духовно-нравственного развития детей дошкольного возраста</w:t>
      </w:r>
      <w:r w:rsidR="001714D9" w:rsidRPr="00A6155D">
        <w:rPr>
          <w:sz w:val="22"/>
          <w:szCs w:val="22"/>
        </w:rPr>
        <w:t xml:space="preserve">. </w:t>
      </w:r>
      <w:r w:rsidR="00087763" w:rsidRPr="00A6155D">
        <w:rPr>
          <w:sz w:val="22"/>
          <w:szCs w:val="22"/>
        </w:rPr>
        <w:t>Согласно социокультурному системному подходу, воспитание есть непрерывный процесс развития социокультурного опыта индивидуума, группы, общества.</w:t>
      </w:r>
    </w:p>
    <w:p w:rsidR="00FB42A5" w:rsidRPr="00A6155D" w:rsidRDefault="00FB42A5" w:rsidP="00FB42A5">
      <w:pPr>
        <w:shd w:val="clear" w:color="auto" w:fill="FFFFFF"/>
        <w:jc w:val="both"/>
        <w:textAlignment w:val="top"/>
        <w:rPr>
          <w:sz w:val="22"/>
          <w:szCs w:val="22"/>
        </w:rPr>
      </w:pPr>
      <w:r w:rsidRPr="00A6155D">
        <w:rPr>
          <w:sz w:val="22"/>
          <w:szCs w:val="22"/>
        </w:rPr>
        <w:t>Для достижения цели Стратегии необходимо решение следующих задач:</w:t>
      </w:r>
    </w:p>
    <w:p w:rsidR="001714D9" w:rsidRPr="00A6155D" w:rsidRDefault="001714D9" w:rsidP="00FB42A5">
      <w:pPr>
        <w:shd w:val="clear" w:color="auto" w:fill="FFFFFF"/>
        <w:jc w:val="both"/>
        <w:textAlignment w:val="top"/>
        <w:rPr>
          <w:sz w:val="22"/>
          <w:szCs w:val="22"/>
        </w:rPr>
      </w:pPr>
      <w:r w:rsidRPr="00A6155D">
        <w:rPr>
          <w:sz w:val="22"/>
          <w:szCs w:val="22"/>
        </w:rPr>
        <w:t>1. Для педагогов:</w:t>
      </w:r>
    </w:p>
    <w:p w:rsidR="00FB42A5" w:rsidRPr="00A6155D" w:rsidRDefault="00FB42A5" w:rsidP="00FB42A5">
      <w:pPr>
        <w:shd w:val="clear" w:color="auto" w:fill="FFFFFF"/>
        <w:jc w:val="both"/>
        <w:textAlignment w:val="top"/>
        <w:rPr>
          <w:sz w:val="22"/>
          <w:szCs w:val="22"/>
        </w:rPr>
      </w:pPr>
      <w:r w:rsidRPr="00A6155D">
        <w:rPr>
          <w:sz w:val="22"/>
          <w:szCs w:val="22"/>
        </w:rPr>
        <w:t>- создание условий для консолидации усилий социальных институтов по воспитанию подрастающего поколения;</w:t>
      </w:r>
    </w:p>
    <w:p w:rsidR="00FB42A5" w:rsidRPr="00A6155D" w:rsidRDefault="00FB42A5" w:rsidP="00FB42A5">
      <w:pPr>
        <w:shd w:val="clear" w:color="auto" w:fill="FFFFFF"/>
        <w:jc w:val="both"/>
        <w:textAlignment w:val="top"/>
        <w:rPr>
          <w:sz w:val="22"/>
          <w:szCs w:val="22"/>
        </w:rPr>
      </w:pPr>
      <w:r w:rsidRPr="00A6155D">
        <w:rPr>
          <w:sz w:val="22"/>
          <w:szCs w:val="22"/>
        </w:rPr>
        <w:t>- обеспечение поддержки семейного воспитания, содействие формированию ответственного отношения родителей или законных представителей к воспитанию детей;</w:t>
      </w:r>
    </w:p>
    <w:p w:rsidR="00FB42A5" w:rsidRPr="00A6155D" w:rsidRDefault="00FB42A5" w:rsidP="00FB42A5">
      <w:pPr>
        <w:shd w:val="clear" w:color="auto" w:fill="FFFFFF"/>
        <w:jc w:val="both"/>
        <w:textAlignment w:val="top"/>
        <w:rPr>
          <w:sz w:val="22"/>
          <w:szCs w:val="22"/>
        </w:rPr>
      </w:pPr>
      <w:r w:rsidRPr="00A6155D">
        <w:rPr>
          <w:sz w:val="22"/>
          <w:szCs w:val="22"/>
        </w:rPr>
        <w:t>- обеспечение условий для повышения социальной, коммуникативной и педагогической компетентности родителей.</w:t>
      </w:r>
    </w:p>
    <w:p w:rsidR="001714D9" w:rsidRPr="00A6155D" w:rsidRDefault="001714D9" w:rsidP="00FB42A5">
      <w:pPr>
        <w:shd w:val="clear" w:color="auto" w:fill="FFFFFF"/>
        <w:jc w:val="both"/>
        <w:textAlignment w:val="top"/>
        <w:rPr>
          <w:sz w:val="22"/>
          <w:szCs w:val="22"/>
        </w:rPr>
      </w:pPr>
      <w:r w:rsidRPr="00A6155D">
        <w:rPr>
          <w:sz w:val="22"/>
          <w:szCs w:val="22"/>
        </w:rPr>
        <w:t>2. Для воспитанников:</w:t>
      </w:r>
    </w:p>
    <w:p w:rsidR="001714D9" w:rsidRPr="00A6155D" w:rsidRDefault="001714D9" w:rsidP="001714D9">
      <w:pPr>
        <w:shd w:val="clear" w:color="auto" w:fill="FFFFFF"/>
        <w:jc w:val="both"/>
        <w:textAlignment w:val="top"/>
        <w:rPr>
          <w:sz w:val="22"/>
          <w:szCs w:val="22"/>
        </w:rPr>
      </w:pPr>
      <w:r w:rsidRPr="00A6155D">
        <w:rPr>
          <w:sz w:val="22"/>
          <w:szCs w:val="22"/>
        </w:rPr>
        <w:t>- развития у детей нравственных чувств (чести, долга, справедливости, милосердия и дружелюбия);</w:t>
      </w:r>
    </w:p>
    <w:p w:rsidR="001714D9" w:rsidRPr="00A6155D" w:rsidRDefault="001714D9" w:rsidP="001714D9">
      <w:pPr>
        <w:shd w:val="clear" w:color="auto" w:fill="FFFFFF"/>
        <w:jc w:val="both"/>
        <w:textAlignment w:val="top"/>
        <w:rPr>
          <w:sz w:val="22"/>
          <w:szCs w:val="22"/>
        </w:rPr>
      </w:pPr>
      <w:r w:rsidRPr="00A6155D">
        <w:rPr>
          <w:sz w:val="22"/>
          <w:szCs w:val="22"/>
        </w:rPr>
        <w:t>- формирования выраженной в поведении нравственной позиции, в том числе способности к сознательному выбору добра;</w:t>
      </w:r>
    </w:p>
    <w:p w:rsidR="001714D9" w:rsidRPr="00A6155D" w:rsidRDefault="001714D9" w:rsidP="001714D9">
      <w:pPr>
        <w:shd w:val="clear" w:color="auto" w:fill="FFFFFF"/>
        <w:jc w:val="both"/>
        <w:textAlignment w:val="top"/>
        <w:rPr>
          <w:sz w:val="22"/>
          <w:szCs w:val="22"/>
        </w:rPr>
      </w:pPr>
      <w:r w:rsidRPr="00A6155D">
        <w:rPr>
          <w:sz w:val="22"/>
          <w:szCs w:val="22"/>
        </w:rPr>
        <w:t>- развития сопереживания и формирования позитивного отношения к людям, в том числе к лицам с ограниченными возможностями здоровья и инвалидам;</w:t>
      </w:r>
    </w:p>
    <w:p w:rsidR="001714D9" w:rsidRPr="00A6155D" w:rsidRDefault="001714D9" w:rsidP="001714D9">
      <w:pPr>
        <w:shd w:val="clear" w:color="auto" w:fill="FFFFFF"/>
        <w:jc w:val="both"/>
        <w:textAlignment w:val="top"/>
        <w:rPr>
          <w:sz w:val="22"/>
          <w:szCs w:val="22"/>
        </w:rPr>
      </w:pPr>
      <w:r w:rsidRPr="00A6155D">
        <w:rPr>
          <w:sz w:val="22"/>
          <w:szCs w:val="22"/>
        </w:rPr>
        <w:t>- содействия формированию у детей позитивных жизненных ориентиров и планов;</w:t>
      </w:r>
    </w:p>
    <w:p w:rsidR="001714D9" w:rsidRDefault="001714D9" w:rsidP="001714D9">
      <w:pPr>
        <w:shd w:val="clear" w:color="auto" w:fill="FFFFFF"/>
        <w:jc w:val="both"/>
        <w:textAlignment w:val="top"/>
        <w:rPr>
          <w:sz w:val="22"/>
          <w:szCs w:val="22"/>
        </w:rPr>
      </w:pPr>
      <w:r w:rsidRPr="00A6155D">
        <w:rPr>
          <w:sz w:val="22"/>
          <w:szCs w:val="22"/>
        </w:rPr>
        <w:t>- оказания помощи детям в выработке моделей поведения в различных трудных жизненных ситуациях, в том числе проблемных, стрессовых и конфликтных.</w:t>
      </w:r>
    </w:p>
    <w:p w:rsidR="00A576E8" w:rsidRPr="00A6155D" w:rsidRDefault="00A576E8" w:rsidP="001714D9">
      <w:pPr>
        <w:shd w:val="clear" w:color="auto" w:fill="FFFFFF"/>
        <w:jc w:val="both"/>
        <w:textAlignment w:val="top"/>
        <w:rPr>
          <w:sz w:val="22"/>
          <w:szCs w:val="22"/>
        </w:rPr>
      </w:pPr>
    </w:p>
    <w:tbl>
      <w:tblPr>
        <w:tblW w:w="15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2693"/>
        <w:gridCol w:w="4253"/>
        <w:gridCol w:w="5670"/>
      </w:tblGrid>
      <w:tr w:rsidR="00CE233E" w:rsidRPr="00435B74" w:rsidTr="00435B74">
        <w:tc>
          <w:tcPr>
            <w:tcW w:w="2694" w:type="dxa"/>
            <w:tcBorders>
              <w:right w:val="single" w:sz="4" w:space="0" w:color="auto"/>
            </w:tcBorders>
          </w:tcPr>
          <w:p w:rsidR="00CE233E" w:rsidRPr="00435B74" w:rsidRDefault="00CE233E" w:rsidP="00CE233E">
            <w:pPr>
              <w:autoSpaceDE w:val="0"/>
              <w:autoSpaceDN w:val="0"/>
              <w:adjustRightInd w:val="0"/>
              <w:jc w:val="center"/>
              <w:rPr>
                <w:b/>
                <w:i/>
                <w:sz w:val="20"/>
                <w:szCs w:val="20"/>
                <w:u w:val="single"/>
              </w:rPr>
            </w:pPr>
            <w:r w:rsidRPr="00435B74">
              <w:rPr>
                <w:b/>
                <w:sz w:val="20"/>
                <w:szCs w:val="20"/>
              </w:rPr>
              <w:t>Компоненты патриотического воспитания</w:t>
            </w:r>
          </w:p>
        </w:tc>
        <w:tc>
          <w:tcPr>
            <w:tcW w:w="12616" w:type="dxa"/>
            <w:gridSpan w:val="3"/>
            <w:tcBorders>
              <w:left w:val="single" w:sz="4" w:space="0" w:color="auto"/>
            </w:tcBorders>
          </w:tcPr>
          <w:p w:rsidR="00CE233E" w:rsidRPr="00435B74" w:rsidRDefault="00B67BE3" w:rsidP="00CE233E">
            <w:pPr>
              <w:autoSpaceDE w:val="0"/>
              <w:autoSpaceDN w:val="0"/>
              <w:adjustRightInd w:val="0"/>
              <w:jc w:val="center"/>
              <w:rPr>
                <w:b/>
                <w:sz w:val="20"/>
                <w:szCs w:val="20"/>
              </w:rPr>
            </w:pPr>
            <w:r w:rsidRPr="00435B74">
              <w:rPr>
                <w:b/>
                <w:sz w:val="20"/>
                <w:szCs w:val="20"/>
              </w:rPr>
              <w:t xml:space="preserve">Подборка бесед для детей </w:t>
            </w:r>
            <w:r w:rsidR="00CE233E" w:rsidRPr="00435B74">
              <w:rPr>
                <w:b/>
                <w:sz w:val="20"/>
                <w:szCs w:val="20"/>
              </w:rPr>
              <w:t>6</w:t>
            </w:r>
            <w:r w:rsidRPr="00435B74">
              <w:rPr>
                <w:b/>
                <w:sz w:val="20"/>
                <w:szCs w:val="20"/>
              </w:rPr>
              <w:t xml:space="preserve"> -7</w:t>
            </w:r>
            <w:r w:rsidR="00CE233E" w:rsidRPr="00435B74">
              <w:rPr>
                <w:b/>
                <w:sz w:val="20"/>
                <w:szCs w:val="20"/>
              </w:rPr>
              <w:t xml:space="preserve"> лет</w:t>
            </w:r>
          </w:p>
        </w:tc>
      </w:tr>
      <w:tr w:rsidR="00CE233E" w:rsidRPr="00435B74" w:rsidTr="00435B74">
        <w:tc>
          <w:tcPr>
            <w:tcW w:w="2694" w:type="dxa"/>
            <w:tcBorders>
              <w:right w:val="single" w:sz="4" w:space="0" w:color="auto"/>
            </w:tcBorders>
          </w:tcPr>
          <w:p w:rsidR="00CE233E" w:rsidRPr="00435B74" w:rsidRDefault="00CE233E" w:rsidP="00CE233E">
            <w:pPr>
              <w:autoSpaceDE w:val="0"/>
              <w:autoSpaceDN w:val="0"/>
              <w:adjustRightInd w:val="0"/>
              <w:jc w:val="center"/>
              <w:rPr>
                <w:rFonts w:eastAsia="Calibri,Bold"/>
                <w:b/>
                <w:bCs/>
                <w:sz w:val="20"/>
                <w:szCs w:val="20"/>
              </w:rPr>
            </w:pPr>
            <w:r w:rsidRPr="00435B74">
              <w:rPr>
                <w:rFonts w:eastAsia="Calibri,Bold"/>
                <w:b/>
                <w:bCs/>
                <w:sz w:val="20"/>
                <w:szCs w:val="20"/>
              </w:rPr>
              <w:t xml:space="preserve">Содержательный </w:t>
            </w:r>
          </w:p>
          <w:p w:rsidR="00CE233E" w:rsidRPr="00435B74" w:rsidRDefault="00CE233E" w:rsidP="00CE233E">
            <w:pPr>
              <w:autoSpaceDE w:val="0"/>
              <w:autoSpaceDN w:val="0"/>
              <w:adjustRightInd w:val="0"/>
              <w:jc w:val="center"/>
              <w:rPr>
                <w:rFonts w:eastAsia="Calibri,Bold"/>
                <w:b/>
                <w:bCs/>
                <w:sz w:val="20"/>
                <w:szCs w:val="20"/>
              </w:rPr>
            </w:pPr>
            <w:r w:rsidRPr="00435B74">
              <w:rPr>
                <w:rFonts w:eastAsia="Calibri,Bold"/>
                <w:b/>
                <w:bCs/>
                <w:sz w:val="20"/>
                <w:szCs w:val="20"/>
              </w:rPr>
              <w:t>(представления ребенка об окружающем мире)</w:t>
            </w:r>
          </w:p>
        </w:tc>
        <w:tc>
          <w:tcPr>
            <w:tcW w:w="2693" w:type="dxa"/>
            <w:tcBorders>
              <w:left w:val="single" w:sz="4" w:space="0" w:color="auto"/>
              <w:right w:val="single" w:sz="4" w:space="0" w:color="auto"/>
            </w:tcBorders>
          </w:tcPr>
          <w:p w:rsidR="00CE233E" w:rsidRPr="00435B74" w:rsidRDefault="00CE233E" w:rsidP="00CE233E">
            <w:pPr>
              <w:autoSpaceDE w:val="0"/>
              <w:autoSpaceDN w:val="0"/>
              <w:adjustRightInd w:val="0"/>
              <w:jc w:val="center"/>
              <w:rPr>
                <w:sz w:val="20"/>
                <w:szCs w:val="20"/>
              </w:rPr>
            </w:pPr>
            <w:r w:rsidRPr="00435B74">
              <w:rPr>
                <w:sz w:val="20"/>
                <w:szCs w:val="20"/>
              </w:rPr>
              <w:t>Название/ месяц / №</w:t>
            </w:r>
          </w:p>
          <w:p w:rsidR="00CE233E" w:rsidRPr="00435B74" w:rsidRDefault="00CE233E" w:rsidP="00CE233E">
            <w:pPr>
              <w:autoSpaceDE w:val="0"/>
              <w:autoSpaceDN w:val="0"/>
              <w:adjustRightInd w:val="0"/>
              <w:jc w:val="center"/>
              <w:rPr>
                <w:sz w:val="20"/>
                <w:szCs w:val="20"/>
              </w:rPr>
            </w:pPr>
          </w:p>
        </w:tc>
        <w:tc>
          <w:tcPr>
            <w:tcW w:w="4253" w:type="dxa"/>
            <w:tcBorders>
              <w:left w:val="single" w:sz="4" w:space="0" w:color="auto"/>
              <w:right w:val="single" w:sz="4" w:space="0" w:color="auto"/>
            </w:tcBorders>
          </w:tcPr>
          <w:p w:rsidR="00CE233E" w:rsidRPr="00435B74" w:rsidRDefault="00CE233E" w:rsidP="00CE233E">
            <w:pPr>
              <w:autoSpaceDE w:val="0"/>
              <w:autoSpaceDN w:val="0"/>
              <w:adjustRightInd w:val="0"/>
              <w:jc w:val="center"/>
              <w:rPr>
                <w:sz w:val="20"/>
                <w:szCs w:val="20"/>
              </w:rPr>
            </w:pPr>
            <w:r w:rsidRPr="00435B74">
              <w:rPr>
                <w:sz w:val="20"/>
                <w:szCs w:val="20"/>
              </w:rPr>
              <w:t>Цель</w:t>
            </w:r>
          </w:p>
        </w:tc>
        <w:tc>
          <w:tcPr>
            <w:tcW w:w="5670" w:type="dxa"/>
            <w:tcBorders>
              <w:left w:val="single" w:sz="4" w:space="0" w:color="auto"/>
            </w:tcBorders>
          </w:tcPr>
          <w:p w:rsidR="00CE233E" w:rsidRPr="00435B74" w:rsidRDefault="00CE233E" w:rsidP="00CE233E">
            <w:pPr>
              <w:autoSpaceDE w:val="0"/>
              <w:autoSpaceDN w:val="0"/>
              <w:adjustRightInd w:val="0"/>
              <w:jc w:val="center"/>
              <w:rPr>
                <w:rFonts w:eastAsia="Calibri,Bold"/>
                <w:bCs/>
                <w:sz w:val="20"/>
                <w:szCs w:val="20"/>
              </w:rPr>
            </w:pPr>
            <w:r w:rsidRPr="00435B74">
              <w:rPr>
                <w:rFonts w:eastAsia="Calibri,Bold"/>
                <w:bCs/>
                <w:sz w:val="20"/>
                <w:szCs w:val="20"/>
              </w:rPr>
              <w:t>Деятельностный</w:t>
            </w:r>
          </w:p>
          <w:p w:rsidR="00CE233E" w:rsidRPr="00435B74" w:rsidRDefault="00CE233E" w:rsidP="00CE233E">
            <w:pPr>
              <w:autoSpaceDE w:val="0"/>
              <w:autoSpaceDN w:val="0"/>
              <w:adjustRightInd w:val="0"/>
              <w:jc w:val="center"/>
              <w:rPr>
                <w:rFonts w:eastAsia="Calibri,Bold"/>
                <w:bCs/>
                <w:sz w:val="20"/>
                <w:szCs w:val="20"/>
              </w:rPr>
            </w:pPr>
            <w:r w:rsidRPr="00435B74">
              <w:rPr>
                <w:rFonts w:eastAsia="Calibri,Bold"/>
                <w:bCs/>
                <w:sz w:val="20"/>
                <w:szCs w:val="20"/>
              </w:rPr>
              <w:t>(отражение отношения к миру</w:t>
            </w:r>
          </w:p>
          <w:p w:rsidR="00CE233E" w:rsidRPr="00435B74" w:rsidRDefault="00CE233E" w:rsidP="00CE233E">
            <w:pPr>
              <w:autoSpaceDE w:val="0"/>
              <w:autoSpaceDN w:val="0"/>
              <w:adjustRightInd w:val="0"/>
              <w:jc w:val="center"/>
              <w:rPr>
                <w:sz w:val="20"/>
                <w:szCs w:val="20"/>
              </w:rPr>
            </w:pPr>
            <w:r w:rsidRPr="00435B74">
              <w:rPr>
                <w:rFonts w:eastAsia="Calibri,Bold"/>
                <w:bCs/>
                <w:sz w:val="20"/>
                <w:szCs w:val="20"/>
              </w:rPr>
              <w:t>в деятельности)</w:t>
            </w:r>
          </w:p>
        </w:tc>
      </w:tr>
      <w:tr w:rsidR="00CE233E" w:rsidRPr="00435B74" w:rsidTr="00435B74">
        <w:trPr>
          <w:trHeight w:val="2558"/>
        </w:trPr>
        <w:tc>
          <w:tcPr>
            <w:tcW w:w="2694" w:type="dxa"/>
            <w:vMerge w:val="restart"/>
            <w:tcBorders>
              <w:right w:val="single" w:sz="4" w:space="0" w:color="auto"/>
            </w:tcBorders>
          </w:tcPr>
          <w:p w:rsidR="00CE233E" w:rsidRPr="00435B74" w:rsidRDefault="00CE233E" w:rsidP="00CE233E">
            <w:pPr>
              <w:autoSpaceDE w:val="0"/>
              <w:autoSpaceDN w:val="0"/>
              <w:adjustRightInd w:val="0"/>
              <w:rPr>
                <w:rFonts w:eastAsia="Calibri,Bold"/>
                <w:bCs/>
                <w:sz w:val="20"/>
                <w:szCs w:val="20"/>
              </w:rPr>
            </w:pPr>
            <w:r w:rsidRPr="00435B74">
              <w:rPr>
                <w:sz w:val="20"/>
                <w:szCs w:val="20"/>
              </w:rPr>
              <w:lastRenderedPageBreak/>
              <w:t xml:space="preserve">• </w:t>
            </w:r>
            <w:r w:rsidRPr="00435B74">
              <w:rPr>
                <w:rFonts w:eastAsia="Calibri,Bold"/>
                <w:bCs/>
                <w:sz w:val="20"/>
                <w:szCs w:val="20"/>
              </w:rPr>
              <w:t>О культуре народа, его традициях, творчестве</w:t>
            </w:r>
          </w:p>
          <w:p w:rsidR="00CE233E" w:rsidRPr="00435B74" w:rsidRDefault="00CE233E" w:rsidP="00CE233E">
            <w:pPr>
              <w:autoSpaceDE w:val="0"/>
              <w:autoSpaceDN w:val="0"/>
              <w:adjustRightInd w:val="0"/>
              <w:rPr>
                <w:rFonts w:eastAsia="Calibri,Bold"/>
                <w:bCs/>
                <w:sz w:val="20"/>
                <w:szCs w:val="20"/>
              </w:rPr>
            </w:pPr>
            <w:r w:rsidRPr="00435B74">
              <w:rPr>
                <w:sz w:val="20"/>
                <w:szCs w:val="20"/>
              </w:rPr>
              <w:t xml:space="preserve">• </w:t>
            </w:r>
            <w:r w:rsidRPr="00435B74">
              <w:rPr>
                <w:rFonts w:eastAsia="Calibri,Bold"/>
                <w:bCs/>
                <w:sz w:val="20"/>
                <w:szCs w:val="20"/>
              </w:rPr>
              <w:t>О природе родного края и страны и деятельности человека в природе</w:t>
            </w:r>
          </w:p>
          <w:p w:rsidR="00CE233E" w:rsidRPr="00435B74" w:rsidRDefault="00CE233E" w:rsidP="00CE233E">
            <w:pPr>
              <w:autoSpaceDE w:val="0"/>
              <w:autoSpaceDN w:val="0"/>
              <w:adjustRightInd w:val="0"/>
              <w:rPr>
                <w:rFonts w:eastAsia="Calibri,Bold"/>
                <w:bCs/>
                <w:sz w:val="20"/>
                <w:szCs w:val="20"/>
              </w:rPr>
            </w:pPr>
            <w:r w:rsidRPr="00435B74">
              <w:rPr>
                <w:sz w:val="20"/>
                <w:szCs w:val="20"/>
              </w:rPr>
              <w:t xml:space="preserve">• </w:t>
            </w:r>
            <w:r w:rsidRPr="00435B74">
              <w:rPr>
                <w:rFonts w:eastAsia="Calibri,Bold"/>
                <w:bCs/>
                <w:sz w:val="20"/>
                <w:szCs w:val="20"/>
              </w:rPr>
              <w:t>Об истории страны, отраженной в названиях улиц, памятниках</w:t>
            </w:r>
          </w:p>
          <w:p w:rsidR="00CE233E" w:rsidRPr="00435B74" w:rsidRDefault="00CE233E" w:rsidP="00F9093F">
            <w:pPr>
              <w:autoSpaceDE w:val="0"/>
              <w:autoSpaceDN w:val="0"/>
              <w:adjustRightInd w:val="0"/>
              <w:rPr>
                <w:rFonts w:eastAsia="Calibri,Bold"/>
                <w:b/>
                <w:bCs/>
                <w:sz w:val="20"/>
                <w:szCs w:val="20"/>
              </w:rPr>
            </w:pPr>
            <w:r w:rsidRPr="00435B74">
              <w:rPr>
                <w:sz w:val="20"/>
                <w:szCs w:val="20"/>
              </w:rPr>
              <w:t xml:space="preserve">• </w:t>
            </w:r>
            <w:r w:rsidR="00F9093F" w:rsidRPr="00435B74">
              <w:rPr>
                <w:rFonts w:eastAsia="Calibri,Bold"/>
                <w:bCs/>
                <w:sz w:val="20"/>
                <w:szCs w:val="20"/>
              </w:rPr>
              <w:t>О</w:t>
            </w:r>
            <w:r w:rsidRPr="00435B74">
              <w:rPr>
                <w:rFonts w:eastAsia="Calibri,Bold"/>
                <w:bCs/>
                <w:sz w:val="20"/>
                <w:szCs w:val="20"/>
              </w:rPr>
              <w:t xml:space="preserve"> символике родного города и страны (герб, гимн, флаг)</w:t>
            </w:r>
          </w:p>
        </w:tc>
        <w:tc>
          <w:tcPr>
            <w:tcW w:w="2693" w:type="dxa"/>
            <w:tcBorders>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sz w:val="20"/>
                <w:szCs w:val="20"/>
              </w:rPr>
            </w:pPr>
            <w:r w:rsidRPr="00435B74">
              <w:rPr>
                <w:b/>
                <w:sz w:val="20"/>
                <w:szCs w:val="20"/>
              </w:rPr>
              <w:t>Сентябрь</w:t>
            </w:r>
          </w:p>
          <w:p w:rsidR="00CE233E" w:rsidRPr="00435B74" w:rsidRDefault="00CE233E" w:rsidP="00435B74">
            <w:pPr>
              <w:ind w:right="120"/>
              <w:jc w:val="both"/>
              <w:textAlignment w:val="top"/>
              <w:rPr>
                <w:sz w:val="20"/>
                <w:szCs w:val="20"/>
              </w:rPr>
            </w:pPr>
            <w:r w:rsidRPr="00435B74">
              <w:rPr>
                <w:sz w:val="20"/>
                <w:szCs w:val="20"/>
              </w:rPr>
              <w:t xml:space="preserve">«Россия – моя </w:t>
            </w:r>
            <w:r w:rsidR="002A02C1" w:rsidRPr="00435B74">
              <w:rPr>
                <w:sz w:val="20"/>
                <w:szCs w:val="20"/>
              </w:rPr>
              <w:t>страна</w:t>
            </w:r>
            <w:r w:rsidRPr="00435B74">
              <w:rPr>
                <w:sz w:val="20"/>
                <w:szCs w:val="20"/>
              </w:rPr>
              <w:t>»</w:t>
            </w:r>
          </w:p>
          <w:p w:rsidR="007F4C87" w:rsidRPr="00435B74" w:rsidRDefault="007F4C87" w:rsidP="00435B74">
            <w:pPr>
              <w:ind w:right="120"/>
              <w:jc w:val="both"/>
              <w:textAlignment w:val="top"/>
              <w:rPr>
                <w:sz w:val="20"/>
                <w:szCs w:val="20"/>
              </w:rPr>
            </w:pPr>
          </w:p>
          <w:p w:rsidR="007F4C87" w:rsidRPr="00435B74" w:rsidRDefault="007F4C87" w:rsidP="00435B74">
            <w:pPr>
              <w:ind w:right="120"/>
              <w:jc w:val="both"/>
              <w:textAlignment w:val="top"/>
              <w:rPr>
                <w:sz w:val="20"/>
                <w:szCs w:val="20"/>
              </w:rPr>
            </w:pPr>
          </w:p>
          <w:p w:rsidR="007F4C87" w:rsidRPr="00435B74" w:rsidRDefault="007F4C87" w:rsidP="00435B74">
            <w:pPr>
              <w:ind w:right="120"/>
              <w:jc w:val="both"/>
              <w:textAlignment w:val="top"/>
              <w:rPr>
                <w:sz w:val="20"/>
                <w:szCs w:val="20"/>
              </w:rPr>
            </w:pPr>
          </w:p>
          <w:p w:rsidR="007F4C87" w:rsidRPr="00435B74" w:rsidRDefault="007F4C87" w:rsidP="00435B74">
            <w:pPr>
              <w:ind w:right="120"/>
              <w:jc w:val="both"/>
              <w:textAlignment w:val="top"/>
              <w:rPr>
                <w:sz w:val="20"/>
                <w:szCs w:val="20"/>
              </w:rPr>
            </w:pPr>
          </w:p>
          <w:p w:rsidR="007F4C87" w:rsidRPr="00435B74" w:rsidRDefault="007F4C87" w:rsidP="00435B74">
            <w:pPr>
              <w:ind w:right="120"/>
              <w:jc w:val="both"/>
              <w:textAlignment w:val="top"/>
              <w:rPr>
                <w:sz w:val="20"/>
                <w:szCs w:val="20"/>
              </w:rPr>
            </w:pPr>
          </w:p>
          <w:p w:rsidR="007F4C87" w:rsidRPr="00435B74" w:rsidRDefault="007F4C87" w:rsidP="00435B74">
            <w:pPr>
              <w:ind w:right="120"/>
              <w:jc w:val="both"/>
              <w:textAlignment w:val="top"/>
              <w:rPr>
                <w:sz w:val="20"/>
                <w:szCs w:val="20"/>
              </w:rPr>
            </w:pPr>
          </w:p>
          <w:p w:rsidR="007F4C87" w:rsidRPr="00435B74" w:rsidRDefault="007F4C87" w:rsidP="00435B74">
            <w:pPr>
              <w:ind w:right="120"/>
              <w:jc w:val="both"/>
              <w:textAlignment w:val="top"/>
              <w:rPr>
                <w:sz w:val="20"/>
                <w:szCs w:val="20"/>
              </w:rPr>
            </w:pPr>
          </w:p>
          <w:p w:rsidR="007F4C87" w:rsidRPr="00435B74" w:rsidRDefault="007F4C87" w:rsidP="00435B74">
            <w:pPr>
              <w:ind w:right="120"/>
              <w:jc w:val="both"/>
              <w:textAlignment w:val="top"/>
              <w:rPr>
                <w:sz w:val="20"/>
                <w:szCs w:val="20"/>
              </w:rPr>
            </w:pPr>
          </w:p>
          <w:p w:rsidR="00710228" w:rsidRPr="00435B74" w:rsidRDefault="003B7003" w:rsidP="00435B74">
            <w:pPr>
              <w:ind w:right="120"/>
              <w:jc w:val="both"/>
              <w:textAlignment w:val="top"/>
              <w:rPr>
                <w:i/>
                <w:sz w:val="20"/>
                <w:szCs w:val="20"/>
              </w:rPr>
            </w:pPr>
            <w:r w:rsidRPr="00435B74">
              <w:rPr>
                <w:i/>
                <w:sz w:val="20"/>
                <w:szCs w:val="20"/>
              </w:rPr>
              <w:t>Социокультурные и</w:t>
            </w:r>
            <w:r w:rsidR="007F4C87" w:rsidRPr="00435B74">
              <w:rPr>
                <w:i/>
                <w:sz w:val="20"/>
                <w:szCs w:val="20"/>
              </w:rPr>
              <w:t>стоки – «Сказочное слово</w:t>
            </w:r>
            <w:r w:rsidR="00710228" w:rsidRPr="00435B74">
              <w:rPr>
                <w:i/>
                <w:sz w:val="20"/>
                <w:szCs w:val="20"/>
              </w:rPr>
              <w:t xml:space="preserve">», стр. </w:t>
            </w:r>
            <w:r w:rsidR="007F4C87" w:rsidRPr="00435B74">
              <w:rPr>
                <w:i/>
                <w:sz w:val="20"/>
                <w:szCs w:val="20"/>
              </w:rPr>
              <w:t>28</w:t>
            </w:r>
          </w:p>
        </w:tc>
        <w:tc>
          <w:tcPr>
            <w:tcW w:w="4253" w:type="dxa"/>
            <w:tcBorders>
              <w:left w:val="single" w:sz="4" w:space="0" w:color="auto"/>
              <w:bottom w:val="single" w:sz="4" w:space="0" w:color="auto"/>
              <w:right w:val="single" w:sz="4" w:space="0" w:color="auto"/>
            </w:tcBorders>
          </w:tcPr>
          <w:p w:rsidR="00CE233E" w:rsidRPr="00435B74" w:rsidRDefault="00CE233E" w:rsidP="00435B74">
            <w:pPr>
              <w:jc w:val="both"/>
              <w:rPr>
                <w:sz w:val="20"/>
                <w:szCs w:val="20"/>
              </w:rPr>
            </w:pPr>
            <w:r w:rsidRPr="00435B74">
              <w:rPr>
                <w:sz w:val="20"/>
                <w:szCs w:val="20"/>
              </w:rPr>
              <w:t>Формировать представления о своей стране.Развивать интерес и уважение к людям, их деятельности, культуре.</w:t>
            </w:r>
          </w:p>
          <w:p w:rsidR="007F4C87" w:rsidRPr="00435B74" w:rsidRDefault="007F4C87" w:rsidP="00435B74">
            <w:pPr>
              <w:jc w:val="both"/>
              <w:rPr>
                <w:sz w:val="20"/>
                <w:szCs w:val="20"/>
              </w:rPr>
            </w:pPr>
          </w:p>
          <w:p w:rsidR="007F4C87" w:rsidRPr="00435B74" w:rsidRDefault="007F4C87" w:rsidP="00435B74">
            <w:pPr>
              <w:jc w:val="both"/>
              <w:rPr>
                <w:sz w:val="20"/>
                <w:szCs w:val="20"/>
              </w:rPr>
            </w:pPr>
          </w:p>
          <w:p w:rsidR="007F4C87" w:rsidRPr="00435B74" w:rsidRDefault="007F4C87" w:rsidP="00435B74">
            <w:pPr>
              <w:jc w:val="both"/>
              <w:rPr>
                <w:sz w:val="20"/>
                <w:szCs w:val="20"/>
              </w:rPr>
            </w:pPr>
          </w:p>
          <w:p w:rsidR="007F4C87" w:rsidRPr="00435B74" w:rsidRDefault="007F4C87" w:rsidP="00435B74">
            <w:pPr>
              <w:jc w:val="both"/>
              <w:rPr>
                <w:sz w:val="20"/>
                <w:szCs w:val="20"/>
              </w:rPr>
            </w:pPr>
          </w:p>
          <w:p w:rsidR="007F4C87" w:rsidRPr="00435B74" w:rsidRDefault="007F4C87" w:rsidP="00435B74">
            <w:pPr>
              <w:jc w:val="both"/>
              <w:rPr>
                <w:sz w:val="20"/>
                <w:szCs w:val="20"/>
              </w:rPr>
            </w:pPr>
          </w:p>
          <w:p w:rsidR="007F4C87" w:rsidRPr="00435B74" w:rsidRDefault="007F4C87" w:rsidP="00435B74">
            <w:pPr>
              <w:jc w:val="both"/>
              <w:rPr>
                <w:sz w:val="20"/>
                <w:szCs w:val="20"/>
              </w:rPr>
            </w:pPr>
          </w:p>
          <w:p w:rsidR="007F4C87" w:rsidRPr="00435B74" w:rsidRDefault="007F4C87" w:rsidP="00435B74">
            <w:pPr>
              <w:jc w:val="both"/>
              <w:rPr>
                <w:sz w:val="20"/>
                <w:szCs w:val="20"/>
              </w:rPr>
            </w:pPr>
          </w:p>
          <w:p w:rsidR="00744D98" w:rsidRPr="00435B74" w:rsidRDefault="007F4C87" w:rsidP="00435B74">
            <w:pPr>
              <w:jc w:val="both"/>
              <w:rPr>
                <w:i/>
                <w:sz w:val="20"/>
                <w:szCs w:val="20"/>
              </w:rPr>
            </w:pPr>
            <w:r w:rsidRPr="00435B74">
              <w:rPr>
                <w:i/>
                <w:sz w:val="20"/>
                <w:szCs w:val="20"/>
              </w:rPr>
              <w:t>Дать детям представление в какой стране они живут, какие народы проживают на территории России.</w:t>
            </w:r>
          </w:p>
        </w:tc>
        <w:tc>
          <w:tcPr>
            <w:tcW w:w="5670" w:type="dxa"/>
            <w:tcBorders>
              <w:left w:val="single" w:sz="4" w:space="0" w:color="auto"/>
              <w:bottom w:val="single" w:sz="4" w:space="0" w:color="auto"/>
            </w:tcBorders>
          </w:tcPr>
          <w:p w:rsidR="00CE233E" w:rsidRPr="00435B74" w:rsidRDefault="00CE233E" w:rsidP="00435B74">
            <w:pPr>
              <w:jc w:val="both"/>
              <w:rPr>
                <w:i/>
                <w:sz w:val="20"/>
                <w:szCs w:val="20"/>
              </w:rPr>
            </w:pPr>
            <w:r w:rsidRPr="00435B74">
              <w:rPr>
                <w:i/>
                <w:sz w:val="20"/>
                <w:szCs w:val="20"/>
              </w:rPr>
              <w:t>Познавательная деятельность:</w:t>
            </w:r>
          </w:p>
          <w:p w:rsidR="00CE233E" w:rsidRPr="00435B74" w:rsidRDefault="00CE233E" w:rsidP="00435B74">
            <w:pPr>
              <w:jc w:val="both"/>
              <w:rPr>
                <w:sz w:val="20"/>
                <w:szCs w:val="20"/>
              </w:rPr>
            </w:pPr>
            <w:r w:rsidRPr="00435B74">
              <w:rPr>
                <w:sz w:val="20"/>
                <w:szCs w:val="20"/>
              </w:rPr>
              <w:t>Беседа о Москве;</w:t>
            </w:r>
          </w:p>
          <w:p w:rsidR="00CE233E" w:rsidRPr="00435B74" w:rsidRDefault="00CE233E" w:rsidP="00435B74">
            <w:pPr>
              <w:jc w:val="both"/>
              <w:rPr>
                <w:sz w:val="20"/>
                <w:szCs w:val="20"/>
              </w:rPr>
            </w:pPr>
            <w:r w:rsidRPr="00435B74">
              <w:rPr>
                <w:sz w:val="20"/>
                <w:szCs w:val="20"/>
              </w:rPr>
              <w:t>рассматривание герба и флага России;</w:t>
            </w:r>
          </w:p>
          <w:p w:rsidR="00CE233E" w:rsidRPr="00435B74" w:rsidRDefault="00CE233E" w:rsidP="00435B74">
            <w:pPr>
              <w:jc w:val="both"/>
              <w:rPr>
                <w:sz w:val="20"/>
                <w:szCs w:val="20"/>
              </w:rPr>
            </w:pPr>
            <w:r w:rsidRPr="00435B74">
              <w:rPr>
                <w:sz w:val="20"/>
                <w:szCs w:val="20"/>
              </w:rPr>
              <w:t>прослушивание гимна России;</w:t>
            </w:r>
          </w:p>
          <w:p w:rsidR="00CE233E" w:rsidRPr="00435B74" w:rsidRDefault="00CE233E" w:rsidP="00435B74">
            <w:pPr>
              <w:jc w:val="both"/>
              <w:rPr>
                <w:sz w:val="20"/>
                <w:szCs w:val="20"/>
              </w:rPr>
            </w:pPr>
            <w:r w:rsidRPr="00435B74">
              <w:rPr>
                <w:sz w:val="20"/>
                <w:szCs w:val="20"/>
              </w:rPr>
              <w:t>оформление альбома «Россия – моя Родина»;</w:t>
            </w:r>
          </w:p>
          <w:p w:rsidR="00CE233E" w:rsidRPr="00435B74" w:rsidRDefault="00CE233E" w:rsidP="00435B74">
            <w:pPr>
              <w:jc w:val="both"/>
              <w:rPr>
                <w:sz w:val="20"/>
                <w:szCs w:val="20"/>
              </w:rPr>
            </w:pPr>
            <w:r w:rsidRPr="00435B74">
              <w:rPr>
                <w:i/>
                <w:sz w:val="20"/>
                <w:szCs w:val="20"/>
              </w:rPr>
              <w:t>продуктивная деятельность</w:t>
            </w:r>
            <w:r w:rsidRPr="00435B74">
              <w:rPr>
                <w:sz w:val="20"/>
                <w:szCs w:val="20"/>
              </w:rPr>
              <w:t>:</w:t>
            </w:r>
          </w:p>
          <w:p w:rsidR="00CE233E" w:rsidRPr="00435B74" w:rsidRDefault="00CE233E" w:rsidP="00435B74">
            <w:pPr>
              <w:jc w:val="both"/>
              <w:rPr>
                <w:sz w:val="20"/>
                <w:szCs w:val="20"/>
              </w:rPr>
            </w:pPr>
            <w:r w:rsidRPr="00435B74">
              <w:rPr>
                <w:sz w:val="20"/>
                <w:szCs w:val="20"/>
              </w:rPr>
              <w:t>аппликация «Флаг России»;</w:t>
            </w:r>
          </w:p>
          <w:p w:rsidR="00CE233E" w:rsidRPr="00435B74" w:rsidRDefault="00CE233E" w:rsidP="00435B74">
            <w:pPr>
              <w:jc w:val="both"/>
              <w:rPr>
                <w:i/>
                <w:sz w:val="20"/>
                <w:szCs w:val="20"/>
              </w:rPr>
            </w:pPr>
            <w:r w:rsidRPr="00435B74">
              <w:rPr>
                <w:i/>
                <w:sz w:val="20"/>
                <w:szCs w:val="20"/>
              </w:rPr>
              <w:t>игровая деятельность:</w:t>
            </w:r>
          </w:p>
          <w:p w:rsidR="00CE233E" w:rsidRPr="00435B74" w:rsidRDefault="00CE233E" w:rsidP="00435B74">
            <w:pPr>
              <w:jc w:val="both"/>
              <w:rPr>
                <w:sz w:val="20"/>
                <w:szCs w:val="20"/>
              </w:rPr>
            </w:pPr>
            <w:r w:rsidRPr="00435B74">
              <w:rPr>
                <w:sz w:val="20"/>
                <w:szCs w:val="20"/>
              </w:rPr>
              <w:t>словесные игры: «Кто где живет?»;</w:t>
            </w:r>
          </w:p>
          <w:p w:rsidR="00CE233E" w:rsidRPr="00435B74" w:rsidRDefault="00CE233E" w:rsidP="00435B74">
            <w:pPr>
              <w:jc w:val="both"/>
              <w:rPr>
                <w:sz w:val="20"/>
                <w:szCs w:val="20"/>
              </w:rPr>
            </w:pPr>
            <w:r w:rsidRPr="00435B74">
              <w:rPr>
                <w:sz w:val="20"/>
                <w:szCs w:val="20"/>
              </w:rPr>
              <w:t>дидактическая игра «Наша Родина - Россия»;</w:t>
            </w:r>
          </w:p>
          <w:p w:rsidR="00CE233E" w:rsidRPr="00435B74" w:rsidRDefault="00CE233E" w:rsidP="00435B74">
            <w:pPr>
              <w:ind w:right="120"/>
              <w:jc w:val="both"/>
              <w:textAlignment w:val="top"/>
              <w:rPr>
                <w:sz w:val="20"/>
                <w:szCs w:val="20"/>
              </w:rPr>
            </w:pPr>
            <w:r w:rsidRPr="00435B74">
              <w:rPr>
                <w:sz w:val="20"/>
                <w:szCs w:val="20"/>
              </w:rPr>
              <w:t>Х/Л: С.Баруздин «Главный город».</w:t>
            </w:r>
          </w:p>
          <w:p w:rsidR="007F4C87" w:rsidRPr="00435B74" w:rsidRDefault="004815D9" w:rsidP="00435B74">
            <w:pPr>
              <w:ind w:right="120"/>
              <w:jc w:val="both"/>
              <w:textAlignment w:val="top"/>
              <w:rPr>
                <w:i/>
                <w:sz w:val="20"/>
                <w:szCs w:val="20"/>
              </w:rPr>
            </w:pPr>
            <w:r w:rsidRPr="00435B74">
              <w:rPr>
                <w:i/>
                <w:sz w:val="20"/>
                <w:szCs w:val="20"/>
              </w:rPr>
              <w:t>Посещение мини-музея «Увидеть Югру – влюбиться в Россию</w:t>
            </w:r>
            <w:r w:rsidR="00455BF4" w:rsidRPr="00435B74">
              <w:rPr>
                <w:i/>
                <w:sz w:val="20"/>
                <w:szCs w:val="20"/>
              </w:rPr>
              <w:t>»</w:t>
            </w:r>
            <w:r w:rsidRPr="00435B74">
              <w:rPr>
                <w:i/>
                <w:sz w:val="20"/>
                <w:szCs w:val="20"/>
              </w:rPr>
              <w:t>.</w:t>
            </w:r>
          </w:p>
        </w:tc>
      </w:tr>
      <w:tr w:rsidR="00E04838" w:rsidRPr="00435B74" w:rsidTr="00435B74">
        <w:trPr>
          <w:trHeight w:val="972"/>
        </w:trPr>
        <w:tc>
          <w:tcPr>
            <w:tcW w:w="2694" w:type="dxa"/>
            <w:vMerge/>
            <w:tcBorders>
              <w:right w:val="single" w:sz="4" w:space="0" w:color="auto"/>
            </w:tcBorders>
          </w:tcPr>
          <w:p w:rsidR="00E04838" w:rsidRPr="00435B74" w:rsidRDefault="00E04838" w:rsidP="00CE233E">
            <w:pPr>
              <w:autoSpaceDE w:val="0"/>
              <w:autoSpaceDN w:val="0"/>
              <w:adjustRightInd w:val="0"/>
              <w:rPr>
                <w:sz w:val="20"/>
                <w:szCs w:val="20"/>
              </w:rPr>
            </w:pPr>
          </w:p>
        </w:tc>
        <w:tc>
          <w:tcPr>
            <w:tcW w:w="2693" w:type="dxa"/>
            <w:tcBorders>
              <w:left w:val="single" w:sz="4" w:space="0" w:color="auto"/>
              <w:bottom w:val="single" w:sz="4" w:space="0" w:color="auto"/>
              <w:right w:val="single" w:sz="4" w:space="0" w:color="auto"/>
            </w:tcBorders>
          </w:tcPr>
          <w:p w:rsidR="00E04838" w:rsidRPr="00435B74" w:rsidRDefault="00E04838" w:rsidP="00435B74">
            <w:pPr>
              <w:ind w:right="120"/>
              <w:jc w:val="both"/>
              <w:textAlignment w:val="top"/>
              <w:rPr>
                <w:color w:val="000000"/>
                <w:sz w:val="20"/>
                <w:szCs w:val="20"/>
              </w:rPr>
            </w:pPr>
            <w:r w:rsidRPr="00435B74">
              <w:rPr>
                <w:color w:val="000000"/>
                <w:sz w:val="20"/>
                <w:szCs w:val="20"/>
              </w:rPr>
              <w:t>«Что летом родится,- зимой пригодится».</w:t>
            </w:r>
          </w:p>
          <w:p w:rsidR="00E04838" w:rsidRPr="00435B74" w:rsidRDefault="000E3B57" w:rsidP="00435B74">
            <w:pPr>
              <w:ind w:right="120"/>
              <w:jc w:val="both"/>
              <w:textAlignment w:val="top"/>
              <w:rPr>
                <w:sz w:val="20"/>
                <w:szCs w:val="20"/>
                <w:lang w:eastAsia="en-US"/>
              </w:rPr>
            </w:pPr>
            <w:r w:rsidRPr="00435B74">
              <w:rPr>
                <w:sz w:val="20"/>
                <w:szCs w:val="20"/>
                <w:lang w:eastAsia="en-US"/>
              </w:rPr>
              <w:t>Князева О.Л., Маханева М.Д. стр.86</w:t>
            </w:r>
          </w:p>
        </w:tc>
        <w:tc>
          <w:tcPr>
            <w:tcW w:w="4253" w:type="dxa"/>
            <w:tcBorders>
              <w:left w:val="single" w:sz="4" w:space="0" w:color="auto"/>
              <w:bottom w:val="single" w:sz="4" w:space="0" w:color="auto"/>
              <w:right w:val="single" w:sz="4" w:space="0" w:color="auto"/>
            </w:tcBorders>
          </w:tcPr>
          <w:p w:rsidR="00E04838" w:rsidRPr="00435B74" w:rsidRDefault="009A2014" w:rsidP="00435B74">
            <w:pPr>
              <w:jc w:val="both"/>
              <w:rPr>
                <w:sz w:val="20"/>
                <w:szCs w:val="20"/>
              </w:rPr>
            </w:pPr>
            <w:r w:rsidRPr="00435B74">
              <w:rPr>
                <w:color w:val="000000"/>
                <w:sz w:val="20"/>
                <w:szCs w:val="20"/>
                <w:shd w:val="clear" w:color="auto" w:fill="FFFFFF"/>
              </w:rPr>
              <w:t>Закреплять обобщающие понятия овощи  и фрукты</w:t>
            </w:r>
            <w:r w:rsidRPr="00435B74">
              <w:rPr>
                <w:color w:val="FF0000"/>
                <w:sz w:val="20"/>
                <w:szCs w:val="20"/>
              </w:rPr>
              <w:t>.</w:t>
            </w:r>
            <w:r w:rsidR="006636EE" w:rsidRPr="00435B74">
              <w:rPr>
                <w:sz w:val="20"/>
                <w:szCs w:val="20"/>
              </w:rPr>
              <w:t xml:space="preserve"> Развивать интерес и уважение к людям, их деятельности, культуре.</w:t>
            </w:r>
          </w:p>
        </w:tc>
        <w:tc>
          <w:tcPr>
            <w:tcW w:w="5670" w:type="dxa"/>
            <w:tcBorders>
              <w:left w:val="single" w:sz="4" w:space="0" w:color="auto"/>
              <w:bottom w:val="single" w:sz="4" w:space="0" w:color="auto"/>
            </w:tcBorders>
          </w:tcPr>
          <w:p w:rsidR="008B29BC" w:rsidRPr="00435B74" w:rsidRDefault="008B29BC" w:rsidP="00435B74">
            <w:pPr>
              <w:jc w:val="both"/>
              <w:rPr>
                <w:sz w:val="20"/>
                <w:szCs w:val="20"/>
              </w:rPr>
            </w:pPr>
            <w:r w:rsidRPr="00435B74">
              <w:rPr>
                <w:sz w:val="20"/>
                <w:szCs w:val="20"/>
              </w:rPr>
              <w:t>Выставка рисунков «</w:t>
            </w:r>
            <w:r w:rsidRPr="00435B74">
              <w:rPr>
                <w:color w:val="000000"/>
                <w:sz w:val="20"/>
                <w:szCs w:val="20"/>
                <w:shd w:val="clear" w:color="auto" w:fill="FFFFFF"/>
                <w:lang w:eastAsia="en-US"/>
              </w:rPr>
              <w:t>Овощи  и фрукты</w:t>
            </w:r>
            <w:r w:rsidRPr="00435B74">
              <w:rPr>
                <w:sz w:val="20"/>
                <w:szCs w:val="20"/>
              </w:rPr>
              <w:t>».</w:t>
            </w:r>
          </w:p>
          <w:p w:rsidR="00E04838" w:rsidRPr="00435B74" w:rsidRDefault="00E04838" w:rsidP="00435B74">
            <w:pPr>
              <w:jc w:val="both"/>
              <w:rPr>
                <w:i/>
                <w:sz w:val="20"/>
                <w:szCs w:val="20"/>
              </w:rPr>
            </w:pPr>
          </w:p>
        </w:tc>
      </w:tr>
      <w:tr w:rsidR="00CE233E" w:rsidRPr="00435B74" w:rsidTr="00435B74">
        <w:trPr>
          <w:trHeight w:val="267"/>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Октябрь</w:t>
            </w:r>
          </w:p>
          <w:p w:rsidR="00CE233E" w:rsidRPr="00435B74" w:rsidRDefault="00CE233E" w:rsidP="00435B74">
            <w:pPr>
              <w:ind w:right="120"/>
              <w:jc w:val="both"/>
              <w:textAlignment w:val="top"/>
              <w:rPr>
                <w:sz w:val="20"/>
                <w:szCs w:val="20"/>
              </w:rPr>
            </w:pPr>
            <w:r w:rsidRPr="00435B74">
              <w:rPr>
                <w:sz w:val="20"/>
                <w:szCs w:val="20"/>
              </w:rPr>
              <w:t>«</w:t>
            </w:r>
            <w:r w:rsidR="002A02C1" w:rsidRPr="00435B74">
              <w:rPr>
                <w:sz w:val="20"/>
                <w:szCs w:val="20"/>
              </w:rPr>
              <w:t>Главный город моей Родины</w:t>
            </w:r>
            <w:r w:rsidRPr="00435B74">
              <w:rPr>
                <w:sz w:val="20"/>
                <w:szCs w:val="20"/>
              </w:rPr>
              <w:t>»</w:t>
            </w:r>
          </w:p>
          <w:p w:rsidR="00A336A6" w:rsidRPr="00435B74" w:rsidRDefault="00A336A6" w:rsidP="00435B74">
            <w:pPr>
              <w:ind w:right="120"/>
              <w:jc w:val="both"/>
              <w:textAlignment w:val="top"/>
              <w:rPr>
                <w:sz w:val="20"/>
                <w:szCs w:val="20"/>
              </w:rPr>
            </w:pPr>
          </w:p>
          <w:p w:rsidR="00826F0C" w:rsidRPr="00435B74" w:rsidRDefault="00826F0C" w:rsidP="00435B74">
            <w:pPr>
              <w:ind w:right="120"/>
              <w:jc w:val="both"/>
              <w:textAlignment w:val="top"/>
              <w:rPr>
                <w:sz w:val="20"/>
                <w:szCs w:val="20"/>
              </w:rPr>
            </w:pPr>
          </w:p>
          <w:p w:rsidR="00826F0C" w:rsidRPr="00435B74" w:rsidRDefault="00826F0C" w:rsidP="00435B74">
            <w:pPr>
              <w:ind w:right="120"/>
              <w:jc w:val="both"/>
              <w:textAlignment w:val="top"/>
              <w:rPr>
                <w:sz w:val="20"/>
                <w:szCs w:val="20"/>
              </w:rPr>
            </w:pPr>
          </w:p>
          <w:p w:rsidR="007F4C87" w:rsidRPr="00435B74" w:rsidRDefault="007F4C87" w:rsidP="00435B74">
            <w:pPr>
              <w:ind w:right="120"/>
              <w:jc w:val="both"/>
              <w:textAlignment w:val="top"/>
              <w:rPr>
                <w:sz w:val="20"/>
                <w:szCs w:val="20"/>
              </w:rPr>
            </w:pPr>
          </w:p>
          <w:p w:rsidR="007F4C87" w:rsidRPr="00435B74" w:rsidRDefault="007F4C87" w:rsidP="00435B74">
            <w:pPr>
              <w:ind w:right="120"/>
              <w:jc w:val="both"/>
              <w:textAlignment w:val="top"/>
              <w:rPr>
                <w:sz w:val="20"/>
                <w:szCs w:val="20"/>
              </w:rPr>
            </w:pPr>
          </w:p>
          <w:p w:rsidR="007F4C87" w:rsidRPr="00435B74" w:rsidRDefault="007F4C87" w:rsidP="00435B74">
            <w:pPr>
              <w:ind w:right="120"/>
              <w:jc w:val="both"/>
              <w:textAlignment w:val="top"/>
              <w:rPr>
                <w:sz w:val="20"/>
                <w:szCs w:val="20"/>
              </w:rPr>
            </w:pPr>
          </w:p>
          <w:p w:rsidR="00A336A6" w:rsidRPr="00435B74" w:rsidRDefault="00826F0C" w:rsidP="00435B74">
            <w:pPr>
              <w:ind w:right="120"/>
              <w:jc w:val="both"/>
              <w:textAlignment w:val="top"/>
              <w:rPr>
                <w:i/>
                <w:sz w:val="20"/>
                <w:szCs w:val="20"/>
              </w:rPr>
            </w:pPr>
            <w:r w:rsidRPr="00435B74">
              <w:rPr>
                <w:i/>
                <w:sz w:val="20"/>
                <w:szCs w:val="20"/>
              </w:rPr>
              <w:t>Социокультурные и</w:t>
            </w:r>
            <w:r w:rsidR="00A336A6" w:rsidRPr="00435B74">
              <w:rPr>
                <w:i/>
                <w:sz w:val="20"/>
                <w:szCs w:val="20"/>
              </w:rPr>
              <w:t xml:space="preserve">стоки – «Светлый образ», </w:t>
            </w:r>
          </w:p>
          <w:p w:rsidR="00A336A6" w:rsidRPr="00435B74" w:rsidRDefault="00A336A6" w:rsidP="00435B74">
            <w:pPr>
              <w:ind w:right="120"/>
              <w:jc w:val="both"/>
              <w:textAlignment w:val="top"/>
              <w:rPr>
                <w:b/>
                <w:i/>
                <w:sz w:val="20"/>
                <w:szCs w:val="20"/>
              </w:rPr>
            </w:pPr>
            <w:r w:rsidRPr="00435B74">
              <w:rPr>
                <w:i/>
                <w:sz w:val="20"/>
                <w:szCs w:val="20"/>
              </w:rPr>
              <w:t>стр. 19</w:t>
            </w:r>
          </w:p>
        </w:tc>
        <w:tc>
          <w:tcPr>
            <w:tcW w:w="4253" w:type="dxa"/>
            <w:tcBorders>
              <w:top w:val="single" w:sz="4" w:space="0" w:color="auto"/>
              <w:left w:val="single" w:sz="4" w:space="0" w:color="auto"/>
              <w:bottom w:val="single" w:sz="4" w:space="0" w:color="auto"/>
              <w:right w:val="single" w:sz="4" w:space="0" w:color="auto"/>
            </w:tcBorders>
          </w:tcPr>
          <w:p w:rsidR="00F96CC6" w:rsidRPr="00435B74" w:rsidRDefault="00CE233E" w:rsidP="00435B74">
            <w:pPr>
              <w:jc w:val="both"/>
              <w:rPr>
                <w:color w:val="FF0000"/>
                <w:sz w:val="20"/>
                <w:szCs w:val="20"/>
              </w:rPr>
            </w:pPr>
            <w:r w:rsidRPr="00435B74">
              <w:rPr>
                <w:sz w:val="20"/>
                <w:szCs w:val="20"/>
              </w:rPr>
              <w:t>Формировать представление об истории зарождения и развития Москвы, главных ее достопримечательностях – Красной площади, Кремле.Вызывать положительное отношение к краеведческому материалу.</w:t>
            </w:r>
          </w:p>
          <w:p w:rsidR="007F4C87" w:rsidRPr="00435B74" w:rsidRDefault="007F4C87" w:rsidP="00435B74">
            <w:pPr>
              <w:jc w:val="both"/>
              <w:rPr>
                <w:color w:val="FF0000"/>
                <w:sz w:val="20"/>
                <w:szCs w:val="20"/>
              </w:rPr>
            </w:pPr>
          </w:p>
          <w:p w:rsidR="007F4C87" w:rsidRPr="00435B74" w:rsidRDefault="007F4C87" w:rsidP="00435B74">
            <w:pPr>
              <w:jc w:val="both"/>
              <w:rPr>
                <w:color w:val="FF0000"/>
                <w:sz w:val="20"/>
                <w:szCs w:val="20"/>
              </w:rPr>
            </w:pPr>
          </w:p>
          <w:p w:rsidR="007F4C87" w:rsidRPr="00435B74" w:rsidRDefault="007F4C87" w:rsidP="00435B74">
            <w:pPr>
              <w:jc w:val="both"/>
              <w:rPr>
                <w:color w:val="FF0000"/>
                <w:sz w:val="20"/>
                <w:szCs w:val="20"/>
              </w:rPr>
            </w:pPr>
          </w:p>
          <w:p w:rsidR="00CE233E" w:rsidRPr="00435B74" w:rsidRDefault="00F96CC6" w:rsidP="00435B74">
            <w:pPr>
              <w:jc w:val="both"/>
              <w:rPr>
                <w:i/>
                <w:sz w:val="20"/>
                <w:szCs w:val="20"/>
              </w:rPr>
            </w:pPr>
            <w:r w:rsidRPr="00435B74">
              <w:rPr>
                <w:i/>
                <w:sz w:val="20"/>
                <w:szCs w:val="20"/>
              </w:rPr>
              <w:t>Дать детям представление как русский народ отстаивал свои города, какие люди жили в городах.</w:t>
            </w:r>
          </w:p>
        </w:tc>
        <w:tc>
          <w:tcPr>
            <w:tcW w:w="5670" w:type="dxa"/>
            <w:tcBorders>
              <w:top w:val="single" w:sz="4" w:space="0" w:color="auto"/>
              <w:left w:val="single" w:sz="4" w:space="0" w:color="auto"/>
              <w:bottom w:val="single" w:sz="4" w:space="0" w:color="auto"/>
            </w:tcBorders>
          </w:tcPr>
          <w:p w:rsidR="00CE233E" w:rsidRPr="00435B74" w:rsidRDefault="00CE233E" w:rsidP="00435B74">
            <w:pPr>
              <w:jc w:val="both"/>
              <w:rPr>
                <w:sz w:val="20"/>
                <w:szCs w:val="20"/>
              </w:rPr>
            </w:pPr>
            <w:r w:rsidRPr="00435B74">
              <w:rPr>
                <w:i/>
                <w:sz w:val="20"/>
                <w:szCs w:val="20"/>
              </w:rPr>
              <w:t>Познавательная деятельность</w:t>
            </w:r>
            <w:r w:rsidRPr="00435B74">
              <w:rPr>
                <w:sz w:val="20"/>
                <w:szCs w:val="20"/>
              </w:rPr>
              <w:t>:</w:t>
            </w:r>
          </w:p>
          <w:p w:rsidR="00CE233E" w:rsidRPr="00435B74" w:rsidRDefault="00CE233E" w:rsidP="00435B74">
            <w:pPr>
              <w:jc w:val="both"/>
              <w:rPr>
                <w:sz w:val="20"/>
                <w:szCs w:val="20"/>
              </w:rPr>
            </w:pPr>
            <w:r w:rsidRPr="00435B74">
              <w:rPr>
                <w:sz w:val="20"/>
                <w:szCs w:val="20"/>
              </w:rPr>
              <w:t>беседы: «Москва- столица нашей Родины», «Почему Красная площадь так называется?»;</w:t>
            </w:r>
          </w:p>
          <w:p w:rsidR="00CE233E" w:rsidRPr="00435B74" w:rsidRDefault="00CE233E" w:rsidP="00435B74">
            <w:pPr>
              <w:jc w:val="both"/>
              <w:rPr>
                <w:sz w:val="20"/>
                <w:szCs w:val="20"/>
              </w:rPr>
            </w:pPr>
            <w:r w:rsidRPr="00435B74">
              <w:rPr>
                <w:i/>
                <w:sz w:val="20"/>
                <w:szCs w:val="20"/>
              </w:rPr>
              <w:t>игровая деятельность</w:t>
            </w:r>
            <w:r w:rsidRPr="00435B74">
              <w:rPr>
                <w:sz w:val="20"/>
                <w:szCs w:val="20"/>
              </w:rPr>
              <w:t>:</w:t>
            </w:r>
          </w:p>
          <w:p w:rsidR="00CE233E" w:rsidRPr="00435B74" w:rsidRDefault="00CE233E" w:rsidP="00435B74">
            <w:pPr>
              <w:jc w:val="both"/>
              <w:rPr>
                <w:sz w:val="20"/>
                <w:szCs w:val="20"/>
              </w:rPr>
            </w:pPr>
            <w:r w:rsidRPr="00435B74">
              <w:rPr>
                <w:sz w:val="20"/>
                <w:szCs w:val="20"/>
              </w:rPr>
              <w:t xml:space="preserve">дидактические игры: «Собери Кремль»; </w:t>
            </w:r>
          </w:p>
          <w:p w:rsidR="00CE233E" w:rsidRPr="00435B74" w:rsidRDefault="00CE233E" w:rsidP="00435B74">
            <w:pPr>
              <w:jc w:val="both"/>
              <w:rPr>
                <w:sz w:val="20"/>
                <w:szCs w:val="20"/>
              </w:rPr>
            </w:pPr>
            <w:r w:rsidRPr="00435B74">
              <w:rPr>
                <w:sz w:val="20"/>
                <w:szCs w:val="20"/>
              </w:rPr>
              <w:t>С/Р игра «Метрополитен»;</w:t>
            </w:r>
          </w:p>
          <w:p w:rsidR="00CE233E" w:rsidRPr="00435B74" w:rsidRDefault="00CE233E" w:rsidP="00435B74">
            <w:pPr>
              <w:jc w:val="both"/>
              <w:rPr>
                <w:sz w:val="20"/>
                <w:szCs w:val="20"/>
              </w:rPr>
            </w:pPr>
            <w:r w:rsidRPr="00435B74">
              <w:rPr>
                <w:i/>
                <w:sz w:val="20"/>
                <w:szCs w:val="20"/>
              </w:rPr>
              <w:t>продуктивная деятельность</w:t>
            </w:r>
            <w:r w:rsidRPr="00435B74">
              <w:rPr>
                <w:sz w:val="20"/>
                <w:szCs w:val="20"/>
              </w:rPr>
              <w:t>:</w:t>
            </w:r>
          </w:p>
          <w:p w:rsidR="00CE233E" w:rsidRPr="00435B74" w:rsidRDefault="00CE233E" w:rsidP="00435B74">
            <w:pPr>
              <w:jc w:val="both"/>
              <w:rPr>
                <w:sz w:val="20"/>
                <w:szCs w:val="20"/>
              </w:rPr>
            </w:pPr>
            <w:r w:rsidRPr="00435B74">
              <w:rPr>
                <w:sz w:val="20"/>
                <w:szCs w:val="20"/>
              </w:rPr>
              <w:t>рисование Кремля, коллективная аппликация «Красная площадь»;</w:t>
            </w:r>
          </w:p>
          <w:p w:rsidR="00CE233E" w:rsidRPr="00435B74" w:rsidRDefault="00CE233E" w:rsidP="00435B74">
            <w:pPr>
              <w:jc w:val="both"/>
              <w:rPr>
                <w:sz w:val="20"/>
                <w:szCs w:val="20"/>
              </w:rPr>
            </w:pPr>
            <w:r w:rsidRPr="00435B74">
              <w:rPr>
                <w:i/>
                <w:sz w:val="20"/>
                <w:szCs w:val="20"/>
              </w:rPr>
              <w:t>художественная литература</w:t>
            </w:r>
            <w:r w:rsidRPr="00435B74">
              <w:rPr>
                <w:sz w:val="20"/>
                <w:szCs w:val="20"/>
              </w:rPr>
              <w:t>:</w:t>
            </w:r>
          </w:p>
          <w:p w:rsidR="00CE233E" w:rsidRPr="00435B74" w:rsidRDefault="00F305FA" w:rsidP="00435B74">
            <w:pPr>
              <w:ind w:right="120"/>
              <w:jc w:val="both"/>
              <w:textAlignment w:val="top"/>
              <w:rPr>
                <w:color w:val="000000"/>
                <w:sz w:val="20"/>
                <w:szCs w:val="20"/>
              </w:rPr>
            </w:pPr>
            <w:r w:rsidRPr="00435B74">
              <w:rPr>
                <w:color w:val="000000"/>
                <w:sz w:val="20"/>
                <w:szCs w:val="20"/>
              </w:rPr>
              <w:t>Х\Л</w:t>
            </w:r>
            <w:r w:rsidR="00CE233E" w:rsidRPr="00435B74">
              <w:rPr>
                <w:color w:val="000000"/>
                <w:sz w:val="20"/>
                <w:szCs w:val="20"/>
              </w:rPr>
              <w:t>.Баруздин «Главный город».</w:t>
            </w:r>
          </w:p>
          <w:p w:rsidR="007F4C87" w:rsidRPr="00435B74" w:rsidRDefault="007F4C87" w:rsidP="00435B74">
            <w:pPr>
              <w:ind w:right="120"/>
              <w:jc w:val="both"/>
              <w:textAlignment w:val="top"/>
              <w:rPr>
                <w:i/>
                <w:sz w:val="20"/>
                <w:szCs w:val="20"/>
              </w:rPr>
            </w:pPr>
            <w:r w:rsidRPr="00435B74">
              <w:rPr>
                <w:i/>
                <w:sz w:val="20"/>
                <w:szCs w:val="20"/>
              </w:rPr>
              <w:t>Речевой хоровод.</w:t>
            </w:r>
          </w:p>
        </w:tc>
      </w:tr>
      <w:tr w:rsidR="00FF145B" w:rsidRPr="00435B74" w:rsidTr="00435B74">
        <w:trPr>
          <w:trHeight w:val="692"/>
        </w:trPr>
        <w:tc>
          <w:tcPr>
            <w:tcW w:w="2694" w:type="dxa"/>
            <w:vMerge/>
            <w:tcBorders>
              <w:right w:val="single" w:sz="4" w:space="0" w:color="auto"/>
            </w:tcBorders>
          </w:tcPr>
          <w:p w:rsidR="00FF145B" w:rsidRPr="00435B74" w:rsidRDefault="00FF145B"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FF145B" w:rsidRPr="00435B74" w:rsidRDefault="00796B57" w:rsidP="00435B74">
            <w:pPr>
              <w:ind w:right="120"/>
              <w:jc w:val="both"/>
              <w:textAlignment w:val="top"/>
              <w:rPr>
                <w:sz w:val="20"/>
                <w:szCs w:val="20"/>
              </w:rPr>
            </w:pPr>
            <w:r w:rsidRPr="00435B74">
              <w:rPr>
                <w:sz w:val="20"/>
                <w:szCs w:val="20"/>
              </w:rPr>
              <w:t>«Октябрь – грязник»</w:t>
            </w:r>
          </w:p>
          <w:p w:rsidR="00796B57" w:rsidRPr="00435B74" w:rsidRDefault="00796B57" w:rsidP="00435B74">
            <w:pPr>
              <w:ind w:right="120"/>
              <w:jc w:val="both"/>
              <w:textAlignment w:val="top"/>
              <w:rPr>
                <w:sz w:val="20"/>
                <w:szCs w:val="20"/>
                <w:lang w:eastAsia="en-US"/>
              </w:rPr>
            </w:pPr>
            <w:r w:rsidRPr="00435B74">
              <w:rPr>
                <w:sz w:val="20"/>
                <w:szCs w:val="20"/>
                <w:lang w:eastAsia="en-US"/>
              </w:rPr>
              <w:t>Князева О.Л., Маханева М.Д. стр.88</w:t>
            </w:r>
          </w:p>
        </w:tc>
        <w:tc>
          <w:tcPr>
            <w:tcW w:w="4253" w:type="dxa"/>
            <w:tcBorders>
              <w:top w:val="single" w:sz="4" w:space="0" w:color="auto"/>
              <w:left w:val="single" w:sz="4" w:space="0" w:color="auto"/>
              <w:bottom w:val="single" w:sz="4" w:space="0" w:color="auto"/>
              <w:right w:val="single" w:sz="4" w:space="0" w:color="auto"/>
            </w:tcBorders>
          </w:tcPr>
          <w:p w:rsidR="00FF145B" w:rsidRPr="00435B74" w:rsidRDefault="001C5107" w:rsidP="00435B74">
            <w:pPr>
              <w:jc w:val="both"/>
              <w:rPr>
                <w:sz w:val="20"/>
                <w:szCs w:val="20"/>
              </w:rPr>
            </w:pPr>
            <w:r w:rsidRPr="00435B74">
              <w:rPr>
                <w:sz w:val="20"/>
                <w:szCs w:val="20"/>
              </w:rPr>
              <w:t>Закрепить характерные приметы осени, о народном празднике Покрове.</w:t>
            </w:r>
          </w:p>
        </w:tc>
        <w:tc>
          <w:tcPr>
            <w:tcW w:w="5670" w:type="dxa"/>
            <w:tcBorders>
              <w:top w:val="single" w:sz="4" w:space="0" w:color="auto"/>
              <w:left w:val="single" w:sz="4" w:space="0" w:color="auto"/>
              <w:bottom w:val="single" w:sz="4" w:space="0" w:color="auto"/>
            </w:tcBorders>
          </w:tcPr>
          <w:p w:rsidR="00FF145B" w:rsidRPr="00435B74" w:rsidRDefault="00F5191D" w:rsidP="00435B74">
            <w:pPr>
              <w:jc w:val="both"/>
              <w:rPr>
                <w:sz w:val="20"/>
                <w:szCs w:val="20"/>
              </w:rPr>
            </w:pPr>
            <w:r w:rsidRPr="00435B74">
              <w:rPr>
                <w:sz w:val="20"/>
                <w:szCs w:val="20"/>
              </w:rPr>
              <w:t>Коллективная аппликация «Осень».</w:t>
            </w:r>
          </w:p>
        </w:tc>
      </w:tr>
      <w:tr w:rsidR="00CE233E" w:rsidRPr="00435B74" w:rsidTr="00435B74">
        <w:trPr>
          <w:trHeight w:val="267"/>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Ноябрь</w:t>
            </w:r>
          </w:p>
          <w:p w:rsidR="00CE233E" w:rsidRPr="00435B74" w:rsidRDefault="00CE233E" w:rsidP="00435B74">
            <w:pPr>
              <w:ind w:right="120"/>
              <w:jc w:val="both"/>
              <w:textAlignment w:val="top"/>
              <w:rPr>
                <w:color w:val="000000"/>
                <w:sz w:val="20"/>
                <w:szCs w:val="20"/>
              </w:rPr>
            </w:pPr>
            <w:r w:rsidRPr="00435B74">
              <w:rPr>
                <w:color w:val="000000"/>
                <w:sz w:val="20"/>
                <w:szCs w:val="20"/>
              </w:rPr>
              <w:t>«</w:t>
            </w:r>
            <w:r w:rsidR="002A02C1" w:rsidRPr="00435B74">
              <w:rPr>
                <w:color w:val="000000"/>
                <w:sz w:val="20"/>
                <w:szCs w:val="20"/>
              </w:rPr>
              <w:t>Флаг и гимнРоссии</w:t>
            </w:r>
            <w:r w:rsidRPr="00435B74">
              <w:rPr>
                <w:color w:val="000000"/>
                <w:sz w:val="20"/>
                <w:szCs w:val="20"/>
              </w:rPr>
              <w:t>»</w:t>
            </w:r>
          </w:p>
          <w:p w:rsidR="00826F0C" w:rsidRPr="00435B74" w:rsidRDefault="00826F0C" w:rsidP="00435B74">
            <w:pPr>
              <w:ind w:right="120"/>
              <w:jc w:val="both"/>
              <w:textAlignment w:val="top"/>
              <w:rPr>
                <w:color w:val="FF0000"/>
                <w:sz w:val="20"/>
                <w:szCs w:val="20"/>
              </w:rPr>
            </w:pPr>
          </w:p>
          <w:p w:rsidR="00826F0C" w:rsidRPr="00435B74" w:rsidRDefault="00826F0C" w:rsidP="00435B74">
            <w:pPr>
              <w:ind w:right="120"/>
              <w:jc w:val="both"/>
              <w:textAlignment w:val="top"/>
              <w:rPr>
                <w:color w:val="FF0000"/>
                <w:sz w:val="20"/>
                <w:szCs w:val="20"/>
              </w:rPr>
            </w:pPr>
          </w:p>
          <w:p w:rsidR="00826F0C" w:rsidRPr="00435B74" w:rsidRDefault="00826F0C" w:rsidP="00435B74">
            <w:pPr>
              <w:ind w:right="120"/>
              <w:jc w:val="both"/>
              <w:textAlignment w:val="top"/>
              <w:rPr>
                <w:color w:val="FF0000"/>
                <w:sz w:val="20"/>
                <w:szCs w:val="20"/>
              </w:rPr>
            </w:pPr>
          </w:p>
          <w:p w:rsidR="00826F0C" w:rsidRPr="00435B74" w:rsidRDefault="00826F0C" w:rsidP="00435B74">
            <w:pPr>
              <w:ind w:right="120"/>
              <w:jc w:val="both"/>
              <w:textAlignment w:val="top"/>
              <w:rPr>
                <w:color w:val="FF0000"/>
                <w:sz w:val="20"/>
                <w:szCs w:val="20"/>
              </w:rPr>
            </w:pPr>
          </w:p>
          <w:p w:rsidR="00A336A6" w:rsidRPr="00435B74" w:rsidRDefault="00A336A6" w:rsidP="00435B74">
            <w:pPr>
              <w:ind w:right="120"/>
              <w:jc w:val="both"/>
              <w:textAlignment w:val="top"/>
              <w:rPr>
                <w:color w:val="FF0000"/>
                <w:sz w:val="20"/>
                <w:szCs w:val="20"/>
              </w:rPr>
            </w:pPr>
          </w:p>
        </w:tc>
        <w:tc>
          <w:tcPr>
            <w:tcW w:w="425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color w:val="000000"/>
                <w:sz w:val="20"/>
                <w:szCs w:val="20"/>
              </w:rPr>
            </w:pPr>
            <w:r w:rsidRPr="00435B74">
              <w:rPr>
                <w:color w:val="000000"/>
                <w:sz w:val="20"/>
                <w:szCs w:val="20"/>
              </w:rPr>
              <w:t>Закрепить знания детей о государственных символах РФ: гимне, флаге. Формировать уважительное отношение к государственным символам, понимание того, что государственные символы призваны объединять людей, живущих в одной стране.</w:t>
            </w:r>
          </w:p>
        </w:tc>
        <w:tc>
          <w:tcPr>
            <w:tcW w:w="5670" w:type="dxa"/>
            <w:tcBorders>
              <w:top w:val="single" w:sz="4" w:space="0" w:color="auto"/>
              <w:left w:val="single" w:sz="4" w:space="0" w:color="auto"/>
              <w:bottom w:val="single" w:sz="4" w:space="0" w:color="auto"/>
            </w:tcBorders>
          </w:tcPr>
          <w:p w:rsidR="00CE233E" w:rsidRPr="00435B74" w:rsidRDefault="00CE233E" w:rsidP="00435B74">
            <w:pPr>
              <w:ind w:right="120"/>
              <w:jc w:val="both"/>
              <w:textAlignment w:val="top"/>
              <w:rPr>
                <w:color w:val="000000"/>
                <w:sz w:val="20"/>
                <w:szCs w:val="20"/>
              </w:rPr>
            </w:pPr>
            <w:r w:rsidRPr="00435B74">
              <w:rPr>
                <w:color w:val="000000"/>
                <w:sz w:val="20"/>
                <w:szCs w:val="20"/>
              </w:rPr>
              <w:t>Занятия, беседы о государственных символах России, рассматривание изображений символов, прослушивание гимна, наблюдение в ходе прогулок и экскурсий, на каких зданиях можно увидеть государственные символы.</w:t>
            </w:r>
          </w:p>
        </w:tc>
      </w:tr>
      <w:tr w:rsidR="00075815" w:rsidRPr="00435B74" w:rsidTr="00435B74">
        <w:trPr>
          <w:trHeight w:val="267"/>
        </w:trPr>
        <w:tc>
          <w:tcPr>
            <w:tcW w:w="2694" w:type="dxa"/>
            <w:vMerge/>
            <w:tcBorders>
              <w:right w:val="single" w:sz="4" w:space="0" w:color="auto"/>
            </w:tcBorders>
          </w:tcPr>
          <w:p w:rsidR="00075815" w:rsidRPr="00435B74" w:rsidRDefault="00075815"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075815" w:rsidRPr="00435B74" w:rsidRDefault="00075815" w:rsidP="00435B74">
            <w:pPr>
              <w:ind w:right="120"/>
              <w:jc w:val="both"/>
              <w:textAlignment w:val="top"/>
              <w:rPr>
                <w:color w:val="000000"/>
                <w:sz w:val="20"/>
                <w:szCs w:val="20"/>
              </w:rPr>
            </w:pPr>
            <w:r w:rsidRPr="00435B74">
              <w:rPr>
                <w:color w:val="000000"/>
                <w:sz w:val="20"/>
                <w:szCs w:val="20"/>
              </w:rPr>
              <w:t>«Чудо-чудное»</w:t>
            </w:r>
          </w:p>
          <w:p w:rsidR="00455BF4" w:rsidRPr="00435B74" w:rsidRDefault="00075815" w:rsidP="00435B74">
            <w:pPr>
              <w:ind w:right="120"/>
              <w:jc w:val="both"/>
              <w:textAlignment w:val="top"/>
              <w:rPr>
                <w:sz w:val="20"/>
                <w:szCs w:val="20"/>
                <w:lang w:eastAsia="en-US"/>
              </w:rPr>
            </w:pPr>
            <w:r w:rsidRPr="00435B74">
              <w:rPr>
                <w:sz w:val="20"/>
                <w:szCs w:val="20"/>
                <w:lang w:eastAsia="en-US"/>
              </w:rPr>
              <w:t xml:space="preserve">Князева О.Л., Маханева М.Д. </w:t>
            </w:r>
          </w:p>
          <w:p w:rsidR="00075815" w:rsidRPr="00435B74" w:rsidRDefault="00075815" w:rsidP="00435B74">
            <w:pPr>
              <w:ind w:right="120"/>
              <w:jc w:val="both"/>
              <w:textAlignment w:val="top"/>
              <w:rPr>
                <w:color w:val="000000"/>
                <w:sz w:val="20"/>
                <w:szCs w:val="20"/>
              </w:rPr>
            </w:pPr>
            <w:r w:rsidRPr="00435B74">
              <w:rPr>
                <w:sz w:val="20"/>
                <w:szCs w:val="20"/>
                <w:lang w:eastAsia="en-US"/>
              </w:rPr>
              <w:t>стр.90</w:t>
            </w:r>
            <w:r w:rsidR="009A3A62" w:rsidRPr="00435B74">
              <w:rPr>
                <w:i/>
                <w:sz w:val="20"/>
                <w:szCs w:val="20"/>
              </w:rPr>
              <w:t xml:space="preserve">Социокультурные </w:t>
            </w:r>
            <w:r w:rsidR="009A3A62" w:rsidRPr="00435B74">
              <w:rPr>
                <w:i/>
                <w:sz w:val="20"/>
                <w:szCs w:val="20"/>
              </w:rPr>
              <w:lastRenderedPageBreak/>
              <w:t>истоки – «Сказочное слово», стр. 11</w:t>
            </w:r>
          </w:p>
        </w:tc>
        <w:tc>
          <w:tcPr>
            <w:tcW w:w="4253" w:type="dxa"/>
            <w:tcBorders>
              <w:top w:val="single" w:sz="4" w:space="0" w:color="auto"/>
              <w:left w:val="single" w:sz="4" w:space="0" w:color="auto"/>
              <w:bottom w:val="single" w:sz="4" w:space="0" w:color="auto"/>
              <w:right w:val="single" w:sz="4" w:space="0" w:color="auto"/>
            </w:tcBorders>
          </w:tcPr>
          <w:p w:rsidR="00075815" w:rsidRPr="00435B74" w:rsidRDefault="00ED686B" w:rsidP="00435B74">
            <w:pPr>
              <w:ind w:right="120"/>
              <w:jc w:val="both"/>
              <w:textAlignment w:val="top"/>
              <w:rPr>
                <w:color w:val="000000"/>
                <w:sz w:val="20"/>
                <w:szCs w:val="20"/>
              </w:rPr>
            </w:pPr>
            <w:r w:rsidRPr="00435B74">
              <w:rPr>
                <w:color w:val="000000"/>
                <w:sz w:val="20"/>
                <w:szCs w:val="20"/>
              </w:rPr>
              <w:lastRenderedPageBreak/>
              <w:t>Познакомить детей с традиционной хохломской росписью, узорами.</w:t>
            </w:r>
          </w:p>
          <w:p w:rsidR="009A3A62" w:rsidRPr="00435B74" w:rsidRDefault="009A3A62" w:rsidP="00435B74">
            <w:pPr>
              <w:ind w:right="120"/>
              <w:jc w:val="both"/>
              <w:textAlignment w:val="top"/>
              <w:rPr>
                <w:color w:val="000000"/>
                <w:sz w:val="20"/>
                <w:szCs w:val="20"/>
              </w:rPr>
            </w:pPr>
          </w:p>
          <w:p w:rsidR="009A3A62" w:rsidRPr="00435B74" w:rsidRDefault="009A3A62" w:rsidP="00435B74">
            <w:pPr>
              <w:ind w:right="120"/>
              <w:jc w:val="both"/>
              <w:textAlignment w:val="top"/>
              <w:rPr>
                <w:i/>
                <w:sz w:val="20"/>
                <w:szCs w:val="20"/>
              </w:rPr>
            </w:pPr>
          </w:p>
          <w:p w:rsidR="009A3A62" w:rsidRPr="00435B74" w:rsidRDefault="009A3A62" w:rsidP="00435B74">
            <w:pPr>
              <w:ind w:right="120"/>
              <w:jc w:val="both"/>
              <w:textAlignment w:val="top"/>
              <w:rPr>
                <w:color w:val="FF0000"/>
                <w:sz w:val="20"/>
                <w:szCs w:val="20"/>
              </w:rPr>
            </w:pPr>
            <w:r w:rsidRPr="00435B74">
              <w:rPr>
                <w:i/>
                <w:sz w:val="20"/>
                <w:szCs w:val="20"/>
              </w:rPr>
              <w:lastRenderedPageBreak/>
              <w:t>Дать детям представления о сказке, волшебстве, о добре и зле.</w:t>
            </w:r>
          </w:p>
        </w:tc>
        <w:tc>
          <w:tcPr>
            <w:tcW w:w="5670" w:type="dxa"/>
            <w:tcBorders>
              <w:top w:val="single" w:sz="4" w:space="0" w:color="auto"/>
              <w:left w:val="single" w:sz="4" w:space="0" w:color="auto"/>
              <w:bottom w:val="single" w:sz="4" w:space="0" w:color="auto"/>
            </w:tcBorders>
          </w:tcPr>
          <w:p w:rsidR="00075815" w:rsidRPr="00435B74" w:rsidRDefault="00ED686B" w:rsidP="00435B74">
            <w:pPr>
              <w:ind w:right="120"/>
              <w:jc w:val="both"/>
              <w:textAlignment w:val="top"/>
              <w:rPr>
                <w:color w:val="000000"/>
                <w:sz w:val="20"/>
                <w:szCs w:val="20"/>
              </w:rPr>
            </w:pPr>
            <w:r w:rsidRPr="00435B74">
              <w:rPr>
                <w:color w:val="000000"/>
                <w:sz w:val="20"/>
                <w:szCs w:val="20"/>
              </w:rPr>
              <w:lastRenderedPageBreak/>
              <w:t>Выставка рисунков «хохломская роспись».</w:t>
            </w:r>
          </w:p>
          <w:p w:rsidR="009A3A62" w:rsidRPr="00435B74" w:rsidRDefault="009A3A62" w:rsidP="00435B74">
            <w:pPr>
              <w:ind w:right="120"/>
              <w:jc w:val="both"/>
              <w:textAlignment w:val="top"/>
              <w:rPr>
                <w:color w:val="000000"/>
                <w:sz w:val="20"/>
                <w:szCs w:val="20"/>
              </w:rPr>
            </w:pPr>
          </w:p>
          <w:p w:rsidR="009A3A62" w:rsidRPr="00435B74" w:rsidRDefault="009A3A62" w:rsidP="00435B74">
            <w:pPr>
              <w:ind w:right="120"/>
              <w:jc w:val="both"/>
              <w:textAlignment w:val="top"/>
              <w:rPr>
                <w:color w:val="000000"/>
                <w:sz w:val="20"/>
                <w:szCs w:val="20"/>
              </w:rPr>
            </w:pPr>
          </w:p>
          <w:p w:rsidR="009A3A62" w:rsidRPr="00435B74" w:rsidRDefault="009A3A62" w:rsidP="00435B74">
            <w:pPr>
              <w:ind w:right="120"/>
              <w:jc w:val="both"/>
              <w:textAlignment w:val="top"/>
              <w:rPr>
                <w:color w:val="000000"/>
                <w:sz w:val="20"/>
                <w:szCs w:val="20"/>
              </w:rPr>
            </w:pPr>
          </w:p>
          <w:p w:rsidR="009A3A62" w:rsidRPr="00435B74" w:rsidRDefault="009A3A62" w:rsidP="00435B74">
            <w:pPr>
              <w:ind w:right="120"/>
              <w:jc w:val="both"/>
              <w:textAlignment w:val="top"/>
              <w:rPr>
                <w:i/>
                <w:sz w:val="20"/>
                <w:szCs w:val="20"/>
              </w:rPr>
            </w:pPr>
            <w:r w:rsidRPr="00435B74">
              <w:rPr>
                <w:i/>
                <w:sz w:val="20"/>
                <w:szCs w:val="20"/>
              </w:rPr>
              <w:lastRenderedPageBreak/>
              <w:t>Посещение мини-музея «Народные промыслы».</w:t>
            </w:r>
          </w:p>
        </w:tc>
      </w:tr>
      <w:tr w:rsidR="00CE233E" w:rsidRPr="00435B74" w:rsidTr="0060531D">
        <w:trPr>
          <w:trHeight w:val="1108"/>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Декабрь</w:t>
            </w:r>
          </w:p>
          <w:p w:rsidR="00826F0C" w:rsidRPr="00435B74" w:rsidRDefault="00CE233E" w:rsidP="00435B74">
            <w:pPr>
              <w:ind w:right="120"/>
              <w:jc w:val="both"/>
              <w:textAlignment w:val="top"/>
              <w:rPr>
                <w:color w:val="FF0000"/>
                <w:sz w:val="20"/>
                <w:szCs w:val="20"/>
              </w:rPr>
            </w:pPr>
            <w:r w:rsidRPr="00435B74">
              <w:rPr>
                <w:color w:val="000000"/>
                <w:sz w:val="20"/>
                <w:szCs w:val="20"/>
              </w:rPr>
              <w:t>«</w:t>
            </w:r>
            <w:r w:rsidR="002A02C1" w:rsidRPr="00435B74">
              <w:rPr>
                <w:color w:val="000000"/>
                <w:sz w:val="20"/>
                <w:szCs w:val="20"/>
              </w:rPr>
              <w:t>ГербРоссийского государства»</w:t>
            </w:r>
          </w:p>
          <w:p w:rsidR="00826F0C" w:rsidRPr="00435B74" w:rsidRDefault="00826F0C" w:rsidP="00435B74">
            <w:pPr>
              <w:ind w:right="120"/>
              <w:jc w:val="both"/>
              <w:textAlignment w:val="top"/>
              <w:rPr>
                <w:color w:val="FF0000"/>
                <w:sz w:val="20"/>
                <w:szCs w:val="20"/>
              </w:rPr>
            </w:pPr>
          </w:p>
          <w:p w:rsidR="00A336A6" w:rsidRPr="00435B74" w:rsidRDefault="00A336A6" w:rsidP="00435B74">
            <w:pPr>
              <w:ind w:right="120"/>
              <w:jc w:val="both"/>
              <w:textAlignment w:val="top"/>
              <w:rPr>
                <w:color w:val="000000"/>
                <w:sz w:val="20"/>
                <w:szCs w:val="20"/>
              </w:rPr>
            </w:pPr>
          </w:p>
        </w:tc>
        <w:tc>
          <w:tcPr>
            <w:tcW w:w="425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color w:val="000000"/>
                <w:sz w:val="20"/>
                <w:szCs w:val="20"/>
              </w:rPr>
            </w:pPr>
            <w:r w:rsidRPr="00435B74">
              <w:rPr>
                <w:color w:val="000000"/>
                <w:sz w:val="20"/>
                <w:szCs w:val="20"/>
              </w:rPr>
              <w:t>Закрепить и обобщить знания о символическом значении герба. Показать тесную связь современной государственной символики с фольклором и народно-прикладным искусством.</w:t>
            </w:r>
          </w:p>
        </w:tc>
        <w:tc>
          <w:tcPr>
            <w:tcW w:w="5670" w:type="dxa"/>
            <w:tcBorders>
              <w:top w:val="single" w:sz="4" w:space="0" w:color="auto"/>
              <w:left w:val="single" w:sz="4" w:space="0" w:color="auto"/>
              <w:bottom w:val="single" w:sz="4" w:space="0" w:color="auto"/>
            </w:tcBorders>
          </w:tcPr>
          <w:p w:rsidR="00CE233E" w:rsidRPr="00435B74" w:rsidRDefault="00CE233E" w:rsidP="00435B74">
            <w:pPr>
              <w:ind w:right="120"/>
              <w:jc w:val="both"/>
              <w:textAlignment w:val="top"/>
              <w:rPr>
                <w:color w:val="000000"/>
                <w:sz w:val="20"/>
                <w:szCs w:val="20"/>
              </w:rPr>
            </w:pPr>
            <w:r w:rsidRPr="00435B74">
              <w:rPr>
                <w:color w:val="000000"/>
                <w:sz w:val="20"/>
                <w:szCs w:val="20"/>
              </w:rPr>
              <w:t>Занятия, беседы о символическом значении герба РФ, рассматривание иллюстраций государственного герба. Дидактическая игра «Узнай свой герб».</w:t>
            </w:r>
          </w:p>
        </w:tc>
      </w:tr>
      <w:tr w:rsidR="002E4413" w:rsidRPr="00435B74" w:rsidTr="00435B74">
        <w:trPr>
          <w:trHeight w:val="405"/>
        </w:trPr>
        <w:tc>
          <w:tcPr>
            <w:tcW w:w="2694" w:type="dxa"/>
            <w:vMerge/>
            <w:tcBorders>
              <w:right w:val="single" w:sz="4" w:space="0" w:color="auto"/>
            </w:tcBorders>
          </w:tcPr>
          <w:p w:rsidR="002E4413" w:rsidRPr="00435B74" w:rsidRDefault="002E4413"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2E4413" w:rsidRPr="00435B74" w:rsidRDefault="002E4413" w:rsidP="00435B74">
            <w:pPr>
              <w:ind w:right="120"/>
              <w:jc w:val="both"/>
              <w:textAlignment w:val="top"/>
              <w:rPr>
                <w:color w:val="000000"/>
                <w:sz w:val="20"/>
                <w:szCs w:val="20"/>
              </w:rPr>
            </w:pPr>
            <w:r w:rsidRPr="00435B74">
              <w:rPr>
                <w:color w:val="000000"/>
                <w:sz w:val="20"/>
                <w:szCs w:val="20"/>
              </w:rPr>
              <w:t>«Пришел мороз – береги ухо да нос».</w:t>
            </w:r>
          </w:p>
          <w:p w:rsidR="002E4413" w:rsidRPr="00435B74" w:rsidRDefault="002E4413" w:rsidP="00435B74">
            <w:pPr>
              <w:ind w:right="120"/>
              <w:jc w:val="both"/>
              <w:textAlignment w:val="top"/>
              <w:rPr>
                <w:sz w:val="20"/>
                <w:szCs w:val="20"/>
                <w:lang w:eastAsia="en-US"/>
              </w:rPr>
            </w:pPr>
            <w:r w:rsidRPr="00435B74">
              <w:rPr>
                <w:sz w:val="20"/>
                <w:szCs w:val="20"/>
                <w:lang w:eastAsia="en-US"/>
              </w:rPr>
              <w:t>Князева О.Л., Маханева М.Д. стр.92</w:t>
            </w:r>
          </w:p>
        </w:tc>
        <w:tc>
          <w:tcPr>
            <w:tcW w:w="4253" w:type="dxa"/>
            <w:tcBorders>
              <w:top w:val="single" w:sz="4" w:space="0" w:color="auto"/>
              <w:left w:val="single" w:sz="4" w:space="0" w:color="auto"/>
              <w:bottom w:val="single" w:sz="4" w:space="0" w:color="auto"/>
              <w:right w:val="single" w:sz="4" w:space="0" w:color="auto"/>
            </w:tcBorders>
          </w:tcPr>
          <w:p w:rsidR="002E4413" w:rsidRPr="00435B74" w:rsidRDefault="001859C3" w:rsidP="00435B74">
            <w:pPr>
              <w:ind w:right="120"/>
              <w:jc w:val="both"/>
              <w:textAlignment w:val="top"/>
              <w:rPr>
                <w:color w:val="000000"/>
                <w:sz w:val="20"/>
                <w:szCs w:val="20"/>
              </w:rPr>
            </w:pPr>
            <w:r w:rsidRPr="00435B74">
              <w:rPr>
                <w:color w:val="000000"/>
                <w:sz w:val="20"/>
                <w:szCs w:val="20"/>
              </w:rPr>
              <w:t>Закрепить приметы зимы. Знакомство со сказкой «Мороз Иванович» В.Ф.Одоевского.</w:t>
            </w:r>
          </w:p>
        </w:tc>
        <w:tc>
          <w:tcPr>
            <w:tcW w:w="5670" w:type="dxa"/>
            <w:tcBorders>
              <w:top w:val="single" w:sz="4" w:space="0" w:color="auto"/>
              <w:left w:val="single" w:sz="4" w:space="0" w:color="auto"/>
              <w:bottom w:val="single" w:sz="4" w:space="0" w:color="auto"/>
            </w:tcBorders>
          </w:tcPr>
          <w:p w:rsidR="002E4413" w:rsidRPr="00435B74" w:rsidRDefault="00241985" w:rsidP="00435B74">
            <w:pPr>
              <w:ind w:right="120"/>
              <w:jc w:val="both"/>
              <w:textAlignment w:val="top"/>
              <w:rPr>
                <w:color w:val="000000"/>
                <w:sz w:val="20"/>
                <w:szCs w:val="20"/>
              </w:rPr>
            </w:pPr>
            <w:r w:rsidRPr="00435B74">
              <w:rPr>
                <w:color w:val="000000"/>
                <w:sz w:val="20"/>
                <w:szCs w:val="20"/>
              </w:rPr>
              <w:t>Отгадывание загадок о морозе.</w:t>
            </w:r>
          </w:p>
        </w:tc>
      </w:tr>
      <w:tr w:rsidR="00CE233E" w:rsidRPr="00435B74" w:rsidTr="00435B74">
        <w:trPr>
          <w:trHeight w:val="417"/>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Январь</w:t>
            </w:r>
          </w:p>
          <w:p w:rsidR="00CE233E" w:rsidRPr="00435B74" w:rsidRDefault="00CE233E" w:rsidP="00435B74">
            <w:pPr>
              <w:ind w:right="120"/>
              <w:jc w:val="both"/>
              <w:textAlignment w:val="top"/>
              <w:rPr>
                <w:sz w:val="20"/>
                <w:szCs w:val="20"/>
              </w:rPr>
            </w:pPr>
            <w:r w:rsidRPr="00435B74">
              <w:rPr>
                <w:sz w:val="20"/>
                <w:szCs w:val="20"/>
              </w:rPr>
              <w:t>«</w:t>
            </w:r>
            <w:r w:rsidR="00A77343" w:rsidRPr="00435B74">
              <w:rPr>
                <w:sz w:val="20"/>
                <w:szCs w:val="20"/>
              </w:rPr>
              <w:t>Праздники русского народа</w:t>
            </w:r>
            <w:r w:rsidRPr="00435B74">
              <w:rPr>
                <w:sz w:val="20"/>
                <w:szCs w:val="20"/>
              </w:rPr>
              <w:t>»</w:t>
            </w:r>
          </w:p>
          <w:p w:rsidR="009A3A62" w:rsidRPr="00435B74" w:rsidRDefault="009A3A62" w:rsidP="00435B74">
            <w:pPr>
              <w:ind w:right="120"/>
              <w:jc w:val="both"/>
              <w:textAlignment w:val="top"/>
              <w:rPr>
                <w:sz w:val="20"/>
                <w:szCs w:val="20"/>
              </w:rPr>
            </w:pPr>
          </w:p>
          <w:p w:rsidR="009A3A62" w:rsidRPr="00435B74" w:rsidRDefault="009A3A62" w:rsidP="00435B74">
            <w:pPr>
              <w:ind w:right="120"/>
              <w:jc w:val="both"/>
              <w:textAlignment w:val="top"/>
              <w:rPr>
                <w:sz w:val="20"/>
                <w:szCs w:val="20"/>
              </w:rPr>
            </w:pPr>
          </w:p>
          <w:p w:rsidR="009A3A62" w:rsidRPr="00435B74" w:rsidRDefault="009A3A62" w:rsidP="00435B74">
            <w:pPr>
              <w:ind w:right="120"/>
              <w:jc w:val="both"/>
              <w:textAlignment w:val="top"/>
              <w:rPr>
                <w:b/>
                <w:color w:val="000000"/>
                <w:sz w:val="20"/>
                <w:szCs w:val="20"/>
              </w:rPr>
            </w:pPr>
          </w:p>
          <w:p w:rsidR="00CE233E" w:rsidRPr="00435B74" w:rsidRDefault="009A3A62" w:rsidP="00435B74">
            <w:pPr>
              <w:ind w:right="120"/>
              <w:jc w:val="both"/>
              <w:textAlignment w:val="top"/>
              <w:rPr>
                <w:i/>
                <w:sz w:val="20"/>
                <w:szCs w:val="20"/>
              </w:rPr>
            </w:pPr>
            <w:r w:rsidRPr="00435B74">
              <w:rPr>
                <w:i/>
                <w:sz w:val="20"/>
                <w:szCs w:val="20"/>
              </w:rPr>
              <w:t>Социокультурны</w:t>
            </w:r>
            <w:r w:rsidR="00616B7B" w:rsidRPr="00435B74">
              <w:rPr>
                <w:i/>
                <w:sz w:val="20"/>
                <w:szCs w:val="20"/>
              </w:rPr>
              <w:t xml:space="preserve">е истоки – «Семейные традиции», </w:t>
            </w:r>
            <w:r w:rsidRPr="00435B74">
              <w:rPr>
                <w:i/>
                <w:sz w:val="20"/>
                <w:szCs w:val="20"/>
              </w:rPr>
              <w:t xml:space="preserve">стр. </w:t>
            </w:r>
            <w:r w:rsidR="00A5194B" w:rsidRPr="00435B74">
              <w:rPr>
                <w:i/>
                <w:sz w:val="20"/>
                <w:szCs w:val="20"/>
              </w:rPr>
              <w:t>5</w:t>
            </w:r>
          </w:p>
        </w:tc>
        <w:tc>
          <w:tcPr>
            <w:tcW w:w="425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jc w:val="both"/>
              <w:rPr>
                <w:sz w:val="20"/>
                <w:szCs w:val="20"/>
              </w:rPr>
            </w:pPr>
            <w:r w:rsidRPr="00435B74">
              <w:rPr>
                <w:sz w:val="20"/>
                <w:szCs w:val="20"/>
              </w:rPr>
              <w:t>Углублять представление о том, что каждый человек принадлежит к определенной культуре (традиции, праздники).</w:t>
            </w:r>
          </w:p>
          <w:p w:rsidR="00CE233E" w:rsidRPr="00435B74" w:rsidRDefault="00CE233E" w:rsidP="00435B74">
            <w:pPr>
              <w:ind w:right="120"/>
              <w:jc w:val="both"/>
              <w:textAlignment w:val="top"/>
              <w:rPr>
                <w:sz w:val="20"/>
                <w:szCs w:val="20"/>
              </w:rPr>
            </w:pPr>
            <w:r w:rsidRPr="00435B74">
              <w:rPr>
                <w:sz w:val="20"/>
                <w:szCs w:val="20"/>
              </w:rPr>
              <w:t>Формировать интерес к культуре своего народа.</w:t>
            </w:r>
          </w:p>
          <w:p w:rsidR="00A5194B" w:rsidRPr="00435B74" w:rsidRDefault="00A5194B" w:rsidP="00435B74">
            <w:pPr>
              <w:ind w:right="120"/>
              <w:jc w:val="both"/>
              <w:textAlignment w:val="top"/>
              <w:rPr>
                <w:i/>
                <w:sz w:val="20"/>
                <w:szCs w:val="20"/>
              </w:rPr>
            </w:pPr>
            <w:r w:rsidRPr="00435B74">
              <w:rPr>
                <w:i/>
                <w:sz w:val="20"/>
                <w:szCs w:val="20"/>
              </w:rPr>
              <w:t>Дать детям представление о традициях русского народа : рождественских п</w:t>
            </w:r>
            <w:r w:rsidR="00616B7B" w:rsidRPr="00435B74">
              <w:rPr>
                <w:i/>
                <w:sz w:val="20"/>
                <w:szCs w:val="20"/>
              </w:rPr>
              <w:t xml:space="preserve">раздниках, святочных гаданиях. </w:t>
            </w:r>
          </w:p>
        </w:tc>
        <w:tc>
          <w:tcPr>
            <w:tcW w:w="5670" w:type="dxa"/>
            <w:tcBorders>
              <w:top w:val="single" w:sz="4" w:space="0" w:color="auto"/>
              <w:left w:val="single" w:sz="4" w:space="0" w:color="auto"/>
              <w:bottom w:val="single" w:sz="4" w:space="0" w:color="auto"/>
            </w:tcBorders>
          </w:tcPr>
          <w:p w:rsidR="00CE233E" w:rsidRPr="00435B74" w:rsidRDefault="00CE233E" w:rsidP="00435B74">
            <w:pPr>
              <w:jc w:val="both"/>
              <w:rPr>
                <w:sz w:val="20"/>
                <w:szCs w:val="20"/>
              </w:rPr>
            </w:pPr>
            <w:r w:rsidRPr="00435B74">
              <w:rPr>
                <w:sz w:val="20"/>
                <w:szCs w:val="20"/>
              </w:rPr>
              <w:t>Беседа «Славянские праздники».</w:t>
            </w:r>
          </w:p>
          <w:p w:rsidR="00CE233E" w:rsidRPr="00435B74" w:rsidRDefault="00CE233E" w:rsidP="00435B74">
            <w:pPr>
              <w:jc w:val="both"/>
              <w:rPr>
                <w:sz w:val="20"/>
                <w:szCs w:val="20"/>
              </w:rPr>
            </w:pPr>
            <w:r w:rsidRPr="00435B74">
              <w:rPr>
                <w:sz w:val="20"/>
                <w:szCs w:val="20"/>
              </w:rPr>
              <w:t>Знакомство с русскими народными инструментами.</w:t>
            </w:r>
          </w:p>
          <w:p w:rsidR="00CE233E" w:rsidRPr="00435B74" w:rsidRDefault="00CE233E" w:rsidP="00435B74">
            <w:pPr>
              <w:jc w:val="both"/>
              <w:rPr>
                <w:sz w:val="20"/>
                <w:szCs w:val="20"/>
              </w:rPr>
            </w:pPr>
            <w:r w:rsidRPr="00435B74">
              <w:rPr>
                <w:sz w:val="20"/>
                <w:szCs w:val="20"/>
              </w:rPr>
              <w:t>Рисование «Масленица».</w:t>
            </w:r>
          </w:p>
          <w:p w:rsidR="00CE233E" w:rsidRPr="00435B74" w:rsidRDefault="00CE233E" w:rsidP="00435B74">
            <w:pPr>
              <w:jc w:val="both"/>
              <w:rPr>
                <w:sz w:val="20"/>
                <w:szCs w:val="20"/>
              </w:rPr>
            </w:pPr>
            <w:r w:rsidRPr="00435B74">
              <w:rPr>
                <w:sz w:val="20"/>
                <w:szCs w:val="20"/>
              </w:rPr>
              <w:t>Лепка «Угощение на Масленицу».</w:t>
            </w:r>
          </w:p>
          <w:p w:rsidR="00CE233E" w:rsidRPr="00435B74" w:rsidRDefault="00CE233E" w:rsidP="00435B74">
            <w:pPr>
              <w:ind w:right="120"/>
              <w:jc w:val="both"/>
              <w:textAlignment w:val="top"/>
              <w:rPr>
                <w:sz w:val="20"/>
                <w:szCs w:val="20"/>
              </w:rPr>
            </w:pPr>
            <w:r w:rsidRPr="00435B74">
              <w:rPr>
                <w:sz w:val="20"/>
                <w:szCs w:val="20"/>
              </w:rPr>
              <w:t>кукольная инсценировка «Театр Петрушки».</w:t>
            </w:r>
          </w:p>
          <w:p w:rsidR="00A5194B" w:rsidRPr="00435B74" w:rsidRDefault="00A5194B" w:rsidP="00435B74">
            <w:pPr>
              <w:ind w:right="120"/>
              <w:jc w:val="both"/>
              <w:textAlignment w:val="top"/>
              <w:rPr>
                <w:sz w:val="20"/>
                <w:szCs w:val="20"/>
              </w:rPr>
            </w:pPr>
          </w:p>
          <w:p w:rsidR="00A5194B" w:rsidRPr="00435B74" w:rsidRDefault="00AB7C76" w:rsidP="00435B74">
            <w:pPr>
              <w:ind w:right="120"/>
              <w:jc w:val="both"/>
              <w:textAlignment w:val="top"/>
              <w:rPr>
                <w:i/>
                <w:sz w:val="20"/>
                <w:szCs w:val="20"/>
              </w:rPr>
            </w:pPr>
            <w:r w:rsidRPr="00435B74">
              <w:rPr>
                <w:i/>
                <w:sz w:val="20"/>
                <w:szCs w:val="20"/>
              </w:rPr>
              <w:t>Работа в парах.</w:t>
            </w:r>
          </w:p>
        </w:tc>
      </w:tr>
      <w:tr w:rsidR="00CE233E" w:rsidRPr="00435B74" w:rsidTr="00435B74">
        <w:trPr>
          <w:trHeight w:val="465"/>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Февраль</w:t>
            </w:r>
          </w:p>
          <w:p w:rsidR="00CE233E" w:rsidRPr="00435B74" w:rsidRDefault="00CE233E" w:rsidP="00435B74">
            <w:pPr>
              <w:ind w:right="120"/>
              <w:jc w:val="both"/>
              <w:textAlignment w:val="top"/>
              <w:rPr>
                <w:sz w:val="20"/>
                <w:szCs w:val="20"/>
              </w:rPr>
            </w:pPr>
            <w:r w:rsidRPr="00435B74">
              <w:rPr>
                <w:sz w:val="20"/>
                <w:szCs w:val="20"/>
              </w:rPr>
              <w:t xml:space="preserve">«Нижневартовск – город </w:t>
            </w:r>
            <w:r w:rsidR="002A02C1" w:rsidRPr="00435B74">
              <w:rPr>
                <w:sz w:val="20"/>
                <w:szCs w:val="20"/>
              </w:rPr>
              <w:t>детства моего</w:t>
            </w:r>
            <w:r w:rsidRPr="00435B74">
              <w:rPr>
                <w:sz w:val="20"/>
                <w:szCs w:val="20"/>
              </w:rPr>
              <w:t>»</w:t>
            </w:r>
          </w:p>
          <w:p w:rsidR="00843930" w:rsidRPr="00435B74" w:rsidRDefault="00843930" w:rsidP="00435B74">
            <w:pPr>
              <w:ind w:right="120"/>
              <w:jc w:val="both"/>
              <w:textAlignment w:val="top"/>
              <w:rPr>
                <w:b/>
                <w:color w:val="FF0000"/>
                <w:sz w:val="20"/>
                <w:szCs w:val="20"/>
              </w:rPr>
            </w:pPr>
          </w:p>
        </w:tc>
        <w:tc>
          <w:tcPr>
            <w:tcW w:w="4253" w:type="dxa"/>
            <w:tcBorders>
              <w:top w:val="single" w:sz="4" w:space="0" w:color="auto"/>
              <w:left w:val="single" w:sz="4" w:space="0" w:color="auto"/>
              <w:bottom w:val="single" w:sz="4" w:space="0" w:color="auto"/>
              <w:right w:val="single" w:sz="4" w:space="0" w:color="auto"/>
            </w:tcBorders>
          </w:tcPr>
          <w:p w:rsidR="00882E21" w:rsidRPr="0060531D" w:rsidRDefault="00CE233E" w:rsidP="00435B74">
            <w:pPr>
              <w:jc w:val="both"/>
              <w:rPr>
                <w:sz w:val="20"/>
                <w:szCs w:val="20"/>
              </w:rPr>
            </w:pPr>
            <w:r w:rsidRPr="00435B74">
              <w:rPr>
                <w:sz w:val="20"/>
                <w:szCs w:val="20"/>
              </w:rPr>
              <w:t>Расширять и закреплять знания детей о родном городе.Вызывать интерес к труду взрослых.Воспиты</w:t>
            </w:r>
            <w:r w:rsidR="0060531D">
              <w:rPr>
                <w:sz w:val="20"/>
                <w:szCs w:val="20"/>
              </w:rPr>
              <w:t>вать уважение к труду взрослых.</w:t>
            </w:r>
          </w:p>
        </w:tc>
        <w:tc>
          <w:tcPr>
            <w:tcW w:w="5670" w:type="dxa"/>
            <w:tcBorders>
              <w:top w:val="single" w:sz="4" w:space="0" w:color="auto"/>
              <w:left w:val="single" w:sz="4" w:space="0" w:color="auto"/>
              <w:bottom w:val="single" w:sz="4" w:space="0" w:color="auto"/>
            </w:tcBorders>
          </w:tcPr>
          <w:p w:rsidR="00CE233E" w:rsidRPr="00435B74" w:rsidRDefault="00CE233E" w:rsidP="00435B74">
            <w:pPr>
              <w:jc w:val="both"/>
              <w:rPr>
                <w:sz w:val="20"/>
                <w:szCs w:val="20"/>
              </w:rPr>
            </w:pPr>
            <w:r w:rsidRPr="00435B74">
              <w:rPr>
                <w:sz w:val="20"/>
                <w:szCs w:val="20"/>
              </w:rPr>
              <w:t>Знакомство с историей города.</w:t>
            </w:r>
          </w:p>
          <w:p w:rsidR="00CE233E" w:rsidRPr="00435B74" w:rsidRDefault="00CE233E" w:rsidP="00435B74">
            <w:pPr>
              <w:jc w:val="both"/>
              <w:rPr>
                <w:sz w:val="20"/>
                <w:szCs w:val="20"/>
              </w:rPr>
            </w:pPr>
            <w:r w:rsidRPr="00435B74">
              <w:rPr>
                <w:sz w:val="20"/>
                <w:szCs w:val="20"/>
              </w:rPr>
              <w:t>Создание макета города.</w:t>
            </w:r>
          </w:p>
          <w:p w:rsidR="00CE233E" w:rsidRPr="00435B74" w:rsidRDefault="00CE233E" w:rsidP="00435B74">
            <w:pPr>
              <w:jc w:val="both"/>
              <w:rPr>
                <w:sz w:val="20"/>
                <w:szCs w:val="20"/>
              </w:rPr>
            </w:pPr>
            <w:r w:rsidRPr="00435B74">
              <w:rPr>
                <w:sz w:val="20"/>
                <w:szCs w:val="20"/>
              </w:rPr>
              <w:t>Заучивание стихотворений о городе.</w:t>
            </w:r>
          </w:p>
          <w:p w:rsidR="00EC1887" w:rsidRPr="0060531D" w:rsidRDefault="0060531D" w:rsidP="00435B74">
            <w:pPr>
              <w:ind w:right="120"/>
              <w:jc w:val="both"/>
              <w:textAlignment w:val="top"/>
              <w:rPr>
                <w:sz w:val="20"/>
                <w:szCs w:val="20"/>
              </w:rPr>
            </w:pPr>
            <w:r>
              <w:rPr>
                <w:sz w:val="20"/>
                <w:szCs w:val="20"/>
              </w:rPr>
              <w:t>Д/И «Города».</w:t>
            </w:r>
          </w:p>
        </w:tc>
      </w:tr>
      <w:tr w:rsidR="00FF163E" w:rsidRPr="00435B74" w:rsidTr="00435B74">
        <w:trPr>
          <w:trHeight w:val="465"/>
        </w:trPr>
        <w:tc>
          <w:tcPr>
            <w:tcW w:w="2694" w:type="dxa"/>
            <w:vMerge/>
            <w:tcBorders>
              <w:right w:val="single" w:sz="4" w:space="0" w:color="auto"/>
            </w:tcBorders>
          </w:tcPr>
          <w:p w:rsidR="00FF163E" w:rsidRPr="00435B74" w:rsidRDefault="00FF16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FF163E" w:rsidRPr="00435B74" w:rsidRDefault="00FF163E" w:rsidP="00435B74">
            <w:pPr>
              <w:ind w:right="120"/>
              <w:jc w:val="both"/>
              <w:textAlignment w:val="top"/>
              <w:rPr>
                <w:color w:val="000000"/>
                <w:sz w:val="20"/>
                <w:szCs w:val="20"/>
              </w:rPr>
            </w:pPr>
            <w:r w:rsidRPr="00435B74">
              <w:rPr>
                <w:color w:val="000000"/>
                <w:sz w:val="20"/>
                <w:szCs w:val="20"/>
              </w:rPr>
              <w:t>«На героя и слава бежит».</w:t>
            </w:r>
          </w:p>
          <w:p w:rsidR="00FF163E" w:rsidRPr="00435B74" w:rsidRDefault="00FF163E" w:rsidP="00435B74">
            <w:pPr>
              <w:ind w:right="120"/>
              <w:jc w:val="both"/>
              <w:textAlignment w:val="top"/>
              <w:rPr>
                <w:sz w:val="20"/>
                <w:szCs w:val="20"/>
                <w:lang w:eastAsia="en-US"/>
              </w:rPr>
            </w:pPr>
            <w:r w:rsidRPr="00435B74">
              <w:rPr>
                <w:sz w:val="20"/>
                <w:szCs w:val="20"/>
                <w:lang w:eastAsia="en-US"/>
              </w:rPr>
              <w:t>Князева О.Л., Маханева М.Д. стр.95</w:t>
            </w:r>
            <w:r w:rsidR="00AB7C76" w:rsidRPr="00435B74">
              <w:rPr>
                <w:i/>
                <w:sz w:val="20"/>
                <w:szCs w:val="20"/>
              </w:rPr>
              <w:t>Социокультурные истоки – «Мастера и рукодельницы», стр. 5</w:t>
            </w:r>
          </w:p>
        </w:tc>
        <w:tc>
          <w:tcPr>
            <w:tcW w:w="4253" w:type="dxa"/>
            <w:tcBorders>
              <w:top w:val="single" w:sz="4" w:space="0" w:color="auto"/>
              <w:left w:val="single" w:sz="4" w:space="0" w:color="auto"/>
              <w:bottom w:val="single" w:sz="4" w:space="0" w:color="auto"/>
              <w:right w:val="single" w:sz="4" w:space="0" w:color="auto"/>
            </w:tcBorders>
          </w:tcPr>
          <w:p w:rsidR="00AB7C76" w:rsidRPr="00435B74" w:rsidRDefault="00CA39EA" w:rsidP="00435B74">
            <w:pPr>
              <w:jc w:val="both"/>
              <w:rPr>
                <w:color w:val="FF0000"/>
                <w:sz w:val="20"/>
                <w:szCs w:val="20"/>
              </w:rPr>
            </w:pPr>
            <w:r w:rsidRPr="00435B74">
              <w:rPr>
                <w:sz w:val="20"/>
                <w:szCs w:val="20"/>
              </w:rPr>
              <w:t>Воспитание патриотических чувств, уважения к защитникам отечества.</w:t>
            </w:r>
          </w:p>
          <w:p w:rsidR="00AB7C76" w:rsidRPr="00435B74" w:rsidRDefault="00AB7C76" w:rsidP="00435B74">
            <w:pPr>
              <w:jc w:val="both"/>
              <w:rPr>
                <w:color w:val="FF0000"/>
                <w:sz w:val="20"/>
                <w:szCs w:val="20"/>
              </w:rPr>
            </w:pPr>
          </w:p>
          <w:p w:rsidR="00FF163E" w:rsidRPr="00435B74" w:rsidRDefault="00AB7C76" w:rsidP="00435B74">
            <w:pPr>
              <w:jc w:val="both"/>
              <w:rPr>
                <w:i/>
                <w:sz w:val="20"/>
                <w:szCs w:val="20"/>
              </w:rPr>
            </w:pPr>
            <w:r w:rsidRPr="00435B74">
              <w:rPr>
                <w:i/>
                <w:sz w:val="20"/>
                <w:szCs w:val="20"/>
              </w:rPr>
              <w:t>Дать детям представление о мастерстве, терпении, любви к своему делу. Объяснить, что каждая профессия важна и уважаема.</w:t>
            </w:r>
          </w:p>
        </w:tc>
        <w:tc>
          <w:tcPr>
            <w:tcW w:w="5670" w:type="dxa"/>
            <w:tcBorders>
              <w:top w:val="single" w:sz="4" w:space="0" w:color="auto"/>
              <w:left w:val="single" w:sz="4" w:space="0" w:color="auto"/>
              <w:bottom w:val="single" w:sz="4" w:space="0" w:color="auto"/>
            </w:tcBorders>
          </w:tcPr>
          <w:p w:rsidR="00AB7C76" w:rsidRPr="00435B74" w:rsidRDefault="00310460" w:rsidP="00435B74">
            <w:pPr>
              <w:jc w:val="both"/>
              <w:rPr>
                <w:color w:val="FF0000"/>
                <w:sz w:val="20"/>
                <w:szCs w:val="20"/>
              </w:rPr>
            </w:pPr>
            <w:r w:rsidRPr="00435B74">
              <w:rPr>
                <w:sz w:val="20"/>
                <w:szCs w:val="20"/>
              </w:rPr>
              <w:t>Рассматривание иллюстраций на тему «Русские богатыри».</w:t>
            </w:r>
          </w:p>
          <w:p w:rsidR="00AB7C76" w:rsidRPr="00435B74" w:rsidRDefault="00AB7C76" w:rsidP="00435B74">
            <w:pPr>
              <w:jc w:val="both"/>
              <w:rPr>
                <w:color w:val="FF0000"/>
                <w:sz w:val="20"/>
                <w:szCs w:val="20"/>
              </w:rPr>
            </w:pPr>
          </w:p>
          <w:p w:rsidR="00AB7C76" w:rsidRPr="00435B74" w:rsidRDefault="00AB7C76" w:rsidP="00435B74">
            <w:pPr>
              <w:jc w:val="both"/>
              <w:rPr>
                <w:color w:val="FF0000"/>
                <w:sz w:val="20"/>
                <w:szCs w:val="20"/>
              </w:rPr>
            </w:pPr>
          </w:p>
          <w:p w:rsidR="00AB7C76" w:rsidRPr="00435B74" w:rsidRDefault="00AB7C76" w:rsidP="00435B74">
            <w:pPr>
              <w:jc w:val="both"/>
              <w:rPr>
                <w:i/>
                <w:sz w:val="20"/>
                <w:szCs w:val="20"/>
              </w:rPr>
            </w:pPr>
          </w:p>
          <w:p w:rsidR="00FF163E" w:rsidRPr="00435B74" w:rsidRDefault="00AB7C76" w:rsidP="00435B74">
            <w:pPr>
              <w:jc w:val="both"/>
              <w:rPr>
                <w:sz w:val="20"/>
                <w:szCs w:val="20"/>
              </w:rPr>
            </w:pPr>
            <w:r w:rsidRPr="00435B74">
              <w:rPr>
                <w:i/>
                <w:sz w:val="20"/>
                <w:szCs w:val="20"/>
              </w:rPr>
              <w:t>Посещение мини-музея «Деревянная игрушка».</w:t>
            </w:r>
          </w:p>
        </w:tc>
      </w:tr>
      <w:tr w:rsidR="00CE233E" w:rsidRPr="00435B74" w:rsidTr="00435B74">
        <w:trPr>
          <w:trHeight w:val="480"/>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Март</w:t>
            </w:r>
          </w:p>
          <w:p w:rsidR="00CE233E" w:rsidRPr="00435B74" w:rsidRDefault="00CE233E" w:rsidP="00435B74">
            <w:pPr>
              <w:ind w:right="120"/>
              <w:jc w:val="both"/>
              <w:textAlignment w:val="top"/>
              <w:rPr>
                <w:sz w:val="20"/>
                <w:szCs w:val="20"/>
              </w:rPr>
            </w:pPr>
            <w:r w:rsidRPr="00435B74">
              <w:rPr>
                <w:sz w:val="20"/>
                <w:szCs w:val="20"/>
              </w:rPr>
              <w:t>«</w:t>
            </w:r>
            <w:r w:rsidR="00A77343" w:rsidRPr="00435B74">
              <w:rPr>
                <w:sz w:val="20"/>
                <w:szCs w:val="20"/>
              </w:rPr>
              <w:t>Самотлорская</w:t>
            </w:r>
            <w:r w:rsidRPr="00435B74">
              <w:rPr>
                <w:sz w:val="20"/>
                <w:szCs w:val="20"/>
              </w:rPr>
              <w:t xml:space="preserve"> земля</w:t>
            </w:r>
            <w:r w:rsidR="00A2214B" w:rsidRPr="00435B74">
              <w:rPr>
                <w:sz w:val="20"/>
                <w:szCs w:val="20"/>
              </w:rPr>
              <w:t xml:space="preserve"> – </w:t>
            </w:r>
            <w:r w:rsidR="00A77343" w:rsidRPr="00435B74">
              <w:rPr>
                <w:sz w:val="20"/>
                <w:szCs w:val="20"/>
              </w:rPr>
              <w:t>Югория</w:t>
            </w:r>
            <w:r w:rsidRPr="00435B74">
              <w:rPr>
                <w:sz w:val="20"/>
                <w:szCs w:val="20"/>
              </w:rPr>
              <w:t>»</w:t>
            </w:r>
          </w:p>
          <w:p w:rsidR="00826F0C" w:rsidRPr="00435B74" w:rsidRDefault="00826F0C" w:rsidP="00435B74">
            <w:pPr>
              <w:ind w:right="120"/>
              <w:jc w:val="both"/>
              <w:textAlignment w:val="top"/>
              <w:rPr>
                <w:sz w:val="20"/>
                <w:szCs w:val="20"/>
              </w:rPr>
            </w:pPr>
          </w:p>
          <w:p w:rsidR="00826F0C" w:rsidRPr="00435B74" w:rsidRDefault="00826F0C" w:rsidP="00435B74">
            <w:pPr>
              <w:ind w:right="120"/>
              <w:jc w:val="both"/>
              <w:textAlignment w:val="top"/>
              <w:rPr>
                <w:sz w:val="20"/>
                <w:szCs w:val="20"/>
              </w:rPr>
            </w:pPr>
          </w:p>
          <w:p w:rsidR="00826F0C" w:rsidRPr="00435B74" w:rsidRDefault="00826F0C" w:rsidP="00435B74">
            <w:pPr>
              <w:ind w:right="120"/>
              <w:jc w:val="both"/>
              <w:textAlignment w:val="top"/>
              <w:rPr>
                <w:sz w:val="20"/>
                <w:szCs w:val="20"/>
              </w:rPr>
            </w:pPr>
          </w:p>
          <w:p w:rsidR="00843930" w:rsidRPr="00435B74" w:rsidRDefault="00843930" w:rsidP="00435B74">
            <w:pPr>
              <w:ind w:right="120"/>
              <w:jc w:val="both"/>
              <w:textAlignment w:val="top"/>
              <w:rPr>
                <w:color w:val="FF0000"/>
                <w:sz w:val="20"/>
                <w:szCs w:val="20"/>
              </w:rPr>
            </w:pPr>
          </w:p>
        </w:tc>
        <w:tc>
          <w:tcPr>
            <w:tcW w:w="425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jc w:val="both"/>
              <w:rPr>
                <w:sz w:val="20"/>
                <w:szCs w:val="20"/>
              </w:rPr>
            </w:pPr>
            <w:r w:rsidRPr="00435B74">
              <w:rPr>
                <w:sz w:val="20"/>
                <w:szCs w:val="20"/>
              </w:rPr>
              <w:t>Воспитывать патриотические чувства к своей малой Родине, гордость за свой род, любовь к месту, где живешь.</w:t>
            </w:r>
          </w:p>
          <w:p w:rsidR="00CE233E" w:rsidRPr="00435B74" w:rsidRDefault="00CE233E" w:rsidP="00435B74">
            <w:pPr>
              <w:jc w:val="both"/>
              <w:rPr>
                <w:i/>
                <w:sz w:val="20"/>
                <w:szCs w:val="20"/>
              </w:rPr>
            </w:pPr>
            <w:r w:rsidRPr="00435B74">
              <w:rPr>
                <w:sz w:val="20"/>
                <w:szCs w:val="20"/>
              </w:rPr>
              <w:t>Уточнить представления детей о гербах.</w:t>
            </w:r>
          </w:p>
          <w:p w:rsidR="00EC1887" w:rsidRPr="00435B74" w:rsidRDefault="00CE233E" w:rsidP="00435B74">
            <w:pPr>
              <w:jc w:val="both"/>
              <w:rPr>
                <w:color w:val="FF0000"/>
                <w:sz w:val="20"/>
                <w:szCs w:val="20"/>
              </w:rPr>
            </w:pPr>
            <w:r w:rsidRPr="00435B74">
              <w:rPr>
                <w:sz w:val="20"/>
                <w:szCs w:val="20"/>
              </w:rPr>
              <w:t>Познакомить с гербом города Нижневартовска и Югры.Пробудить интерес к истории и культуре древней Югры.</w:t>
            </w:r>
          </w:p>
        </w:tc>
        <w:tc>
          <w:tcPr>
            <w:tcW w:w="5670" w:type="dxa"/>
            <w:tcBorders>
              <w:top w:val="single" w:sz="4" w:space="0" w:color="auto"/>
              <w:left w:val="single" w:sz="4" w:space="0" w:color="auto"/>
              <w:bottom w:val="single" w:sz="4" w:space="0" w:color="auto"/>
            </w:tcBorders>
          </w:tcPr>
          <w:p w:rsidR="00CE233E" w:rsidRPr="00435B74" w:rsidRDefault="00CE233E" w:rsidP="00435B74">
            <w:pPr>
              <w:jc w:val="both"/>
              <w:rPr>
                <w:sz w:val="20"/>
                <w:szCs w:val="20"/>
              </w:rPr>
            </w:pPr>
            <w:r w:rsidRPr="00435B74">
              <w:rPr>
                <w:sz w:val="20"/>
                <w:szCs w:val="20"/>
              </w:rPr>
              <w:t>Рассматривание карты России, гербов российских городов.</w:t>
            </w:r>
          </w:p>
          <w:p w:rsidR="00CE233E" w:rsidRPr="00435B74" w:rsidRDefault="00CE233E" w:rsidP="00435B74">
            <w:pPr>
              <w:ind w:right="120"/>
              <w:jc w:val="both"/>
              <w:textAlignment w:val="top"/>
              <w:rPr>
                <w:sz w:val="20"/>
                <w:szCs w:val="20"/>
              </w:rPr>
            </w:pPr>
            <w:r w:rsidRPr="00435B74">
              <w:rPr>
                <w:sz w:val="20"/>
                <w:szCs w:val="20"/>
              </w:rPr>
              <w:t>Д/И «Собери герб».</w:t>
            </w:r>
          </w:p>
          <w:p w:rsidR="00EC1887" w:rsidRPr="00435B74" w:rsidRDefault="00EC1887" w:rsidP="00435B74">
            <w:pPr>
              <w:ind w:right="120"/>
              <w:jc w:val="both"/>
              <w:textAlignment w:val="top"/>
              <w:rPr>
                <w:sz w:val="20"/>
                <w:szCs w:val="20"/>
              </w:rPr>
            </w:pPr>
          </w:p>
          <w:p w:rsidR="00EC1887" w:rsidRPr="00435B74" w:rsidRDefault="00EC1887" w:rsidP="00435B74">
            <w:pPr>
              <w:ind w:right="120"/>
              <w:jc w:val="both"/>
              <w:textAlignment w:val="top"/>
              <w:rPr>
                <w:sz w:val="20"/>
                <w:szCs w:val="20"/>
              </w:rPr>
            </w:pPr>
          </w:p>
          <w:p w:rsidR="00EC1887" w:rsidRPr="00435B74" w:rsidRDefault="00EC1887" w:rsidP="00435B74">
            <w:pPr>
              <w:ind w:right="120"/>
              <w:jc w:val="both"/>
              <w:textAlignment w:val="top"/>
              <w:rPr>
                <w:sz w:val="20"/>
                <w:szCs w:val="20"/>
              </w:rPr>
            </w:pPr>
          </w:p>
          <w:p w:rsidR="00EC1887" w:rsidRPr="00435B74" w:rsidRDefault="00EC1887" w:rsidP="00435B74">
            <w:pPr>
              <w:ind w:right="120"/>
              <w:jc w:val="both"/>
              <w:textAlignment w:val="top"/>
              <w:rPr>
                <w:sz w:val="20"/>
                <w:szCs w:val="20"/>
              </w:rPr>
            </w:pPr>
          </w:p>
          <w:p w:rsidR="00EC1887" w:rsidRPr="00435B74" w:rsidRDefault="00EC1887" w:rsidP="00435B74">
            <w:pPr>
              <w:ind w:right="120"/>
              <w:jc w:val="both"/>
              <w:textAlignment w:val="top"/>
              <w:rPr>
                <w:color w:val="000000"/>
                <w:sz w:val="20"/>
                <w:szCs w:val="20"/>
              </w:rPr>
            </w:pPr>
          </w:p>
        </w:tc>
      </w:tr>
      <w:tr w:rsidR="00CE233E" w:rsidRPr="00435B74" w:rsidTr="00435B74">
        <w:trPr>
          <w:trHeight w:val="692"/>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Апрель</w:t>
            </w:r>
          </w:p>
          <w:p w:rsidR="00CE233E" w:rsidRPr="00435B74" w:rsidRDefault="002A02C1" w:rsidP="00435B74">
            <w:pPr>
              <w:ind w:right="120"/>
              <w:jc w:val="both"/>
              <w:textAlignment w:val="top"/>
              <w:rPr>
                <w:b/>
                <w:color w:val="000000"/>
                <w:sz w:val="20"/>
                <w:szCs w:val="20"/>
              </w:rPr>
            </w:pPr>
            <w:r w:rsidRPr="00435B74">
              <w:rPr>
                <w:sz w:val="20"/>
                <w:szCs w:val="20"/>
              </w:rPr>
              <w:t>«Городна Оби</w:t>
            </w:r>
            <w:r w:rsidR="00CE233E" w:rsidRPr="00435B74">
              <w:rPr>
                <w:sz w:val="20"/>
                <w:szCs w:val="20"/>
              </w:rPr>
              <w:t>»</w:t>
            </w:r>
          </w:p>
        </w:tc>
        <w:tc>
          <w:tcPr>
            <w:tcW w:w="425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jc w:val="both"/>
              <w:rPr>
                <w:sz w:val="20"/>
                <w:szCs w:val="20"/>
              </w:rPr>
            </w:pPr>
            <w:r w:rsidRPr="00435B74">
              <w:rPr>
                <w:sz w:val="20"/>
                <w:szCs w:val="20"/>
              </w:rPr>
              <w:t>Закрепить и совершенствовать знания детей об историческом прошлом города Нижневартовска, его географическое расположение, природные ресурсы.</w:t>
            </w:r>
          </w:p>
          <w:p w:rsidR="00CE233E" w:rsidRPr="00435B74" w:rsidRDefault="00CE233E" w:rsidP="00435B74">
            <w:pPr>
              <w:jc w:val="both"/>
              <w:rPr>
                <w:sz w:val="20"/>
                <w:szCs w:val="20"/>
              </w:rPr>
            </w:pPr>
            <w:r w:rsidRPr="00435B74">
              <w:rPr>
                <w:sz w:val="20"/>
                <w:szCs w:val="20"/>
              </w:rPr>
              <w:t>Вызывать гордость за свой город.</w:t>
            </w:r>
          </w:p>
          <w:p w:rsidR="00CE233E" w:rsidRPr="00435B74" w:rsidRDefault="00CE233E" w:rsidP="00435B74">
            <w:pPr>
              <w:ind w:right="120"/>
              <w:jc w:val="both"/>
              <w:textAlignment w:val="top"/>
              <w:rPr>
                <w:color w:val="000000"/>
                <w:sz w:val="20"/>
                <w:szCs w:val="20"/>
              </w:rPr>
            </w:pPr>
            <w:r w:rsidRPr="00435B74">
              <w:rPr>
                <w:sz w:val="20"/>
                <w:szCs w:val="20"/>
              </w:rPr>
              <w:t>Воспитывать любовь к своей малой Родине.</w:t>
            </w:r>
          </w:p>
        </w:tc>
        <w:tc>
          <w:tcPr>
            <w:tcW w:w="5670" w:type="dxa"/>
            <w:tcBorders>
              <w:top w:val="single" w:sz="4" w:space="0" w:color="auto"/>
              <w:left w:val="single" w:sz="4" w:space="0" w:color="auto"/>
              <w:bottom w:val="single" w:sz="4" w:space="0" w:color="auto"/>
            </w:tcBorders>
          </w:tcPr>
          <w:p w:rsidR="00CE233E" w:rsidRPr="00435B74" w:rsidRDefault="00CE233E" w:rsidP="00435B74">
            <w:pPr>
              <w:jc w:val="both"/>
              <w:rPr>
                <w:sz w:val="20"/>
                <w:szCs w:val="20"/>
              </w:rPr>
            </w:pPr>
            <w:r w:rsidRPr="00435B74">
              <w:rPr>
                <w:sz w:val="20"/>
                <w:szCs w:val="20"/>
              </w:rPr>
              <w:t>Просмотр видеофильма.</w:t>
            </w:r>
          </w:p>
          <w:p w:rsidR="00CE233E" w:rsidRPr="00435B74" w:rsidRDefault="00CE233E" w:rsidP="00435B74">
            <w:pPr>
              <w:jc w:val="both"/>
              <w:rPr>
                <w:sz w:val="20"/>
                <w:szCs w:val="20"/>
              </w:rPr>
            </w:pPr>
            <w:r w:rsidRPr="00435B74">
              <w:rPr>
                <w:sz w:val="20"/>
                <w:szCs w:val="20"/>
              </w:rPr>
              <w:t>Изготовление схем символов.</w:t>
            </w:r>
          </w:p>
          <w:p w:rsidR="00CE233E" w:rsidRPr="00435B74" w:rsidRDefault="00CE233E" w:rsidP="00435B74">
            <w:pPr>
              <w:jc w:val="both"/>
              <w:rPr>
                <w:color w:val="000000"/>
                <w:sz w:val="20"/>
                <w:szCs w:val="20"/>
              </w:rPr>
            </w:pPr>
            <w:r w:rsidRPr="00435B74">
              <w:rPr>
                <w:sz w:val="20"/>
                <w:szCs w:val="20"/>
              </w:rPr>
              <w:t>Разучивание стихотворений о городе. Аппликация: «Герб Нижневартовска».</w:t>
            </w:r>
          </w:p>
        </w:tc>
      </w:tr>
      <w:tr w:rsidR="00CE233E" w:rsidRPr="00435B74" w:rsidTr="00435B74">
        <w:trPr>
          <w:trHeight w:val="692"/>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Май</w:t>
            </w:r>
          </w:p>
          <w:p w:rsidR="00AB7C76" w:rsidRPr="00435B74" w:rsidRDefault="00CE233E" w:rsidP="00435B74">
            <w:pPr>
              <w:ind w:right="120"/>
              <w:jc w:val="both"/>
              <w:textAlignment w:val="top"/>
              <w:rPr>
                <w:color w:val="FF0000"/>
                <w:sz w:val="20"/>
                <w:szCs w:val="20"/>
              </w:rPr>
            </w:pPr>
            <w:r w:rsidRPr="00435B74">
              <w:rPr>
                <w:color w:val="000000"/>
                <w:sz w:val="20"/>
                <w:szCs w:val="20"/>
              </w:rPr>
              <w:t>«</w:t>
            </w:r>
            <w:r w:rsidR="002A02C1" w:rsidRPr="00435B74">
              <w:rPr>
                <w:color w:val="000000"/>
                <w:sz w:val="20"/>
                <w:szCs w:val="20"/>
              </w:rPr>
              <w:t>Достопримечательности</w:t>
            </w:r>
            <w:r w:rsidRPr="00435B74">
              <w:rPr>
                <w:color w:val="000000"/>
                <w:sz w:val="20"/>
                <w:szCs w:val="20"/>
              </w:rPr>
              <w:t xml:space="preserve"> города»</w:t>
            </w:r>
          </w:p>
          <w:p w:rsidR="00AB7C76" w:rsidRPr="00435B74" w:rsidRDefault="00AB7C76" w:rsidP="00435B74">
            <w:pPr>
              <w:ind w:right="120"/>
              <w:jc w:val="both"/>
              <w:textAlignment w:val="top"/>
              <w:rPr>
                <w:color w:val="FF0000"/>
                <w:sz w:val="20"/>
                <w:szCs w:val="20"/>
              </w:rPr>
            </w:pPr>
          </w:p>
          <w:p w:rsidR="00CE233E" w:rsidRPr="00435B74" w:rsidRDefault="00AB7C76" w:rsidP="00435B74">
            <w:pPr>
              <w:ind w:right="120"/>
              <w:jc w:val="both"/>
              <w:textAlignment w:val="top"/>
              <w:rPr>
                <w:i/>
                <w:sz w:val="20"/>
                <w:szCs w:val="20"/>
              </w:rPr>
            </w:pPr>
            <w:r w:rsidRPr="00435B74">
              <w:rPr>
                <w:i/>
                <w:sz w:val="20"/>
                <w:szCs w:val="20"/>
              </w:rPr>
              <w:t>Социокультурные истоки – «Мастера и рукодельницы», стр. 20</w:t>
            </w:r>
          </w:p>
        </w:tc>
        <w:tc>
          <w:tcPr>
            <w:tcW w:w="425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jc w:val="both"/>
              <w:rPr>
                <w:sz w:val="20"/>
                <w:szCs w:val="20"/>
              </w:rPr>
            </w:pPr>
            <w:r w:rsidRPr="00435B74">
              <w:rPr>
                <w:sz w:val="20"/>
                <w:szCs w:val="20"/>
              </w:rPr>
              <w:t>Познакомить детей с памятниками нашего города.</w:t>
            </w:r>
          </w:p>
          <w:p w:rsidR="00AB7C76" w:rsidRPr="00435B74" w:rsidRDefault="00CE233E" w:rsidP="00435B74">
            <w:pPr>
              <w:ind w:right="120"/>
              <w:jc w:val="both"/>
              <w:textAlignment w:val="top"/>
              <w:rPr>
                <w:color w:val="FF0000"/>
                <w:sz w:val="20"/>
                <w:szCs w:val="20"/>
              </w:rPr>
            </w:pPr>
            <w:r w:rsidRPr="00435B74">
              <w:rPr>
                <w:sz w:val="20"/>
                <w:szCs w:val="20"/>
              </w:rPr>
              <w:t>Развивать интерес к возникновению памятников.</w:t>
            </w:r>
          </w:p>
          <w:p w:rsidR="00CE233E" w:rsidRPr="00435B74" w:rsidRDefault="00AB7C76" w:rsidP="00435B74">
            <w:pPr>
              <w:ind w:right="120"/>
              <w:jc w:val="both"/>
              <w:textAlignment w:val="top"/>
              <w:rPr>
                <w:i/>
                <w:sz w:val="20"/>
                <w:szCs w:val="20"/>
              </w:rPr>
            </w:pPr>
            <w:r w:rsidRPr="00435B74">
              <w:rPr>
                <w:i/>
                <w:sz w:val="20"/>
                <w:szCs w:val="20"/>
              </w:rPr>
              <w:t>Подвести детей к пониманию того, что успех в любом деле достигается благодаря старанию и терпению.</w:t>
            </w:r>
          </w:p>
        </w:tc>
        <w:tc>
          <w:tcPr>
            <w:tcW w:w="5670" w:type="dxa"/>
            <w:tcBorders>
              <w:top w:val="single" w:sz="4" w:space="0" w:color="auto"/>
              <w:left w:val="single" w:sz="4" w:space="0" w:color="auto"/>
              <w:bottom w:val="single" w:sz="4" w:space="0" w:color="auto"/>
            </w:tcBorders>
          </w:tcPr>
          <w:p w:rsidR="00CE233E" w:rsidRPr="00435B74" w:rsidRDefault="00CE233E" w:rsidP="00435B74">
            <w:pPr>
              <w:jc w:val="both"/>
              <w:rPr>
                <w:sz w:val="20"/>
                <w:szCs w:val="20"/>
              </w:rPr>
            </w:pPr>
            <w:r w:rsidRPr="00435B74">
              <w:rPr>
                <w:sz w:val="20"/>
                <w:szCs w:val="20"/>
              </w:rPr>
              <w:t>Виртуальные экскурсии к памятникам (по выбору воспитателя).</w:t>
            </w:r>
          </w:p>
          <w:p w:rsidR="00AB7C76" w:rsidRPr="00435B74" w:rsidRDefault="00CE233E" w:rsidP="00435B74">
            <w:pPr>
              <w:ind w:right="120"/>
              <w:jc w:val="both"/>
              <w:textAlignment w:val="top"/>
              <w:rPr>
                <w:sz w:val="20"/>
                <w:szCs w:val="20"/>
              </w:rPr>
            </w:pPr>
            <w:r w:rsidRPr="00435B74">
              <w:rPr>
                <w:sz w:val="20"/>
                <w:szCs w:val="20"/>
              </w:rPr>
              <w:t>Беседа об истории возникновения памятников.</w:t>
            </w:r>
          </w:p>
          <w:p w:rsidR="00AB7C76" w:rsidRPr="00435B74" w:rsidRDefault="00AB7C76" w:rsidP="00435B74">
            <w:pPr>
              <w:ind w:right="120"/>
              <w:jc w:val="both"/>
              <w:textAlignment w:val="top"/>
              <w:rPr>
                <w:color w:val="FF0000"/>
                <w:sz w:val="20"/>
                <w:szCs w:val="20"/>
              </w:rPr>
            </w:pPr>
          </w:p>
          <w:p w:rsidR="00AB7C76" w:rsidRPr="00435B74" w:rsidRDefault="00AB7C76" w:rsidP="00435B74">
            <w:pPr>
              <w:ind w:right="120"/>
              <w:jc w:val="both"/>
              <w:textAlignment w:val="top"/>
              <w:rPr>
                <w:i/>
                <w:sz w:val="20"/>
                <w:szCs w:val="20"/>
              </w:rPr>
            </w:pPr>
            <w:r w:rsidRPr="00435B74">
              <w:rPr>
                <w:i/>
                <w:sz w:val="20"/>
                <w:szCs w:val="20"/>
              </w:rPr>
              <w:t>Работа в микрогруппах.</w:t>
            </w:r>
          </w:p>
          <w:p w:rsidR="00CE233E" w:rsidRPr="00435B74" w:rsidRDefault="00CE233E" w:rsidP="00435B74">
            <w:pPr>
              <w:jc w:val="both"/>
              <w:rPr>
                <w:sz w:val="20"/>
                <w:szCs w:val="20"/>
              </w:rPr>
            </w:pPr>
          </w:p>
        </w:tc>
      </w:tr>
      <w:tr w:rsidR="00CE233E" w:rsidRPr="00435B74" w:rsidTr="00435B74">
        <w:tc>
          <w:tcPr>
            <w:tcW w:w="2694" w:type="dxa"/>
            <w:tcBorders>
              <w:right w:val="single" w:sz="4" w:space="0" w:color="auto"/>
            </w:tcBorders>
          </w:tcPr>
          <w:p w:rsidR="00CE233E" w:rsidRPr="00435B74" w:rsidRDefault="00CE233E" w:rsidP="00CE233E">
            <w:pPr>
              <w:autoSpaceDE w:val="0"/>
              <w:autoSpaceDN w:val="0"/>
              <w:adjustRightInd w:val="0"/>
              <w:jc w:val="center"/>
              <w:rPr>
                <w:rFonts w:eastAsia="Calibri,Bold"/>
                <w:b/>
                <w:bCs/>
                <w:sz w:val="20"/>
                <w:szCs w:val="20"/>
              </w:rPr>
            </w:pPr>
            <w:r w:rsidRPr="00435B74">
              <w:rPr>
                <w:rFonts w:eastAsia="Calibri,Bold"/>
                <w:b/>
                <w:bCs/>
                <w:sz w:val="20"/>
                <w:szCs w:val="20"/>
              </w:rPr>
              <w:t>Эмоционально-побудительный</w:t>
            </w:r>
          </w:p>
          <w:p w:rsidR="00CE233E" w:rsidRPr="00435B74" w:rsidRDefault="00CE233E" w:rsidP="00CE233E">
            <w:pPr>
              <w:autoSpaceDE w:val="0"/>
              <w:autoSpaceDN w:val="0"/>
              <w:adjustRightInd w:val="0"/>
              <w:jc w:val="center"/>
              <w:rPr>
                <w:rFonts w:eastAsia="Calibri,Bold"/>
                <w:b/>
                <w:bCs/>
                <w:sz w:val="20"/>
                <w:szCs w:val="20"/>
              </w:rPr>
            </w:pPr>
            <w:r w:rsidRPr="00435B74">
              <w:rPr>
                <w:rFonts w:eastAsia="Calibri,Bold"/>
                <w:b/>
                <w:bCs/>
                <w:sz w:val="20"/>
                <w:szCs w:val="20"/>
              </w:rPr>
              <w:t>(эмоционально-положительные чувства ребенка к окружающему миру)</w:t>
            </w:r>
          </w:p>
        </w:tc>
        <w:tc>
          <w:tcPr>
            <w:tcW w:w="2693" w:type="dxa"/>
            <w:tcBorders>
              <w:left w:val="single" w:sz="4" w:space="0" w:color="auto"/>
              <w:right w:val="single" w:sz="4" w:space="0" w:color="auto"/>
            </w:tcBorders>
          </w:tcPr>
          <w:p w:rsidR="00CE233E" w:rsidRPr="00435B74" w:rsidRDefault="00CE233E" w:rsidP="00435B74">
            <w:pPr>
              <w:autoSpaceDE w:val="0"/>
              <w:autoSpaceDN w:val="0"/>
              <w:adjustRightInd w:val="0"/>
              <w:ind w:left="120" w:right="120"/>
              <w:jc w:val="both"/>
              <w:rPr>
                <w:sz w:val="20"/>
                <w:szCs w:val="20"/>
              </w:rPr>
            </w:pPr>
            <w:r w:rsidRPr="00435B74">
              <w:rPr>
                <w:sz w:val="20"/>
                <w:szCs w:val="20"/>
              </w:rPr>
              <w:t>Название/ месяц / №</w:t>
            </w:r>
          </w:p>
        </w:tc>
        <w:tc>
          <w:tcPr>
            <w:tcW w:w="4253" w:type="dxa"/>
            <w:tcBorders>
              <w:left w:val="single" w:sz="4" w:space="0" w:color="auto"/>
              <w:right w:val="single" w:sz="4" w:space="0" w:color="auto"/>
            </w:tcBorders>
          </w:tcPr>
          <w:p w:rsidR="00CE233E" w:rsidRPr="00435B74" w:rsidRDefault="00CE233E" w:rsidP="00435B74">
            <w:pPr>
              <w:autoSpaceDE w:val="0"/>
              <w:autoSpaceDN w:val="0"/>
              <w:adjustRightInd w:val="0"/>
              <w:ind w:left="120" w:right="120" w:firstLine="400"/>
              <w:jc w:val="both"/>
              <w:rPr>
                <w:sz w:val="20"/>
                <w:szCs w:val="20"/>
              </w:rPr>
            </w:pPr>
            <w:r w:rsidRPr="00435B74">
              <w:rPr>
                <w:sz w:val="20"/>
                <w:szCs w:val="20"/>
              </w:rPr>
              <w:t>Цель</w:t>
            </w:r>
          </w:p>
        </w:tc>
        <w:tc>
          <w:tcPr>
            <w:tcW w:w="5670" w:type="dxa"/>
            <w:tcBorders>
              <w:left w:val="single" w:sz="4" w:space="0" w:color="auto"/>
            </w:tcBorders>
          </w:tcPr>
          <w:p w:rsidR="00CE233E" w:rsidRPr="00435B74" w:rsidRDefault="00CE233E" w:rsidP="00435B74">
            <w:pPr>
              <w:autoSpaceDE w:val="0"/>
              <w:autoSpaceDN w:val="0"/>
              <w:adjustRightInd w:val="0"/>
              <w:ind w:left="120" w:right="120" w:firstLine="400"/>
              <w:jc w:val="both"/>
              <w:rPr>
                <w:rFonts w:eastAsia="Calibri,Bold"/>
                <w:bCs/>
                <w:sz w:val="20"/>
                <w:szCs w:val="20"/>
              </w:rPr>
            </w:pPr>
            <w:r w:rsidRPr="00435B74">
              <w:rPr>
                <w:rFonts w:eastAsia="Calibri,Bold"/>
                <w:bCs/>
                <w:sz w:val="20"/>
                <w:szCs w:val="20"/>
              </w:rPr>
              <w:t>Деятельностный</w:t>
            </w:r>
          </w:p>
          <w:p w:rsidR="00CE233E" w:rsidRPr="00435B74" w:rsidRDefault="00CE233E" w:rsidP="00435B74">
            <w:pPr>
              <w:autoSpaceDE w:val="0"/>
              <w:autoSpaceDN w:val="0"/>
              <w:adjustRightInd w:val="0"/>
              <w:ind w:left="120" w:right="120" w:firstLine="400"/>
              <w:jc w:val="both"/>
              <w:rPr>
                <w:rFonts w:eastAsia="Calibri,Bold"/>
                <w:bCs/>
                <w:sz w:val="20"/>
                <w:szCs w:val="20"/>
              </w:rPr>
            </w:pPr>
            <w:r w:rsidRPr="00435B74">
              <w:rPr>
                <w:rFonts w:eastAsia="Calibri,Bold"/>
                <w:bCs/>
                <w:sz w:val="20"/>
                <w:szCs w:val="20"/>
              </w:rPr>
              <w:t>(отражение отношения к миру</w:t>
            </w:r>
          </w:p>
          <w:p w:rsidR="00CE233E" w:rsidRPr="00435B74" w:rsidRDefault="00CE233E" w:rsidP="00435B74">
            <w:pPr>
              <w:autoSpaceDE w:val="0"/>
              <w:autoSpaceDN w:val="0"/>
              <w:adjustRightInd w:val="0"/>
              <w:ind w:left="120" w:right="120" w:firstLine="400"/>
              <w:jc w:val="both"/>
              <w:rPr>
                <w:sz w:val="20"/>
                <w:szCs w:val="20"/>
              </w:rPr>
            </w:pPr>
            <w:r w:rsidRPr="00435B74">
              <w:rPr>
                <w:rFonts w:eastAsia="Calibri,Bold"/>
                <w:bCs/>
                <w:sz w:val="20"/>
                <w:szCs w:val="20"/>
              </w:rPr>
              <w:t>в деятельности</w:t>
            </w:r>
            <w:r w:rsidRPr="00435B74">
              <w:rPr>
                <w:sz w:val="20"/>
                <w:szCs w:val="20"/>
              </w:rPr>
              <w:t>)</w:t>
            </w:r>
          </w:p>
        </w:tc>
      </w:tr>
      <w:tr w:rsidR="00CE233E" w:rsidRPr="00435B74" w:rsidTr="00435B74">
        <w:trPr>
          <w:trHeight w:val="2661"/>
        </w:trPr>
        <w:tc>
          <w:tcPr>
            <w:tcW w:w="2694" w:type="dxa"/>
            <w:vMerge w:val="restart"/>
            <w:tcBorders>
              <w:right w:val="single" w:sz="4" w:space="0" w:color="auto"/>
            </w:tcBorders>
          </w:tcPr>
          <w:p w:rsidR="00CE233E" w:rsidRPr="00435B74" w:rsidRDefault="00CE233E" w:rsidP="00CE233E">
            <w:pPr>
              <w:autoSpaceDE w:val="0"/>
              <w:autoSpaceDN w:val="0"/>
              <w:adjustRightInd w:val="0"/>
              <w:rPr>
                <w:rFonts w:eastAsia="Calibri,Bold"/>
                <w:bCs/>
                <w:sz w:val="20"/>
                <w:szCs w:val="20"/>
              </w:rPr>
            </w:pPr>
            <w:r w:rsidRPr="00435B74">
              <w:rPr>
                <w:sz w:val="20"/>
                <w:szCs w:val="20"/>
              </w:rPr>
              <w:t>•</w:t>
            </w:r>
            <w:r w:rsidRPr="00435B74">
              <w:rPr>
                <w:rFonts w:eastAsia="Calibri,Bold"/>
                <w:bCs/>
                <w:sz w:val="20"/>
                <w:szCs w:val="20"/>
              </w:rPr>
              <w:t>Любовь и чувство привязанности к родной семье и дому</w:t>
            </w:r>
          </w:p>
          <w:p w:rsidR="00CE233E" w:rsidRPr="00435B74" w:rsidRDefault="00CE233E" w:rsidP="00CE233E">
            <w:pPr>
              <w:autoSpaceDE w:val="0"/>
              <w:autoSpaceDN w:val="0"/>
              <w:adjustRightInd w:val="0"/>
              <w:rPr>
                <w:rFonts w:eastAsia="Calibri,Bold"/>
                <w:bCs/>
                <w:sz w:val="20"/>
                <w:szCs w:val="20"/>
              </w:rPr>
            </w:pPr>
            <w:r w:rsidRPr="00435B74">
              <w:rPr>
                <w:sz w:val="20"/>
                <w:szCs w:val="20"/>
              </w:rPr>
              <w:t xml:space="preserve">• </w:t>
            </w:r>
            <w:r w:rsidRPr="00435B74">
              <w:rPr>
                <w:rFonts w:eastAsia="Calibri,Bold"/>
                <w:bCs/>
                <w:sz w:val="20"/>
                <w:szCs w:val="20"/>
              </w:rPr>
              <w:t>Интерес к жизни родного города и страны</w:t>
            </w:r>
          </w:p>
          <w:p w:rsidR="00CE233E" w:rsidRPr="00435B74" w:rsidRDefault="00CE233E" w:rsidP="00CE233E">
            <w:pPr>
              <w:autoSpaceDE w:val="0"/>
              <w:autoSpaceDN w:val="0"/>
              <w:adjustRightInd w:val="0"/>
              <w:rPr>
                <w:rFonts w:eastAsia="Calibri,Bold"/>
                <w:bCs/>
                <w:sz w:val="20"/>
                <w:szCs w:val="20"/>
              </w:rPr>
            </w:pPr>
            <w:r w:rsidRPr="00435B74">
              <w:rPr>
                <w:sz w:val="20"/>
                <w:szCs w:val="20"/>
              </w:rPr>
              <w:t xml:space="preserve">• </w:t>
            </w:r>
            <w:r w:rsidRPr="00435B74">
              <w:rPr>
                <w:rFonts w:eastAsia="Calibri,Bold"/>
                <w:bCs/>
                <w:sz w:val="20"/>
                <w:szCs w:val="20"/>
              </w:rPr>
              <w:t>Гордость за достижения своей страны</w:t>
            </w:r>
          </w:p>
          <w:p w:rsidR="00CE233E" w:rsidRPr="00435B74" w:rsidRDefault="00CE233E" w:rsidP="00CE233E">
            <w:pPr>
              <w:autoSpaceDE w:val="0"/>
              <w:autoSpaceDN w:val="0"/>
              <w:adjustRightInd w:val="0"/>
              <w:rPr>
                <w:rFonts w:eastAsia="Calibri,Bold"/>
                <w:bCs/>
                <w:sz w:val="20"/>
                <w:szCs w:val="20"/>
              </w:rPr>
            </w:pPr>
            <w:r w:rsidRPr="00435B74">
              <w:rPr>
                <w:sz w:val="20"/>
                <w:szCs w:val="20"/>
              </w:rPr>
              <w:t xml:space="preserve">• </w:t>
            </w:r>
            <w:r w:rsidRPr="00435B74">
              <w:rPr>
                <w:rFonts w:eastAsia="Calibri,Bold"/>
                <w:bCs/>
                <w:sz w:val="20"/>
                <w:szCs w:val="20"/>
              </w:rPr>
              <w:t>Уважение к культуре и традициям народа, к историческому прошлому</w:t>
            </w:r>
          </w:p>
          <w:p w:rsidR="00CE233E" w:rsidRPr="00435B74" w:rsidRDefault="00CE233E" w:rsidP="00CE233E">
            <w:pPr>
              <w:autoSpaceDE w:val="0"/>
              <w:autoSpaceDN w:val="0"/>
              <w:adjustRightInd w:val="0"/>
              <w:rPr>
                <w:rFonts w:eastAsia="Calibri,Bold"/>
                <w:bCs/>
                <w:sz w:val="20"/>
                <w:szCs w:val="20"/>
              </w:rPr>
            </w:pPr>
            <w:r w:rsidRPr="00435B74">
              <w:rPr>
                <w:sz w:val="20"/>
                <w:szCs w:val="20"/>
              </w:rPr>
              <w:t xml:space="preserve">• </w:t>
            </w:r>
            <w:r w:rsidRPr="00435B74">
              <w:rPr>
                <w:rFonts w:eastAsia="Calibri,Bold"/>
                <w:bCs/>
                <w:sz w:val="20"/>
                <w:szCs w:val="20"/>
              </w:rPr>
              <w:t>Восхищение народным творчеством</w:t>
            </w:r>
          </w:p>
          <w:p w:rsidR="00CE233E" w:rsidRPr="00435B74" w:rsidRDefault="00CE233E" w:rsidP="00CE233E">
            <w:pPr>
              <w:autoSpaceDE w:val="0"/>
              <w:autoSpaceDN w:val="0"/>
              <w:adjustRightInd w:val="0"/>
              <w:rPr>
                <w:rFonts w:eastAsia="Calibri,Bold"/>
                <w:bCs/>
                <w:sz w:val="20"/>
                <w:szCs w:val="20"/>
              </w:rPr>
            </w:pPr>
            <w:r w:rsidRPr="00435B74">
              <w:rPr>
                <w:sz w:val="20"/>
                <w:szCs w:val="20"/>
              </w:rPr>
              <w:t xml:space="preserve">• </w:t>
            </w:r>
            <w:r w:rsidRPr="00435B74">
              <w:rPr>
                <w:rFonts w:eastAsia="Calibri,Bold"/>
                <w:bCs/>
                <w:sz w:val="20"/>
                <w:szCs w:val="20"/>
              </w:rPr>
              <w:t>Любовь к родной природе, к родному языку</w:t>
            </w:r>
          </w:p>
          <w:p w:rsidR="00CE233E" w:rsidRPr="00435B74" w:rsidRDefault="00CE233E" w:rsidP="00CE233E">
            <w:pPr>
              <w:autoSpaceDE w:val="0"/>
              <w:autoSpaceDN w:val="0"/>
              <w:adjustRightInd w:val="0"/>
              <w:rPr>
                <w:bCs/>
                <w:sz w:val="20"/>
                <w:szCs w:val="20"/>
              </w:rPr>
            </w:pPr>
            <w:r w:rsidRPr="00435B74">
              <w:rPr>
                <w:sz w:val="20"/>
                <w:szCs w:val="20"/>
              </w:rPr>
              <w:t xml:space="preserve">• </w:t>
            </w:r>
            <w:r w:rsidRPr="00435B74">
              <w:rPr>
                <w:rFonts w:eastAsia="Calibri,Bold"/>
                <w:bCs/>
                <w:sz w:val="20"/>
                <w:szCs w:val="20"/>
              </w:rPr>
              <w:t>Уважение к человеку-труженику и желание принимать посильное участие в труде</w:t>
            </w:r>
          </w:p>
        </w:tc>
        <w:tc>
          <w:tcPr>
            <w:tcW w:w="2693" w:type="dxa"/>
            <w:tcBorders>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Сентябрь</w:t>
            </w:r>
          </w:p>
          <w:p w:rsidR="00CE233E" w:rsidRPr="00435B74" w:rsidRDefault="006F56AD" w:rsidP="00435B74">
            <w:pPr>
              <w:ind w:right="120"/>
              <w:jc w:val="both"/>
              <w:textAlignment w:val="top"/>
              <w:rPr>
                <w:color w:val="000000"/>
                <w:sz w:val="20"/>
                <w:szCs w:val="20"/>
              </w:rPr>
            </w:pPr>
            <w:r w:rsidRPr="00435B74">
              <w:rPr>
                <w:color w:val="000000"/>
                <w:sz w:val="20"/>
                <w:szCs w:val="20"/>
              </w:rPr>
              <w:t xml:space="preserve">«Моя </w:t>
            </w:r>
            <w:r w:rsidR="00CE233E" w:rsidRPr="00435B74">
              <w:rPr>
                <w:color w:val="000000"/>
                <w:sz w:val="20"/>
                <w:szCs w:val="20"/>
              </w:rPr>
              <w:t>семья»</w:t>
            </w:r>
          </w:p>
          <w:p w:rsidR="00826F0C" w:rsidRPr="00435B74" w:rsidRDefault="00826F0C" w:rsidP="00435B74">
            <w:pPr>
              <w:ind w:right="120"/>
              <w:jc w:val="both"/>
              <w:textAlignment w:val="top"/>
              <w:rPr>
                <w:color w:val="FF0000"/>
                <w:sz w:val="20"/>
                <w:szCs w:val="20"/>
              </w:rPr>
            </w:pPr>
          </w:p>
          <w:p w:rsidR="00826F0C" w:rsidRPr="00435B74" w:rsidRDefault="00826F0C" w:rsidP="00435B74">
            <w:pPr>
              <w:ind w:right="120"/>
              <w:jc w:val="both"/>
              <w:textAlignment w:val="top"/>
              <w:rPr>
                <w:color w:val="FF0000"/>
                <w:sz w:val="20"/>
                <w:szCs w:val="20"/>
              </w:rPr>
            </w:pPr>
          </w:p>
          <w:p w:rsidR="006A6B3D" w:rsidRPr="00435B74" w:rsidRDefault="006A6B3D" w:rsidP="00435B74">
            <w:pPr>
              <w:ind w:right="120"/>
              <w:jc w:val="both"/>
              <w:textAlignment w:val="top"/>
              <w:rPr>
                <w:color w:val="FF0000"/>
                <w:sz w:val="20"/>
                <w:szCs w:val="20"/>
              </w:rPr>
            </w:pPr>
          </w:p>
          <w:p w:rsidR="006A6B3D" w:rsidRPr="00435B74" w:rsidRDefault="006A6B3D" w:rsidP="00435B74">
            <w:pPr>
              <w:ind w:right="120"/>
              <w:jc w:val="both"/>
              <w:textAlignment w:val="top"/>
              <w:rPr>
                <w:color w:val="FF0000"/>
                <w:sz w:val="20"/>
                <w:szCs w:val="20"/>
              </w:rPr>
            </w:pPr>
          </w:p>
          <w:p w:rsidR="00826F0C" w:rsidRPr="00435B74" w:rsidRDefault="00826F0C" w:rsidP="00435B74">
            <w:pPr>
              <w:ind w:right="120"/>
              <w:jc w:val="both"/>
              <w:textAlignment w:val="top"/>
              <w:rPr>
                <w:color w:val="FF0000"/>
                <w:sz w:val="20"/>
                <w:szCs w:val="20"/>
              </w:rPr>
            </w:pPr>
          </w:p>
          <w:p w:rsidR="00843930" w:rsidRPr="00435B74" w:rsidRDefault="00826F0C" w:rsidP="00435B74">
            <w:pPr>
              <w:ind w:right="120"/>
              <w:jc w:val="both"/>
              <w:textAlignment w:val="top"/>
              <w:rPr>
                <w:i/>
                <w:sz w:val="20"/>
                <w:szCs w:val="20"/>
              </w:rPr>
            </w:pPr>
            <w:r w:rsidRPr="00435B74">
              <w:rPr>
                <w:i/>
                <w:sz w:val="20"/>
                <w:szCs w:val="20"/>
              </w:rPr>
              <w:t>Социокультурные и</w:t>
            </w:r>
            <w:r w:rsidR="00CF336E" w:rsidRPr="00435B74">
              <w:rPr>
                <w:i/>
                <w:sz w:val="20"/>
                <w:szCs w:val="20"/>
              </w:rPr>
              <w:t>стоки – «Напутственное слово</w:t>
            </w:r>
            <w:r w:rsidR="00843930" w:rsidRPr="00435B74">
              <w:rPr>
                <w:i/>
                <w:sz w:val="20"/>
                <w:szCs w:val="20"/>
              </w:rPr>
              <w:t xml:space="preserve">», </w:t>
            </w:r>
          </w:p>
          <w:p w:rsidR="00843930" w:rsidRPr="00435B74" w:rsidRDefault="00843930" w:rsidP="00435B74">
            <w:pPr>
              <w:ind w:right="120"/>
              <w:jc w:val="both"/>
              <w:textAlignment w:val="top"/>
              <w:rPr>
                <w:b/>
                <w:color w:val="000000"/>
                <w:sz w:val="20"/>
                <w:szCs w:val="20"/>
              </w:rPr>
            </w:pPr>
            <w:r w:rsidRPr="00435B74">
              <w:rPr>
                <w:i/>
                <w:sz w:val="20"/>
                <w:szCs w:val="20"/>
              </w:rPr>
              <w:t xml:space="preserve">стр. </w:t>
            </w:r>
            <w:r w:rsidR="00CF336E" w:rsidRPr="00435B74">
              <w:rPr>
                <w:i/>
                <w:sz w:val="20"/>
                <w:szCs w:val="20"/>
              </w:rPr>
              <w:t>6</w:t>
            </w:r>
          </w:p>
        </w:tc>
        <w:tc>
          <w:tcPr>
            <w:tcW w:w="4253" w:type="dxa"/>
            <w:tcBorders>
              <w:left w:val="single" w:sz="4" w:space="0" w:color="auto"/>
              <w:bottom w:val="single" w:sz="4" w:space="0" w:color="auto"/>
              <w:right w:val="single" w:sz="4" w:space="0" w:color="auto"/>
            </w:tcBorders>
          </w:tcPr>
          <w:p w:rsidR="00CE233E" w:rsidRPr="00435B74" w:rsidRDefault="00CE233E" w:rsidP="00435B74">
            <w:pPr>
              <w:jc w:val="both"/>
              <w:rPr>
                <w:sz w:val="20"/>
                <w:szCs w:val="20"/>
              </w:rPr>
            </w:pPr>
            <w:r w:rsidRPr="00435B74">
              <w:rPr>
                <w:sz w:val="20"/>
                <w:szCs w:val="20"/>
              </w:rPr>
              <w:t>Расширять знание детей о семье.</w:t>
            </w:r>
          </w:p>
          <w:p w:rsidR="00CE233E" w:rsidRPr="00435B74" w:rsidRDefault="00CE233E" w:rsidP="00435B74">
            <w:pPr>
              <w:jc w:val="both"/>
              <w:rPr>
                <w:sz w:val="20"/>
                <w:szCs w:val="20"/>
              </w:rPr>
            </w:pPr>
            <w:r w:rsidRPr="00435B74">
              <w:rPr>
                <w:sz w:val="20"/>
                <w:szCs w:val="20"/>
              </w:rPr>
              <w:t>Дать понятие семья.Учить бережно относится к своей семье.Формировать чувство заботы, доброты по отношению к своей семье.</w:t>
            </w:r>
          </w:p>
          <w:p w:rsidR="006A6B3D" w:rsidRPr="00435B74" w:rsidRDefault="006A6B3D" w:rsidP="00435B74">
            <w:pPr>
              <w:jc w:val="both"/>
              <w:rPr>
                <w:sz w:val="20"/>
                <w:szCs w:val="20"/>
              </w:rPr>
            </w:pPr>
          </w:p>
          <w:p w:rsidR="006A6B3D" w:rsidRPr="00435B74" w:rsidRDefault="006A6B3D" w:rsidP="00435B74">
            <w:pPr>
              <w:jc w:val="both"/>
              <w:rPr>
                <w:sz w:val="20"/>
                <w:szCs w:val="20"/>
              </w:rPr>
            </w:pPr>
          </w:p>
          <w:p w:rsidR="00CF336E" w:rsidRPr="00435B74" w:rsidRDefault="00CF336E" w:rsidP="00435B74">
            <w:pPr>
              <w:jc w:val="both"/>
              <w:rPr>
                <w:i/>
                <w:sz w:val="20"/>
                <w:szCs w:val="20"/>
              </w:rPr>
            </w:pPr>
            <w:r w:rsidRPr="00435B74">
              <w:rPr>
                <w:i/>
                <w:sz w:val="20"/>
                <w:szCs w:val="20"/>
              </w:rPr>
              <w:t>Подвести детей к пониманию того, что главным в сказке является сила родительского благословения.</w:t>
            </w:r>
          </w:p>
        </w:tc>
        <w:tc>
          <w:tcPr>
            <w:tcW w:w="5670" w:type="dxa"/>
            <w:tcBorders>
              <w:left w:val="single" w:sz="4" w:space="0" w:color="auto"/>
              <w:bottom w:val="single" w:sz="4" w:space="0" w:color="auto"/>
            </w:tcBorders>
          </w:tcPr>
          <w:p w:rsidR="00CE233E" w:rsidRPr="00435B74" w:rsidRDefault="00CE233E" w:rsidP="00435B74">
            <w:pPr>
              <w:jc w:val="both"/>
              <w:rPr>
                <w:sz w:val="20"/>
                <w:szCs w:val="20"/>
              </w:rPr>
            </w:pPr>
            <w:r w:rsidRPr="00435B74">
              <w:rPr>
                <w:sz w:val="20"/>
                <w:szCs w:val="20"/>
              </w:rPr>
              <w:t>Беседа о традициях в семье, о том кто, чем занимается, какую имеет обязанность по дому;</w:t>
            </w:r>
          </w:p>
          <w:p w:rsidR="00CE233E" w:rsidRPr="00435B74" w:rsidRDefault="00CE233E" w:rsidP="00435B74">
            <w:pPr>
              <w:jc w:val="both"/>
              <w:rPr>
                <w:sz w:val="20"/>
                <w:szCs w:val="20"/>
              </w:rPr>
            </w:pPr>
            <w:r w:rsidRPr="00435B74">
              <w:rPr>
                <w:sz w:val="20"/>
                <w:szCs w:val="20"/>
              </w:rPr>
              <w:t>составление рассказа по плану:</w:t>
            </w:r>
          </w:p>
          <w:p w:rsidR="00CE233E" w:rsidRPr="00435B74" w:rsidRDefault="00CE233E" w:rsidP="00435B74">
            <w:pPr>
              <w:jc w:val="both"/>
              <w:rPr>
                <w:sz w:val="20"/>
                <w:szCs w:val="20"/>
              </w:rPr>
            </w:pPr>
            <w:r w:rsidRPr="00435B74">
              <w:rPr>
                <w:sz w:val="20"/>
                <w:szCs w:val="20"/>
              </w:rPr>
              <w:t>1. моя семья это…</w:t>
            </w:r>
          </w:p>
          <w:p w:rsidR="00CE233E" w:rsidRPr="00435B74" w:rsidRDefault="00CE233E" w:rsidP="00435B74">
            <w:pPr>
              <w:jc w:val="both"/>
              <w:rPr>
                <w:sz w:val="20"/>
                <w:szCs w:val="20"/>
              </w:rPr>
            </w:pPr>
            <w:r w:rsidRPr="00435B74">
              <w:rPr>
                <w:sz w:val="20"/>
                <w:szCs w:val="20"/>
              </w:rPr>
              <w:t>2. мою маму зовут… она работает…</w:t>
            </w:r>
          </w:p>
          <w:p w:rsidR="00CE233E" w:rsidRPr="00435B74" w:rsidRDefault="00CE233E" w:rsidP="00435B74">
            <w:pPr>
              <w:jc w:val="both"/>
              <w:rPr>
                <w:sz w:val="20"/>
                <w:szCs w:val="20"/>
              </w:rPr>
            </w:pPr>
            <w:r w:rsidRPr="00435B74">
              <w:rPr>
                <w:sz w:val="20"/>
                <w:szCs w:val="20"/>
              </w:rPr>
              <w:t>3. моего папу зовут… он работает…</w:t>
            </w:r>
          </w:p>
          <w:p w:rsidR="00CE233E" w:rsidRPr="00435B74" w:rsidRDefault="00CE233E" w:rsidP="00435B74">
            <w:pPr>
              <w:jc w:val="both"/>
              <w:rPr>
                <w:sz w:val="20"/>
                <w:szCs w:val="20"/>
              </w:rPr>
            </w:pPr>
            <w:r w:rsidRPr="00435B74">
              <w:rPr>
                <w:sz w:val="20"/>
                <w:szCs w:val="20"/>
              </w:rPr>
              <w:t>4. меня зовут…</w:t>
            </w:r>
          </w:p>
          <w:p w:rsidR="00CE233E" w:rsidRPr="00435B74" w:rsidRDefault="00CE233E" w:rsidP="00435B74">
            <w:pPr>
              <w:jc w:val="both"/>
              <w:rPr>
                <w:sz w:val="20"/>
                <w:szCs w:val="20"/>
              </w:rPr>
            </w:pPr>
            <w:r w:rsidRPr="00435B74">
              <w:rPr>
                <w:sz w:val="20"/>
                <w:szCs w:val="20"/>
              </w:rPr>
              <w:t>5. я люблю…</w:t>
            </w:r>
          </w:p>
          <w:p w:rsidR="00CE233E" w:rsidRPr="00435B74" w:rsidRDefault="00CE233E" w:rsidP="00435B74">
            <w:pPr>
              <w:jc w:val="both"/>
              <w:rPr>
                <w:sz w:val="20"/>
                <w:szCs w:val="20"/>
              </w:rPr>
            </w:pPr>
            <w:r w:rsidRPr="00435B74">
              <w:rPr>
                <w:sz w:val="20"/>
                <w:szCs w:val="20"/>
              </w:rPr>
              <w:t>6. я не люблю…;</w:t>
            </w:r>
          </w:p>
          <w:p w:rsidR="00CE233E" w:rsidRPr="00435B74" w:rsidRDefault="00CE233E" w:rsidP="00435B74">
            <w:pPr>
              <w:ind w:right="120"/>
              <w:jc w:val="both"/>
              <w:textAlignment w:val="top"/>
              <w:rPr>
                <w:color w:val="000000"/>
                <w:sz w:val="20"/>
                <w:szCs w:val="20"/>
              </w:rPr>
            </w:pPr>
            <w:r w:rsidRPr="00435B74">
              <w:rPr>
                <w:sz w:val="20"/>
                <w:szCs w:val="20"/>
              </w:rPr>
              <w:t>С/Р игра «Семья».</w:t>
            </w:r>
          </w:p>
        </w:tc>
      </w:tr>
      <w:tr w:rsidR="00CE233E" w:rsidRPr="00435B74" w:rsidTr="00435B74">
        <w:trPr>
          <w:trHeight w:val="818"/>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Октябрь</w:t>
            </w:r>
          </w:p>
          <w:p w:rsidR="00826F0C" w:rsidRPr="00435B74" w:rsidRDefault="00CE233E" w:rsidP="00435B74">
            <w:pPr>
              <w:ind w:right="120"/>
              <w:jc w:val="both"/>
              <w:textAlignment w:val="top"/>
              <w:rPr>
                <w:sz w:val="20"/>
                <w:szCs w:val="20"/>
              </w:rPr>
            </w:pPr>
            <w:r w:rsidRPr="00435B74">
              <w:rPr>
                <w:color w:val="000000"/>
                <w:sz w:val="20"/>
                <w:szCs w:val="20"/>
              </w:rPr>
              <w:t>«</w:t>
            </w:r>
            <w:r w:rsidR="006F56AD" w:rsidRPr="00435B74">
              <w:rPr>
                <w:color w:val="000000"/>
                <w:sz w:val="20"/>
                <w:szCs w:val="20"/>
              </w:rPr>
              <w:t>Мое имя</w:t>
            </w:r>
            <w:r w:rsidRPr="00435B74">
              <w:rPr>
                <w:color w:val="000000"/>
                <w:sz w:val="20"/>
                <w:szCs w:val="20"/>
              </w:rPr>
              <w:t>»</w:t>
            </w:r>
          </w:p>
          <w:p w:rsidR="00CE233E" w:rsidRPr="00435B74" w:rsidRDefault="00CE233E" w:rsidP="00435B74">
            <w:pPr>
              <w:pStyle w:val="12"/>
              <w:jc w:val="both"/>
              <w:rPr>
                <w:rFonts w:ascii="Times New Roman" w:hAnsi="Times New Roman"/>
                <w:color w:val="FF0000"/>
                <w:sz w:val="20"/>
                <w:szCs w:val="20"/>
              </w:rPr>
            </w:pPr>
          </w:p>
        </w:tc>
        <w:tc>
          <w:tcPr>
            <w:tcW w:w="425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jc w:val="both"/>
              <w:rPr>
                <w:sz w:val="20"/>
                <w:szCs w:val="20"/>
              </w:rPr>
            </w:pPr>
            <w:r w:rsidRPr="00435B74">
              <w:rPr>
                <w:sz w:val="20"/>
                <w:szCs w:val="20"/>
              </w:rPr>
              <w:t>Углублять знания детей об именах.</w:t>
            </w:r>
          </w:p>
          <w:p w:rsidR="00CE233E" w:rsidRPr="00435B74" w:rsidRDefault="00CE233E" w:rsidP="00435B74">
            <w:pPr>
              <w:ind w:right="120"/>
              <w:jc w:val="both"/>
              <w:textAlignment w:val="top"/>
              <w:rPr>
                <w:color w:val="000000"/>
                <w:sz w:val="20"/>
                <w:szCs w:val="20"/>
              </w:rPr>
            </w:pPr>
            <w:r w:rsidRPr="00435B74">
              <w:rPr>
                <w:sz w:val="20"/>
                <w:szCs w:val="20"/>
              </w:rPr>
              <w:t>Формировать знания о том, что обозначают имена.</w:t>
            </w:r>
          </w:p>
        </w:tc>
        <w:tc>
          <w:tcPr>
            <w:tcW w:w="5670" w:type="dxa"/>
            <w:tcBorders>
              <w:top w:val="single" w:sz="4" w:space="0" w:color="auto"/>
              <w:left w:val="single" w:sz="4" w:space="0" w:color="auto"/>
              <w:bottom w:val="single" w:sz="4" w:space="0" w:color="auto"/>
            </w:tcBorders>
          </w:tcPr>
          <w:p w:rsidR="00CE233E" w:rsidRPr="00435B74" w:rsidRDefault="00CE233E" w:rsidP="00435B74">
            <w:pPr>
              <w:jc w:val="both"/>
              <w:rPr>
                <w:sz w:val="20"/>
                <w:szCs w:val="20"/>
              </w:rPr>
            </w:pPr>
            <w:r w:rsidRPr="00435B74">
              <w:rPr>
                <w:sz w:val="20"/>
                <w:szCs w:val="20"/>
              </w:rPr>
              <w:t>Рассказ-беседа об именах.</w:t>
            </w:r>
          </w:p>
          <w:p w:rsidR="00CE233E" w:rsidRPr="00435B74" w:rsidRDefault="00B67BE3" w:rsidP="00435B74">
            <w:pPr>
              <w:jc w:val="both"/>
              <w:rPr>
                <w:sz w:val="20"/>
                <w:szCs w:val="20"/>
              </w:rPr>
            </w:pPr>
            <w:r w:rsidRPr="00435B74">
              <w:rPr>
                <w:sz w:val="20"/>
                <w:szCs w:val="20"/>
              </w:rPr>
              <w:t>Праздник «Именины».</w:t>
            </w:r>
          </w:p>
        </w:tc>
      </w:tr>
      <w:tr w:rsidR="00CE233E" w:rsidRPr="00435B74" w:rsidTr="00435B74">
        <w:trPr>
          <w:trHeight w:val="384"/>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Ноябрь</w:t>
            </w:r>
          </w:p>
          <w:p w:rsidR="00CE233E" w:rsidRPr="00435B74" w:rsidRDefault="00CE233E" w:rsidP="00435B74">
            <w:pPr>
              <w:ind w:right="120"/>
              <w:jc w:val="both"/>
              <w:textAlignment w:val="top"/>
              <w:rPr>
                <w:sz w:val="20"/>
                <w:szCs w:val="20"/>
              </w:rPr>
            </w:pPr>
            <w:r w:rsidRPr="00435B74">
              <w:rPr>
                <w:sz w:val="20"/>
                <w:szCs w:val="20"/>
              </w:rPr>
              <w:t>«Беседы у древнего очага»</w:t>
            </w:r>
          </w:p>
          <w:p w:rsidR="00826F0C" w:rsidRPr="00435B74" w:rsidRDefault="00826F0C" w:rsidP="00435B74">
            <w:pPr>
              <w:ind w:right="120"/>
              <w:jc w:val="both"/>
              <w:textAlignment w:val="top"/>
              <w:rPr>
                <w:sz w:val="20"/>
                <w:szCs w:val="20"/>
              </w:rPr>
            </w:pPr>
          </w:p>
          <w:p w:rsidR="00F33DED" w:rsidRPr="00435B74" w:rsidRDefault="00826F0C" w:rsidP="00435B74">
            <w:pPr>
              <w:ind w:right="120"/>
              <w:jc w:val="both"/>
              <w:textAlignment w:val="top"/>
              <w:rPr>
                <w:i/>
                <w:sz w:val="20"/>
                <w:szCs w:val="20"/>
              </w:rPr>
            </w:pPr>
            <w:r w:rsidRPr="00435B74">
              <w:rPr>
                <w:i/>
                <w:sz w:val="20"/>
                <w:szCs w:val="20"/>
              </w:rPr>
              <w:t>Социокультурные и</w:t>
            </w:r>
            <w:r w:rsidR="00843930" w:rsidRPr="00435B74">
              <w:rPr>
                <w:i/>
                <w:sz w:val="20"/>
                <w:szCs w:val="20"/>
              </w:rPr>
              <w:t>стоки – «</w:t>
            </w:r>
            <w:r w:rsidR="008205AD" w:rsidRPr="00435B74">
              <w:rPr>
                <w:i/>
                <w:sz w:val="20"/>
                <w:szCs w:val="20"/>
              </w:rPr>
              <w:t>Напутственное слово</w:t>
            </w:r>
            <w:r w:rsidR="00F33DED" w:rsidRPr="00435B74">
              <w:rPr>
                <w:i/>
                <w:sz w:val="20"/>
                <w:szCs w:val="20"/>
              </w:rPr>
              <w:t xml:space="preserve">», </w:t>
            </w:r>
          </w:p>
          <w:p w:rsidR="00CE233E" w:rsidRPr="00435B74" w:rsidRDefault="00F33DED" w:rsidP="00435B74">
            <w:pPr>
              <w:ind w:right="120"/>
              <w:jc w:val="both"/>
              <w:textAlignment w:val="top"/>
              <w:rPr>
                <w:color w:val="000000"/>
                <w:sz w:val="20"/>
                <w:szCs w:val="20"/>
              </w:rPr>
            </w:pPr>
            <w:r w:rsidRPr="00435B74">
              <w:rPr>
                <w:i/>
                <w:sz w:val="20"/>
                <w:szCs w:val="20"/>
              </w:rPr>
              <w:t>стр. 1</w:t>
            </w:r>
            <w:r w:rsidR="008205AD" w:rsidRPr="00435B74">
              <w:rPr>
                <w:i/>
                <w:sz w:val="20"/>
                <w:szCs w:val="20"/>
              </w:rPr>
              <w:t>6</w:t>
            </w:r>
          </w:p>
        </w:tc>
        <w:tc>
          <w:tcPr>
            <w:tcW w:w="425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jc w:val="both"/>
              <w:rPr>
                <w:sz w:val="20"/>
                <w:szCs w:val="20"/>
              </w:rPr>
            </w:pPr>
            <w:r w:rsidRPr="00435B74">
              <w:rPr>
                <w:sz w:val="20"/>
                <w:szCs w:val="20"/>
              </w:rPr>
              <w:t>Познакомить детей с Югорской землей, с культурой древних народов ханты и манси.Учить  бережному отношению к природе – общему дому всех людей.</w:t>
            </w:r>
          </w:p>
          <w:p w:rsidR="00341874" w:rsidRPr="00435B74" w:rsidRDefault="00341874" w:rsidP="00435B74">
            <w:pPr>
              <w:jc w:val="both"/>
              <w:rPr>
                <w:i/>
                <w:sz w:val="20"/>
                <w:szCs w:val="20"/>
              </w:rPr>
            </w:pPr>
            <w:r w:rsidRPr="00435B74">
              <w:rPr>
                <w:i/>
                <w:sz w:val="20"/>
                <w:szCs w:val="20"/>
              </w:rPr>
              <w:t>Дать детям представление, что такое напутственное слово, кому оно предназначалось. Подвести детей к тому, что у каждого народа свои обычаи и традиции образа и дела.</w:t>
            </w:r>
          </w:p>
        </w:tc>
        <w:tc>
          <w:tcPr>
            <w:tcW w:w="5670" w:type="dxa"/>
            <w:tcBorders>
              <w:top w:val="single" w:sz="4" w:space="0" w:color="auto"/>
              <w:left w:val="single" w:sz="4" w:space="0" w:color="auto"/>
              <w:bottom w:val="single" w:sz="4" w:space="0" w:color="auto"/>
            </w:tcBorders>
          </w:tcPr>
          <w:p w:rsidR="00CE233E" w:rsidRPr="00435B74" w:rsidRDefault="00CE233E" w:rsidP="00435B74">
            <w:pPr>
              <w:jc w:val="both"/>
              <w:rPr>
                <w:sz w:val="20"/>
                <w:szCs w:val="20"/>
              </w:rPr>
            </w:pPr>
            <w:r w:rsidRPr="00435B74">
              <w:rPr>
                <w:sz w:val="20"/>
                <w:szCs w:val="20"/>
              </w:rPr>
              <w:t>Виртуальная экскурсия в этнографический музей.</w:t>
            </w:r>
          </w:p>
          <w:p w:rsidR="00CE233E" w:rsidRPr="00435B74" w:rsidRDefault="00CE233E" w:rsidP="00435B74">
            <w:pPr>
              <w:ind w:right="120"/>
              <w:jc w:val="both"/>
              <w:textAlignment w:val="top"/>
              <w:rPr>
                <w:sz w:val="20"/>
                <w:szCs w:val="20"/>
              </w:rPr>
            </w:pPr>
            <w:r w:rsidRPr="00435B74">
              <w:rPr>
                <w:sz w:val="20"/>
                <w:szCs w:val="20"/>
              </w:rPr>
              <w:t>Рассматривание иллюстраций с изображением предметов быта одежды.</w:t>
            </w:r>
          </w:p>
          <w:p w:rsidR="00341874" w:rsidRPr="00435B74" w:rsidRDefault="00341874" w:rsidP="00435B74">
            <w:pPr>
              <w:ind w:right="120"/>
              <w:jc w:val="both"/>
              <w:textAlignment w:val="top"/>
              <w:rPr>
                <w:sz w:val="20"/>
                <w:szCs w:val="20"/>
              </w:rPr>
            </w:pPr>
          </w:p>
          <w:p w:rsidR="008205AD" w:rsidRPr="00435B74" w:rsidRDefault="008205AD" w:rsidP="00435B74">
            <w:pPr>
              <w:ind w:right="120"/>
              <w:jc w:val="both"/>
              <w:textAlignment w:val="top"/>
              <w:rPr>
                <w:i/>
                <w:sz w:val="20"/>
                <w:szCs w:val="20"/>
              </w:rPr>
            </w:pPr>
            <w:r w:rsidRPr="00435B74">
              <w:rPr>
                <w:i/>
                <w:sz w:val="20"/>
                <w:szCs w:val="20"/>
              </w:rPr>
              <w:t xml:space="preserve">Работа </w:t>
            </w:r>
            <w:r w:rsidR="00341874" w:rsidRPr="00435B74">
              <w:rPr>
                <w:i/>
                <w:sz w:val="20"/>
                <w:szCs w:val="20"/>
              </w:rPr>
              <w:t>в микрогруппах.</w:t>
            </w:r>
          </w:p>
        </w:tc>
      </w:tr>
      <w:tr w:rsidR="00CE233E" w:rsidRPr="00435B74" w:rsidTr="00435B74">
        <w:trPr>
          <w:trHeight w:val="390"/>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Декабрь</w:t>
            </w:r>
          </w:p>
          <w:p w:rsidR="00CE233E" w:rsidRPr="00435B74" w:rsidRDefault="006F56AD" w:rsidP="00435B74">
            <w:pPr>
              <w:ind w:right="120"/>
              <w:jc w:val="both"/>
              <w:textAlignment w:val="top"/>
              <w:rPr>
                <w:b/>
                <w:color w:val="000000"/>
                <w:sz w:val="20"/>
                <w:szCs w:val="20"/>
              </w:rPr>
            </w:pPr>
            <w:r w:rsidRPr="00435B74">
              <w:rPr>
                <w:sz w:val="20"/>
                <w:szCs w:val="20"/>
              </w:rPr>
              <w:t>«Дед  Мороз и Санта Клаус</w:t>
            </w:r>
            <w:r w:rsidR="00CE233E" w:rsidRPr="00435B74">
              <w:rPr>
                <w:sz w:val="20"/>
                <w:szCs w:val="20"/>
              </w:rPr>
              <w:t>»</w:t>
            </w:r>
          </w:p>
          <w:p w:rsidR="00CE233E" w:rsidRPr="00435B74" w:rsidRDefault="00CE233E" w:rsidP="00435B74">
            <w:pPr>
              <w:ind w:left="120" w:right="120" w:firstLine="400"/>
              <w:jc w:val="both"/>
              <w:textAlignment w:val="top"/>
              <w:rPr>
                <w:color w:val="000000"/>
                <w:sz w:val="20"/>
                <w:szCs w:val="20"/>
              </w:rPr>
            </w:pPr>
          </w:p>
        </w:tc>
        <w:tc>
          <w:tcPr>
            <w:tcW w:w="425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color w:val="000000"/>
                <w:sz w:val="20"/>
                <w:szCs w:val="20"/>
              </w:rPr>
            </w:pPr>
            <w:r w:rsidRPr="00435B74">
              <w:rPr>
                <w:sz w:val="20"/>
                <w:szCs w:val="20"/>
              </w:rPr>
              <w:t>Познакомить  детей  с  Дедами  Морозами  разных  стран;  воспитывать  интерес  и  уважение  к  культурным  традициям  разных  народов.</w:t>
            </w:r>
          </w:p>
        </w:tc>
        <w:tc>
          <w:tcPr>
            <w:tcW w:w="5670" w:type="dxa"/>
            <w:tcBorders>
              <w:top w:val="single" w:sz="4" w:space="0" w:color="auto"/>
              <w:left w:val="single" w:sz="4" w:space="0" w:color="auto"/>
              <w:bottom w:val="single" w:sz="4" w:space="0" w:color="auto"/>
            </w:tcBorders>
          </w:tcPr>
          <w:p w:rsidR="00CE233E" w:rsidRPr="00435B74" w:rsidRDefault="00CE233E" w:rsidP="00435B74">
            <w:pPr>
              <w:ind w:right="120"/>
              <w:jc w:val="both"/>
              <w:textAlignment w:val="top"/>
              <w:rPr>
                <w:color w:val="000000"/>
                <w:sz w:val="20"/>
                <w:szCs w:val="20"/>
              </w:rPr>
            </w:pPr>
            <w:r w:rsidRPr="00435B74">
              <w:rPr>
                <w:sz w:val="20"/>
                <w:szCs w:val="20"/>
              </w:rPr>
              <w:t>Чтение  книги «Деды Морозы разных стран» - волшебная книга.</w:t>
            </w:r>
          </w:p>
        </w:tc>
      </w:tr>
      <w:tr w:rsidR="00CE233E" w:rsidRPr="00435B74" w:rsidTr="00435B74">
        <w:trPr>
          <w:trHeight w:val="450"/>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sz w:val="20"/>
                <w:szCs w:val="20"/>
              </w:rPr>
            </w:pPr>
            <w:r w:rsidRPr="00435B74">
              <w:rPr>
                <w:b/>
                <w:sz w:val="20"/>
                <w:szCs w:val="20"/>
              </w:rPr>
              <w:t>Январь</w:t>
            </w:r>
          </w:p>
          <w:p w:rsidR="000A1C8F" w:rsidRPr="00435B74" w:rsidRDefault="00CE233E" w:rsidP="00435B74">
            <w:pPr>
              <w:ind w:right="120"/>
              <w:jc w:val="both"/>
              <w:textAlignment w:val="top"/>
              <w:rPr>
                <w:color w:val="FF0000"/>
                <w:sz w:val="20"/>
                <w:szCs w:val="20"/>
              </w:rPr>
            </w:pPr>
            <w:r w:rsidRPr="00435B74">
              <w:rPr>
                <w:sz w:val="20"/>
                <w:szCs w:val="20"/>
              </w:rPr>
              <w:t>«</w:t>
            </w:r>
            <w:r w:rsidR="006F56AD" w:rsidRPr="00435B74">
              <w:rPr>
                <w:sz w:val="20"/>
                <w:szCs w:val="20"/>
              </w:rPr>
              <w:t>Народные игры</w:t>
            </w:r>
            <w:r w:rsidRPr="00435B74">
              <w:rPr>
                <w:sz w:val="20"/>
                <w:szCs w:val="20"/>
              </w:rPr>
              <w:t>»</w:t>
            </w:r>
          </w:p>
          <w:p w:rsidR="006A6B3D" w:rsidRPr="00435B74" w:rsidRDefault="006A6B3D" w:rsidP="00435B74">
            <w:pPr>
              <w:ind w:right="120"/>
              <w:jc w:val="both"/>
              <w:textAlignment w:val="top"/>
              <w:rPr>
                <w:color w:val="FF0000"/>
                <w:sz w:val="20"/>
                <w:szCs w:val="20"/>
              </w:rPr>
            </w:pPr>
          </w:p>
          <w:p w:rsidR="00CE233E" w:rsidRPr="00435B74" w:rsidRDefault="000A1C8F" w:rsidP="00435B74">
            <w:pPr>
              <w:ind w:right="120"/>
              <w:jc w:val="both"/>
              <w:textAlignment w:val="top"/>
              <w:rPr>
                <w:i/>
                <w:sz w:val="20"/>
                <w:szCs w:val="20"/>
              </w:rPr>
            </w:pPr>
            <w:r w:rsidRPr="00435B74">
              <w:rPr>
                <w:i/>
                <w:sz w:val="20"/>
                <w:szCs w:val="20"/>
              </w:rPr>
              <w:t>Социокультурные и</w:t>
            </w:r>
            <w:r w:rsidR="00F33DED" w:rsidRPr="00435B74">
              <w:rPr>
                <w:i/>
                <w:sz w:val="20"/>
                <w:szCs w:val="20"/>
              </w:rPr>
              <w:t xml:space="preserve">стоки – </w:t>
            </w:r>
            <w:r w:rsidR="006A6B3D" w:rsidRPr="00435B74">
              <w:rPr>
                <w:rStyle w:val="NoSpacingChar"/>
                <w:i/>
                <w:sz w:val="20"/>
                <w:szCs w:val="20"/>
              </w:rPr>
              <w:t>«</w:t>
            </w:r>
            <w:r w:rsidR="00B676D8" w:rsidRPr="00435B74">
              <w:rPr>
                <w:rStyle w:val="NoSpacingChar"/>
                <w:i/>
                <w:sz w:val="20"/>
                <w:szCs w:val="20"/>
              </w:rPr>
              <w:t>Светлый образ</w:t>
            </w:r>
            <w:r w:rsidR="008205AD" w:rsidRPr="00435B74">
              <w:rPr>
                <w:rStyle w:val="NoSpacingChar"/>
                <w:i/>
                <w:sz w:val="20"/>
                <w:szCs w:val="20"/>
              </w:rPr>
              <w:t>»</w:t>
            </w:r>
            <w:r w:rsidR="00F33DED" w:rsidRPr="00435B74">
              <w:rPr>
                <w:rStyle w:val="NoSpacingChar"/>
                <w:i/>
                <w:sz w:val="20"/>
                <w:szCs w:val="20"/>
              </w:rPr>
              <w:t xml:space="preserve">», стр. </w:t>
            </w:r>
            <w:r w:rsidR="00B676D8" w:rsidRPr="00435B74">
              <w:rPr>
                <w:rStyle w:val="NoSpacingChar"/>
                <w:i/>
                <w:sz w:val="20"/>
                <w:szCs w:val="20"/>
              </w:rPr>
              <w:t>5</w:t>
            </w:r>
          </w:p>
        </w:tc>
        <w:tc>
          <w:tcPr>
            <w:tcW w:w="425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sz w:val="20"/>
                <w:szCs w:val="20"/>
              </w:rPr>
            </w:pPr>
            <w:r w:rsidRPr="00435B74">
              <w:rPr>
                <w:sz w:val="20"/>
                <w:szCs w:val="20"/>
              </w:rPr>
              <w:lastRenderedPageBreak/>
              <w:t xml:space="preserve">Познакомить  детей  с  играми  разных  народов.   Воспитывать  интерес  к  играм  </w:t>
            </w:r>
            <w:r w:rsidRPr="00435B74">
              <w:rPr>
                <w:sz w:val="20"/>
                <w:szCs w:val="20"/>
              </w:rPr>
              <w:lastRenderedPageBreak/>
              <w:t>других  народов.</w:t>
            </w:r>
          </w:p>
          <w:p w:rsidR="006A6B3D" w:rsidRPr="00435B74" w:rsidRDefault="008205AD" w:rsidP="00435B74">
            <w:pPr>
              <w:ind w:right="120"/>
              <w:jc w:val="both"/>
              <w:textAlignment w:val="top"/>
              <w:rPr>
                <w:i/>
                <w:sz w:val="20"/>
                <w:szCs w:val="20"/>
              </w:rPr>
            </w:pPr>
            <w:r w:rsidRPr="00435B74">
              <w:rPr>
                <w:i/>
                <w:sz w:val="20"/>
                <w:szCs w:val="20"/>
              </w:rPr>
              <w:t xml:space="preserve">Подвести детей к пониманию того, что у каждого народа свои игры, танцы, костюмы, легенды. </w:t>
            </w:r>
          </w:p>
        </w:tc>
        <w:tc>
          <w:tcPr>
            <w:tcW w:w="5670" w:type="dxa"/>
            <w:tcBorders>
              <w:top w:val="single" w:sz="4" w:space="0" w:color="auto"/>
              <w:left w:val="single" w:sz="4" w:space="0" w:color="auto"/>
              <w:bottom w:val="single" w:sz="4" w:space="0" w:color="auto"/>
            </w:tcBorders>
          </w:tcPr>
          <w:p w:rsidR="0045435A" w:rsidRPr="00435B74" w:rsidRDefault="00CE233E" w:rsidP="00435B74">
            <w:pPr>
              <w:jc w:val="both"/>
              <w:rPr>
                <w:sz w:val="20"/>
                <w:szCs w:val="20"/>
              </w:rPr>
            </w:pPr>
            <w:r w:rsidRPr="00435B74">
              <w:rPr>
                <w:sz w:val="20"/>
                <w:szCs w:val="20"/>
              </w:rPr>
              <w:lastRenderedPageBreak/>
              <w:t xml:space="preserve">Беседа  об  играх  и  их  правилах,  показать,  что  общего  и  чем  отличаются  игры  разных  народов. Игры: «Хэйро»  </w:t>
            </w:r>
            <w:r w:rsidRPr="00435B74">
              <w:rPr>
                <w:sz w:val="20"/>
                <w:szCs w:val="20"/>
              </w:rPr>
              <w:lastRenderedPageBreak/>
              <w:t xml:space="preserve">хантыйская,  </w:t>
            </w:r>
          </w:p>
          <w:p w:rsidR="006A6B3D" w:rsidRPr="00435B74" w:rsidRDefault="00B676D8" w:rsidP="00435B74">
            <w:pPr>
              <w:ind w:right="120"/>
              <w:jc w:val="both"/>
              <w:textAlignment w:val="top"/>
              <w:rPr>
                <w:i/>
                <w:sz w:val="20"/>
                <w:szCs w:val="20"/>
              </w:rPr>
            </w:pPr>
            <w:r w:rsidRPr="00435B74">
              <w:rPr>
                <w:i/>
                <w:sz w:val="20"/>
                <w:szCs w:val="20"/>
              </w:rPr>
              <w:t>Речевой хоровод.</w:t>
            </w:r>
          </w:p>
        </w:tc>
      </w:tr>
      <w:tr w:rsidR="0045435A" w:rsidRPr="00435B74" w:rsidTr="00435B74">
        <w:trPr>
          <w:trHeight w:val="125"/>
        </w:trPr>
        <w:tc>
          <w:tcPr>
            <w:tcW w:w="2694" w:type="dxa"/>
            <w:vMerge/>
            <w:tcBorders>
              <w:right w:val="single" w:sz="4" w:space="0" w:color="auto"/>
            </w:tcBorders>
          </w:tcPr>
          <w:p w:rsidR="0045435A" w:rsidRPr="00435B74" w:rsidRDefault="0045435A"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45435A" w:rsidRPr="00435B74" w:rsidRDefault="0045435A" w:rsidP="00435B74">
            <w:pPr>
              <w:ind w:right="120"/>
              <w:jc w:val="both"/>
              <w:textAlignment w:val="top"/>
              <w:rPr>
                <w:color w:val="000000"/>
                <w:sz w:val="20"/>
                <w:szCs w:val="20"/>
              </w:rPr>
            </w:pPr>
            <w:r w:rsidRPr="00435B74">
              <w:rPr>
                <w:color w:val="000000"/>
                <w:sz w:val="20"/>
                <w:szCs w:val="20"/>
              </w:rPr>
              <w:t>«Пришла Коляда накануне</w:t>
            </w:r>
          </w:p>
          <w:p w:rsidR="0045435A" w:rsidRPr="00435B74" w:rsidRDefault="0045435A" w:rsidP="00435B74">
            <w:pPr>
              <w:ind w:right="120"/>
              <w:jc w:val="both"/>
              <w:textAlignment w:val="top"/>
              <w:rPr>
                <w:color w:val="000000"/>
                <w:sz w:val="20"/>
                <w:szCs w:val="20"/>
              </w:rPr>
            </w:pPr>
            <w:r w:rsidRPr="00435B74">
              <w:rPr>
                <w:color w:val="000000"/>
                <w:sz w:val="20"/>
                <w:szCs w:val="20"/>
              </w:rPr>
              <w:t>Рождества».</w:t>
            </w:r>
          </w:p>
          <w:p w:rsidR="0045435A" w:rsidRPr="00435B74" w:rsidRDefault="0045435A" w:rsidP="00435B74">
            <w:pPr>
              <w:ind w:right="120"/>
              <w:jc w:val="both"/>
              <w:textAlignment w:val="top"/>
              <w:rPr>
                <w:b/>
                <w:sz w:val="20"/>
                <w:szCs w:val="20"/>
              </w:rPr>
            </w:pPr>
            <w:r w:rsidRPr="00435B74">
              <w:rPr>
                <w:sz w:val="20"/>
                <w:szCs w:val="20"/>
                <w:lang w:eastAsia="en-US"/>
              </w:rPr>
              <w:t>Князева О.Л., Маханева М.Д. стр.93</w:t>
            </w:r>
          </w:p>
        </w:tc>
        <w:tc>
          <w:tcPr>
            <w:tcW w:w="4253" w:type="dxa"/>
            <w:tcBorders>
              <w:top w:val="single" w:sz="4" w:space="0" w:color="auto"/>
              <w:left w:val="single" w:sz="4" w:space="0" w:color="auto"/>
              <w:bottom w:val="single" w:sz="4" w:space="0" w:color="auto"/>
              <w:right w:val="single" w:sz="4" w:space="0" w:color="auto"/>
            </w:tcBorders>
          </w:tcPr>
          <w:p w:rsidR="0045435A" w:rsidRPr="00435B74" w:rsidRDefault="0045435A" w:rsidP="00435B74">
            <w:pPr>
              <w:ind w:right="120"/>
              <w:jc w:val="both"/>
              <w:textAlignment w:val="top"/>
              <w:rPr>
                <w:sz w:val="20"/>
                <w:szCs w:val="20"/>
              </w:rPr>
            </w:pPr>
            <w:r w:rsidRPr="00435B74">
              <w:rPr>
                <w:sz w:val="20"/>
                <w:szCs w:val="20"/>
              </w:rPr>
              <w:t>Закрепить и уточнить знания детей о празднике Рождество Христово, и о его значении; </w:t>
            </w:r>
            <w:r w:rsidRPr="00435B74">
              <w:rPr>
                <w:sz w:val="20"/>
                <w:szCs w:val="20"/>
              </w:rPr>
              <w:br/>
              <w:t>- воспитывать в детях нравственные чувства: сострадания, кротости, желание делать добрые дела.</w:t>
            </w:r>
          </w:p>
        </w:tc>
        <w:tc>
          <w:tcPr>
            <w:tcW w:w="5670" w:type="dxa"/>
            <w:tcBorders>
              <w:top w:val="single" w:sz="4" w:space="0" w:color="auto"/>
              <w:left w:val="single" w:sz="4" w:space="0" w:color="auto"/>
              <w:bottom w:val="single" w:sz="4" w:space="0" w:color="auto"/>
            </w:tcBorders>
          </w:tcPr>
          <w:p w:rsidR="0045435A" w:rsidRPr="00435B74" w:rsidRDefault="0045435A" w:rsidP="00435B74">
            <w:pPr>
              <w:jc w:val="both"/>
              <w:rPr>
                <w:sz w:val="20"/>
                <w:szCs w:val="20"/>
              </w:rPr>
            </w:pPr>
            <w:r w:rsidRPr="00435B74">
              <w:rPr>
                <w:sz w:val="20"/>
                <w:szCs w:val="20"/>
              </w:rPr>
              <w:t>Беседа «О рождественских праздниках».</w:t>
            </w:r>
          </w:p>
        </w:tc>
      </w:tr>
      <w:tr w:rsidR="00CE233E" w:rsidRPr="00435B74" w:rsidTr="00435B74">
        <w:trPr>
          <w:trHeight w:val="309"/>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Февраль</w:t>
            </w:r>
          </w:p>
          <w:p w:rsidR="00CE233E" w:rsidRPr="00435B74" w:rsidRDefault="00CE233E" w:rsidP="00435B74">
            <w:pPr>
              <w:ind w:right="120"/>
              <w:jc w:val="both"/>
              <w:textAlignment w:val="top"/>
              <w:rPr>
                <w:sz w:val="20"/>
                <w:szCs w:val="20"/>
              </w:rPr>
            </w:pPr>
            <w:r w:rsidRPr="00435B74">
              <w:rPr>
                <w:sz w:val="20"/>
                <w:szCs w:val="20"/>
              </w:rPr>
              <w:t>«</w:t>
            </w:r>
            <w:r w:rsidR="006F56AD" w:rsidRPr="00435B74">
              <w:rPr>
                <w:sz w:val="20"/>
                <w:szCs w:val="20"/>
              </w:rPr>
              <w:t>Культура быта народов Югры</w:t>
            </w:r>
            <w:r w:rsidRPr="00435B74">
              <w:rPr>
                <w:sz w:val="20"/>
                <w:szCs w:val="20"/>
              </w:rPr>
              <w:t>»</w:t>
            </w:r>
          </w:p>
          <w:p w:rsidR="000A1C8F" w:rsidRPr="00435B74" w:rsidRDefault="000A1C8F" w:rsidP="00435B74">
            <w:pPr>
              <w:ind w:right="120"/>
              <w:jc w:val="both"/>
              <w:textAlignment w:val="top"/>
              <w:rPr>
                <w:sz w:val="20"/>
                <w:szCs w:val="20"/>
              </w:rPr>
            </w:pPr>
          </w:p>
          <w:p w:rsidR="003F2420" w:rsidRPr="00435B74" w:rsidRDefault="003F2420" w:rsidP="00435B74">
            <w:pPr>
              <w:ind w:right="120"/>
              <w:jc w:val="both"/>
              <w:textAlignment w:val="top"/>
              <w:rPr>
                <w:i/>
                <w:sz w:val="20"/>
                <w:szCs w:val="20"/>
              </w:rPr>
            </w:pPr>
            <w:r w:rsidRPr="00435B74">
              <w:rPr>
                <w:i/>
                <w:sz w:val="20"/>
                <w:szCs w:val="20"/>
              </w:rPr>
              <w:t>Социокультурные и</w:t>
            </w:r>
            <w:r w:rsidR="002A59D1" w:rsidRPr="00435B74">
              <w:rPr>
                <w:i/>
                <w:sz w:val="20"/>
                <w:szCs w:val="20"/>
              </w:rPr>
              <w:t>стоки – «Семейные традиции</w:t>
            </w:r>
            <w:r w:rsidRPr="00435B74">
              <w:rPr>
                <w:i/>
                <w:sz w:val="20"/>
                <w:szCs w:val="20"/>
              </w:rPr>
              <w:t xml:space="preserve">», стр. </w:t>
            </w:r>
            <w:r w:rsidR="002A59D1" w:rsidRPr="00435B74">
              <w:rPr>
                <w:i/>
                <w:sz w:val="20"/>
                <w:szCs w:val="20"/>
              </w:rPr>
              <w:t>19</w:t>
            </w:r>
          </w:p>
          <w:p w:rsidR="00CE233E" w:rsidRPr="00435B74" w:rsidRDefault="00CE233E" w:rsidP="00435B74">
            <w:pPr>
              <w:ind w:right="120"/>
              <w:jc w:val="both"/>
              <w:textAlignment w:val="top"/>
              <w:rPr>
                <w:color w:val="FF0000"/>
                <w:sz w:val="20"/>
                <w:szCs w:val="20"/>
              </w:rPr>
            </w:pPr>
          </w:p>
        </w:tc>
        <w:tc>
          <w:tcPr>
            <w:tcW w:w="425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jc w:val="both"/>
              <w:rPr>
                <w:sz w:val="20"/>
                <w:szCs w:val="20"/>
              </w:rPr>
            </w:pPr>
            <w:r w:rsidRPr="00435B74">
              <w:rPr>
                <w:sz w:val="20"/>
                <w:szCs w:val="20"/>
              </w:rPr>
              <w:t>Познакомить детей с бытом и традиционными костюмами народов Югры.Развивать интерес к одежде народов Югры.Познакомить с народными пр</w:t>
            </w:r>
            <w:r w:rsidR="00B67BE3" w:rsidRPr="00435B74">
              <w:rPr>
                <w:sz w:val="20"/>
                <w:szCs w:val="20"/>
              </w:rPr>
              <w:t>омыслами коренных народов.</w:t>
            </w:r>
          </w:p>
          <w:p w:rsidR="003F2420" w:rsidRPr="00435B74" w:rsidRDefault="002A59D1" w:rsidP="00435B74">
            <w:pPr>
              <w:jc w:val="both"/>
              <w:rPr>
                <w:i/>
                <w:sz w:val="20"/>
                <w:szCs w:val="20"/>
              </w:rPr>
            </w:pPr>
            <w:r w:rsidRPr="00435B74">
              <w:rPr>
                <w:i/>
                <w:sz w:val="20"/>
                <w:szCs w:val="20"/>
              </w:rPr>
              <w:t>Формировать у детей представление о том, что каждый человек должен уважать народы другой культуры. Проявлять к ним интерес, уважение, терпение.</w:t>
            </w:r>
          </w:p>
        </w:tc>
        <w:tc>
          <w:tcPr>
            <w:tcW w:w="5670" w:type="dxa"/>
            <w:tcBorders>
              <w:top w:val="single" w:sz="4" w:space="0" w:color="auto"/>
              <w:left w:val="single" w:sz="4" w:space="0" w:color="auto"/>
              <w:bottom w:val="single" w:sz="4" w:space="0" w:color="auto"/>
            </w:tcBorders>
          </w:tcPr>
          <w:p w:rsidR="00CE233E" w:rsidRPr="00435B74" w:rsidRDefault="00CE233E" w:rsidP="00435B74">
            <w:pPr>
              <w:jc w:val="both"/>
              <w:rPr>
                <w:sz w:val="20"/>
                <w:szCs w:val="20"/>
              </w:rPr>
            </w:pPr>
            <w:r w:rsidRPr="00435B74">
              <w:rPr>
                <w:sz w:val="20"/>
                <w:szCs w:val="20"/>
              </w:rPr>
              <w:t>Виртуальная экскурсия в этнографический музей.</w:t>
            </w:r>
          </w:p>
          <w:p w:rsidR="00B676D8" w:rsidRPr="00435B74" w:rsidRDefault="00CE233E" w:rsidP="00435B74">
            <w:pPr>
              <w:ind w:right="120"/>
              <w:jc w:val="both"/>
              <w:textAlignment w:val="top"/>
              <w:rPr>
                <w:color w:val="FF0000"/>
                <w:sz w:val="20"/>
                <w:szCs w:val="20"/>
              </w:rPr>
            </w:pPr>
            <w:r w:rsidRPr="00435B74">
              <w:rPr>
                <w:color w:val="000000"/>
                <w:sz w:val="20"/>
                <w:szCs w:val="20"/>
              </w:rPr>
              <w:t>Д/И «Рыбалка»</w:t>
            </w:r>
          </w:p>
          <w:p w:rsidR="00B676D8" w:rsidRPr="00435B74" w:rsidRDefault="00B676D8" w:rsidP="00435B74">
            <w:pPr>
              <w:ind w:right="120"/>
              <w:jc w:val="both"/>
              <w:textAlignment w:val="top"/>
              <w:rPr>
                <w:color w:val="FF0000"/>
                <w:sz w:val="20"/>
                <w:szCs w:val="20"/>
              </w:rPr>
            </w:pPr>
          </w:p>
          <w:p w:rsidR="00B676D8" w:rsidRPr="00435B74" w:rsidRDefault="00B676D8" w:rsidP="00435B74">
            <w:pPr>
              <w:ind w:right="120"/>
              <w:jc w:val="both"/>
              <w:textAlignment w:val="top"/>
              <w:rPr>
                <w:color w:val="FF0000"/>
                <w:sz w:val="20"/>
                <w:szCs w:val="20"/>
              </w:rPr>
            </w:pPr>
          </w:p>
          <w:p w:rsidR="00B676D8" w:rsidRPr="00435B74" w:rsidRDefault="00B676D8" w:rsidP="00435B74">
            <w:pPr>
              <w:ind w:right="120"/>
              <w:jc w:val="both"/>
              <w:textAlignment w:val="top"/>
              <w:rPr>
                <w:color w:val="FF0000"/>
                <w:sz w:val="20"/>
                <w:szCs w:val="20"/>
              </w:rPr>
            </w:pPr>
          </w:p>
          <w:p w:rsidR="00B676D8" w:rsidRPr="00435B74" w:rsidRDefault="00B676D8" w:rsidP="00435B74">
            <w:pPr>
              <w:ind w:right="120"/>
              <w:jc w:val="both"/>
              <w:textAlignment w:val="top"/>
              <w:rPr>
                <w:color w:val="FF0000"/>
                <w:sz w:val="20"/>
                <w:szCs w:val="20"/>
              </w:rPr>
            </w:pPr>
          </w:p>
          <w:p w:rsidR="00CE233E" w:rsidRPr="00435B74" w:rsidRDefault="00B676D8" w:rsidP="00435B74">
            <w:pPr>
              <w:ind w:right="120"/>
              <w:jc w:val="both"/>
              <w:textAlignment w:val="top"/>
              <w:rPr>
                <w:i/>
                <w:sz w:val="20"/>
                <w:szCs w:val="20"/>
              </w:rPr>
            </w:pPr>
            <w:r w:rsidRPr="00435B74">
              <w:rPr>
                <w:i/>
                <w:sz w:val="20"/>
                <w:szCs w:val="20"/>
              </w:rPr>
              <w:t>Посещение мини-музея «</w:t>
            </w:r>
            <w:r w:rsidR="003F2420" w:rsidRPr="00435B74">
              <w:rPr>
                <w:i/>
                <w:sz w:val="20"/>
                <w:szCs w:val="20"/>
              </w:rPr>
              <w:t>Увидеть Югру – влюбиться в Россию</w:t>
            </w:r>
            <w:r w:rsidRPr="00435B74">
              <w:rPr>
                <w:i/>
                <w:sz w:val="20"/>
                <w:szCs w:val="20"/>
              </w:rPr>
              <w:t>».</w:t>
            </w:r>
          </w:p>
        </w:tc>
      </w:tr>
      <w:tr w:rsidR="00CE233E" w:rsidRPr="00435B74" w:rsidTr="00435B74">
        <w:trPr>
          <w:trHeight w:val="369"/>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Март</w:t>
            </w:r>
          </w:p>
          <w:p w:rsidR="00CE233E" w:rsidRPr="00435B74" w:rsidRDefault="00CE233E" w:rsidP="00435B74">
            <w:pPr>
              <w:ind w:right="120"/>
              <w:jc w:val="both"/>
              <w:textAlignment w:val="top"/>
              <w:rPr>
                <w:b/>
                <w:i/>
                <w:color w:val="000000"/>
                <w:sz w:val="20"/>
                <w:szCs w:val="20"/>
              </w:rPr>
            </w:pPr>
            <w:r w:rsidRPr="00435B74">
              <w:rPr>
                <w:i/>
                <w:sz w:val="20"/>
                <w:szCs w:val="20"/>
              </w:rPr>
              <w:t>«</w:t>
            </w:r>
            <w:r w:rsidR="006F56AD" w:rsidRPr="00435B74">
              <w:rPr>
                <w:sz w:val="20"/>
                <w:szCs w:val="20"/>
              </w:rPr>
              <w:t>Весенние традиции</w:t>
            </w:r>
            <w:r w:rsidRPr="00435B74">
              <w:rPr>
                <w:i/>
                <w:sz w:val="20"/>
                <w:szCs w:val="20"/>
              </w:rPr>
              <w:t>»</w:t>
            </w:r>
          </w:p>
          <w:p w:rsidR="00CE233E" w:rsidRPr="00435B74" w:rsidRDefault="00CE233E" w:rsidP="00435B74">
            <w:pPr>
              <w:ind w:left="120" w:right="120"/>
              <w:jc w:val="both"/>
              <w:textAlignment w:val="top"/>
              <w:rPr>
                <w:color w:val="000000"/>
                <w:sz w:val="20"/>
                <w:szCs w:val="20"/>
              </w:rPr>
            </w:pPr>
          </w:p>
        </w:tc>
        <w:tc>
          <w:tcPr>
            <w:tcW w:w="425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jc w:val="both"/>
              <w:rPr>
                <w:sz w:val="20"/>
                <w:szCs w:val="20"/>
              </w:rPr>
            </w:pPr>
            <w:r w:rsidRPr="00435B74">
              <w:rPr>
                <w:sz w:val="20"/>
                <w:szCs w:val="20"/>
              </w:rPr>
              <w:t>Познакомить с обрядами, традициями, обычаями русского народа.</w:t>
            </w:r>
          </w:p>
          <w:p w:rsidR="00CE233E" w:rsidRPr="00435B74" w:rsidRDefault="00CE233E" w:rsidP="00435B74">
            <w:pPr>
              <w:ind w:right="120"/>
              <w:jc w:val="both"/>
              <w:textAlignment w:val="top"/>
              <w:rPr>
                <w:color w:val="000000"/>
                <w:sz w:val="20"/>
                <w:szCs w:val="20"/>
              </w:rPr>
            </w:pPr>
            <w:r w:rsidRPr="00435B74">
              <w:rPr>
                <w:sz w:val="20"/>
                <w:szCs w:val="20"/>
              </w:rPr>
              <w:t>Учить ценить прошлое.</w:t>
            </w:r>
          </w:p>
        </w:tc>
        <w:tc>
          <w:tcPr>
            <w:tcW w:w="5670" w:type="dxa"/>
            <w:tcBorders>
              <w:top w:val="single" w:sz="4" w:space="0" w:color="auto"/>
              <w:left w:val="single" w:sz="4" w:space="0" w:color="auto"/>
              <w:bottom w:val="single" w:sz="4" w:space="0" w:color="auto"/>
            </w:tcBorders>
          </w:tcPr>
          <w:p w:rsidR="00CE233E" w:rsidRPr="00435B74" w:rsidRDefault="00CE233E" w:rsidP="00435B74">
            <w:pPr>
              <w:jc w:val="both"/>
              <w:rPr>
                <w:sz w:val="20"/>
                <w:szCs w:val="20"/>
              </w:rPr>
            </w:pPr>
            <w:r w:rsidRPr="00435B74">
              <w:rPr>
                <w:sz w:val="20"/>
                <w:szCs w:val="20"/>
              </w:rPr>
              <w:t>Беседа «Пришла весна».</w:t>
            </w:r>
          </w:p>
          <w:p w:rsidR="00CE233E" w:rsidRPr="00435B74" w:rsidRDefault="00CE233E" w:rsidP="00435B74">
            <w:pPr>
              <w:jc w:val="both"/>
              <w:rPr>
                <w:sz w:val="20"/>
                <w:szCs w:val="20"/>
              </w:rPr>
            </w:pPr>
            <w:r w:rsidRPr="00435B74">
              <w:rPr>
                <w:sz w:val="20"/>
                <w:szCs w:val="20"/>
              </w:rPr>
              <w:t>Рассматривание картин: Левитан «Весна», Л.Бродская «Март».</w:t>
            </w:r>
          </w:p>
          <w:p w:rsidR="00CE233E" w:rsidRPr="00435B74" w:rsidRDefault="00CE233E" w:rsidP="00435B74">
            <w:pPr>
              <w:ind w:right="120"/>
              <w:jc w:val="both"/>
              <w:textAlignment w:val="top"/>
              <w:rPr>
                <w:color w:val="000000"/>
                <w:sz w:val="20"/>
                <w:szCs w:val="20"/>
              </w:rPr>
            </w:pPr>
            <w:r w:rsidRPr="00435B74">
              <w:rPr>
                <w:sz w:val="20"/>
                <w:szCs w:val="20"/>
              </w:rPr>
              <w:t>Аппликация «Пришла весна».</w:t>
            </w:r>
          </w:p>
        </w:tc>
      </w:tr>
      <w:tr w:rsidR="00CE233E" w:rsidRPr="00435B74" w:rsidTr="00435B74">
        <w:trPr>
          <w:trHeight w:val="390"/>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Апрель</w:t>
            </w:r>
          </w:p>
          <w:p w:rsidR="003F2420" w:rsidRPr="00435B74" w:rsidRDefault="00CE233E" w:rsidP="00435B74">
            <w:pPr>
              <w:ind w:right="120"/>
              <w:jc w:val="both"/>
              <w:textAlignment w:val="top"/>
              <w:rPr>
                <w:color w:val="FF0000"/>
                <w:sz w:val="20"/>
                <w:szCs w:val="20"/>
              </w:rPr>
            </w:pPr>
            <w:r w:rsidRPr="00435B74">
              <w:rPr>
                <w:color w:val="000000"/>
                <w:sz w:val="20"/>
                <w:szCs w:val="20"/>
              </w:rPr>
              <w:t>«Знаменитые земляки»</w:t>
            </w:r>
          </w:p>
          <w:p w:rsidR="003F2420" w:rsidRPr="00435B74" w:rsidRDefault="003F2420" w:rsidP="00435B74">
            <w:pPr>
              <w:ind w:right="120"/>
              <w:jc w:val="both"/>
              <w:textAlignment w:val="top"/>
              <w:rPr>
                <w:color w:val="FF0000"/>
                <w:sz w:val="20"/>
                <w:szCs w:val="20"/>
              </w:rPr>
            </w:pPr>
          </w:p>
          <w:p w:rsidR="003F2420" w:rsidRPr="00435B74" w:rsidRDefault="003F2420" w:rsidP="00435B74">
            <w:pPr>
              <w:ind w:right="120"/>
              <w:jc w:val="both"/>
              <w:textAlignment w:val="top"/>
              <w:rPr>
                <w:color w:val="FF0000"/>
                <w:sz w:val="20"/>
                <w:szCs w:val="20"/>
              </w:rPr>
            </w:pPr>
          </w:p>
          <w:p w:rsidR="003F2420" w:rsidRPr="00435B74" w:rsidRDefault="003F2420" w:rsidP="00435B74">
            <w:pPr>
              <w:ind w:right="120"/>
              <w:jc w:val="both"/>
              <w:textAlignment w:val="top"/>
              <w:rPr>
                <w:color w:val="FF0000"/>
                <w:sz w:val="20"/>
                <w:szCs w:val="20"/>
              </w:rPr>
            </w:pPr>
          </w:p>
          <w:p w:rsidR="003F2420" w:rsidRPr="00435B74" w:rsidRDefault="003F2420" w:rsidP="00435B74">
            <w:pPr>
              <w:ind w:right="120"/>
              <w:jc w:val="both"/>
              <w:textAlignment w:val="top"/>
              <w:rPr>
                <w:color w:val="FF0000"/>
                <w:sz w:val="20"/>
                <w:szCs w:val="20"/>
              </w:rPr>
            </w:pPr>
          </w:p>
          <w:p w:rsidR="00F33DED" w:rsidRPr="00435B74" w:rsidRDefault="003F2420" w:rsidP="00435B74">
            <w:pPr>
              <w:ind w:right="120"/>
              <w:jc w:val="both"/>
              <w:textAlignment w:val="top"/>
              <w:rPr>
                <w:b/>
                <w:i/>
                <w:sz w:val="20"/>
                <w:szCs w:val="20"/>
              </w:rPr>
            </w:pPr>
            <w:r w:rsidRPr="00435B74">
              <w:rPr>
                <w:i/>
                <w:sz w:val="20"/>
                <w:szCs w:val="20"/>
              </w:rPr>
              <w:t xml:space="preserve">Социокультурные истоки – «Мастера и рукодельницы», стр. </w:t>
            </w:r>
            <w:r w:rsidR="00874574" w:rsidRPr="00435B74">
              <w:rPr>
                <w:i/>
                <w:sz w:val="20"/>
                <w:szCs w:val="20"/>
              </w:rPr>
              <w:t>16</w:t>
            </w:r>
          </w:p>
        </w:tc>
        <w:tc>
          <w:tcPr>
            <w:tcW w:w="4253" w:type="dxa"/>
            <w:tcBorders>
              <w:top w:val="single" w:sz="4" w:space="0" w:color="auto"/>
              <w:left w:val="single" w:sz="4" w:space="0" w:color="auto"/>
              <w:bottom w:val="single" w:sz="4" w:space="0" w:color="auto"/>
              <w:right w:val="single" w:sz="4" w:space="0" w:color="auto"/>
            </w:tcBorders>
          </w:tcPr>
          <w:p w:rsidR="00CE233E" w:rsidRPr="00435B74" w:rsidRDefault="00CE233E" w:rsidP="00435B74">
            <w:pPr>
              <w:ind w:right="120"/>
              <w:jc w:val="both"/>
              <w:textAlignment w:val="top"/>
              <w:rPr>
                <w:color w:val="FF0000"/>
                <w:sz w:val="20"/>
                <w:szCs w:val="20"/>
              </w:rPr>
            </w:pPr>
            <w:r w:rsidRPr="00435B74">
              <w:rPr>
                <w:color w:val="000000"/>
                <w:sz w:val="20"/>
                <w:szCs w:val="20"/>
              </w:rPr>
              <w:t>Познакомить детей со знаменитыми земляками, людьми, которые своим трудом способствуют процветанию города, участниками Великой Отечественной войны. Воспитывать уважение к их труду и подвигам, желание быть на них похожими.</w:t>
            </w:r>
          </w:p>
          <w:p w:rsidR="002A59D1" w:rsidRPr="00435B74" w:rsidRDefault="00874574" w:rsidP="00435B74">
            <w:pPr>
              <w:ind w:right="120"/>
              <w:jc w:val="both"/>
              <w:textAlignment w:val="top"/>
              <w:rPr>
                <w:i/>
                <w:sz w:val="20"/>
                <w:szCs w:val="20"/>
              </w:rPr>
            </w:pPr>
            <w:r w:rsidRPr="00435B74">
              <w:rPr>
                <w:i/>
                <w:sz w:val="20"/>
                <w:szCs w:val="20"/>
              </w:rPr>
              <w:t>Дать детям представление о значении труда в жизни людей, о терпении и трудолюбии.</w:t>
            </w:r>
          </w:p>
        </w:tc>
        <w:tc>
          <w:tcPr>
            <w:tcW w:w="5670" w:type="dxa"/>
            <w:tcBorders>
              <w:top w:val="single" w:sz="4" w:space="0" w:color="auto"/>
              <w:left w:val="single" w:sz="4" w:space="0" w:color="auto"/>
              <w:bottom w:val="single" w:sz="4" w:space="0" w:color="auto"/>
            </w:tcBorders>
          </w:tcPr>
          <w:p w:rsidR="00CE233E" w:rsidRPr="00435B74" w:rsidRDefault="00CE233E" w:rsidP="00435B74">
            <w:pPr>
              <w:ind w:right="120"/>
              <w:jc w:val="both"/>
              <w:textAlignment w:val="top"/>
              <w:rPr>
                <w:color w:val="000000"/>
                <w:sz w:val="20"/>
                <w:szCs w:val="20"/>
              </w:rPr>
            </w:pPr>
            <w:r w:rsidRPr="00435B74">
              <w:rPr>
                <w:color w:val="000000"/>
                <w:sz w:val="20"/>
                <w:szCs w:val="20"/>
              </w:rPr>
              <w:t>Беседы о знаменитых земляках, прослушивание литературных произведений, экскурсии, целевые прогулки. Рисование «Моя профессия».</w:t>
            </w:r>
          </w:p>
          <w:p w:rsidR="003F2420" w:rsidRPr="00435B74" w:rsidRDefault="003F2420" w:rsidP="00435B74">
            <w:pPr>
              <w:ind w:right="120"/>
              <w:jc w:val="both"/>
              <w:textAlignment w:val="top"/>
              <w:rPr>
                <w:color w:val="000000"/>
                <w:sz w:val="20"/>
                <w:szCs w:val="20"/>
              </w:rPr>
            </w:pPr>
          </w:p>
          <w:p w:rsidR="003F2420" w:rsidRPr="00435B74" w:rsidRDefault="003F2420" w:rsidP="00435B74">
            <w:pPr>
              <w:ind w:right="120"/>
              <w:jc w:val="both"/>
              <w:textAlignment w:val="top"/>
              <w:rPr>
                <w:color w:val="000000"/>
                <w:sz w:val="20"/>
                <w:szCs w:val="20"/>
              </w:rPr>
            </w:pPr>
          </w:p>
          <w:p w:rsidR="003F2420" w:rsidRPr="00435B74" w:rsidRDefault="003F2420" w:rsidP="00435B74">
            <w:pPr>
              <w:ind w:right="120"/>
              <w:jc w:val="both"/>
              <w:textAlignment w:val="top"/>
              <w:rPr>
                <w:color w:val="000000"/>
                <w:sz w:val="20"/>
                <w:szCs w:val="20"/>
              </w:rPr>
            </w:pPr>
          </w:p>
          <w:p w:rsidR="003F2420" w:rsidRPr="00435B74" w:rsidRDefault="003F2420" w:rsidP="00435B74">
            <w:pPr>
              <w:ind w:right="120"/>
              <w:jc w:val="both"/>
              <w:textAlignment w:val="top"/>
              <w:rPr>
                <w:color w:val="000000"/>
                <w:sz w:val="20"/>
                <w:szCs w:val="20"/>
              </w:rPr>
            </w:pPr>
          </w:p>
          <w:p w:rsidR="003F2420" w:rsidRPr="00435B74" w:rsidRDefault="003F2420" w:rsidP="00435B74">
            <w:pPr>
              <w:ind w:right="120"/>
              <w:jc w:val="both"/>
              <w:textAlignment w:val="top"/>
              <w:rPr>
                <w:i/>
                <w:sz w:val="20"/>
                <w:szCs w:val="20"/>
              </w:rPr>
            </w:pPr>
            <w:r w:rsidRPr="00435B74">
              <w:rPr>
                <w:i/>
                <w:sz w:val="20"/>
                <w:szCs w:val="20"/>
              </w:rPr>
              <w:t xml:space="preserve">Посещение мини-музея </w:t>
            </w:r>
            <w:r w:rsidR="00874574" w:rsidRPr="00435B74">
              <w:rPr>
                <w:i/>
                <w:sz w:val="20"/>
                <w:szCs w:val="20"/>
              </w:rPr>
              <w:t xml:space="preserve">боевой </w:t>
            </w:r>
            <w:r w:rsidR="00455BF4" w:rsidRPr="00435B74">
              <w:rPr>
                <w:i/>
                <w:sz w:val="20"/>
                <w:szCs w:val="20"/>
              </w:rPr>
              <w:t xml:space="preserve"> и трудовой </w:t>
            </w:r>
            <w:r w:rsidR="00874574" w:rsidRPr="00435B74">
              <w:rPr>
                <w:i/>
                <w:sz w:val="20"/>
                <w:szCs w:val="20"/>
              </w:rPr>
              <w:t xml:space="preserve">славы </w:t>
            </w:r>
            <w:r w:rsidRPr="00435B74">
              <w:rPr>
                <w:i/>
                <w:sz w:val="20"/>
                <w:szCs w:val="20"/>
              </w:rPr>
              <w:t>«</w:t>
            </w:r>
            <w:r w:rsidR="00874574" w:rsidRPr="00435B74">
              <w:rPr>
                <w:i/>
                <w:sz w:val="20"/>
                <w:szCs w:val="20"/>
              </w:rPr>
              <w:t>Я помню,  Я горжусь</w:t>
            </w:r>
            <w:r w:rsidRPr="00435B74">
              <w:rPr>
                <w:i/>
                <w:sz w:val="20"/>
                <w:szCs w:val="20"/>
              </w:rPr>
              <w:t>».</w:t>
            </w:r>
          </w:p>
        </w:tc>
      </w:tr>
      <w:tr w:rsidR="004C29F9" w:rsidRPr="00435B74" w:rsidTr="00435B74">
        <w:trPr>
          <w:trHeight w:val="390"/>
        </w:trPr>
        <w:tc>
          <w:tcPr>
            <w:tcW w:w="2694" w:type="dxa"/>
            <w:vMerge/>
            <w:tcBorders>
              <w:right w:val="single" w:sz="4" w:space="0" w:color="auto"/>
            </w:tcBorders>
          </w:tcPr>
          <w:p w:rsidR="004C29F9" w:rsidRPr="00435B74" w:rsidRDefault="004C29F9" w:rsidP="00CE233E">
            <w:pPr>
              <w:autoSpaceDE w:val="0"/>
              <w:autoSpaceDN w:val="0"/>
              <w:adjustRightInd w:val="0"/>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4C29F9" w:rsidRPr="00435B74" w:rsidRDefault="004C29F9" w:rsidP="00435B74">
            <w:pPr>
              <w:ind w:right="120"/>
              <w:jc w:val="both"/>
              <w:textAlignment w:val="top"/>
              <w:rPr>
                <w:color w:val="000000"/>
                <w:sz w:val="20"/>
                <w:szCs w:val="20"/>
              </w:rPr>
            </w:pPr>
            <w:r w:rsidRPr="00435B74">
              <w:rPr>
                <w:color w:val="000000"/>
                <w:sz w:val="20"/>
                <w:szCs w:val="20"/>
              </w:rPr>
              <w:t>«Шутку шутить – людей насмешить».</w:t>
            </w:r>
          </w:p>
          <w:p w:rsidR="004C29F9" w:rsidRPr="00435B74" w:rsidRDefault="004C29F9" w:rsidP="00435B74">
            <w:pPr>
              <w:ind w:right="120"/>
              <w:jc w:val="both"/>
              <w:textAlignment w:val="top"/>
              <w:rPr>
                <w:b/>
                <w:color w:val="000000"/>
                <w:sz w:val="20"/>
                <w:szCs w:val="20"/>
              </w:rPr>
            </w:pPr>
            <w:r w:rsidRPr="00435B74">
              <w:rPr>
                <w:sz w:val="20"/>
                <w:szCs w:val="20"/>
                <w:lang w:eastAsia="en-US"/>
              </w:rPr>
              <w:t>Князева О.Л., Маханева М.Д. стр.98</w:t>
            </w:r>
          </w:p>
        </w:tc>
        <w:tc>
          <w:tcPr>
            <w:tcW w:w="4253" w:type="dxa"/>
            <w:tcBorders>
              <w:top w:val="single" w:sz="4" w:space="0" w:color="auto"/>
              <w:left w:val="single" w:sz="4" w:space="0" w:color="auto"/>
              <w:bottom w:val="single" w:sz="4" w:space="0" w:color="auto"/>
              <w:right w:val="single" w:sz="4" w:space="0" w:color="auto"/>
            </w:tcBorders>
          </w:tcPr>
          <w:p w:rsidR="004C29F9" w:rsidRPr="00435B74" w:rsidRDefault="004C29F9" w:rsidP="00435B74">
            <w:pPr>
              <w:ind w:right="120"/>
              <w:jc w:val="both"/>
              <w:textAlignment w:val="top"/>
              <w:rPr>
                <w:color w:val="000000"/>
                <w:sz w:val="20"/>
                <w:szCs w:val="20"/>
              </w:rPr>
            </w:pPr>
            <w:r w:rsidRPr="00435B74">
              <w:rPr>
                <w:sz w:val="20"/>
                <w:szCs w:val="20"/>
              </w:rPr>
              <w:t>Способствовать развитию эмоционально-чувственной сферы детей, умение осознанно выражать свои эмоции и чувства;  знакомство с историей праздника.</w:t>
            </w:r>
          </w:p>
        </w:tc>
        <w:tc>
          <w:tcPr>
            <w:tcW w:w="5670" w:type="dxa"/>
            <w:tcBorders>
              <w:top w:val="single" w:sz="4" w:space="0" w:color="auto"/>
              <w:left w:val="single" w:sz="4" w:space="0" w:color="auto"/>
              <w:bottom w:val="single" w:sz="4" w:space="0" w:color="auto"/>
            </w:tcBorders>
          </w:tcPr>
          <w:p w:rsidR="004C29F9" w:rsidRPr="00435B74" w:rsidRDefault="004C29F9" w:rsidP="00435B74">
            <w:pPr>
              <w:ind w:right="120"/>
              <w:jc w:val="both"/>
              <w:textAlignment w:val="top"/>
              <w:rPr>
                <w:color w:val="000000"/>
                <w:sz w:val="20"/>
                <w:szCs w:val="20"/>
              </w:rPr>
            </w:pPr>
            <w:r w:rsidRPr="00435B74">
              <w:rPr>
                <w:sz w:val="20"/>
                <w:szCs w:val="20"/>
              </w:rPr>
              <w:t>Игра «Путаница».</w:t>
            </w:r>
          </w:p>
        </w:tc>
      </w:tr>
      <w:tr w:rsidR="00CE233E" w:rsidRPr="00435B74" w:rsidTr="00435B74">
        <w:trPr>
          <w:trHeight w:val="516"/>
        </w:trPr>
        <w:tc>
          <w:tcPr>
            <w:tcW w:w="2694" w:type="dxa"/>
            <w:vMerge/>
            <w:tcBorders>
              <w:right w:val="single" w:sz="4" w:space="0" w:color="auto"/>
            </w:tcBorders>
          </w:tcPr>
          <w:p w:rsidR="00CE233E" w:rsidRPr="00435B74" w:rsidRDefault="00CE233E" w:rsidP="00CE233E">
            <w:pPr>
              <w:autoSpaceDE w:val="0"/>
              <w:autoSpaceDN w:val="0"/>
              <w:adjustRightInd w:val="0"/>
              <w:rPr>
                <w:sz w:val="20"/>
                <w:szCs w:val="20"/>
              </w:rPr>
            </w:pPr>
          </w:p>
        </w:tc>
        <w:tc>
          <w:tcPr>
            <w:tcW w:w="2693" w:type="dxa"/>
            <w:tcBorders>
              <w:top w:val="single" w:sz="4" w:space="0" w:color="auto"/>
              <w:left w:val="single" w:sz="4" w:space="0" w:color="auto"/>
              <w:right w:val="single" w:sz="4" w:space="0" w:color="auto"/>
            </w:tcBorders>
          </w:tcPr>
          <w:p w:rsidR="00CE233E" w:rsidRPr="00435B74" w:rsidRDefault="00CE233E" w:rsidP="00435B74">
            <w:pPr>
              <w:ind w:right="120"/>
              <w:jc w:val="both"/>
              <w:textAlignment w:val="top"/>
              <w:rPr>
                <w:b/>
                <w:color w:val="000000"/>
                <w:sz w:val="20"/>
                <w:szCs w:val="20"/>
              </w:rPr>
            </w:pPr>
            <w:r w:rsidRPr="00435B74">
              <w:rPr>
                <w:b/>
                <w:color w:val="000000"/>
                <w:sz w:val="20"/>
                <w:szCs w:val="20"/>
              </w:rPr>
              <w:t>Май</w:t>
            </w:r>
          </w:p>
          <w:p w:rsidR="00CE233E" w:rsidRPr="00435B74" w:rsidRDefault="00CE233E" w:rsidP="00435B74">
            <w:pPr>
              <w:ind w:right="120"/>
              <w:jc w:val="both"/>
              <w:textAlignment w:val="top"/>
              <w:rPr>
                <w:i/>
                <w:color w:val="000000"/>
                <w:sz w:val="20"/>
                <w:szCs w:val="20"/>
              </w:rPr>
            </w:pPr>
            <w:r w:rsidRPr="00435B74">
              <w:rPr>
                <w:bCs/>
                <w:color w:val="000000"/>
                <w:sz w:val="20"/>
                <w:szCs w:val="20"/>
              </w:rPr>
              <w:t>"Этот День Победы"</w:t>
            </w:r>
          </w:p>
          <w:p w:rsidR="000A1C8F" w:rsidRPr="00435B74" w:rsidRDefault="000A1C8F" w:rsidP="00435B74">
            <w:pPr>
              <w:ind w:left="120" w:right="120" w:firstLine="400"/>
              <w:jc w:val="both"/>
              <w:textAlignment w:val="top"/>
              <w:rPr>
                <w:color w:val="FF0000"/>
                <w:sz w:val="20"/>
                <w:szCs w:val="20"/>
              </w:rPr>
            </w:pPr>
          </w:p>
          <w:p w:rsidR="000A1C8F" w:rsidRPr="00435B74" w:rsidRDefault="000A1C8F" w:rsidP="00435B74">
            <w:pPr>
              <w:ind w:left="120" w:right="120" w:firstLine="400"/>
              <w:jc w:val="both"/>
              <w:textAlignment w:val="top"/>
              <w:rPr>
                <w:color w:val="FF0000"/>
                <w:sz w:val="20"/>
                <w:szCs w:val="20"/>
              </w:rPr>
            </w:pPr>
          </w:p>
          <w:p w:rsidR="000A1C8F" w:rsidRPr="00435B74" w:rsidRDefault="000A1C8F" w:rsidP="00435B74">
            <w:pPr>
              <w:ind w:left="120" w:right="120" w:firstLine="400"/>
              <w:jc w:val="both"/>
              <w:textAlignment w:val="top"/>
              <w:rPr>
                <w:color w:val="FF0000"/>
                <w:sz w:val="20"/>
                <w:szCs w:val="20"/>
              </w:rPr>
            </w:pPr>
          </w:p>
          <w:p w:rsidR="000A1C8F" w:rsidRPr="00435B74" w:rsidRDefault="000A1C8F" w:rsidP="00435B74">
            <w:pPr>
              <w:ind w:left="120" w:right="120" w:firstLine="400"/>
              <w:jc w:val="both"/>
              <w:textAlignment w:val="top"/>
              <w:rPr>
                <w:color w:val="FF0000"/>
                <w:sz w:val="20"/>
                <w:szCs w:val="20"/>
              </w:rPr>
            </w:pPr>
          </w:p>
          <w:p w:rsidR="000A1C8F" w:rsidRPr="00435B74" w:rsidRDefault="000A1C8F" w:rsidP="00435B74">
            <w:pPr>
              <w:ind w:left="120" w:right="120" w:firstLine="400"/>
              <w:jc w:val="both"/>
              <w:textAlignment w:val="top"/>
              <w:rPr>
                <w:color w:val="FF0000"/>
                <w:sz w:val="20"/>
                <w:szCs w:val="20"/>
              </w:rPr>
            </w:pPr>
          </w:p>
          <w:p w:rsidR="00CE233E" w:rsidRPr="00435B74" w:rsidRDefault="00CE233E" w:rsidP="00435B74">
            <w:pPr>
              <w:ind w:left="120" w:right="120"/>
              <w:jc w:val="both"/>
              <w:textAlignment w:val="top"/>
              <w:rPr>
                <w:color w:val="000000"/>
                <w:sz w:val="20"/>
                <w:szCs w:val="20"/>
              </w:rPr>
            </w:pPr>
          </w:p>
        </w:tc>
        <w:tc>
          <w:tcPr>
            <w:tcW w:w="4253" w:type="dxa"/>
            <w:tcBorders>
              <w:top w:val="single" w:sz="4" w:space="0" w:color="auto"/>
              <w:left w:val="single" w:sz="4" w:space="0" w:color="auto"/>
              <w:right w:val="single" w:sz="4" w:space="0" w:color="auto"/>
            </w:tcBorders>
          </w:tcPr>
          <w:p w:rsidR="00CE233E" w:rsidRPr="00435B74" w:rsidRDefault="00CE233E" w:rsidP="00435B74">
            <w:pPr>
              <w:jc w:val="both"/>
              <w:rPr>
                <w:sz w:val="20"/>
                <w:szCs w:val="20"/>
              </w:rPr>
            </w:pPr>
            <w:r w:rsidRPr="00435B74">
              <w:rPr>
                <w:sz w:val="20"/>
                <w:szCs w:val="20"/>
              </w:rPr>
              <w:t>Формирование  у  детей патриотических  чувств,  основанных  на  ознакомлении  с  боевыми  традициями  нашего  народа  и  памятниками  боевой  славы.</w:t>
            </w:r>
          </w:p>
          <w:p w:rsidR="00CE233E" w:rsidRPr="00435B74" w:rsidRDefault="00CE233E" w:rsidP="00435B74">
            <w:pPr>
              <w:jc w:val="both"/>
              <w:rPr>
                <w:sz w:val="20"/>
                <w:szCs w:val="20"/>
              </w:rPr>
            </w:pPr>
            <w:r w:rsidRPr="00435B74">
              <w:rPr>
                <w:sz w:val="20"/>
                <w:szCs w:val="20"/>
              </w:rPr>
              <w:t>Воспитание  и  уважения  к  защитникам  Родины  на  основе  ярких  впечатлений,  конкретных  исторических  фактов  доступных  детям  и  вызывающим  у  них  эмоциональные  переживания.</w:t>
            </w:r>
          </w:p>
        </w:tc>
        <w:tc>
          <w:tcPr>
            <w:tcW w:w="5670" w:type="dxa"/>
            <w:tcBorders>
              <w:top w:val="single" w:sz="4" w:space="0" w:color="auto"/>
              <w:left w:val="single" w:sz="4" w:space="0" w:color="auto"/>
            </w:tcBorders>
          </w:tcPr>
          <w:p w:rsidR="00CE233E" w:rsidRPr="00435B74" w:rsidRDefault="00CE233E" w:rsidP="00435B74">
            <w:pPr>
              <w:jc w:val="both"/>
              <w:rPr>
                <w:sz w:val="20"/>
                <w:szCs w:val="20"/>
              </w:rPr>
            </w:pPr>
            <w:r w:rsidRPr="00435B74">
              <w:rPr>
                <w:sz w:val="20"/>
                <w:szCs w:val="20"/>
              </w:rPr>
              <w:t>Экскурсия  к  памятнику  воинам – землякам,  павшим  в  ВОВ.</w:t>
            </w:r>
          </w:p>
          <w:p w:rsidR="00CE233E" w:rsidRPr="00435B74" w:rsidRDefault="00CE233E" w:rsidP="00435B74">
            <w:pPr>
              <w:jc w:val="both"/>
              <w:rPr>
                <w:sz w:val="20"/>
                <w:szCs w:val="20"/>
              </w:rPr>
            </w:pPr>
            <w:r w:rsidRPr="00435B74">
              <w:rPr>
                <w:sz w:val="20"/>
                <w:szCs w:val="20"/>
              </w:rPr>
              <w:t>Конкурс  детского  рисунка  «Цветы  победителям».</w:t>
            </w:r>
          </w:p>
          <w:p w:rsidR="00CE233E" w:rsidRPr="00435B74" w:rsidRDefault="00CE233E" w:rsidP="00435B74">
            <w:pPr>
              <w:ind w:right="120"/>
              <w:jc w:val="both"/>
              <w:textAlignment w:val="top"/>
              <w:rPr>
                <w:color w:val="000000"/>
                <w:sz w:val="20"/>
                <w:szCs w:val="20"/>
              </w:rPr>
            </w:pPr>
          </w:p>
        </w:tc>
      </w:tr>
    </w:tbl>
    <w:p w:rsidR="00DE2243" w:rsidRDefault="00DE2243" w:rsidP="00DE2243">
      <w:pPr>
        <w:autoSpaceDE w:val="0"/>
        <w:autoSpaceDN w:val="0"/>
        <w:adjustRightInd w:val="0"/>
        <w:rPr>
          <w:b/>
          <w:bCs/>
          <w:i/>
          <w:color w:val="FF0000"/>
          <w:sz w:val="22"/>
          <w:szCs w:val="22"/>
          <w:u w:val="single"/>
        </w:rPr>
      </w:pPr>
    </w:p>
    <w:p w:rsidR="008969D2" w:rsidRDefault="008969D2" w:rsidP="00DE2243">
      <w:pPr>
        <w:autoSpaceDE w:val="0"/>
        <w:autoSpaceDN w:val="0"/>
        <w:adjustRightInd w:val="0"/>
        <w:jc w:val="center"/>
        <w:rPr>
          <w:b/>
          <w:i/>
          <w:sz w:val="22"/>
          <w:szCs w:val="22"/>
          <w:u w:val="single"/>
        </w:rPr>
      </w:pPr>
      <w:r w:rsidRPr="00A25BC9">
        <w:rPr>
          <w:b/>
          <w:i/>
          <w:sz w:val="22"/>
          <w:szCs w:val="22"/>
          <w:u w:val="single"/>
        </w:rPr>
        <w:t>Образовательная област</w:t>
      </w:r>
      <w:r w:rsidR="00944B22" w:rsidRPr="00A25BC9">
        <w:rPr>
          <w:b/>
          <w:i/>
          <w:sz w:val="22"/>
          <w:szCs w:val="22"/>
          <w:u w:val="single"/>
        </w:rPr>
        <w:t xml:space="preserve">ь </w:t>
      </w:r>
      <w:r w:rsidRPr="00A25BC9">
        <w:rPr>
          <w:b/>
          <w:i/>
          <w:sz w:val="22"/>
          <w:szCs w:val="22"/>
          <w:u w:val="single"/>
        </w:rPr>
        <w:t>«Познавательное развитие»</w:t>
      </w:r>
    </w:p>
    <w:p w:rsidR="00A728BC" w:rsidRPr="00A25BC9" w:rsidRDefault="00A728BC" w:rsidP="009A0DFE">
      <w:pPr>
        <w:autoSpaceDE w:val="0"/>
        <w:autoSpaceDN w:val="0"/>
        <w:adjustRightInd w:val="0"/>
        <w:jc w:val="center"/>
        <w:rPr>
          <w:b/>
          <w:bCs/>
          <w:i/>
          <w:sz w:val="22"/>
          <w:szCs w:val="22"/>
          <w:u w:val="single"/>
        </w:rPr>
      </w:pPr>
    </w:p>
    <w:p w:rsidR="008969D2" w:rsidRDefault="008969D2" w:rsidP="008969D2">
      <w:pPr>
        <w:autoSpaceDE w:val="0"/>
        <w:autoSpaceDN w:val="0"/>
        <w:adjustRightInd w:val="0"/>
        <w:rPr>
          <w:rFonts w:eastAsia="Calibri,Bold"/>
          <w:bCs/>
          <w:sz w:val="22"/>
          <w:szCs w:val="22"/>
        </w:rPr>
      </w:pPr>
      <w:r w:rsidRPr="00A25BC9">
        <w:rPr>
          <w:b/>
          <w:sz w:val="22"/>
          <w:szCs w:val="22"/>
        </w:rPr>
        <w:t xml:space="preserve">Цель: </w:t>
      </w:r>
      <w:r w:rsidRPr="00A25BC9">
        <w:rPr>
          <w:rFonts w:eastAsia="Calibri,Bold"/>
          <w:bCs/>
          <w:sz w:val="22"/>
          <w:szCs w:val="22"/>
        </w:rPr>
        <w:t>развитие познавательных интересов и познавательных способностей детей,</w:t>
      </w:r>
      <w:r w:rsidR="00A728BC">
        <w:rPr>
          <w:rFonts w:eastAsia="Calibri,Bold"/>
          <w:bCs/>
          <w:sz w:val="22"/>
          <w:szCs w:val="22"/>
        </w:rPr>
        <w:t xml:space="preserve"> </w:t>
      </w:r>
      <w:r w:rsidRPr="00A25BC9">
        <w:rPr>
          <w:rFonts w:eastAsia="Calibri,Bold"/>
          <w:bCs/>
          <w:sz w:val="22"/>
          <w:szCs w:val="22"/>
        </w:rPr>
        <w:t>которые можно подразделить на сенсорные, и</w:t>
      </w:r>
      <w:r w:rsidR="009A0DFE" w:rsidRPr="00A25BC9">
        <w:rPr>
          <w:rFonts w:eastAsia="Calibri,Bold"/>
          <w:bCs/>
          <w:sz w:val="22"/>
          <w:szCs w:val="22"/>
        </w:rPr>
        <w:t>нтеллектуально-познавательные и</w:t>
      </w:r>
      <w:r w:rsidRPr="00A25BC9">
        <w:rPr>
          <w:rFonts w:eastAsia="Calibri,Bold"/>
          <w:bCs/>
          <w:sz w:val="22"/>
          <w:szCs w:val="22"/>
        </w:rPr>
        <w:t>нтеллектуально</w:t>
      </w:r>
      <w:r w:rsidR="00A25BC9">
        <w:rPr>
          <w:rFonts w:eastAsia="Calibri,Bold"/>
          <w:bCs/>
          <w:sz w:val="22"/>
          <w:szCs w:val="22"/>
        </w:rPr>
        <w:t>–</w:t>
      </w:r>
      <w:r w:rsidRPr="00A25BC9">
        <w:rPr>
          <w:rFonts w:eastAsia="Calibri,Bold"/>
          <w:bCs/>
          <w:sz w:val="22"/>
          <w:szCs w:val="22"/>
        </w:rPr>
        <w:t>творческие</w:t>
      </w:r>
      <w:r w:rsidR="00A25BC9">
        <w:rPr>
          <w:rFonts w:eastAsia="Calibri,Bold"/>
          <w:bCs/>
          <w:sz w:val="22"/>
          <w:szCs w:val="22"/>
        </w:rPr>
        <w:t>.</w:t>
      </w:r>
    </w:p>
    <w:p w:rsidR="00A728BC" w:rsidRPr="00A25BC9" w:rsidRDefault="00A728BC" w:rsidP="008969D2">
      <w:pPr>
        <w:autoSpaceDE w:val="0"/>
        <w:autoSpaceDN w:val="0"/>
        <w:adjustRightInd w:val="0"/>
        <w:rPr>
          <w:rFonts w:eastAsia="Calibri,Bold"/>
          <w:bCs/>
          <w:sz w:val="22"/>
          <w:szCs w:val="22"/>
        </w:rPr>
      </w:pPr>
    </w:p>
    <w:tbl>
      <w:tblPr>
        <w:tblW w:w="153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1"/>
        <w:gridCol w:w="1831"/>
        <w:gridCol w:w="1626"/>
        <w:gridCol w:w="686"/>
        <w:gridCol w:w="3957"/>
        <w:gridCol w:w="1615"/>
        <w:gridCol w:w="1737"/>
        <w:gridCol w:w="2047"/>
      </w:tblGrid>
      <w:tr w:rsidR="008969D2" w:rsidRPr="00435B74" w:rsidTr="00FA3B7E">
        <w:tc>
          <w:tcPr>
            <w:tcW w:w="5954" w:type="dxa"/>
            <w:gridSpan w:val="4"/>
          </w:tcPr>
          <w:p w:rsidR="008969D2" w:rsidRPr="00435B74" w:rsidRDefault="008969D2" w:rsidP="00AA7226">
            <w:pPr>
              <w:autoSpaceDE w:val="0"/>
              <w:autoSpaceDN w:val="0"/>
              <w:adjustRightInd w:val="0"/>
              <w:rPr>
                <w:rFonts w:ascii="Calibri,Bold" w:eastAsia="Calibri,Bold" w:hAnsi="Calibri" w:cs="Calibri,Bold"/>
                <w:b/>
                <w:bCs/>
                <w:color w:val="C10000"/>
                <w:sz w:val="20"/>
                <w:szCs w:val="20"/>
              </w:rPr>
            </w:pPr>
            <w:r w:rsidRPr="00435B74">
              <w:rPr>
                <w:rFonts w:eastAsia="Calibri,Bold"/>
                <w:b/>
                <w:bCs/>
                <w:sz w:val="20"/>
                <w:szCs w:val="20"/>
              </w:rPr>
              <w:t xml:space="preserve">Задачи познавательного развития в соответствии </w:t>
            </w:r>
            <w:r w:rsidRPr="00435B74">
              <w:rPr>
                <w:rFonts w:eastAsia="Calibri,Bold"/>
                <w:b/>
                <w:bCs/>
                <w:color w:val="000000"/>
                <w:sz w:val="20"/>
                <w:szCs w:val="20"/>
              </w:rPr>
              <w:t>с ФГОС дошкольного образования</w:t>
            </w:r>
          </w:p>
        </w:tc>
        <w:tc>
          <w:tcPr>
            <w:tcW w:w="9356" w:type="dxa"/>
            <w:gridSpan w:val="4"/>
          </w:tcPr>
          <w:p w:rsidR="008969D2" w:rsidRPr="00435B74" w:rsidRDefault="008969D2" w:rsidP="00F85198">
            <w:pPr>
              <w:autoSpaceDE w:val="0"/>
              <w:autoSpaceDN w:val="0"/>
              <w:adjustRightInd w:val="0"/>
              <w:rPr>
                <w:rFonts w:ascii="Calibri,Bold" w:eastAsia="Calibri,Bold" w:hAnsi="Calibri" w:cs="Calibri,Bold"/>
                <w:b/>
                <w:bCs/>
                <w:color w:val="C10000"/>
                <w:sz w:val="20"/>
                <w:szCs w:val="20"/>
              </w:rPr>
            </w:pPr>
            <w:r w:rsidRPr="00435B74">
              <w:rPr>
                <w:rFonts w:eastAsia="Calibri,Bold"/>
                <w:b/>
                <w:bCs/>
                <w:sz w:val="20"/>
                <w:szCs w:val="20"/>
              </w:rPr>
              <w:t>Задачи познавательного развития в соответствии</w:t>
            </w:r>
            <w:r w:rsidRPr="00435B74">
              <w:rPr>
                <w:rFonts w:eastAsia="Calibri,Bold"/>
                <w:b/>
                <w:bCs/>
                <w:color w:val="000000"/>
                <w:sz w:val="20"/>
                <w:szCs w:val="20"/>
              </w:rPr>
              <w:t xml:space="preserve"> с </w:t>
            </w:r>
            <w:r w:rsidRPr="00435B74">
              <w:rPr>
                <w:rFonts w:eastAsia="Calibri,Bold"/>
                <w:b/>
                <w:bCs/>
                <w:sz w:val="20"/>
                <w:szCs w:val="20"/>
              </w:rPr>
              <w:t>ФГОС дошкольного образования</w:t>
            </w:r>
            <w:r w:rsidR="00A728BC" w:rsidRPr="00435B74">
              <w:rPr>
                <w:rFonts w:eastAsia="Calibri,Bold"/>
                <w:b/>
                <w:bCs/>
                <w:sz w:val="20"/>
                <w:szCs w:val="20"/>
              </w:rPr>
              <w:t xml:space="preserve"> </w:t>
            </w:r>
            <w:r w:rsidRPr="00435B74">
              <w:rPr>
                <w:rFonts w:eastAsia="Calibri,Bold"/>
                <w:b/>
                <w:bCs/>
                <w:sz w:val="20"/>
                <w:szCs w:val="20"/>
              </w:rPr>
              <w:t>(</w:t>
            </w:r>
            <w:r w:rsidR="00610E94">
              <w:rPr>
                <w:b/>
                <w:sz w:val="20"/>
                <w:szCs w:val="20"/>
              </w:rPr>
              <w:t>детей 6-8</w:t>
            </w:r>
            <w:r w:rsidR="00F85198" w:rsidRPr="00435B74">
              <w:rPr>
                <w:b/>
                <w:sz w:val="20"/>
                <w:szCs w:val="20"/>
              </w:rPr>
              <w:t xml:space="preserve"> лет</w:t>
            </w:r>
            <w:r w:rsidRPr="00435B74">
              <w:rPr>
                <w:rFonts w:eastAsia="Calibri,Bold"/>
                <w:b/>
                <w:bCs/>
                <w:sz w:val="20"/>
                <w:szCs w:val="20"/>
              </w:rPr>
              <w:t>)</w:t>
            </w:r>
          </w:p>
        </w:tc>
      </w:tr>
      <w:tr w:rsidR="008969D2" w:rsidRPr="00435B74" w:rsidTr="00FA3B7E">
        <w:tc>
          <w:tcPr>
            <w:tcW w:w="5954" w:type="dxa"/>
            <w:gridSpan w:val="4"/>
          </w:tcPr>
          <w:p w:rsidR="008969D2" w:rsidRPr="00435B74" w:rsidRDefault="008969D2" w:rsidP="0049244B">
            <w:pPr>
              <w:numPr>
                <w:ilvl w:val="0"/>
                <w:numId w:val="7"/>
              </w:numPr>
              <w:autoSpaceDE w:val="0"/>
              <w:autoSpaceDN w:val="0"/>
              <w:adjustRightInd w:val="0"/>
              <w:ind w:left="0" w:firstLine="0"/>
              <w:rPr>
                <w:rFonts w:eastAsia="Calibri,Bold"/>
                <w:bCs/>
                <w:sz w:val="20"/>
                <w:szCs w:val="20"/>
              </w:rPr>
            </w:pPr>
            <w:r w:rsidRPr="00435B74">
              <w:rPr>
                <w:rFonts w:eastAsia="Calibri,Bold"/>
                <w:bCs/>
                <w:sz w:val="20"/>
                <w:szCs w:val="20"/>
              </w:rPr>
              <w:t>Развитие интересов детей, любознательности и познавательной мотивации</w:t>
            </w:r>
          </w:p>
          <w:p w:rsidR="008969D2" w:rsidRPr="00435B74" w:rsidRDefault="008969D2" w:rsidP="0049244B">
            <w:pPr>
              <w:numPr>
                <w:ilvl w:val="0"/>
                <w:numId w:val="7"/>
              </w:numPr>
              <w:autoSpaceDE w:val="0"/>
              <w:autoSpaceDN w:val="0"/>
              <w:adjustRightInd w:val="0"/>
              <w:ind w:left="0" w:firstLine="0"/>
              <w:rPr>
                <w:rFonts w:eastAsia="Calibri,Bold"/>
                <w:bCs/>
                <w:sz w:val="20"/>
                <w:szCs w:val="20"/>
              </w:rPr>
            </w:pPr>
            <w:r w:rsidRPr="00435B74">
              <w:rPr>
                <w:rFonts w:eastAsia="Calibri,Bold"/>
                <w:bCs/>
                <w:sz w:val="20"/>
                <w:szCs w:val="20"/>
              </w:rPr>
              <w:t>Формирование познавательных действий, становление сознания</w:t>
            </w:r>
          </w:p>
          <w:p w:rsidR="008969D2" w:rsidRPr="00435B74" w:rsidRDefault="008969D2" w:rsidP="0049244B">
            <w:pPr>
              <w:numPr>
                <w:ilvl w:val="0"/>
                <w:numId w:val="7"/>
              </w:numPr>
              <w:autoSpaceDE w:val="0"/>
              <w:autoSpaceDN w:val="0"/>
              <w:adjustRightInd w:val="0"/>
              <w:ind w:left="0" w:firstLine="0"/>
              <w:rPr>
                <w:rFonts w:eastAsia="Calibri,Bold"/>
                <w:bCs/>
                <w:sz w:val="20"/>
                <w:szCs w:val="20"/>
              </w:rPr>
            </w:pPr>
            <w:r w:rsidRPr="00435B74">
              <w:rPr>
                <w:rFonts w:eastAsia="Calibri,Bold"/>
                <w:bCs/>
                <w:sz w:val="20"/>
                <w:szCs w:val="20"/>
              </w:rPr>
              <w:t>Развитие воображения и творческой активности</w:t>
            </w:r>
          </w:p>
          <w:p w:rsidR="008969D2" w:rsidRPr="00435B74" w:rsidRDefault="008969D2" w:rsidP="0049244B">
            <w:pPr>
              <w:numPr>
                <w:ilvl w:val="0"/>
                <w:numId w:val="7"/>
              </w:numPr>
              <w:autoSpaceDE w:val="0"/>
              <w:autoSpaceDN w:val="0"/>
              <w:adjustRightInd w:val="0"/>
              <w:ind w:left="0" w:firstLine="0"/>
              <w:rPr>
                <w:rFonts w:eastAsia="Calibri,Bold"/>
                <w:bCs/>
                <w:sz w:val="20"/>
                <w:szCs w:val="20"/>
              </w:rPr>
            </w:pPr>
            <w:r w:rsidRPr="00435B74">
              <w:rPr>
                <w:rFonts w:eastAsia="Calibri,Bold"/>
                <w:bCs/>
                <w:sz w:val="20"/>
                <w:szCs w:val="20"/>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8969D2" w:rsidRPr="00435B74" w:rsidRDefault="008969D2" w:rsidP="0049244B">
            <w:pPr>
              <w:numPr>
                <w:ilvl w:val="0"/>
                <w:numId w:val="7"/>
              </w:numPr>
              <w:autoSpaceDE w:val="0"/>
              <w:autoSpaceDN w:val="0"/>
              <w:adjustRightInd w:val="0"/>
              <w:ind w:left="0" w:firstLine="0"/>
              <w:rPr>
                <w:rFonts w:eastAsia="Calibri,Bold"/>
                <w:sz w:val="20"/>
                <w:szCs w:val="20"/>
              </w:rPr>
            </w:pPr>
            <w:r w:rsidRPr="00435B74">
              <w:rPr>
                <w:rFonts w:eastAsia="Calibri,Bold"/>
                <w:bCs/>
                <w:sz w:val="20"/>
                <w:szCs w:val="20"/>
              </w:rPr>
              <w:t xml:space="preserve">Формирование первичных представлений о себе, других людях, объектах окружающего мира, о свойствах и отношениях объектов окружающего мира </w:t>
            </w:r>
            <w:r w:rsidRPr="00435B74">
              <w:rPr>
                <w:rFonts w:eastAsia="Calibri,Bold"/>
                <w:sz w:val="20"/>
                <w:szCs w:val="20"/>
              </w:rPr>
              <w:t>(форме,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8969D2" w:rsidRPr="00435B74" w:rsidRDefault="008969D2" w:rsidP="0049244B">
            <w:pPr>
              <w:numPr>
                <w:ilvl w:val="0"/>
                <w:numId w:val="7"/>
              </w:numPr>
              <w:autoSpaceDE w:val="0"/>
              <w:autoSpaceDN w:val="0"/>
              <w:adjustRightInd w:val="0"/>
              <w:ind w:left="0" w:firstLine="0"/>
              <w:rPr>
                <w:rFonts w:eastAsia="Calibri,Bold"/>
                <w:bCs/>
                <w:sz w:val="20"/>
                <w:szCs w:val="20"/>
              </w:rPr>
            </w:pPr>
            <w:r w:rsidRPr="00435B74">
              <w:rPr>
                <w:rFonts w:eastAsia="Calibri,Bold"/>
                <w:bCs/>
                <w:sz w:val="20"/>
                <w:szCs w:val="20"/>
              </w:rPr>
              <w:t>Формирование первичных представлений о планете Земля как общем доме людей, об особенностях её природы, многообразии стран и народов</w:t>
            </w:r>
          </w:p>
        </w:tc>
        <w:tc>
          <w:tcPr>
            <w:tcW w:w="9356" w:type="dxa"/>
            <w:gridSpan w:val="4"/>
          </w:tcPr>
          <w:p w:rsidR="00152FDD" w:rsidRPr="00435B74" w:rsidRDefault="00F04FAD" w:rsidP="0049244B">
            <w:pPr>
              <w:numPr>
                <w:ilvl w:val="0"/>
                <w:numId w:val="7"/>
              </w:numPr>
              <w:adjustRightInd w:val="0"/>
              <w:jc w:val="both"/>
              <w:rPr>
                <w:sz w:val="20"/>
                <w:szCs w:val="20"/>
              </w:rPr>
            </w:pPr>
            <w:r w:rsidRPr="00435B74">
              <w:rPr>
                <w:sz w:val="20"/>
                <w:szCs w:val="20"/>
              </w:rPr>
              <w:t>сенсорное развитие;</w:t>
            </w:r>
          </w:p>
          <w:p w:rsidR="00152FDD" w:rsidRPr="00435B74" w:rsidRDefault="00152FDD" w:rsidP="0049244B">
            <w:pPr>
              <w:numPr>
                <w:ilvl w:val="0"/>
                <w:numId w:val="7"/>
              </w:numPr>
              <w:adjustRightInd w:val="0"/>
              <w:jc w:val="both"/>
              <w:rPr>
                <w:sz w:val="20"/>
                <w:szCs w:val="20"/>
              </w:rPr>
            </w:pPr>
            <w:r w:rsidRPr="00435B74">
              <w:rPr>
                <w:sz w:val="20"/>
                <w:szCs w:val="20"/>
              </w:rPr>
              <w:t>развитие познавательно-исследовательской и продуктивной (конструктивной) деятельности;</w:t>
            </w:r>
          </w:p>
          <w:p w:rsidR="00F04FAD" w:rsidRPr="00435B74" w:rsidRDefault="00152FDD" w:rsidP="0049244B">
            <w:pPr>
              <w:numPr>
                <w:ilvl w:val="0"/>
                <w:numId w:val="7"/>
              </w:numPr>
              <w:jc w:val="both"/>
              <w:rPr>
                <w:rFonts w:eastAsia="Calibri,Bold"/>
                <w:bCs/>
                <w:sz w:val="20"/>
                <w:szCs w:val="20"/>
              </w:rPr>
            </w:pPr>
            <w:r w:rsidRPr="00435B74">
              <w:rPr>
                <w:rFonts w:eastAsia="Calibri,Bold"/>
                <w:bCs/>
                <w:sz w:val="20"/>
                <w:szCs w:val="20"/>
              </w:rPr>
              <w:t xml:space="preserve"> Развитие мышления, его знаково-символической функции в процессе разных видов детской деятельности, развитие общих познавательных способностей: умение наблюдать, описывать, сравнивать, классифицировать, строить предположения и предполагать способы их решения.</w:t>
            </w:r>
          </w:p>
          <w:p w:rsidR="00F04FAD" w:rsidRPr="00435B74" w:rsidRDefault="00F04FAD" w:rsidP="0049244B">
            <w:pPr>
              <w:numPr>
                <w:ilvl w:val="0"/>
                <w:numId w:val="7"/>
              </w:numPr>
              <w:adjustRightInd w:val="0"/>
              <w:jc w:val="both"/>
              <w:rPr>
                <w:sz w:val="20"/>
                <w:szCs w:val="20"/>
              </w:rPr>
            </w:pPr>
            <w:r w:rsidRPr="00435B74">
              <w:rPr>
                <w:sz w:val="20"/>
                <w:szCs w:val="20"/>
              </w:rPr>
              <w:t>формирование элементарных математических представлений;</w:t>
            </w:r>
          </w:p>
          <w:p w:rsidR="00F04FAD" w:rsidRPr="00435B74" w:rsidRDefault="00F04FAD" w:rsidP="0049244B">
            <w:pPr>
              <w:numPr>
                <w:ilvl w:val="0"/>
                <w:numId w:val="7"/>
              </w:numPr>
              <w:adjustRightInd w:val="0"/>
              <w:jc w:val="both"/>
              <w:rPr>
                <w:sz w:val="20"/>
                <w:szCs w:val="20"/>
              </w:rPr>
            </w:pPr>
            <w:r w:rsidRPr="00435B74">
              <w:rPr>
                <w:sz w:val="20"/>
                <w:szCs w:val="20"/>
              </w:rPr>
              <w:t>формирование целостной картины мира, расширение кругозора детей.</w:t>
            </w:r>
          </w:p>
          <w:p w:rsidR="00152FDD" w:rsidRPr="00435B74" w:rsidRDefault="00152FDD" w:rsidP="0049244B">
            <w:pPr>
              <w:numPr>
                <w:ilvl w:val="0"/>
                <w:numId w:val="7"/>
              </w:numPr>
              <w:jc w:val="both"/>
              <w:rPr>
                <w:rFonts w:eastAsia="Calibri,Bold"/>
                <w:bCs/>
                <w:sz w:val="20"/>
                <w:szCs w:val="20"/>
              </w:rPr>
            </w:pPr>
            <w:r w:rsidRPr="00435B74">
              <w:rPr>
                <w:rFonts w:eastAsia="Calibri,Bold"/>
                <w:bCs/>
                <w:sz w:val="20"/>
                <w:szCs w:val="20"/>
              </w:rPr>
              <w:t>Обогащение представлений о профессиях, профессиональных принадлежностях и знаниях людей; об отдельных процессах производства продуктов питания, одежды, предметов домашнего хозяйства, прикладного искусства и т.п.; о затратах труда и материалов на изготовление необходимых для жизни человека вещей.</w:t>
            </w:r>
          </w:p>
          <w:p w:rsidR="00152FDD" w:rsidRPr="00435B74" w:rsidRDefault="00152FDD" w:rsidP="0049244B">
            <w:pPr>
              <w:numPr>
                <w:ilvl w:val="0"/>
                <w:numId w:val="7"/>
              </w:numPr>
              <w:jc w:val="both"/>
              <w:rPr>
                <w:rFonts w:eastAsia="Calibri,Bold"/>
                <w:bCs/>
                <w:sz w:val="20"/>
                <w:szCs w:val="20"/>
              </w:rPr>
            </w:pPr>
            <w:r w:rsidRPr="00435B74">
              <w:rPr>
                <w:rFonts w:eastAsia="Calibri,Bold"/>
                <w:bCs/>
                <w:sz w:val="20"/>
                <w:szCs w:val="20"/>
              </w:rPr>
              <w:t>Приобщение к прошлому и настоящему своей семьи, своей культуры, а также к явлением других культур.</w:t>
            </w:r>
          </w:p>
          <w:p w:rsidR="00152FDD" w:rsidRPr="00435B74" w:rsidRDefault="00152FDD" w:rsidP="0049244B">
            <w:pPr>
              <w:numPr>
                <w:ilvl w:val="0"/>
                <w:numId w:val="7"/>
              </w:numPr>
              <w:jc w:val="both"/>
              <w:rPr>
                <w:rFonts w:eastAsia="Calibri,Bold"/>
                <w:bCs/>
                <w:sz w:val="20"/>
                <w:szCs w:val="20"/>
              </w:rPr>
            </w:pPr>
            <w:r w:rsidRPr="00435B74">
              <w:rPr>
                <w:rFonts w:eastAsia="Calibri,Bold"/>
                <w:bCs/>
                <w:sz w:val="20"/>
                <w:szCs w:val="20"/>
              </w:rPr>
              <w:t>Формирование элементарных представлений о целостности природы и взаимосвязи ее компонентов, о взаимосвязях и взаимодействии живых организмов со средой обитания(особенности внешнего вида, поведение животных и среды обитания, связь растений со средой обитания), о взаимосвязи человека и природы.</w:t>
            </w:r>
          </w:p>
          <w:p w:rsidR="00152FDD" w:rsidRPr="00435B74" w:rsidRDefault="00152FDD" w:rsidP="0049244B">
            <w:pPr>
              <w:numPr>
                <w:ilvl w:val="0"/>
                <w:numId w:val="7"/>
              </w:numPr>
              <w:jc w:val="both"/>
              <w:rPr>
                <w:rFonts w:eastAsia="Calibri,Bold"/>
                <w:bCs/>
                <w:sz w:val="20"/>
                <w:szCs w:val="20"/>
              </w:rPr>
            </w:pPr>
            <w:r w:rsidRPr="00435B74">
              <w:rPr>
                <w:rFonts w:eastAsia="Calibri,Bold"/>
                <w:bCs/>
                <w:sz w:val="20"/>
                <w:szCs w:val="20"/>
              </w:rPr>
              <w:t>Формирование основ экологически грамот</w:t>
            </w:r>
            <w:r w:rsidR="00E15258" w:rsidRPr="00435B74">
              <w:rPr>
                <w:rFonts w:eastAsia="Calibri,Bold"/>
                <w:bCs/>
                <w:sz w:val="20"/>
                <w:szCs w:val="20"/>
              </w:rPr>
              <w:t>ного поведения, навыков ресурсо</w:t>
            </w:r>
            <w:r w:rsidRPr="00435B74">
              <w:rPr>
                <w:rFonts w:eastAsia="Calibri,Bold"/>
                <w:bCs/>
                <w:sz w:val="20"/>
                <w:szCs w:val="20"/>
              </w:rPr>
              <w:t>сбережения: экономно расходовать воду, бумагу, пластилин, глину, бережно относится к живой и неживой природе, и представление о переработке отходов мусора.</w:t>
            </w:r>
          </w:p>
          <w:p w:rsidR="00152FDD" w:rsidRPr="00435B74" w:rsidRDefault="00152FDD" w:rsidP="0049244B">
            <w:pPr>
              <w:numPr>
                <w:ilvl w:val="0"/>
                <w:numId w:val="7"/>
              </w:numPr>
              <w:jc w:val="both"/>
              <w:rPr>
                <w:rFonts w:eastAsia="Calibri,Bold"/>
                <w:bCs/>
                <w:sz w:val="20"/>
                <w:szCs w:val="20"/>
              </w:rPr>
            </w:pPr>
            <w:r w:rsidRPr="00435B74">
              <w:rPr>
                <w:rFonts w:eastAsia="Calibri,Bold"/>
                <w:bCs/>
                <w:sz w:val="20"/>
                <w:szCs w:val="20"/>
              </w:rPr>
              <w:t>Совершенствовать умения систематизировать(группировать) предметы по 2-3 выделенным признакам: цвету, форме, параметрам величины(высоте, ширине, длине, толщине);выстраивать сериационные ряды из 10 и более предметов с незначительной(до 0,5 см) разницей в  величине; вести целостно-расчленный анализ объектов.</w:t>
            </w:r>
          </w:p>
          <w:p w:rsidR="00152FDD" w:rsidRPr="00435B74" w:rsidRDefault="00152FDD" w:rsidP="0049244B">
            <w:pPr>
              <w:numPr>
                <w:ilvl w:val="0"/>
                <w:numId w:val="7"/>
              </w:numPr>
              <w:jc w:val="both"/>
              <w:rPr>
                <w:rFonts w:eastAsia="Calibri,Bold"/>
                <w:bCs/>
                <w:sz w:val="20"/>
                <w:szCs w:val="20"/>
              </w:rPr>
            </w:pPr>
            <w:r w:rsidRPr="00435B74">
              <w:rPr>
                <w:rFonts w:eastAsia="Calibri,Bold"/>
                <w:bCs/>
                <w:sz w:val="20"/>
                <w:szCs w:val="20"/>
              </w:rPr>
              <w:t>Обучение счету до 10, развитию количественного и порядкового счета, определению состава чисел до 5(включительно) из отдельных единиц и из двух меньших чисел.</w:t>
            </w:r>
          </w:p>
          <w:p w:rsidR="008969D2" w:rsidRPr="00435B74" w:rsidRDefault="00152FDD" w:rsidP="00152FDD">
            <w:pPr>
              <w:autoSpaceDE w:val="0"/>
              <w:autoSpaceDN w:val="0"/>
              <w:adjustRightInd w:val="0"/>
              <w:rPr>
                <w:rFonts w:eastAsia="Calibri,Bold"/>
                <w:b/>
                <w:bCs/>
                <w:sz w:val="20"/>
                <w:szCs w:val="20"/>
              </w:rPr>
            </w:pPr>
            <w:r w:rsidRPr="00435B74">
              <w:rPr>
                <w:rFonts w:eastAsia="Calibri,Bold"/>
                <w:bCs/>
                <w:sz w:val="20"/>
                <w:szCs w:val="20"/>
              </w:rPr>
              <w:t xml:space="preserve">К подведению пониманию зависимости и структуры конструкции от ее практического пользования.  </w:t>
            </w:r>
          </w:p>
        </w:tc>
      </w:tr>
      <w:tr w:rsidR="008969D2" w:rsidRPr="00435B74" w:rsidTr="007C36BE">
        <w:tc>
          <w:tcPr>
            <w:tcW w:w="15310" w:type="dxa"/>
            <w:gridSpan w:val="8"/>
          </w:tcPr>
          <w:p w:rsidR="008969D2" w:rsidRPr="00435B74" w:rsidRDefault="008969D2" w:rsidP="008969D2">
            <w:pPr>
              <w:autoSpaceDE w:val="0"/>
              <w:autoSpaceDN w:val="0"/>
              <w:adjustRightInd w:val="0"/>
              <w:jc w:val="center"/>
              <w:rPr>
                <w:rFonts w:eastAsia="Calibri,Bold"/>
                <w:b/>
                <w:bCs/>
                <w:sz w:val="20"/>
                <w:szCs w:val="20"/>
              </w:rPr>
            </w:pPr>
            <w:r w:rsidRPr="00435B74">
              <w:rPr>
                <w:rFonts w:eastAsia="Calibri,Bold"/>
                <w:b/>
                <w:bCs/>
                <w:sz w:val="20"/>
                <w:szCs w:val="20"/>
              </w:rPr>
              <w:t>Построение образовательной деятельности</w:t>
            </w:r>
          </w:p>
          <w:p w:rsidR="008969D2" w:rsidRPr="00435B74" w:rsidRDefault="008969D2" w:rsidP="008969D2">
            <w:pPr>
              <w:autoSpaceDE w:val="0"/>
              <w:autoSpaceDN w:val="0"/>
              <w:adjustRightInd w:val="0"/>
              <w:jc w:val="center"/>
              <w:rPr>
                <w:rFonts w:eastAsia="Calibri,Bold"/>
                <w:b/>
                <w:bCs/>
                <w:sz w:val="20"/>
                <w:szCs w:val="20"/>
              </w:rPr>
            </w:pPr>
            <w:r w:rsidRPr="00435B74">
              <w:rPr>
                <w:rFonts w:eastAsia="Calibri,Bold"/>
                <w:b/>
                <w:bCs/>
                <w:sz w:val="20"/>
                <w:szCs w:val="20"/>
              </w:rPr>
              <w:t>в зоне ближайшего развития ребенка</w:t>
            </w:r>
          </w:p>
        </w:tc>
      </w:tr>
      <w:tr w:rsidR="008969D2" w:rsidRPr="00435B74" w:rsidTr="007C36BE">
        <w:tc>
          <w:tcPr>
            <w:tcW w:w="5268" w:type="dxa"/>
            <w:gridSpan w:val="3"/>
          </w:tcPr>
          <w:p w:rsidR="008969D2" w:rsidRPr="00435B74" w:rsidRDefault="008969D2" w:rsidP="008969D2">
            <w:pPr>
              <w:autoSpaceDE w:val="0"/>
              <w:autoSpaceDN w:val="0"/>
              <w:adjustRightInd w:val="0"/>
              <w:rPr>
                <w:rFonts w:eastAsia="Calibri,Bold"/>
                <w:b/>
                <w:bCs/>
                <w:sz w:val="20"/>
                <w:szCs w:val="20"/>
              </w:rPr>
            </w:pPr>
            <w:r w:rsidRPr="00435B74">
              <w:rPr>
                <w:rFonts w:eastAsia="Calibri,Bold"/>
                <w:b/>
                <w:bCs/>
                <w:sz w:val="20"/>
                <w:szCs w:val="20"/>
              </w:rPr>
              <w:t>«Уровень актуального развития» (УАР)</w:t>
            </w:r>
          </w:p>
          <w:p w:rsidR="008969D2" w:rsidRPr="00435B74" w:rsidRDefault="008969D2" w:rsidP="008969D2">
            <w:pPr>
              <w:autoSpaceDE w:val="0"/>
              <w:autoSpaceDN w:val="0"/>
              <w:adjustRightInd w:val="0"/>
              <w:rPr>
                <w:rFonts w:eastAsia="Calibri,Bold"/>
                <w:b/>
                <w:bCs/>
                <w:sz w:val="20"/>
                <w:szCs w:val="20"/>
              </w:rPr>
            </w:pPr>
            <w:r w:rsidRPr="00435B74">
              <w:rPr>
                <w:rFonts w:eastAsia="Calibri,Bold"/>
                <w:b/>
                <w:bCs/>
                <w:sz w:val="20"/>
                <w:szCs w:val="20"/>
              </w:rPr>
              <w:t>характеризуется тем, какие задания ребенок может выполнить вполне самостоятельно</w:t>
            </w:r>
          </w:p>
        </w:tc>
        <w:tc>
          <w:tcPr>
            <w:tcW w:w="4643" w:type="dxa"/>
            <w:gridSpan w:val="2"/>
            <w:vMerge w:val="restart"/>
          </w:tcPr>
          <w:p w:rsidR="008969D2" w:rsidRPr="00435B74" w:rsidRDefault="008C488B" w:rsidP="008969D2">
            <w:pPr>
              <w:autoSpaceDE w:val="0"/>
              <w:autoSpaceDN w:val="0"/>
              <w:adjustRightInd w:val="0"/>
              <w:jc w:val="center"/>
              <w:rPr>
                <w:rFonts w:eastAsia="Calibri,Bold"/>
                <w:b/>
                <w:bCs/>
                <w:sz w:val="20"/>
                <w:szCs w:val="20"/>
              </w:rPr>
            </w:pPr>
            <w:r>
              <w:rPr>
                <w:noProof/>
              </w:rPr>
              <w:pict>
                <v:rect id="Rectangle 3" o:spid="_x0000_s1042" style="position:absolute;left:0;text-align:left;margin-left:80.2pt;margin-top:9.05pt;width:1in;height:45.75pt;z-index: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">
                  <v:textbox>
                    <w:txbxContent>
                      <w:p w:rsidR="00567138" w:rsidRPr="00FA3B7E" w:rsidRDefault="00567138" w:rsidP="008969D2">
                        <w:pPr>
                          <w:jc w:val="center"/>
                          <w:rPr>
                            <w:sz w:val="20"/>
                            <w:szCs w:val="20"/>
                          </w:rPr>
                        </w:pPr>
                        <w:r w:rsidRPr="00FA3B7E">
                          <w:rPr>
                            <w:sz w:val="20"/>
                            <w:szCs w:val="20"/>
                          </w:rPr>
                          <w:t xml:space="preserve">(УАР) </w:t>
                        </w:r>
                      </w:p>
                      <w:p w:rsidR="00567138" w:rsidRPr="00FA3B7E" w:rsidRDefault="00567138" w:rsidP="008969D2">
                        <w:pPr>
                          <w:jc w:val="center"/>
                          <w:rPr>
                            <w:b/>
                            <w:sz w:val="20"/>
                            <w:szCs w:val="20"/>
                          </w:rPr>
                        </w:pPr>
                        <w:r w:rsidRPr="00FA3B7E">
                          <w:rPr>
                            <w:b/>
                            <w:sz w:val="20"/>
                            <w:szCs w:val="20"/>
                          </w:rPr>
                          <w:t>Уровень актуального развития</w:t>
                        </w:r>
                      </w:p>
                    </w:txbxContent>
                  </v:textbox>
                </v:rect>
              </w:pict>
            </w:r>
            <w:r>
              <w:rPr>
                <w:noProof/>
              </w:rPr>
              <w:pict>
                <v:rect id="Rectangle 2" o:spid="_x0000_s1043" style="position:absolute;left:0;text-align:left;margin-left:37.45pt;margin-top:3.8pt;width:153.75pt;height:58.5pt;z-index: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">
                  <v:textbox>
                    <w:txbxContent>
                      <w:p w:rsidR="00567138" w:rsidRDefault="00567138">
                        <w:r>
                          <w:t>ЗБР</w:t>
                        </w:r>
                      </w:p>
                    </w:txbxContent>
                  </v:textbox>
                </v:rect>
              </w:pict>
            </w:r>
          </w:p>
        </w:tc>
        <w:tc>
          <w:tcPr>
            <w:tcW w:w="5399" w:type="dxa"/>
            <w:gridSpan w:val="3"/>
          </w:tcPr>
          <w:p w:rsidR="008969D2" w:rsidRPr="00435B74" w:rsidRDefault="008969D2" w:rsidP="008969D2">
            <w:pPr>
              <w:autoSpaceDE w:val="0"/>
              <w:autoSpaceDN w:val="0"/>
              <w:adjustRightInd w:val="0"/>
              <w:rPr>
                <w:rFonts w:eastAsia="Calibri,Bold"/>
                <w:b/>
                <w:bCs/>
                <w:sz w:val="20"/>
                <w:szCs w:val="20"/>
              </w:rPr>
            </w:pPr>
            <w:r w:rsidRPr="00435B74">
              <w:rPr>
                <w:rFonts w:eastAsia="Calibri,Bold"/>
                <w:b/>
                <w:bCs/>
                <w:sz w:val="20"/>
                <w:szCs w:val="20"/>
              </w:rPr>
              <w:t>«Зона ближайшего развития» (ЗБР)</w:t>
            </w:r>
          </w:p>
          <w:p w:rsidR="008969D2" w:rsidRPr="00435B74" w:rsidRDefault="008969D2" w:rsidP="008969D2">
            <w:pPr>
              <w:autoSpaceDE w:val="0"/>
              <w:autoSpaceDN w:val="0"/>
              <w:adjustRightInd w:val="0"/>
              <w:rPr>
                <w:rFonts w:eastAsia="Calibri,Bold"/>
                <w:b/>
                <w:bCs/>
                <w:sz w:val="20"/>
                <w:szCs w:val="20"/>
              </w:rPr>
            </w:pPr>
            <w:r w:rsidRPr="00435B74">
              <w:rPr>
                <w:rFonts w:eastAsia="Calibri,Bold"/>
                <w:b/>
                <w:bCs/>
                <w:sz w:val="20"/>
                <w:szCs w:val="20"/>
              </w:rPr>
              <w:t>обозначает то, что ребенок не может выполнить самостоятельно, но с чем он</w:t>
            </w:r>
          </w:p>
          <w:p w:rsidR="008969D2" w:rsidRPr="00435B74" w:rsidRDefault="008969D2" w:rsidP="008969D2">
            <w:pPr>
              <w:autoSpaceDE w:val="0"/>
              <w:autoSpaceDN w:val="0"/>
              <w:adjustRightInd w:val="0"/>
              <w:rPr>
                <w:rFonts w:eastAsia="Calibri,Bold"/>
                <w:b/>
                <w:bCs/>
                <w:sz w:val="20"/>
                <w:szCs w:val="20"/>
              </w:rPr>
            </w:pPr>
            <w:r w:rsidRPr="00435B74">
              <w:rPr>
                <w:rFonts w:eastAsia="Calibri,Bold"/>
                <w:b/>
                <w:bCs/>
                <w:sz w:val="20"/>
                <w:szCs w:val="20"/>
              </w:rPr>
              <w:t>справляется с небольшой помощью</w:t>
            </w:r>
          </w:p>
        </w:tc>
      </w:tr>
      <w:tr w:rsidR="00A66EAA" w:rsidRPr="00435B74" w:rsidTr="007C36BE">
        <w:tc>
          <w:tcPr>
            <w:tcW w:w="1811" w:type="dxa"/>
          </w:tcPr>
          <w:p w:rsidR="008969D2" w:rsidRPr="00435B74" w:rsidRDefault="008969D2" w:rsidP="008969D2">
            <w:pPr>
              <w:autoSpaceDE w:val="0"/>
              <w:autoSpaceDN w:val="0"/>
              <w:adjustRightInd w:val="0"/>
              <w:jc w:val="center"/>
              <w:rPr>
                <w:rFonts w:eastAsia="Calibri,Bold"/>
                <w:bCs/>
                <w:sz w:val="20"/>
                <w:szCs w:val="20"/>
              </w:rPr>
            </w:pPr>
            <w:r w:rsidRPr="00435B74">
              <w:rPr>
                <w:rFonts w:eastAsia="Calibri,Bold"/>
                <w:bCs/>
                <w:sz w:val="20"/>
                <w:szCs w:val="20"/>
              </w:rPr>
              <w:t>обученность</w:t>
            </w:r>
          </w:p>
        </w:tc>
        <w:tc>
          <w:tcPr>
            <w:tcW w:w="1831" w:type="dxa"/>
          </w:tcPr>
          <w:p w:rsidR="008969D2" w:rsidRPr="00435B74" w:rsidRDefault="008969D2" w:rsidP="008969D2">
            <w:pPr>
              <w:autoSpaceDE w:val="0"/>
              <w:autoSpaceDN w:val="0"/>
              <w:adjustRightInd w:val="0"/>
              <w:jc w:val="center"/>
              <w:rPr>
                <w:rFonts w:eastAsia="Calibri,Bold"/>
                <w:bCs/>
                <w:sz w:val="20"/>
                <w:szCs w:val="20"/>
              </w:rPr>
            </w:pPr>
            <w:r w:rsidRPr="00435B74">
              <w:rPr>
                <w:rFonts w:eastAsia="Calibri,Bold"/>
                <w:bCs/>
                <w:sz w:val="20"/>
                <w:szCs w:val="20"/>
              </w:rPr>
              <w:t>воспитанность</w:t>
            </w:r>
          </w:p>
        </w:tc>
        <w:tc>
          <w:tcPr>
            <w:tcW w:w="1626" w:type="dxa"/>
          </w:tcPr>
          <w:p w:rsidR="008969D2" w:rsidRPr="00435B74" w:rsidRDefault="008969D2" w:rsidP="008969D2">
            <w:pPr>
              <w:autoSpaceDE w:val="0"/>
              <w:autoSpaceDN w:val="0"/>
              <w:adjustRightInd w:val="0"/>
              <w:jc w:val="center"/>
              <w:rPr>
                <w:rFonts w:eastAsia="Calibri,Bold"/>
                <w:bCs/>
                <w:sz w:val="20"/>
                <w:szCs w:val="20"/>
              </w:rPr>
            </w:pPr>
            <w:r w:rsidRPr="00435B74">
              <w:rPr>
                <w:rFonts w:eastAsia="Calibri,Bold"/>
                <w:bCs/>
                <w:sz w:val="20"/>
                <w:szCs w:val="20"/>
              </w:rPr>
              <w:t>развитость</w:t>
            </w:r>
          </w:p>
        </w:tc>
        <w:tc>
          <w:tcPr>
            <w:tcW w:w="4643" w:type="dxa"/>
            <w:gridSpan w:val="2"/>
            <w:vMerge/>
          </w:tcPr>
          <w:p w:rsidR="008969D2" w:rsidRPr="00435B74" w:rsidRDefault="008969D2" w:rsidP="008969D2">
            <w:pPr>
              <w:autoSpaceDE w:val="0"/>
              <w:autoSpaceDN w:val="0"/>
              <w:adjustRightInd w:val="0"/>
              <w:jc w:val="center"/>
              <w:rPr>
                <w:rFonts w:eastAsia="Calibri,Bold"/>
                <w:b/>
                <w:bCs/>
                <w:sz w:val="20"/>
                <w:szCs w:val="20"/>
              </w:rPr>
            </w:pPr>
          </w:p>
        </w:tc>
        <w:tc>
          <w:tcPr>
            <w:tcW w:w="1615" w:type="dxa"/>
          </w:tcPr>
          <w:p w:rsidR="008969D2" w:rsidRPr="00435B74" w:rsidRDefault="008969D2" w:rsidP="008969D2">
            <w:pPr>
              <w:autoSpaceDE w:val="0"/>
              <w:autoSpaceDN w:val="0"/>
              <w:adjustRightInd w:val="0"/>
              <w:jc w:val="center"/>
              <w:rPr>
                <w:rFonts w:eastAsia="Calibri,Bold"/>
                <w:bCs/>
                <w:sz w:val="20"/>
                <w:szCs w:val="20"/>
              </w:rPr>
            </w:pPr>
            <w:r w:rsidRPr="00435B74">
              <w:rPr>
                <w:rFonts w:eastAsia="Calibri,Bold"/>
                <w:bCs/>
                <w:sz w:val="20"/>
                <w:szCs w:val="20"/>
              </w:rPr>
              <w:t>обучаемость</w:t>
            </w:r>
          </w:p>
        </w:tc>
        <w:tc>
          <w:tcPr>
            <w:tcW w:w="1737" w:type="dxa"/>
          </w:tcPr>
          <w:p w:rsidR="008969D2" w:rsidRPr="00435B74" w:rsidRDefault="008969D2" w:rsidP="008969D2">
            <w:pPr>
              <w:autoSpaceDE w:val="0"/>
              <w:autoSpaceDN w:val="0"/>
              <w:adjustRightInd w:val="0"/>
              <w:jc w:val="center"/>
              <w:rPr>
                <w:rFonts w:eastAsia="Calibri,Bold"/>
                <w:bCs/>
                <w:sz w:val="20"/>
                <w:szCs w:val="20"/>
              </w:rPr>
            </w:pPr>
            <w:r w:rsidRPr="00435B74">
              <w:rPr>
                <w:rFonts w:eastAsia="Calibri,Bold"/>
                <w:bCs/>
                <w:sz w:val="20"/>
                <w:szCs w:val="20"/>
              </w:rPr>
              <w:t>воспитуемость</w:t>
            </w:r>
          </w:p>
        </w:tc>
        <w:tc>
          <w:tcPr>
            <w:tcW w:w="2047" w:type="dxa"/>
          </w:tcPr>
          <w:p w:rsidR="008969D2" w:rsidRPr="00435B74" w:rsidRDefault="008969D2" w:rsidP="008969D2">
            <w:pPr>
              <w:autoSpaceDE w:val="0"/>
              <w:autoSpaceDN w:val="0"/>
              <w:adjustRightInd w:val="0"/>
              <w:jc w:val="center"/>
              <w:rPr>
                <w:rFonts w:eastAsia="Calibri,Bold"/>
                <w:bCs/>
                <w:sz w:val="20"/>
                <w:szCs w:val="20"/>
              </w:rPr>
            </w:pPr>
            <w:r w:rsidRPr="00435B74">
              <w:rPr>
                <w:rFonts w:eastAsia="Calibri,Bold"/>
                <w:bCs/>
                <w:sz w:val="20"/>
                <w:szCs w:val="20"/>
              </w:rPr>
              <w:t>развиваемость</w:t>
            </w:r>
          </w:p>
        </w:tc>
      </w:tr>
    </w:tbl>
    <w:p w:rsidR="008969D2" w:rsidRDefault="008969D2" w:rsidP="008969D2">
      <w:pPr>
        <w:autoSpaceDE w:val="0"/>
        <w:autoSpaceDN w:val="0"/>
        <w:adjustRightInd w:val="0"/>
        <w:jc w:val="center"/>
        <w:rPr>
          <w:rFonts w:eastAsia="Calibri,Bold"/>
          <w:b/>
          <w:bCs/>
        </w:rPr>
      </w:pPr>
    </w:p>
    <w:p w:rsidR="008969D2" w:rsidRPr="00172F6F" w:rsidRDefault="008969D2" w:rsidP="00A728BC">
      <w:pPr>
        <w:autoSpaceDE w:val="0"/>
        <w:autoSpaceDN w:val="0"/>
        <w:adjustRightInd w:val="0"/>
        <w:jc w:val="center"/>
        <w:rPr>
          <w:b/>
          <w:i/>
          <w:u w:val="single"/>
        </w:rPr>
      </w:pPr>
      <w:r w:rsidRPr="00172F6F">
        <w:rPr>
          <w:b/>
        </w:rPr>
        <w:t>Содержание работы по освоению детьми образовательной области «</w:t>
      </w:r>
      <w:r w:rsidRPr="00172F6F">
        <w:rPr>
          <w:b/>
          <w:i/>
          <w:u w:val="single"/>
        </w:rPr>
        <w:t>Познавательное  развитие»</w:t>
      </w:r>
    </w:p>
    <w:p w:rsidR="00E2283C" w:rsidRPr="00172F6F" w:rsidRDefault="00E2283C" w:rsidP="00A728BC">
      <w:pPr>
        <w:numPr>
          <w:ilvl w:val="0"/>
          <w:numId w:val="11"/>
        </w:numPr>
        <w:tabs>
          <w:tab w:val="left" w:pos="1155"/>
        </w:tabs>
        <w:autoSpaceDE w:val="0"/>
        <w:autoSpaceDN w:val="0"/>
        <w:adjustRightInd w:val="0"/>
        <w:jc w:val="center"/>
        <w:rPr>
          <w:b/>
          <w:i/>
          <w:sz w:val="22"/>
          <w:szCs w:val="22"/>
          <w:u w:val="single"/>
        </w:rPr>
      </w:pPr>
      <w:r w:rsidRPr="00172F6F">
        <w:rPr>
          <w:b/>
          <w:i/>
          <w:sz w:val="22"/>
          <w:szCs w:val="22"/>
          <w:u w:val="single"/>
        </w:rPr>
        <w:t>Познание окружающего мира</w:t>
      </w:r>
    </w:p>
    <w:p w:rsidR="00825CC5" w:rsidRPr="00172F6F" w:rsidRDefault="00E2283C" w:rsidP="00825CC5">
      <w:pPr>
        <w:autoSpaceDE w:val="0"/>
        <w:autoSpaceDN w:val="0"/>
        <w:adjustRightInd w:val="0"/>
        <w:rPr>
          <w:b/>
          <w:sz w:val="22"/>
          <w:szCs w:val="22"/>
        </w:rPr>
      </w:pPr>
      <w:r w:rsidRPr="00172F6F">
        <w:rPr>
          <w:bCs/>
          <w:i/>
          <w:iCs/>
          <w:sz w:val="22"/>
          <w:szCs w:val="22"/>
        </w:rPr>
        <w:t xml:space="preserve">Цель: </w:t>
      </w:r>
      <w:r w:rsidR="00825CC5" w:rsidRPr="00172F6F">
        <w:rPr>
          <w:rFonts w:eastAsia="Calibri,Bold"/>
          <w:bCs/>
          <w:sz w:val="22"/>
          <w:szCs w:val="22"/>
        </w:rPr>
        <w:t>развитие познавательных интересов и познавательных способностей детей</w:t>
      </w:r>
    </w:p>
    <w:p w:rsidR="00F04FAD" w:rsidRPr="00172F6F" w:rsidRDefault="00F04FAD" w:rsidP="00825CC5">
      <w:pPr>
        <w:autoSpaceDE w:val="0"/>
        <w:autoSpaceDN w:val="0"/>
        <w:adjustRightInd w:val="0"/>
        <w:rPr>
          <w:b/>
          <w:sz w:val="22"/>
          <w:szCs w:val="22"/>
        </w:rPr>
      </w:pPr>
      <w:r w:rsidRPr="00172F6F">
        <w:rPr>
          <w:b/>
          <w:sz w:val="22"/>
          <w:szCs w:val="22"/>
        </w:rPr>
        <w:t xml:space="preserve">Задачи: </w:t>
      </w:r>
    </w:p>
    <w:p w:rsidR="00F04FAD" w:rsidRPr="00172F6F" w:rsidRDefault="00F04FAD" w:rsidP="008E7AB7">
      <w:pPr>
        <w:numPr>
          <w:ilvl w:val="0"/>
          <w:numId w:val="12"/>
        </w:numPr>
        <w:shd w:val="clear" w:color="auto" w:fill="FFFFFF"/>
        <w:autoSpaceDE w:val="0"/>
        <w:autoSpaceDN w:val="0"/>
        <w:adjustRightInd w:val="0"/>
        <w:ind w:hanging="357"/>
        <w:rPr>
          <w:b/>
          <w:sz w:val="22"/>
          <w:szCs w:val="22"/>
        </w:rPr>
      </w:pPr>
      <w:r w:rsidRPr="00172F6F">
        <w:rPr>
          <w:b/>
          <w:sz w:val="22"/>
          <w:szCs w:val="22"/>
        </w:rPr>
        <w:t>Сенсорное развитие</w:t>
      </w:r>
    </w:p>
    <w:p w:rsidR="00F04FAD" w:rsidRPr="008B2246" w:rsidRDefault="00F04FAD" w:rsidP="008E7AB7">
      <w:pPr>
        <w:pStyle w:val="ac"/>
        <w:widowControl w:val="0"/>
        <w:numPr>
          <w:ilvl w:val="0"/>
          <w:numId w:val="13"/>
        </w:numPr>
        <w:shd w:val="clear" w:color="auto" w:fill="FFFFFF"/>
        <w:tabs>
          <w:tab w:val="left" w:pos="426"/>
        </w:tabs>
        <w:autoSpaceDE w:val="0"/>
        <w:autoSpaceDN w:val="0"/>
        <w:adjustRightInd w:val="0"/>
        <w:ind w:hanging="357"/>
        <w:jc w:val="both"/>
        <w:rPr>
          <w:color w:val="000000"/>
          <w:sz w:val="22"/>
          <w:szCs w:val="22"/>
        </w:rPr>
      </w:pPr>
      <w:r w:rsidRPr="008B2246">
        <w:rPr>
          <w:color w:val="000000"/>
          <w:spacing w:val="-1"/>
          <w:sz w:val="22"/>
          <w:szCs w:val="22"/>
        </w:rPr>
        <w:t>формировать обобщенные способы обследования с целью их воспроиз</w:t>
      </w:r>
      <w:r w:rsidRPr="008B2246">
        <w:rPr>
          <w:color w:val="000000"/>
          <w:spacing w:val="-1"/>
          <w:sz w:val="22"/>
          <w:szCs w:val="22"/>
        </w:rPr>
        <w:softHyphen/>
        <w:t>ведения в разных видах деятельности;</w:t>
      </w:r>
    </w:p>
    <w:p w:rsidR="00F04FAD" w:rsidRPr="008B2246" w:rsidRDefault="00F04FAD" w:rsidP="008E7AB7">
      <w:pPr>
        <w:pStyle w:val="ac"/>
        <w:widowControl w:val="0"/>
        <w:numPr>
          <w:ilvl w:val="0"/>
          <w:numId w:val="13"/>
        </w:numPr>
        <w:shd w:val="clear" w:color="auto" w:fill="FFFFFF"/>
        <w:tabs>
          <w:tab w:val="left" w:pos="426"/>
        </w:tabs>
        <w:autoSpaceDE w:val="0"/>
        <w:autoSpaceDN w:val="0"/>
        <w:adjustRightInd w:val="0"/>
        <w:ind w:hanging="357"/>
        <w:jc w:val="both"/>
        <w:rPr>
          <w:color w:val="000000"/>
          <w:sz w:val="22"/>
          <w:szCs w:val="22"/>
        </w:rPr>
      </w:pPr>
      <w:r w:rsidRPr="008B2246">
        <w:rPr>
          <w:color w:val="000000"/>
          <w:spacing w:val="-3"/>
          <w:sz w:val="22"/>
          <w:szCs w:val="22"/>
        </w:rPr>
        <w:t>самостоятельно вести целостно-расчлененный анализ объектов: выделе</w:t>
      </w:r>
      <w:r w:rsidRPr="008B2246">
        <w:rPr>
          <w:color w:val="000000"/>
          <w:spacing w:val="-3"/>
          <w:sz w:val="22"/>
          <w:szCs w:val="22"/>
        </w:rPr>
        <w:softHyphen/>
        <w:t>ние целого, затем его частей, деталей, соответствующих усвоенным эта</w:t>
      </w:r>
      <w:r w:rsidRPr="008B2246">
        <w:rPr>
          <w:color w:val="000000"/>
          <w:spacing w:val="-3"/>
          <w:sz w:val="22"/>
          <w:szCs w:val="22"/>
        </w:rPr>
        <w:softHyphen/>
      </w:r>
      <w:r w:rsidRPr="008B2246">
        <w:rPr>
          <w:color w:val="000000"/>
          <w:sz w:val="22"/>
          <w:szCs w:val="22"/>
        </w:rPr>
        <w:t xml:space="preserve">лонным представлениям, их пространственного расположения и далее </w:t>
      </w:r>
      <w:r w:rsidRPr="008B2246">
        <w:rPr>
          <w:color w:val="000000"/>
          <w:spacing w:val="-1"/>
          <w:sz w:val="22"/>
          <w:szCs w:val="22"/>
        </w:rPr>
        <w:t>объекта в целом;</w:t>
      </w:r>
    </w:p>
    <w:p w:rsidR="00F04FAD" w:rsidRPr="008B2246" w:rsidRDefault="00F04FAD" w:rsidP="008E7AB7">
      <w:pPr>
        <w:pStyle w:val="ac"/>
        <w:widowControl w:val="0"/>
        <w:numPr>
          <w:ilvl w:val="0"/>
          <w:numId w:val="13"/>
        </w:numPr>
        <w:shd w:val="clear" w:color="auto" w:fill="FFFFFF"/>
        <w:tabs>
          <w:tab w:val="left" w:pos="426"/>
        </w:tabs>
        <w:autoSpaceDE w:val="0"/>
        <w:autoSpaceDN w:val="0"/>
        <w:adjustRightInd w:val="0"/>
        <w:ind w:hanging="357"/>
        <w:jc w:val="both"/>
        <w:rPr>
          <w:color w:val="000000"/>
          <w:sz w:val="22"/>
          <w:szCs w:val="22"/>
        </w:rPr>
      </w:pPr>
      <w:r w:rsidRPr="008B2246">
        <w:rPr>
          <w:color w:val="000000"/>
          <w:spacing w:val="-3"/>
          <w:sz w:val="22"/>
          <w:szCs w:val="22"/>
        </w:rPr>
        <w:t>экспериментировать с цветом, формой, величиной.</w:t>
      </w:r>
    </w:p>
    <w:p w:rsidR="00F04FAD" w:rsidRPr="008B2246" w:rsidRDefault="00F04FAD" w:rsidP="008E7AB7">
      <w:pPr>
        <w:pStyle w:val="ac"/>
        <w:numPr>
          <w:ilvl w:val="0"/>
          <w:numId w:val="13"/>
        </w:numPr>
        <w:shd w:val="clear" w:color="auto" w:fill="FFFFFF"/>
        <w:tabs>
          <w:tab w:val="left" w:pos="426"/>
        </w:tabs>
        <w:autoSpaceDE w:val="0"/>
        <w:autoSpaceDN w:val="0"/>
        <w:adjustRightInd w:val="0"/>
        <w:ind w:hanging="357"/>
        <w:jc w:val="both"/>
        <w:rPr>
          <w:color w:val="000000"/>
          <w:sz w:val="22"/>
          <w:szCs w:val="22"/>
        </w:rPr>
      </w:pPr>
      <w:r w:rsidRPr="008B2246">
        <w:rPr>
          <w:color w:val="000000"/>
          <w:spacing w:val="-7"/>
          <w:sz w:val="22"/>
          <w:szCs w:val="22"/>
        </w:rPr>
        <w:t>самостоятельно строить практическую деятельность с опорой на уже сфор</w:t>
      </w:r>
      <w:r w:rsidRPr="008B2246">
        <w:rPr>
          <w:color w:val="000000"/>
          <w:spacing w:val="-7"/>
          <w:sz w:val="22"/>
          <w:szCs w:val="22"/>
        </w:rPr>
        <w:softHyphen/>
      </w:r>
      <w:r w:rsidRPr="008B2246">
        <w:rPr>
          <w:color w:val="000000"/>
          <w:spacing w:val="-2"/>
          <w:sz w:val="22"/>
          <w:szCs w:val="22"/>
        </w:rPr>
        <w:t>мированные сенсорные эталоны и действия с ними: изменять конструк</w:t>
      </w:r>
      <w:r w:rsidRPr="008B2246">
        <w:rPr>
          <w:color w:val="000000"/>
          <w:spacing w:val="-2"/>
          <w:sz w:val="22"/>
          <w:szCs w:val="22"/>
        </w:rPr>
        <w:softHyphen/>
      </w:r>
      <w:r w:rsidRPr="008B2246">
        <w:rPr>
          <w:color w:val="000000"/>
          <w:spacing w:val="-3"/>
          <w:sz w:val="22"/>
          <w:szCs w:val="22"/>
        </w:rPr>
        <w:t xml:space="preserve">цию в высоту, длину, ширину, преобразовывать плоскостной материал </w:t>
      </w:r>
      <w:r w:rsidRPr="008B2246">
        <w:rPr>
          <w:color w:val="000000"/>
          <w:sz w:val="22"/>
          <w:szCs w:val="22"/>
        </w:rPr>
        <w:t>вобъемные формы (квадрат, прямоугольник — в цилиндр, круг и полу</w:t>
      </w:r>
      <w:r w:rsidRPr="008B2246">
        <w:rPr>
          <w:color w:val="000000"/>
          <w:sz w:val="22"/>
          <w:szCs w:val="22"/>
        </w:rPr>
        <w:softHyphen/>
      </w:r>
      <w:r w:rsidRPr="008B2246">
        <w:rPr>
          <w:color w:val="000000"/>
          <w:spacing w:val="-5"/>
          <w:sz w:val="22"/>
          <w:szCs w:val="22"/>
        </w:rPr>
        <w:t xml:space="preserve">круг — в конус, квадрат — в куб), объединять различные геометрические </w:t>
      </w:r>
      <w:r w:rsidRPr="008B2246">
        <w:rPr>
          <w:color w:val="000000"/>
          <w:spacing w:val="-4"/>
          <w:sz w:val="22"/>
          <w:szCs w:val="22"/>
        </w:rPr>
        <w:t>формы в одну (квадрат, прямоугольник, многоугольник);</w:t>
      </w:r>
    </w:p>
    <w:p w:rsidR="00F04FAD" w:rsidRPr="008B2246" w:rsidRDefault="00F04FAD" w:rsidP="008E7AB7">
      <w:pPr>
        <w:pStyle w:val="ac"/>
        <w:numPr>
          <w:ilvl w:val="0"/>
          <w:numId w:val="13"/>
        </w:numPr>
        <w:shd w:val="clear" w:color="auto" w:fill="FFFFFF"/>
        <w:tabs>
          <w:tab w:val="left" w:pos="426"/>
        </w:tabs>
        <w:ind w:hanging="357"/>
        <w:jc w:val="both"/>
        <w:rPr>
          <w:sz w:val="22"/>
          <w:szCs w:val="22"/>
        </w:rPr>
      </w:pPr>
      <w:r w:rsidRPr="008B2246">
        <w:rPr>
          <w:color w:val="000000"/>
          <w:spacing w:val="-2"/>
          <w:sz w:val="22"/>
          <w:szCs w:val="22"/>
        </w:rPr>
        <w:t xml:space="preserve">создавать художественный образ реальной действительности из разных </w:t>
      </w:r>
      <w:r w:rsidRPr="008B2246">
        <w:rPr>
          <w:color w:val="000000"/>
          <w:spacing w:val="-6"/>
          <w:sz w:val="22"/>
          <w:szCs w:val="22"/>
        </w:rPr>
        <w:t>материалов, узнаваемый по форме, цвету и пропорциям, с опорой на свой</w:t>
      </w:r>
      <w:r w:rsidRPr="008B2246">
        <w:rPr>
          <w:color w:val="000000"/>
          <w:spacing w:val="-6"/>
          <w:sz w:val="22"/>
          <w:szCs w:val="22"/>
        </w:rPr>
        <w:softHyphen/>
      </w:r>
      <w:r w:rsidRPr="008B2246">
        <w:rPr>
          <w:color w:val="000000"/>
          <w:spacing w:val="-3"/>
          <w:sz w:val="22"/>
          <w:szCs w:val="22"/>
        </w:rPr>
        <w:t>ства материала (его цвет, форму, фактуру и др.);</w:t>
      </w:r>
    </w:p>
    <w:p w:rsidR="00F04FAD" w:rsidRPr="008B2246" w:rsidRDefault="00F04FAD" w:rsidP="008E7AB7">
      <w:pPr>
        <w:pStyle w:val="ac"/>
        <w:numPr>
          <w:ilvl w:val="0"/>
          <w:numId w:val="13"/>
        </w:numPr>
        <w:shd w:val="clear" w:color="auto" w:fill="FFFFFF"/>
        <w:tabs>
          <w:tab w:val="left" w:pos="426"/>
        </w:tabs>
        <w:ind w:hanging="357"/>
        <w:jc w:val="both"/>
        <w:rPr>
          <w:sz w:val="22"/>
          <w:szCs w:val="22"/>
        </w:rPr>
      </w:pPr>
      <w:r w:rsidRPr="008B2246">
        <w:rPr>
          <w:color w:val="000000"/>
          <w:spacing w:val="-9"/>
          <w:sz w:val="22"/>
          <w:szCs w:val="22"/>
        </w:rPr>
        <w:t xml:space="preserve">учить исследовать и воспринимать природу с помощью всех органов чувств </w:t>
      </w:r>
      <w:r w:rsidRPr="008B2246">
        <w:rPr>
          <w:color w:val="000000"/>
          <w:spacing w:val="-4"/>
          <w:sz w:val="22"/>
          <w:szCs w:val="22"/>
        </w:rPr>
        <w:t>(слушать ее звуки, чувствовать запахи, наслаждаться ее красками и т.д.)</w:t>
      </w:r>
    </w:p>
    <w:p w:rsidR="00F04FAD" w:rsidRPr="008B2246" w:rsidRDefault="00F04FAD" w:rsidP="008E7AB7">
      <w:pPr>
        <w:numPr>
          <w:ilvl w:val="0"/>
          <w:numId w:val="12"/>
        </w:numPr>
        <w:shd w:val="clear" w:color="auto" w:fill="FFFFFF"/>
        <w:autoSpaceDE w:val="0"/>
        <w:autoSpaceDN w:val="0"/>
        <w:adjustRightInd w:val="0"/>
        <w:ind w:hanging="357"/>
        <w:jc w:val="both"/>
        <w:rPr>
          <w:b/>
          <w:color w:val="000000"/>
          <w:sz w:val="22"/>
          <w:szCs w:val="22"/>
        </w:rPr>
      </w:pPr>
      <w:r w:rsidRPr="008B2246">
        <w:rPr>
          <w:b/>
          <w:color w:val="000000"/>
          <w:sz w:val="22"/>
          <w:szCs w:val="22"/>
        </w:rPr>
        <w:t>Формирование целостной картины мира, расширение кругозора</w:t>
      </w:r>
    </w:p>
    <w:p w:rsidR="00F04FAD" w:rsidRPr="008B2246" w:rsidRDefault="00F04FAD" w:rsidP="008E7AB7">
      <w:pPr>
        <w:pStyle w:val="ac"/>
        <w:numPr>
          <w:ilvl w:val="0"/>
          <w:numId w:val="14"/>
        </w:numPr>
        <w:shd w:val="clear" w:color="auto" w:fill="FFFFFF"/>
        <w:ind w:left="567" w:hanging="357"/>
        <w:jc w:val="both"/>
        <w:rPr>
          <w:sz w:val="22"/>
          <w:szCs w:val="22"/>
        </w:rPr>
      </w:pPr>
      <w:r w:rsidRPr="008B2246">
        <w:rPr>
          <w:color w:val="000000"/>
          <w:spacing w:val="-4"/>
          <w:sz w:val="22"/>
          <w:szCs w:val="22"/>
        </w:rPr>
        <w:t>продолжать знакомить с отдельными процессами производства и потреб</w:t>
      </w:r>
      <w:r w:rsidRPr="008B2246">
        <w:rPr>
          <w:color w:val="000000"/>
          <w:spacing w:val="-4"/>
          <w:sz w:val="22"/>
          <w:szCs w:val="22"/>
        </w:rPr>
        <w:softHyphen/>
        <w:t>ления продуктов питания, одежды, бытовых предметов, гигиены, предме</w:t>
      </w:r>
      <w:r w:rsidRPr="008B2246">
        <w:rPr>
          <w:color w:val="000000"/>
          <w:spacing w:val="-4"/>
          <w:sz w:val="22"/>
          <w:szCs w:val="22"/>
        </w:rPr>
        <w:softHyphen/>
      </w:r>
      <w:r w:rsidRPr="008B2246">
        <w:rPr>
          <w:color w:val="000000"/>
          <w:spacing w:val="-1"/>
          <w:sz w:val="22"/>
          <w:szCs w:val="22"/>
        </w:rPr>
        <w:t xml:space="preserve">тами промышленного и ремесленного производства; </w:t>
      </w:r>
      <w:r w:rsidRPr="008B2246">
        <w:rPr>
          <w:color w:val="000000"/>
          <w:spacing w:val="-5"/>
          <w:sz w:val="22"/>
          <w:szCs w:val="22"/>
        </w:rPr>
        <w:t xml:space="preserve">— продолжать изучать символику родного города и государства (флаг, герб, </w:t>
      </w:r>
      <w:r w:rsidRPr="008B2246">
        <w:rPr>
          <w:color w:val="000000"/>
          <w:spacing w:val="-4"/>
          <w:sz w:val="22"/>
          <w:szCs w:val="22"/>
        </w:rPr>
        <w:t xml:space="preserve">гимн), других городов, стран, способствовать осознанию принадлежности </w:t>
      </w:r>
      <w:r w:rsidRPr="008B2246">
        <w:rPr>
          <w:color w:val="000000"/>
          <w:spacing w:val="-2"/>
          <w:sz w:val="22"/>
          <w:szCs w:val="22"/>
        </w:rPr>
        <w:t>к своему народу и человечеству в целом;</w:t>
      </w:r>
    </w:p>
    <w:p w:rsidR="00F04FAD" w:rsidRPr="008B2246" w:rsidRDefault="00F04FAD" w:rsidP="008E7AB7">
      <w:pPr>
        <w:pStyle w:val="ac"/>
        <w:numPr>
          <w:ilvl w:val="0"/>
          <w:numId w:val="14"/>
        </w:numPr>
        <w:shd w:val="clear" w:color="auto" w:fill="FFFFFF"/>
        <w:ind w:left="567" w:hanging="357"/>
        <w:jc w:val="both"/>
        <w:rPr>
          <w:sz w:val="22"/>
          <w:szCs w:val="22"/>
        </w:rPr>
      </w:pPr>
      <w:r w:rsidRPr="008B2246">
        <w:rPr>
          <w:color w:val="000000"/>
          <w:spacing w:val="-4"/>
          <w:sz w:val="22"/>
          <w:szCs w:val="22"/>
        </w:rPr>
        <w:t xml:space="preserve"> рассказывать о прошлом и настоящем нашей Родины, где расположена наша страна, с кем граничит, какова российская природа, какие климати</w:t>
      </w:r>
      <w:r w:rsidRPr="008B2246">
        <w:rPr>
          <w:color w:val="000000"/>
          <w:spacing w:val="-4"/>
          <w:sz w:val="22"/>
          <w:szCs w:val="22"/>
        </w:rPr>
        <w:softHyphen/>
      </w:r>
      <w:r w:rsidRPr="008B2246">
        <w:rPr>
          <w:color w:val="000000"/>
          <w:spacing w:val="-3"/>
          <w:sz w:val="22"/>
          <w:szCs w:val="22"/>
        </w:rPr>
        <w:t>ческие зоны есть на земном шаре, как живут люди в других странах, чем</w:t>
      </w:r>
      <w:r w:rsidRPr="008B2246">
        <w:rPr>
          <w:color w:val="000000"/>
          <w:spacing w:val="-2"/>
          <w:sz w:val="22"/>
          <w:szCs w:val="22"/>
        </w:rPr>
        <w:t>знамениты другие страны;</w:t>
      </w:r>
    </w:p>
    <w:p w:rsidR="00F04FAD" w:rsidRPr="008B2246" w:rsidRDefault="00F04FAD" w:rsidP="008E7AB7">
      <w:pPr>
        <w:pStyle w:val="ac"/>
        <w:widowControl w:val="0"/>
        <w:numPr>
          <w:ilvl w:val="0"/>
          <w:numId w:val="14"/>
        </w:numPr>
        <w:shd w:val="clear" w:color="auto" w:fill="FFFFFF"/>
        <w:tabs>
          <w:tab w:val="left" w:pos="567"/>
        </w:tabs>
        <w:autoSpaceDE w:val="0"/>
        <w:autoSpaceDN w:val="0"/>
        <w:adjustRightInd w:val="0"/>
        <w:ind w:left="567" w:hanging="357"/>
        <w:jc w:val="both"/>
        <w:rPr>
          <w:color w:val="000000"/>
          <w:sz w:val="22"/>
          <w:szCs w:val="22"/>
        </w:rPr>
      </w:pPr>
      <w:r w:rsidRPr="008B2246">
        <w:rPr>
          <w:color w:val="000000"/>
          <w:spacing w:val="-3"/>
          <w:sz w:val="22"/>
          <w:szCs w:val="22"/>
        </w:rPr>
        <w:t>знакомить с достопримечательностями своего города, села, России в це</w:t>
      </w:r>
      <w:r w:rsidRPr="008B2246">
        <w:rPr>
          <w:color w:val="000000"/>
          <w:spacing w:val="-3"/>
          <w:sz w:val="22"/>
          <w:szCs w:val="22"/>
        </w:rPr>
        <w:softHyphen/>
      </w:r>
      <w:r w:rsidRPr="008B2246">
        <w:rPr>
          <w:color w:val="000000"/>
          <w:spacing w:val="-2"/>
          <w:sz w:val="22"/>
          <w:szCs w:val="22"/>
        </w:rPr>
        <w:t>лом, народными промыслами, национальной кухней народов России;</w:t>
      </w:r>
    </w:p>
    <w:p w:rsidR="00F04FAD" w:rsidRPr="008B2246" w:rsidRDefault="00F04FAD" w:rsidP="00D25D55">
      <w:pPr>
        <w:pStyle w:val="ac"/>
        <w:widowControl w:val="0"/>
        <w:shd w:val="clear" w:color="auto" w:fill="FFFFFF"/>
        <w:tabs>
          <w:tab w:val="left" w:pos="787"/>
        </w:tabs>
        <w:autoSpaceDE w:val="0"/>
        <w:autoSpaceDN w:val="0"/>
        <w:adjustRightInd w:val="0"/>
        <w:ind w:left="567"/>
        <w:jc w:val="both"/>
        <w:rPr>
          <w:color w:val="000000"/>
          <w:sz w:val="22"/>
          <w:szCs w:val="22"/>
        </w:rPr>
      </w:pPr>
      <w:r w:rsidRPr="008B2246">
        <w:rPr>
          <w:color w:val="000000"/>
          <w:spacing w:val="-11"/>
          <w:sz w:val="22"/>
          <w:szCs w:val="22"/>
        </w:rPr>
        <w:t>приучать радоваться успехам российских спортсменов, удачным выступлени</w:t>
      </w:r>
      <w:r w:rsidRPr="008B2246">
        <w:rPr>
          <w:color w:val="000000"/>
          <w:spacing w:val="-11"/>
          <w:sz w:val="22"/>
          <w:szCs w:val="22"/>
        </w:rPr>
        <w:softHyphen/>
      </w:r>
      <w:r w:rsidRPr="008B2246">
        <w:rPr>
          <w:color w:val="000000"/>
          <w:spacing w:val="-7"/>
          <w:sz w:val="22"/>
          <w:szCs w:val="22"/>
        </w:rPr>
        <w:t>ям российских певцов и музыкантов на международных конкурсах, но под</w:t>
      </w:r>
      <w:r w:rsidRPr="008B2246">
        <w:rPr>
          <w:color w:val="000000"/>
          <w:spacing w:val="-7"/>
          <w:sz w:val="22"/>
          <w:szCs w:val="22"/>
        </w:rPr>
        <w:softHyphen/>
      </w:r>
      <w:r w:rsidRPr="008B2246">
        <w:rPr>
          <w:color w:val="000000"/>
          <w:spacing w:val="-9"/>
          <w:sz w:val="22"/>
          <w:szCs w:val="22"/>
        </w:rPr>
        <w:t>держивать и выдающиеся достижения спортсменов и артистов других стран;</w:t>
      </w:r>
    </w:p>
    <w:p w:rsidR="00F04FAD" w:rsidRPr="008B2246" w:rsidRDefault="00F04FAD" w:rsidP="008E7AB7">
      <w:pPr>
        <w:pStyle w:val="ac"/>
        <w:numPr>
          <w:ilvl w:val="0"/>
          <w:numId w:val="14"/>
        </w:numPr>
        <w:shd w:val="clear" w:color="auto" w:fill="FFFFFF"/>
        <w:ind w:left="567"/>
        <w:jc w:val="both"/>
        <w:rPr>
          <w:sz w:val="22"/>
          <w:szCs w:val="22"/>
        </w:rPr>
      </w:pPr>
      <w:r w:rsidRPr="008B2246">
        <w:rPr>
          <w:color w:val="000000"/>
          <w:spacing w:val="-4"/>
          <w:sz w:val="22"/>
          <w:szCs w:val="22"/>
        </w:rPr>
        <w:t>учить следить за своим поведением, оценивать его по способу достиже</w:t>
      </w:r>
      <w:r w:rsidRPr="008B2246">
        <w:rPr>
          <w:color w:val="000000"/>
          <w:spacing w:val="-4"/>
          <w:sz w:val="22"/>
          <w:szCs w:val="22"/>
        </w:rPr>
        <w:softHyphen/>
      </w:r>
      <w:r w:rsidRPr="008B2246">
        <w:rPr>
          <w:color w:val="000000"/>
          <w:spacing w:val="-3"/>
          <w:sz w:val="22"/>
          <w:szCs w:val="22"/>
        </w:rPr>
        <w:t xml:space="preserve">ния цели, результата, этичности (хороший или плохой поступок с точки </w:t>
      </w:r>
      <w:r w:rsidRPr="008B2246">
        <w:rPr>
          <w:color w:val="000000"/>
          <w:sz w:val="22"/>
          <w:szCs w:val="22"/>
        </w:rPr>
        <w:t xml:space="preserve">зрения состояния окружающей среды, расхода материалов, влияния на </w:t>
      </w:r>
      <w:r w:rsidRPr="008B2246">
        <w:rPr>
          <w:color w:val="000000"/>
          <w:spacing w:val="-5"/>
          <w:sz w:val="22"/>
          <w:szCs w:val="22"/>
        </w:rPr>
        <w:t>других людей);</w:t>
      </w:r>
    </w:p>
    <w:p w:rsidR="00F04FAD" w:rsidRPr="008B2246" w:rsidRDefault="00F04FAD" w:rsidP="008E7AB7">
      <w:pPr>
        <w:pStyle w:val="ac"/>
        <w:numPr>
          <w:ilvl w:val="0"/>
          <w:numId w:val="14"/>
        </w:numPr>
        <w:shd w:val="clear" w:color="auto" w:fill="FFFFFF"/>
        <w:ind w:left="567"/>
        <w:jc w:val="both"/>
        <w:rPr>
          <w:sz w:val="22"/>
          <w:szCs w:val="22"/>
        </w:rPr>
      </w:pPr>
      <w:r w:rsidRPr="008B2246">
        <w:rPr>
          <w:color w:val="000000"/>
          <w:spacing w:val="-5"/>
          <w:sz w:val="22"/>
          <w:szCs w:val="22"/>
        </w:rPr>
        <w:t xml:space="preserve">показывать, из какого материала сделаны окружающие предметы, откуда эти материалы появились, кто и где их добыл, как обработал, сколько сил </w:t>
      </w:r>
      <w:r w:rsidRPr="008B2246">
        <w:rPr>
          <w:color w:val="000000"/>
          <w:spacing w:val="-3"/>
          <w:sz w:val="22"/>
          <w:szCs w:val="22"/>
        </w:rPr>
        <w:t xml:space="preserve">и времени на это затратил, как будет использовать в дальнейшем, как </w:t>
      </w:r>
      <w:r w:rsidRPr="008B2246">
        <w:rPr>
          <w:color w:val="000000"/>
          <w:spacing w:val="-5"/>
          <w:sz w:val="22"/>
          <w:szCs w:val="22"/>
        </w:rPr>
        <w:t>усовершенствовать расход материалов, как чинить, восстанавливать, вто</w:t>
      </w:r>
      <w:r w:rsidRPr="008B2246">
        <w:rPr>
          <w:color w:val="000000"/>
          <w:spacing w:val="-5"/>
          <w:sz w:val="22"/>
          <w:szCs w:val="22"/>
        </w:rPr>
        <w:softHyphen/>
      </w:r>
      <w:r w:rsidRPr="008B2246">
        <w:rPr>
          <w:color w:val="000000"/>
          <w:spacing w:val="-2"/>
          <w:sz w:val="22"/>
          <w:szCs w:val="22"/>
        </w:rPr>
        <w:t>рично использовать сырье;</w:t>
      </w:r>
    </w:p>
    <w:p w:rsidR="00F04FAD" w:rsidRPr="008B2246" w:rsidRDefault="00F04FAD" w:rsidP="00D25D55">
      <w:pPr>
        <w:pStyle w:val="ac"/>
        <w:shd w:val="clear" w:color="auto" w:fill="FFFFFF"/>
        <w:tabs>
          <w:tab w:val="left" w:pos="851"/>
          <w:tab w:val="left" w:pos="1276"/>
        </w:tabs>
        <w:ind w:left="567"/>
        <w:jc w:val="both"/>
        <w:rPr>
          <w:sz w:val="22"/>
          <w:szCs w:val="22"/>
        </w:rPr>
      </w:pPr>
      <w:r w:rsidRPr="008B2246">
        <w:rPr>
          <w:color w:val="000000"/>
          <w:spacing w:val="-2"/>
          <w:sz w:val="22"/>
          <w:szCs w:val="22"/>
        </w:rPr>
        <w:t>знакомить с разными способами добычи и применения энергии в самых</w:t>
      </w:r>
      <w:r w:rsidRPr="008B2246">
        <w:rPr>
          <w:color w:val="000000"/>
          <w:spacing w:val="-5"/>
          <w:sz w:val="22"/>
          <w:szCs w:val="22"/>
        </w:rPr>
        <w:t>общих чертах;</w:t>
      </w:r>
    </w:p>
    <w:p w:rsidR="00F04FAD" w:rsidRPr="008B2246" w:rsidRDefault="00F04FAD" w:rsidP="008E7AB7">
      <w:pPr>
        <w:numPr>
          <w:ilvl w:val="0"/>
          <w:numId w:val="12"/>
        </w:numPr>
        <w:shd w:val="clear" w:color="auto" w:fill="FFFFFF"/>
        <w:autoSpaceDE w:val="0"/>
        <w:autoSpaceDN w:val="0"/>
        <w:adjustRightInd w:val="0"/>
        <w:rPr>
          <w:b/>
          <w:color w:val="000000"/>
          <w:sz w:val="22"/>
          <w:szCs w:val="22"/>
        </w:rPr>
      </w:pPr>
      <w:r w:rsidRPr="008B2246">
        <w:rPr>
          <w:b/>
          <w:color w:val="000000"/>
          <w:sz w:val="22"/>
          <w:szCs w:val="22"/>
        </w:rPr>
        <w:t>Познавательно-исследовательская деятельность</w:t>
      </w:r>
    </w:p>
    <w:p w:rsidR="00F04FAD" w:rsidRPr="008B2246" w:rsidRDefault="00F04FAD" w:rsidP="008E7AB7">
      <w:pPr>
        <w:pStyle w:val="ac"/>
        <w:numPr>
          <w:ilvl w:val="0"/>
          <w:numId w:val="15"/>
        </w:numPr>
        <w:shd w:val="clear" w:color="auto" w:fill="FFFFFF"/>
        <w:tabs>
          <w:tab w:val="left" w:pos="567"/>
        </w:tabs>
        <w:ind w:left="567" w:hanging="207"/>
        <w:jc w:val="both"/>
        <w:rPr>
          <w:sz w:val="22"/>
          <w:szCs w:val="22"/>
        </w:rPr>
      </w:pPr>
      <w:r w:rsidRPr="008B2246">
        <w:rPr>
          <w:color w:val="000000"/>
          <w:spacing w:val="-5"/>
          <w:sz w:val="22"/>
          <w:szCs w:val="22"/>
        </w:rPr>
        <w:t>учить устанавливать простые связи между явлениями и предметами, пред</w:t>
      </w:r>
      <w:r w:rsidRPr="008B2246">
        <w:rPr>
          <w:color w:val="000000"/>
          <w:spacing w:val="1"/>
          <w:sz w:val="22"/>
          <w:szCs w:val="22"/>
        </w:rPr>
        <w:t xml:space="preserve">сказывать изменения предметов в результате воздействия на них, </w:t>
      </w:r>
      <w:r w:rsidRPr="008B2246">
        <w:rPr>
          <w:color w:val="000000"/>
          <w:sz w:val="22"/>
          <w:szCs w:val="22"/>
        </w:rPr>
        <w:t xml:space="preserve"> прогнозировать эффект от своих действий;</w:t>
      </w:r>
    </w:p>
    <w:p w:rsidR="00F04FAD" w:rsidRPr="008B2246" w:rsidRDefault="00F04FAD" w:rsidP="008E7AB7">
      <w:pPr>
        <w:pStyle w:val="ac"/>
        <w:numPr>
          <w:ilvl w:val="0"/>
          <w:numId w:val="15"/>
        </w:numPr>
        <w:shd w:val="clear" w:color="auto" w:fill="FFFFFF"/>
        <w:tabs>
          <w:tab w:val="left" w:pos="567"/>
        </w:tabs>
        <w:ind w:left="567" w:hanging="207"/>
        <w:jc w:val="both"/>
        <w:rPr>
          <w:sz w:val="22"/>
          <w:szCs w:val="22"/>
        </w:rPr>
      </w:pPr>
      <w:r w:rsidRPr="008B2246">
        <w:rPr>
          <w:color w:val="000000"/>
          <w:spacing w:val="-1"/>
          <w:sz w:val="22"/>
          <w:szCs w:val="22"/>
        </w:rPr>
        <w:t>учить находить причины и следствия событий, происходящих в истори</w:t>
      </w:r>
      <w:r w:rsidRPr="008B2246">
        <w:rPr>
          <w:color w:val="000000"/>
          <w:spacing w:val="1"/>
          <w:sz w:val="22"/>
          <w:szCs w:val="22"/>
        </w:rPr>
        <w:t>ко-географическом пространстве, сравнивать свой образ жизни с обра</w:t>
      </w:r>
      <w:r w:rsidRPr="008B2246">
        <w:rPr>
          <w:color w:val="000000"/>
          <w:spacing w:val="-8"/>
          <w:sz w:val="22"/>
          <w:szCs w:val="22"/>
        </w:rPr>
        <w:t>зом жизни других людей, живших в другом времени или в другой геогра</w:t>
      </w:r>
      <w:r w:rsidRPr="008B2246">
        <w:rPr>
          <w:color w:val="000000"/>
          <w:spacing w:val="-4"/>
          <w:sz w:val="22"/>
          <w:szCs w:val="22"/>
        </w:rPr>
        <w:t>фической области, выделять общее и частное в поведении людей и явле</w:t>
      </w:r>
      <w:r w:rsidRPr="008B2246">
        <w:rPr>
          <w:color w:val="000000"/>
          <w:spacing w:val="9"/>
          <w:sz w:val="22"/>
          <w:szCs w:val="22"/>
        </w:rPr>
        <w:t xml:space="preserve">ниях культуры, классифицировать материальные свидетельства </w:t>
      </w:r>
      <w:r w:rsidRPr="008B2246">
        <w:rPr>
          <w:color w:val="000000"/>
          <w:sz w:val="22"/>
          <w:szCs w:val="22"/>
        </w:rPr>
        <w:t>хронологическом и функциональном порядке и т.д.;</w:t>
      </w:r>
    </w:p>
    <w:p w:rsidR="00F04FAD" w:rsidRPr="008B2246" w:rsidRDefault="00F04FAD" w:rsidP="008E7AB7">
      <w:pPr>
        <w:widowControl w:val="0"/>
        <w:numPr>
          <w:ilvl w:val="0"/>
          <w:numId w:val="15"/>
        </w:numPr>
        <w:shd w:val="clear" w:color="auto" w:fill="FFFFFF"/>
        <w:tabs>
          <w:tab w:val="left" w:pos="567"/>
        </w:tabs>
        <w:autoSpaceDE w:val="0"/>
        <w:autoSpaceDN w:val="0"/>
        <w:adjustRightInd w:val="0"/>
        <w:spacing w:line="240" w:lineRule="exact"/>
        <w:ind w:left="567" w:hanging="207"/>
        <w:jc w:val="both"/>
        <w:rPr>
          <w:color w:val="000000"/>
          <w:sz w:val="22"/>
          <w:szCs w:val="22"/>
        </w:rPr>
      </w:pPr>
      <w:r w:rsidRPr="008B2246">
        <w:rPr>
          <w:color w:val="000000"/>
          <w:spacing w:val="-5"/>
          <w:sz w:val="22"/>
          <w:szCs w:val="22"/>
        </w:rPr>
        <w:t>систематизировать группы предметов по заданным и самостоятельно  (об</w:t>
      </w:r>
      <w:r w:rsidRPr="008B2246">
        <w:rPr>
          <w:color w:val="000000"/>
          <w:spacing w:val="-3"/>
          <w:sz w:val="22"/>
          <w:szCs w:val="22"/>
        </w:rPr>
        <w:t>наруженным свойствам, описывать словами, что было сделано)</w:t>
      </w:r>
    </w:p>
    <w:p w:rsidR="00F04FAD" w:rsidRPr="008B2246" w:rsidRDefault="00F04FAD" w:rsidP="008E7AB7">
      <w:pPr>
        <w:pStyle w:val="ac"/>
        <w:numPr>
          <w:ilvl w:val="0"/>
          <w:numId w:val="15"/>
        </w:numPr>
        <w:shd w:val="clear" w:color="auto" w:fill="FFFFFF"/>
        <w:tabs>
          <w:tab w:val="left" w:pos="567"/>
        </w:tabs>
        <w:spacing w:line="240" w:lineRule="exact"/>
        <w:ind w:left="567" w:right="62" w:hanging="207"/>
        <w:jc w:val="both"/>
        <w:rPr>
          <w:sz w:val="22"/>
          <w:szCs w:val="22"/>
        </w:rPr>
      </w:pPr>
      <w:r w:rsidRPr="008B2246">
        <w:rPr>
          <w:color w:val="000000"/>
          <w:sz w:val="22"/>
          <w:szCs w:val="22"/>
        </w:rPr>
        <w:lastRenderedPageBreak/>
        <w:t xml:space="preserve">продолжать развивать символическую функцию мышления в процессе </w:t>
      </w:r>
      <w:r w:rsidRPr="008B2246">
        <w:rPr>
          <w:color w:val="000000"/>
          <w:spacing w:val="-2"/>
          <w:sz w:val="22"/>
          <w:szCs w:val="22"/>
        </w:rPr>
        <w:t>использования элементов традиционной системы составления карт (ус</w:t>
      </w:r>
      <w:r w:rsidRPr="008B2246">
        <w:rPr>
          <w:color w:val="000000"/>
          <w:spacing w:val="-1"/>
          <w:sz w:val="22"/>
          <w:szCs w:val="22"/>
        </w:rPr>
        <w:t xml:space="preserve">ловных обозначений), умение создавать систему знаков и применять ее, </w:t>
      </w:r>
      <w:r w:rsidRPr="008B2246">
        <w:rPr>
          <w:color w:val="000000"/>
          <w:spacing w:val="-2"/>
          <w:sz w:val="22"/>
          <w:szCs w:val="22"/>
        </w:rPr>
        <w:t>строить и понимать планы-карты, прокладывать и считывать маршруты, придумывать символы или знаки событий или мест (пиктограммы)</w:t>
      </w:r>
      <w:r w:rsidRPr="008B2246">
        <w:rPr>
          <w:color w:val="000000"/>
          <w:spacing w:val="-4"/>
          <w:sz w:val="22"/>
          <w:szCs w:val="22"/>
        </w:rPr>
        <w:t xml:space="preserve"> выполнять опыты и наблюдения по моделям и схемам, составлять природо</w:t>
      </w:r>
      <w:r w:rsidRPr="008B2246">
        <w:rPr>
          <w:color w:val="000000"/>
          <w:spacing w:val="-4"/>
          <w:sz w:val="22"/>
          <w:szCs w:val="22"/>
        </w:rPr>
        <w:softHyphen/>
      </w:r>
      <w:r w:rsidRPr="008B2246">
        <w:rPr>
          <w:color w:val="000000"/>
          <w:spacing w:val="-1"/>
          <w:sz w:val="22"/>
          <w:szCs w:val="22"/>
        </w:rPr>
        <w:t>охранные знаки с использованием различных символов;</w:t>
      </w:r>
    </w:p>
    <w:p w:rsidR="00F04FAD" w:rsidRPr="008B2246" w:rsidRDefault="00F04FAD" w:rsidP="008E7AB7">
      <w:pPr>
        <w:widowControl w:val="0"/>
        <w:numPr>
          <w:ilvl w:val="0"/>
          <w:numId w:val="15"/>
        </w:numPr>
        <w:shd w:val="clear" w:color="auto" w:fill="FFFFFF"/>
        <w:tabs>
          <w:tab w:val="left" w:pos="567"/>
        </w:tabs>
        <w:autoSpaceDE w:val="0"/>
        <w:autoSpaceDN w:val="0"/>
        <w:adjustRightInd w:val="0"/>
        <w:spacing w:before="5" w:line="240" w:lineRule="exact"/>
        <w:ind w:left="567" w:hanging="207"/>
        <w:jc w:val="both"/>
        <w:rPr>
          <w:color w:val="000000"/>
          <w:sz w:val="22"/>
          <w:szCs w:val="22"/>
        </w:rPr>
      </w:pPr>
      <w:r w:rsidRPr="008B2246">
        <w:rPr>
          <w:color w:val="000000"/>
          <w:spacing w:val="-9"/>
          <w:sz w:val="22"/>
          <w:szCs w:val="22"/>
        </w:rPr>
        <w:t>узнавать профессии, изучать особенности взаимодействия людей друг с дру</w:t>
      </w:r>
      <w:r w:rsidRPr="008B2246">
        <w:rPr>
          <w:color w:val="000000"/>
          <w:spacing w:val="-9"/>
          <w:sz w:val="22"/>
          <w:szCs w:val="22"/>
        </w:rPr>
        <w:softHyphen/>
      </w:r>
      <w:r w:rsidRPr="008B2246">
        <w:rPr>
          <w:color w:val="000000"/>
          <w:spacing w:val="-7"/>
          <w:sz w:val="22"/>
          <w:szCs w:val="22"/>
        </w:rPr>
        <w:t>гом в трудовом коллективе ради достижения общей цели (например, дирек</w:t>
      </w:r>
      <w:r w:rsidRPr="008B2246">
        <w:rPr>
          <w:color w:val="000000"/>
          <w:spacing w:val="-7"/>
          <w:sz w:val="22"/>
          <w:szCs w:val="22"/>
        </w:rPr>
        <w:softHyphen/>
      </w:r>
      <w:r w:rsidRPr="008B2246">
        <w:rPr>
          <w:color w:val="000000"/>
          <w:spacing w:val="-6"/>
          <w:sz w:val="22"/>
          <w:szCs w:val="22"/>
        </w:rPr>
        <w:t>тор завода, инженер, рабочий — все работают над выпуском автомобиля);</w:t>
      </w:r>
    </w:p>
    <w:p w:rsidR="00F04FAD" w:rsidRPr="008B2246" w:rsidRDefault="00F04FAD" w:rsidP="008E7AB7">
      <w:pPr>
        <w:numPr>
          <w:ilvl w:val="0"/>
          <w:numId w:val="12"/>
        </w:numPr>
        <w:shd w:val="clear" w:color="auto" w:fill="FFFFFF"/>
        <w:autoSpaceDE w:val="0"/>
        <w:autoSpaceDN w:val="0"/>
        <w:adjustRightInd w:val="0"/>
        <w:rPr>
          <w:color w:val="000000"/>
          <w:sz w:val="22"/>
          <w:szCs w:val="22"/>
        </w:rPr>
      </w:pPr>
      <w:r w:rsidRPr="008B2246">
        <w:rPr>
          <w:b/>
          <w:color w:val="000000"/>
          <w:sz w:val="22"/>
          <w:szCs w:val="22"/>
        </w:rPr>
        <w:t>Дидактическая игра</w:t>
      </w:r>
    </w:p>
    <w:p w:rsidR="00F04FAD" w:rsidRPr="008B2246" w:rsidRDefault="00F04FAD" w:rsidP="008E7AB7">
      <w:pPr>
        <w:pStyle w:val="ac"/>
        <w:widowControl w:val="0"/>
        <w:numPr>
          <w:ilvl w:val="0"/>
          <w:numId w:val="16"/>
        </w:numPr>
        <w:shd w:val="clear" w:color="auto" w:fill="FFFFFF"/>
        <w:tabs>
          <w:tab w:val="left" w:pos="571"/>
        </w:tabs>
        <w:autoSpaceDE w:val="0"/>
        <w:autoSpaceDN w:val="0"/>
        <w:adjustRightInd w:val="0"/>
        <w:jc w:val="both"/>
        <w:rPr>
          <w:i/>
          <w:iCs/>
          <w:color w:val="000000"/>
          <w:sz w:val="22"/>
          <w:szCs w:val="22"/>
        </w:rPr>
      </w:pPr>
      <w:r w:rsidRPr="008B2246">
        <w:rPr>
          <w:color w:val="000000"/>
          <w:spacing w:val="4"/>
          <w:sz w:val="22"/>
          <w:szCs w:val="22"/>
        </w:rPr>
        <w:t>развивать способность систематизировать объекты с различными свой</w:t>
      </w:r>
      <w:r w:rsidRPr="008B2246">
        <w:rPr>
          <w:color w:val="000000"/>
          <w:spacing w:val="4"/>
          <w:sz w:val="22"/>
          <w:szCs w:val="22"/>
        </w:rPr>
        <w:softHyphen/>
      </w:r>
      <w:r w:rsidRPr="008B2246">
        <w:rPr>
          <w:color w:val="000000"/>
          <w:spacing w:val="3"/>
          <w:sz w:val="22"/>
          <w:szCs w:val="22"/>
        </w:rPr>
        <w:t>ствами и давать двойную ха</w:t>
      </w:r>
      <w:r w:rsidR="00D25D55" w:rsidRPr="008B2246">
        <w:rPr>
          <w:color w:val="000000"/>
          <w:spacing w:val="3"/>
          <w:sz w:val="22"/>
          <w:szCs w:val="22"/>
        </w:rPr>
        <w:t xml:space="preserve">рактеристику одного объекта как </w:t>
      </w:r>
      <w:r w:rsidRPr="008B2246">
        <w:rPr>
          <w:color w:val="000000"/>
          <w:spacing w:val="3"/>
          <w:sz w:val="22"/>
          <w:szCs w:val="22"/>
        </w:rPr>
        <w:t>принадлежащего двум группам (классам);</w:t>
      </w:r>
    </w:p>
    <w:p w:rsidR="00F04FAD" w:rsidRPr="008B2246" w:rsidRDefault="00F04FAD" w:rsidP="008E7AB7">
      <w:pPr>
        <w:pStyle w:val="ac"/>
        <w:widowControl w:val="0"/>
        <w:numPr>
          <w:ilvl w:val="0"/>
          <w:numId w:val="16"/>
        </w:numPr>
        <w:shd w:val="clear" w:color="auto" w:fill="FFFFFF"/>
        <w:tabs>
          <w:tab w:val="left" w:pos="571"/>
        </w:tabs>
        <w:autoSpaceDE w:val="0"/>
        <w:autoSpaceDN w:val="0"/>
        <w:adjustRightInd w:val="0"/>
        <w:spacing w:line="240" w:lineRule="exact"/>
        <w:jc w:val="both"/>
        <w:rPr>
          <w:color w:val="000000"/>
          <w:sz w:val="22"/>
          <w:szCs w:val="22"/>
        </w:rPr>
      </w:pPr>
      <w:r w:rsidRPr="008B2246">
        <w:rPr>
          <w:color w:val="000000"/>
          <w:spacing w:val="3"/>
          <w:sz w:val="22"/>
          <w:szCs w:val="22"/>
        </w:rPr>
        <w:t xml:space="preserve">закреплять представления о соотношении целого и части (целое больше </w:t>
      </w:r>
      <w:r w:rsidRPr="008B2246">
        <w:rPr>
          <w:color w:val="000000"/>
          <w:spacing w:val="2"/>
          <w:sz w:val="22"/>
          <w:szCs w:val="22"/>
        </w:rPr>
        <w:t>части, а часть меньше целого), сохранении количества;</w:t>
      </w:r>
    </w:p>
    <w:p w:rsidR="00F04FAD" w:rsidRPr="008B2246" w:rsidRDefault="00F04FAD" w:rsidP="008E7AB7">
      <w:pPr>
        <w:pStyle w:val="ac"/>
        <w:widowControl w:val="0"/>
        <w:numPr>
          <w:ilvl w:val="0"/>
          <w:numId w:val="16"/>
        </w:numPr>
        <w:shd w:val="clear" w:color="auto" w:fill="FFFFFF"/>
        <w:tabs>
          <w:tab w:val="left" w:pos="571"/>
        </w:tabs>
        <w:autoSpaceDE w:val="0"/>
        <w:autoSpaceDN w:val="0"/>
        <w:adjustRightInd w:val="0"/>
        <w:spacing w:before="5" w:line="240" w:lineRule="exact"/>
        <w:jc w:val="both"/>
        <w:rPr>
          <w:color w:val="000000"/>
          <w:sz w:val="22"/>
          <w:szCs w:val="22"/>
        </w:rPr>
      </w:pPr>
      <w:r w:rsidRPr="008B2246">
        <w:rPr>
          <w:color w:val="000000"/>
          <w:spacing w:val="2"/>
          <w:sz w:val="22"/>
          <w:szCs w:val="22"/>
        </w:rPr>
        <w:t>совершенствовать умение использовать моделирование в качестве сред</w:t>
      </w:r>
      <w:r w:rsidRPr="008B2246">
        <w:rPr>
          <w:color w:val="000000"/>
          <w:spacing w:val="2"/>
          <w:sz w:val="22"/>
          <w:szCs w:val="22"/>
        </w:rPr>
        <w:softHyphen/>
      </w:r>
      <w:r w:rsidRPr="008B2246">
        <w:rPr>
          <w:color w:val="000000"/>
          <w:spacing w:val="6"/>
          <w:sz w:val="22"/>
          <w:szCs w:val="22"/>
        </w:rPr>
        <w:t>ства познания скрытых связей и отношений, использовать планы-схе</w:t>
      </w:r>
      <w:r w:rsidRPr="008B2246">
        <w:rPr>
          <w:color w:val="000000"/>
          <w:spacing w:val="2"/>
          <w:sz w:val="22"/>
          <w:szCs w:val="22"/>
        </w:rPr>
        <w:t>мы для прохождения простых маршрутов (в группе, на участке детского сада);</w:t>
      </w:r>
    </w:p>
    <w:p w:rsidR="00F04FAD" w:rsidRPr="008B2246" w:rsidRDefault="00F04FAD" w:rsidP="008E7AB7">
      <w:pPr>
        <w:pStyle w:val="ac"/>
        <w:widowControl w:val="0"/>
        <w:numPr>
          <w:ilvl w:val="0"/>
          <w:numId w:val="16"/>
        </w:numPr>
        <w:shd w:val="clear" w:color="auto" w:fill="FFFFFF"/>
        <w:tabs>
          <w:tab w:val="left" w:pos="571"/>
        </w:tabs>
        <w:autoSpaceDE w:val="0"/>
        <w:autoSpaceDN w:val="0"/>
        <w:adjustRightInd w:val="0"/>
        <w:spacing w:line="240" w:lineRule="exact"/>
        <w:jc w:val="both"/>
        <w:rPr>
          <w:color w:val="000000"/>
          <w:sz w:val="22"/>
          <w:szCs w:val="22"/>
        </w:rPr>
      </w:pPr>
      <w:r w:rsidRPr="008B2246">
        <w:rPr>
          <w:color w:val="000000"/>
          <w:spacing w:val="3"/>
          <w:sz w:val="22"/>
          <w:szCs w:val="22"/>
        </w:rPr>
        <w:t xml:space="preserve">обогащать и активизировать словарь, грамматические формы и речевое </w:t>
      </w:r>
      <w:r w:rsidRPr="008B2246">
        <w:rPr>
          <w:color w:val="000000"/>
          <w:spacing w:val="2"/>
          <w:sz w:val="22"/>
          <w:szCs w:val="22"/>
        </w:rPr>
        <w:t>общение;</w:t>
      </w:r>
    </w:p>
    <w:p w:rsidR="00F04FAD" w:rsidRPr="008B2246" w:rsidRDefault="00F04FAD" w:rsidP="008E7AB7">
      <w:pPr>
        <w:pStyle w:val="ac"/>
        <w:widowControl w:val="0"/>
        <w:numPr>
          <w:ilvl w:val="0"/>
          <w:numId w:val="16"/>
        </w:numPr>
        <w:shd w:val="clear" w:color="auto" w:fill="FFFFFF"/>
        <w:tabs>
          <w:tab w:val="left" w:pos="571"/>
        </w:tabs>
        <w:autoSpaceDE w:val="0"/>
        <w:autoSpaceDN w:val="0"/>
        <w:adjustRightInd w:val="0"/>
        <w:spacing w:line="240" w:lineRule="exact"/>
        <w:jc w:val="both"/>
        <w:rPr>
          <w:color w:val="000000"/>
          <w:sz w:val="22"/>
          <w:szCs w:val="22"/>
        </w:rPr>
      </w:pPr>
      <w:r w:rsidRPr="008B2246">
        <w:rPr>
          <w:color w:val="000000"/>
          <w:spacing w:val="2"/>
          <w:sz w:val="22"/>
          <w:szCs w:val="22"/>
        </w:rPr>
        <w:t xml:space="preserve">воспитывать умение строить взаимодействие и взаимоотношения между </w:t>
      </w:r>
      <w:r w:rsidRPr="008B2246">
        <w:rPr>
          <w:color w:val="000000"/>
          <w:spacing w:val="3"/>
          <w:sz w:val="22"/>
          <w:szCs w:val="22"/>
        </w:rPr>
        <w:t>собой в самостоятельных дидактических играх на основе правил и эмо</w:t>
      </w:r>
      <w:r w:rsidRPr="008B2246">
        <w:rPr>
          <w:color w:val="000000"/>
          <w:spacing w:val="3"/>
          <w:sz w:val="22"/>
          <w:szCs w:val="22"/>
        </w:rPr>
        <w:softHyphen/>
      </w:r>
      <w:r w:rsidRPr="008B2246">
        <w:rPr>
          <w:color w:val="000000"/>
          <w:spacing w:val="5"/>
          <w:sz w:val="22"/>
          <w:szCs w:val="22"/>
        </w:rPr>
        <w:t>циональной ориентировки на выигрыш.</w:t>
      </w:r>
    </w:p>
    <w:p w:rsidR="00A576E8" w:rsidRPr="004B084E" w:rsidRDefault="00A576E8" w:rsidP="00E2283C">
      <w:pPr>
        <w:jc w:val="center"/>
        <w:rPr>
          <w:b/>
          <w:sz w:val="22"/>
          <w:szCs w:val="22"/>
        </w:rPr>
      </w:pPr>
    </w:p>
    <w:p w:rsidR="00E2283C" w:rsidRPr="008B2246" w:rsidRDefault="00E2283C" w:rsidP="00E2283C">
      <w:pPr>
        <w:jc w:val="center"/>
        <w:rPr>
          <w:b/>
          <w:sz w:val="22"/>
          <w:szCs w:val="22"/>
        </w:rPr>
      </w:pPr>
      <w:r w:rsidRPr="008B2246">
        <w:rPr>
          <w:b/>
          <w:sz w:val="22"/>
          <w:szCs w:val="22"/>
        </w:rPr>
        <w:t>Комплексно - тематический план</w:t>
      </w:r>
    </w:p>
    <w:p w:rsidR="00242BA2" w:rsidRPr="008B2246" w:rsidRDefault="00E2283C" w:rsidP="00242BA2">
      <w:pPr>
        <w:jc w:val="center"/>
        <w:rPr>
          <w:b/>
          <w:sz w:val="22"/>
          <w:szCs w:val="22"/>
        </w:rPr>
      </w:pPr>
      <w:r w:rsidRPr="008B2246">
        <w:rPr>
          <w:b/>
          <w:sz w:val="22"/>
          <w:szCs w:val="22"/>
        </w:rPr>
        <w:t>Содержание образовательной деятельности по ос</w:t>
      </w:r>
      <w:r w:rsidR="00825CC5" w:rsidRPr="008B2246">
        <w:rPr>
          <w:b/>
          <w:sz w:val="22"/>
          <w:szCs w:val="22"/>
        </w:rPr>
        <w:t xml:space="preserve">воению образовательной области </w:t>
      </w:r>
      <w:r w:rsidR="00242BA2" w:rsidRPr="008B2246">
        <w:rPr>
          <w:b/>
          <w:sz w:val="22"/>
          <w:szCs w:val="22"/>
        </w:rPr>
        <w:t>познавательное развитие</w:t>
      </w:r>
      <w:r w:rsidR="004B084E">
        <w:rPr>
          <w:b/>
          <w:sz w:val="22"/>
          <w:szCs w:val="22"/>
        </w:rPr>
        <w:t xml:space="preserve"> «Познание окружающего мира»</w:t>
      </w:r>
    </w:p>
    <w:p w:rsidR="00825CC5" w:rsidRPr="008B2246" w:rsidRDefault="00E2283C" w:rsidP="00242BA2">
      <w:pPr>
        <w:tabs>
          <w:tab w:val="left" w:pos="1155"/>
        </w:tabs>
        <w:autoSpaceDE w:val="0"/>
        <w:autoSpaceDN w:val="0"/>
        <w:adjustRightInd w:val="0"/>
        <w:ind w:left="360"/>
        <w:jc w:val="center"/>
        <w:rPr>
          <w:b/>
          <w:sz w:val="22"/>
          <w:szCs w:val="22"/>
        </w:rPr>
      </w:pPr>
      <w:r w:rsidRPr="008B2246">
        <w:rPr>
          <w:b/>
          <w:sz w:val="22"/>
          <w:szCs w:val="22"/>
        </w:rPr>
        <w:t>Объединение комплекса различных видов специфической детской деятельности вокруг «единое темы»</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276"/>
        <w:gridCol w:w="1984"/>
        <w:gridCol w:w="4111"/>
        <w:gridCol w:w="3969"/>
        <w:gridCol w:w="1843"/>
        <w:gridCol w:w="708"/>
        <w:gridCol w:w="851"/>
      </w:tblGrid>
      <w:tr w:rsidR="00E2283C" w:rsidRPr="00FA2441" w:rsidTr="00616B7B">
        <w:tc>
          <w:tcPr>
            <w:tcW w:w="568" w:type="dxa"/>
          </w:tcPr>
          <w:p w:rsidR="00E2283C" w:rsidRPr="00FA2441" w:rsidRDefault="00E2283C" w:rsidP="00C56916">
            <w:pPr>
              <w:jc w:val="center"/>
              <w:rPr>
                <w:b/>
                <w:sz w:val="20"/>
                <w:szCs w:val="20"/>
              </w:rPr>
            </w:pPr>
            <w:r w:rsidRPr="00FA2441">
              <w:rPr>
                <w:b/>
                <w:sz w:val="20"/>
                <w:szCs w:val="20"/>
              </w:rPr>
              <w:t xml:space="preserve">№ </w:t>
            </w:r>
          </w:p>
        </w:tc>
        <w:tc>
          <w:tcPr>
            <w:tcW w:w="1276" w:type="dxa"/>
          </w:tcPr>
          <w:p w:rsidR="00E2283C" w:rsidRPr="00FA2441" w:rsidRDefault="00E2283C" w:rsidP="00C56916">
            <w:pPr>
              <w:jc w:val="center"/>
              <w:rPr>
                <w:b/>
                <w:sz w:val="20"/>
                <w:szCs w:val="20"/>
              </w:rPr>
            </w:pPr>
            <w:r w:rsidRPr="00FA2441">
              <w:rPr>
                <w:b/>
                <w:sz w:val="20"/>
                <w:szCs w:val="20"/>
              </w:rPr>
              <w:t>Месяц</w:t>
            </w:r>
          </w:p>
          <w:p w:rsidR="00E2283C" w:rsidRPr="00FA2441" w:rsidRDefault="00E2283C" w:rsidP="00C56916">
            <w:pPr>
              <w:jc w:val="center"/>
              <w:rPr>
                <w:b/>
                <w:sz w:val="20"/>
                <w:szCs w:val="20"/>
              </w:rPr>
            </w:pPr>
            <w:r w:rsidRPr="00FA2441">
              <w:rPr>
                <w:b/>
                <w:sz w:val="20"/>
                <w:szCs w:val="20"/>
              </w:rPr>
              <w:t>Неделя номер занятия</w:t>
            </w:r>
          </w:p>
        </w:tc>
        <w:tc>
          <w:tcPr>
            <w:tcW w:w="1984" w:type="dxa"/>
          </w:tcPr>
          <w:p w:rsidR="00E2283C" w:rsidRPr="00FA2441" w:rsidRDefault="00E2283C" w:rsidP="00C56916">
            <w:pPr>
              <w:jc w:val="center"/>
              <w:rPr>
                <w:b/>
                <w:sz w:val="20"/>
                <w:szCs w:val="20"/>
              </w:rPr>
            </w:pPr>
            <w:r w:rsidRPr="00FA2441">
              <w:rPr>
                <w:b/>
                <w:sz w:val="20"/>
                <w:szCs w:val="20"/>
              </w:rPr>
              <w:t>Название темы</w:t>
            </w:r>
          </w:p>
        </w:tc>
        <w:tc>
          <w:tcPr>
            <w:tcW w:w="4111" w:type="dxa"/>
          </w:tcPr>
          <w:p w:rsidR="00E2283C" w:rsidRPr="00FA2441" w:rsidRDefault="00E2283C" w:rsidP="00C56916">
            <w:pPr>
              <w:jc w:val="center"/>
              <w:rPr>
                <w:b/>
                <w:sz w:val="20"/>
                <w:szCs w:val="20"/>
              </w:rPr>
            </w:pPr>
            <w:r w:rsidRPr="00FA2441">
              <w:rPr>
                <w:b/>
                <w:sz w:val="20"/>
                <w:szCs w:val="20"/>
              </w:rPr>
              <w:t xml:space="preserve">Программное содержание </w:t>
            </w:r>
          </w:p>
        </w:tc>
        <w:tc>
          <w:tcPr>
            <w:tcW w:w="3969" w:type="dxa"/>
          </w:tcPr>
          <w:p w:rsidR="00E2283C" w:rsidRPr="00FA2441" w:rsidRDefault="00E2283C" w:rsidP="00C56916">
            <w:pPr>
              <w:jc w:val="center"/>
              <w:rPr>
                <w:b/>
                <w:sz w:val="20"/>
                <w:szCs w:val="20"/>
              </w:rPr>
            </w:pPr>
            <w:r w:rsidRPr="00FA2441">
              <w:rPr>
                <w:b/>
                <w:sz w:val="20"/>
                <w:szCs w:val="20"/>
              </w:rPr>
              <w:t>Предполагаемый результат</w:t>
            </w:r>
          </w:p>
        </w:tc>
        <w:tc>
          <w:tcPr>
            <w:tcW w:w="1843" w:type="dxa"/>
          </w:tcPr>
          <w:p w:rsidR="00E2283C" w:rsidRPr="00FA2441" w:rsidRDefault="00E2283C" w:rsidP="004B084E">
            <w:pPr>
              <w:autoSpaceDE w:val="0"/>
              <w:autoSpaceDN w:val="0"/>
              <w:adjustRightInd w:val="0"/>
              <w:rPr>
                <w:sz w:val="20"/>
                <w:szCs w:val="20"/>
              </w:rPr>
            </w:pPr>
            <w:r w:rsidRPr="00FA2441">
              <w:rPr>
                <w:b/>
                <w:sz w:val="20"/>
                <w:szCs w:val="20"/>
              </w:rPr>
              <w:t>Варианты итоговых мероприятий</w:t>
            </w:r>
          </w:p>
        </w:tc>
        <w:tc>
          <w:tcPr>
            <w:tcW w:w="708" w:type="dxa"/>
          </w:tcPr>
          <w:p w:rsidR="00E2283C" w:rsidRPr="00FA2441" w:rsidRDefault="00E2283C" w:rsidP="00C56916">
            <w:pPr>
              <w:jc w:val="center"/>
              <w:rPr>
                <w:b/>
                <w:sz w:val="20"/>
                <w:szCs w:val="20"/>
              </w:rPr>
            </w:pPr>
            <w:r w:rsidRPr="00FA2441">
              <w:rPr>
                <w:b/>
                <w:sz w:val="20"/>
                <w:szCs w:val="20"/>
              </w:rPr>
              <w:t>Кол-во</w:t>
            </w:r>
          </w:p>
          <w:p w:rsidR="00E2283C" w:rsidRPr="00FA2441" w:rsidRDefault="00E2283C" w:rsidP="00C56916">
            <w:pPr>
              <w:jc w:val="center"/>
              <w:rPr>
                <w:b/>
                <w:sz w:val="20"/>
                <w:szCs w:val="20"/>
              </w:rPr>
            </w:pPr>
          </w:p>
        </w:tc>
        <w:tc>
          <w:tcPr>
            <w:tcW w:w="851" w:type="dxa"/>
          </w:tcPr>
          <w:p w:rsidR="00E2283C" w:rsidRPr="00FA2441" w:rsidRDefault="00E2283C" w:rsidP="00C56916">
            <w:pPr>
              <w:jc w:val="center"/>
              <w:rPr>
                <w:b/>
                <w:sz w:val="20"/>
                <w:szCs w:val="20"/>
              </w:rPr>
            </w:pPr>
            <w:r w:rsidRPr="00FA2441">
              <w:rPr>
                <w:b/>
                <w:sz w:val="20"/>
                <w:szCs w:val="20"/>
              </w:rPr>
              <w:t>Кол-во</w:t>
            </w:r>
          </w:p>
          <w:p w:rsidR="00E2283C" w:rsidRPr="00FA2441" w:rsidRDefault="00E2283C" w:rsidP="00C56916">
            <w:pPr>
              <w:jc w:val="center"/>
              <w:rPr>
                <w:b/>
                <w:sz w:val="20"/>
                <w:szCs w:val="20"/>
              </w:rPr>
            </w:pPr>
            <w:r w:rsidRPr="00FA2441">
              <w:rPr>
                <w:b/>
                <w:sz w:val="20"/>
                <w:szCs w:val="20"/>
              </w:rPr>
              <w:t>часов (мин)</w:t>
            </w:r>
          </w:p>
        </w:tc>
      </w:tr>
      <w:tr w:rsidR="00AC3DBE" w:rsidRPr="00FA2441" w:rsidTr="00616B7B">
        <w:tc>
          <w:tcPr>
            <w:tcW w:w="568" w:type="dxa"/>
          </w:tcPr>
          <w:p w:rsidR="00AC3DBE" w:rsidRPr="00FA2441" w:rsidRDefault="00AC3DBE" w:rsidP="008E7AB7">
            <w:pPr>
              <w:pStyle w:val="ac"/>
              <w:numPr>
                <w:ilvl w:val="0"/>
                <w:numId w:val="17"/>
              </w:numPr>
              <w:ind w:right="177"/>
              <w:jc w:val="center"/>
              <w:rPr>
                <w:sz w:val="20"/>
                <w:szCs w:val="20"/>
              </w:rPr>
            </w:pPr>
          </w:p>
        </w:tc>
        <w:tc>
          <w:tcPr>
            <w:tcW w:w="1276" w:type="dxa"/>
          </w:tcPr>
          <w:p w:rsidR="00AC3DBE" w:rsidRPr="00FA2441" w:rsidRDefault="00AC3DBE">
            <w:pPr>
              <w:jc w:val="center"/>
              <w:rPr>
                <w:sz w:val="20"/>
                <w:szCs w:val="20"/>
              </w:rPr>
            </w:pPr>
            <w:r w:rsidRPr="00FA2441">
              <w:rPr>
                <w:b/>
                <w:sz w:val="20"/>
                <w:szCs w:val="20"/>
              </w:rPr>
              <w:t>Сентябр</w:t>
            </w:r>
            <w:r w:rsidR="00815693" w:rsidRPr="00FA2441">
              <w:rPr>
                <w:sz w:val="20"/>
                <w:szCs w:val="20"/>
              </w:rPr>
              <w:t>ь</w:t>
            </w:r>
          </w:p>
          <w:p w:rsidR="00AC3DBE" w:rsidRPr="00FA2441" w:rsidRDefault="00AC3DBE">
            <w:pPr>
              <w:jc w:val="center"/>
              <w:rPr>
                <w:sz w:val="20"/>
                <w:szCs w:val="20"/>
              </w:rPr>
            </w:pPr>
            <w:r w:rsidRPr="00FA2441">
              <w:rPr>
                <w:sz w:val="20"/>
                <w:szCs w:val="20"/>
              </w:rPr>
              <w:t xml:space="preserve">1-я </w:t>
            </w:r>
          </w:p>
          <w:p w:rsidR="00AC3DBE" w:rsidRPr="00FA2441" w:rsidRDefault="00C96DD4">
            <w:pPr>
              <w:jc w:val="center"/>
              <w:rPr>
                <w:sz w:val="20"/>
                <w:szCs w:val="20"/>
              </w:rPr>
            </w:pPr>
            <w:r>
              <w:rPr>
                <w:sz w:val="20"/>
                <w:szCs w:val="20"/>
              </w:rPr>
              <w:t>н</w:t>
            </w:r>
            <w:r w:rsidR="00AC3DBE" w:rsidRPr="00FA2441">
              <w:rPr>
                <w:sz w:val="20"/>
                <w:szCs w:val="20"/>
              </w:rPr>
              <w:t>еделя</w:t>
            </w:r>
          </w:p>
          <w:p w:rsidR="00AC3DBE" w:rsidRPr="00B756E5" w:rsidRDefault="00AC3DBE">
            <w:pPr>
              <w:jc w:val="center"/>
              <w:rPr>
                <w:sz w:val="20"/>
                <w:szCs w:val="20"/>
              </w:rPr>
            </w:pPr>
          </w:p>
        </w:tc>
        <w:tc>
          <w:tcPr>
            <w:tcW w:w="1984" w:type="dxa"/>
          </w:tcPr>
          <w:p w:rsidR="005E20A8" w:rsidRPr="00FA2441" w:rsidRDefault="005E20A8" w:rsidP="005E20A8">
            <w:pPr>
              <w:jc w:val="center"/>
              <w:rPr>
                <w:sz w:val="20"/>
                <w:szCs w:val="20"/>
              </w:rPr>
            </w:pPr>
            <w:r w:rsidRPr="00FA2441">
              <w:rPr>
                <w:sz w:val="20"/>
                <w:szCs w:val="20"/>
              </w:rPr>
              <w:t>«Летние впечатления». «День знаний»</w:t>
            </w:r>
          </w:p>
          <w:p w:rsidR="005E20A8" w:rsidRPr="00FA2441" w:rsidRDefault="00AC3DBE" w:rsidP="005E20A8">
            <w:pPr>
              <w:jc w:val="center"/>
              <w:rPr>
                <w:sz w:val="20"/>
                <w:szCs w:val="20"/>
              </w:rPr>
            </w:pPr>
            <w:r w:rsidRPr="00FA2441">
              <w:rPr>
                <w:sz w:val="20"/>
                <w:szCs w:val="20"/>
              </w:rPr>
              <w:t xml:space="preserve">Парамонова </w:t>
            </w:r>
            <w:r w:rsidR="00A576E8" w:rsidRPr="00FA2441">
              <w:rPr>
                <w:sz w:val="20"/>
                <w:szCs w:val="20"/>
              </w:rPr>
              <w:t>Л.А.</w:t>
            </w:r>
          </w:p>
          <w:p w:rsidR="00AC3DBE" w:rsidRPr="00FA2441" w:rsidRDefault="00AC3DBE" w:rsidP="005E20A8">
            <w:pPr>
              <w:jc w:val="center"/>
              <w:rPr>
                <w:sz w:val="20"/>
                <w:szCs w:val="20"/>
              </w:rPr>
            </w:pPr>
            <w:r w:rsidRPr="00FA2441">
              <w:rPr>
                <w:sz w:val="20"/>
                <w:szCs w:val="20"/>
              </w:rPr>
              <w:t>стр.12</w:t>
            </w:r>
          </w:p>
        </w:tc>
        <w:tc>
          <w:tcPr>
            <w:tcW w:w="4111" w:type="dxa"/>
          </w:tcPr>
          <w:p w:rsidR="00AC3DBE" w:rsidRPr="00FA2441" w:rsidRDefault="00AC3DBE" w:rsidP="00743BD8">
            <w:pPr>
              <w:jc w:val="both"/>
              <w:rPr>
                <w:sz w:val="20"/>
                <w:szCs w:val="20"/>
              </w:rPr>
            </w:pPr>
            <w:r w:rsidRPr="00FA2441">
              <w:rPr>
                <w:sz w:val="20"/>
                <w:szCs w:val="20"/>
              </w:rPr>
              <w:t xml:space="preserve">Уточнить представления детей о временах года, летних и осенних месяцах. Расширить представления детей о родной стране, мире, о празднике «День знаний» Познакомить с работой фотографа, процессом получения фотографий. Воспитывать чувство любви к своей Родине, </w:t>
            </w:r>
          </w:p>
        </w:tc>
        <w:tc>
          <w:tcPr>
            <w:tcW w:w="3969" w:type="dxa"/>
          </w:tcPr>
          <w:p w:rsidR="00AC3DBE" w:rsidRPr="00FA2441" w:rsidRDefault="00AC3DBE" w:rsidP="00743BD8">
            <w:pPr>
              <w:jc w:val="both"/>
              <w:rPr>
                <w:sz w:val="20"/>
                <w:szCs w:val="20"/>
              </w:rPr>
            </w:pPr>
            <w:r w:rsidRPr="00FA2441">
              <w:rPr>
                <w:sz w:val="20"/>
                <w:szCs w:val="20"/>
              </w:rPr>
              <w:t>Знают о временах года, летних и осенних месяцах, о родной стране, мире, о празднике «День знаний». Имеют представление о работе фотографа. Вежливо обращаются к людям любого возраста.</w:t>
            </w:r>
          </w:p>
        </w:tc>
        <w:tc>
          <w:tcPr>
            <w:tcW w:w="1843" w:type="dxa"/>
          </w:tcPr>
          <w:p w:rsidR="00820E8B" w:rsidRPr="00FA2441" w:rsidRDefault="00AC3DBE" w:rsidP="00743BD8">
            <w:pPr>
              <w:jc w:val="both"/>
              <w:rPr>
                <w:b/>
                <w:sz w:val="20"/>
                <w:szCs w:val="20"/>
              </w:rPr>
            </w:pPr>
            <w:r w:rsidRPr="00FA2441">
              <w:rPr>
                <w:sz w:val="20"/>
                <w:szCs w:val="20"/>
              </w:rPr>
              <w:t>Праздник «День знаний»</w:t>
            </w:r>
            <w:r w:rsidR="00820E8B" w:rsidRPr="00FA2441">
              <w:rPr>
                <w:sz w:val="20"/>
                <w:szCs w:val="20"/>
              </w:rPr>
              <w:t>.</w:t>
            </w:r>
          </w:p>
          <w:p w:rsidR="00AC3DBE" w:rsidRPr="00FA2441" w:rsidRDefault="00AC3DBE" w:rsidP="00743BD8">
            <w:pPr>
              <w:jc w:val="both"/>
              <w:rPr>
                <w:b/>
                <w:sz w:val="20"/>
                <w:szCs w:val="20"/>
              </w:rPr>
            </w:pPr>
          </w:p>
        </w:tc>
        <w:tc>
          <w:tcPr>
            <w:tcW w:w="708" w:type="dxa"/>
          </w:tcPr>
          <w:p w:rsidR="00AC3DBE" w:rsidRPr="00FA2441" w:rsidRDefault="00AC3DBE" w:rsidP="007C36BE">
            <w:pPr>
              <w:jc w:val="center"/>
              <w:rPr>
                <w:b/>
                <w:sz w:val="20"/>
                <w:szCs w:val="20"/>
              </w:rPr>
            </w:pPr>
            <w:r w:rsidRPr="00FA2441">
              <w:rPr>
                <w:b/>
                <w:sz w:val="20"/>
                <w:szCs w:val="20"/>
              </w:rPr>
              <w:t>1</w:t>
            </w:r>
          </w:p>
        </w:tc>
        <w:tc>
          <w:tcPr>
            <w:tcW w:w="851" w:type="dxa"/>
          </w:tcPr>
          <w:p w:rsidR="00AC3DBE" w:rsidRPr="00FA2441" w:rsidRDefault="00AC3DBE" w:rsidP="007C36BE">
            <w:pPr>
              <w:jc w:val="center"/>
              <w:rPr>
                <w:b/>
                <w:sz w:val="20"/>
                <w:szCs w:val="20"/>
              </w:rPr>
            </w:pPr>
            <w:r w:rsidRPr="00FA2441">
              <w:rPr>
                <w:b/>
                <w:sz w:val="20"/>
                <w:szCs w:val="20"/>
              </w:rPr>
              <w:t>30</w:t>
            </w:r>
          </w:p>
        </w:tc>
      </w:tr>
      <w:tr w:rsidR="00FE536A" w:rsidRPr="00FA2441" w:rsidTr="00616B7B">
        <w:tc>
          <w:tcPr>
            <w:tcW w:w="568" w:type="dxa"/>
          </w:tcPr>
          <w:p w:rsidR="00FE536A" w:rsidRPr="00FA2441" w:rsidRDefault="00FE536A" w:rsidP="008E7AB7">
            <w:pPr>
              <w:pStyle w:val="ac"/>
              <w:numPr>
                <w:ilvl w:val="0"/>
                <w:numId w:val="17"/>
              </w:numPr>
              <w:ind w:right="177"/>
              <w:jc w:val="center"/>
              <w:rPr>
                <w:sz w:val="20"/>
                <w:szCs w:val="20"/>
              </w:rPr>
            </w:pPr>
          </w:p>
        </w:tc>
        <w:tc>
          <w:tcPr>
            <w:tcW w:w="1276" w:type="dxa"/>
          </w:tcPr>
          <w:p w:rsidR="00FE536A" w:rsidRPr="00FA2441" w:rsidRDefault="00FE536A">
            <w:pPr>
              <w:jc w:val="center"/>
              <w:rPr>
                <w:sz w:val="20"/>
                <w:szCs w:val="20"/>
              </w:rPr>
            </w:pPr>
            <w:r w:rsidRPr="00FA2441">
              <w:rPr>
                <w:sz w:val="20"/>
                <w:szCs w:val="20"/>
              </w:rPr>
              <w:t>2 –я</w:t>
            </w:r>
          </w:p>
          <w:p w:rsidR="00FE536A" w:rsidRDefault="00C96DD4">
            <w:pPr>
              <w:jc w:val="center"/>
              <w:rPr>
                <w:sz w:val="20"/>
                <w:szCs w:val="20"/>
              </w:rPr>
            </w:pPr>
            <w:r>
              <w:rPr>
                <w:sz w:val="20"/>
                <w:szCs w:val="20"/>
              </w:rPr>
              <w:t>н</w:t>
            </w:r>
            <w:r w:rsidR="00FE536A" w:rsidRPr="00FA2441">
              <w:rPr>
                <w:sz w:val="20"/>
                <w:szCs w:val="20"/>
              </w:rPr>
              <w:t xml:space="preserve">еделя </w:t>
            </w:r>
          </w:p>
          <w:p w:rsidR="00B756E5" w:rsidRPr="00FA2441" w:rsidRDefault="00B756E5">
            <w:pPr>
              <w:jc w:val="center"/>
              <w:rPr>
                <w:sz w:val="20"/>
                <w:szCs w:val="20"/>
              </w:rPr>
            </w:pPr>
          </w:p>
        </w:tc>
        <w:tc>
          <w:tcPr>
            <w:tcW w:w="1984" w:type="dxa"/>
          </w:tcPr>
          <w:p w:rsidR="00FE536A" w:rsidRPr="00FA2441" w:rsidRDefault="00FE536A" w:rsidP="00FE536A">
            <w:pPr>
              <w:jc w:val="center"/>
              <w:rPr>
                <w:sz w:val="20"/>
                <w:szCs w:val="20"/>
              </w:rPr>
            </w:pPr>
            <w:r w:rsidRPr="00FA2441">
              <w:rPr>
                <w:sz w:val="20"/>
                <w:szCs w:val="20"/>
              </w:rPr>
              <w:t>«Моя семья»</w:t>
            </w:r>
          </w:p>
          <w:p w:rsidR="00FE536A" w:rsidRPr="00FA2441" w:rsidRDefault="00FE536A" w:rsidP="00FE536A">
            <w:pPr>
              <w:jc w:val="center"/>
              <w:rPr>
                <w:i/>
                <w:sz w:val="20"/>
                <w:szCs w:val="20"/>
              </w:rPr>
            </w:pPr>
            <w:r w:rsidRPr="00FA2441">
              <w:rPr>
                <w:i/>
                <w:sz w:val="20"/>
                <w:szCs w:val="20"/>
              </w:rPr>
              <w:t>Социокультурные истоки – «Напутственное слово»,</w:t>
            </w:r>
          </w:p>
          <w:p w:rsidR="00FE536A" w:rsidRPr="00FA2441" w:rsidRDefault="00FE536A" w:rsidP="00FE536A">
            <w:pPr>
              <w:jc w:val="center"/>
              <w:rPr>
                <w:sz w:val="20"/>
                <w:szCs w:val="20"/>
              </w:rPr>
            </w:pPr>
            <w:r w:rsidRPr="00FA2441">
              <w:rPr>
                <w:i/>
                <w:sz w:val="20"/>
                <w:szCs w:val="20"/>
              </w:rPr>
              <w:t>стр. 33</w:t>
            </w:r>
          </w:p>
        </w:tc>
        <w:tc>
          <w:tcPr>
            <w:tcW w:w="4111" w:type="dxa"/>
          </w:tcPr>
          <w:p w:rsidR="00FE536A" w:rsidRPr="00C96DD4" w:rsidRDefault="00FE536A" w:rsidP="00743BD8">
            <w:pPr>
              <w:jc w:val="both"/>
              <w:rPr>
                <w:sz w:val="20"/>
                <w:szCs w:val="20"/>
              </w:rPr>
            </w:pPr>
            <w:r w:rsidRPr="00C96DD4">
              <w:rPr>
                <w:sz w:val="20"/>
                <w:szCs w:val="20"/>
              </w:rPr>
              <w:t>Дать детям представление о своей семье, как заботиться о младших, и как помогать старшим.</w:t>
            </w:r>
          </w:p>
        </w:tc>
        <w:tc>
          <w:tcPr>
            <w:tcW w:w="3969" w:type="dxa"/>
          </w:tcPr>
          <w:p w:rsidR="00FE536A" w:rsidRPr="00C96DD4" w:rsidRDefault="00FE536A" w:rsidP="00743BD8">
            <w:pPr>
              <w:jc w:val="both"/>
              <w:rPr>
                <w:sz w:val="20"/>
                <w:szCs w:val="20"/>
              </w:rPr>
            </w:pPr>
            <w:r w:rsidRPr="00C96DD4">
              <w:rPr>
                <w:sz w:val="20"/>
                <w:szCs w:val="20"/>
              </w:rPr>
              <w:t>Имеют представление о семье, родителях, младших и старших сестрах и братьях.</w:t>
            </w:r>
          </w:p>
        </w:tc>
        <w:tc>
          <w:tcPr>
            <w:tcW w:w="1843" w:type="dxa"/>
          </w:tcPr>
          <w:p w:rsidR="00FE536A" w:rsidRPr="00C96DD4" w:rsidRDefault="00FE536A" w:rsidP="00743BD8">
            <w:pPr>
              <w:jc w:val="both"/>
              <w:rPr>
                <w:sz w:val="20"/>
                <w:szCs w:val="20"/>
                <w:lang w:eastAsia="en-US"/>
              </w:rPr>
            </w:pPr>
            <w:r w:rsidRPr="00C96DD4">
              <w:rPr>
                <w:sz w:val="20"/>
                <w:szCs w:val="20"/>
                <w:lang w:eastAsia="en-US"/>
              </w:rPr>
              <w:t>С/р игра «Моя семья».</w:t>
            </w:r>
          </w:p>
        </w:tc>
        <w:tc>
          <w:tcPr>
            <w:tcW w:w="708" w:type="dxa"/>
          </w:tcPr>
          <w:p w:rsidR="00FE536A" w:rsidRPr="00FA2441" w:rsidRDefault="00FE536A" w:rsidP="007C36BE">
            <w:pPr>
              <w:jc w:val="center"/>
              <w:rPr>
                <w:b/>
                <w:sz w:val="20"/>
                <w:szCs w:val="20"/>
              </w:rPr>
            </w:pPr>
            <w:r w:rsidRPr="00FA2441">
              <w:rPr>
                <w:b/>
                <w:sz w:val="20"/>
                <w:szCs w:val="20"/>
              </w:rPr>
              <w:t>1</w:t>
            </w:r>
          </w:p>
        </w:tc>
        <w:tc>
          <w:tcPr>
            <w:tcW w:w="851" w:type="dxa"/>
          </w:tcPr>
          <w:p w:rsidR="00FE536A" w:rsidRPr="00FA2441" w:rsidRDefault="00FE536A" w:rsidP="007C36BE">
            <w:pPr>
              <w:jc w:val="center"/>
              <w:rPr>
                <w:b/>
                <w:sz w:val="20"/>
                <w:szCs w:val="20"/>
              </w:rPr>
            </w:pPr>
            <w:r w:rsidRPr="00FA2441">
              <w:rPr>
                <w:b/>
                <w:sz w:val="20"/>
                <w:szCs w:val="20"/>
              </w:rPr>
              <w:t>30</w:t>
            </w:r>
          </w:p>
        </w:tc>
      </w:tr>
      <w:tr w:rsidR="00AC3DBE" w:rsidRPr="00FA2441" w:rsidTr="00616B7B">
        <w:tc>
          <w:tcPr>
            <w:tcW w:w="568" w:type="dxa"/>
          </w:tcPr>
          <w:p w:rsidR="00AC3DBE" w:rsidRPr="00FA2441" w:rsidRDefault="00AC3DBE" w:rsidP="008E7AB7">
            <w:pPr>
              <w:pStyle w:val="ac"/>
              <w:numPr>
                <w:ilvl w:val="0"/>
                <w:numId w:val="17"/>
              </w:numPr>
              <w:ind w:right="177"/>
              <w:jc w:val="center"/>
              <w:rPr>
                <w:sz w:val="20"/>
                <w:szCs w:val="20"/>
              </w:rPr>
            </w:pPr>
          </w:p>
        </w:tc>
        <w:tc>
          <w:tcPr>
            <w:tcW w:w="1276" w:type="dxa"/>
          </w:tcPr>
          <w:p w:rsidR="00AC3DBE" w:rsidRPr="00FA2441" w:rsidRDefault="00AC3DBE">
            <w:pPr>
              <w:rPr>
                <w:sz w:val="20"/>
                <w:szCs w:val="20"/>
              </w:rPr>
            </w:pPr>
            <w:r w:rsidRPr="00FA2441">
              <w:rPr>
                <w:sz w:val="20"/>
                <w:szCs w:val="20"/>
              </w:rPr>
              <w:t xml:space="preserve">        3-я </w:t>
            </w:r>
          </w:p>
          <w:p w:rsidR="00AC3DBE" w:rsidRPr="00FA2441" w:rsidRDefault="00C96DD4">
            <w:pPr>
              <w:jc w:val="center"/>
              <w:rPr>
                <w:sz w:val="20"/>
                <w:szCs w:val="20"/>
              </w:rPr>
            </w:pPr>
            <w:r>
              <w:rPr>
                <w:sz w:val="20"/>
                <w:szCs w:val="20"/>
              </w:rPr>
              <w:t>н</w:t>
            </w:r>
            <w:r w:rsidR="00AC3DBE" w:rsidRPr="00FA2441">
              <w:rPr>
                <w:sz w:val="20"/>
                <w:szCs w:val="20"/>
              </w:rPr>
              <w:t>еделя</w:t>
            </w:r>
          </w:p>
          <w:p w:rsidR="00AC3DBE" w:rsidRPr="00FA2441" w:rsidRDefault="00AC3DBE">
            <w:pPr>
              <w:jc w:val="center"/>
              <w:rPr>
                <w:b/>
                <w:sz w:val="20"/>
                <w:szCs w:val="20"/>
              </w:rPr>
            </w:pPr>
          </w:p>
        </w:tc>
        <w:tc>
          <w:tcPr>
            <w:tcW w:w="1984" w:type="dxa"/>
          </w:tcPr>
          <w:p w:rsidR="005E20A8" w:rsidRPr="00FA2441" w:rsidRDefault="00AC3DBE" w:rsidP="005E20A8">
            <w:pPr>
              <w:jc w:val="center"/>
              <w:rPr>
                <w:sz w:val="20"/>
                <w:szCs w:val="20"/>
              </w:rPr>
            </w:pPr>
            <w:r w:rsidRPr="00FA2441">
              <w:rPr>
                <w:sz w:val="20"/>
                <w:szCs w:val="20"/>
              </w:rPr>
              <w:t>«</w:t>
            </w:r>
            <w:r w:rsidR="00332D16" w:rsidRPr="00FA2441">
              <w:rPr>
                <w:sz w:val="20"/>
                <w:szCs w:val="20"/>
              </w:rPr>
              <w:t>Городской адрес</w:t>
            </w:r>
            <w:r w:rsidRPr="00FA2441">
              <w:rPr>
                <w:sz w:val="20"/>
                <w:szCs w:val="20"/>
              </w:rPr>
              <w:t>»</w:t>
            </w:r>
            <w:r w:rsidR="00332D16" w:rsidRPr="00FA2441">
              <w:rPr>
                <w:sz w:val="20"/>
                <w:szCs w:val="20"/>
              </w:rPr>
              <w:t xml:space="preserve"> Парамонова </w:t>
            </w:r>
            <w:r w:rsidR="00A576E8" w:rsidRPr="00FA2441">
              <w:rPr>
                <w:sz w:val="20"/>
                <w:szCs w:val="20"/>
              </w:rPr>
              <w:t>Л.А.</w:t>
            </w:r>
          </w:p>
          <w:p w:rsidR="00332D16" w:rsidRPr="00FA2441" w:rsidRDefault="00332D16" w:rsidP="005E20A8">
            <w:pPr>
              <w:jc w:val="center"/>
              <w:rPr>
                <w:sz w:val="20"/>
                <w:szCs w:val="20"/>
              </w:rPr>
            </w:pPr>
            <w:r w:rsidRPr="00FA2441">
              <w:rPr>
                <w:sz w:val="20"/>
                <w:szCs w:val="20"/>
              </w:rPr>
              <w:t>стр.69</w:t>
            </w:r>
          </w:p>
          <w:p w:rsidR="00AC3DBE" w:rsidRPr="00FA2441" w:rsidRDefault="00AC3DBE" w:rsidP="005E20A8">
            <w:pPr>
              <w:jc w:val="center"/>
              <w:rPr>
                <w:sz w:val="20"/>
                <w:szCs w:val="20"/>
              </w:rPr>
            </w:pPr>
          </w:p>
        </w:tc>
        <w:tc>
          <w:tcPr>
            <w:tcW w:w="4111" w:type="dxa"/>
          </w:tcPr>
          <w:p w:rsidR="00AC3DBE" w:rsidRPr="00FA2441" w:rsidRDefault="004940A3" w:rsidP="00743BD8">
            <w:pPr>
              <w:jc w:val="both"/>
              <w:rPr>
                <w:sz w:val="20"/>
                <w:szCs w:val="20"/>
              </w:rPr>
            </w:pPr>
            <w:r w:rsidRPr="00FA2441">
              <w:rPr>
                <w:sz w:val="20"/>
                <w:szCs w:val="20"/>
              </w:rPr>
              <w:t>Познакомить детей с тем, что такое адрес человека, с правилами безопасного поведения в городе. Рассказать о достопримечательностях города: музее, театре, парке отдыха, кинотеатре и т. д.</w:t>
            </w:r>
          </w:p>
        </w:tc>
        <w:tc>
          <w:tcPr>
            <w:tcW w:w="3969" w:type="dxa"/>
          </w:tcPr>
          <w:p w:rsidR="003D13A8" w:rsidRPr="00FA2441" w:rsidRDefault="004940A3" w:rsidP="00743BD8">
            <w:pPr>
              <w:jc w:val="both"/>
              <w:rPr>
                <w:sz w:val="20"/>
                <w:szCs w:val="20"/>
              </w:rPr>
            </w:pPr>
            <w:r w:rsidRPr="00FA2441">
              <w:rPr>
                <w:sz w:val="20"/>
                <w:szCs w:val="20"/>
              </w:rPr>
              <w:t xml:space="preserve">Знают, что такое адрес человека, знакомы с правилами безопасного поведения в городе. </w:t>
            </w:r>
          </w:p>
          <w:p w:rsidR="00AC3DBE" w:rsidRPr="00FA2441" w:rsidRDefault="003D13A8" w:rsidP="00743BD8">
            <w:pPr>
              <w:jc w:val="both"/>
              <w:rPr>
                <w:sz w:val="20"/>
                <w:szCs w:val="20"/>
              </w:rPr>
            </w:pPr>
            <w:r w:rsidRPr="00FA2441">
              <w:rPr>
                <w:b/>
                <w:sz w:val="20"/>
                <w:szCs w:val="20"/>
              </w:rPr>
              <w:t xml:space="preserve">Региональный компонент: </w:t>
            </w:r>
            <w:r w:rsidRPr="00FA2441">
              <w:rPr>
                <w:sz w:val="20"/>
                <w:szCs w:val="20"/>
              </w:rPr>
              <w:t>продолжать знакомить детей с</w:t>
            </w:r>
            <w:r w:rsidR="004940A3" w:rsidRPr="00FA2441">
              <w:rPr>
                <w:sz w:val="20"/>
                <w:szCs w:val="20"/>
              </w:rPr>
              <w:t>дост</w:t>
            </w:r>
            <w:r w:rsidRPr="00FA2441">
              <w:rPr>
                <w:sz w:val="20"/>
                <w:szCs w:val="20"/>
              </w:rPr>
              <w:t>опримечательностях города: музеи, театры, парк</w:t>
            </w:r>
            <w:r w:rsidR="004940A3" w:rsidRPr="00FA2441">
              <w:rPr>
                <w:sz w:val="20"/>
                <w:szCs w:val="20"/>
              </w:rPr>
              <w:t xml:space="preserve"> отдыха</w:t>
            </w:r>
            <w:r w:rsidRPr="00FA2441">
              <w:rPr>
                <w:sz w:val="20"/>
                <w:szCs w:val="20"/>
              </w:rPr>
              <w:t xml:space="preserve">, </w:t>
            </w:r>
            <w:r w:rsidRPr="00FA2441">
              <w:rPr>
                <w:sz w:val="20"/>
                <w:szCs w:val="20"/>
              </w:rPr>
              <w:lastRenderedPageBreak/>
              <w:t>кинотеатры</w:t>
            </w:r>
            <w:r w:rsidR="004940A3" w:rsidRPr="00FA2441">
              <w:rPr>
                <w:sz w:val="20"/>
                <w:szCs w:val="20"/>
              </w:rPr>
              <w:t xml:space="preserve"> и т. д.</w:t>
            </w:r>
          </w:p>
        </w:tc>
        <w:tc>
          <w:tcPr>
            <w:tcW w:w="1843" w:type="dxa"/>
          </w:tcPr>
          <w:p w:rsidR="00AC3DBE" w:rsidRPr="00FA2441" w:rsidRDefault="00797A88" w:rsidP="00743BD8">
            <w:pPr>
              <w:jc w:val="both"/>
              <w:rPr>
                <w:b/>
                <w:sz w:val="20"/>
                <w:szCs w:val="20"/>
              </w:rPr>
            </w:pPr>
            <w:r w:rsidRPr="00FA2441">
              <w:rPr>
                <w:sz w:val="20"/>
                <w:szCs w:val="20"/>
              </w:rPr>
              <w:lastRenderedPageBreak/>
              <w:t>Словесные игры: «Кто где живет?»</w:t>
            </w:r>
          </w:p>
        </w:tc>
        <w:tc>
          <w:tcPr>
            <w:tcW w:w="708" w:type="dxa"/>
          </w:tcPr>
          <w:p w:rsidR="00AC3DBE" w:rsidRPr="00FA2441" w:rsidRDefault="00AC3DBE" w:rsidP="007C36BE">
            <w:pPr>
              <w:jc w:val="center"/>
              <w:rPr>
                <w:b/>
                <w:sz w:val="20"/>
                <w:szCs w:val="20"/>
              </w:rPr>
            </w:pPr>
            <w:r w:rsidRPr="00FA2441">
              <w:rPr>
                <w:b/>
                <w:sz w:val="20"/>
                <w:szCs w:val="20"/>
              </w:rPr>
              <w:t>1</w:t>
            </w:r>
          </w:p>
        </w:tc>
        <w:tc>
          <w:tcPr>
            <w:tcW w:w="851" w:type="dxa"/>
          </w:tcPr>
          <w:p w:rsidR="00AC3DBE" w:rsidRPr="00FA2441" w:rsidRDefault="00AC3DBE" w:rsidP="007C36BE">
            <w:pPr>
              <w:jc w:val="center"/>
              <w:rPr>
                <w:b/>
                <w:sz w:val="20"/>
                <w:szCs w:val="20"/>
              </w:rPr>
            </w:pPr>
            <w:r w:rsidRPr="00FA2441">
              <w:rPr>
                <w:b/>
                <w:sz w:val="20"/>
                <w:szCs w:val="20"/>
              </w:rPr>
              <w:t>30</w:t>
            </w:r>
          </w:p>
        </w:tc>
      </w:tr>
      <w:tr w:rsidR="000A0AD9" w:rsidRPr="00FA2441" w:rsidTr="00616B7B">
        <w:trPr>
          <w:trHeight w:val="280"/>
        </w:trPr>
        <w:tc>
          <w:tcPr>
            <w:tcW w:w="568" w:type="dxa"/>
          </w:tcPr>
          <w:p w:rsidR="000A0AD9" w:rsidRPr="00FA2441" w:rsidRDefault="000A0AD9" w:rsidP="008E7AB7">
            <w:pPr>
              <w:pStyle w:val="ac"/>
              <w:numPr>
                <w:ilvl w:val="0"/>
                <w:numId w:val="17"/>
              </w:numPr>
              <w:ind w:right="177"/>
              <w:jc w:val="center"/>
              <w:rPr>
                <w:sz w:val="20"/>
                <w:szCs w:val="20"/>
              </w:rPr>
            </w:pPr>
          </w:p>
        </w:tc>
        <w:tc>
          <w:tcPr>
            <w:tcW w:w="1276" w:type="dxa"/>
          </w:tcPr>
          <w:p w:rsidR="000A0AD9" w:rsidRPr="00FA2441" w:rsidRDefault="000A0AD9" w:rsidP="00332D16">
            <w:pPr>
              <w:jc w:val="center"/>
              <w:rPr>
                <w:sz w:val="20"/>
                <w:szCs w:val="20"/>
              </w:rPr>
            </w:pPr>
            <w:r w:rsidRPr="00FA2441">
              <w:rPr>
                <w:sz w:val="20"/>
                <w:szCs w:val="20"/>
              </w:rPr>
              <w:t>4-я</w:t>
            </w:r>
          </w:p>
          <w:p w:rsidR="000A0AD9" w:rsidRPr="00FA2441" w:rsidRDefault="00C96DD4" w:rsidP="00332D16">
            <w:pPr>
              <w:jc w:val="center"/>
              <w:rPr>
                <w:sz w:val="20"/>
                <w:szCs w:val="20"/>
              </w:rPr>
            </w:pPr>
            <w:r>
              <w:rPr>
                <w:sz w:val="20"/>
                <w:szCs w:val="20"/>
              </w:rPr>
              <w:t>н</w:t>
            </w:r>
            <w:r w:rsidR="000A0AD9" w:rsidRPr="00FA2441">
              <w:rPr>
                <w:sz w:val="20"/>
                <w:szCs w:val="20"/>
              </w:rPr>
              <w:t>еделя</w:t>
            </w:r>
          </w:p>
          <w:p w:rsidR="000A0AD9" w:rsidRPr="00FA2441" w:rsidRDefault="000A0AD9" w:rsidP="00332D16">
            <w:pPr>
              <w:rPr>
                <w:sz w:val="20"/>
                <w:szCs w:val="20"/>
              </w:rPr>
            </w:pPr>
          </w:p>
          <w:p w:rsidR="000379F4" w:rsidRPr="00FA2441" w:rsidRDefault="000379F4" w:rsidP="00332D16">
            <w:pPr>
              <w:rPr>
                <w:sz w:val="20"/>
                <w:szCs w:val="20"/>
              </w:rPr>
            </w:pPr>
          </w:p>
          <w:p w:rsidR="000379F4" w:rsidRPr="00FA2441" w:rsidRDefault="000379F4" w:rsidP="00332D16">
            <w:pPr>
              <w:rPr>
                <w:sz w:val="20"/>
                <w:szCs w:val="20"/>
              </w:rPr>
            </w:pPr>
          </w:p>
          <w:p w:rsidR="000379F4" w:rsidRPr="00FA2441" w:rsidRDefault="000379F4" w:rsidP="00332D16">
            <w:pPr>
              <w:rPr>
                <w:sz w:val="20"/>
                <w:szCs w:val="20"/>
              </w:rPr>
            </w:pPr>
          </w:p>
          <w:p w:rsidR="000379F4" w:rsidRPr="00FA2441" w:rsidRDefault="000379F4" w:rsidP="00332D16">
            <w:pPr>
              <w:rPr>
                <w:sz w:val="20"/>
                <w:szCs w:val="20"/>
              </w:rPr>
            </w:pPr>
          </w:p>
        </w:tc>
        <w:tc>
          <w:tcPr>
            <w:tcW w:w="1984" w:type="dxa"/>
          </w:tcPr>
          <w:p w:rsidR="005E20A8" w:rsidRPr="00FA2441" w:rsidRDefault="000A0AD9" w:rsidP="005E20A8">
            <w:pPr>
              <w:jc w:val="center"/>
              <w:rPr>
                <w:sz w:val="20"/>
                <w:szCs w:val="20"/>
              </w:rPr>
            </w:pPr>
            <w:r w:rsidRPr="00FA2441">
              <w:rPr>
                <w:sz w:val="20"/>
                <w:szCs w:val="20"/>
              </w:rPr>
              <w:t xml:space="preserve">«Деньги» Парамонова </w:t>
            </w:r>
            <w:r w:rsidR="00A576E8" w:rsidRPr="00FA2441">
              <w:rPr>
                <w:sz w:val="20"/>
                <w:szCs w:val="20"/>
              </w:rPr>
              <w:t>Л.А.</w:t>
            </w:r>
          </w:p>
          <w:p w:rsidR="000A0AD9" w:rsidRPr="00FA2441" w:rsidRDefault="000A0AD9" w:rsidP="005E20A8">
            <w:pPr>
              <w:jc w:val="center"/>
              <w:rPr>
                <w:sz w:val="20"/>
                <w:szCs w:val="20"/>
              </w:rPr>
            </w:pPr>
            <w:r w:rsidRPr="00FA2441">
              <w:rPr>
                <w:sz w:val="20"/>
                <w:szCs w:val="20"/>
              </w:rPr>
              <w:t>стр.106</w:t>
            </w:r>
          </w:p>
          <w:p w:rsidR="000A0AD9" w:rsidRPr="00FA2441" w:rsidRDefault="000A0AD9" w:rsidP="005E20A8">
            <w:pPr>
              <w:jc w:val="center"/>
              <w:rPr>
                <w:sz w:val="20"/>
                <w:szCs w:val="20"/>
              </w:rPr>
            </w:pPr>
          </w:p>
        </w:tc>
        <w:tc>
          <w:tcPr>
            <w:tcW w:w="4111" w:type="dxa"/>
          </w:tcPr>
          <w:p w:rsidR="000A0AD9" w:rsidRPr="00FA2441" w:rsidRDefault="000A0AD9" w:rsidP="00743BD8">
            <w:pPr>
              <w:jc w:val="both"/>
              <w:rPr>
                <w:sz w:val="20"/>
                <w:szCs w:val="20"/>
              </w:rPr>
            </w:pPr>
            <w:r w:rsidRPr="00FA2441">
              <w:rPr>
                <w:sz w:val="20"/>
                <w:szCs w:val="20"/>
              </w:rPr>
              <w:t>Познакомить детей с назначением и использованием денег, вспомнить государственные символы нашей страны (герб). Рассказать о роли банков. Учить быть бережливыми и экономными. Показать, что бывают вещи прочные и непрочные.</w:t>
            </w:r>
          </w:p>
        </w:tc>
        <w:tc>
          <w:tcPr>
            <w:tcW w:w="3969" w:type="dxa"/>
          </w:tcPr>
          <w:p w:rsidR="000A0AD9" w:rsidRPr="00FA2441" w:rsidRDefault="000A0AD9" w:rsidP="00743BD8">
            <w:pPr>
              <w:jc w:val="both"/>
              <w:rPr>
                <w:sz w:val="20"/>
                <w:szCs w:val="20"/>
              </w:rPr>
            </w:pPr>
            <w:r w:rsidRPr="00FA2441">
              <w:rPr>
                <w:sz w:val="20"/>
                <w:szCs w:val="20"/>
              </w:rPr>
              <w:t xml:space="preserve">Знакомы с назначением и использованием денег. Знают государственные символы нашей страны (герб). Стараются быть бережливыми и экономными. </w:t>
            </w:r>
          </w:p>
        </w:tc>
        <w:tc>
          <w:tcPr>
            <w:tcW w:w="1843" w:type="dxa"/>
          </w:tcPr>
          <w:p w:rsidR="00D21639" w:rsidRPr="00FA2441" w:rsidRDefault="00D21639" w:rsidP="00743BD8">
            <w:pPr>
              <w:jc w:val="both"/>
              <w:rPr>
                <w:sz w:val="20"/>
                <w:szCs w:val="20"/>
              </w:rPr>
            </w:pPr>
            <w:r w:rsidRPr="00FA2441">
              <w:rPr>
                <w:sz w:val="20"/>
                <w:szCs w:val="20"/>
              </w:rPr>
              <w:t>Выставка рисунков «</w:t>
            </w:r>
            <w:r w:rsidRPr="00FA2441">
              <w:rPr>
                <w:color w:val="000000"/>
                <w:sz w:val="20"/>
                <w:szCs w:val="20"/>
                <w:shd w:val="clear" w:color="auto" w:fill="FFFFFF"/>
                <w:lang w:eastAsia="en-US"/>
              </w:rPr>
              <w:t>Овощи  и фрукты</w:t>
            </w:r>
            <w:r w:rsidRPr="00FA2441">
              <w:rPr>
                <w:sz w:val="20"/>
                <w:szCs w:val="20"/>
              </w:rPr>
              <w:t>».</w:t>
            </w:r>
          </w:p>
          <w:p w:rsidR="000A0AD9" w:rsidRPr="00FA2441" w:rsidRDefault="000A0AD9" w:rsidP="00743BD8">
            <w:pPr>
              <w:jc w:val="both"/>
              <w:rPr>
                <w:sz w:val="20"/>
                <w:szCs w:val="20"/>
              </w:rPr>
            </w:pPr>
          </w:p>
        </w:tc>
        <w:tc>
          <w:tcPr>
            <w:tcW w:w="708" w:type="dxa"/>
          </w:tcPr>
          <w:p w:rsidR="000A0AD9" w:rsidRPr="00FA2441" w:rsidRDefault="000A0AD9" w:rsidP="007C36BE">
            <w:pPr>
              <w:jc w:val="center"/>
              <w:rPr>
                <w:b/>
                <w:sz w:val="20"/>
                <w:szCs w:val="20"/>
              </w:rPr>
            </w:pPr>
            <w:r w:rsidRPr="00FA2441">
              <w:rPr>
                <w:b/>
                <w:sz w:val="20"/>
                <w:szCs w:val="20"/>
              </w:rPr>
              <w:t>1</w:t>
            </w:r>
          </w:p>
        </w:tc>
        <w:tc>
          <w:tcPr>
            <w:tcW w:w="851" w:type="dxa"/>
          </w:tcPr>
          <w:p w:rsidR="000A0AD9" w:rsidRPr="00FA2441" w:rsidRDefault="000A0AD9" w:rsidP="007C36BE">
            <w:pPr>
              <w:jc w:val="center"/>
              <w:rPr>
                <w:b/>
                <w:sz w:val="20"/>
                <w:szCs w:val="20"/>
              </w:rPr>
            </w:pPr>
            <w:r w:rsidRPr="00FA2441">
              <w:rPr>
                <w:b/>
                <w:sz w:val="20"/>
                <w:szCs w:val="20"/>
              </w:rPr>
              <w:t>30</w:t>
            </w:r>
          </w:p>
        </w:tc>
      </w:tr>
      <w:tr w:rsidR="000379F4" w:rsidRPr="00FA2441" w:rsidTr="00616B7B">
        <w:tc>
          <w:tcPr>
            <w:tcW w:w="568" w:type="dxa"/>
          </w:tcPr>
          <w:p w:rsidR="000379F4" w:rsidRPr="00FA2441" w:rsidRDefault="000379F4" w:rsidP="008E7AB7">
            <w:pPr>
              <w:pStyle w:val="ac"/>
              <w:numPr>
                <w:ilvl w:val="0"/>
                <w:numId w:val="17"/>
              </w:numPr>
              <w:ind w:right="177"/>
              <w:jc w:val="center"/>
              <w:rPr>
                <w:sz w:val="20"/>
                <w:szCs w:val="20"/>
              </w:rPr>
            </w:pPr>
          </w:p>
        </w:tc>
        <w:tc>
          <w:tcPr>
            <w:tcW w:w="1276" w:type="dxa"/>
          </w:tcPr>
          <w:p w:rsidR="00DF5AEF" w:rsidRPr="00FA2441" w:rsidRDefault="00DF5AEF" w:rsidP="000379F4">
            <w:pPr>
              <w:jc w:val="center"/>
              <w:rPr>
                <w:b/>
                <w:sz w:val="20"/>
                <w:szCs w:val="20"/>
              </w:rPr>
            </w:pPr>
            <w:r w:rsidRPr="00FA2441">
              <w:rPr>
                <w:b/>
                <w:sz w:val="20"/>
                <w:szCs w:val="20"/>
              </w:rPr>
              <w:t xml:space="preserve">  </w:t>
            </w:r>
          </w:p>
          <w:p w:rsidR="000379F4" w:rsidRPr="00FA2441" w:rsidRDefault="000379F4" w:rsidP="000379F4">
            <w:pPr>
              <w:jc w:val="center"/>
              <w:rPr>
                <w:sz w:val="20"/>
                <w:szCs w:val="20"/>
              </w:rPr>
            </w:pPr>
            <w:r w:rsidRPr="00FA2441">
              <w:rPr>
                <w:sz w:val="20"/>
                <w:szCs w:val="20"/>
              </w:rPr>
              <w:t>5-я</w:t>
            </w:r>
          </w:p>
          <w:p w:rsidR="000379F4" w:rsidRPr="00FA2441" w:rsidRDefault="00C96DD4" w:rsidP="000379F4">
            <w:pPr>
              <w:jc w:val="center"/>
              <w:rPr>
                <w:sz w:val="20"/>
                <w:szCs w:val="20"/>
              </w:rPr>
            </w:pPr>
            <w:r>
              <w:rPr>
                <w:sz w:val="20"/>
                <w:szCs w:val="20"/>
              </w:rPr>
              <w:t>н</w:t>
            </w:r>
            <w:r w:rsidR="000379F4" w:rsidRPr="00FA2441">
              <w:rPr>
                <w:sz w:val="20"/>
                <w:szCs w:val="20"/>
              </w:rPr>
              <w:t>еделя</w:t>
            </w:r>
          </w:p>
          <w:p w:rsidR="000379F4" w:rsidRPr="00FA2441" w:rsidRDefault="000379F4" w:rsidP="00332D16">
            <w:pPr>
              <w:jc w:val="center"/>
              <w:rPr>
                <w:sz w:val="20"/>
                <w:szCs w:val="20"/>
              </w:rPr>
            </w:pPr>
          </w:p>
        </w:tc>
        <w:tc>
          <w:tcPr>
            <w:tcW w:w="1984" w:type="dxa"/>
          </w:tcPr>
          <w:p w:rsidR="005E20A8" w:rsidRPr="00FA2441" w:rsidRDefault="000379F4" w:rsidP="005E20A8">
            <w:pPr>
              <w:jc w:val="center"/>
              <w:rPr>
                <w:sz w:val="20"/>
                <w:szCs w:val="20"/>
              </w:rPr>
            </w:pPr>
            <w:r w:rsidRPr="00FA2441">
              <w:rPr>
                <w:sz w:val="20"/>
                <w:szCs w:val="20"/>
              </w:rPr>
              <w:t xml:space="preserve">«Заводы и фабрики» Парамонова </w:t>
            </w:r>
            <w:r w:rsidR="00A576E8" w:rsidRPr="00FA2441">
              <w:rPr>
                <w:sz w:val="20"/>
                <w:szCs w:val="20"/>
              </w:rPr>
              <w:t>Л.А.</w:t>
            </w:r>
          </w:p>
          <w:p w:rsidR="000379F4" w:rsidRPr="00FA2441" w:rsidRDefault="000379F4" w:rsidP="005E20A8">
            <w:pPr>
              <w:jc w:val="center"/>
              <w:rPr>
                <w:sz w:val="20"/>
                <w:szCs w:val="20"/>
              </w:rPr>
            </w:pPr>
            <w:r w:rsidRPr="00FA2441">
              <w:rPr>
                <w:sz w:val="20"/>
                <w:szCs w:val="20"/>
              </w:rPr>
              <w:t>стр.206</w:t>
            </w:r>
          </w:p>
          <w:p w:rsidR="000379F4" w:rsidRPr="00FA2441" w:rsidRDefault="000379F4" w:rsidP="005E20A8">
            <w:pPr>
              <w:jc w:val="center"/>
              <w:rPr>
                <w:sz w:val="20"/>
                <w:szCs w:val="20"/>
              </w:rPr>
            </w:pPr>
          </w:p>
        </w:tc>
        <w:tc>
          <w:tcPr>
            <w:tcW w:w="4111" w:type="dxa"/>
          </w:tcPr>
          <w:p w:rsidR="000379F4" w:rsidRPr="00FA2441" w:rsidRDefault="000379F4" w:rsidP="00B756E5">
            <w:pPr>
              <w:jc w:val="both"/>
              <w:rPr>
                <w:sz w:val="20"/>
                <w:szCs w:val="20"/>
              </w:rPr>
            </w:pPr>
            <w:r w:rsidRPr="00FA2441">
              <w:rPr>
                <w:sz w:val="20"/>
                <w:szCs w:val="20"/>
              </w:rPr>
              <w:t xml:space="preserve">Рассказать детям о труде взрослых на заводах и фабриках, о рабочих профессиях, с процессом изготовления изделий из металла. </w:t>
            </w:r>
          </w:p>
        </w:tc>
        <w:tc>
          <w:tcPr>
            <w:tcW w:w="3969" w:type="dxa"/>
          </w:tcPr>
          <w:p w:rsidR="000379F4" w:rsidRPr="00FA2441" w:rsidRDefault="000379F4" w:rsidP="00743BD8">
            <w:pPr>
              <w:jc w:val="both"/>
              <w:rPr>
                <w:sz w:val="20"/>
                <w:szCs w:val="20"/>
              </w:rPr>
            </w:pPr>
            <w:r w:rsidRPr="00FA2441">
              <w:rPr>
                <w:sz w:val="20"/>
                <w:szCs w:val="20"/>
              </w:rPr>
              <w:t>Знают о труде взрослых на заводах и фабриках, о процессе изготовления изделий из металла. Знакомы с творчеством мастеров из Жостово.</w:t>
            </w:r>
            <w:r w:rsidRPr="00FA2441">
              <w:rPr>
                <w:b/>
                <w:color w:val="000000"/>
                <w:sz w:val="20"/>
                <w:szCs w:val="20"/>
              </w:rPr>
              <w:t xml:space="preserve"> Региональный компонент:</w:t>
            </w:r>
            <w:r w:rsidR="000D2443" w:rsidRPr="00FA2441">
              <w:rPr>
                <w:color w:val="000000"/>
                <w:sz w:val="20"/>
                <w:szCs w:val="20"/>
              </w:rPr>
              <w:t>познакомитьдетей спрофессиями нашего</w:t>
            </w:r>
            <w:r w:rsidRPr="00FA2441">
              <w:rPr>
                <w:color w:val="000000"/>
                <w:sz w:val="20"/>
                <w:szCs w:val="20"/>
              </w:rPr>
              <w:t xml:space="preserve"> города</w:t>
            </w:r>
            <w:r w:rsidR="000D2443" w:rsidRPr="00FA2441">
              <w:rPr>
                <w:color w:val="000000"/>
                <w:sz w:val="20"/>
                <w:szCs w:val="20"/>
              </w:rPr>
              <w:t>.</w:t>
            </w:r>
          </w:p>
        </w:tc>
        <w:tc>
          <w:tcPr>
            <w:tcW w:w="1843" w:type="dxa"/>
          </w:tcPr>
          <w:p w:rsidR="000379F4" w:rsidRPr="00FA2441" w:rsidRDefault="000379F4" w:rsidP="00743BD8">
            <w:pPr>
              <w:jc w:val="both"/>
              <w:rPr>
                <w:sz w:val="20"/>
                <w:szCs w:val="20"/>
              </w:rPr>
            </w:pPr>
            <w:r w:rsidRPr="00FA2441">
              <w:rPr>
                <w:color w:val="000000"/>
                <w:spacing w:val="-2"/>
                <w:sz w:val="20"/>
                <w:szCs w:val="20"/>
              </w:rPr>
              <w:t>С/р игра «Строители»</w:t>
            </w:r>
          </w:p>
        </w:tc>
        <w:tc>
          <w:tcPr>
            <w:tcW w:w="708" w:type="dxa"/>
          </w:tcPr>
          <w:p w:rsidR="000379F4" w:rsidRPr="00FA2441" w:rsidRDefault="000379F4" w:rsidP="007C36BE">
            <w:pPr>
              <w:jc w:val="center"/>
              <w:rPr>
                <w:b/>
                <w:sz w:val="20"/>
                <w:szCs w:val="20"/>
              </w:rPr>
            </w:pPr>
            <w:r w:rsidRPr="00FA2441">
              <w:rPr>
                <w:b/>
                <w:sz w:val="20"/>
                <w:szCs w:val="20"/>
              </w:rPr>
              <w:t>1</w:t>
            </w:r>
          </w:p>
        </w:tc>
        <w:tc>
          <w:tcPr>
            <w:tcW w:w="851" w:type="dxa"/>
          </w:tcPr>
          <w:p w:rsidR="000379F4" w:rsidRPr="00FA2441" w:rsidRDefault="000379F4"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8E7AB7">
            <w:pPr>
              <w:pStyle w:val="ac"/>
              <w:numPr>
                <w:ilvl w:val="0"/>
                <w:numId w:val="17"/>
              </w:numPr>
              <w:ind w:right="177"/>
              <w:jc w:val="center"/>
              <w:rPr>
                <w:sz w:val="20"/>
                <w:szCs w:val="20"/>
              </w:rPr>
            </w:pPr>
          </w:p>
        </w:tc>
        <w:tc>
          <w:tcPr>
            <w:tcW w:w="1276" w:type="dxa"/>
          </w:tcPr>
          <w:p w:rsidR="001E0B02" w:rsidRDefault="001E0B02" w:rsidP="00C96DD4">
            <w:pPr>
              <w:jc w:val="center"/>
              <w:rPr>
                <w:sz w:val="20"/>
                <w:szCs w:val="20"/>
              </w:rPr>
            </w:pPr>
            <w:r w:rsidRPr="00C96DD4">
              <w:rPr>
                <w:b/>
                <w:sz w:val="20"/>
                <w:szCs w:val="20"/>
              </w:rPr>
              <w:t>Октябрь</w:t>
            </w:r>
            <w:r w:rsidRPr="00C96DD4">
              <w:rPr>
                <w:sz w:val="20"/>
                <w:szCs w:val="20"/>
              </w:rPr>
              <w:t xml:space="preserve"> </w:t>
            </w:r>
          </w:p>
          <w:p w:rsidR="00B756E5" w:rsidRPr="00C96DD4" w:rsidRDefault="00B756E5" w:rsidP="00C96DD4">
            <w:pPr>
              <w:jc w:val="center"/>
              <w:rPr>
                <w:b/>
                <w:sz w:val="20"/>
                <w:szCs w:val="20"/>
              </w:rPr>
            </w:pPr>
            <w:r w:rsidRPr="00C96DD4">
              <w:rPr>
                <w:sz w:val="20"/>
                <w:szCs w:val="20"/>
              </w:rPr>
              <w:t>6-я</w:t>
            </w:r>
          </w:p>
          <w:p w:rsidR="00B756E5" w:rsidRPr="00C96DD4" w:rsidRDefault="00B756E5" w:rsidP="00C96DD4">
            <w:pPr>
              <w:jc w:val="center"/>
              <w:rPr>
                <w:sz w:val="20"/>
                <w:szCs w:val="20"/>
              </w:rPr>
            </w:pPr>
            <w:r>
              <w:rPr>
                <w:sz w:val="20"/>
                <w:szCs w:val="20"/>
              </w:rPr>
              <w:t>н</w:t>
            </w:r>
            <w:r w:rsidRPr="00C96DD4">
              <w:rPr>
                <w:sz w:val="20"/>
                <w:szCs w:val="20"/>
              </w:rPr>
              <w:t>еделя</w:t>
            </w:r>
          </w:p>
          <w:p w:rsidR="00B756E5" w:rsidRPr="00C96DD4" w:rsidRDefault="00B756E5" w:rsidP="00332D16">
            <w:pPr>
              <w:jc w:val="center"/>
              <w:rPr>
                <w:sz w:val="20"/>
                <w:szCs w:val="20"/>
              </w:rPr>
            </w:pPr>
          </w:p>
        </w:tc>
        <w:tc>
          <w:tcPr>
            <w:tcW w:w="1984" w:type="dxa"/>
          </w:tcPr>
          <w:p w:rsidR="00B756E5" w:rsidRPr="00FA2441" w:rsidRDefault="00B756E5" w:rsidP="00286488">
            <w:pPr>
              <w:jc w:val="center"/>
              <w:rPr>
                <w:sz w:val="20"/>
                <w:szCs w:val="20"/>
              </w:rPr>
            </w:pPr>
            <w:r w:rsidRPr="00FA2441">
              <w:rPr>
                <w:sz w:val="20"/>
                <w:szCs w:val="20"/>
              </w:rPr>
              <w:t>«Овощи и фрукты»</w:t>
            </w:r>
          </w:p>
          <w:p w:rsidR="00B756E5" w:rsidRPr="00FA2441" w:rsidRDefault="00B756E5" w:rsidP="00286488">
            <w:pPr>
              <w:jc w:val="center"/>
              <w:rPr>
                <w:sz w:val="20"/>
                <w:szCs w:val="20"/>
              </w:rPr>
            </w:pPr>
            <w:r w:rsidRPr="00FA2441">
              <w:rPr>
                <w:sz w:val="20"/>
                <w:szCs w:val="20"/>
              </w:rPr>
              <w:t>Селихова Л.Г.</w:t>
            </w:r>
          </w:p>
          <w:p w:rsidR="00B756E5" w:rsidRPr="00FA2441" w:rsidRDefault="00B756E5" w:rsidP="00286488">
            <w:pPr>
              <w:jc w:val="center"/>
              <w:rPr>
                <w:sz w:val="20"/>
                <w:szCs w:val="20"/>
              </w:rPr>
            </w:pPr>
            <w:r w:rsidRPr="00FA2441">
              <w:rPr>
                <w:sz w:val="20"/>
                <w:szCs w:val="20"/>
              </w:rPr>
              <w:t>Стр. 36</w:t>
            </w:r>
          </w:p>
        </w:tc>
        <w:tc>
          <w:tcPr>
            <w:tcW w:w="4111" w:type="dxa"/>
          </w:tcPr>
          <w:p w:rsidR="00B756E5" w:rsidRPr="00FA2441" w:rsidRDefault="00B756E5" w:rsidP="00743BD8">
            <w:pPr>
              <w:jc w:val="both"/>
              <w:rPr>
                <w:sz w:val="20"/>
                <w:szCs w:val="20"/>
              </w:rPr>
            </w:pPr>
            <w:r w:rsidRPr="00FA2441">
              <w:rPr>
                <w:sz w:val="20"/>
                <w:szCs w:val="20"/>
              </w:rPr>
              <w:t>Закрепить знания детей об овощах и фруктах: где растут, как их убирают, как употребляют в пищу. Упражнять в употреблении глаголов действия: глаголов, связанных с уборкой урожая, способами обработки и приготовлении овощей и фруктов. Закреплять умение согласовывать существительные с прилагательными, учить составлять описательные рассказы.</w:t>
            </w:r>
          </w:p>
        </w:tc>
        <w:tc>
          <w:tcPr>
            <w:tcW w:w="3969" w:type="dxa"/>
          </w:tcPr>
          <w:p w:rsidR="00B756E5" w:rsidRPr="00FA2441" w:rsidRDefault="00B756E5" w:rsidP="00743BD8">
            <w:pPr>
              <w:jc w:val="both"/>
              <w:rPr>
                <w:sz w:val="20"/>
                <w:szCs w:val="20"/>
              </w:rPr>
            </w:pPr>
            <w:r w:rsidRPr="00FA2441">
              <w:rPr>
                <w:sz w:val="20"/>
                <w:szCs w:val="20"/>
              </w:rPr>
              <w:t>Закрепили знания об овощах и фруктах: где растут, как их убирают, как употребляют в пищу. Закрепили умение согласовывать существительные с прилагательными, умеют составлять описательные рассказы.</w:t>
            </w:r>
          </w:p>
          <w:p w:rsidR="00B756E5" w:rsidRPr="00FA2441" w:rsidRDefault="00B756E5" w:rsidP="00743BD8">
            <w:pPr>
              <w:jc w:val="both"/>
              <w:rPr>
                <w:sz w:val="20"/>
                <w:szCs w:val="20"/>
              </w:rPr>
            </w:pPr>
            <w:r w:rsidRPr="00FA2441">
              <w:rPr>
                <w:b/>
                <w:sz w:val="20"/>
                <w:szCs w:val="20"/>
              </w:rPr>
              <w:t>Региональный компонент:</w:t>
            </w:r>
            <w:r w:rsidRPr="00FA2441">
              <w:rPr>
                <w:sz w:val="20"/>
                <w:szCs w:val="20"/>
              </w:rPr>
              <w:t>закрепить знания названия овощей растущих на дачных участках.</w:t>
            </w:r>
          </w:p>
        </w:tc>
        <w:tc>
          <w:tcPr>
            <w:tcW w:w="1843" w:type="dxa"/>
          </w:tcPr>
          <w:p w:rsidR="00B756E5" w:rsidRPr="00FA2441" w:rsidRDefault="00B756E5" w:rsidP="00743BD8">
            <w:pPr>
              <w:jc w:val="both"/>
              <w:rPr>
                <w:sz w:val="20"/>
                <w:szCs w:val="20"/>
              </w:rPr>
            </w:pPr>
            <w:r w:rsidRPr="00FA2441">
              <w:rPr>
                <w:sz w:val="20"/>
                <w:szCs w:val="20"/>
              </w:rPr>
              <w:t>Выставка (лепка) «Фрукты»</w:t>
            </w:r>
          </w:p>
          <w:p w:rsidR="00B756E5" w:rsidRPr="00FA2441" w:rsidRDefault="00B756E5" w:rsidP="00743BD8">
            <w:pPr>
              <w:jc w:val="both"/>
              <w:rPr>
                <w:b/>
                <w:sz w:val="20"/>
                <w:szCs w:val="20"/>
              </w:rPr>
            </w:pPr>
            <w:r w:rsidRPr="00FA2441">
              <w:rPr>
                <w:sz w:val="20"/>
                <w:szCs w:val="20"/>
              </w:rPr>
              <w:t xml:space="preserve">Игра: «Хозяйка однажды с базара пришла» </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DE0C9B">
            <w:pPr>
              <w:pStyle w:val="12"/>
              <w:jc w:val="center"/>
              <w:rPr>
                <w:rFonts w:ascii="Times New Roman" w:hAnsi="Times New Roman"/>
                <w:sz w:val="20"/>
                <w:szCs w:val="20"/>
              </w:rPr>
            </w:pPr>
            <w:r w:rsidRPr="00FA2441">
              <w:rPr>
                <w:rFonts w:ascii="Times New Roman" w:hAnsi="Times New Roman"/>
                <w:sz w:val="20"/>
                <w:szCs w:val="20"/>
              </w:rPr>
              <w:t>7.</w:t>
            </w:r>
          </w:p>
          <w:p w:rsidR="00B756E5" w:rsidRPr="00FA2441" w:rsidRDefault="00B756E5" w:rsidP="00DE0C9B">
            <w:pPr>
              <w:pStyle w:val="12"/>
              <w:jc w:val="center"/>
              <w:rPr>
                <w:rFonts w:ascii="Times New Roman" w:hAnsi="Times New Roman"/>
                <w:sz w:val="20"/>
                <w:szCs w:val="20"/>
              </w:rPr>
            </w:pPr>
          </w:p>
        </w:tc>
        <w:tc>
          <w:tcPr>
            <w:tcW w:w="1276" w:type="dxa"/>
          </w:tcPr>
          <w:p w:rsidR="00B756E5" w:rsidRPr="00C96DD4" w:rsidRDefault="00B756E5" w:rsidP="00DF5AEF">
            <w:pPr>
              <w:jc w:val="center"/>
              <w:rPr>
                <w:sz w:val="20"/>
                <w:szCs w:val="20"/>
              </w:rPr>
            </w:pPr>
            <w:r w:rsidRPr="00C96DD4">
              <w:rPr>
                <w:sz w:val="20"/>
                <w:szCs w:val="20"/>
              </w:rPr>
              <w:t xml:space="preserve">7-я </w:t>
            </w:r>
          </w:p>
          <w:p w:rsidR="00B756E5" w:rsidRPr="00C96DD4" w:rsidRDefault="00B756E5" w:rsidP="00DF5AEF">
            <w:pPr>
              <w:jc w:val="center"/>
              <w:rPr>
                <w:sz w:val="20"/>
                <w:szCs w:val="20"/>
              </w:rPr>
            </w:pPr>
            <w:r>
              <w:rPr>
                <w:sz w:val="20"/>
                <w:szCs w:val="20"/>
              </w:rPr>
              <w:t>н</w:t>
            </w:r>
            <w:r w:rsidRPr="00C96DD4">
              <w:rPr>
                <w:sz w:val="20"/>
                <w:szCs w:val="20"/>
              </w:rPr>
              <w:t>еделя</w:t>
            </w:r>
          </w:p>
          <w:p w:rsidR="00B756E5" w:rsidRPr="00C96DD4" w:rsidRDefault="00B756E5">
            <w:pPr>
              <w:rPr>
                <w:b/>
                <w:sz w:val="20"/>
                <w:szCs w:val="20"/>
              </w:rPr>
            </w:pPr>
          </w:p>
        </w:tc>
        <w:tc>
          <w:tcPr>
            <w:tcW w:w="1984" w:type="dxa"/>
          </w:tcPr>
          <w:p w:rsidR="00B756E5" w:rsidRPr="00FA2441" w:rsidRDefault="00B756E5" w:rsidP="005E20A8">
            <w:pPr>
              <w:jc w:val="center"/>
              <w:rPr>
                <w:sz w:val="20"/>
                <w:szCs w:val="20"/>
              </w:rPr>
            </w:pPr>
            <w:r w:rsidRPr="00FA2441">
              <w:rPr>
                <w:sz w:val="20"/>
                <w:szCs w:val="20"/>
              </w:rPr>
              <w:t>«Такой разный урожай» Парамонова Л.А.</w:t>
            </w:r>
          </w:p>
          <w:p w:rsidR="00B756E5" w:rsidRPr="00FA2441" w:rsidRDefault="00B756E5" w:rsidP="005E20A8">
            <w:pPr>
              <w:jc w:val="center"/>
              <w:rPr>
                <w:sz w:val="20"/>
                <w:szCs w:val="20"/>
              </w:rPr>
            </w:pPr>
            <w:r w:rsidRPr="00FA2441">
              <w:rPr>
                <w:sz w:val="20"/>
                <w:szCs w:val="20"/>
              </w:rPr>
              <w:t>стр.133</w:t>
            </w:r>
          </w:p>
          <w:p w:rsidR="00B756E5" w:rsidRPr="00FA2441" w:rsidRDefault="00B756E5" w:rsidP="005E20A8">
            <w:pPr>
              <w:jc w:val="center"/>
              <w:rPr>
                <w:sz w:val="20"/>
                <w:szCs w:val="20"/>
              </w:rPr>
            </w:pPr>
          </w:p>
        </w:tc>
        <w:tc>
          <w:tcPr>
            <w:tcW w:w="4111" w:type="dxa"/>
          </w:tcPr>
          <w:p w:rsidR="00B756E5" w:rsidRPr="00FA2441" w:rsidRDefault="00B756E5" w:rsidP="00743BD8">
            <w:pPr>
              <w:jc w:val="both"/>
              <w:rPr>
                <w:color w:val="000000"/>
                <w:spacing w:val="-1"/>
                <w:sz w:val="20"/>
                <w:szCs w:val="20"/>
              </w:rPr>
            </w:pPr>
            <w:r w:rsidRPr="00FA2441">
              <w:rPr>
                <w:sz w:val="20"/>
                <w:szCs w:val="20"/>
              </w:rPr>
              <w:t>Обогатить представления детей о переработке получаемого урожая, познакомить с историей картофеля. Жевательной резинки. Учить правильно вести себя за столом.</w:t>
            </w:r>
          </w:p>
        </w:tc>
        <w:tc>
          <w:tcPr>
            <w:tcW w:w="3969" w:type="dxa"/>
          </w:tcPr>
          <w:p w:rsidR="00B756E5" w:rsidRPr="00FA2441" w:rsidRDefault="00B756E5" w:rsidP="00743BD8">
            <w:pPr>
              <w:jc w:val="both"/>
              <w:rPr>
                <w:color w:val="000000"/>
                <w:spacing w:val="-1"/>
                <w:sz w:val="20"/>
                <w:szCs w:val="20"/>
              </w:rPr>
            </w:pPr>
            <w:r w:rsidRPr="00FA2441">
              <w:rPr>
                <w:sz w:val="20"/>
                <w:szCs w:val="20"/>
              </w:rPr>
              <w:t>Имеют представление о переработке получаемого урожая, знакомы с историей картофеля, жевательной резинки. Знают как правильно вести себя за столом.</w:t>
            </w:r>
          </w:p>
        </w:tc>
        <w:tc>
          <w:tcPr>
            <w:tcW w:w="1843" w:type="dxa"/>
          </w:tcPr>
          <w:p w:rsidR="00B756E5" w:rsidRPr="00FA2441" w:rsidRDefault="00B756E5" w:rsidP="00743BD8">
            <w:pPr>
              <w:jc w:val="both"/>
              <w:rPr>
                <w:b/>
                <w:sz w:val="20"/>
                <w:szCs w:val="20"/>
              </w:rPr>
            </w:pPr>
            <w:r w:rsidRPr="00FA2441">
              <w:rPr>
                <w:sz w:val="20"/>
                <w:szCs w:val="20"/>
              </w:rPr>
              <w:t>Выставка (рисование) «Урожай»</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DE0C9B">
            <w:pPr>
              <w:pStyle w:val="12"/>
              <w:jc w:val="center"/>
              <w:rPr>
                <w:rFonts w:ascii="Times New Roman" w:hAnsi="Times New Roman"/>
                <w:sz w:val="20"/>
                <w:szCs w:val="20"/>
              </w:rPr>
            </w:pPr>
            <w:r w:rsidRPr="00FA2441">
              <w:rPr>
                <w:rFonts w:ascii="Times New Roman" w:hAnsi="Times New Roman"/>
                <w:sz w:val="20"/>
                <w:szCs w:val="20"/>
              </w:rPr>
              <w:t>8.</w:t>
            </w:r>
          </w:p>
        </w:tc>
        <w:tc>
          <w:tcPr>
            <w:tcW w:w="1276" w:type="dxa"/>
          </w:tcPr>
          <w:p w:rsidR="00B756E5" w:rsidRPr="00C96DD4" w:rsidRDefault="00B756E5">
            <w:pPr>
              <w:jc w:val="center"/>
              <w:rPr>
                <w:sz w:val="20"/>
                <w:szCs w:val="20"/>
              </w:rPr>
            </w:pPr>
            <w:r w:rsidRPr="00C96DD4">
              <w:rPr>
                <w:sz w:val="20"/>
                <w:szCs w:val="20"/>
              </w:rPr>
              <w:t>8-я</w:t>
            </w:r>
          </w:p>
          <w:p w:rsidR="00B756E5" w:rsidRPr="00C96DD4" w:rsidRDefault="00B756E5" w:rsidP="00F9093F">
            <w:pPr>
              <w:jc w:val="center"/>
              <w:rPr>
                <w:sz w:val="20"/>
                <w:szCs w:val="20"/>
              </w:rPr>
            </w:pPr>
            <w:r>
              <w:rPr>
                <w:sz w:val="20"/>
                <w:szCs w:val="20"/>
              </w:rPr>
              <w:t>н</w:t>
            </w:r>
            <w:r w:rsidRPr="00C96DD4">
              <w:rPr>
                <w:sz w:val="20"/>
                <w:szCs w:val="20"/>
              </w:rPr>
              <w:t>еделя</w:t>
            </w:r>
          </w:p>
          <w:p w:rsidR="00B756E5" w:rsidRPr="00C96DD4" w:rsidRDefault="00B756E5">
            <w:pPr>
              <w:rPr>
                <w:b/>
                <w:sz w:val="20"/>
                <w:szCs w:val="20"/>
              </w:rPr>
            </w:pPr>
          </w:p>
        </w:tc>
        <w:tc>
          <w:tcPr>
            <w:tcW w:w="1984" w:type="dxa"/>
          </w:tcPr>
          <w:p w:rsidR="00B756E5" w:rsidRPr="00FA2441" w:rsidRDefault="00B756E5" w:rsidP="005E20A8">
            <w:pPr>
              <w:jc w:val="center"/>
              <w:rPr>
                <w:sz w:val="20"/>
                <w:szCs w:val="20"/>
              </w:rPr>
            </w:pPr>
            <w:r w:rsidRPr="00FA2441">
              <w:rPr>
                <w:sz w:val="20"/>
                <w:szCs w:val="20"/>
              </w:rPr>
              <w:t>«Чашки, ложки, поварешки» Парамонова Л.А.</w:t>
            </w:r>
          </w:p>
          <w:p w:rsidR="00B756E5" w:rsidRPr="00FA2441" w:rsidRDefault="00B756E5" w:rsidP="005E20A8">
            <w:pPr>
              <w:jc w:val="center"/>
              <w:rPr>
                <w:sz w:val="20"/>
                <w:szCs w:val="20"/>
              </w:rPr>
            </w:pPr>
            <w:r w:rsidRPr="00FA2441">
              <w:rPr>
                <w:sz w:val="20"/>
                <w:szCs w:val="20"/>
              </w:rPr>
              <w:t xml:space="preserve"> стр.159</w:t>
            </w:r>
          </w:p>
          <w:p w:rsidR="00B756E5" w:rsidRPr="00FA2441" w:rsidRDefault="00B756E5" w:rsidP="005E20A8">
            <w:pPr>
              <w:jc w:val="center"/>
              <w:rPr>
                <w:sz w:val="20"/>
                <w:szCs w:val="20"/>
              </w:rPr>
            </w:pPr>
          </w:p>
        </w:tc>
        <w:tc>
          <w:tcPr>
            <w:tcW w:w="4111" w:type="dxa"/>
          </w:tcPr>
          <w:p w:rsidR="00B756E5" w:rsidRPr="00FA2441" w:rsidRDefault="00B756E5" w:rsidP="00743BD8">
            <w:pPr>
              <w:jc w:val="both"/>
              <w:rPr>
                <w:color w:val="000000"/>
                <w:spacing w:val="-1"/>
                <w:sz w:val="20"/>
                <w:szCs w:val="20"/>
              </w:rPr>
            </w:pPr>
            <w:r w:rsidRPr="00FA2441">
              <w:rPr>
                <w:sz w:val="20"/>
                <w:szCs w:val="20"/>
              </w:rPr>
              <w:t>Рассказать детям о труде взрослых на заводах и фабриках. Рассказать о процессе изготовления некоторых видов посуды, о рабочих профессиях. Приобщать детей к культуре родной страны. Учить правильно вести себя за столом.</w:t>
            </w:r>
          </w:p>
        </w:tc>
        <w:tc>
          <w:tcPr>
            <w:tcW w:w="3969" w:type="dxa"/>
          </w:tcPr>
          <w:p w:rsidR="00B756E5" w:rsidRPr="00FA2441" w:rsidRDefault="00B756E5" w:rsidP="00743BD8">
            <w:pPr>
              <w:jc w:val="both"/>
              <w:rPr>
                <w:color w:val="000000"/>
                <w:spacing w:val="-1"/>
                <w:sz w:val="20"/>
                <w:szCs w:val="20"/>
              </w:rPr>
            </w:pPr>
            <w:r w:rsidRPr="00FA2441">
              <w:rPr>
                <w:sz w:val="20"/>
                <w:szCs w:val="20"/>
              </w:rPr>
              <w:t>Знают о труде взрослых на заводах и фабриках, о процессе изготовления некоторых видов посуды, о рабочих профессиях. Знают как правильно вести себя за столом.</w:t>
            </w:r>
          </w:p>
        </w:tc>
        <w:tc>
          <w:tcPr>
            <w:tcW w:w="1843" w:type="dxa"/>
          </w:tcPr>
          <w:p w:rsidR="00B756E5" w:rsidRPr="00FA2441" w:rsidRDefault="00B756E5" w:rsidP="00743BD8">
            <w:pPr>
              <w:jc w:val="both"/>
              <w:rPr>
                <w:b/>
                <w:sz w:val="20"/>
                <w:szCs w:val="20"/>
              </w:rPr>
            </w:pPr>
            <w:r w:rsidRPr="00FA2441">
              <w:rPr>
                <w:sz w:val="20"/>
                <w:szCs w:val="20"/>
              </w:rPr>
              <w:t>Выставка (лепка) «Любимая посуда».</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4E6F89">
            <w:pPr>
              <w:pStyle w:val="12"/>
              <w:jc w:val="center"/>
              <w:rPr>
                <w:rFonts w:ascii="Times New Roman" w:hAnsi="Times New Roman"/>
                <w:sz w:val="20"/>
                <w:szCs w:val="20"/>
              </w:rPr>
            </w:pPr>
            <w:r w:rsidRPr="00FA2441">
              <w:rPr>
                <w:rFonts w:ascii="Times New Roman" w:hAnsi="Times New Roman"/>
                <w:sz w:val="20"/>
                <w:szCs w:val="20"/>
              </w:rPr>
              <w:t>9.</w:t>
            </w:r>
          </w:p>
        </w:tc>
        <w:tc>
          <w:tcPr>
            <w:tcW w:w="1276" w:type="dxa"/>
          </w:tcPr>
          <w:p w:rsidR="00B756E5" w:rsidRPr="00FA2441" w:rsidRDefault="00B756E5" w:rsidP="00DF5AEF">
            <w:pPr>
              <w:jc w:val="center"/>
              <w:rPr>
                <w:sz w:val="20"/>
                <w:szCs w:val="20"/>
              </w:rPr>
            </w:pPr>
            <w:r w:rsidRPr="00FA2441">
              <w:rPr>
                <w:sz w:val="20"/>
                <w:szCs w:val="20"/>
              </w:rPr>
              <w:t>9-я</w:t>
            </w:r>
          </w:p>
          <w:p w:rsidR="00B756E5" w:rsidRPr="00FA2441" w:rsidRDefault="00B756E5">
            <w:pPr>
              <w:jc w:val="center"/>
              <w:rPr>
                <w:sz w:val="20"/>
                <w:szCs w:val="20"/>
              </w:rPr>
            </w:pPr>
            <w:r>
              <w:rPr>
                <w:sz w:val="20"/>
                <w:szCs w:val="20"/>
              </w:rPr>
              <w:t>н</w:t>
            </w:r>
            <w:r w:rsidRPr="00FA2441">
              <w:rPr>
                <w:sz w:val="20"/>
                <w:szCs w:val="20"/>
              </w:rPr>
              <w:t>еделя</w:t>
            </w:r>
          </w:p>
          <w:p w:rsidR="00B756E5" w:rsidRPr="00FA2441" w:rsidRDefault="00B756E5">
            <w:pPr>
              <w:jc w:val="center"/>
              <w:rPr>
                <w:sz w:val="20"/>
                <w:szCs w:val="20"/>
              </w:rPr>
            </w:pPr>
          </w:p>
        </w:tc>
        <w:tc>
          <w:tcPr>
            <w:tcW w:w="1984" w:type="dxa"/>
          </w:tcPr>
          <w:p w:rsidR="00B756E5" w:rsidRPr="00FA2441" w:rsidRDefault="00B756E5" w:rsidP="005E20A8">
            <w:pPr>
              <w:jc w:val="center"/>
              <w:rPr>
                <w:sz w:val="20"/>
                <w:szCs w:val="20"/>
              </w:rPr>
            </w:pPr>
            <w:r w:rsidRPr="00FA2441">
              <w:rPr>
                <w:sz w:val="20"/>
                <w:szCs w:val="20"/>
              </w:rPr>
              <w:t>«Товары на ярмарку.  Лен» Парамонова Л.А.</w:t>
            </w:r>
          </w:p>
          <w:p w:rsidR="00B756E5" w:rsidRPr="00FA2441" w:rsidRDefault="00B756E5" w:rsidP="005E20A8">
            <w:pPr>
              <w:jc w:val="center"/>
              <w:rPr>
                <w:sz w:val="20"/>
                <w:szCs w:val="20"/>
              </w:rPr>
            </w:pPr>
            <w:r w:rsidRPr="00FA2441">
              <w:rPr>
                <w:sz w:val="20"/>
                <w:szCs w:val="20"/>
              </w:rPr>
              <w:t>стр.175</w:t>
            </w:r>
          </w:p>
          <w:p w:rsidR="00B756E5" w:rsidRPr="00FA2441" w:rsidRDefault="00B756E5" w:rsidP="005E20A8">
            <w:pPr>
              <w:jc w:val="center"/>
              <w:rPr>
                <w:sz w:val="20"/>
                <w:szCs w:val="20"/>
              </w:rPr>
            </w:pPr>
          </w:p>
          <w:p w:rsidR="00B756E5" w:rsidRPr="00FA2441" w:rsidRDefault="00B756E5" w:rsidP="005E20A8">
            <w:pPr>
              <w:jc w:val="center"/>
              <w:rPr>
                <w:sz w:val="20"/>
                <w:szCs w:val="20"/>
              </w:rPr>
            </w:pPr>
          </w:p>
          <w:p w:rsidR="00B756E5" w:rsidRPr="00FA2441" w:rsidRDefault="00B756E5" w:rsidP="005E20A8">
            <w:pPr>
              <w:jc w:val="center"/>
              <w:rPr>
                <w:sz w:val="20"/>
                <w:szCs w:val="20"/>
              </w:rPr>
            </w:pPr>
          </w:p>
          <w:p w:rsidR="00B756E5" w:rsidRPr="00FA2441" w:rsidRDefault="00B756E5" w:rsidP="00B426AA">
            <w:pPr>
              <w:rPr>
                <w:sz w:val="20"/>
                <w:szCs w:val="20"/>
              </w:rPr>
            </w:pPr>
          </w:p>
          <w:p w:rsidR="00B756E5" w:rsidRPr="00FA2441" w:rsidRDefault="00B756E5" w:rsidP="00A14F7B">
            <w:pPr>
              <w:jc w:val="center"/>
              <w:rPr>
                <w:i/>
                <w:sz w:val="20"/>
                <w:szCs w:val="20"/>
              </w:rPr>
            </w:pPr>
            <w:r w:rsidRPr="00FA2441">
              <w:rPr>
                <w:i/>
                <w:sz w:val="20"/>
                <w:szCs w:val="20"/>
              </w:rPr>
              <w:lastRenderedPageBreak/>
              <w:t>Социокультурные истоки – «Мастера и рукодельницы», стр. 13</w:t>
            </w:r>
          </w:p>
        </w:tc>
        <w:tc>
          <w:tcPr>
            <w:tcW w:w="4111" w:type="dxa"/>
          </w:tcPr>
          <w:p w:rsidR="00B756E5" w:rsidRPr="00FA2441" w:rsidRDefault="00B756E5" w:rsidP="00743BD8">
            <w:pPr>
              <w:jc w:val="both"/>
              <w:rPr>
                <w:sz w:val="20"/>
                <w:szCs w:val="20"/>
              </w:rPr>
            </w:pPr>
            <w:r w:rsidRPr="00FA2441">
              <w:rPr>
                <w:sz w:val="20"/>
                <w:szCs w:val="20"/>
              </w:rPr>
              <w:lastRenderedPageBreak/>
              <w:t xml:space="preserve">Сформировать у детей некоторые представления об истории ярмарок в России. Познакомить детей с народными промыслами. Показать, чем славятся разные местности нашей страны. Рассказать о традиционных изделиях из льна, трудоемком процессе их производства. Воспитывать интерес к прошлому. </w:t>
            </w:r>
          </w:p>
          <w:p w:rsidR="00B756E5" w:rsidRPr="00FA2441" w:rsidRDefault="00B756E5" w:rsidP="00743BD8">
            <w:pPr>
              <w:jc w:val="both"/>
              <w:rPr>
                <w:i/>
                <w:sz w:val="20"/>
                <w:szCs w:val="20"/>
              </w:rPr>
            </w:pPr>
            <w:r w:rsidRPr="00FA2441">
              <w:rPr>
                <w:i/>
                <w:sz w:val="20"/>
                <w:szCs w:val="20"/>
              </w:rPr>
              <w:lastRenderedPageBreak/>
              <w:t>Подвести детей к тому, что на Руси всегда в почете были: трудолюбие, послушание, бережное отношение к труду других, любовь к родным.</w:t>
            </w:r>
          </w:p>
        </w:tc>
        <w:tc>
          <w:tcPr>
            <w:tcW w:w="3969" w:type="dxa"/>
          </w:tcPr>
          <w:p w:rsidR="00B756E5" w:rsidRPr="00FA2441" w:rsidRDefault="00B756E5" w:rsidP="00743BD8">
            <w:pPr>
              <w:jc w:val="both"/>
              <w:rPr>
                <w:sz w:val="20"/>
                <w:szCs w:val="20"/>
              </w:rPr>
            </w:pPr>
            <w:r w:rsidRPr="00FA2441">
              <w:rPr>
                <w:sz w:val="20"/>
                <w:szCs w:val="20"/>
              </w:rPr>
              <w:lastRenderedPageBreak/>
              <w:t xml:space="preserve">Знают о ярмарках, о народных промыслах. Проявляют интерес к процессу изменения и преобразования одежды взрослых. </w:t>
            </w: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Default="00B756E5" w:rsidP="00743BD8">
            <w:pPr>
              <w:jc w:val="both"/>
              <w:rPr>
                <w:i/>
                <w:sz w:val="20"/>
                <w:szCs w:val="20"/>
              </w:rPr>
            </w:pPr>
          </w:p>
          <w:p w:rsidR="00B756E5" w:rsidRPr="00FA2441" w:rsidRDefault="00B756E5" w:rsidP="00743BD8">
            <w:pPr>
              <w:jc w:val="both"/>
              <w:rPr>
                <w:i/>
                <w:sz w:val="20"/>
                <w:szCs w:val="20"/>
              </w:rPr>
            </w:pPr>
            <w:r w:rsidRPr="00FA2441">
              <w:rPr>
                <w:i/>
                <w:sz w:val="20"/>
                <w:szCs w:val="20"/>
              </w:rPr>
              <w:lastRenderedPageBreak/>
              <w:t>Имеют представление о трудолюбии и послушании. Бережно относятся к труду других людей.</w:t>
            </w:r>
          </w:p>
        </w:tc>
        <w:tc>
          <w:tcPr>
            <w:tcW w:w="1843" w:type="dxa"/>
          </w:tcPr>
          <w:p w:rsidR="00B756E5" w:rsidRPr="00FA2441" w:rsidRDefault="00B756E5" w:rsidP="00743BD8">
            <w:pPr>
              <w:jc w:val="both"/>
              <w:rPr>
                <w:sz w:val="20"/>
                <w:szCs w:val="20"/>
              </w:rPr>
            </w:pPr>
            <w:r w:rsidRPr="00FA2441">
              <w:rPr>
                <w:sz w:val="20"/>
                <w:szCs w:val="20"/>
              </w:rPr>
              <w:lastRenderedPageBreak/>
              <w:t>Театрализованная игра «Показ моды»</w:t>
            </w: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Pr="00FA2441" w:rsidRDefault="00B756E5" w:rsidP="00743BD8">
            <w:pPr>
              <w:jc w:val="both"/>
              <w:rPr>
                <w:b/>
                <w:i/>
                <w:sz w:val="20"/>
                <w:szCs w:val="20"/>
              </w:rPr>
            </w:pPr>
            <w:r w:rsidRPr="00FA2441">
              <w:rPr>
                <w:i/>
                <w:sz w:val="20"/>
                <w:szCs w:val="20"/>
              </w:rPr>
              <w:t xml:space="preserve">Посещение мини-музея «Мир кукол. </w:t>
            </w:r>
            <w:r w:rsidRPr="00FA2441">
              <w:rPr>
                <w:i/>
                <w:sz w:val="20"/>
                <w:szCs w:val="20"/>
              </w:rPr>
              <w:lastRenderedPageBreak/>
              <w:t>Легенды и истории народных костюмов».</w:t>
            </w:r>
          </w:p>
        </w:tc>
        <w:tc>
          <w:tcPr>
            <w:tcW w:w="708" w:type="dxa"/>
          </w:tcPr>
          <w:p w:rsidR="00B756E5" w:rsidRPr="00FA2441" w:rsidRDefault="00B756E5" w:rsidP="007C36BE">
            <w:pPr>
              <w:jc w:val="center"/>
              <w:rPr>
                <w:b/>
                <w:sz w:val="20"/>
                <w:szCs w:val="20"/>
              </w:rPr>
            </w:pPr>
            <w:r w:rsidRPr="00FA2441">
              <w:rPr>
                <w:b/>
                <w:sz w:val="20"/>
                <w:szCs w:val="20"/>
              </w:rPr>
              <w:lastRenderedPageBreak/>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4E6F89">
            <w:pPr>
              <w:pStyle w:val="12"/>
              <w:jc w:val="center"/>
              <w:rPr>
                <w:rFonts w:ascii="Times New Roman" w:hAnsi="Times New Roman"/>
                <w:sz w:val="20"/>
                <w:szCs w:val="20"/>
              </w:rPr>
            </w:pPr>
            <w:r w:rsidRPr="00FA2441">
              <w:rPr>
                <w:rFonts w:ascii="Times New Roman" w:hAnsi="Times New Roman"/>
                <w:sz w:val="20"/>
                <w:szCs w:val="20"/>
              </w:rPr>
              <w:lastRenderedPageBreak/>
              <w:t>10.</w:t>
            </w:r>
          </w:p>
        </w:tc>
        <w:tc>
          <w:tcPr>
            <w:tcW w:w="1276" w:type="dxa"/>
          </w:tcPr>
          <w:p w:rsidR="00B756E5" w:rsidRPr="00B426AA" w:rsidRDefault="00B756E5" w:rsidP="00C96DD4">
            <w:pPr>
              <w:jc w:val="center"/>
              <w:rPr>
                <w:b/>
                <w:sz w:val="20"/>
                <w:szCs w:val="20"/>
              </w:rPr>
            </w:pPr>
            <w:r w:rsidRPr="00B426AA">
              <w:rPr>
                <w:b/>
                <w:sz w:val="20"/>
                <w:szCs w:val="20"/>
              </w:rPr>
              <w:t>Ноябрь</w:t>
            </w:r>
          </w:p>
          <w:p w:rsidR="00B756E5" w:rsidRPr="00B426AA" w:rsidRDefault="004424A7" w:rsidP="00DF5AEF">
            <w:pPr>
              <w:jc w:val="center"/>
              <w:rPr>
                <w:sz w:val="20"/>
                <w:szCs w:val="20"/>
              </w:rPr>
            </w:pPr>
            <w:r>
              <w:rPr>
                <w:sz w:val="20"/>
                <w:szCs w:val="20"/>
              </w:rPr>
              <w:t>1</w:t>
            </w:r>
            <w:r w:rsidR="00F56BFD">
              <w:rPr>
                <w:sz w:val="20"/>
                <w:szCs w:val="20"/>
              </w:rPr>
              <w:t>0</w:t>
            </w:r>
            <w:r w:rsidR="00B756E5" w:rsidRPr="00B426AA">
              <w:rPr>
                <w:sz w:val="20"/>
                <w:szCs w:val="20"/>
              </w:rPr>
              <w:t>-я</w:t>
            </w:r>
          </w:p>
          <w:p w:rsidR="00B756E5" w:rsidRPr="00B426AA" w:rsidRDefault="00B756E5" w:rsidP="005B4B7E">
            <w:pPr>
              <w:jc w:val="center"/>
              <w:rPr>
                <w:sz w:val="20"/>
                <w:szCs w:val="20"/>
              </w:rPr>
            </w:pPr>
            <w:r>
              <w:rPr>
                <w:sz w:val="20"/>
                <w:szCs w:val="20"/>
              </w:rPr>
              <w:t>н</w:t>
            </w:r>
            <w:r w:rsidRPr="00B426AA">
              <w:rPr>
                <w:sz w:val="20"/>
                <w:szCs w:val="20"/>
              </w:rPr>
              <w:t>еделя</w:t>
            </w:r>
          </w:p>
          <w:p w:rsidR="00B756E5" w:rsidRPr="00B426AA" w:rsidRDefault="00B756E5" w:rsidP="005B4B7E">
            <w:pPr>
              <w:jc w:val="center"/>
              <w:rPr>
                <w:sz w:val="20"/>
                <w:szCs w:val="20"/>
              </w:rPr>
            </w:pPr>
          </w:p>
        </w:tc>
        <w:tc>
          <w:tcPr>
            <w:tcW w:w="1984" w:type="dxa"/>
          </w:tcPr>
          <w:p w:rsidR="00B756E5" w:rsidRPr="00FA2441" w:rsidRDefault="00B756E5" w:rsidP="00BB0497">
            <w:pPr>
              <w:jc w:val="center"/>
              <w:rPr>
                <w:sz w:val="20"/>
                <w:szCs w:val="20"/>
              </w:rPr>
            </w:pPr>
            <w:r w:rsidRPr="00FA2441">
              <w:rPr>
                <w:sz w:val="20"/>
                <w:szCs w:val="20"/>
              </w:rPr>
              <w:t>«Книги и библиотека» Парамонова Л.А.</w:t>
            </w:r>
          </w:p>
          <w:p w:rsidR="00B756E5" w:rsidRPr="00FA2441" w:rsidRDefault="00B756E5" w:rsidP="00BB0497">
            <w:pPr>
              <w:jc w:val="center"/>
              <w:rPr>
                <w:sz w:val="20"/>
                <w:szCs w:val="20"/>
              </w:rPr>
            </w:pPr>
            <w:r w:rsidRPr="00FA2441">
              <w:rPr>
                <w:sz w:val="20"/>
                <w:szCs w:val="20"/>
              </w:rPr>
              <w:t>стр.233</w:t>
            </w:r>
          </w:p>
        </w:tc>
        <w:tc>
          <w:tcPr>
            <w:tcW w:w="4111" w:type="dxa"/>
          </w:tcPr>
          <w:p w:rsidR="00B756E5" w:rsidRPr="00FA2441" w:rsidRDefault="00B756E5" w:rsidP="00743BD8">
            <w:pPr>
              <w:jc w:val="both"/>
              <w:rPr>
                <w:sz w:val="20"/>
                <w:szCs w:val="20"/>
              </w:rPr>
            </w:pPr>
            <w:r w:rsidRPr="00FA2441">
              <w:rPr>
                <w:sz w:val="20"/>
                <w:szCs w:val="20"/>
              </w:rPr>
              <w:t>Познакомить детей с устройством библиотеки. Рассказать, какие виды книг существуют. Познакомить с тем, как делаются книги.</w:t>
            </w:r>
          </w:p>
        </w:tc>
        <w:tc>
          <w:tcPr>
            <w:tcW w:w="3969" w:type="dxa"/>
          </w:tcPr>
          <w:p w:rsidR="00B756E5" w:rsidRPr="00FA2441" w:rsidRDefault="00B756E5" w:rsidP="00743BD8">
            <w:pPr>
              <w:jc w:val="both"/>
              <w:rPr>
                <w:sz w:val="20"/>
                <w:szCs w:val="20"/>
              </w:rPr>
            </w:pPr>
            <w:r w:rsidRPr="00FA2441">
              <w:rPr>
                <w:sz w:val="20"/>
                <w:szCs w:val="20"/>
              </w:rPr>
              <w:t>Знают, что такое библиотека,  какие виды книг существуют, как делаются книги. Знают о труде библиотекаря.</w:t>
            </w:r>
          </w:p>
        </w:tc>
        <w:tc>
          <w:tcPr>
            <w:tcW w:w="1843" w:type="dxa"/>
          </w:tcPr>
          <w:p w:rsidR="00B756E5" w:rsidRPr="00FA2441" w:rsidRDefault="00B756E5" w:rsidP="00743BD8">
            <w:pPr>
              <w:jc w:val="both"/>
              <w:rPr>
                <w:color w:val="000000"/>
                <w:spacing w:val="-2"/>
                <w:sz w:val="20"/>
                <w:szCs w:val="20"/>
              </w:rPr>
            </w:pPr>
            <w:r w:rsidRPr="00FA2441">
              <w:rPr>
                <w:color w:val="000000"/>
                <w:spacing w:val="-2"/>
                <w:sz w:val="20"/>
                <w:szCs w:val="20"/>
              </w:rPr>
              <w:t>С/р игра «Библиотека»</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4E6F89">
            <w:pPr>
              <w:pStyle w:val="12"/>
              <w:rPr>
                <w:rFonts w:ascii="Times New Roman" w:hAnsi="Times New Roman"/>
                <w:sz w:val="20"/>
                <w:szCs w:val="20"/>
              </w:rPr>
            </w:pPr>
            <w:r w:rsidRPr="00FA2441">
              <w:rPr>
                <w:rFonts w:ascii="Times New Roman" w:hAnsi="Times New Roman"/>
                <w:sz w:val="20"/>
                <w:szCs w:val="20"/>
              </w:rPr>
              <w:t>11.</w:t>
            </w:r>
          </w:p>
        </w:tc>
        <w:tc>
          <w:tcPr>
            <w:tcW w:w="1276" w:type="dxa"/>
          </w:tcPr>
          <w:p w:rsidR="00B756E5" w:rsidRPr="00B426AA" w:rsidRDefault="004424A7" w:rsidP="00BE70B2">
            <w:pPr>
              <w:jc w:val="center"/>
              <w:rPr>
                <w:sz w:val="20"/>
                <w:szCs w:val="20"/>
              </w:rPr>
            </w:pPr>
            <w:r>
              <w:rPr>
                <w:sz w:val="20"/>
                <w:szCs w:val="20"/>
              </w:rPr>
              <w:t>1</w:t>
            </w:r>
            <w:r w:rsidR="00F56BFD">
              <w:rPr>
                <w:sz w:val="20"/>
                <w:szCs w:val="20"/>
              </w:rPr>
              <w:t>1</w:t>
            </w:r>
            <w:r w:rsidR="00B756E5">
              <w:rPr>
                <w:sz w:val="20"/>
                <w:szCs w:val="20"/>
              </w:rPr>
              <w:t>-я н</w:t>
            </w:r>
            <w:r w:rsidR="00B756E5" w:rsidRPr="00B426AA">
              <w:rPr>
                <w:sz w:val="20"/>
                <w:szCs w:val="20"/>
              </w:rPr>
              <w:t>еделя</w:t>
            </w:r>
          </w:p>
          <w:p w:rsidR="00B756E5" w:rsidRPr="00B426AA" w:rsidRDefault="00B756E5" w:rsidP="00BE70B2">
            <w:pPr>
              <w:rPr>
                <w:b/>
                <w:sz w:val="20"/>
                <w:szCs w:val="20"/>
              </w:rPr>
            </w:pPr>
          </w:p>
        </w:tc>
        <w:tc>
          <w:tcPr>
            <w:tcW w:w="1984" w:type="dxa"/>
          </w:tcPr>
          <w:p w:rsidR="00B756E5" w:rsidRPr="00FA2441" w:rsidRDefault="00B756E5" w:rsidP="00BB0497">
            <w:pPr>
              <w:jc w:val="center"/>
              <w:rPr>
                <w:sz w:val="20"/>
                <w:szCs w:val="20"/>
              </w:rPr>
            </w:pPr>
            <w:r w:rsidRPr="00FA2441">
              <w:rPr>
                <w:sz w:val="20"/>
                <w:szCs w:val="20"/>
              </w:rPr>
              <w:t>«Как рождаются книги» Парамонова Л.А.</w:t>
            </w:r>
          </w:p>
          <w:p w:rsidR="00B756E5" w:rsidRPr="00FA2441" w:rsidRDefault="00B756E5" w:rsidP="00BB0497">
            <w:pPr>
              <w:jc w:val="center"/>
              <w:rPr>
                <w:sz w:val="20"/>
                <w:szCs w:val="20"/>
              </w:rPr>
            </w:pPr>
            <w:r w:rsidRPr="00FA2441">
              <w:rPr>
                <w:sz w:val="20"/>
                <w:szCs w:val="20"/>
              </w:rPr>
              <w:t>стр.261</w:t>
            </w:r>
          </w:p>
        </w:tc>
        <w:tc>
          <w:tcPr>
            <w:tcW w:w="4111" w:type="dxa"/>
          </w:tcPr>
          <w:p w:rsidR="00B756E5" w:rsidRPr="00FA2441" w:rsidRDefault="00B756E5" w:rsidP="00743BD8">
            <w:pPr>
              <w:jc w:val="both"/>
              <w:rPr>
                <w:sz w:val="20"/>
                <w:szCs w:val="20"/>
              </w:rPr>
            </w:pPr>
            <w:r w:rsidRPr="00FA2441">
              <w:rPr>
                <w:sz w:val="20"/>
                <w:szCs w:val="20"/>
              </w:rPr>
              <w:t>Познакомить детей с разными материалами для письма. Дать элементарные представления о том, как создается – печатается книга.</w:t>
            </w:r>
          </w:p>
        </w:tc>
        <w:tc>
          <w:tcPr>
            <w:tcW w:w="3969" w:type="dxa"/>
          </w:tcPr>
          <w:p w:rsidR="00B756E5" w:rsidRPr="00FA2441" w:rsidRDefault="00B756E5" w:rsidP="00743BD8">
            <w:pPr>
              <w:jc w:val="both"/>
              <w:rPr>
                <w:sz w:val="20"/>
                <w:szCs w:val="20"/>
              </w:rPr>
            </w:pPr>
            <w:r w:rsidRPr="00FA2441">
              <w:rPr>
                <w:sz w:val="20"/>
                <w:szCs w:val="20"/>
              </w:rPr>
              <w:t>Знакомы с разными материалами для письма. Имеют элементарные представления о том, как создается – печатается книга.</w:t>
            </w:r>
          </w:p>
        </w:tc>
        <w:tc>
          <w:tcPr>
            <w:tcW w:w="1843" w:type="dxa"/>
          </w:tcPr>
          <w:p w:rsidR="00B756E5" w:rsidRPr="00FA2441" w:rsidRDefault="00B756E5" w:rsidP="00743BD8">
            <w:pPr>
              <w:jc w:val="both"/>
              <w:rPr>
                <w:color w:val="000000"/>
                <w:spacing w:val="-2"/>
                <w:sz w:val="20"/>
                <w:szCs w:val="20"/>
              </w:rPr>
            </w:pPr>
            <w:r w:rsidRPr="00FA2441">
              <w:rPr>
                <w:color w:val="000000"/>
                <w:spacing w:val="-2"/>
                <w:sz w:val="20"/>
                <w:szCs w:val="20"/>
              </w:rPr>
              <w:t>С/р игра «Типография»</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4E6F89">
            <w:pPr>
              <w:pStyle w:val="12"/>
              <w:rPr>
                <w:rFonts w:ascii="Times New Roman" w:hAnsi="Times New Roman"/>
                <w:sz w:val="20"/>
                <w:szCs w:val="20"/>
              </w:rPr>
            </w:pPr>
            <w:r w:rsidRPr="00FA2441">
              <w:rPr>
                <w:rFonts w:ascii="Times New Roman" w:hAnsi="Times New Roman"/>
                <w:sz w:val="20"/>
                <w:szCs w:val="20"/>
              </w:rPr>
              <w:t>12.</w:t>
            </w:r>
          </w:p>
        </w:tc>
        <w:tc>
          <w:tcPr>
            <w:tcW w:w="1276" w:type="dxa"/>
          </w:tcPr>
          <w:p w:rsidR="00B756E5" w:rsidRPr="00B426AA" w:rsidRDefault="004424A7" w:rsidP="002832C1">
            <w:pPr>
              <w:jc w:val="center"/>
              <w:rPr>
                <w:sz w:val="20"/>
                <w:szCs w:val="20"/>
              </w:rPr>
            </w:pPr>
            <w:r>
              <w:rPr>
                <w:sz w:val="20"/>
                <w:szCs w:val="20"/>
              </w:rPr>
              <w:t>1</w:t>
            </w:r>
            <w:r w:rsidR="00F56BFD">
              <w:rPr>
                <w:sz w:val="20"/>
                <w:szCs w:val="20"/>
              </w:rPr>
              <w:t>2</w:t>
            </w:r>
            <w:r w:rsidR="00B756E5">
              <w:rPr>
                <w:sz w:val="20"/>
                <w:szCs w:val="20"/>
              </w:rPr>
              <w:t>-я н</w:t>
            </w:r>
            <w:r w:rsidR="00B756E5" w:rsidRPr="00B426AA">
              <w:rPr>
                <w:sz w:val="20"/>
                <w:szCs w:val="20"/>
              </w:rPr>
              <w:t>еделя</w:t>
            </w:r>
          </w:p>
          <w:p w:rsidR="00B756E5" w:rsidRPr="00B426AA" w:rsidRDefault="00B756E5" w:rsidP="002832C1">
            <w:pPr>
              <w:jc w:val="center"/>
              <w:rPr>
                <w:sz w:val="20"/>
                <w:szCs w:val="20"/>
              </w:rPr>
            </w:pPr>
          </w:p>
        </w:tc>
        <w:tc>
          <w:tcPr>
            <w:tcW w:w="1984" w:type="dxa"/>
          </w:tcPr>
          <w:p w:rsidR="00B756E5" w:rsidRPr="00FA2441" w:rsidRDefault="00B756E5" w:rsidP="00BB0497">
            <w:pPr>
              <w:jc w:val="center"/>
              <w:rPr>
                <w:sz w:val="20"/>
                <w:szCs w:val="20"/>
              </w:rPr>
            </w:pPr>
            <w:r w:rsidRPr="00FA2441">
              <w:rPr>
                <w:sz w:val="20"/>
                <w:szCs w:val="20"/>
              </w:rPr>
              <w:t>«Тепло в доме» Парамонова Л.А.</w:t>
            </w:r>
          </w:p>
          <w:p w:rsidR="00B756E5" w:rsidRPr="00FA2441" w:rsidRDefault="00B756E5" w:rsidP="00BB0497">
            <w:pPr>
              <w:jc w:val="center"/>
              <w:rPr>
                <w:sz w:val="20"/>
                <w:szCs w:val="20"/>
              </w:rPr>
            </w:pPr>
            <w:r w:rsidRPr="00FA2441">
              <w:rPr>
                <w:sz w:val="20"/>
                <w:szCs w:val="20"/>
              </w:rPr>
              <w:t>стр.288</w:t>
            </w:r>
          </w:p>
          <w:p w:rsidR="00B756E5" w:rsidRPr="00FA2441" w:rsidRDefault="00B756E5" w:rsidP="00BB0497">
            <w:pPr>
              <w:jc w:val="center"/>
              <w:rPr>
                <w:i/>
                <w:sz w:val="20"/>
                <w:szCs w:val="20"/>
              </w:rPr>
            </w:pPr>
            <w:r w:rsidRPr="00FA2441">
              <w:rPr>
                <w:i/>
                <w:sz w:val="20"/>
                <w:szCs w:val="20"/>
              </w:rPr>
              <w:t>Социокультурные истоки – «Светлый образ», стр. 12</w:t>
            </w:r>
          </w:p>
        </w:tc>
        <w:tc>
          <w:tcPr>
            <w:tcW w:w="4111" w:type="dxa"/>
          </w:tcPr>
          <w:p w:rsidR="00B756E5" w:rsidRPr="00FA2441" w:rsidRDefault="00B756E5" w:rsidP="00743BD8">
            <w:pPr>
              <w:jc w:val="both"/>
              <w:rPr>
                <w:sz w:val="20"/>
                <w:szCs w:val="20"/>
              </w:rPr>
            </w:pPr>
            <w:r w:rsidRPr="00FA2441">
              <w:rPr>
                <w:sz w:val="20"/>
                <w:szCs w:val="20"/>
              </w:rPr>
              <w:t>Познакомить детей с тем, как люди получают тепло, что помогает сохранять тепло.</w:t>
            </w:r>
          </w:p>
          <w:p w:rsidR="00B756E5" w:rsidRPr="00FA2441" w:rsidRDefault="00B756E5" w:rsidP="00743BD8">
            <w:pPr>
              <w:jc w:val="both"/>
              <w:rPr>
                <w:i/>
                <w:sz w:val="20"/>
                <w:szCs w:val="20"/>
              </w:rPr>
            </w:pPr>
            <w:r w:rsidRPr="00FA2441">
              <w:rPr>
                <w:i/>
                <w:sz w:val="20"/>
                <w:szCs w:val="20"/>
              </w:rPr>
              <w:t>Дать детям представление о том, как жили люди на Руси.</w:t>
            </w:r>
          </w:p>
        </w:tc>
        <w:tc>
          <w:tcPr>
            <w:tcW w:w="3969" w:type="dxa"/>
          </w:tcPr>
          <w:p w:rsidR="00B756E5" w:rsidRPr="00FA2441" w:rsidRDefault="00B756E5" w:rsidP="00743BD8">
            <w:pPr>
              <w:jc w:val="both"/>
              <w:rPr>
                <w:sz w:val="20"/>
                <w:szCs w:val="20"/>
              </w:rPr>
            </w:pPr>
            <w:r w:rsidRPr="00FA2441">
              <w:rPr>
                <w:sz w:val="20"/>
                <w:szCs w:val="20"/>
              </w:rPr>
              <w:t>Имеют представления о том, как люди получают тепло, что помогает сохранять тепло.</w:t>
            </w:r>
          </w:p>
          <w:p w:rsidR="00B756E5" w:rsidRPr="00FA2441" w:rsidRDefault="00B756E5" w:rsidP="00743BD8">
            <w:pPr>
              <w:jc w:val="both"/>
              <w:rPr>
                <w:i/>
                <w:sz w:val="20"/>
                <w:szCs w:val="20"/>
              </w:rPr>
            </w:pPr>
            <w:r w:rsidRPr="00FA2441">
              <w:rPr>
                <w:i/>
                <w:sz w:val="20"/>
                <w:szCs w:val="20"/>
              </w:rPr>
              <w:t>Знают о жизни людей на Руси.</w:t>
            </w:r>
          </w:p>
        </w:tc>
        <w:tc>
          <w:tcPr>
            <w:tcW w:w="1843" w:type="dxa"/>
          </w:tcPr>
          <w:p w:rsidR="00B756E5" w:rsidRPr="00FA2441" w:rsidRDefault="00B756E5" w:rsidP="00743BD8">
            <w:pPr>
              <w:jc w:val="both"/>
              <w:rPr>
                <w:sz w:val="20"/>
                <w:szCs w:val="20"/>
              </w:rPr>
            </w:pPr>
            <w:r w:rsidRPr="00FA2441">
              <w:rPr>
                <w:sz w:val="20"/>
                <w:szCs w:val="20"/>
              </w:rPr>
              <w:t>Выставка (рисование) «Русская печка»</w:t>
            </w:r>
          </w:p>
          <w:p w:rsidR="00B756E5" w:rsidRPr="00FA2441" w:rsidRDefault="00B756E5" w:rsidP="00743BD8">
            <w:pPr>
              <w:jc w:val="both"/>
              <w:rPr>
                <w:i/>
                <w:spacing w:val="-2"/>
                <w:sz w:val="20"/>
                <w:szCs w:val="20"/>
              </w:rPr>
            </w:pPr>
            <w:r w:rsidRPr="00FA2441">
              <w:rPr>
                <w:i/>
                <w:sz w:val="20"/>
                <w:szCs w:val="20"/>
              </w:rPr>
              <w:t>Работа в микрогруппах.</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4E6F89">
            <w:pPr>
              <w:pStyle w:val="12"/>
              <w:rPr>
                <w:rFonts w:ascii="Times New Roman" w:hAnsi="Times New Roman"/>
                <w:sz w:val="20"/>
                <w:szCs w:val="20"/>
              </w:rPr>
            </w:pPr>
            <w:r w:rsidRPr="00FA2441">
              <w:rPr>
                <w:rFonts w:ascii="Times New Roman" w:hAnsi="Times New Roman"/>
                <w:sz w:val="20"/>
                <w:szCs w:val="20"/>
              </w:rPr>
              <w:t>13.</w:t>
            </w:r>
          </w:p>
        </w:tc>
        <w:tc>
          <w:tcPr>
            <w:tcW w:w="1276" w:type="dxa"/>
          </w:tcPr>
          <w:p w:rsidR="00B756E5" w:rsidRPr="00FA2441" w:rsidRDefault="003C5CDC" w:rsidP="002A5529">
            <w:pPr>
              <w:jc w:val="center"/>
              <w:rPr>
                <w:sz w:val="20"/>
                <w:szCs w:val="20"/>
              </w:rPr>
            </w:pPr>
            <w:r>
              <w:rPr>
                <w:sz w:val="20"/>
                <w:szCs w:val="20"/>
              </w:rPr>
              <w:t>1</w:t>
            </w:r>
            <w:r w:rsidR="00F56BFD">
              <w:rPr>
                <w:sz w:val="20"/>
                <w:szCs w:val="20"/>
              </w:rPr>
              <w:t>3</w:t>
            </w:r>
            <w:r w:rsidR="00B756E5" w:rsidRPr="00FA2441">
              <w:rPr>
                <w:sz w:val="20"/>
                <w:szCs w:val="20"/>
              </w:rPr>
              <w:t>-я</w:t>
            </w:r>
          </w:p>
          <w:p w:rsidR="00B756E5" w:rsidRPr="00FA2441" w:rsidRDefault="00B756E5" w:rsidP="002A5529">
            <w:pPr>
              <w:jc w:val="center"/>
              <w:rPr>
                <w:sz w:val="20"/>
                <w:szCs w:val="20"/>
              </w:rPr>
            </w:pPr>
            <w:r>
              <w:rPr>
                <w:sz w:val="20"/>
                <w:szCs w:val="20"/>
              </w:rPr>
              <w:t>н</w:t>
            </w:r>
            <w:r w:rsidRPr="00FA2441">
              <w:rPr>
                <w:sz w:val="20"/>
                <w:szCs w:val="20"/>
              </w:rPr>
              <w:t>еделя</w:t>
            </w:r>
          </w:p>
          <w:p w:rsidR="00B756E5" w:rsidRPr="00FA2441" w:rsidRDefault="00B756E5" w:rsidP="002A5529">
            <w:pPr>
              <w:jc w:val="center"/>
              <w:rPr>
                <w:sz w:val="20"/>
                <w:szCs w:val="20"/>
              </w:rPr>
            </w:pPr>
          </w:p>
        </w:tc>
        <w:tc>
          <w:tcPr>
            <w:tcW w:w="1984" w:type="dxa"/>
          </w:tcPr>
          <w:p w:rsidR="00B756E5" w:rsidRPr="00FA2441" w:rsidRDefault="00B756E5" w:rsidP="00BB0497">
            <w:pPr>
              <w:jc w:val="center"/>
              <w:rPr>
                <w:sz w:val="20"/>
                <w:szCs w:val="20"/>
              </w:rPr>
            </w:pPr>
            <w:r w:rsidRPr="00FA2441">
              <w:rPr>
                <w:sz w:val="20"/>
                <w:szCs w:val="20"/>
              </w:rPr>
              <w:t>«Свет в доме » Парамонова Л.А. стр.314</w:t>
            </w:r>
          </w:p>
        </w:tc>
        <w:tc>
          <w:tcPr>
            <w:tcW w:w="4111" w:type="dxa"/>
          </w:tcPr>
          <w:p w:rsidR="00B756E5" w:rsidRPr="00FA2441" w:rsidRDefault="00B756E5" w:rsidP="00743BD8">
            <w:pPr>
              <w:jc w:val="both"/>
              <w:rPr>
                <w:sz w:val="20"/>
                <w:szCs w:val="20"/>
              </w:rPr>
            </w:pPr>
            <w:r w:rsidRPr="00FA2441">
              <w:rPr>
                <w:sz w:val="20"/>
                <w:szCs w:val="20"/>
              </w:rPr>
              <w:t>Познакомить детей с разными осветительными приборами, с историей источников света, со свойствами разных материалов (прозрачные - непрозрачные)</w:t>
            </w:r>
          </w:p>
        </w:tc>
        <w:tc>
          <w:tcPr>
            <w:tcW w:w="3969" w:type="dxa"/>
          </w:tcPr>
          <w:p w:rsidR="00B756E5" w:rsidRPr="00FA2441" w:rsidRDefault="00B756E5" w:rsidP="00743BD8">
            <w:pPr>
              <w:jc w:val="both"/>
              <w:rPr>
                <w:sz w:val="20"/>
                <w:szCs w:val="20"/>
              </w:rPr>
            </w:pPr>
            <w:r w:rsidRPr="00FA2441">
              <w:rPr>
                <w:sz w:val="20"/>
                <w:szCs w:val="20"/>
              </w:rPr>
              <w:t>Имеют представления о разных осветительных приборах, об истории источников света, о свойствах разных материалов (прозрачные - непрозрачные)</w:t>
            </w:r>
          </w:p>
        </w:tc>
        <w:tc>
          <w:tcPr>
            <w:tcW w:w="1843" w:type="dxa"/>
          </w:tcPr>
          <w:p w:rsidR="00B756E5" w:rsidRPr="00FA2441" w:rsidRDefault="00B756E5" w:rsidP="00743BD8">
            <w:pPr>
              <w:jc w:val="both"/>
              <w:rPr>
                <w:sz w:val="20"/>
                <w:szCs w:val="20"/>
              </w:rPr>
            </w:pPr>
            <w:r w:rsidRPr="00FA2441">
              <w:rPr>
                <w:sz w:val="20"/>
                <w:szCs w:val="20"/>
              </w:rPr>
              <w:t>Д /и «Осветительные приборы»</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4E6F89">
            <w:pPr>
              <w:pStyle w:val="12"/>
              <w:rPr>
                <w:rFonts w:ascii="Times New Roman" w:hAnsi="Times New Roman"/>
                <w:sz w:val="20"/>
                <w:szCs w:val="20"/>
              </w:rPr>
            </w:pPr>
            <w:r w:rsidRPr="00FA2441">
              <w:rPr>
                <w:rFonts w:ascii="Times New Roman" w:hAnsi="Times New Roman"/>
                <w:sz w:val="20"/>
                <w:szCs w:val="20"/>
              </w:rPr>
              <w:t>14.</w:t>
            </w:r>
          </w:p>
        </w:tc>
        <w:tc>
          <w:tcPr>
            <w:tcW w:w="1276" w:type="dxa"/>
          </w:tcPr>
          <w:p w:rsidR="00F56BFD" w:rsidRPr="00A716D8" w:rsidRDefault="00F56BFD" w:rsidP="00F56BFD">
            <w:pPr>
              <w:jc w:val="center"/>
              <w:rPr>
                <w:b/>
                <w:sz w:val="20"/>
                <w:szCs w:val="20"/>
              </w:rPr>
            </w:pPr>
            <w:r w:rsidRPr="00A716D8">
              <w:rPr>
                <w:b/>
                <w:sz w:val="20"/>
                <w:szCs w:val="20"/>
              </w:rPr>
              <w:t>Декабрь</w:t>
            </w:r>
          </w:p>
          <w:p w:rsidR="00B756E5" w:rsidRPr="00A716D8" w:rsidRDefault="003C5CDC" w:rsidP="00766679">
            <w:pPr>
              <w:jc w:val="center"/>
              <w:rPr>
                <w:sz w:val="20"/>
                <w:szCs w:val="20"/>
              </w:rPr>
            </w:pPr>
            <w:r>
              <w:rPr>
                <w:sz w:val="20"/>
                <w:szCs w:val="20"/>
              </w:rPr>
              <w:t>1</w:t>
            </w:r>
            <w:r w:rsidR="004E018B">
              <w:rPr>
                <w:sz w:val="20"/>
                <w:szCs w:val="20"/>
              </w:rPr>
              <w:t>4</w:t>
            </w:r>
            <w:r w:rsidR="00B756E5" w:rsidRPr="00A716D8">
              <w:rPr>
                <w:sz w:val="20"/>
                <w:szCs w:val="20"/>
              </w:rPr>
              <w:t>-я</w:t>
            </w:r>
          </w:p>
          <w:p w:rsidR="00B756E5" w:rsidRPr="00A716D8" w:rsidRDefault="00B756E5" w:rsidP="00766679">
            <w:pPr>
              <w:jc w:val="center"/>
              <w:rPr>
                <w:sz w:val="20"/>
                <w:szCs w:val="20"/>
              </w:rPr>
            </w:pPr>
            <w:r>
              <w:rPr>
                <w:sz w:val="20"/>
                <w:szCs w:val="20"/>
              </w:rPr>
              <w:t>н</w:t>
            </w:r>
            <w:r w:rsidRPr="00A716D8">
              <w:rPr>
                <w:sz w:val="20"/>
                <w:szCs w:val="20"/>
              </w:rPr>
              <w:t>еделя</w:t>
            </w:r>
          </w:p>
          <w:p w:rsidR="00B756E5" w:rsidRPr="00A716D8" w:rsidRDefault="00B756E5" w:rsidP="00766679">
            <w:pPr>
              <w:jc w:val="center"/>
              <w:rPr>
                <w:sz w:val="20"/>
                <w:szCs w:val="20"/>
              </w:rPr>
            </w:pPr>
          </w:p>
        </w:tc>
        <w:tc>
          <w:tcPr>
            <w:tcW w:w="1984" w:type="dxa"/>
          </w:tcPr>
          <w:p w:rsidR="00B756E5" w:rsidRPr="00FA2441" w:rsidRDefault="00B756E5" w:rsidP="002B0910">
            <w:pPr>
              <w:jc w:val="center"/>
              <w:rPr>
                <w:sz w:val="20"/>
                <w:szCs w:val="20"/>
              </w:rPr>
            </w:pPr>
            <w:r w:rsidRPr="00FA2441">
              <w:rPr>
                <w:sz w:val="20"/>
                <w:szCs w:val="20"/>
              </w:rPr>
              <w:t>«Время» Парамонова Л.А.</w:t>
            </w:r>
          </w:p>
          <w:p w:rsidR="00B756E5" w:rsidRPr="00FA2441" w:rsidRDefault="00B756E5" w:rsidP="002B0910">
            <w:pPr>
              <w:jc w:val="center"/>
              <w:rPr>
                <w:sz w:val="20"/>
                <w:szCs w:val="20"/>
              </w:rPr>
            </w:pPr>
            <w:r w:rsidRPr="00FA2441">
              <w:rPr>
                <w:sz w:val="20"/>
                <w:szCs w:val="20"/>
              </w:rPr>
              <w:t>стр.355</w:t>
            </w:r>
          </w:p>
        </w:tc>
        <w:tc>
          <w:tcPr>
            <w:tcW w:w="4111" w:type="dxa"/>
          </w:tcPr>
          <w:p w:rsidR="00B756E5" w:rsidRPr="00FA2441" w:rsidRDefault="00B756E5" w:rsidP="00743BD8">
            <w:pPr>
              <w:jc w:val="both"/>
              <w:rPr>
                <w:sz w:val="20"/>
                <w:szCs w:val="20"/>
              </w:rPr>
            </w:pPr>
            <w:r w:rsidRPr="00FA2441">
              <w:rPr>
                <w:sz w:val="20"/>
                <w:szCs w:val="20"/>
              </w:rPr>
              <w:t>Продолжать знакомить с устройством календаря, названием месяцев, их последовательностью, названием дней недели.Развивать умение оперировать условными знаками и символами.</w:t>
            </w:r>
          </w:p>
        </w:tc>
        <w:tc>
          <w:tcPr>
            <w:tcW w:w="3969" w:type="dxa"/>
          </w:tcPr>
          <w:p w:rsidR="00B756E5" w:rsidRPr="00FA2441" w:rsidRDefault="00B756E5" w:rsidP="00743BD8">
            <w:pPr>
              <w:jc w:val="both"/>
              <w:rPr>
                <w:sz w:val="20"/>
                <w:szCs w:val="20"/>
              </w:rPr>
            </w:pPr>
            <w:r w:rsidRPr="00FA2441">
              <w:rPr>
                <w:sz w:val="20"/>
                <w:szCs w:val="20"/>
              </w:rPr>
              <w:t>Имеют представления  об устройстве календаря, названиях месяцев, дней недели их последовательностью. Оперируют условными знаками и символами.</w:t>
            </w:r>
          </w:p>
        </w:tc>
        <w:tc>
          <w:tcPr>
            <w:tcW w:w="1843" w:type="dxa"/>
          </w:tcPr>
          <w:p w:rsidR="00B756E5" w:rsidRPr="00FA2441" w:rsidRDefault="00B756E5" w:rsidP="00743BD8">
            <w:pPr>
              <w:jc w:val="both"/>
              <w:rPr>
                <w:sz w:val="20"/>
                <w:szCs w:val="20"/>
              </w:rPr>
            </w:pPr>
            <w:r w:rsidRPr="00FA2441">
              <w:rPr>
                <w:sz w:val="20"/>
                <w:szCs w:val="20"/>
              </w:rPr>
              <w:t>Выставка поделок</w:t>
            </w:r>
          </w:p>
          <w:p w:rsidR="00B756E5" w:rsidRPr="00FA2441" w:rsidRDefault="00B756E5" w:rsidP="00743BD8">
            <w:pPr>
              <w:jc w:val="both"/>
              <w:rPr>
                <w:sz w:val="20"/>
                <w:szCs w:val="20"/>
              </w:rPr>
            </w:pPr>
            <w:r w:rsidRPr="00FA2441">
              <w:rPr>
                <w:sz w:val="20"/>
                <w:szCs w:val="20"/>
              </w:rPr>
              <w:t>«Календарь»</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4E6F89">
            <w:pPr>
              <w:pStyle w:val="12"/>
              <w:jc w:val="center"/>
              <w:rPr>
                <w:rFonts w:ascii="Times New Roman" w:hAnsi="Times New Roman"/>
                <w:sz w:val="20"/>
                <w:szCs w:val="20"/>
              </w:rPr>
            </w:pPr>
            <w:r w:rsidRPr="00FA2441">
              <w:rPr>
                <w:rFonts w:ascii="Times New Roman" w:hAnsi="Times New Roman"/>
                <w:sz w:val="20"/>
                <w:szCs w:val="20"/>
              </w:rPr>
              <w:t>15.</w:t>
            </w:r>
          </w:p>
        </w:tc>
        <w:tc>
          <w:tcPr>
            <w:tcW w:w="1276" w:type="dxa"/>
          </w:tcPr>
          <w:p w:rsidR="00B756E5" w:rsidRPr="00A716D8" w:rsidRDefault="003C5CDC" w:rsidP="00F9093F">
            <w:pPr>
              <w:jc w:val="center"/>
              <w:rPr>
                <w:sz w:val="20"/>
                <w:szCs w:val="20"/>
              </w:rPr>
            </w:pPr>
            <w:r>
              <w:rPr>
                <w:sz w:val="20"/>
                <w:szCs w:val="20"/>
              </w:rPr>
              <w:t>1</w:t>
            </w:r>
            <w:r w:rsidR="004E018B">
              <w:rPr>
                <w:sz w:val="20"/>
                <w:szCs w:val="20"/>
              </w:rPr>
              <w:t>5</w:t>
            </w:r>
            <w:r w:rsidR="00B756E5">
              <w:rPr>
                <w:sz w:val="20"/>
                <w:szCs w:val="20"/>
              </w:rPr>
              <w:t>-я н</w:t>
            </w:r>
            <w:r w:rsidR="00B756E5" w:rsidRPr="00A716D8">
              <w:rPr>
                <w:sz w:val="20"/>
                <w:szCs w:val="20"/>
              </w:rPr>
              <w:t>еделя</w:t>
            </w:r>
          </w:p>
          <w:p w:rsidR="00B756E5" w:rsidRPr="00A716D8" w:rsidRDefault="00B756E5" w:rsidP="00766679">
            <w:pPr>
              <w:rPr>
                <w:sz w:val="20"/>
                <w:szCs w:val="20"/>
              </w:rPr>
            </w:pPr>
          </w:p>
        </w:tc>
        <w:tc>
          <w:tcPr>
            <w:tcW w:w="1984" w:type="dxa"/>
          </w:tcPr>
          <w:p w:rsidR="00B756E5" w:rsidRPr="00FA2441" w:rsidRDefault="00B756E5" w:rsidP="002B0910">
            <w:pPr>
              <w:jc w:val="center"/>
              <w:rPr>
                <w:sz w:val="20"/>
                <w:szCs w:val="20"/>
              </w:rPr>
            </w:pPr>
            <w:r w:rsidRPr="00FA2441">
              <w:rPr>
                <w:sz w:val="20"/>
                <w:szCs w:val="20"/>
              </w:rPr>
              <w:t>«Какие бывают часы»</w:t>
            </w:r>
          </w:p>
          <w:p w:rsidR="00B756E5" w:rsidRPr="00FA2441" w:rsidRDefault="00B756E5" w:rsidP="002B0910">
            <w:pPr>
              <w:jc w:val="center"/>
              <w:rPr>
                <w:sz w:val="20"/>
                <w:szCs w:val="20"/>
              </w:rPr>
            </w:pPr>
            <w:r w:rsidRPr="00FA2441">
              <w:rPr>
                <w:sz w:val="20"/>
                <w:szCs w:val="20"/>
              </w:rPr>
              <w:t>Парамонова Л.А.</w:t>
            </w:r>
          </w:p>
          <w:p w:rsidR="00B756E5" w:rsidRPr="00FA2441" w:rsidRDefault="00B756E5" w:rsidP="002B0910">
            <w:pPr>
              <w:jc w:val="center"/>
              <w:rPr>
                <w:sz w:val="20"/>
                <w:szCs w:val="20"/>
              </w:rPr>
            </w:pPr>
            <w:r w:rsidRPr="00FA2441">
              <w:rPr>
                <w:sz w:val="20"/>
                <w:szCs w:val="20"/>
              </w:rPr>
              <w:t xml:space="preserve"> стр.397</w:t>
            </w:r>
          </w:p>
        </w:tc>
        <w:tc>
          <w:tcPr>
            <w:tcW w:w="4111" w:type="dxa"/>
          </w:tcPr>
          <w:p w:rsidR="00B756E5" w:rsidRPr="00FA2441" w:rsidRDefault="00B756E5" w:rsidP="00743BD8">
            <w:pPr>
              <w:jc w:val="both"/>
              <w:rPr>
                <w:sz w:val="20"/>
                <w:szCs w:val="20"/>
              </w:rPr>
            </w:pPr>
            <w:r w:rsidRPr="00FA2441">
              <w:rPr>
                <w:sz w:val="20"/>
                <w:szCs w:val="20"/>
              </w:rPr>
              <w:t>Знакомить с разными видами часов, с узнаванием времени по часам. Обогащать представления  детей о профессиях взрослых.</w:t>
            </w:r>
          </w:p>
        </w:tc>
        <w:tc>
          <w:tcPr>
            <w:tcW w:w="3969" w:type="dxa"/>
          </w:tcPr>
          <w:p w:rsidR="00B756E5" w:rsidRPr="00FA2441" w:rsidRDefault="00B756E5" w:rsidP="00743BD8">
            <w:pPr>
              <w:jc w:val="both"/>
              <w:rPr>
                <w:sz w:val="20"/>
                <w:szCs w:val="20"/>
              </w:rPr>
            </w:pPr>
            <w:r w:rsidRPr="00FA2441">
              <w:rPr>
                <w:sz w:val="20"/>
                <w:szCs w:val="20"/>
              </w:rPr>
              <w:t>Знают о разных видах часов, как узнавать время по часам. Имеют представления  о профессиях взрослых.</w:t>
            </w:r>
          </w:p>
        </w:tc>
        <w:tc>
          <w:tcPr>
            <w:tcW w:w="1843" w:type="dxa"/>
          </w:tcPr>
          <w:p w:rsidR="00B756E5" w:rsidRPr="00FA2441" w:rsidRDefault="00B756E5" w:rsidP="00743BD8">
            <w:pPr>
              <w:jc w:val="both"/>
              <w:rPr>
                <w:sz w:val="20"/>
                <w:szCs w:val="20"/>
              </w:rPr>
            </w:pPr>
            <w:r w:rsidRPr="00FA2441">
              <w:rPr>
                <w:sz w:val="20"/>
                <w:szCs w:val="20"/>
              </w:rPr>
              <w:t>Выставка (рисование) «Куранты»</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4E6F89">
            <w:pPr>
              <w:pStyle w:val="12"/>
              <w:jc w:val="center"/>
              <w:rPr>
                <w:rFonts w:ascii="Times New Roman" w:hAnsi="Times New Roman"/>
                <w:sz w:val="20"/>
                <w:szCs w:val="20"/>
              </w:rPr>
            </w:pPr>
            <w:r w:rsidRPr="00FA2441">
              <w:rPr>
                <w:rFonts w:ascii="Times New Roman" w:hAnsi="Times New Roman"/>
                <w:sz w:val="20"/>
                <w:szCs w:val="20"/>
              </w:rPr>
              <w:t>16.</w:t>
            </w:r>
          </w:p>
        </w:tc>
        <w:tc>
          <w:tcPr>
            <w:tcW w:w="1276" w:type="dxa"/>
          </w:tcPr>
          <w:p w:rsidR="00B756E5" w:rsidRPr="00A716D8" w:rsidRDefault="003C5CDC" w:rsidP="00F9093F">
            <w:pPr>
              <w:jc w:val="center"/>
              <w:rPr>
                <w:sz w:val="20"/>
                <w:szCs w:val="20"/>
              </w:rPr>
            </w:pPr>
            <w:r>
              <w:rPr>
                <w:sz w:val="20"/>
                <w:szCs w:val="20"/>
              </w:rPr>
              <w:t>1</w:t>
            </w:r>
            <w:r w:rsidR="004E018B">
              <w:rPr>
                <w:sz w:val="20"/>
                <w:szCs w:val="20"/>
              </w:rPr>
              <w:t>6</w:t>
            </w:r>
            <w:r w:rsidR="00B756E5" w:rsidRPr="00A716D8">
              <w:rPr>
                <w:sz w:val="20"/>
                <w:szCs w:val="20"/>
              </w:rPr>
              <w:t>-я</w:t>
            </w:r>
          </w:p>
          <w:p w:rsidR="00B756E5" w:rsidRPr="00A716D8" w:rsidRDefault="00B756E5" w:rsidP="00F9093F">
            <w:pPr>
              <w:jc w:val="center"/>
              <w:rPr>
                <w:sz w:val="20"/>
                <w:szCs w:val="20"/>
              </w:rPr>
            </w:pPr>
            <w:r>
              <w:rPr>
                <w:sz w:val="20"/>
                <w:szCs w:val="20"/>
              </w:rPr>
              <w:t>н</w:t>
            </w:r>
            <w:r w:rsidRPr="00A716D8">
              <w:rPr>
                <w:sz w:val="20"/>
                <w:szCs w:val="20"/>
              </w:rPr>
              <w:t>еделя</w:t>
            </w:r>
          </w:p>
          <w:p w:rsidR="00B756E5" w:rsidRPr="00A716D8" w:rsidRDefault="00B756E5" w:rsidP="00766679">
            <w:pPr>
              <w:rPr>
                <w:sz w:val="20"/>
                <w:szCs w:val="20"/>
              </w:rPr>
            </w:pPr>
          </w:p>
        </w:tc>
        <w:tc>
          <w:tcPr>
            <w:tcW w:w="1984" w:type="dxa"/>
          </w:tcPr>
          <w:p w:rsidR="00B756E5" w:rsidRPr="00FA2441" w:rsidRDefault="00B756E5" w:rsidP="002B0910">
            <w:pPr>
              <w:jc w:val="center"/>
              <w:rPr>
                <w:sz w:val="20"/>
                <w:szCs w:val="20"/>
              </w:rPr>
            </w:pPr>
            <w:r w:rsidRPr="00FA2441">
              <w:rPr>
                <w:sz w:val="20"/>
                <w:szCs w:val="20"/>
              </w:rPr>
              <w:t>«Китайский Новый год» Парамонова Л.А.</w:t>
            </w:r>
          </w:p>
          <w:p w:rsidR="00B756E5" w:rsidRPr="00FA2441" w:rsidRDefault="00B756E5" w:rsidP="002B0910">
            <w:pPr>
              <w:jc w:val="center"/>
              <w:rPr>
                <w:sz w:val="20"/>
                <w:szCs w:val="20"/>
              </w:rPr>
            </w:pPr>
            <w:r w:rsidRPr="00FA2441">
              <w:rPr>
                <w:sz w:val="20"/>
                <w:szCs w:val="20"/>
              </w:rPr>
              <w:t>стр.428</w:t>
            </w:r>
          </w:p>
        </w:tc>
        <w:tc>
          <w:tcPr>
            <w:tcW w:w="4111" w:type="dxa"/>
          </w:tcPr>
          <w:p w:rsidR="00B756E5" w:rsidRPr="00FA2441" w:rsidRDefault="00B756E5" w:rsidP="003C5CDC">
            <w:pPr>
              <w:jc w:val="both"/>
              <w:rPr>
                <w:sz w:val="20"/>
                <w:szCs w:val="20"/>
              </w:rPr>
            </w:pPr>
            <w:r w:rsidRPr="00FA2441">
              <w:rPr>
                <w:sz w:val="20"/>
                <w:szCs w:val="20"/>
              </w:rPr>
              <w:t xml:space="preserve">Рассказать о происхождении календаря «животных» - символов года, о традициях празднования Нового года в Китае; </w:t>
            </w:r>
          </w:p>
        </w:tc>
        <w:tc>
          <w:tcPr>
            <w:tcW w:w="3969" w:type="dxa"/>
          </w:tcPr>
          <w:p w:rsidR="00B756E5" w:rsidRPr="00FA2441" w:rsidRDefault="00B756E5" w:rsidP="00743BD8">
            <w:pPr>
              <w:jc w:val="both"/>
              <w:rPr>
                <w:sz w:val="20"/>
                <w:szCs w:val="20"/>
              </w:rPr>
            </w:pPr>
            <w:r w:rsidRPr="00FA2441">
              <w:rPr>
                <w:sz w:val="20"/>
                <w:szCs w:val="20"/>
              </w:rPr>
              <w:t>Знают о происхождении календаря «животных» - символов года, о традициях празднования Нового года в Китае; имеют представления  об этой стране, о ее культуре.</w:t>
            </w:r>
          </w:p>
        </w:tc>
        <w:tc>
          <w:tcPr>
            <w:tcW w:w="1843" w:type="dxa"/>
          </w:tcPr>
          <w:p w:rsidR="00B756E5" w:rsidRPr="00FA2441" w:rsidRDefault="00B756E5" w:rsidP="00743BD8">
            <w:pPr>
              <w:jc w:val="both"/>
              <w:rPr>
                <w:sz w:val="20"/>
                <w:szCs w:val="20"/>
              </w:rPr>
            </w:pPr>
            <w:r w:rsidRPr="00FA2441">
              <w:rPr>
                <w:sz w:val="20"/>
                <w:szCs w:val="20"/>
              </w:rPr>
              <w:t>Выставка (лепка) «Животные – символы года»</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3C5CDC" w:rsidRPr="00FA2441" w:rsidTr="00616B7B">
        <w:tc>
          <w:tcPr>
            <w:tcW w:w="568" w:type="dxa"/>
          </w:tcPr>
          <w:p w:rsidR="003C5CDC" w:rsidRPr="00FA2441" w:rsidRDefault="003C5CDC" w:rsidP="004E6F89">
            <w:pPr>
              <w:pStyle w:val="12"/>
              <w:jc w:val="center"/>
              <w:rPr>
                <w:rFonts w:ascii="Times New Roman" w:hAnsi="Times New Roman"/>
                <w:sz w:val="20"/>
                <w:szCs w:val="20"/>
              </w:rPr>
            </w:pPr>
            <w:r>
              <w:rPr>
                <w:rFonts w:ascii="Times New Roman" w:hAnsi="Times New Roman"/>
                <w:sz w:val="20"/>
                <w:szCs w:val="20"/>
              </w:rPr>
              <w:t>16</w:t>
            </w:r>
          </w:p>
        </w:tc>
        <w:tc>
          <w:tcPr>
            <w:tcW w:w="1276" w:type="dxa"/>
          </w:tcPr>
          <w:p w:rsidR="003C5CDC" w:rsidRPr="00A716D8" w:rsidRDefault="003C5CDC" w:rsidP="003C5CDC">
            <w:pPr>
              <w:jc w:val="center"/>
              <w:rPr>
                <w:sz w:val="20"/>
                <w:szCs w:val="20"/>
              </w:rPr>
            </w:pPr>
            <w:r>
              <w:rPr>
                <w:sz w:val="20"/>
                <w:szCs w:val="20"/>
              </w:rPr>
              <w:t>17</w:t>
            </w:r>
            <w:r w:rsidRPr="00A716D8">
              <w:rPr>
                <w:sz w:val="20"/>
                <w:szCs w:val="20"/>
              </w:rPr>
              <w:t>-я</w:t>
            </w:r>
          </w:p>
          <w:p w:rsidR="003C5CDC" w:rsidRPr="00A716D8" w:rsidRDefault="003C5CDC" w:rsidP="003C5CDC">
            <w:pPr>
              <w:jc w:val="center"/>
              <w:rPr>
                <w:sz w:val="20"/>
                <w:szCs w:val="20"/>
              </w:rPr>
            </w:pPr>
            <w:r>
              <w:rPr>
                <w:sz w:val="20"/>
                <w:szCs w:val="20"/>
              </w:rPr>
              <w:t>н</w:t>
            </w:r>
            <w:r w:rsidRPr="00A716D8">
              <w:rPr>
                <w:sz w:val="20"/>
                <w:szCs w:val="20"/>
              </w:rPr>
              <w:t>еделя</w:t>
            </w:r>
          </w:p>
          <w:p w:rsidR="003C5CDC" w:rsidRDefault="003C5CDC" w:rsidP="00F9093F">
            <w:pPr>
              <w:jc w:val="center"/>
              <w:rPr>
                <w:sz w:val="20"/>
                <w:szCs w:val="20"/>
              </w:rPr>
            </w:pPr>
          </w:p>
        </w:tc>
        <w:tc>
          <w:tcPr>
            <w:tcW w:w="1984" w:type="dxa"/>
          </w:tcPr>
          <w:p w:rsidR="003C5CDC" w:rsidRPr="00FA2441" w:rsidRDefault="003C5CDC" w:rsidP="003C5CDC">
            <w:pPr>
              <w:jc w:val="center"/>
              <w:rPr>
                <w:sz w:val="20"/>
                <w:szCs w:val="20"/>
              </w:rPr>
            </w:pPr>
            <w:r w:rsidRPr="00FA2441">
              <w:rPr>
                <w:sz w:val="20"/>
                <w:szCs w:val="20"/>
              </w:rPr>
              <w:t>«Китайский Новый год» Парамонова Л.А.</w:t>
            </w:r>
          </w:p>
          <w:p w:rsidR="003C5CDC" w:rsidRPr="00FA2441" w:rsidRDefault="003C5CDC" w:rsidP="003C5CDC">
            <w:pPr>
              <w:jc w:val="center"/>
              <w:rPr>
                <w:sz w:val="20"/>
                <w:szCs w:val="20"/>
              </w:rPr>
            </w:pPr>
            <w:r w:rsidRPr="00FA2441">
              <w:rPr>
                <w:sz w:val="20"/>
                <w:szCs w:val="20"/>
              </w:rPr>
              <w:t>стр.428</w:t>
            </w:r>
          </w:p>
        </w:tc>
        <w:tc>
          <w:tcPr>
            <w:tcW w:w="4111" w:type="dxa"/>
          </w:tcPr>
          <w:p w:rsidR="003C5CDC" w:rsidRPr="00FA2441" w:rsidRDefault="003C5CDC" w:rsidP="003C5CDC">
            <w:pPr>
              <w:jc w:val="both"/>
              <w:rPr>
                <w:sz w:val="20"/>
                <w:szCs w:val="20"/>
              </w:rPr>
            </w:pPr>
            <w:r>
              <w:rPr>
                <w:sz w:val="20"/>
                <w:szCs w:val="20"/>
              </w:rPr>
              <w:t>Д</w:t>
            </w:r>
            <w:r w:rsidRPr="00FA2441">
              <w:rPr>
                <w:sz w:val="20"/>
                <w:szCs w:val="20"/>
              </w:rPr>
              <w:t>ать первы</w:t>
            </w:r>
            <w:r>
              <w:rPr>
                <w:sz w:val="20"/>
                <w:szCs w:val="20"/>
              </w:rPr>
              <w:t>е элементарные представления  о</w:t>
            </w:r>
            <w:r w:rsidRPr="00FA2441">
              <w:rPr>
                <w:sz w:val="20"/>
                <w:szCs w:val="20"/>
              </w:rPr>
              <w:t xml:space="preserve"> стране</w:t>
            </w:r>
            <w:r>
              <w:rPr>
                <w:sz w:val="20"/>
                <w:szCs w:val="20"/>
              </w:rPr>
              <w:t xml:space="preserve"> Китае</w:t>
            </w:r>
            <w:r w:rsidRPr="00FA2441">
              <w:rPr>
                <w:sz w:val="20"/>
                <w:szCs w:val="20"/>
              </w:rPr>
              <w:t>, о ее культуре.</w:t>
            </w:r>
          </w:p>
        </w:tc>
        <w:tc>
          <w:tcPr>
            <w:tcW w:w="3969" w:type="dxa"/>
          </w:tcPr>
          <w:p w:rsidR="003C5CDC" w:rsidRPr="00FA2441" w:rsidRDefault="003C5CDC" w:rsidP="00743BD8">
            <w:pPr>
              <w:jc w:val="both"/>
              <w:rPr>
                <w:sz w:val="20"/>
                <w:szCs w:val="20"/>
              </w:rPr>
            </w:pPr>
            <w:r w:rsidRPr="00FA2441">
              <w:rPr>
                <w:sz w:val="20"/>
                <w:szCs w:val="20"/>
              </w:rPr>
              <w:t>Знают о происхождении календаря «животных» - символов года, о традициях празднования Нового года в Китае; имеют представления  об этой стране, о ее культуре.</w:t>
            </w:r>
          </w:p>
        </w:tc>
        <w:tc>
          <w:tcPr>
            <w:tcW w:w="1843" w:type="dxa"/>
          </w:tcPr>
          <w:p w:rsidR="003C5CDC" w:rsidRPr="00FA2441" w:rsidRDefault="003C5CDC" w:rsidP="00743BD8">
            <w:pPr>
              <w:jc w:val="both"/>
              <w:rPr>
                <w:sz w:val="20"/>
                <w:szCs w:val="20"/>
              </w:rPr>
            </w:pPr>
            <w:r w:rsidRPr="00FA2441">
              <w:rPr>
                <w:sz w:val="20"/>
                <w:szCs w:val="20"/>
              </w:rPr>
              <w:t>Выставка (лепка) «Животные – символы года»</w:t>
            </w:r>
          </w:p>
        </w:tc>
        <w:tc>
          <w:tcPr>
            <w:tcW w:w="708" w:type="dxa"/>
          </w:tcPr>
          <w:p w:rsidR="003C5CDC" w:rsidRPr="00FA2441" w:rsidRDefault="003C5CDC" w:rsidP="007C36BE">
            <w:pPr>
              <w:jc w:val="center"/>
              <w:rPr>
                <w:b/>
                <w:sz w:val="20"/>
                <w:szCs w:val="20"/>
              </w:rPr>
            </w:pPr>
            <w:r>
              <w:rPr>
                <w:b/>
                <w:sz w:val="20"/>
                <w:szCs w:val="20"/>
              </w:rPr>
              <w:t>1</w:t>
            </w:r>
          </w:p>
        </w:tc>
        <w:tc>
          <w:tcPr>
            <w:tcW w:w="851" w:type="dxa"/>
          </w:tcPr>
          <w:p w:rsidR="003C5CDC" w:rsidRPr="00FA2441" w:rsidRDefault="003C5CDC" w:rsidP="007C36BE">
            <w:pPr>
              <w:jc w:val="center"/>
              <w:rPr>
                <w:b/>
                <w:sz w:val="20"/>
                <w:szCs w:val="20"/>
              </w:rPr>
            </w:pPr>
            <w:r>
              <w:rPr>
                <w:b/>
                <w:sz w:val="20"/>
                <w:szCs w:val="20"/>
              </w:rPr>
              <w:t>30</w:t>
            </w:r>
          </w:p>
        </w:tc>
      </w:tr>
      <w:tr w:rsidR="00B756E5" w:rsidRPr="00FA2441" w:rsidTr="00616B7B">
        <w:tc>
          <w:tcPr>
            <w:tcW w:w="568" w:type="dxa"/>
          </w:tcPr>
          <w:p w:rsidR="00B756E5" w:rsidRPr="00FA2441" w:rsidRDefault="00B756E5" w:rsidP="004E6F89">
            <w:pPr>
              <w:pStyle w:val="12"/>
              <w:jc w:val="center"/>
              <w:rPr>
                <w:rFonts w:ascii="Times New Roman" w:hAnsi="Times New Roman"/>
                <w:sz w:val="20"/>
                <w:szCs w:val="20"/>
              </w:rPr>
            </w:pPr>
            <w:r w:rsidRPr="00FA2441">
              <w:rPr>
                <w:rFonts w:ascii="Times New Roman" w:hAnsi="Times New Roman"/>
                <w:sz w:val="20"/>
                <w:szCs w:val="20"/>
              </w:rPr>
              <w:t>17.</w:t>
            </w:r>
          </w:p>
        </w:tc>
        <w:tc>
          <w:tcPr>
            <w:tcW w:w="1276" w:type="dxa"/>
          </w:tcPr>
          <w:p w:rsidR="00B756E5" w:rsidRPr="00A716D8" w:rsidRDefault="00923C35" w:rsidP="00F9093F">
            <w:pPr>
              <w:tabs>
                <w:tab w:val="left" w:pos="-108"/>
              </w:tabs>
              <w:ind w:left="34" w:right="-108" w:hanging="34"/>
              <w:jc w:val="center"/>
              <w:rPr>
                <w:sz w:val="20"/>
                <w:szCs w:val="20"/>
              </w:rPr>
            </w:pPr>
            <w:r>
              <w:rPr>
                <w:sz w:val="20"/>
                <w:szCs w:val="20"/>
              </w:rPr>
              <w:t>17</w:t>
            </w:r>
            <w:r w:rsidR="00B756E5" w:rsidRPr="00A716D8">
              <w:rPr>
                <w:sz w:val="20"/>
                <w:szCs w:val="20"/>
              </w:rPr>
              <w:t>-я</w:t>
            </w:r>
          </w:p>
          <w:p w:rsidR="00B756E5" w:rsidRPr="00A716D8" w:rsidRDefault="00B756E5" w:rsidP="004D7FB6">
            <w:pPr>
              <w:jc w:val="center"/>
              <w:rPr>
                <w:sz w:val="20"/>
                <w:szCs w:val="20"/>
              </w:rPr>
            </w:pPr>
            <w:r>
              <w:rPr>
                <w:sz w:val="20"/>
                <w:szCs w:val="20"/>
              </w:rPr>
              <w:t>н</w:t>
            </w:r>
            <w:r w:rsidRPr="00A716D8">
              <w:rPr>
                <w:sz w:val="20"/>
                <w:szCs w:val="20"/>
              </w:rPr>
              <w:t>еделя</w:t>
            </w:r>
          </w:p>
          <w:p w:rsidR="00B756E5" w:rsidRPr="00A716D8" w:rsidRDefault="00B756E5" w:rsidP="00034508">
            <w:pPr>
              <w:rPr>
                <w:sz w:val="20"/>
                <w:szCs w:val="20"/>
              </w:rPr>
            </w:pPr>
          </w:p>
        </w:tc>
        <w:tc>
          <w:tcPr>
            <w:tcW w:w="1984" w:type="dxa"/>
          </w:tcPr>
          <w:p w:rsidR="00B756E5" w:rsidRPr="00FA2441" w:rsidRDefault="00B756E5" w:rsidP="002B0910">
            <w:pPr>
              <w:jc w:val="center"/>
              <w:rPr>
                <w:color w:val="FF0000"/>
                <w:sz w:val="20"/>
                <w:szCs w:val="20"/>
              </w:rPr>
            </w:pPr>
            <w:r w:rsidRPr="00FA2441">
              <w:rPr>
                <w:sz w:val="20"/>
                <w:szCs w:val="20"/>
              </w:rPr>
              <w:lastRenderedPageBreak/>
              <w:t>«Зима»</w:t>
            </w:r>
          </w:p>
          <w:p w:rsidR="00B756E5" w:rsidRPr="00FA2441" w:rsidRDefault="00B756E5" w:rsidP="002B0910">
            <w:pPr>
              <w:jc w:val="center"/>
              <w:rPr>
                <w:sz w:val="20"/>
                <w:szCs w:val="20"/>
              </w:rPr>
            </w:pPr>
            <w:r w:rsidRPr="00FA2441">
              <w:rPr>
                <w:sz w:val="20"/>
                <w:szCs w:val="20"/>
              </w:rPr>
              <w:t>Селихова Л.Г.</w:t>
            </w:r>
          </w:p>
          <w:p w:rsidR="00B756E5" w:rsidRPr="00FA2441" w:rsidRDefault="00B756E5" w:rsidP="002B0910">
            <w:pPr>
              <w:jc w:val="center"/>
              <w:rPr>
                <w:sz w:val="20"/>
                <w:szCs w:val="20"/>
              </w:rPr>
            </w:pPr>
            <w:r w:rsidRPr="00FA2441">
              <w:rPr>
                <w:sz w:val="20"/>
                <w:szCs w:val="20"/>
              </w:rPr>
              <w:lastRenderedPageBreak/>
              <w:t>стр. 19</w:t>
            </w:r>
          </w:p>
          <w:p w:rsidR="00B756E5" w:rsidRPr="007B2432" w:rsidRDefault="00B756E5" w:rsidP="002B0910">
            <w:pPr>
              <w:jc w:val="center"/>
              <w:rPr>
                <w:sz w:val="20"/>
                <w:szCs w:val="20"/>
              </w:rPr>
            </w:pPr>
          </w:p>
          <w:p w:rsidR="00B756E5" w:rsidRPr="007B2432" w:rsidRDefault="00B756E5" w:rsidP="002B0910">
            <w:pPr>
              <w:jc w:val="center"/>
              <w:rPr>
                <w:sz w:val="20"/>
                <w:szCs w:val="20"/>
              </w:rPr>
            </w:pPr>
          </w:p>
          <w:p w:rsidR="00B756E5" w:rsidRPr="007B2432" w:rsidRDefault="00B756E5" w:rsidP="002B0910">
            <w:pPr>
              <w:jc w:val="center"/>
              <w:rPr>
                <w:sz w:val="20"/>
                <w:szCs w:val="20"/>
              </w:rPr>
            </w:pPr>
          </w:p>
          <w:p w:rsidR="00B756E5" w:rsidRPr="007B2432" w:rsidRDefault="00B756E5" w:rsidP="002B0910">
            <w:pPr>
              <w:jc w:val="center"/>
              <w:rPr>
                <w:sz w:val="20"/>
                <w:szCs w:val="20"/>
              </w:rPr>
            </w:pPr>
          </w:p>
          <w:p w:rsidR="00B756E5" w:rsidRPr="007B2432" w:rsidRDefault="00B756E5" w:rsidP="002B0910">
            <w:pPr>
              <w:jc w:val="center"/>
              <w:rPr>
                <w:sz w:val="20"/>
                <w:szCs w:val="20"/>
              </w:rPr>
            </w:pPr>
          </w:p>
          <w:p w:rsidR="00B756E5" w:rsidRPr="007B2432" w:rsidRDefault="00B756E5" w:rsidP="002B0910">
            <w:pPr>
              <w:jc w:val="center"/>
              <w:rPr>
                <w:sz w:val="20"/>
                <w:szCs w:val="20"/>
              </w:rPr>
            </w:pPr>
          </w:p>
          <w:p w:rsidR="00B756E5" w:rsidRPr="007B2432" w:rsidRDefault="00B756E5" w:rsidP="002B0910">
            <w:pPr>
              <w:jc w:val="center"/>
              <w:rPr>
                <w:sz w:val="20"/>
                <w:szCs w:val="20"/>
              </w:rPr>
            </w:pPr>
          </w:p>
          <w:p w:rsidR="00B756E5" w:rsidRPr="007B2432" w:rsidRDefault="00B756E5" w:rsidP="002B0910">
            <w:pPr>
              <w:jc w:val="center"/>
              <w:rPr>
                <w:sz w:val="20"/>
                <w:szCs w:val="20"/>
              </w:rPr>
            </w:pPr>
          </w:p>
          <w:p w:rsidR="00B756E5" w:rsidRPr="007B2432" w:rsidRDefault="00B756E5" w:rsidP="002B0910">
            <w:pPr>
              <w:jc w:val="center"/>
              <w:rPr>
                <w:sz w:val="20"/>
                <w:szCs w:val="20"/>
              </w:rPr>
            </w:pPr>
          </w:p>
          <w:p w:rsidR="00B756E5" w:rsidRPr="00FA2441" w:rsidRDefault="00B756E5" w:rsidP="002B0910">
            <w:pPr>
              <w:jc w:val="center"/>
              <w:rPr>
                <w:i/>
                <w:sz w:val="20"/>
                <w:szCs w:val="20"/>
              </w:rPr>
            </w:pPr>
            <w:r w:rsidRPr="00FA2441">
              <w:rPr>
                <w:i/>
                <w:sz w:val="20"/>
                <w:szCs w:val="20"/>
              </w:rPr>
              <w:t>Социокультурные истоки – «Сказочное слово», стр. 11</w:t>
            </w:r>
          </w:p>
        </w:tc>
        <w:tc>
          <w:tcPr>
            <w:tcW w:w="4111" w:type="dxa"/>
          </w:tcPr>
          <w:p w:rsidR="00B756E5" w:rsidRPr="00FA2441" w:rsidRDefault="00B756E5" w:rsidP="00743BD8">
            <w:pPr>
              <w:jc w:val="both"/>
              <w:rPr>
                <w:sz w:val="20"/>
                <w:szCs w:val="20"/>
              </w:rPr>
            </w:pPr>
            <w:r w:rsidRPr="00FA2441">
              <w:rPr>
                <w:sz w:val="20"/>
                <w:szCs w:val="20"/>
              </w:rPr>
              <w:lastRenderedPageBreak/>
              <w:t xml:space="preserve">Расширять представления детей о сезонных изменениях в живой и неживой природе. </w:t>
            </w:r>
            <w:r w:rsidRPr="00FA2441">
              <w:rPr>
                <w:sz w:val="20"/>
                <w:szCs w:val="20"/>
              </w:rPr>
              <w:lastRenderedPageBreak/>
              <w:t>Способствовать развитию познавательного интереса. Учить детей внимательно выслушивать ответы друг друга и давать обоснованные дополнения; логически мыслить, четко формулировать свои ответы и давать им в грамматически правильной форме; составлять сложносочиненные предложения.</w:t>
            </w:r>
          </w:p>
          <w:p w:rsidR="00B756E5" w:rsidRPr="00FA2441" w:rsidRDefault="00B756E5" w:rsidP="00743BD8">
            <w:pPr>
              <w:jc w:val="both"/>
              <w:rPr>
                <w:sz w:val="20"/>
                <w:szCs w:val="20"/>
              </w:rPr>
            </w:pPr>
          </w:p>
          <w:p w:rsidR="00B756E5" w:rsidRPr="00FA2441" w:rsidRDefault="00B756E5" w:rsidP="00743BD8">
            <w:pPr>
              <w:jc w:val="both"/>
              <w:rPr>
                <w:i/>
                <w:sz w:val="20"/>
                <w:szCs w:val="20"/>
              </w:rPr>
            </w:pPr>
            <w:r w:rsidRPr="00FA2441">
              <w:rPr>
                <w:i/>
                <w:sz w:val="20"/>
                <w:szCs w:val="20"/>
              </w:rPr>
              <w:t>Знакомить детей с творчеством вологодских кружевниц, учить сравнивать кружева с морозными  узорами на окнах.  Дать представление о волшебстве и сказочном образе.</w:t>
            </w:r>
          </w:p>
        </w:tc>
        <w:tc>
          <w:tcPr>
            <w:tcW w:w="3969" w:type="dxa"/>
          </w:tcPr>
          <w:p w:rsidR="00B756E5" w:rsidRPr="00FA2441" w:rsidRDefault="00B756E5" w:rsidP="00743BD8">
            <w:pPr>
              <w:jc w:val="both"/>
              <w:rPr>
                <w:sz w:val="20"/>
                <w:szCs w:val="20"/>
              </w:rPr>
            </w:pPr>
            <w:r w:rsidRPr="00FA2441">
              <w:rPr>
                <w:sz w:val="20"/>
                <w:szCs w:val="20"/>
              </w:rPr>
              <w:lastRenderedPageBreak/>
              <w:t xml:space="preserve">Расширили представления о сезонных изменениях в живой и неживой природе. </w:t>
            </w:r>
            <w:r w:rsidRPr="00FA2441">
              <w:rPr>
                <w:sz w:val="20"/>
                <w:szCs w:val="20"/>
              </w:rPr>
              <w:lastRenderedPageBreak/>
              <w:t>Умеют внимательно выслушивать ответы друг друга и давать обоснованные дополнения; логически мыслить, четко формулировать свои ответы и давать им в грамматически правильной форме; составлять сложносочиненные предложения.</w:t>
            </w:r>
          </w:p>
          <w:p w:rsidR="00B756E5" w:rsidRPr="00FA2441" w:rsidRDefault="00B756E5" w:rsidP="00743BD8">
            <w:pPr>
              <w:jc w:val="both"/>
              <w:rPr>
                <w:sz w:val="20"/>
                <w:szCs w:val="20"/>
              </w:rPr>
            </w:pPr>
            <w:r w:rsidRPr="00FA2441">
              <w:rPr>
                <w:b/>
                <w:sz w:val="20"/>
                <w:szCs w:val="20"/>
              </w:rPr>
              <w:t>Региональный компонент:</w:t>
            </w:r>
            <w:r w:rsidRPr="00FA2441">
              <w:rPr>
                <w:sz w:val="20"/>
                <w:szCs w:val="20"/>
              </w:rPr>
              <w:t>закрепить знания  об отличительных особенностях зимы на севере.</w:t>
            </w:r>
          </w:p>
          <w:p w:rsidR="00B756E5" w:rsidRPr="00FA2441" w:rsidRDefault="00B756E5" w:rsidP="00743BD8">
            <w:pPr>
              <w:jc w:val="both"/>
              <w:rPr>
                <w:i/>
                <w:sz w:val="20"/>
                <w:szCs w:val="20"/>
              </w:rPr>
            </w:pPr>
            <w:r w:rsidRPr="00FA2441">
              <w:rPr>
                <w:i/>
                <w:sz w:val="20"/>
                <w:szCs w:val="20"/>
              </w:rPr>
              <w:t xml:space="preserve">Знакомы с народным творчеством.  Умеют видеть волшебство и сказочный образ в узорах на окнах и кружевах. </w:t>
            </w:r>
          </w:p>
        </w:tc>
        <w:tc>
          <w:tcPr>
            <w:tcW w:w="1843" w:type="dxa"/>
          </w:tcPr>
          <w:p w:rsidR="00B756E5" w:rsidRPr="00FA2441" w:rsidRDefault="00B756E5" w:rsidP="00743BD8">
            <w:pPr>
              <w:jc w:val="both"/>
              <w:rPr>
                <w:sz w:val="20"/>
                <w:szCs w:val="20"/>
              </w:rPr>
            </w:pPr>
            <w:r w:rsidRPr="00FA2441">
              <w:rPr>
                <w:sz w:val="20"/>
                <w:szCs w:val="20"/>
              </w:rPr>
              <w:lastRenderedPageBreak/>
              <w:t>Аппликация «Снежинки»</w:t>
            </w: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Pr="00FA2441" w:rsidRDefault="00B756E5" w:rsidP="00743BD8">
            <w:pPr>
              <w:jc w:val="both"/>
              <w:rPr>
                <w:sz w:val="20"/>
                <w:szCs w:val="20"/>
              </w:rPr>
            </w:pPr>
          </w:p>
          <w:p w:rsidR="00B756E5" w:rsidRPr="00FA2441" w:rsidRDefault="00B756E5" w:rsidP="00743BD8">
            <w:pPr>
              <w:jc w:val="both"/>
              <w:rPr>
                <w:i/>
                <w:sz w:val="20"/>
                <w:szCs w:val="20"/>
              </w:rPr>
            </w:pPr>
            <w:r w:rsidRPr="00FA2441">
              <w:rPr>
                <w:i/>
                <w:sz w:val="20"/>
                <w:szCs w:val="20"/>
              </w:rPr>
              <w:t>Рассматривание альбома «Народные промыслы».</w:t>
            </w:r>
          </w:p>
        </w:tc>
        <w:tc>
          <w:tcPr>
            <w:tcW w:w="708" w:type="dxa"/>
          </w:tcPr>
          <w:p w:rsidR="00B756E5" w:rsidRPr="00FA2441" w:rsidRDefault="00B756E5" w:rsidP="007C36BE">
            <w:pPr>
              <w:jc w:val="center"/>
              <w:rPr>
                <w:b/>
                <w:sz w:val="20"/>
                <w:szCs w:val="20"/>
              </w:rPr>
            </w:pPr>
            <w:r w:rsidRPr="00FA2441">
              <w:rPr>
                <w:b/>
                <w:sz w:val="20"/>
                <w:szCs w:val="20"/>
              </w:rPr>
              <w:lastRenderedPageBreak/>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4E6F89">
            <w:pPr>
              <w:pStyle w:val="12"/>
              <w:jc w:val="center"/>
              <w:rPr>
                <w:rFonts w:ascii="Times New Roman" w:hAnsi="Times New Roman"/>
                <w:sz w:val="20"/>
                <w:szCs w:val="20"/>
              </w:rPr>
            </w:pPr>
            <w:r w:rsidRPr="00FA2441">
              <w:rPr>
                <w:rFonts w:ascii="Times New Roman" w:hAnsi="Times New Roman"/>
                <w:sz w:val="20"/>
                <w:szCs w:val="20"/>
              </w:rPr>
              <w:lastRenderedPageBreak/>
              <w:t>18.</w:t>
            </w:r>
          </w:p>
        </w:tc>
        <w:tc>
          <w:tcPr>
            <w:tcW w:w="1276" w:type="dxa"/>
          </w:tcPr>
          <w:p w:rsidR="00923C35" w:rsidRPr="00887C62" w:rsidRDefault="00923C35" w:rsidP="00923C35">
            <w:pPr>
              <w:tabs>
                <w:tab w:val="left" w:pos="-108"/>
              </w:tabs>
              <w:ind w:right="-108"/>
              <w:jc w:val="center"/>
              <w:rPr>
                <w:b/>
                <w:sz w:val="20"/>
                <w:szCs w:val="20"/>
              </w:rPr>
            </w:pPr>
            <w:r w:rsidRPr="00887C62">
              <w:rPr>
                <w:b/>
                <w:sz w:val="20"/>
                <w:szCs w:val="20"/>
              </w:rPr>
              <w:t>Январь</w:t>
            </w:r>
          </w:p>
          <w:p w:rsidR="00B756E5" w:rsidRPr="00887C62" w:rsidRDefault="00416DAA" w:rsidP="00125D35">
            <w:pPr>
              <w:jc w:val="center"/>
              <w:rPr>
                <w:sz w:val="20"/>
                <w:szCs w:val="20"/>
              </w:rPr>
            </w:pPr>
            <w:r>
              <w:rPr>
                <w:sz w:val="20"/>
                <w:szCs w:val="20"/>
              </w:rPr>
              <w:t>18</w:t>
            </w:r>
            <w:r w:rsidR="00B756E5" w:rsidRPr="00887C62">
              <w:rPr>
                <w:sz w:val="20"/>
                <w:szCs w:val="20"/>
              </w:rPr>
              <w:t>-я</w:t>
            </w:r>
          </w:p>
          <w:p w:rsidR="00B756E5" w:rsidRPr="00887C62" w:rsidRDefault="00B756E5" w:rsidP="00125D35">
            <w:pPr>
              <w:jc w:val="center"/>
              <w:rPr>
                <w:sz w:val="20"/>
                <w:szCs w:val="20"/>
              </w:rPr>
            </w:pPr>
            <w:r>
              <w:rPr>
                <w:sz w:val="20"/>
                <w:szCs w:val="20"/>
              </w:rPr>
              <w:t>н</w:t>
            </w:r>
            <w:r w:rsidRPr="00887C62">
              <w:rPr>
                <w:sz w:val="20"/>
                <w:szCs w:val="20"/>
              </w:rPr>
              <w:t>еделя</w:t>
            </w:r>
          </w:p>
          <w:p w:rsidR="00B756E5" w:rsidRPr="00887C62" w:rsidRDefault="00B756E5" w:rsidP="00034508">
            <w:pPr>
              <w:jc w:val="center"/>
              <w:rPr>
                <w:sz w:val="20"/>
                <w:szCs w:val="20"/>
              </w:rPr>
            </w:pPr>
          </w:p>
        </w:tc>
        <w:tc>
          <w:tcPr>
            <w:tcW w:w="1984" w:type="dxa"/>
          </w:tcPr>
          <w:p w:rsidR="00B756E5" w:rsidRPr="00FA2441" w:rsidRDefault="00B756E5" w:rsidP="00EF1189">
            <w:pPr>
              <w:jc w:val="center"/>
              <w:rPr>
                <w:sz w:val="20"/>
                <w:szCs w:val="20"/>
              </w:rPr>
            </w:pPr>
            <w:r w:rsidRPr="00FA2441">
              <w:rPr>
                <w:sz w:val="20"/>
                <w:szCs w:val="20"/>
              </w:rPr>
              <w:t>«Театр» Парамонова Л.А.</w:t>
            </w:r>
          </w:p>
          <w:p w:rsidR="00B756E5" w:rsidRPr="00FA2441" w:rsidRDefault="00B756E5" w:rsidP="00EF1189">
            <w:pPr>
              <w:jc w:val="center"/>
              <w:rPr>
                <w:sz w:val="20"/>
                <w:szCs w:val="20"/>
              </w:rPr>
            </w:pPr>
            <w:r w:rsidRPr="00FA2441">
              <w:rPr>
                <w:sz w:val="20"/>
                <w:szCs w:val="20"/>
              </w:rPr>
              <w:t>стр.461</w:t>
            </w:r>
          </w:p>
        </w:tc>
        <w:tc>
          <w:tcPr>
            <w:tcW w:w="4111" w:type="dxa"/>
          </w:tcPr>
          <w:p w:rsidR="00B756E5" w:rsidRPr="00FA2441" w:rsidRDefault="00B756E5" w:rsidP="00743BD8">
            <w:pPr>
              <w:jc w:val="both"/>
              <w:rPr>
                <w:sz w:val="20"/>
                <w:szCs w:val="20"/>
              </w:rPr>
            </w:pPr>
            <w:r w:rsidRPr="00FA2441">
              <w:rPr>
                <w:sz w:val="20"/>
                <w:szCs w:val="20"/>
              </w:rPr>
              <w:t>Знакомить с разными видами театров. Познакомить с профессиями взрослых работающих в театре. Учить правилам поведения во время спектакля, в антракте.</w:t>
            </w:r>
          </w:p>
        </w:tc>
        <w:tc>
          <w:tcPr>
            <w:tcW w:w="3969" w:type="dxa"/>
          </w:tcPr>
          <w:p w:rsidR="00B756E5" w:rsidRPr="00FA2441" w:rsidRDefault="00B756E5" w:rsidP="00743BD8">
            <w:pPr>
              <w:jc w:val="both"/>
              <w:rPr>
                <w:sz w:val="20"/>
                <w:szCs w:val="20"/>
              </w:rPr>
            </w:pPr>
            <w:r w:rsidRPr="00FA2441">
              <w:rPr>
                <w:sz w:val="20"/>
                <w:szCs w:val="20"/>
              </w:rPr>
              <w:t>Знакомы с разными видами театров. Имеют представления  о профессиях взрослых, работающих в театре. Знают правила поведения во время спектакля, в антракте.</w:t>
            </w:r>
          </w:p>
        </w:tc>
        <w:tc>
          <w:tcPr>
            <w:tcW w:w="1843" w:type="dxa"/>
          </w:tcPr>
          <w:p w:rsidR="00B756E5" w:rsidRPr="00FA2441" w:rsidRDefault="00B756E5" w:rsidP="00743BD8">
            <w:pPr>
              <w:jc w:val="both"/>
              <w:rPr>
                <w:sz w:val="20"/>
                <w:szCs w:val="20"/>
              </w:rPr>
            </w:pPr>
            <w:r w:rsidRPr="00FA2441">
              <w:rPr>
                <w:color w:val="000000"/>
                <w:spacing w:val="-2"/>
                <w:sz w:val="20"/>
                <w:szCs w:val="20"/>
              </w:rPr>
              <w:t>С/р игра «Театр»</w:t>
            </w:r>
            <w:r w:rsidRPr="00FA2441">
              <w:rPr>
                <w:sz w:val="20"/>
                <w:szCs w:val="20"/>
              </w:rPr>
              <w:t>. Восприятие худ.лит. Э.Успенского «Как ходить в театр».</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4E6F89">
            <w:pPr>
              <w:pStyle w:val="12"/>
              <w:jc w:val="center"/>
              <w:rPr>
                <w:rFonts w:ascii="Times New Roman" w:hAnsi="Times New Roman"/>
                <w:sz w:val="20"/>
                <w:szCs w:val="20"/>
              </w:rPr>
            </w:pPr>
            <w:r w:rsidRPr="00FA2441">
              <w:rPr>
                <w:rFonts w:ascii="Times New Roman" w:hAnsi="Times New Roman"/>
                <w:sz w:val="20"/>
                <w:szCs w:val="20"/>
              </w:rPr>
              <w:t>19.</w:t>
            </w:r>
          </w:p>
        </w:tc>
        <w:tc>
          <w:tcPr>
            <w:tcW w:w="1276" w:type="dxa"/>
          </w:tcPr>
          <w:p w:rsidR="00B756E5" w:rsidRPr="00887C62" w:rsidRDefault="00416DAA" w:rsidP="00DF5AEF">
            <w:pPr>
              <w:tabs>
                <w:tab w:val="left" w:pos="-108"/>
              </w:tabs>
              <w:ind w:right="-108"/>
              <w:jc w:val="center"/>
              <w:rPr>
                <w:sz w:val="20"/>
                <w:szCs w:val="20"/>
              </w:rPr>
            </w:pPr>
            <w:r>
              <w:rPr>
                <w:sz w:val="20"/>
                <w:szCs w:val="20"/>
              </w:rPr>
              <w:t>19</w:t>
            </w:r>
            <w:r w:rsidR="00B756E5" w:rsidRPr="00887C62">
              <w:rPr>
                <w:sz w:val="20"/>
                <w:szCs w:val="20"/>
              </w:rPr>
              <w:t>-я</w:t>
            </w:r>
          </w:p>
          <w:p w:rsidR="00B756E5" w:rsidRPr="00887C62" w:rsidRDefault="00B756E5" w:rsidP="00B91F0C">
            <w:pPr>
              <w:jc w:val="center"/>
              <w:rPr>
                <w:sz w:val="20"/>
                <w:szCs w:val="20"/>
              </w:rPr>
            </w:pPr>
            <w:r>
              <w:rPr>
                <w:sz w:val="20"/>
                <w:szCs w:val="20"/>
              </w:rPr>
              <w:t>н</w:t>
            </w:r>
            <w:r w:rsidRPr="00887C62">
              <w:rPr>
                <w:sz w:val="20"/>
                <w:szCs w:val="20"/>
              </w:rPr>
              <w:t>еделя</w:t>
            </w:r>
          </w:p>
        </w:tc>
        <w:tc>
          <w:tcPr>
            <w:tcW w:w="1984" w:type="dxa"/>
          </w:tcPr>
          <w:p w:rsidR="00B756E5" w:rsidRPr="00FA2441" w:rsidRDefault="00B756E5" w:rsidP="00EF1189">
            <w:pPr>
              <w:jc w:val="center"/>
              <w:rPr>
                <w:sz w:val="20"/>
                <w:szCs w:val="20"/>
              </w:rPr>
            </w:pPr>
            <w:r w:rsidRPr="00FA2441">
              <w:rPr>
                <w:sz w:val="20"/>
                <w:szCs w:val="20"/>
              </w:rPr>
              <w:t>«Магнит и компас» Парамонова Л.А.</w:t>
            </w:r>
          </w:p>
          <w:p w:rsidR="00B756E5" w:rsidRPr="00FA2441" w:rsidRDefault="00B756E5" w:rsidP="00EF1189">
            <w:pPr>
              <w:jc w:val="center"/>
              <w:rPr>
                <w:sz w:val="20"/>
                <w:szCs w:val="20"/>
              </w:rPr>
            </w:pPr>
            <w:r w:rsidRPr="00FA2441">
              <w:rPr>
                <w:sz w:val="20"/>
                <w:szCs w:val="20"/>
              </w:rPr>
              <w:t>стр.492</w:t>
            </w:r>
          </w:p>
        </w:tc>
        <w:tc>
          <w:tcPr>
            <w:tcW w:w="4111" w:type="dxa"/>
          </w:tcPr>
          <w:p w:rsidR="00B756E5" w:rsidRPr="00FA2441" w:rsidRDefault="00B756E5" w:rsidP="00743BD8">
            <w:pPr>
              <w:jc w:val="both"/>
              <w:rPr>
                <w:sz w:val="20"/>
                <w:szCs w:val="20"/>
              </w:rPr>
            </w:pPr>
            <w:r w:rsidRPr="00FA2441">
              <w:rPr>
                <w:sz w:val="20"/>
                <w:szCs w:val="20"/>
              </w:rPr>
              <w:t>Познакомить детей со свойствами магнита. Опытным путем установить особенности его действия. Провести эксперименты по исследованию свойств магнита.</w:t>
            </w:r>
          </w:p>
        </w:tc>
        <w:tc>
          <w:tcPr>
            <w:tcW w:w="3969" w:type="dxa"/>
          </w:tcPr>
          <w:p w:rsidR="00B756E5" w:rsidRPr="00FA2441" w:rsidRDefault="00B756E5" w:rsidP="00743BD8">
            <w:pPr>
              <w:jc w:val="both"/>
              <w:rPr>
                <w:sz w:val="20"/>
                <w:szCs w:val="20"/>
              </w:rPr>
            </w:pPr>
            <w:r w:rsidRPr="00FA2441">
              <w:rPr>
                <w:sz w:val="20"/>
                <w:szCs w:val="20"/>
              </w:rPr>
              <w:t>Имеют представления  о свойствах магнита. Могут опытным путем установить особенности его действия.</w:t>
            </w:r>
          </w:p>
        </w:tc>
        <w:tc>
          <w:tcPr>
            <w:tcW w:w="1843" w:type="dxa"/>
          </w:tcPr>
          <w:p w:rsidR="00B756E5" w:rsidRPr="00FA2441" w:rsidRDefault="00B756E5" w:rsidP="00743BD8">
            <w:pPr>
              <w:jc w:val="both"/>
              <w:rPr>
                <w:color w:val="000000"/>
                <w:spacing w:val="-2"/>
                <w:sz w:val="20"/>
                <w:szCs w:val="20"/>
              </w:rPr>
            </w:pPr>
            <w:r w:rsidRPr="00FA2441">
              <w:rPr>
                <w:color w:val="000000"/>
                <w:spacing w:val="-2"/>
                <w:sz w:val="20"/>
                <w:szCs w:val="20"/>
              </w:rPr>
              <w:t>Экспериментирование «Как достать из воды железные предметы не замочив руки?»</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4E6F89">
            <w:pPr>
              <w:pStyle w:val="12"/>
              <w:jc w:val="center"/>
              <w:rPr>
                <w:rFonts w:ascii="Times New Roman" w:hAnsi="Times New Roman"/>
                <w:sz w:val="20"/>
                <w:szCs w:val="20"/>
              </w:rPr>
            </w:pPr>
            <w:r w:rsidRPr="00FA2441">
              <w:rPr>
                <w:rFonts w:ascii="Times New Roman" w:hAnsi="Times New Roman"/>
                <w:sz w:val="20"/>
                <w:szCs w:val="20"/>
              </w:rPr>
              <w:t>20.</w:t>
            </w:r>
          </w:p>
        </w:tc>
        <w:tc>
          <w:tcPr>
            <w:tcW w:w="1276" w:type="dxa"/>
          </w:tcPr>
          <w:p w:rsidR="00B756E5" w:rsidRPr="00887C62" w:rsidRDefault="00416DAA" w:rsidP="00B91F0C">
            <w:pPr>
              <w:tabs>
                <w:tab w:val="left" w:pos="601"/>
              </w:tabs>
              <w:jc w:val="center"/>
              <w:rPr>
                <w:sz w:val="20"/>
                <w:szCs w:val="20"/>
              </w:rPr>
            </w:pPr>
            <w:r>
              <w:rPr>
                <w:sz w:val="20"/>
                <w:szCs w:val="20"/>
              </w:rPr>
              <w:t>20</w:t>
            </w:r>
            <w:r w:rsidR="00B756E5">
              <w:rPr>
                <w:sz w:val="20"/>
                <w:szCs w:val="20"/>
              </w:rPr>
              <w:t>-я н</w:t>
            </w:r>
            <w:r w:rsidR="00B756E5" w:rsidRPr="00887C62">
              <w:rPr>
                <w:sz w:val="20"/>
                <w:szCs w:val="20"/>
              </w:rPr>
              <w:t>еделя</w:t>
            </w:r>
          </w:p>
          <w:p w:rsidR="00B756E5" w:rsidRPr="00887C62" w:rsidRDefault="00B756E5" w:rsidP="002F0D2C">
            <w:pPr>
              <w:tabs>
                <w:tab w:val="left" w:pos="-108"/>
              </w:tabs>
              <w:ind w:left="34" w:right="-108" w:hanging="34"/>
              <w:rPr>
                <w:sz w:val="20"/>
                <w:szCs w:val="20"/>
              </w:rPr>
            </w:pPr>
          </w:p>
          <w:p w:rsidR="00B756E5" w:rsidRPr="00887C62" w:rsidRDefault="00B756E5" w:rsidP="00125D35">
            <w:pPr>
              <w:jc w:val="center"/>
              <w:rPr>
                <w:sz w:val="20"/>
                <w:szCs w:val="20"/>
              </w:rPr>
            </w:pPr>
          </w:p>
        </w:tc>
        <w:tc>
          <w:tcPr>
            <w:tcW w:w="1984" w:type="dxa"/>
          </w:tcPr>
          <w:p w:rsidR="00B756E5" w:rsidRPr="00FA2441" w:rsidRDefault="00B756E5" w:rsidP="00EF1189">
            <w:pPr>
              <w:jc w:val="center"/>
              <w:rPr>
                <w:sz w:val="20"/>
                <w:szCs w:val="20"/>
              </w:rPr>
            </w:pPr>
            <w:r w:rsidRPr="00FA2441">
              <w:rPr>
                <w:sz w:val="20"/>
                <w:szCs w:val="20"/>
              </w:rPr>
              <w:t>«Путешествие в Антарктиду» Парамонова Л.А.</w:t>
            </w:r>
          </w:p>
          <w:p w:rsidR="00B756E5" w:rsidRPr="00FA2441" w:rsidRDefault="00B756E5" w:rsidP="00EF1189">
            <w:pPr>
              <w:jc w:val="center"/>
              <w:rPr>
                <w:sz w:val="20"/>
                <w:szCs w:val="20"/>
              </w:rPr>
            </w:pPr>
            <w:r w:rsidRPr="00FA2441">
              <w:rPr>
                <w:sz w:val="20"/>
                <w:szCs w:val="20"/>
              </w:rPr>
              <w:t>стр.500</w:t>
            </w:r>
          </w:p>
        </w:tc>
        <w:tc>
          <w:tcPr>
            <w:tcW w:w="4111" w:type="dxa"/>
          </w:tcPr>
          <w:p w:rsidR="00B756E5" w:rsidRPr="00FA2441" w:rsidRDefault="00B756E5" w:rsidP="00743BD8">
            <w:pPr>
              <w:jc w:val="both"/>
              <w:rPr>
                <w:sz w:val="20"/>
                <w:szCs w:val="20"/>
              </w:rPr>
            </w:pPr>
            <w:bookmarkStart w:id="0" w:name="_Hlk535827103"/>
            <w:r w:rsidRPr="00FA2441">
              <w:rPr>
                <w:sz w:val="20"/>
                <w:szCs w:val="20"/>
              </w:rPr>
              <w:t>Знакомить с названием частей света, с расположением частей света на глобусе. Формировать представление об Антарктиде, истории ее открытия, жизни людей там. Развивать познавательный интерес.</w:t>
            </w:r>
            <w:bookmarkEnd w:id="0"/>
          </w:p>
        </w:tc>
        <w:tc>
          <w:tcPr>
            <w:tcW w:w="3969" w:type="dxa"/>
          </w:tcPr>
          <w:p w:rsidR="00B756E5" w:rsidRPr="00FA2441" w:rsidRDefault="00B756E5" w:rsidP="00743BD8">
            <w:pPr>
              <w:jc w:val="both"/>
              <w:rPr>
                <w:sz w:val="20"/>
                <w:szCs w:val="20"/>
              </w:rPr>
            </w:pPr>
            <w:r w:rsidRPr="00FA2441">
              <w:rPr>
                <w:sz w:val="20"/>
                <w:szCs w:val="20"/>
              </w:rPr>
              <w:t>Знают названия частей света,  расположение частей света на глобусе. Имеют представления  об Антарктиде, истории ее открытия, жизни людей там.</w:t>
            </w:r>
          </w:p>
        </w:tc>
        <w:tc>
          <w:tcPr>
            <w:tcW w:w="1843" w:type="dxa"/>
          </w:tcPr>
          <w:p w:rsidR="00B756E5" w:rsidRPr="00FA2441" w:rsidRDefault="00B756E5" w:rsidP="00743BD8">
            <w:pPr>
              <w:jc w:val="both"/>
              <w:rPr>
                <w:sz w:val="20"/>
                <w:szCs w:val="20"/>
              </w:rPr>
            </w:pPr>
            <w:r w:rsidRPr="00FA2441">
              <w:rPr>
                <w:sz w:val="20"/>
                <w:szCs w:val="20"/>
              </w:rPr>
              <w:t>Восприятие худ.лит. «Короткогостихотворение про длинное путешествие» Р. Мухи и В.Левина. Изготовление макета «Антрактида».</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t>21.</w:t>
            </w:r>
          </w:p>
        </w:tc>
        <w:tc>
          <w:tcPr>
            <w:tcW w:w="1276" w:type="dxa"/>
          </w:tcPr>
          <w:p w:rsidR="00416DAA" w:rsidRPr="00433397" w:rsidRDefault="00416DAA" w:rsidP="00416DAA">
            <w:pPr>
              <w:jc w:val="center"/>
              <w:rPr>
                <w:b/>
                <w:sz w:val="20"/>
                <w:szCs w:val="20"/>
              </w:rPr>
            </w:pPr>
            <w:r w:rsidRPr="00433397">
              <w:rPr>
                <w:b/>
                <w:sz w:val="20"/>
                <w:szCs w:val="20"/>
              </w:rPr>
              <w:t>Февраль</w:t>
            </w:r>
          </w:p>
          <w:p w:rsidR="00B756E5" w:rsidRPr="00433397" w:rsidRDefault="00322BD8" w:rsidP="00390EC9">
            <w:pPr>
              <w:jc w:val="center"/>
              <w:rPr>
                <w:sz w:val="20"/>
                <w:szCs w:val="20"/>
              </w:rPr>
            </w:pPr>
            <w:r>
              <w:rPr>
                <w:sz w:val="20"/>
                <w:szCs w:val="20"/>
              </w:rPr>
              <w:t>21</w:t>
            </w:r>
            <w:r w:rsidR="00B756E5" w:rsidRPr="00433397">
              <w:rPr>
                <w:sz w:val="20"/>
                <w:szCs w:val="20"/>
              </w:rPr>
              <w:t>-я</w:t>
            </w:r>
          </w:p>
          <w:p w:rsidR="00B756E5" w:rsidRPr="00433397" w:rsidRDefault="00B756E5" w:rsidP="00390EC9">
            <w:pPr>
              <w:jc w:val="center"/>
              <w:rPr>
                <w:sz w:val="20"/>
                <w:szCs w:val="20"/>
              </w:rPr>
            </w:pPr>
            <w:r>
              <w:rPr>
                <w:sz w:val="20"/>
                <w:szCs w:val="20"/>
              </w:rPr>
              <w:t>н</w:t>
            </w:r>
            <w:r w:rsidRPr="00433397">
              <w:rPr>
                <w:sz w:val="20"/>
                <w:szCs w:val="20"/>
              </w:rPr>
              <w:t>еделя</w:t>
            </w:r>
          </w:p>
          <w:p w:rsidR="00B756E5" w:rsidRPr="00433397" w:rsidRDefault="00B756E5" w:rsidP="002F0D2C">
            <w:pPr>
              <w:tabs>
                <w:tab w:val="left" w:pos="-108"/>
              </w:tabs>
              <w:ind w:left="34" w:right="-108" w:hanging="34"/>
              <w:rPr>
                <w:sz w:val="20"/>
                <w:szCs w:val="20"/>
              </w:rPr>
            </w:pPr>
          </w:p>
        </w:tc>
        <w:tc>
          <w:tcPr>
            <w:tcW w:w="1984" w:type="dxa"/>
          </w:tcPr>
          <w:p w:rsidR="00B756E5" w:rsidRPr="00FA2441" w:rsidRDefault="00B756E5" w:rsidP="00EF1189">
            <w:pPr>
              <w:jc w:val="center"/>
              <w:rPr>
                <w:sz w:val="20"/>
                <w:szCs w:val="20"/>
              </w:rPr>
            </w:pPr>
            <w:r w:rsidRPr="00FA2441">
              <w:rPr>
                <w:sz w:val="20"/>
                <w:szCs w:val="20"/>
              </w:rPr>
              <w:t>«Открытие Америки. Индейцы» Парамонова Л.А.</w:t>
            </w:r>
          </w:p>
          <w:p w:rsidR="00B756E5" w:rsidRPr="00FA2441" w:rsidRDefault="00B756E5" w:rsidP="00EF1189">
            <w:pPr>
              <w:jc w:val="center"/>
              <w:rPr>
                <w:sz w:val="20"/>
                <w:szCs w:val="20"/>
              </w:rPr>
            </w:pPr>
            <w:r w:rsidRPr="00FA2441">
              <w:rPr>
                <w:sz w:val="20"/>
                <w:szCs w:val="20"/>
              </w:rPr>
              <w:t>стр.526</w:t>
            </w:r>
          </w:p>
        </w:tc>
        <w:tc>
          <w:tcPr>
            <w:tcW w:w="4111" w:type="dxa"/>
          </w:tcPr>
          <w:p w:rsidR="00B756E5" w:rsidRPr="00FA2441" w:rsidRDefault="00B756E5" w:rsidP="00743BD8">
            <w:pPr>
              <w:jc w:val="both"/>
              <w:rPr>
                <w:sz w:val="20"/>
                <w:szCs w:val="20"/>
              </w:rPr>
            </w:pPr>
            <w:bookmarkStart w:id="1" w:name="_Hlk112784"/>
            <w:r w:rsidRPr="00FA2441">
              <w:rPr>
                <w:sz w:val="20"/>
                <w:szCs w:val="20"/>
              </w:rPr>
              <w:t>Рассказать об открытии Америки. Знакомить с жизнью и бытом индейцев Северной и Южной Америки. Продолжать знакомить с картой мира.</w:t>
            </w:r>
            <w:bookmarkEnd w:id="1"/>
          </w:p>
        </w:tc>
        <w:tc>
          <w:tcPr>
            <w:tcW w:w="3969" w:type="dxa"/>
          </w:tcPr>
          <w:p w:rsidR="00B756E5" w:rsidRPr="00FA2441" w:rsidRDefault="00B756E5" w:rsidP="00743BD8">
            <w:pPr>
              <w:jc w:val="both"/>
              <w:rPr>
                <w:sz w:val="20"/>
                <w:szCs w:val="20"/>
              </w:rPr>
            </w:pPr>
            <w:r w:rsidRPr="00FA2441">
              <w:rPr>
                <w:sz w:val="20"/>
                <w:szCs w:val="20"/>
              </w:rPr>
              <w:t>Имеют представления  об открытии Америки.  Знакомы с жизнью и бытом индейцев Северной и Южной Америки.знакомы с картой мира.</w:t>
            </w:r>
          </w:p>
          <w:p w:rsidR="00B756E5" w:rsidRPr="00FA2441" w:rsidRDefault="00B756E5" w:rsidP="00743BD8">
            <w:pPr>
              <w:jc w:val="both"/>
              <w:rPr>
                <w:sz w:val="20"/>
                <w:szCs w:val="20"/>
              </w:rPr>
            </w:pPr>
          </w:p>
        </w:tc>
        <w:tc>
          <w:tcPr>
            <w:tcW w:w="1843" w:type="dxa"/>
          </w:tcPr>
          <w:p w:rsidR="00B756E5" w:rsidRPr="00FA2441" w:rsidRDefault="00B756E5" w:rsidP="00743BD8">
            <w:pPr>
              <w:jc w:val="both"/>
              <w:rPr>
                <w:sz w:val="20"/>
                <w:szCs w:val="20"/>
              </w:rPr>
            </w:pPr>
            <w:r w:rsidRPr="00FA2441">
              <w:rPr>
                <w:sz w:val="20"/>
                <w:szCs w:val="20"/>
              </w:rPr>
              <w:t xml:space="preserve">Выставка (лепка) «Индейцы» Восприятие худ.лит. А. Усачева «Если бы Колумб не открыл Америку», </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t>22.</w:t>
            </w:r>
          </w:p>
        </w:tc>
        <w:tc>
          <w:tcPr>
            <w:tcW w:w="1276" w:type="dxa"/>
          </w:tcPr>
          <w:p w:rsidR="00B756E5" w:rsidRPr="00433397" w:rsidRDefault="00322BD8" w:rsidP="00395FA1">
            <w:pPr>
              <w:jc w:val="center"/>
              <w:rPr>
                <w:sz w:val="20"/>
                <w:szCs w:val="20"/>
              </w:rPr>
            </w:pPr>
            <w:r>
              <w:rPr>
                <w:sz w:val="20"/>
                <w:szCs w:val="20"/>
              </w:rPr>
              <w:t>22</w:t>
            </w:r>
            <w:r w:rsidR="00B756E5" w:rsidRPr="00433397">
              <w:rPr>
                <w:sz w:val="20"/>
                <w:szCs w:val="20"/>
              </w:rPr>
              <w:t>-я</w:t>
            </w:r>
          </w:p>
          <w:p w:rsidR="00B756E5" w:rsidRPr="00433397" w:rsidRDefault="00B756E5" w:rsidP="00395FA1">
            <w:pPr>
              <w:jc w:val="center"/>
              <w:rPr>
                <w:sz w:val="20"/>
                <w:szCs w:val="20"/>
              </w:rPr>
            </w:pPr>
            <w:r>
              <w:rPr>
                <w:sz w:val="20"/>
                <w:szCs w:val="20"/>
              </w:rPr>
              <w:lastRenderedPageBreak/>
              <w:t>н</w:t>
            </w:r>
            <w:r w:rsidRPr="00433397">
              <w:rPr>
                <w:sz w:val="20"/>
                <w:szCs w:val="20"/>
              </w:rPr>
              <w:t>еделя</w:t>
            </w:r>
          </w:p>
          <w:p w:rsidR="00B756E5" w:rsidRPr="00433397" w:rsidRDefault="00B756E5" w:rsidP="00453034">
            <w:pPr>
              <w:rPr>
                <w:sz w:val="20"/>
                <w:szCs w:val="20"/>
              </w:rPr>
            </w:pPr>
          </w:p>
        </w:tc>
        <w:tc>
          <w:tcPr>
            <w:tcW w:w="1984" w:type="dxa"/>
          </w:tcPr>
          <w:p w:rsidR="00B756E5" w:rsidRPr="00FA2441" w:rsidRDefault="00B756E5" w:rsidP="00EF1189">
            <w:pPr>
              <w:jc w:val="center"/>
              <w:rPr>
                <w:sz w:val="20"/>
                <w:szCs w:val="20"/>
              </w:rPr>
            </w:pPr>
            <w:r w:rsidRPr="00FA2441">
              <w:rPr>
                <w:sz w:val="20"/>
                <w:szCs w:val="20"/>
              </w:rPr>
              <w:lastRenderedPageBreak/>
              <w:t xml:space="preserve">«Человек и море» </w:t>
            </w:r>
            <w:r w:rsidRPr="00FA2441">
              <w:rPr>
                <w:sz w:val="20"/>
                <w:szCs w:val="20"/>
              </w:rPr>
              <w:lastRenderedPageBreak/>
              <w:t>Парамонова Л.А.</w:t>
            </w:r>
          </w:p>
          <w:p w:rsidR="00B756E5" w:rsidRPr="00FA2441" w:rsidRDefault="00B756E5" w:rsidP="00EF1189">
            <w:pPr>
              <w:jc w:val="center"/>
              <w:rPr>
                <w:sz w:val="20"/>
                <w:szCs w:val="20"/>
              </w:rPr>
            </w:pPr>
            <w:r w:rsidRPr="00FA2441">
              <w:rPr>
                <w:sz w:val="20"/>
                <w:szCs w:val="20"/>
              </w:rPr>
              <w:t>стр.565</w:t>
            </w:r>
          </w:p>
          <w:p w:rsidR="00B756E5" w:rsidRPr="00FA2441" w:rsidRDefault="00B756E5" w:rsidP="00EF1189">
            <w:pPr>
              <w:jc w:val="center"/>
              <w:rPr>
                <w:sz w:val="20"/>
                <w:szCs w:val="20"/>
              </w:rPr>
            </w:pPr>
          </w:p>
          <w:p w:rsidR="00B756E5" w:rsidRPr="00FA2441" w:rsidRDefault="00B756E5" w:rsidP="00EF1189">
            <w:pPr>
              <w:jc w:val="center"/>
              <w:rPr>
                <w:sz w:val="20"/>
                <w:szCs w:val="20"/>
              </w:rPr>
            </w:pPr>
          </w:p>
          <w:p w:rsidR="00B756E5" w:rsidRPr="00FA2441" w:rsidRDefault="00B756E5" w:rsidP="00EF1189">
            <w:pPr>
              <w:jc w:val="center"/>
              <w:rPr>
                <w:sz w:val="20"/>
                <w:szCs w:val="20"/>
              </w:rPr>
            </w:pPr>
          </w:p>
          <w:p w:rsidR="00B756E5" w:rsidRPr="00FA2441" w:rsidRDefault="00B756E5" w:rsidP="00EF1189">
            <w:pPr>
              <w:jc w:val="center"/>
              <w:rPr>
                <w:sz w:val="20"/>
                <w:szCs w:val="20"/>
              </w:rPr>
            </w:pPr>
          </w:p>
          <w:p w:rsidR="00B756E5" w:rsidRPr="00FA2441" w:rsidRDefault="00B756E5" w:rsidP="00EF1189">
            <w:pPr>
              <w:jc w:val="center"/>
              <w:rPr>
                <w:color w:val="FF0000"/>
                <w:sz w:val="20"/>
                <w:szCs w:val="20"/>
              </w:rPr>
            </w:pPr>
          </w:p>
        </w:tc>
        <w:tc>
          <w:tcPr>
            <w:tcW w:w="4111" w:type="dxa"/>
          </w:tcPr>
          <w:p w:rsidR="00B756E5" w:rsidRPr="00FA2441" w:rsidRDefault="00B756E5" w:rsidP="00743BD8">
            <w:pPr>
              <w:jc w:val="both"/>
              <w:rPr>
                <w:sz w:val="20"/>
                <w:szCs w:val="20"/>
              </w:rPr>
            </w:pPr>
            <w:r w:rsidRPr="00FA2441">
              <w:rPr>
                <w:sz w:val="20"/>
                <w:szCs w:val="20"/>
              </w:rPr>
              <w:lastRenderedPageBreak/>
              <w:t xml:space="preserve">Формировать первоначальное представление </w:t>
            </w:r>
            <w:r w:rsidRPr="00FA2441">
              <w:rPr>
                <w:sz w:val="20"/>
                <w:szCs w:val="20"/>
              </w:rPr>
              <w:lastRenderedPageBreak/>
              <w:t>о подводном мире, значение мирового океана. Обогащать представления о разных видах кораблей, свойствах воды и воздуха. Знакомить с профессиями, связанными с морем(моряков, рыбаков, подводников)</w:t>
            </w:r>
          </w:p>
        </w:tc>
        <w:tc>
          <w:tcPr>
            <w:tcW w:w="3969" w:type="dxa"/>
          </w:tcPr>
          <w:p w:rsidR="00B756E5" w:rsidRPr="00FA2441" w:rsidRDefault="00B756E5" w:rsidP="00743BD8">
            <w:pPr>
              <w:jc w:val="both"/>
              <w:rPr>
                <w:b/>
                <w:sz w:val="20"/>
                <w:szCs w:val="20"/>
              </w:rPr>
            </w:pPr>
            <w:r w:rsidRPr="00FA2441">
              <w:rPr>
                <w:sz w:val="20"/>
                <w:szCs w:val="20"/>
              </w:rPr>
              <w:lastRenderedPageBreak/>
              <w:t xml:space="preserve">Имеют первоначальное представление о </w:t>
            </w:r>
            <w:r w:rsidRPr="00FA2441">
              <w:rPr>
                <w:sz w:val="20"/>
                <w:szCs w:val="20"/>
              </w:rPr>
              <w:lastRenderedPageBreak/>
              <w:t>подводном мире, значении мирового океана. Имеют представления   о разных видах кораблей, свойствах воды и воздуха. Знакомы с профессиями, связанными с морем (моряков, рыбаков, подводников)</w:t>
            </w:r>
          </w:p>
          <w:p w:rsidR="00B756E5" w:rsidRPr="00FA2441" w:rsidRDefault="00B756E5" w:rsidP="00743BD8">
            <w:pPr>
              <w:jc w:val="both"/>
              <w:rPr>
                <w:sz w:val="20"/>
                <w:szCs w:val="20"/>
              </w:rPr>
            </w:pPr>
            <w:r w:rsidRPr="00FA2441">
              <w:rPr>
                <w:b/>
                <w:sz w:val="20"/>
                <w:szCs w:val="20"/>
              </w:rPr>
              <w:t xml:space="preserve">Региональный компонент: </w:t>
            </w:r>
            <w:r w:rsidRPr="00FA2441">
              <w:rPr>
                <w:sz w:val="20"/>
                <w:szCs w:val="20"/>
              </w:rPr>
              <w:t>познакомить детей  с водным транспортом нашего края.</w:t>
            </w:r>
          </w:p>
        </w:tc>
        <w:tc>
          <w:tcPr>
            <w:tcW w:w="1843" w:type="dxa"/>
          </w:tcPr>
          <w:p w:rsidR="00B756E5" w:rsidRPr="00FA2441" w:rsidRDefault="00B756E5" w:rsidP="00743BD8">
            <w:pPr>
              <w:jc w:val="both"/>
              <w:rPr>
                <w:sz w:val="20"/>
                <w:szCs w:val="20"/>
              </w:rPr>
            </w:pPr>
            <w:r w:rsidRPr="00FA2441">
              <w:rPr>
                <w:color w:val="000000"/>
                <w:spacing w:val="-2"/>
                <w:sz w:val="20"/>
                <w:szCs w:val="20"/>
              </w:rPr>
              <w:lastRenderedPageBreak/>
              <w:t xml:space="preserve">С/р игра </w:t>
            </w:r>
            <w:r w:rsidRPr="00FA2441">
              <w:rPr>
                <w:color w:val="000000"/>
                <w:spacing w:val="-2"/>
                <w:sz w:val="20"/>
                <w:szCs w:val="20"/>
              </w:rPr>
              <w:lastRenderedPageBreak/>
              <w:t xml:space="preserve">«Моряки». </w:t>
            </w:r>
            <w:r w:rsidRPr="00FA2441">
              <w:rPr>
                <w:sz w:val="20"/>
                <w:szCs w:val="20"/>
              </w:rPr>
              <w:t>Восприятие худ.лит. Т.Собакина «Водолаз».</w:t>
            </w:r>
          </w:p>
        </w:tc>
        <w:tc>
          <w:tcPr>
            <w:tcW w:w="708" w:type="dxa"/>
          </w:tcPr>
          <w:p w:rsidR="00B756E5" w:rsidRPr="00FA2441" w:rsidRDefault="00B756E5" w:rsidP="007C36BE">
            <w:pPr>
              <w:jc w:val="center"/>
              <w:rPr>
                <w:b/>
                <w:sz w:val="20"/>
                <w:szCs w:val="20"/>
              </w:rPr>
            </w:pPr>
            <w:r w:rsidRPr="00FA2441">
              <w:rPr>
                <w:b/>
                <w:sz w:val="20"/>
                <w:szCs w:val="20"/>
              </w:rPr>
              <w:lastRenderedPageBreak/>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lastRenderedPageBreak/>
              <w:t>23.</w:t>
            </w:r>
          </w:p>
        </w:tc>
        <w:tc>
          <w:tcPr>
            <w:tcW w:w="1276" w:type="dxa"/>
          </w:tcPr>
          <w:p w:rsidR="00B756E5" w:rsidRPr="00433397" w:rsidRDefault="00322BD8" w:rsidP="007B707D">
            <w:pPr>
              <w:jc w:val="center"/>
              <w:rPr>
                <w:sz w:val="20"/>
                <w:szCs w:val="20"/>
              </w:rPr>
            </w:pPr>
            <w:r>
              <w:rPr>
                <w:sz w:val="20"/>
                <w:szCs w:val="20"/>
              </w:rPr>
              <w:t>23</w:t>
            </w:r>
            <w:r w:rsidR="00B756E5">
              <w:rPr>
                <w:sz w:val="20"/>
                <w:szCs w:val="20"/>
              </w:rPr>
              <w:t>-я н</w:t>
            </w:r>
            <w:r w:rsidR="00B756E5" w:rsidRPr="00433397">
              <w:rPr>
                <w:sz w:val="20"/>
                <w:szCs w:val="20"/>
              </w:rPr>
              <w:t>еделя</w:t>
            </w:r>
          </w:p>
          <w:p w:rsidR="00B756E5" w:rsidRPr="00433397" w:rsidRDefault="00B756E5" w:rsidP="00453034">
            <w:pPr>
              <w:rPr>
                <w:sz w:val="20"/>
                <w:szCs w:val="20"/>
              </w:rPr>
            </w:pPr>
          </w:p>
        </w:tc>
        <w:tc>
          <w:tcPr>
            <w:tcW w:w="1984" w:type="dxa"/>
          </w:tcPr>
          <w:p w:rsidR="00B756E5" w:rsidRPr="00FA2441" w:rsidRDefault="00B756E5" w:rsidP="00EF1189">
            <w:pPr>
              <w:jc w:val="center"/>
              <w:rPr>
                <w:sz w:val="20"/>
                <w:szCs w:val="20"/>
              </w:rPr>
            </w:pPr>
            <w:r w:rsidRPr="00FA2441">
              <w:rPr>
                <w:sz w:val="20"/>
                <w:szCs w:val="20"/>
              </w:rPr>
              <w:t>«Путешествие в прошлое. Крепости и богатыри» Парамонова Л.А.</w:t>
            </w:r>
          </w:p>
          <w:p w:rsidR="00B756E5" w:rsidRPr="00FA2441" w:rsidRDefault="00B756E5" w:rsidP="00EF1189">
            <w:pPr>
              <w:jc w:val="center"/>
              <w:rPr>
                <w:color w:val="FF0000"/>
                <w:sz w:val="20"/>
                <w:szCs w:val="20"/>
              </w:rPr>
            </w:pPr>
            <w:r w:rsidRPr="00FA2441">
              <w:rPr>
                <w:sz w:val="20"/>
                <w:szCs w:val="20"/>
              </w:rPr>
              <w:t>стр.590</w:t>
            </w:r>
          </w:p>
          <w:p w:rsidR="00B756E5" w:rsidRPr="00FA2441" w:rsidRDefault="00B756E5" w:rsidP="00EF1189">
            <w:pPr>
              <w:jc w:val="center"/>
              <w:rPr>
                <w:sz w:val="20"/>
                <w:szCs w:val="20"/>
              </w:rPr>
            </w:pPr>
          </w:p>
        </w:tc>
        <w:tc>
          <w:tcPr>
            <w:tcW w:w="4111" w:type="dxa"/>
          </w:tcPr>
          <w:p w:rsidR="00B756E5" w:rsidRPr="00FA2441" w:rsidRDefault="00B756E5" w:rsidP="00743BD8">
            <w:pPr>
              <w:jc w:val="both"/>
              <w:rPr>
                <w:sz w:val="20"/>
                <w:szCs w:val="20"/>
              </w:rPr>
            </w:pPr>
            <w:r w:rsidRPr="00FA2441">
              <w:rPr>
                <w:sz w:val="20"/>
                <w:szCs w:val="20"/>
              </w:rPr>
              <w:t>Познакомить детей с образом жизни людей на Руси: какие тогда строили дома, как был устроен город- крепость, как оборонялись от врагов.</w:t>
            </w:r>
          </w:p>
        </w:tc>
        <w:tc>
          <w:tcPr>
            <w:tcW w:w="3969" w:type="dxa"/>
          </w:tcPr>
          <w:p w:rsidR="00B756E5" w:rsidRPr="00FA2441" w:rsidRDefault="00B756E5" w:rsidP="00743BD8">
            <w:pPr>
              <w:jc w:val="both"/>
              <w:rPr>
                <w:b/>
                <w:sz w:val="20"/>
                <w:szCs w:val="20"/>
              </w:rPr>
            </w:pPr>
            <w:r w:rsidRPr="00FA2441">
              <w:rPr>
                <w:sz w:val="20"/>
                <w:szCs w:val="20"/>
              </w:rPr>
              <w:t>Знакомы с образом жизни людей на Руси: какие тогда строили дома, как был устроен город - крепость, как оборонялись от врагов.</w:t>
            </w:r>
          </w:p>
          <w:p w:rsidR="00B756E5" w:rsidRPr="00FA2441" w:rsidRDefault="00B756E5" w:rsidP="00743BD8">
            <w:pPr>
              <w:jc w:val="both"/>
              <w:rPr>
                <w:sz w:val="20"/>
                <w:szCs w:val="20"/>
              </w:rPr>
            </w:pPr>
            <w:r w:rsidRPr="00FA2441">
              <w:rPr>
                <w:b/>
                <w:sz w:val="20"/>
                <w:szCs w:val="20"/>
              </w:rPr>
              <w:t>Региональный компонент:</w:t>
            </w:r>
            <w:r w:rsidRPr="00FA2441">
              <w:rPr>
                <w:sz w:val="20"/>
                <w:szCs w:val="20"/>
              </w:rPr>
              <w:t>закрепить знания о жизни людей нашего края.</w:t>
            </w:r>
          </w:p>
        </w:tc>
        <w:tc>
          <w:tcPr>
            <w:tcW w:w="1843" w:type="dxa"/>
          </w:tcPr>
          <w:p w:rsidR="00B756E5" w:rsidRPr="00FA2441" w:rsidRDefault="00B756E5" w:rsidP="00743BD8">
            <w:pPr>
              <w:jc w:val="both"/>
              <w:rPr>
                <w:sz w:val="20"/>
                <w:szCs w:val="20"/>
              </w:rPr>
            </w:pPr>
            <w:r w:rsidRPr="00FA2441">
              <w:rPr>
                <w:sz w:val="20"/>
                <w:szCs w:val="20"/>
              </w:rPr>
              <w:t>Восприятие худ.лит. «сказка о царе Салтане» А.С Пушкина. Выставка (рисование) «Крепость».</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t>24.</w:t>
            </w:r>
          </w:p>
        </w:tc>
        <w:tc>
          <w:tcPr>
            <w:tcW w:w="1276" w:type="dxa"/>
          </w:tcPr>
          <w:p w:rsidR="00B756E5" w:rsidRPr="00433397" w:rsidRDefault="00322BD8" w:rsidP="007B707D">
            <w:pPr>
              <w:jc w:val="center"/>
              <w:rPr>
                <w:sz w:val="20"/>
                <w:szCs w:val="20"/>
              </w:rPr>
            </w:pPr>
            <w:r>
              <w:rPr>
                <w:sz w:val="20"/>
                <w:szCs w:val="20"/>
              </w:rPr>
              <w:t>24</w:t>
            </w:r>
            <w:r w:rsidR="006F443C">
              <w:rPr>
                <w:sz w:val="20"/>
                <w:szCs w:val="20"/>
              </w:rPr>
              <w:t>-</w:t>
            </w:r>
            <w:r w:rsidR="00B756E5">
              <w:rPr>
                <w:sz w:val="20"/>
                <w:szCs w:val="20"/>
              </w:rPr>
              <w:t>я н</w:t>
            </w:r>
            <w:r w:rsidR="00B756E5" w:rsidRPr="00433397">
              <w:rPr>
                <w:sz w:val="20"/>
                <w:szCs w:val="20"/>
              </w:rPr>
              <w:t>еделя</w:t>
            </w:r>
          </w:p>
          <w:p w:rsidR="00B756E5" w:rsidRPr="00433397" w:rsidRDefault="00B756E5" w:rsidP="00322BD8">
            <w:pPr>
              <w:jc w:val="center"/>
              <w:rPr>
                <w:sz w:val="20"/>
                <w:szCs w:val="20"/>
              </w:rPr>
            </w:pPr>
          </w:p>
        </w:tc>
        <w:tc>
          <w:tcPr>
            <w:tcW w:w="1984" w:type="dxa"/>
          </w:tcPr>
          <w:p w:rsidR="00B756E5" w:rsidRPr="00FA2441" w:rsidRDefault="00B756E5" w:rsidP="00FC5F39">
            <w:pPr>
              <w:jc w:val="center"/>
              <w:rPr>
                <w:sz w:val="20"/>
                <w:szCs w:val="20"/>
              </w:rPr>
            </w:pPr>
            <w:r w:rsidRPr="00FA2441">
              <w:rPr>
                <w:sz w:val="20"/>
                <w:szCs w:val="20"/>
              </w:rPr>
              <w:t>«Мода и украшение» Парамонова Л.А.</w:t>
            </w:r>
          </w:p>
          <w:p w:rsidR="00B756E5" w:rsidRPr="00FA2441" w:rsidRDefault="00B756E5" w:rsidP="00616B7B">
            <w:pPr>
              <w:jc w:val="center"/>
              <w:rPr>
                <w:sz w:val="20"/>
                <w:szCs w:val="20"/>
              </w:rPr>
            </w:pPr>
            <w:r w:rsidRPr="00FA2441">
              <w:rPr>
                <w:sz w:val="20"/>
                <w:szCs w:val="20"/>
              </w:rPr>
              <w:t>стр.614</w:t>
            </w:r>
          </w:p>
          <w:p w:rsidR="00B756E5" w:rsidRPr="00FA2441" w:rsidRDefault="00B756E5" w:rsidP="00616B7B">
            <w:pPr>
              <w:jc w:val="center"/>
              <w:rPr>
                <w:sz w:val="20"/>
                <w:szCs w:val="20"/>
              </w:rPr>
            </w:pPr>
          </w:p>
          <w:p w:rsidR="00B756E5" w:rsidRPr="00FA2441" w:rsidRDefault="00B756E5" w:rsidP="00287E58">
            <w:pPr>
              <w:jc w:val="center"/>
              <w:rPr>
                <w:i/>
                <w:sz w:val="20"/>
                <w:szCs w:val="20"/>
              </w:rPr>
            </w:pPr>
            <w:r w:rsidRPr="00FA2441">
              <w:rPr>
                <w:i/>
                <w:sz w:val="20"/>
                <w:szCs w:val="20"/>
              </w:rPr>
              <w:t>Социокультурные истоки – «Мастера и рукодельницы», стр. 21</w:t>
            </w:r>
          </w:p>
        </w:tc>
        <w:tc>
          <w:tcPr>
            <w:tcW w:w="4111" w:type="dxa"/>
          </w:tcPr>
          <w:p w:rsidR="00B756E5" w:rsidRPr="00FA2441" w:rsidRDefault="00B756E5" w:rsidP="00743BD8">
            <w:pPr>
              <w:jc w:val="both"/>
              <w:rPr>
                <w:sz w:val="20"/>
                <w:szCs w:val="20"/>
              </w:rPr>
            </w:pPr>
            <w:r w:rsidRPr="00FA2441">
              <w:rPr>
                <w:sz w:val="20"/>
                <w:szCs w:val="20"/>
              </w:rPr>
              <w:t xml:space="preserve">Знакомить что такое украшение,  что такое мода. Подчеркнуть разницу между повседневной и праздничной одеждой. Обсудить что такое красота, что делает человека красивым. </w:t>
            </w:r>
          </w:p>
          <w:p w:rsidR="00B756E5" w:rsidRPr="00FA2441" w:rsidRDefault="00B756E5" w:rsidP="00743BD8">
            <w:pPr>
              <w:jc w:val="both"/>
              <w:rPr>
                <w:i/>
                <w:sz w:val="20"/>
                <w:szCs w:val="20"/>
              </w:rPr>
            </w:pPr>
            <w:r w:rsidRPr="00FA2441">
              <w:rPr>
                <w:i/>
                <w:sz w:val="20"/>
                <w:szCs w:val="20"/>
              </w:rPr>
              <w:t>Дать детям представление о мастерах и рукодельницах,  которые создавали красоту своим трудолюбием, старанием и терпением.</w:t>
            </w:r>
          </w:p>
        </w:tc>
        <w:tc>
          <w:tcPr>
            <w:tcW w:w="3969" w:type="dxa"/>
          </w:tcPr>
          <w:p w:rsidR="00B756E5" w:rsidRPr="00FA2441" w:rsidRDefault="00B756E5" w:rsidP="00743BD8">
            <w:pPr>
              <w:jc w:val="both"/>
              <w:rPr>
                <w:sz w:val="20"/>
                <w:szCs w:val="20"/>
              </w:rPr>
            </w:pPr>
            <w:r w:rsidRPr="00FA2441">
              <w:rPr>
                <w:sz w:val="20"/>
                <w:szCs w:val="20"/>
              </w:rPr>
              <w:t xml:space="preserve">Знают, что такое украшение,  что такое мода. Знают разницу между повседневной и праздничной одеждой. Знают, что такое красота, что делает человека красивым. </w:t>
            </w:r>
          </w:p>
          <w:p w:rsidR="00B756E5" w:rsidRPr="00FA2441" w:rsidRDefault="00B756E5" w:rsidP="00743BD8">
            <w:pPr>
              <w:jc w:val="both"/>
              <w:rPr>
                <w:i/>
                <w:sz w:val="20"/>
                <w:szCs w:val="20"/>
              </w:rPr>
            </w:pPr>
            <w:r w:rsidRPr="00FA2441">
              <w:rPr>
                <w:i/>
                <w:sz w:val="20"/>
                <w:szCs w:val="20"/>
              </w:rPr>
              <w:t>Имеют представления о мастерах и рукодельницах, о их труде и старании.</w:t>
            </w:r>
          </w:p>
        </w:tc>
        <w:tc>
          <w:tcPr>
            <w:tcW w:w="1843" w:type="dxa"/>
          </w:tcPr>
          <w:p w:rsidR="00B756E5" w:rsidRPr="00FA2441" w:rsidRDefault="00B756E5" w:rsidP="00743BD8">
            <w:pPr>
              <w:jc w:val="both"/>
              <w:rPr>
                <w:sz w:val="20"/>
                <w:szCs w:val="20"/>
              </w:rPr>
            </w:pPr>
            <w:r w:rsidRPr="00FA2441">
              <w:rPr>
                <w:sz w:val="20"/>
                <w:szCs w:val="20"/>
              </w:rPr>
              <w:t>Театрализованная игра «Показ моды»</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t>25.</w:t>
            </w:r>
          </w:p>
        </w:tc>
        <w:tc>
          <w:tcPr>
            <w:tcW w:w="1276" w:type="dxa"/>
          </w:tcPr>
          <w:p w:rsidR="00322BD8" w:rsidRPr="009925BB" w:rsidRDefault="00322BD8" w:rsidP="00322BD8">
            <w:pPr>
              <w:jc w:val="center"/>
              <w:rPr>
                <w:b/>
                <w:sz w:val="20"/>
                <w:szCs w:val="20"/>
              </w:rPr>
            </w:pPr>
            <w:r w:rsidRPr="009925BB">
              <w:rPr>
                <w:b/>
                <w:sz w:val="20"/>
                <w:szCs w:val="20"/>
              </w:rPr>
              <w:t>Март</w:t>
            </w:r>
          </w:p>
          <w:p w:rsidR="00B756E5" w:rsidRPr="009925BB" w:rsidRDefault="00322BD8" w:rsidP="00E30A35">
            <w:pPr>
              <w:jc w:val="center"/>
              <w:rPr>
                <w:sz w:val="20"/>
                <w:szCs w:val="20"/>
              </w:rPr>
            </w:pPr>
            <w:r>
              <w:rPr>
                <w:sz w:val="20"/>
                <w:szCs w:val="20"/>
              </w:rPr>
              <w:t>25</w:t>
            </w:r>
            <w:r w:rsidR="00B756E5" w:rsidRPr="009925BB">
              <w:rPr>
                <w:sz w:val="20"/>
                <w:szCs w:val="20"/>
              </w:rPr>
              <w:t>-я</w:t>
            </w:r>
          </w:p>
          <w:p w:rsidR="00B756E5" w:rsidRPr="009925BB" w:rsidRDefault="00B756E5" w:rsidP="00E30A35">
            <w:pPr>
              <w:jc w:val="center"/>
              <w:rPr>
                <w:sz w:val="20"/>
                <w:szCs w:val="20"/>
              </w:rPr>
            </w:pPr>
            <w:r>
              <w:rPr>
                <w:sz w:val="20"/>
                <w:szCs w:val="20"/>
              </w:rPr>
              <w:t>н</w:t>
            </w:r>
            <w:r w:rsidRPr="009925BB">
              <w:rPr>
                <w:sz w:val="20"/>
                <w:szCs w:val="20"/>
              </w:rPr>
              <w:t>еделя</w:t>
            </w:r>
          </w:p>
          <w:p w:rsidR="00B756E5" w:rsidRPr="009925BB" w:rsidRDefault="00B756E5" w:rsidP="00453034">
            <w:pPr>
              <w:rPr>
                <w:sz w:val="20"/>
                <w:szCs w:val="20"/>
              </w:rPr>
            </w:pPr>
          </w:p>
        </w:tc>
        <w:tc>
          <w:tcPr>
            <w:tcW w:w="1984" w:type="dxa"/>
          </w:tcPr>
          <w:p w:rsidR="00B756E5" w:rsidRPr="00FA2441" w:rsidRDefault="00B756E5" w:rsidP="00FC5F39">
            <w:pPr>
              <w:jc w:val="center"/>
              <w:rPr>
                <w:sz w:val="20"/>
                <w:szCs w:val="20"/>
              </w:rPr>
            </w:pPr>
            <w:r w:rsidRPr="00FA2441">
              <w:rPr>
                <w:sz w:val="20"/>
                <w:szCs w:val="20"/>
              </w:rPr>
              <w:t>«Вещи, которые нам помогают» Парамонова Л.А.</w:t>
            </w:r>
          </w:p>
          <w:p w:rsidR="00B756E5" w:rsidRPr="00FA2441" w:rsidRDefault="00B756E5" w:rsidP="00FC5F39">
            <w:pPr>
              <w:jc w:val="center"/>
              <w:rPr>
                <w:sz w:val="20"/>
                <w:szCs w:val="20"/>
              </w:rPr>
            </w:pPr>
            <w:r w:rsidRPr="00FA2441">
              <w:rPr>
                <w:sz w:val="20"/>
                <w:szCs w:val="20"/>
              </w:rPr>
              <w:t>стр.643</w:t>
            </w:r>
          </w:p>
        </w:tc>
        <w:tc>
          <w:tcPr>
            <w:tcW w:w="4111" w:type="dxa"/>
          </w:tcPr>
          <w:p w:rsidR="00B756E5" w:rsidRPr="00FA2441" w:rsidRDefault="00B756E5" w:rsidP="00743BD8">
            <w:pPr>
              <w:jc w:val="both"/>
              <w:rPr>
                <w:sz w:val="20"/>
                <w:szCs w:val="20"/>
              </w:rPr>
            </w:pPr>
            <w:r w:rsidRPr="00FA2441">
              <w:rPr>
                <w:sz w:val="20"/>
                <w:szCs w:val="20"/>
              </w:rPr>
              <w:t>Знакомить с электрическими приборами  и правилами безопасности при пользовании ими. Дать элементарные представления об истории обычных вещей.</w:t>
            </w:r>
          </w:p>
        </w:tc>
        <w:tc>
          <w:tcPr>
            <w:tcW w:w="3969" w:type="dxa"/>
          </w:tcPr>
          <w:p w:rsidR="00B756E5" w:rsidRPr="00FA2441" w:rsidRDefault="00B756E5" w:rsidP="00743BD8">
            <w:pPr>
              <w:jc w:val="both"/>
              <w:rPr>
                <w:sz w:val="20"/>
                <w:szCs w:val="20"/>
              </w:rPr>
            </w:pPr>
            <w:r w:rsidRPr="00FA2441">
              <w:rPr>
                <w:sz w:val="20"/>
                <w:szCs w:val="20"/>
              </w:rPr>
              <w:t>Знакомы с электрическими приборами  и правилами безопасности при пользовании ими. Имеют элементарные представления об истории обычных вещей.</w:t>
            </w:r>
          </w:p>
        </w:tc>
        <w:tc>
          <w:tcPr>
            <w:tcW w:w="1843" w:type="dxa"/>
          </w:tcPr>
          <w:p w:rsidR="00B756E5" w:rsidRPr="00FA2441" w:rsidRDefault="00B756E5" w:rsidP="00743BD8">
            <w:pPr>
              <w:jc w:val="both"/>
              <w:rPr>
                <w:sz w:val="20"/>
                <w:szCs w:val="20"/>
              </w:rPr>
            </w:pPr>
            <w:r w:rsidRPr="00FA2441">
              <w:rPr>
                <w:sz w:val="20"/>
                <w:szCs w:val="20"/>
              </w:rPr>
              <w:t>Выставка рисунков</w:t>
            </w:r>
          </w:p>
          <w:p w:rsidR="00B756E5" w:rsidRPr="00FA2441" w:rsidRDefault="00B756E5" w:rsidP="00743BD8">
            <w:pPr>
              <w:jc w:val="both"/>
              <w:rPr>
                <w:sz w:val="20"/>
                <w:szCs w:val="20"/>
              </w:rPr>
            </w:pPr>
            <w:r w:rsidRPr="00FA2441">
              <w:rPr>
                <w:sz w:val="20"/>
                <w:szCs w:val="20"/>
                <w:shd w:val="clear" w:color="auto" w:fill="FFFFFF"/>
              </w:rPr>
              <w:t>волшебные «звезды доброты».</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t>26.</w:t>
            </w:r>
          </w:p>
        </w:tc>
        <w:tc>
          <w:tcPr>
            <w:tcW w:w="1276" w:type="dxa"/>
          </w:tcPr>
          <w:p w:rsidR="00B756E5" w:rsidRPr="009925BB" w:rsidRDefault="00322BD8" w:rsidP="00453034">
            <w:pPr>
              <w:jc w:val="center"/>
              <w:rPr>
                <w:sz w:val="20"/>
                <w:szCs w:val="20"/>
              </w:rPr>
            </w:pPr>
            <w:r>
              <w:rPr>
                <w:sz w:val="20"/>
                <w:szCs w:val="20"/>
              </w:rPr>
              <w:t>26</w:t>
            </w:r>
            <w:r w:rsidR="00B756E5" w:rsidRPr="009925BB">
              <w:rPr>
                <w:sz w:val="20"/>
                <w:szCs w:val="20"/>
              </w:rPr>
              <w:t>-я</w:t>
            </w:r>
          </w:p>
          <w:p w:rsidR="00B756E5" w:rsidRPr="009925BB" w:rsidRDefault="00B756E5" w:rsidP="00453034">
            <w:pPr>
              <w:jc w:val="center"/>
              <w:rPr>
                <w:sz w:val="20"/>
                <w:szCs w:val="20"/>
              </w:rPr>
            </w:pPr>
            <w:r>
              <w:rPr>
                <w:sz w:val="20"/>
                <w:szCs w:val="20"/>
              </w:rPr>
              <w:t>н</w:t>
            </w:r>
            <w:r w:rsidRPr="009925BB">
              <w:rPr>
                <w:sz w:val="20"/>
                <w:szCs w:val="20"/>
              </w:rPr>
              <w:t>еделя</w:t>
            </w:r>
          </w:p>
          <w:p w:rsidR="00B756E5" w:rsidRPr="009925BB" w:rsidRDefault="00B756E5" w:rsidP="00453034">
            <w:pPr>
              <w:jc w:val="center"/>
              <w:rPr>
                <w:sz w:val="20"/>
                <w:szCs w:val="20"/>
              </w:rPr>
            </w:pPr>
          </w:p>
        </w:tc>
        <w:tc>
          <w:tcPr>
            <w:tcW w:w="1984" w:type="dxa"/>
          </w:tcPr>
          <w:p w:rsidR="00B756E5" w:rsidRPr="00FA2441" w:rsidRDefault="00B756E5" w:rsidP="00FC5F39">
            <w:pPr>
              <w:jc w:val="center"/>
              <w:rPr>
                <w:sz w:val="20"/>
                <w:szCs w:val="20"/>
              </w:rPr>
            </w:pPr>
            <w:r w:rsidRPr="00FA2441">
              <w:rPr>
                <w:sz w:val="20"/>
                <w:szCs w:val="20"/>
              </w:rPr>
              <w:t>«Жидкий, твердый» ПарамоноваЛ.А.</w:t>
            </w:r>
          </w:p>
          <w:p w:rsidR="00B756E5" w:rsidRPr="00FA2441" w:rsidRDefault="00B756E5" w:rsidP="00FC5F39">
            <w:pPr>
              <w:jc w:val="center"/>
              <w:rPr>
                <w:sz w:val="20"/>
                <w:szCs w:val="20"/>
              </w:rPr>
            </w:pPr>
            <w:r w:rsidRPr="00FA2441">
              <w:rPr>
                <w:sz w:val="20"/>
                <w:szCs w:val="20"/>
              </w:rPr>
              <w:t>стр.670</w:t>
            </w:r>
          </w:p>
        </w:tc>
        <w:tc>
          <w:tcPr>
            <w:tcW w:w="4111" w:type="dxa"/>
          </w:tcPr>
          <w:p w:rsidR="00B756E5" w:rsidRPr="00FA2441" w:rsidRDefault="00B756E5" w:rsidP="00743BD8">
            <w:pPr>
              <w:jc w:val="both"/>
              <w:rPr>
                <w:sz w:val="20"/>
                <w:szCs w:val="20"/>
              </w:rPr>
            </w:pPr>
            <w:r w:rsidRPr="00FA2441">
              <w:rPr>
                <w:sz w:val="20"/>
                <w:szCs w:val="20"/>
              </w:rPr>
              <w:t>Учить различать твердые, жидкие, сыпучие предметы. Знакомить со свойствами разными материалами. Уточнять и расширять представления о том, как изменяются разные материалы под воздействием нагревания и охлаждения.</w:t>
            </w:r>
          </w:p>
        </w:tc>
        <w:tc>
          <w:tcPr>
            <w:tcW w:w="3969" w:type="dxa"/>
          </w:tcPr>
          <w:p w:rsidR="00B756E5" w:rsidRPr="00FA2441" w:rsidRDefault="00B756E5" w:rsidP="00743BD8">
            <w:pPr>
              <w:jc w:val="both"/>
              <w:rPr>
                <w:sz w:val="20"/>
                <w:szCs w:val="20"/>
              </w:rPr>
            </w:pPr>
            <w:r w:rsidRPr="00FA2441">
              <w:rPr>
                <w:sz w:val="20"/>
                <w:szCs w:val="20"/>
              </w:rPr>
              <w:t>Умеют различать твердые, жидкие, сыпучие предметы. Знакомы со свойствами разных материалов. Имеют представления  о том, как изменяются разные материалы под воздействием нагревания и охлаждения.</w:t>
            </w:r>
          </w:p>
        </w:tc>
        <w:tc>
          <w:tcPr>
            <w:tcW w:w="1843" w:type="dxa"/>
          </w:tcPr>
          <w:p w:rsidR="00B756E5" w:rsidRPr="00FA2441" w:rsidRDefault="00B756E5" w:rsidP="00743BD8">
            <w:pPr>
              <w:pStyle w:val="c7"/>
              <w:spacing w:before="0" w:beforeAutospacing="0" w:after="0" w:afterAutospacing="0"/>
              <w:jc w:val="both"/>
              <w:rPr>
                <w:sz w:val="20"/>
                <w:szCs w:val="20"/>
              </w:rPr>
            </w:pPr>
            <w:r w:rsidRPr="00FA2441">
              <w:rPr>
                <w:rStyle w:val="c1"/>
                <w:sz w:val="20"/>
                <w:szCs w:val="20"/>
              </w:rPr>
              <w:t>Дидактические игры</w:t>
            </w:r>
          </w:p>
          <w:p w:rsidR="00B756E5" w:rsidRPr="00FA2441" w:rsidRDefault="00B756E5" w:rsidP="00743BD8">
            <w:pPr>
              <w:pStyle w:val="c7"/>
              <w:spacing w:before="0" w:beforeAutospacing="0" w:after="0" w:afterAutospacing="0"/>
              <w:jc w:val="both"/>
              <w:rPr>
                <w:sz w:val="20"/>
                <w:szCs w:val="20"/>
              </w:rPr>
            </w:pPr>
            <w:r w:rsidRPr="00FA2441">
              <w:rPr>
                <w:rStyle w:val="c1"/>
                <w:sz w:val="20"/>
                <w:szCs w:val="20"/>
              </w:rPr>
              <w:t>«Природа и человек».</w:t>
            </w:r>
          </w:p>
          <w:p w:rsidR="00B756E5" w:rsidRPr="00FA2441" w:rsidRDefault="00B756E5" w:rsidP="00743BD8">
            <w:pPr>
              <w:jc w:val="both"/>
              <w:rPr>
                <w:color w:val="FF0000"/>
                <w:sz w:val="20"/>
                <w:szCs w:val="20"/>
              </w:rPr>
            </w:pP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t>27.</w:t>
            </w:r>
          </w:p>
        </w:tc>
        <w:tc>
          <w:tcPr>
            <w:tcW w:w="1276" w:type="dxa"/>
          </w:tcPr>
          <w:p w:rsidR="00B756E5" w:rsidRPr="009925BB" w:rsidRDefault="00322BD8" w:rsidP="00453034">
            <w:pPr>
              <w:jc w:val="center"/>
              <w:rPr>
                <w:sz w:val="20"/>
                <w:szCs w:val="20"/>
              </w:rPr>
            </w:pPr>
            <w:r>
              <w:rPr>
                <w:sz w:val="20"/>
                <w:szCs w:val="20"/>
              </w:rPr>
              <w:t>27</w:t>
            </w:r>
            <w:r w:rsidR="00B756E5" w:rsidRPr="009925BB">
              <w:rPr>
                <w:sz w:val="20"/>
                <w:szCs w:val="20"/>
              </w:rPr>
              <w:t xml:space="preserve">-я </w:t>
            </w:r>
            <w:r w:rsidR="00B756E5">
              <w:rPr>
                <w:sz w:val="20"/>
                <w:szCs w:val="20"/>
              </w:rPr>
              <w:t>н</w:t>
            </w:r>
            <w:r w:rsidR="00B756E5" w:rsidRPr="009925BB">
              <w:rPr>
                <w:sz w:val="20"/>
                <w:szCs w:val="20"/>
              </w:rPr>
              <w:t>еделя</w:t>
            </w:r>
          </w:p>
          <w:p w:rsidR="00B756E5" w:rsidRPr="009925BB" w:rsidRDefault="00B756E5" w:rsidP="00453034">
            <w:pPr>
              <w:jc w:val="center"/>
              <w:rPr>
                <w:sz w:val="20"/>
                <w:szCs w:val="20"/>
              </w:rPr>
            </w:pPr>
          </w:p>
        </w:tc>
        <w:tc>
          <w:tcPr>
            <w:tcW w:w="1984" w:type="dxa"/>
          </w:tcPr>
          <w:p w:rsidR="00B756E5" w:rsidRPr="00FA2441" w:rsidRDefault="00B756E5" w:rsidP="00287E58">
            <w:pPr>
              <w:jc w:val="center"/>
              <w:rPr>
                <w:sz w:val="20"/>
                <w:szCs w:val="20"/>
              </w:rPr>
            </w:pPr>
            <w:r w:rsidRPr="00FA2441">
              <w:rPr>
                <w:sz w:val="20"/>
                <w:szCs w:val="20"/>
              </w:rPr>
              <w:t>«Жизнь людей в пустыне» Парамонова Л.А.</w:t>
            </w:r>
          </w:p>
          <w:p w:rsidR="00B756E5" w:rsidRPr="00FA2441" w:rsidRDefault="00B756E5" w:rsidP="00287E58">
            <w:pPr>
              <w:jc w:val="center"/>
              <w:rPr>
                <w:sz w:val="20"/>
                <w:szCs w:val="20"/>
              </w:rPr>
            </w:pPr>
            <w:r w:rsidRPr="00FA2441">
              <w:rPr>
                <w:sz w:val="20"/>
                <w:szCs w:val="20"/>
              </w:rPr>
              <w:t>стр.717</w:t>
            </w:r>
          </w:p>
        </w:tc>
        <w:tc>
          <w:tcPr>
            <w:tcW w:w="4111" w:type="dxa"/>
          </w:tcPr>
          <w:p w:rsidR="00B756E5" w:rsidRPr="00FA2441" w:rsidRDefault="00B756E5" w:rsidP="00743BD8">
            <w:pPr>
              <w:jc w:val="both"/>
              <w:rPr>
                <w:sz w:val="20"/>
                <w:szCs w:val="20"/>
              </w:rPr>
            </w:pPr>
            <w:r w:rsidRPr="00FA2441">
              <w:rPr>
                <w:sz w:val="20"/>
                <w:szCs w:val="20"/>
              </w:rPr>
              <w:t>Познакомить с особенностями образа жизни людей в пустыне. Продолжать развивать знаково-символическую деятельность, умение пользоваться условными знаками и символами, создавать простейшие карты.</w:t>
            </w:r>
          </w:p>
        </w:tc>
        <w:tc>
          <w:tcPr>
            <w:tcW w:w="3969" w:type="dxa"/>
          </w:tcPr>
          <w:p w:rsidR="00B756E5" w:rsidRPr="00FA2441" w:rsidRDefault="00B756E5" w:rsidP="00743BD8">
            <w:pPr>
              <w:jc w:val="both"/>
              <w:rPr>
                <w:sz w:val="20"/>
                <w:szCs w:val="20"/>
              </w:rPr>
            </w:pPr>
            <w:r w:rsidRPr="00FA2441">
              <w:rPr>
                <w:sz w:val="20"/>
                <w:szCs w:val="20"/>
              </w:rPr>
              <w:t>Знакомы с особенностями образа жизни людей в пустыне. Умеют пользоваться условными знаками и символами, создавать простейшие карты.</w:t>
            </w:r>
          </w:p>
        </w:tc>
        <w:tc>
          <w:tcPr>
            <w:tcW w:w="1843" w:type="dxa"/>
          </w:tcPr>
          <w:p w:rsidR="00B756E5" w:rsidRPr="00FA2441" w:rsidRDefault="00B756E5" w:rsidP="00743BD8">
            <w:pPr>
              <w:jc w:val="both"/>
              <w:rPr>
                <w:sz w:val="20"/>
                <w:szCs w:val="20"/>
              </w:rPr>
            </w:pPr>
            <w:r w:rsidRPr="00FA2441">
              <w:rPr>
                <w:sz w:val="20"/>
                <w:szCs w:val="20"/>
              </w:rPr>
              <w:t>Выставка (коллаж)</w:t>
            </w:r>
          </w:p>
          <w:p w:rsidR="00B756E5" w:rsidRPr="00FA2441" w:rsidRDefault="00B756E5" w:rsidP="00743BD8">
            <w:pPr>
              <w:jc w:val="both"/>
              <w:rPr>
                <w:sz w:val="20"/>
                <w:szCs w:val="20"/>
              </w:rPr>
            </w:pPr>
            <w:r w:rsidRPr="00FA2441">
              <w:rPr>
                <w:sz w:val="20"/>
                <w:szCs w:val="20"/>
              </w:rPr>
              <w:t>«Пустыня».</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t>28.</w:t>
            </w:r>
          </w:p>
        </w:tc>
        <w:tc>
          <w:tcPr>
            <w:tcW w:w="1276" w:type="dxa"/>
          </w:tcPr>
          <w:p w:rsidR="00B756E5" w:rsidRPr="009925BB" w:rsidRDefault="00322BD8" w:rsidP="00453034">
            <w:pPr>
              <w:jc w:val="center"/>
              <w:rPr>
                <w:sz w:val="20"/>
                <w:szCs w:val="20"/>
              </w:rPr>
            </w:pPr>
            <w:r>
              <w:rPr>
                <w:sz w:val="20"/>
                <w:szCs w:val="20"/>
              </w:rPr>
              <w:t>28</w:t>
            </w:r>
            <w:r w:rsidR="00B756E5">
              <w:rPr>
                <w:sz w:val="20"/>
                <w:szCs w:val="20"/>
              </w:rPr>
              <w:t>-я н</w:t>
            </w:r>
            <w:r w:rsidR="00B756E5" w:rsidRPr="009925BB">
              <w:rPr>
                <w:sz w:val="20"/>
                <w:szCs w:val="20"/>
              </w:rPr>
              <w:t>еделя</w:t>
            </w:r>
          </w:p>
          <w:p w:rsidR="00B756E5" w:rsidRPr="009925BB" w:rsidRDefault="00B756E5" w:rsidP="00453034">
            <w:pPr>
              <w:jc w:val="center"/>
              <w:rPr>
                <w:sz w:val="20"/>
                <w:szCs w:val="20"/>
              </w:rPr>
            </w:pPr>
          </w:p>
        </w:tc>
        <w:tc>
          <w:tcPr>
            <w:tcW w:w="1984" w:type="dxa"/>
          </w:tcPr>
          <w:p w:rsidR="00B756E5" w:rsidRPr="00FA2441" w:rsidRDefault="00B756E5" w:rsidP="00287E58">
            <w:pPr>
              <w:jc w:val="center"/>
              <w:rPr>
                <w:sz w:val="20"/>
                <w:szCs w:val="20"/>
              </w:rPr>
            </w:pPr>
            <w:r w:rsidRPr="00FA2441">
              <w:rPr>
                <w:sz w:val="20"/>
                <w:szCs w:val="20"/>
              </w:rPr>
              <w:t>«Такие разные звуки» Парамонова Л.А.</w:t>
            </w:r>
          </w:p>
          <w:p w:rsidR="00B756E5" w:rsidRPr="00FA2441" w:rsidRDefault="00B756E5" w:rsidP="00287E58">
            <w:pPr>
              <w:jc w:val="center"/>
              <w:rPr>
                <w:sz w:val="20"/>
                <w:szCs w:val="20"/>
              </w:rPr>
            </w:pPr>
            <w:r w:rsidRPr="00FA2441">
              <w:rPr>
                <w:sz w:val="20"/>
                <w:szCs w:val="20"/>
              </w:rPr>
              <w:t>стр.737</w:t>
            </w:r>
          </w:p>
        </w:tc>
        <w:tc>
          <w:tcPr>
            <w:tcW w:w="4111" w:type="dxa"/>
          </w:tcPr>
          <w:p w:rsidR="00B756E5" w:rsidRPr="00FA2441" w:rsidRDefault="00B756E5" w:rsidP="00743BD8">
            <w:pPr>
              <w:jc w:val="both"/>
              <w:rPr>
                <w:sz w:val="20"/>
                <w:szCs w:val="20"/>
              </w:rPr>
            </w:pPr>
            <w:r w:rsidRPr="00FA2441">
              <w:rPr>
                <w:sz w:val="20"/>
                <w:szCs w:val="20"/>
              </w:rPr>
              <w:t>Познакомить детей со свойствами разных материалов, дать первоначальные представления о том, как получаются разные звуки. Учить вести себя внимательно и заботливо по отношению к другим людям.</w:t>
            </w:r>
          </w:p>
        </w:tc>
        <w:tc>
          <w:tcPr>
            <w:tcW w:w="3969" w:type="dxa"/>
          </w:tcPr>
          <w:p w:rsidR="00322BD8" w:rsidRPr="005F45CE" w:rsidRDefault="00B756E5" w:rsidP="00322BD8">
            <w:pPr>
              <w:jc w:val="center"/>
              <w:rPr>
                <w:b/>
                <w:sz w:val="20"/>
                <w:szCs w:val="20"/>
              </w:rPr>
            </w:pPr>
            <w:r w:rsidRPr="00FA2441">
              <w:rPr>
                <w:sz w:val="20"/>
                <w:szCs w:val="20"/>
              </w:rPr>
              <w:t xml:space="preserve">Знакомы со свойствами разных материалов, имеют первоначальные представления о том, как получаются разные звуки. Умеют вести себя внимательно и заботливо по отношению к </w:t>
            </w:r>
            <w:r w:rsidR="00322BD8" w:rsidRPr="005F45CE">
              <w:rPr>
                <w:b/>
                <w:sz w:val="20"/>
                <w:szCs w:val="20"/>
              </w:rPr>
              <w:lastRenderedPageBreak/>
              <w:t>Апрель</w:t>
            </w:r>
          </w:p>
          <w:p w:rsidR="00B756E5" w:rsidRPr="00FA2441" w:rsidRDefault="00B756E5" w:rsidP="00743BD8">
            <w:pPr>
              <w:jc w:val="both"/>
              <w:rPr>
                <w:sz w:val="20"/>
                <w:szCs w:val="20"/>
              </w:rPr>
            </w:pPr>
            <w:r w:rsidRPr="00FA2441">
              <w:rPr>
                <w:sz w:val="20"/>
                <w:szCs w:val="20"/>
              </w:rPr>
              <w:t>другим людям.</w:t>
            </w:r>
          </w:p>
        </w:tc>
        <w:tc>
          <w:tcPr>
            <w:tcW w:w="1843" w:type="dxa"/>
          </w:tcPr>
          <w:p w:rsidR="00B756E5" w:rsidRPr="00FA2441" w:rsidRDefault="00B756E5" w:rsidP="00743BD8">
            <w:pPr>
              <w:jc w:val="both"/>
              <w:rPr>
                <w:sz w:val="20"/>
                <w:szCs w:val="20"/>
              </w:rPr>
            </w:pPr>
            <w:r w:rsidRPr="00FA2441">
              <w:rPr>
                <w:sz w:val="20"/>
                <w:szCs w:val="20"/>
              </w:rPr>
              <w:lastRenderedPageBreak/>
              <w:t>Выставка (коллаж)</w:t>
            </w:r>
          </w:p>
          <w:p w:rsidR="00B756E5" w:rsidRPr="00FA2441" w:rsidRDefault="00B756E5" w:rsidP="00743BD8">
            <w:pPr>
              <w:jc w:val="both"/>
              <w:rPr>
                <w:sz w:val="20"/>
                <w:szCs w:val="20"/>
              </w:rPr>
            </w:pPr>
            <w:r w:rsidRPr="00FA2441">
              <w:rPr>
                <w:sz w:val="20"/>
                <w:szCs w:val="20"/>
              </w:rPr>
              <w:t>«Музыкальные инструменты».</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lastRenderedPageBreak/>
              <w:t>29.</w:t>
            </w:r>
          </w:p>
        </w:tc>
        <w:tc>
          <w:tcPr>
            <w:tcW w:w="1276" w:type="dxa"/>
          </w:tcPr>
          <w:p w:rsidR="00B756E5" w:rsidRPr="009925BB" w:rsidRDefault="00322BD8" w:rsidP="00021801">
            <w:pPr>
              <w:jc w:val="center"/>
              <w:rPr>
                <w:sz w:val="20"/>
                <w:szCs w:val="20"/>
              </w:rPr>
            </w:pPr>
            <w:r>
              <w:rPr>
                <w:sz w:val="20"/>
                <w:szCs w:val="20"/>
              </w:rPr>
              <w:t>29</w:t>
            </w:r>
            <w:r w:rsidR="00B756E5" w:rsidRPr="009925BB">
              <w:rPr>
                <w:sz w:val="20"/>
                <w:szCs w:val="20"/>
              </w:rPr>
              <w:t>-я</w:t>
            </w:r>
          </w:p>
          <w:p w:rsidR="00B756E5" w:rsidRPr="009925BB" w:rsidRDefault="00B756E5" w:rsidP="00021801">
            <w:pPr>
              <w:jc w:val="center"/>
              <w:rPr>
                <w:sz w:val="20"/>
                <w:szCs w:val="20"/>
              </w:rPr>
            </w:pPr>
            <w:r>
              <w:rPr>
                <w:sz w:val="20"/>
                <w:szCs w:val="20"/>
              </w:rPr>
              <w:t>н</w:t>
            </w:r>
            <w:r w:rsidRPr="009925BB">
              <w:rPr>
                <w:sz w:val="20"/>
                <w:szCs w:val="20"/>
              </w:rPr>
              <w:t>еделя</w:t>
            </w:r>
          </w:p>
          <w:p w:rsidR="00B756E5" w:rsidRPr="00FA2441" w:rsidRDefault="00B756E5" w:rsidP="000A0AD9">
            <w:pPr>
              <w:rPr>
                <w:sz w:val="20"/>
                <w:szCs w:val="20"/>
              </w:rPr>
            </w:pPr>
          </w:p>
        </w:tc>
        <w:tc>
          <w:tcPr>
            <w:tcW w:w="1984" w:type="dxa"/>
          </w:tcPr>
          <w:p w:rsidR="00B756E5" w:rsidRPr="00FA2441" w:rsidRDefault="00B756E5" w:rsidP="00287E58">
            <w:pPr>
              <w:jc w:val="center"/>
              <w:rPr>
                <w:sz w:val="20"/>
                <w:szCs w:val="20"/>
              </w:rPr>
            </w:pPr>
            <w:r w:rsidRPr="00FA2441">
              <w:rPr>
                <w:sz w:val="20"/>
                <w:szCs w:val="20"/>
              </w:rPr>
              <w:t>«Первобытные люди»</w:t>
            </w:r>
          </w:p>
          <w:p w:rsidR="00B756E5" w:rsidRPr="00FA2441" w:rsidRDefault="00B756E5" w:rsidP="00287E58">
            <w:pPr>
              <w:jc w:val="center"/>
              <w:rPr>
                <w:sz w:val="20"/>
                <w:szCs w:val="20"/>
              </w:rPr>
            </w:pPr>
            <w:r w:rsidRPr="00FA2441">
              <w:rPr>
                <w:sz w:val="20"/>
                <w:szCs w:val="20"/>
              </w:rPr>
              <w:t>Парамонова Л.А.</w:t>
            </w:r>
          </w:p>
          <w:p w:rsidR="00B756E5" w:rsidRPr="00FA2441" w:rsidRDefault="00B756E5" w:rsidP="00287E58">
            <w:pPr>
              <w:jc w:val="center"/>
              <w:rPr>
                <w:sz w:val="20"/>
                <w:szCs w:val="20"/>
              </w:rPr>
            </w:pPr>
            <w:r w:rsidRPr="00FA2441">
              <w:rPr>
                <w:sz w:val="20"/>
                <w:szCs w:val="20"/>
              </w:rPr>
              <w:t>стр.756</w:t>
            </w:r>
          </w:p>
          <w:p w:rsidR="00B756E5" w:rsidRPr="00FA2441" w:rsidRDefault="00B756E5" w:rsidP="00287E58">
            <w:pPr>
              <w:jc w:val="center"/>
              <w:rPr>
                <w:sz w:val="20"/>
                <w:szCs w:val="20"/>
              </w:rPr>
            </w:pPr>
          </w:p>
          <w:p w:rsidR="00B756E5" w:rsidRPr="00FA2441" w:rsidRDefault="00B756E5" w:rsidP="00287E58">
            <w:pPr>
              <w:jc w:val="center"/>
              <w:rPr>
                <w:sz w:val="20"/>
                <w:szCs w:val="20"/>
              </w:rPr>
            </w:pPr>
          </w:p>
        </w:tc>
        <w:tc>
          <w:tcPr>
            <w:tcW w:w="4111" w:type="dxa"/>
          </w:tcPr>
          <w:p w:rsidR="00B756E5" w:rsidRPr="00FA2441" w:rsidRDefault="00B756E5" w:rsidP="00743BD8">
            <w:pPr>
              <w:jc w:val="both"/>
              <w:rPr>
                <w:sz w:val="20"/>
                <w:szCs w:val="20"/>
              </w:rPr>
            </w:pPr>
            <w:r w:rsidRPr="00FA2441">
              <w:rPr>
                <w:sz w:val="20"/>
                <w:szCs w:val="20"/>
              </w:rPr>
              <w:t>Продолжать учить детей определять время по часам. Рассказать о быте и занятиях древних людей. Показать отличия их жизни от современной. Познакомить с профессией археолога</w:t>
            </w:r>
          </w:p>
        </w:tc>
        <w:tc>
          <w:tcPr>
            <w:tcW w:w="3969" w:type="dxa"/>
          </w:tcPr>
          <w:p w:rsidR="00B756E5" w:rsidRPr="00FA2441" w:rsidRDefault="00B756E5" w:rsidP="00743BD8">
            <w:pPr>
              <w:jc w:val="both"/>
              <w:rPr>
                <w:sz w:val="20"/>
                <w:szCs w:val="20"/>
              </w:rPr>
            </w:pPr>
            <w:r w:rsidRPr="00FA2441">
              <w:rPr>
                <w:sz w:val="20"/>
                <w:szCs w:val="20"/>
              </w:rPr>
              <w:t>Умеют определять время по часам. Имеют представления  о быте и занятиях древних людей. Знают отличия их жизни от современной. Знакомы с профессией археолога.</w:t>
            </w:r>
          </w:p>
          <w:p w:rsidR="00B756E5" w:rsidRPr="00FA2441" w:rsidRDefault="00B756E5" w:rsidP="00743BD8">
            <w:pPr>
              <w:jc w:val="both"/>
              <w:rPr>
                <w:sz w:val="20"/>
                <w:szCs w:val="20"/>
              </w:rPr>
            </w:pPr>
            <w:r w:rsidRPr="00FA2441">
              <w:rPr>
                <w:b/>
                <w:sz w:val="20"/>
                <w:szCs w:val="20"/>
              </w:rPr>
              <w:t xml:space="preserve">Региональный компонент: </w:t>
            </w:r>
            <w:r w:rsidRPr="00FA2441">
              <w:rPr>
                <w:sz w:val="20"/>
                <w:szCs w:val="20"/>
              </w:rPr>
              <w:t>познакомить детей с историей и бытом народов ханты и манси.</w:t>
            </w:r>
          </w:p>
        </w:tc>
        <w:tc>
          <w:tcPr>
            <w:tcW w:w="1843" w:type="dxa"/>
          </w:tcPr>
          <w:p w:rsidR="00B756E5" w:rsidRPr="00FA2441" w:rsidRDefault="00B756E5" w:rsidP="00743BD8">
            <w:pPr>
              <w:jc w:val="both"/>
              <w:rPr>
                <w:sz w:val="20"/>
                <w:szCs w:val="20"/>
              </w:rPr>
            </w:pPr>
            <w:r w:rsidRPr="00FA2441">
              <w:rPr>
                <w:sz w:val="20"/>
                <w:szCs w:val="20"/>
              </w:rPr>
              <w:t>Выставка (рисование) «Первобытные люди».</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t>30.</w:t>
            </w:r>
          </w:p>
        </w:tc>
        <w:tc>
          <w:tcPr>
            <w:tcW w:w="1276" w:type="dxa"/>
          </w:tcPr>
          <w:p w:rsidR="00322BD8" w:rsidRPr="00322BD8" w:rsidRDefault="00322BD8" w:rsidP="006528B0">
            <w:pPr>
              <w:jc w:val="center"/>
              <w:rPr>
                <w:b/>
                <w:sz w:val="20"/>
                <w:szCs w:val="20"/>
              </w:rPr>
            </w:pPr>
            <w:r w:rsidRPr="00322BD8">
              <w:rPr>
                <w:b/>
                <w:sz w:val="20"/>
                <w:szCs w:val="20"/>
              </w:rPr>
              <w:t xml:space="preserve">Апрель </w:t>
            </w:r>
          </w:p>
          <w:p w:rsidR="00B756E5" w:rsidRPr="005F45CE" w:rsidRDefault="00D03AB7" w:rsidP="006528B0">
            <w:pPr>
              <w:jc w:val="center"/>
              <w:rPr>
                <w:sz w:val="20"/>
                <w:szCs w:val="20"/>
              </w:rPr>
            </w:pPr>
            <w:r>
              <w:rPr>
                <w:sz w:val="20"/>
                <w:szCs w:val="20"/>
              </w:rPr>
              <w:t>30</w:t>
            </w:r>
            <w:r w:rsidR="00B756E5" w:rsidRPr="005F45CE">
              <w:rPr>
                <w:sz w:val="20"/>
                <w:szCs w:val="20"/>
              </w:rPr>
              <w:t>-я</w:t>
            </w:r>
          </w:p>
          <w:p w:rsidR="00B756E5" w:rsidRPr="005F45CE" w:rsidRDefault="00B756E5" w:rsidP="006528B0">
            <w:pPr>
              <w:jc w:val="center"/>
              <w:rPr>
                <w:sz w:val="20"/>
                <w:szCs w:val="20"/>
              </w:rPr>
            </w:pPr>
            <w:r>
              <w:rPr>
                <w:sz w:val="20"/>
                <w:szCs w:val="20"/>
              </w:rPr>
              <w:t>н</w:t>
            </w:r>
            <w:r w:rsidRPr="005F45CE">
              <w:rPr>
                <w:sz w:val="20"/>
                <w:szCs w:val="20"/>
              </w:rPr>
              <w:t>еделя</w:t>
            </w:r>
          </w:p>
          <w:p w:rsidR="00B756E5" w:rsidRPr="00FA2441" w:rsidRDefault="00B756E5" w:rsidP="006528B0">
            <w:pPr>
              <w:rPr>
                <w:sz w:val="20"/>
                <w:szCs w:val="20"/>
              </w:rPr>
            </w:pPr>
          </w:p>
        </w:tc>
        <w:tc>
          <w:tcPr>
            <w:tcW w:w="1984" w:type="dxa"/>
          </w:tcPr>
          <w:p w:rsidR="00B756E5" w:rsidRPr="00FA2441" w:rsidRDefault="00B756E5" w:rsidP="006528B0">
            <w:pPr>
              <w:jc w:val="center"/>
              <w:rPr>
                <w:sz w:val="20"/>
                <w:szCs w:val="20"/>
              </w:rPr>
            </w:pPr>
            <w:r w:rsidRPr="00FA2441">
              <w:rPr>
                <w:sz w:val="20"/>
                <w:szCs w:val="20"/>
              </w:rPr>
              <w:t>«Этикет» Парамонова Л.А.</w:t>
            </w:r>
          </w:p>
          <w:p w:rsidR="00B756E5" w:rsidRPr="00FA2441" w:rsidRDefault="00B756E5" w:rsidP="006528B0">
            <w:pPr>
              <w:jc w:val="center"/>
              <w:rPr>
                <w:sz w:val="20"/>
                <w:szCs w:val="20"/>
              </w:rPr>
            </w:pPr>
            <w:r w:rsidRPr="00FA2441">
              <w:rPr>
                <w:sz w:val="20"/>
                <w:szCs w:val="20"/>
              </w:rPr>
              <w:t>стр.737</w:t>
            </w:r>
          </w:p>
        </w:tc>
        <w:tc>
          <w:tcPr>
            <w:tcW w:w="4111" w:type="dxa"/>
          </w:tcPr>
          <w:p w:rsidR="00B756E5" w:rsidRPr="00FA2441" w:rsidRDefault="00B756E5" w:rsidP="00743BD8">
            <w:pPr>
              <w:jc w:val="both"/>
              <w:rPr>
                <w:sz w:val="20"/>
                <w:szCs w:val="20"/>
              </w:rPr>
            </w:pPr>
            <w:r w:rsidRPr="00FA2441">
              <w:rPr>
                <w:sz w:val="20"/>
                <w:szCs w:val="20"/>
              </w:rPr>
              <w:t>Воспитывать уважительное отношение к другим людям, особенно пожилым, формировать навыки вежливого поведения в разных ситуациях.</w:t>
            </w:r>
          </w:p>
        </w:tc>
        <w:tc>
          <w:tcPr>
            <w:tcW w:w="3969" w:type="dxa"/>
          </w:tcPr>
          <w:p w:rsidR="00B756E5" w:rsidRPr="00FA2441" w:rsidRDefault="00B756E5" w:rsidP="00743BD8">
            <w:pPr>
              <w:jc w:val="both"/>
              <w:rPr>
                <w:sz w:val="20"/>
                <w:szCs w:val="20"/>
              </w:rPr>
            </w:pPr>
            <w:r w:rsidRPr="00FA2441">
              <w:rPr>
                <w:sz w:val="20"/>
                <w:szCs w:val="20"/>
              </w:rPr>
              <w:t>Умеют уважительно относиться к другим людям, особенно пожилым, владеют навыками вежливого поведения в разных ситуациях.</w:t>
            </w:r>
          </w:p>
        </w:tc>
        <w:tc>
          <w:tcPr>
            <w:tcW w:w="1843" w:type="dxa"/>
          </w:tcPr>
          <w:p w:rsidR="00B756E5" w:rsidRPr="00FA2441" w:rsidRDefault="00B756E5" w:rsidP="00743BD8">
            <w:pPr>
              <w:jc w:val="both"/>
              <w:rPr>
                <w:color w:val="FF0000"/>
                <w:sz w:val="20"/>
                <w:szCs w:val="20"/>
              </w:rPr>
            </w:pPr>
            <w:r w:rsidRPr="00FA2441">
              <w:rPr>
                <w:sz w:val="20"/>
                <w:szCs w:val="20"/>
              </w:rPr>
              <w:t>Выставка рисунков «Мишка – коала).</w:t>
            </w:r>
          </w:p>
        </w:tc>
        <w:tc>
          <w:tcPr>
            <w:tcW w:w="708" w:type="dxa"/>
          </w:tcPr>
          <w:p w:rsidR="00B756E5" w:rsidRPr="00FA2441" w:rsidRDefault="00B756E5" w:rsidP="006528B0">
            <w:pPr>
              <w:jc w:val="center"/>
              <w:rPr>
                <w:b/>
                <w:sz w:val="20"/>
                <w:szCs w:val="20"/>
              </w:rPr>
            </w:pPr>
            <w:r w:rsidRPr="00FA2441">
              <w:rPr>
                <w:b/>
                <w:sz w:val="20"/>
                <w:szCs w:val="20"/>
              </w:rPr>
              <w:t>1</w:t>
            </w:r>
          </w:p>
        </w:tc>
        <w:tc>
          <w:tcPr>
            <w:tcW w:w="851" w:type="dxa"/>
          </w:tcPr>
          <w:p w:rsidR="00B756E5" w:rsidRPr="00FA2441" w:rsidRDefault="00B756E5" w:rsidP="006528B0">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t>31.</w:t>
            </w:r>
          </w:p>
        </w:tc>
        <w:tc>
          <w:tcPr>
            <w:tcW w:w="1276" w:type="dxa"/>
          </w:tcPr>
          <w:p w:rsidR="00B756E5" w:rsidRPr="00FA2441" w:rsidRDefault="00D03AB7" w:rsidP="006528B0">
            <w:pPr>
              <w:jc w:val="center"/>
              <w:rPr>
                <w:sz w:val="20"/>
                <w:szCs w:val="20"/>
              </w:rPr>
            </w:pPr>
            <w:r>
              <w:rPr>
                <w:sz w:val="20"/>
                <w:szCs w:val="20"/>
              </w:rPr>
              <w:t>31</w:t>
            </w:r>
            <w:r w:rsidR="00B756E5" w:rsidRPr="00FA2441">
              <w:rPr>
                <w:sz w:val="20"/>
                <w:szCs w:val="20"/>
              </w:rPr>
              <w:t xml:space="preserve">-я </w:t>
            </w:r>
            <w:r w:rsidR="00B756E5">
              <w:rPr>
                <w:sz w:val="20"/>
                <w:szCs w:val="20"/>
              </w:rPr>
              <w:t>н</w:t>
            </w:r>
            <w:r w:rsidR="00B756E5" w:rsidRPr="00FA2441">
              <w:rPr>
                <w:sz w:val="20"/>
                <w:szCs w:val="20"/>
              </w:rPr>
              <w:t>еделя</w:t>
            </w:r>
          </w:p>
          <w:p w:rsidR="00B756E5" w:rsidRPr="00FA2441" w:rsidRDefault="00B756E5" w:rsidP="006528B0">
            <w:pPr>
              <w:jc w:val="center"/>
              <w:rPr>
                <w:sz w:val="20"/>
                <w:szCs w:val="20"/>
              </w:rPr>
            </w:pPr>
          </w:p>
        </w:tc>
        <w:tc>
          <w:tcPr>
            <w:tcW w:w="1984" w:type="dxa"/>
          </w:tcPr>
          <w:p w:rsidR="00B756E5" w:rsidRPr="00FA2441" w:rsidRDefault="00B756E5" w:rsidP="006528B0">
            <w:pPr>
              <w:jc w:val="center"/>
              <w:rPr>
                <w:sz w:val="20"/>
                <w:szCs w:val="20"/>
              </w:rPr>
            </w:pPr>
            <w:r w:rsidRPr="00FA2441">
              <w:rPr>
                <w:sz w:val="20"/>
                <w:szCs w:val="20"/>
              </w:rPr>
              <w:t>«Человек и космос» Парамонова Л.А.</w:t>
            </w:r>
          </w:p>
          <w:p w:rsidR="00B756E5" w:rsidRPr="00FA2441" w:rsidRDefault="00B756E5" w:rsidP="006528B0">
            <w:pPr>
              <w:jc w:val="center"/>
              <w:rPr>
                <w:sz w:val="20"/>
                <w:szCs w:val="20"/>
              </w:rPr>
            </w:pPr>
            <w:r w:rsidRPr="00FA2441">
              <w:rPr>
                <w:sz w:val="20"/>
                <w:szCs w:val="20"/>
              </w:rPr>
              <w:t>стр.783</w:t>
            </w:r>
          </w:p>
        </w:tc>
        <w:tc>
          <w:tcPr>
            <w:tcW w:w="4111" w:type="dxa"/>
          </w:tcPr>
          <w:p w:rsidR="00B756E5" w:rsidRPr="00FA2441" w:rsidRDefault="00B756E5" w:rsidP="00743BD8">
            <w:pPr>
              <w:jc w:val="both"/>
              <w:rPr>
                <w:sz w:val="20"/>
                <w:szCs w:val="20"/>
              </w:rPr>
            </w:pPr>
            <w:r w:rsidRPr="00FA2441">
              <w:rPr>
                <w:sz w:val="20"/>
                <w:szCs w:val="20"/>
              </w:rPr>
              <w:t>Познакомить детей со свойствами линз. Расширить их представления о планетах Солнечной системы, космических путешествиях, о работе человека в космосе.</w:t>
            </w:r>
          </w:p>
        </w:tc>
        <w:tc>
          <w:tcPr>
            <w:tcW w:w="3969" w:type="dxa"/>
          </w:tcPr>
          <w:p w:rsidR="00B756E5" w:rsidRPr="00FA2441" w:rsidRDefault="00B756E5" w:rsidP="00743BD8">
            <w:pPr>
              <w:jc w:val="both"/>
              <w:rPr>
                <w:sz w:val="20"/>
                <w:szCs w:val="20"/>
              </w:rPr>
            </w:pPr>
            <w:r w:rsidRPr="00FA2441">
              <w:rPr>
                <w:sz w:val="20"/>
                <w:szCs w:val="20"/>
              </w:rPr>
              <w:t>Имеют представления  о свойствах линз, о планетах Солнечной системы, космических путешествиях, о работе человека в космосе.</w:t>
            </w:r>
          </w:p>
        </w:tc>
        <w:tc>
          <w:tcPr>
            <w:tcW w:w="1843" w:type="dxa"/>
          </w:tcPr>
          <w:p w:rsidR="00B756E5" w:rsidRPr="00FA2441" w:rsidRDefault="00B756E5" w:rsidP="00743BD8">
            <w:pPr>
              <w:jc w:val="both"/>
              <w:rPr>
                <w:sz w:val="20"/>
                <w:szCs w:val="20"/>
              </w:rPr>
            </w:pPr>
            <w:r w:rsidRPr="00FA2441">
              <w:rPr>
                <w:sz w:val="20"/>
                <w:szCs w:val="20"/>
              </w:rPr>
              <w:t>Выставка (рисование) «Солнечная система».</w:t>
            </w:r>
          </w:p>
        </w:tc>
        <w:tc>
          <w:tcPr>
            <w:tcW w:w="708" w:type="dxa"/>
          </w:tcPr>
          <w:p w:rsidR="00B756E5" w:rsidRPr="00FA2441" w:rsidRDefault="00B756E5" w:rsidP="006528B0">
            <w:pPr>
              <w:jc w:val="center"/>
              <w:rPr>
                <w:b/>
                <w:sz w:val="20"/>
                <w:szCs w:val="20"/>
              </w:rPr>
            </w:pPr>
            <w:r w:rsidRPr="00FA2441">
              <w:rPr>
                <w:b/>
                <w:sz w:val="20"/>
                <w:szCs w:val="20"/>
              </w:rPr>
              <w:t>1</w:t>
            </w:r>
          </w:p>
        </w:tc>
        <w:tc>
          <w:tcPr>
            <w:tcW w:w="851" w:type="dxa"/>
          </w:tcPr>
          <w:p w:rsidR="00B756E5" w:rsidRPr="00FA2441" w:rsidRDefault="00B756E5" w:rsidP="006528B0">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t>32.</w:t>
            </w:r>
          </w:p>
        </w:tc>
        <w:tc>
          <w:tcPr>
            <w:tcW w:w="1276" w:type="dxa"/>
          </w:tcPr>
          <w:p w:rsidR="00B756E5" w:rsidRPr="00FA2441" w:rsidRDefault="00B756E5" w:rsidP="006528B0">
            <w:pPr>
              <w:jc w:val="center"/>
              <w:rPr>
                <w:sz w:val="20"/>
                <w:szCs w:val="20"/>
              </w:rPr>
            </w:pPr>
            <w:r w:rsidRPr="00FA2441">
              <w:rPr>
                <w:sz w:val="20"/>
                <w:szCs w:val="20"/>
              </w:rPr>
              <w:t>32-я</w:t>
            </w:r>
          </w:p>
          <w:p w:rsidR="00B756E5" w:rsidRPr="00FA2441" w:rsidRDefault="00B756E5" w:rsidP="006528B0">
            <w:pPr>
              <w:jc w:val="center"/>
              <w:rPr>
                <w:sz w:val="20"/>
                <w:szCs w:val="20"/>
              </w:rPr>
            </w:pPr>
            <w:r>
              <w:rPr>
                <w:sz w:val="20"/>
                <w:szCs w:val="20"/>
              </w:rPr>
              <w:t>н</w:t>
            </w:r>
            <w:r w:rsidRPr="00FA2441">
              <w:rPr>
                <w:sz w:val="20"/>
                <w:szCs w:val="20"/>
              </w:rPr>
              <w:t>еделя</w:t>
            </w:r>
          </w:p>
          <w:p w:rsidR="00B756E5" w:rsidRPr="00FA2441" w:rsidRDefault="00B756E5" w:rsidP="006528B0">
            <w:pPr>
              <w:jc w:val="center"/>
              <w:rPr>
                <w:sz w:val="20"/>
                <w:szCs w:val="20"/>
              </w:rPr>
            </w:pPr>
          </w:p>
        </w:tc>
        <w:tc>
          <w:tcPr>
            <w:tcW w:w="1984" w:type="dxa"/>
          </w:tcPr>
          <w:p w:rsidR="00B756E5" w:rsidRPr="00FA2441" w:rsidRDefault="00B756E5" w:rsidP="006528B0">
            <w:pPr>
              <w:jc w:val="center"/>
              <w:rPr>
                <w:sz w:val="20"/>
                <w:szCs w:val="20"/>
              </w:rPr>
            </w:pPr>
            <w:r w:rsidRPr="00FA2441">
              <w:rPr>
                <w:sz w:val="20"/>
                <w:szCs w:val="20"/>
              </w:rPr>
              <w:t>«Наша страна и ее соседи» Парамонова Л.А.</w:t>
            </w:r>
          </w:p>
          <w:p w:rsidR="00B756E5" w:rsidRPr="00FA2441" w:rsidRDefault="00B756E5" w:rsidP="006528B0">
            <w:pPr>
              <w:jc w:val="center"/>
              <w:rPr>
                <w:sz w:val="20"/>
                <w:szCs w:val="20"/>
              </w:rPr>
            </w:pPr>
            <w:r w:rsidRPr="00FA2441">
              <w:rPr>
                <w:sz w:val="20"/>
                <w:szCs w:val="20"/>
              </w:rPr>
              <w:t>стр.868</w:t>
            </w:r>
          </w:p>
          <w:p w:rsidR="00B756E5" w:rsidRPr="00FA2441" w:rsidRDefault="00B756E5" w:rsidP="006528B0">
            <w:pPr>
              <w:jc w:val="center"/>
              <w:rPr>
                <w:sz w:val="20"/>
                <w:szCs w:val="20"/>
              </w:rPr>
            </w:pPr>
          </w:p>
          <w:p w:rsidR="00B756E5" w:rsidRPr="00FA2441" w:rsidRDefault="00B756E5" w:rsidP="006528B0">
            <w:pPr>
              <w:rPr>
                <w:sz w:val="20"/>
                <w:szCs w:val="20"/>
              </w:rPr>
            </w:pPr>
          </w:p>
          <w:p w:rsidR="00B756E5" w:rsidRPr="00FA2441" w:rsidRDefault="00B756E5" w:rsidP="006528B0">
            <w:pPr>
              <w:jc w:val="center"/>
              <w:rPr>
                <w:i/>
                <w:sz w:val="20"/>
                <w:szCs w:val="20"/>
              </w:rPr>
            </w:pPr>
            <w:r w:rsidRPr="00FA2441">
              <w:rPr>
                <w:i/>
                <w:sz w:val="20"/>
                <w:szCs w:val="20"/>
              </w:rPr>
              <w:t>Социокультурные истоки – «Напутственное слово», стр. 33</w:t>
            </w:r>
          </w:p>
        </w:tc>
        <w:tc>
          <w:tcPr>
            <w:tcW w:w="4111" w:type="dxa"/>
          </w:tcPr>
          <w:p w:rsidR="00B756E5" w:rsidRPr="00FA2441" w:rsidRDefault="00B756E5" w:rsidP="00743BD8">
            <w:pPr>
              <w:jc w:val="both"/>
              <w:rPr>
                <w:sz w:val="20"/>
                <w:szCs w:val="20"/>
              </w:rPr>
            </w:pPr>
            <w:r w:rsidRPr="00FA2441">
              <w:rPr>
                <w:sz w:val="20"/>
                <w:szCs w:val="20"/>
              </w:rPr>
              <w:t>Знакомить со знаменитыми людьми страны, с работой президента и правительства. Показать, что у нашей страны есть много стран – друзей. Рассказать о культуре стран-соседей (на примере Армении).</w:t>
            </w:r>
          </w:p>
          <w:p w:rsidR="00B756E5" w:rsidRPr="00FA2441" w:rsidRDefault="00B756E5" w:rsidP="00743BD8">
            <w:pPr>
              <w:jc w:val="both"/>
              <w:rPr>
                <w:i/>
                <w:sz w:val="20"/>
                <w:szCs w:val="20"/>
              </w:rPr>
            </w:pPr>
            <w:r w:rsidRPr="00FA2441">
              <w:rPr>
                <w:i/>
                <w:sz w:val="20"/>
                <w:szCs w:val="20"/>
              </w:rPr>
              <w:t>Формировать представление детей о традициями разных народов, их жизнью и бытом.</w:t>
            </w:r>
          </w:p>
        </w:tc>
        <w:tc>
          <w:tcPr>
            <w:tcW w:w="3969" w:type="dxa"/>
          </w:tcPr>
          <w:p w:rsidR="00B756E5" w:rsidRPr="00FA2441" w:rsidRDefault="00B756E5" w:rsidP="00743BD8">
            <w:pPr>
              <w:jc w:val="both"/>
              <w:rPr>
                <w:sz w:val="20"/>
                <w:szCs w:val="20"/>
              </w:rPr>
            </w:pPr>
            <w:r w:rsidRPr="00FA2441">
              <w:rPr>
                <w:sz w:val="20"/>
                <w:szCs w:val="20"/>
              </w:rPr>
              <w:t>Имеют представления  о знаменитых людях страны, о работе президента и правительства. Знают, что у нашей страны есть много стран – друзей. Знают о культуре стран-соседей (на примере Армении).</w:t>
            </w:r>
          </w:p>
          <w:p w:rsidR="00B756E5" w:rsidRPr="00FA2441" w:rsidRDefault="00B756E5" w:rsidP="00743BD8">
            <w:pPr>
              <w:jc w:val="both"/>
              <w:rPr>
                <w:i/>
                <w:sz w:val="20"/>
                <w:szCs w:val="20"/>
              </w:rPr>
            </w:pPr>
            <w:r w:rsidRPr="00FA2441">
              <w:rPr>
                <w:i/>
                <w:sz w:val="20"/>
                <w:szCs w:val="20"/>
              </w:rPr>
              <w:t>Знают о жизни и быте других народов.</w:t>
            </w:r>
          </w:p>
        </w:tc>
        <w:tc>
          <w:tcPr>
            <w:tcW w:w="1843" w:type="dxa"/>
          </w:tcPr>
          <w:p w:rsidR="00B756E5" w:rsidRPr="00FA2441" w:rsidRDefault="00B756E5" w:rsidP="00743BD8">
            <w:pPr>
              <w:jc w:val="both"/>
              <w:rPr>
                <w:sz w:val="20"/>
                <w:szCs w:val="20"/>
              </w:rPr>
            </w:pPr>
            <w:r w:rsidRPr="00FA2441">
              <w:rPr>
                <w:sz w:val="20"/>
                <w:szCs w:val="20"/>
              </w:rPr>
              <w:t>Выставка (рисование) «Люди разных народов».</w:t>
            </w:r>
          </w:p>
          <w:p w:rsidR="00B756E5" w:rsidRPr="00FA2441" w:rsidRDefault="00B756E5" w:rsidP="00743BD8">
            <w:pPr>
              <w:jc w:val="both"/>
              <w:rPr>
                <w:i/>
                <w:sz w:val="20"/>
                <w:szCs w:val="20"/>
              </w:rPr>
            </w:pPr>
            <w:r w:rsidRPr="00FA2441">
              <w:rPr>
                <w:i/>
                <w:sz w:val="20"/>
                <w:szCs w:val="20"/>
              </w:rPr>
              <w:t>Посещение мини-музея «Мир кукол. Истории и легенды народных костюмов».</w:t>
            </w:r>
          </w:p>
        </w:tc>
        <w:tc>
          <w:tcPr>
            <w:tcW w:w="708" w:type="dxa"/>
          </w:tcPr>
          <w:p w:rsidR="00B756E5" w:rsidRPr="00FA2441" w:rsidRDefault="00B756E5" w:rsidP="006528B0">
            <w:pPr>
              <w:jc w:val="center"/>
              <w:rPr>
                <w:b/>
                <w:sz w:val="20"/>
                <w:szCs w:val="20"/>
              </w:rPr>
            </w:pPr>
            <w:r w:rsidRPr="00FA2441">
              <w:rPr>
                <w:b/>
                <w:sz w:val="20"/>
                <w:szCs w:val="20"/>
              </w:rPr>
              <w:t>1</w:t>
            </w:r>
          </w:p>
        </w:tc>
        <w:tc>
          <w:tcPr>
            <w:tcW w:w="851" w:type="dxa"/>
          </w:tcPr>
          <w:p w:rsidR="00B756E5" w:rsidRPr="00FA2441" w:rsidRDefault="00B756E5" w:rsidP="006528B0">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t>33.</w:t>
            </w:r>
          </w:p>
        </w:tc>
        <w:tc>
          <w:tcPr>
            <w:tcW w:w="1276" w:type="dxa"/>
          </w:tcPr>
          <w:p w:rsidR="00B756E5" w:rsidRPr="00FA2441" w:rsidRDefault="00B756E5" w:rsidP="006528B0">
            <w:pPr>
              <w:jc w:val="center"/>
              <w:rPr>
                <w:sz w:val="20"/>
                <w:szCs w:val="20"/>
              </w:rPr>
            </w:pPr>
            <w:r>
              <w:rPr>
                <w:sz w:val="20"/>
                <w:szCs w:val="20"/>
              </w:rPr>
              <w:t>33-я н</w:t>
            </w:r>
            <w:r w:rsidRPr="00FA2441">
              <w:rPr>
                <w:sz w:val="20"/>
                <w:szCs w:val="20"/>
              </w:rPr>
              <w:t>еделя</w:t>
            </w:r>
          </w:p>
          <w:p w:rsidR="00B756E5" w:rsidRPr="00FA2441" w:rsidRDefault="00B756E5" w:rsidP="006528B0">
            <w:pPr>
              <w:jc w:val="center"/>
              <w:rPr>
                <w:sz w:val="20"/>
                <w:szCs w:val="20"/>
              </w:rPr>
            </w:pPr>
          </w:p>
        </w:tc>
        <w:tc>
          <w:tcPr>
            <w:tcW w:w="1984" w:type="dxa"/>
          </w:tcPr>
          <w:p w:rsidR="00B756E5" w:rsidRPr="00FA2441" w:rsidRDefault="00B756E5" w:rsidP="006528B0">
            <w:pPr>
              <w:jc w:val="center"/>
              <w:rPr>
                <w:sz w:val="20"/>
                <w:szCs w:val="20"/>
              </w:rPr>
            </w:pPr>
            <w:r w:rsidRPr="00FA2441">
              <w:rPr>
                <w:sz w:val="20"/>
                <w:szCs w:val="20"/>
              </w:rPr>
              <w:t>«День Победы» Парамонова Л.А.</w:t>
            </w:r>
          </w:p>
          <w:p w:rsidR="00B756E5" w:rsidRPr="00FA2441" w:rsidRDefault="00B756E5" w:rsidP="006528B0">
            <w:pPr>
              <w:jc w:val="center"/>
              <w:rPr>
                <w:sz w:val="20"/>
                <w:szCs w:val="20"/>
              </w:rPr>
            </w:pPr>
            <w:r w:rsidRPr="00FA2441">
              <w:rPr>
                <w:sz w:val="20"/>
                <w:szCs w:val="20"/>
              </w:rPr>
              <w:t>стр.878</w:t>
            </w:r>
          </w:p>
        </w:tc>
        <w:tc>
          <w:tcPr>
            <w:tcW w:w="4111" w:type="dxa"/>
          </w:tcPr>
          <w:p w:rsidR="00B756E5" w:rsidRPr="00FA2441" w:rsidRDefault="00B756E5" w:rsidP="00743BD8">
            <w:pPr>
              <w:jc w:val="both"/>
              <w:rPr>
                <w:sz w:val="20"/>
                <w:szCs w:val="20"/>
              </w:rPr>
            </w:pPr>
            <w:r w:rsidRPr="00FA2441">
              <w:rPr>
                <w:sz w:val="20"/>
                <w:szCs w:val="20"/>
              </w:rPr>
              <w:t>Обогатить знания детей о великом и светлом празднике – Дне Победы, закрепить знания о том, как защищали страну русские люди в годы войны, как живущие люди помнят о них, чтят их память, прославляют в стихах, песнях, памятники, заботятся о благосостоянии и оказывают помощь.</w:t>
            </w:r>
          </w:p>
        </w:tc>
        <w:tc>
          <w:tcPr>
            <w:tcW w:w="3969" w:type="dxa"/>
          </w:tcPr>
          <w:p w:rsidR="00B756E5" w:rsidRPr="00FA2441" w:rsidRDefault="00B756E5" w:rsidP="00743BD8">
            <w:pPr>
              <w:jc w:val="both"/>
              <w:rPr>
                <w:sz w:val="20"/>
                <w:szCs w:val="20"/>
              </w:rPr>
            </w:pPr>
            <w:r w:rsidRPr="00FA2441">
              <w:rPr>
                <w:sz w:val="20"/>
                <w:szCs w:val="20"/>
              </w:rPr>
              <w:t>Имеют представления   о великом и светлом празднике – Дне Победы, о том, как защищали страну русские люди в годы войны, как живущие люди помнят о них, чтят их память, прославляют в стихах, песнях, памятники, заботятся о благосостоянии и оказывают помощь.</w:t>
            </w:r>
          </w:p>
        </w:tc>
        <w:tc>
          <w:tcPr>
            <w:tcW w:w="1843" w:type="dxa"/>
          </w:tcPr>
          <w:p w:rsidR="00B756E5" w:rsidRPr="00FA2441" w:rsidRDefault="00B756E5" w:rsidP="00743BD8">
            <w:pPr>
              <w:jc w:val="both"/>
              <w:rPr>
                <w:sz w:val="20"/>
                <w:szCs w:val="20"/>
              </w:rPr>
            </w:pPr>
            <w:r w:rsidRPr="00FA2441">
              <w:rPr>
                <w:sz w:val="20"/>
                <w:szCs w:val="20"/>
              </w:rPr>
              <w:t>Выставка (рисование) «День Победы»</w:t>
            </w:r>
          </w:p>
        </w:tc>
        <w:tc>
          <w:tcPr>
            <w:tcW w:w="708" w:type="dxa"/>
          </w:tcPr>
          <w:p w:rsidR="00B756E5" w:rsidRPr="00FA2441" w:rsidRDefault="00B756E5" w:rsidP="006528B0">
            <w:pPr>
              <w:jc w:val="center"/>
              <w:rPr>
                <w:b/>
                <w:sz w:val="20"/>
                <w:szCs w:val="20"/>
              </w:rPr>
            </w:pPr>
            <w:r w:rsidRPr="00FA2441">
              <w:rPr>
                <w:b/>
                <w:sz w:val="20"/>
                <w:szCs w:val="20"/>
              </w:rPr>
              <w:t>1</w:t>
            </w:r>
          </w:p>
        </w:tc>
        <w:tc>
          <w:tcPr>
            <w:tcW w:w="851" w:type="dxa"/>
          </w:tcPr>
          <w:p w:rsidR="00B756E5" w:rsidRPr="00FA2441" w:rsidRDefault="00B756E5" w:rsidP="006528B0">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t>34.</w:t>
            </w:r>
          </w:p>
        </w:tc>
        <w:tc>
          <w:tcPr>
            <w:tcW w:w="1276" w:type="dxa"/>
          </w:tcPr>
          <w:p w:rsidR="00B756E5" w:rsidRPr="00FA2441" w:rsidRDefault="00B756E5" w:rsidP="005F45CE">
            <w:pPr>
              <w:jc w:val="center"/>
              <w:rPr>
                <w:b/>
                <w:sz w:val="20"/>
                <w:szCs w:val="20"/>
              </w:rPr>
            </w:pPr>
            <w:r w:rsidRPr="00FA2441">
              <w:rPr>
                <w:b/>
                <w:sz w:val="20"/>
                <w:szCs w:val="20"/>
              </w:rPr>
              <w:t>Май</w:t>
            </w:r>
          </w:p>
          <w:p w:rsidR="00B756E5" w:rsidRPr="00FA2441" w:rsidRDefault="00B756E5" w:rsidP="006528B0">
            <w:pPr>
              <w:jc w:val="center"/>
              <w:rPr>
                <w:sz w:val="20"/>
                <w:szCs w:val="20"/>
              </w:rPr>
            </w:pPr>
            <w:r>
              <w:rPr>
                <w:sz w:val="20"/>
                <w:szCs w:val="20"/>
              </w:rPr>
              <w:t>34-я н</w:t>
            </w:r>
            <w:r w:rsidRPr="00FA2441">
              <w:rPr>
                <w:sz w:val="20"/>
                <w:szCs w:val="20"/>
              </w:rPr>
              <w:t>еделя</w:t>
            </w:r>
          </w:p>
          <w:p w:rsidR="00B756E5" w:rsidRPr="00FA2441" w:rsidRDefault="00B756E5" w:rsidP="006528B0">
            <w:pPr>
              <w:jc w:val="center"/>
              <w:rPr>
                <w:sz w:val="20"/>
                <w:szCs w:val="20"/>
              </w:rPr>
            </w:pPr>
          </w:p>
          <w:p w:rsidR="00B756E5" w:rsidRPr="00FA2441" w:rsidRDefault="00B756E5" w:rsidP="006528B0">
            <w:pPr>
              <w:rPr>
                <w:sz w:val="20"/>
                <w:szCs w:val="20"/>
              </w:rPr>
            </w:pPr>
          </w:p>
        </w:tc>
        <w:tc>
          <w:tcPr>
            <w:tcW w:w="1984" w:type="dxa"/>
          </w:tcPr>
          <w:p w:rsidR="00B756E5" w:rsidRPr="00FA2441" w:rsidRDefault="00B756E5" w:rsidP="006528B0">
            <w:pPr>
              <w:jc w:val="center"/>
              <w:rPr>
                <w:sz w:val="20"/>
                <w:szCs w:val="20"/>
              </w:rPr>
            </w:pPr>
            <w:r w:rsidRPr="00FA2441">
              <w:rPr>
                <w:sz w:val="20"/>
                <w:szCs w:val="20"/>
              </w:rPr>
              <w:t>«Путешествие в Грецию. Олимпийские игры»</w:t>
            </w:r>
          </w:p>
          <w:p w:rsidR="00B756E5" w:rsidRPr="00FA2441" w:rsidRDefault="00B756E5" w:rsidP="006528B0">
            <w:pPr>
              <w:jc w:val="center"/>
              <w:rPr>
                <w:sz w:val="20"/>
                <w:szCs w:val="20"/>
              </w:rPr>
            </w:pPr>
            <w:r w:rsidRPr="00FA2441">
              <w:rPr>
                <w:sz w:val="20"/>
                <w:szCs w:val="20"/>
              </w:rPr>
              <w:t>Парамонова Л.А.</w:t>
            </w:r>
          </w:p>
          <w:p w:rsidR="00B756E5" w:rsidRPr="00FA2441" w:rsidRDefault="00B756E5" w:rsidP="006528B0">
            <w:pPr>
              <w:jc w:val="center"/>
              <w:rPr>
                <w:sz w:val="20"/>
                <w:szCs w:val="20"/>
              </w:rPr>
            </w:pPr>
            <w:r w:rsidRPr="00FA2441">
              <w:rPr>
                <w:sz w:val="20"/>
                <w:szCs w:val="20"/>
              </w:rPr>
              <w:t>стр.828</w:t>
            </w:r>
          </w:p>
        </w:tc>
        <w:tc>
          <w:tcPr>
            <w:tcW w:w="4111" w:type="dxa"/>
          </w:tcPr>
          <w:p w:rsidR="00B756E5" w:rsidRPr="00FA2441" w:rsidRDefault="00B756E5" w:rsidP="00743BD8">
            <w:pPr>
              <w:jc w:val="both"/>
              <w:rPr>
                <w:sz w:val="20"/>
                <w:szCs w:val="20"/>
              </w:rPr>
            </w:pPr>
            <w:r w:rsidRPr="00FA2441">
              <w:rPr>
                <w:sz w:val="20"/>
                <w:szCs w:val="20"/>
              </w:rPr>
              <w:t>Дать детям первоначальные представления об истории Греции. Познакомить с принципами олимпийского движения. Рассказать об олимпийской символике.</w:t>
            </w:r>
          </w:p>
        </w:tc>
        <w:tc>
          <w:tcPr>
            <w:tcW w:w="3969" w:type="dxa"/>
          </w:tcPr>
          <w:p w:rsidR="00B756E5" w:rsidRPr="00FA2441" w:rsidRDefault="00B756E5" w:rsidP="00743BD8">
            <w:pPr>
              <w:jc w:val="both"/>
              <w:rPr>
                <w:sz w:val="20"/>
                <w:szCs w:val="20"/>
              </w:rPr>
            </w:pPr>
            <w:r w:rsidRPr="00FA2441">
              <w:rPr>
                <w:sz w:val="20"/>
                <w:szCs w:val="20"/>
              </w:rPr>
              <w:t>Имеют представления  об истории Греции. Знакомы с принципами олимпийского движения. Знают об олимпийской символике.</w:t>
            </w:r>
          </w:p>
        </w:tc>
        <w:tc>
          <w:tcPr>
            <w:tcW w:w="1843" w:type="dxa"/>
          </w:tcPr>
          <w:p w:rsidR="00B756E5" w:rsidRPr="00FA2441" w:rsidRDefault="00B756E5" w:rsidP="00743BD8">
            <w:pPr>
              <w:jc w:val="both"/>
              <w:rPr>
                <w:sz w:val="20"/>
                <w:szCs w:val="20"/>
              </w:rPr>
            </w:pPr>
            <w:r w:rsidRPr="00FA2441">
              <w:rPr>
                <w:sz w:val="20"/>
                <w:szCs w:val="20"/>
              </w:rPr>
              <w:t>Выставка (рисование) «Виды олимпийских игр»</w:t>
            </w:r>
          </w:p>
        </w:tc>
        <w:tc>
          <w:tcPr>
            <w:tcW w:w="708" w:type="dxa"/>
          </w:tcPr>
          <w:p w:rsidR="00B756E5" w:rsidRPr="00FA2441" w:rsidRDefault="00B756E5" w:rsidP="006528B0">
            <w:pPr>
              <w:jc w:val="center"/>
              <w:rPr>
                <w:b/>
                <w:sz w:val="20"/>
                <w:szCs w:val="20"/>
              </w:rPr>
            </w:pPr>
            <w:r w:rsidRPr="00FA2441">
              <w:rPr>
                <w:b/>
                <w:sz w:val="20"/>
                <w:szCs w:val="20"/>
              </w:rPr>
              <w:t>1</w:t>
            </w:r>
          </w:p>
        </w:tc>
        <w:tc>
          <w:tcPr>
            <w:tcW w:w="851" w:type="dxa"/>
          </w:tcPr>
          <w:p w:rsidR="00B756E5" w:rsidRPr="00FA2441" w:rsidRDefault="00B756E5" w:rsidP="006528B0">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t>35.</w:t>
            </w:r>
          </w:p>
        </w:tc>
        <w:tc>
          <w:tcPr>
            <w:tcW w:w="1276" w:type="dxa"/>
          </w:tcPr>
          <w:p w:rsidR="00B756E5" w:rsidRPr="00FA2441" w:rsidRDefault="00B756E5" w:rsidP="00453034">
            <w:pPr>
              <w:jc w:val="center"/>
              <w:rPr>
                <w:sz w:val="20"/>
                <w:szCs w:val="20"/>
              </w:rPr>
            </w:pPr>
            <w:r w:rsidRPr="00FA2441">
              <w:rPr>
                <w:sz w:val="20"/>
                <w:szCs w:val="20"/>
              </w:rPr>
              <w:t>35-я</w:t>
            </w:r>
          </w:p>
          <w:p w:rsidR="00B756E5" w:rsidRPr="00FA2441" w:rsidRDefault="00B756E5" w:rsidP="00453034">
            <w:pPr>
              <w:jc w:val="center"/>
              <w:rPr>
                <w:sz w:val="20"/>
                <w:szCs w:val="20"/>
              </w:rPr>
            </w:pPr>
            <w:r>
              <w:rPr>
                <w:sz w:val="20"/>
                <w:szCs w:val="20"/>
              </w:rPr>
              <w:t>н</w:t>
            </w:r>
            <w:r w:rsidRPr="00FA2441">
              <w:rPr>
                <w:sz w:val="20"/>
                <w:szCs w:val="20"/>
              </w:rPr>
              <w:t>еделя</w:t>
            </w:r>
          </w:p>
          <w:p w:rsidR="00B756E5" w:rsidRPr="00FA2441" w:rsidRDefault="00B756E5" w:rsidP="00453034">
            <w:pPr>
              <w:jc w:val="center"/>
              <w:rPr>
                <w:sz w:val="20"/>
                <w:szCs w:val="20"/>
              </w:rPr>
            </w:pPr>
          </w:p>
        </w:tc>
        <w:tc>
          <w:tcPr>
            <w:tcW w:w="1984" w:type="dxa"/>
          </w:tcPr>
          <w:p w:rsidR="00B756E5" w:rsidRPr="00FA2441" w:rsidRDefault="00B756E5" w:rsidP="0034799E">
            <w:pPr>
              <w:jc w:val="center"/>
              <w:rPr>
                <w:sz w:val="20"/>
                <w:szCs w:val="20"/>
              </w:rPr>
            </w:pPr>
            <w:r w:rsidRPr="00FA2441">
              <w:rPr>
                <w:sz w:val="20"/>
                <w:szCs w:val="20"/>
              </w:rPr>
              <w:t>«Скоро в школу» Парамонова Л.А.</w:t>
            </w:r>
          </w:p>
          <w:p w:rsidR="00B756E5" w:rsidRPr="00FA2441" w:rsidRDefault="00B756E5" w:rsidP="0034799E">
            <w:pPr>
              <w:jc w:val="center"/>
              <w:rPr>
                <w:sz w:val="20"/>
                <w:szCs w:val="20"/>
              </w:rPr>
            </w:pPr>
            <w:r w:rsidRPr="00FA2441">
              <w:rPr>
                <w:sz w:val="20"/>
                <w:szCs w:val="20"/>
              </w:rPr>
              <w:t>стр.917</w:t>
            </w:r>
          </w:p>
        </w:tc>
        <w:tc>
          <w:tcPr>
            <w:tcW w:w="4111" w:type="dxa"/>
          </w:tcPr>
          <w:p w:rsidR="00B756E5" w:rsidRPr="00FA2441" w:rsidRDefault="00B756E5" w:rsidP="00743BD8">
            <w:pPr>
              <w:jc w:val="both"/>
              <w:rPr>
                <w:sz w:val="20"/>
                <w:szCs w:val="20"/>
              </w:rPr>
            </w:pPr>
            <w:r w:rsidRPr="00FA2441">
              <w:rPr>
                <w:sz w:val="20"/>
                <w:szCs w:val="20"/>
              </w:rPr>
              <w:t xml:space="preserve">Уточнить представления детей о разнице между детским садом и школой, о правилах поведения в школе. Дать полезные советы по </w:t>
            </w:r>
            <w:r w:rsidRPr="00FA2441">
              <w:rPr>
                <w:sz w:val="20"/>
                <w:szCs w:val="20"/>
              </w:rPr>
              <w:lastRenderedPageBreak/>
              <w:t>подготовке к школе.</w:t>
            </w:r>
          </w:p>
        </w:tc>
        <w:tc>
          <w:tcPr>
            <w:tcW w:w="3969" w:type="dxa"/>
          </w:tcPr>
          <w:p w:rsidR="00B756E5" w:rsidRPr="00FA2441" w:rsidRDefault="00B756E5" w:rsidP="00743BD8">
            <w:pPr>
              <w:jc w:val="both"/>
              <w:rPr>
                <w:sz w:val="20"/>
                <w:szCs w:val="20"/>
              </w:rPr>
            </w:pPr>
            <w:r w:rsidRPr="00FA2441">
              <w:rPr>
                <w:sz w:val="20"/>
                <w:szCs w:val="20"/>
              </w:rPr>
              <w:lastRenderedPageBreak/>
              <w:t xml:space="preserve">Знают о разнице между детским садом и школой, о правилах поведения в школе. </w:t>
            </w:r>
          </w:p>
        </w:tc>
        <w:tc>
          <w:tcPr>
            <w:tcW w:w="1843" w:type="dxa"/>
          </w:tcPr>
          <w:p w:rsidR="00B756E5" w:rsidRPr="00FA2441" w:rsidRDefault="00B756E5" w:rsidP="00743BD8">
            <w:pPr>
              <w:jc w:val="both"/>
              <w:rPr>
                <w:sz w:val="20"/>
                <w:szCs w:val="20"/>
              </w:rPr>
            </w:pPr>
            <w:r w:rsidRPr="00FA2441">
              <w:rPr>
                <w:sz w:val="20"/>
                <w:szCs w:val="20"/>
              </w:rPr>
              <w:t xml:space="preserve">Выставка (рисование) «Школьные </w:t>
            </w:r>
            <w:r w:rsidRPr="00FA2441">
              <w:rPr>
                <w:sz w:val="20"/>
                <w:szCs w:val="20"/>
              </w:rPr>
              <w:lastRenderedPageBreak/>
              <w:t>принадлежности</w:t>
            </w:r>
          </w:p>
        </w:tc>
        <w:tc>
          <w:tcPr>
            <w:tcW w:w="708" w:type="dxa"/>
          </w:tcPr>
          <w:p w:rsidR="00B756E5" w:rsidRPr="00FA2441" w:rsidRDefault="00B756E5" w:rsidP="007C36BE">
            <w:pPr>
              <w:jc w:val="center"/>
              <w:rPr>
                <w:b/>
                <w:sz w:val="20"/>
                <w:szCs w:val="20"/>
              </w:rPr>
            </w:pPr>
            <w:r w:rsidRPr="00FA2441">
              <w:rPr>
                <w:b/>
                <w:sz w:val="20"/>
                <w:szCs w:val="20"/>
              </w:rPr>
              <w:lastRenderedPageBreak/>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568" w:type="dxa"/>
          </w:tcPr>
          <w:p w:rsidR="00B756E5" w:rsidRPr="00FA2441" w:rsidRDefault="00B756E5" w:rsidP="003418D4">
            <w:pPr>
              <w:pStyle w:val="12"/>
              <w:jc w:val="center"/>
              <w:rPr>
                <w:rFonts w:ascii="Times New Roman" w:hAnsi="Times New Roman"/>
                <w:sz w:val="20"/>
                <w:szCs w:val="20"/>
              </w:rPr>
            </w:pPr>
            <w:r w:rsidRPr="00FA2441">
              <w:rPr>
                <w:rFonts w:ascii="Times New Roman" w:hAnsi="Times New Roman"/>
                <w:sz w:val="20"/>
                <w:szCs w:val="20"/>
              </w:rPr>
              <w:lastRenderedPageBreak/>
              <w:t>36.</w:t>
            </w:r>
          </w:p>
        </w:tc>
        <w:tc>
          <w:tcPr>
            <w:tcW w:w="1276" w:type="dxa"/>
          </w:tcPr>
          <w:p w:rsidR="00B756E5" w:rsidRPr="00FA2441" w:rsidRDefault="00B756E5" w:rsidP="007B707D">
            <w:pPr>
              <w:jc w:val="center"/>
              <w:rPr>
                <w:sz w:val="20"/>
                <w:szCs w:val="20"/>
              </w:rPr>
            </w:pPr>
            <w:r>
              <w:rPr>
                <w:sz w:val="20"/>
                <w:szCs w:val="20"/>
              </w:rPr>
              <w:t>36-я н</w:t>
            </w:r>
            <w:r w:rsidRPr="00FA2441">
              <w:rPr>
                <w:sz w:val="20"/>
                <w:szCs w:val="20"/>
              </w:rPr>
              <w:t>еделя</w:t>
            </w:r>
          </w:p>
          <w:p w:rsidR="00B756E5" w:rsidRPr="00FA2441" w:rsidRDefault="00B756E5" w:rsidP="00453034">
            <w:pPr>
              <w:rPr>
                <w:sz w:val="20"/>
                <w:szCs w:val="20"/>
              </w:rPr>
            </w:pPr>
          </w:p>
        </w:tc>
        <w:tc>
          <w:tcPr>
            <w:tcW w:w="1984" w:type="dxa"/>
          </w:tcPr>
          <w:p w:rsidR="00B756E5" w:rsidRPr="00FA2441" w:rsidRDefault="00B756E5" w:rsidP="00743BD8">
            <w:pPr>
              <w:jc w:val="center"/>
              <w:rPr>
                <w:sz w:val="20"/>
                <w:szCs w:val="20"/>
              </w:rPr>
            </w:pPr>
            <w:r w:rsidRPr="00FA2441">
              <w:rPr>
                <w:sz w:val="20"/>
                <w:szCs w:val="20"/>
              </w:rPr>
              <w:t>«Деревья и кустарники»</w:t>
            </w:r>
          </w:p>
          <w:p w:rsidR="00B756E5" w:rsidRPr="00FA2441" w:rsidRDefault="00B756E5" w:rsidP="00743BD8">
            <w:pPr>
              <w:jc w:val="center"/>
              <w:rPr>
                <w:sz w:val="20"/>
                <w:szCs w:val="20"/>
              </w:rPr>
            </w:pPr>
            <w:r w:rsidRPr="00FA2441">
              <w:rPr>
                <w:sz w:val="20"/>
                <w:szCs w:val="20"/>
              </w:rPr>
              <w:t>Селихова Л.Г. стр. 50</w:t>
            </w:r>
          </w:p>
        </w:tc>
        <w:tc>
          <w:tcPr>
            <w:tcW w:w="4111" w:type="dxa"/>
          </w:tcPr>
          <w:p w:rsidR="00B756E5" w:rsidRPr="00FA2441" w:rsidRDefault="00B756E5" w:rsidP="00743BD8">
            <w:pPr>
              <w:jc w:val="both"/>
              <w:rPr>
                <w:sz w:val="20"/>
                <w:szCs w:val="20"/>
              </w:rPr>
            </w:pPr>
            <w:r w:rsidRPr="00FA2441">
              <w:rPr>
                <w:sz w:val="20"/>
                <w:szCs w:val="20"/>
              </w:rPr>
              <w:t>Воспитывать бережное отношение к природе. Уточнять и закреплять знания о деревьях и кустарниках. Упражнять в согласовании существительных с прилагательными, существительных в родительном падеже множественного числа.</w:t>
            </w:r>
          </w:p>
        </w:tc>
        <w:tc>
          <w:tcPr>
            <w:tcW w:w="3969" w:type="dxa"/>
          </w:tcPr>
          <w:p w:rsidR="00B756E5" w:rsidRPr="00FA2441" w:rsidRDefault="00B756E5" w:rsidP="00743BD8">
            <w:pPr>
              <w:jc w:val="both"/>
              <w:rPr>
                <w:sz w:val="20"/>
                <w:szCs w:val="20"/>
              </w:rPr>
            </w:pPr>
            <w:r w:rsidRPr="00FA2441">
              <w:rPr>
                <w:sz w:val="20"/>
                <w:szCs w:val="20"/>
              </w:rPr>
              <w:t xml:space="preserve">Воспитано бережное отношение к природе. Закрепили знания о деревьях и кустарниках. </w:t>
            </w:r>
          </w:p>
        </w:tc>
        <w:tc>
          <w:tcPr>
            <w:tcW w:w="1843" w:type="dxa"/>
          </w:tcPr>
          <w:p w:rsidR="00B756E5" w:rsidRPr="00FA2441" w:rsidRDefault="00B756E5" w:rsidP="00743BD8">
            <w:pPr>
              <w:jc w:val="both"/>
              <w:rPr>
                <w:sz w:val="20"/>
                <w:szCs w:val="20"/>
              </w:rPr>
            </w:pPr>
            <w:r w:rsidRPr="00FA2441">
              <w:rPr>
                <w:sz w:val="20"/>
                <w:szCs w:val="20"/>
              </w:rPr>
              <w:t>Выставка (рисование) «Деревья летом!»</w:t>
            </w:r>
          </w:p>
        </w:tc>
        <w:tc>
          <w:tcPr>
            <w:tcW w:w="708" w:type="dxa"/>
          </w:tcPr>
          <w:p w:rsidR="00B756E5" w:rsidRPr="00FA2441" w:rsidRDefault="00B756E5" w:rsidP="007C36BE">
            <w:pPr>
              <w:jc w:val="center"/>
              <w:rPr>
                <w:b/>
                <w:sz w:val="20"/>
                <w:szCs w:val="20"/>
              </w:rPr>
            </w:pPr>
            <w:r w:rsidRPr="00FA2441">
              <w:rPr>
                <w:b/>
                <w:sz w:val="20"/>
                <w:szCs w:val="20"/>
              </w:rPr>
              <w:t>1</w:t>
            </w:r>
          </w:p>
        </w:tc>
        <w:tc>
          <w:tcPr>
            <w:tcW w:w="851" w:type="dxa"/>
          </w:tcPr>
          <w:p w:rsidR="00B756E5" w:rsidRPr="00FA2441" w:rsidRDefault="00B756E5" w:rsidP="007C36BE">
            <w:pPr>
              <w:jc w:val="center"/>
              <w:rPr>
                <w:b/>
                <w:sz w:val="20"/>
                <w:szCs w:val="20"/>
              </w:rPr>
            </w:pPr>
            <w:r w:rsidRPr="00FA2441">
              <w:rPr>
                <w:b/>
                <w:sz w:val="20"/>
                <w:szCs w:val="20"/>
              </w:rPr>
              <w:t>30</w:t>
            </w:r>
          </w:p>
        </w:tc>
      </w:tr>
      <w:tr w:rsidR="00B756E5" w:rsidRPr="00FA2441" w:rsidTr="00616B7B">
        <w:tc>
          <w:tcPr>
            <w:tcW w:w="13751" w:type="dxa"/>
            <w:gridSpan w:val="6"/>
          </w:tcPr>
          <w:p w:rsidR="00B756E5" w:rsidRPr="00FA2441" w:rsidRDefault="00B756E5" w:rsidP="00E928FA">
            <w:pPr>
              <w:jc w:val="center"/>
              <w:rPr>
                <w:sz w:val="20"/>
                <w:szCs w:val="20"/>
              </w:rPr>
            </w:pPr>
            <w:r w:rsidRPr="00FA2441">
              <w:rPr>
                <w:sz w:val="20"/>
                <w:szCs w:val="20"/>
              </w:rPr>
              <w:t>Общее кол-во занятий</w:t>
            </w:r>
          </w:p>
        </w:tc>
        <w:tc>
          <w:tcPr>
            <w:tcW w:w="708" w:type="dxa"/>
          </w:tcPr>
          <w:p w:rsidR="00B756E5" w:rsidRPr="00FA2441" w:rsidRDefault="00B756E5" w:rsidP="007C36BE">
            <w:pPr>
              <w:jc w:val="center"/>
              <w:rPr>
                <w:sz w:val="20"/>
                <w:szCs w:val="20"/>
              </w:rPr>
            </w:pPr>
            <w:r w:rsidRPr="00FA2441">
              <w:rPr>
                <w:b/>
                <w:sz w:val="20"/>
                <w:szCs w:val="20"/>
              </w:rPr>
              <w:t>36</w:t>
            </w:r>
          </w:p>
        </w:tc>
        <w:tc>
          <w:tcPr>
            <w:tcW w:w="851" w:type="dxa"/>
          </w:tcPr>
          <w:p w:rsidR="00B756E5" w:rsidRPr="00FA2441" w:rsidRDefault="00B756E5" w:rsidP="007C36BE">
            <w:pPr>
              <w:jc w:val="center"/>
              <w:rPr>
                <w:sz w:val="20"/>
                <w:szCs w:val="20"/>
              </w:rPr>
            </w:pPr>
            <w:r w:rsidRPr="00FA2441">
              <w:rPr>
                <w:b/>
                <w:sz w:val="20"/>
                <w:szCs w:val="20"/>
              </w:rPr>
              <w:t>1080</w:t>
            </w:r>
          </w:p>
        </w:tc>
      </w:tr>
    </w:tbl>
    <w:p w:rsidR="00E169B4" w:rsidRPr="00FA3B7E" w:rsidRDefault="00E169B4" w:rsidP="00E2283C">
      <w:pPr>
        <w:autoSpaceDE w:val="0"/>
        <w:autoSpaceDN w:val="0"/>
        <w:adjustRightInd w:val="0"/>
        <w:jc w:val="center"/>
        <w:rPr>
          <w:b/>
          <w:i/>
          <w:sz w:val="22"/>
          <w:szCs w:val="22"/>
          <w:u w:val="single"/>
        </w:rPr>
      </w:pPr>
    </w:p>
    <w:p w:rsidR="00E2283C" w:rsidRPr="00144E38" w:rsidRDefault="00E2283C" w:rsidP="00A728BC">
      <w:pPr>
        <w:autoSpaceDE w:val="0"/>
        <w:autoSpaceDN w:val="0"/>
        <w:adjustRightInd w:val="0"/>
        <w:ind w:left="720"/>
        <w:jc w:val="center"/>
        <w:rPr>
          <w:rFonts w:eastAsia="Calibri,Bold"/>
          <w:b/>
          <w:bCs/>
          <w:sz w:val="22"/>
          <w:szCs w:val="22"/>
          <w:u w:val="single"/>
        </w:rPr>
      </w:pPr>
      <w:r w:rsidRPr="00144E38">
        <w:rPr>
          <w:rFonts w:eastAsia="Calibri,Bold"/>
          <w:b/>
          <w:bCs/>
          <w:sz w:val="22"/>
          <w:szCs w:val="22"/>
          <w:u w:val="single"/>
        </w:rPr>
        <w:t>Природа и ребенок</w:t>
      </w:r>
    </w:p>
    <w:p w:rsidR="00E2283C" w:rsidRPr="00144E38" w:rsidRDefault="00E2283C" w:rsidP="00E2283C">
      <w:pPr>
        <w:autoSpaceDE w:val="0"/>
        <w:autoSpaceDN w:val="0"/>
        <w:adjustRightInd w:val="0"/>
        <w:rPr>
          <w:rFonts w:eastAsia="Calibri,Bold"/>
          <w:bCs/>
          <w:sz w:val="22"/>
          <w:szCs w:val="22"/>
        </w:rPr>
      </w:pPr>
      <w:r w:rsidRPr="007B707D">
        <w:rPr>
          <w:bCs/>
          <w:i/>
          <w:iCs/>
          <w:sz w:val="22"/>
          <w:szCs w:val="22"/>
        </w:rPr>
        <w:t>Цель:</w:t>
      </w:r>
      <w:r w:rsidR="005A4B3D" w:rsidRPr="00144E38">
        <w:rPr>
          <w:sz w:val="22"/>
          <w:szCs w:val="22"/>
        </w:rPr>
        <w:t>Поддерживать и развивать у детей устойчивый интерес к природе, к ее живым и неживым объектам и явлениям.Воспитывать бережное отношение к природе, умение ответственно ухаживать за растениями и животными.</w:t>
      </w:r>
    </w:p>
    <w:p w:rsidR="00E2283C" w:rsidRPr="00144E38" w:rsidRDefault="00E2283C" w:rsidP="00E2283C">
      <w:pPr>
        <w:rPr>
          <w:b/>
          <w:sz w:val="22"/>
          <w:szCs w:val="22"/>
        </w:rPr>
      </w:pPr>
      <w:r w:rsidRPr="00144E38">
        <w:rPr>
          <w:b/>
          <w:sz w:val="22"/>
          <w:szCs w:val="22"/>
        </w:rPr>
        <w:t xml:space="preserve">Задачи: </w:t>
      </w:r>
    </w:p>
    <w:p w:rsidR="00001D58" w:rsidRPr="00144E38" w:rsidRDefault="00001D58" w:rsidP="008E7AB7">
      <w:pPr>
        <w:numPr>
          <w:ilvl w:val="0"/>
          <w:numId w:val="12"/>
        </w:numPr>
        <w:shd w:val="clear" w:color="auto" w:fill="FFFFFF"/>
        <w:autoSpaceDE w:val="0"/>
        <w:autoSpaceDN w:val="0"/>
        <w:adjustRightInd w:val="0"/>
        <w:ind w:left="0"/>
        <w:rPr>
          <w:b/>
          <w:color w:val="000000"/>
          <w:sz w:val="22"/>
          <w:szCs w:val="22"/>
        </w:rPr>
      </w:pPr>
      <w:r w:rsidRPr="00144E38">
        <w:rPr>
          <w:b/>
          <w:color w:val="000000"/>
          <w:sz w:val="22"/>
          <w:szCs w:val="22"/>
        </w:rPr>
        <w:t>Сенсорное развитие</w:t>
      </w:r>
    </w:p>
    <w:p w:rsidR="00001D58" w:rsidRPr="00144E38" w:rsidRDefault="00001D58" w:rsidP="008E7AB7">
      <w:pPr>
        <w:pStyle w:val="ac"/>
        <w:widowControl w:val="0"/>
        <w:numPr>
          <w:ilvl w:val="0"/>
          <w:numId w:val="13"/>
        </w:numPr>
        <w:shd w:val="clear" w:color="auto" w:fill="FFFFFF"/>
        <w:tabs>
          <w:tab w:val="left" w:pos="426"/>
        </w:tabs>
        <w:autoSpaceDE w:val="0"/>
        <w:autoSpaceDN w:val="0"/>
        <w:adjustRightInd w:val="0"/>
        <w:ind w:left="0" w:hanging="357"/>
        <w:jc w:val="both"/>
        <w:rPr>
          <w:color w:val="000000"/>
          <w:sz w:val="22"/>
          <w:szCs w:val="22"/>
        </w:rPr>
      </w:pPr>
      <w:r w:rsidRPr="00144E38">
        <w:rPr>
          <w:color w:val="000000"/>
          <w:spacing w:val="-1"/>
          <w:sz w:val="22"/>
          <w:szCs w:val="22"/>
        </w:rPr>
        <w:t xml:space="preserve"> формировать обобщенные способы обследования с целью их воспроиз</w:t>
      </w:r>
      <w:r w:rsidRPr="00144E38">
        <w:rPr>
          <w:color w:val="000000"/>
          <w:spacing w:val="-1"/>
          <w:sz w:val="22"/>
          <w:szCs w:val="22"/>
        </w:rPr>
        <w:softHyphen/>
        <w:t>ведения в разных видах деятельности;</w:t>
      </w:r>
    </w:p>
    <w:p w:rsidR="00001D58" w:rsidRPr="00144E38" w:rsidRDefault="00001D58" w:rsidP="008E7AB7">
      <w:pPr>
        <w:pStyle w:val="ac"/>
        <w:widowControl w:val="0"/>
        <w:numPr>
          <w:ilvl w:val="0"/>
          <w:numId w:val="13"/>
        </w:numPr>
        <w:shd w:val="clear" w:color="auto" w:fill="FFFFFF"/>
        <w:tabs>
          <w:tab w:val="left" w:pos="426"/>
        </w:tabs>
        <w:autoSpaceDE w:val="0"/>
        <w:autoSpaceDN w:val="0"/>
        <w:adjustRightInd w:val="0"/>
        <w:ind w:left="0" w:hanging="357"/>
        <w:jc w:val="both"/>
        <w:rPr>
          <w:color w:val="000000"/>
          <w:sz w:val="22"/>
          <w:szCs w:val="22"/>
        </w:rPr>
      </w:pPr>
      <w:r w:rsidRPr="00144E38">
        <w:rPr>
          <w:color w:val="000000"/>
          <w:spacing w:val="-3"/>
          <w:sz w:val="22"/>
          <w:szCs w:val="22"/>
        </w:rPr>
        <w:t>самостоятельно вести целостно-расчлененный анализ объектов: выделе</w:t>
      </w:r>
      <w:r w:rsidRPr="00144E38">
        <w:rPr>
          <w:color w:val="000000"/>
          <w:spacing w:val="-3"/>
          <w:sz w:val="22"/>
          <w:szCs w:val="22"/>
        </w:rPr>
        <w:softHyphen/>
        <w:t>ние целого, затем его частей, деталей, соответствующих усвоенным эта</w:t>
      </w:r>
      <w:r w:rsidRPr="00144E38">
        <w:rPr>
          <w:color w:val="000000"/>
          <w:spacing w:val="-3"/>
          <w:sz w:val="22"/>
          <w:szCs w:val="22"/>
        </w:rPr>
        <w:softHyphen/>
      </w:r>
      <w:r w:rsidRPr="00144E38">
        <w:rPr>
          <w:color w:val="000000"/>
          <w:sz w:val="22"/>
          <w:szCs w:val="22"/>
        </w:rPr>
        <w:t xml:space="preserve">лонным представлениям, их пространственного расположения и далее </w:t>
      </w:r>
      <w:r w:rsidRPr="00144E38">
        <w:rPr>
          <w:color w:val="000000"/>
          <w:spacing w:val="-1"/>
          <w:sz w:val="22"/>
          <w:szCs w:val="22"/>
        </w:rPr>
        <w:t>объекта в целом;</w:t>
      </w:r>
    </w:p>
    <w:p w:rsidR="00001D58" w:rsidRPr="00144E38" w:rsidRDefault="00001D58" w:rsidP="008E7AB7">
      <w:pPr>
        <w:numPr>
          <w:ilvl w:val="0"/>
          <w:numId w:val="12"/>
        </w:numPr>
        <w:shd w:val="clear" w:color="auto" w:fill="FFFFFF"/>
        <w:autoSpaceDE w:val="0"/>
        <w:autoSpaceDN w:val="0"/>
        <w:adjustRightInd w:val="0"/>
        <w:ind w:left="0"/>
        <w:rPr>
          <w:b/>
          <w:color w:val="000000"/>
          <w:sz w:val="22"/>
          <w:szCs w:val="22"/>
        </w:rPr>
      </w:pPr>
      <w:r w:rsidRPr="00144E38">
        <w:rPr>
          <w:b/>
          <w:color w:val="000000"/>
          <w:sz w:val="22"/>
          <w:szCs w:val="22"/>
        </w:rPr>
        <w:t>Формирование целостной картины мира, расширение кругозора</w:t>
      </w:r>
    </w:p>
    <w:p w:rsidR="00001D58" w:rsidRPr="00144E38" w:rsidRDefault="00001D58" w:rsidP="008E7AB7">
      <w:pPr>
        <w:pStyle w:val="ac"/>
        <w:numPr>
          <w:ilvl w:val="0"/>
          <w:numId w:val="14"/>
        </w:numPr>
        <w:shd w:val="clear" w:color="auto" w:fill="FFFFFF"/>
        <w:tabs>
          <w:tab w:val="left" w:pos="1104"/>
        </w:tabs>
        <w:ind w:left="0"/>
        <w:jc w:val="both"/>
        <w:rPr>
          <w:sz w:val="22"/>
          <w:szCs w:val="22"/>
        </w:rPr>
      </w:pPr>
      <w:r w:rsidRPr="00144E38">
        <w:rPr>
          <w:color w:val="000000"/>
          <w:spacing w:val="-2"/>
          <w:sz w:val="22"/>
          <w:szCs w:val="22"/>
        </w:rPr>
        <w:t>учить бережно относиться к живой и неживой природе, заранее предви</w:t>
      </w:r>
      <w:r w:rsidRPr="00144E38">
        <w:rPr>
          <w:color w:val="000000"/>
          <w:spacing w:val="-4"/>
          <w:sz w:val="22"/>
          <w:szCs w:val="22"/>
        </w:rPr>
        <w:t>деть положительные и отрицательные п</w:t>
      </w:r>
      <w:r w:rsidR="00B67BE3" w:rsidRPr="00144E38">
        <w:rPr>
          <w:color w:val="000000"/>
          <w:spacing w:val="-4"/>
          <w:sz w:val="22"/>
          <w:szCs w:val="22"/>
        </w:rPr>
        <w:t xml:space="preserve">оследствия своего вмешательства </w:t>
      </w:r>
      <w:r w:rsidRPr="00144E38">
        <w:rPr>
          <w:color w:val="000000"/>
          <w:spacing w:val="-3"/>
          <w:sz w:val="22"/>
          <w:szCs w:val="22"/>
        </w:rPr>
        <w:t>в естественные природные и хозяйст</w:t>
      </w:r>
      <w:r w:rsidR="009F234C" w:rsidRPr="00144E38">
        <w:rPr>
          <w:color w:val="000000"/>
          <w:spacing w:val="-3"/>
          <w:sz w:val="22"/>
          <w:szCs w:val="22"/>
        </w:rPr>
        <w:t>венные циклы, формировать ресур</w:t>
      </w:r>
      <w:r w:rsidRPr="00144E38">
        <w:rPr>
          <w:color w:val="000000"/>
          <w:spacing w:val="2"/>
          <w:sz w:val="22"/>
          <w:szCs w:val="22"/>
        </w:rPr>
        <w:t>сосберегающее отношение к ней;</w:t>
      </w:r>
    </w:p>
    <w:p w:rsidR="00001D58" w:rsidRPr="00144E38" w:rsidRDefault="00001D58" w:rsidP="008E7AB7">
      <w:pPr>
        <w:pStyle w:val="ac"/>
        <w:widowControl w:val="0"/>
        <w:numPr>
          <w:ilvl w:val="0"/>
          <w:numId w:val="18"/>
        </w:numPr>
        <w:shd w:val="clear" w:color="auto" w:fill="FFFFFF"/>
        <w:tabs>
          <w:tab w:val="left" w:pos="571"/>
        </w:tabs>
        <w:autoSpaceDE w:val="0"/>
        <w:autoSpaceDN w:val="0"/>
        <w:adjustRightInd w:val="0"/>
        <w:ind w:left="0"/>
        <w:jc w:val="both"/>
        <w:rPr>
          <w:color w:val="000000"/>
          <w:sz w:val="22"/>
          <w:szCs w:val="22"/>
        </w:rPr>
      </w:pPr>
      <w:r w:rsidRPr="00144E38">
        <w:rPr>
          <w:color w:val="000000"/>
          <w:spacing w:val="-1"/>
          <w:sz w:val="22"/>
          <w:szCs w:val="22"/>
        </w:rPr>
        <w:t>формировать первые навыки рационального природопользования;</w:t>
      </w:r>
    </w:p>
    <w:p w:rsidR="00001D58" w:rsidRPr="00144E38" w:rsidRDefault="00001D58" w:rsidP="008E7AB7">
      <w:pPr>
        <w:pStyle w:val="ac"/>
        <w:widowControl w:val="0"/>
        <w:numPr>
          <w:ilvl w:val="0"/>
          <w:numId w:val="18"/>
        </w:numPr>
        <w:shd w:val="clear" w:color="auto" w:fill="FFFFFF"/>
        <w:tabs>
          <w:tab w:val="left" w:pos="426"/>
        </w:tabs>
        <w:autoSpaceDE w:val="0"/>
        <w:autoSpaceDN w:val="0"/>
        <w:adjustRightInd w:val="0"/>
        <w:ind w:left="0" w:hanging="141"/>
        <w:jc w:val="both"/>
        <w:rPr>
          <w:color w:val="000000"/>
          <w:sz w:val="22"/>
          <w:szCs w:val="22"/>
        </w:rPr>
      </w:pPr>
      <w:r w:rsidRPr="00144E38">
        <w:rPr>
          <w:color w:val="000000"/>
          <w:spacing w:val="-2"/>
          <w:sz w:val="22"/>
          <w:szCs w:val="22"/>
        </w:rPr>
        <w:t>продолжать развивать представления о целостности природы и взаимо</w:t>
      </w:r>
      <w:r w:rsidRPr="00144E38">
        <w:rPr>
          <w:color w:val="000000"/>
          <w:spacing w:val="-2"/>
          <w:sz w:val="22"/>
          <w:szCs w:val="22"/>
        </w:rPr>
        <w:softHyphen/>
        <w:t xml:space="preserve">связях ее компонентов — о взаимодействии живых организмов между </w:t>
      </w:r>
      <w:r w:rsidRPr="00144E38">
        <w:rPr>
          <w:color w:val="000000"/>
          <w:spacing w:val="-5"/>
          <w:sz w:val="22"/>
          <w:szCs w:val="22"/>
        </w:rPr>
        <w:t xml:space="preserve">собой и с различными средами (воздушной, наземно-воздушной, водой, </w:t>
      </w:r>
      <w:r w:rsidRPr="00144E38">
        <w:rPr>
          <w:color w:val="000000"/>
          <w:spacing w:val="-1"/>
          <w:sz w:val="22"/>
          <w:szCs w:val="22"/>
        </w:rPr>
        <w:t>почвенной) в ближайшем окружении и в других природных зонах (жи</w:t>
      </w:r>
      <w:r w:rsidRPr="00144E38">
        <w:rPr>
          <w:color w:val="000000"/>
          <w:spacing w:val="-1"/>
          <w:sz w:val="22"/>
          <w:szCs w:val="22"/>
        </w:rPr>
        <w:softHyphen/>
      </w:r>
      <w:r w:rsidRPr="00144E38">
        <w:rPr>
          <w:color w:val="000000"/>
          <w:spacing w:val="-4"/>
          <w:sz w:val="22"/>
          <w:szCs w:val="22"/>
        </w:rPr>
        <w:t>вотные и растения тундры, тайги, степи, пустыни и т.д.), о том, что в раз</w:t>
      </w:r>
      <w:r w:rsidRPr="00144E38">
        <w:rPr>
          <w:color w:val="000000"/>
          <w:spacing w:val="-3"/>
          <w:sz w:val="22"/>
          <w:szCs w:val="22"/>
        </w:rPr>
        <w:t>ных регионах Земли обитают как разные, так исходные живые организ</w:t>
      </w:r>
      <w:r w:rsidRPr="00144E38">
        <w:rPr>
          <w:color w:val="000000"/>
          <w:spacing w:val="-3"/>
          <w:sz w:val="22"/>
          <w:szCs w:val="22"/>
        </w:rPr>
        <w:softHyphen/>
        <w:t>мы, о приспособленности животных и растений к разным условиям мес</w:t>
      </w:r>
      <w:r w:rsidRPr="00144E38">
        <w:rPr>
          <w:color w:val="000000"/>
          <w:spacing w:val="-2"/>
          <w:sz w:val="22"/>
          <w:szCs w:val="22"/>
        </w:rPr>
        <w:t>тообитания, взаимоотношениях человека и природы;</w:t>
      </w:r>
    </w:p>
    <w:p w:rsidR="00001D58" w:rsidRPr="00144E38" w:rsidRDefault="00001D58" w:rsidP="008E7AB7">
      <w:pPr>
        <w:pStyle w:val="ac"/>
        <w:widowControl w:val="0"/>
        <w:numPr>
          <w:ilvl w:val="0"/>
          <w:numId w:val="18"/>
        </w:numPr>
        <w:shd w:val="clear" w:color="auto" w:fill="FFFFFF"/>
        <w:tabs>
          <w:tab w:val="left" w:pos="571"/>
        </w:tabs>
        <w:autoSpaceDE w:val="0"/>
        <w:autoSpaceDN w:val="0"/>
        <w:adjustRightInd w:val="0"/>
        <w:ind w:left="0"/>
        <w:jc w:val="both"/>
        <w:rPr>
          <w:color w:val="000000"/>
          <w:sz w:val="22"/>
          <w:szCs w:val="22"/>
        </w:rPr>
      </w:pPr>
      <w:r w:rsidRPr="00144E38">
        <w:rPr>
          <w:color w:val="000000"/>
          <w:spacing w:val="-4"/>
          <w:sz w:val="22"/>
          <w:szCs w:val="22"/>
        </w:rPr>
        <w:t>формировать элементарные представления о круговороте воды в природе;</w:t>
      </w:r>
    </w:p>
    <w:p w:rsidR="00001D58" w:rsidRPr="00144E38" w:rsidRDefault="00001D58" w:rsidP="008E7AB7">
      <w:pPr>
        <w:pStyle w:val="ac"/>
        <w:widowControl w:val="0"/>
        <w:numPr>
          <w:ilvl w:val="0"/>
          <w:numId w:val="18"/>
        </w:numPr>
        <w:shd w:val="clear" w:color="auto" w:fill="FFFFFF"/>
        <w:tabs>
          <w:tab w:val="left" w:pos="571"/>
        </w:tabs>
        <w:autoSpaceDE w:val="0"/>
        <w:autoSpaceDN w:val="0"/>
        <w:adjustRightInd w:val="0"/>
        <w:ind w:left="0"/>
        <w:jc w:val="both"/>
        <w:rPr>
          <w:color w:val="000000"/>
          <w:sz w:val="22"/>
          <w:szCs w:val="22"/>
        </w:rPr>
      </w:pPr>
      <w:r w:rsidRPr="00144E38">
        <w:rPr>
          <w:color w:val="000000"/>
          <w:spacing w:val="-4"/>
          <w:sz w:val="22"/>
          <w:szCs w:val="22"/>
        </w:rPr>
        <w:t>прививать бережное отношение к природе, понимать ее ценность, разви</w:t>
      </w:r>
      <w:r w:rsidRPr="00144E38">
        <w:rPr>
          <w:color w:val="000000"/>
          <w:spacing w:val="-2"/>
          <w:sz w:val="22"/>
          <w:szCs w:val="22"/>
        </w:rPr>
        <w:t>вать экологическую культуру; навыки ресурсосбережения;</w:t>
      </w:r>
    </w:p>
    <w:p w:rsidR="00001D58" w:rsidRPr="00144E38" w:rsidRDefault="00001D58" w:rsidP="008E7AB7">
      <w:pPr>
        <w:pStyle w:val="ac"/>
        <w:widowControl w:val="0"/>
        <w:numPr>
          <w:ilvl w:val="0"/>
          <w:numId w:val="18"/>
        </w:numPr>
        <w:shd w:val="clear" w:color="auto" w:fill="FFFFFF"/>
        <w:tabs>
          <w:tab w:val="left" w:pos="571"/>
        </w:tabs>
        <w:autoSpaceDE w:val="0"/>
        <w:autoSpaceDN w:val="0"/>
        <w:adjustRightInd w:val="0"/>
        <w:ind w:left="0"/>
        <w:jc w:val="both"/>
        <w:rPr>
          <w:color w:val="000000"/>
          <w:sz w:val="22"/>
          <w:szCs w:val="22"/>
        </w:rPr>
      </w:pPr>
      <w:r w:rsidRPr="00144E38">
        <w:rPr>
          <w:color w:val="000000"/>
          <w:spacing w:val="1"/>
          <w:sz w:val="22"/>
          <w:szCs w:val="22"/>
        </w:rPr>
        <w:t xml:space="preserve">помогать видеть красоту и разнообразие природы (богатство ее форм, </w:t>
      </w:r>
      <w:r w:rsidRPr="00144E38">
        <w:rPr>
          <w:color w:val="000000"/>
          <w:spacing w:val="-3"/>
          <w:sz w:val="22"/>
          <w:szCs w:val="22"/>
        </w:rPr>
        <w:t>красок, запахов), получать удовольствие от общения с ней.</w:t>
      </w:r>
    </w:p>
    <w:p w:rsidR="00001D58" w:rsidRPr="00144E38" w:rsidRDefault="00001D58" w:rsidP="008E7AB7">
      <w:pPr>
        <w:numPr>
          <w:ilvl w:val="0"/>
          <w:numId w:val="12"/>
        </w:numPr>
        <w:shd w:val="clear" w:color="auto" w:fill="FFFFFF"/>
        <w:autoSpaceDE w:val="0"/>
        <w:autoSpaceDN w:val="0"/>
        <w:adjustRightInd w:val="0"/>
        <w:ind w:left="0"/>
        <w:rPr>
          <w:b/>
          <w:color w:val="000000"/>
          <w:sz w:val="22"/>
          <w:szCs w:val="22"/>
        </w:rPr>
      </w:pPr>
      <w:r w:rsidRPr="00144E38">
        <w:rPr>
          <w:b/>
          <w:color w:val="000000"/>
          <w:sz w:val="22"/>
          <w:szCs w:val="22"/>
        </w:rPr>
        <w:t>Познавательно-исследовательская деятельность</w:t>
      </w:r>
    </w:p>
    <w:p w:rsidR="00001D58" w:rsidRPr="00144E38" w:rsidRDefault="00001D58" w:rsidP="008E7AB7">
      <w:pPr>
        <w:widowControl w:val="0"/>
        <w:numPr>
          <w:ilvl w:val="0"/>
          <w:numId w:val="15"/>
        </w:numPr>
        <w:shd w:val="clear" w:color="auto" w:fill="FFFFFF"/>
        <w:tabs>
          <w:tab w:val="left" w:pos="567"/>
        </w:tabs>
        <w:autoSpaceDE w:val="0"/>
        <w:autoSpaceDN w:val="0"/>
        <w:adjustRightInd w:val="0"/>
        <w:ind w:left="0" w:hanging="207"/>
        <w:jc w:val="both"/>
        <w:rPr>
          <w:color w:val="000000"/>
          <w:sz w:val="22"/>
          <w:szCs w:val="22"/>
        </w:rPr>
      </w:pPr>
      <w:r w:rsidRPr="00144E38">
        <w:rPr>
          <w:color w:val="000000"/>
          <w:sz w:val="22"/>
          <w:szCs w:val="22"/>
        </w:rPr>
        <w:t xml:space="preserve">знакомить с ростом, развитием и размножением живых организмов, их </w:t>
      </w:r>
      <w:r w:rsidRPr="00144E38">
        <w:rPr>
          <w:color w:val="000000"/>
          <w:spacing w:val="-7"/>
          <w:sz w:val="22"/>
          <w:szCs w:val="22"/>
        </w:rPr>
        <w:t>потребностью в пище, свете, тепле, воде и других экологических факторах,</w:t>
      </w:r>
      <w:r w:rsidRPr="00144E38">
        <w:rPr>
          <w:color w:val="000000"/>
          <w:spacing w:val="-6"/>
          <w:sz w:val="22"/>
          <w:szCs w:val="22"/>
        </w:rPr>
        <w:t xml:space="preserve">со свойствами объектов неживой природы (песка, глины, камней, воздуха, </w:t>
      </w:r>
      <w:r w:rsidRPr="00144E38">
        <w:rPr>
          <w:color w:val="000000"/>
          <w:spacing w:val="-4"/>
          <w:sz w:val="22"/>
          <w:szCs w:val="22"/>
        </w:rPr>
        <w:t>воды), с разными состояниями вещества (вода, снег, лед, пар), причинно-</w:t>
      </w:r>
      <w:r w:rsidRPr="00144E38">
        <w:rPr>
          <w:color w:val="000000"/>
          <w:spacing w:val="-1"/>
          <w:sz w:val="22"/>
          <w:szCs w:val="22"/>
        </w:rPr>
        <w:t xml:space="preserve">следственными связями (густая шерсть и толстый слой жира помогают выжить животным в условиях холода, растения с толстыми мясистыми </w:t>
      </w:r>
      <w:r w:rsidRPr="00144E38">
        <w:rPr>
          <w:color w:val="000000"/>
          <w:spacing w:val="-4"/>
          <w:sz w:val="22"/>
          <w:szCs w:val="22"/>
        </w:rPr>
        <w:t>листьями, как правило, встречаются в условиях отсутствия влаги, загряз</w:t>
      </w:r>
      <w:r w:rsidRPr="00144E38">
        <w:rPr>
          <w:color w:val="000000"/>
          <w:spacing w:val="-4"/>
          <w:sz w:val="22"/>
          <w:szCs w:val="22"/>
        </w:rPr>
        <w:softHyphen/>
      </w:r>
      <w:r w:rsidRPr="00144E38">
        <w:rPr>
          <w:color w:val="000000"/>
          <w:spacing w:val="-2"/>
          <w:sz w:val="22"/>
          <w:szCs w:val="22"/>
        </w:rPr>
        <w:t>нение водоемов, вырубка леса приводят к гибели их обитателей);</w:t>
      </w:r>
      <w:r w:rsidRPr="00144E38">
        <w:rPr>
          <w:color w:val="000000"/>
          <w:spacing w:val="-8"/>
          <w:sz w:val="22"/>
          <w:szCs w:val="22"/>
        </w:rPr>
        <w:t>поддерживать самостоятельную поисково-исследовательскую деятельность (проведение опытов, наблюдений, поиск информации в литературе), побуж</w:t>
      </w:r>
      <w:r w:rsidRPr="00144E38">
        <w:rPr>
          <w:color w:val="000000"/>
          <w:spacing w:val="-8"/>
          <w:sz w:val="22"/>
          <w:szCs w:val="22"/>
        </w:rPr>
        <w:softHyphen/>
        <w:t>дать наблюдать за поведением животных, выделять характерные особеннос</w:t>
      </w:r>
      <w:r w:rsidRPr="00144E38">
        <w:rPr>
          <w:color w:val="000000"/>
          <w:spacing w:val="-8"/>
          <w:sz w:val="22"/>
          <w:szCs w:val="22"/>
        </w:rPr>
        <w:softHyphen/>
      </w:r>
      <w:r w:rsidRPr="00144E38">
        <w:rPr>
          <w:color w:val="000000"/>
          <w:spacing w:val="-6"/>
          <w:sz w:val="22"/>
          <w:szCs w:val="22"/>
        </w:rPr>
        <w:t>ти их внешнего вида, способов передвижения, питания, приспособления;</w:t>
      </w:r>
    </w:p>
    <w:p w:rsidR="00001D58" w:rsidRPr="00144E38" w:rsidRDefault="00001D58" w:rsidP="008E7AB7">
      <w:pPr>
        <w:widowControl w:val="0"/>
        <w:numPr>
          <w:ilvl w:val="0"/>
          <w:numId w:val="15"/>
        </w:numPr>
        <w:shd w:val="clear" w:color="auto" w:fill="FFFFFF"/>
        <w:tabs>
          <w:tab w:val="left" w:pos="567"/>
        </w:tabs>
        <w:autoSpaceDE w:val="0"/>
        <w:autoSpaceDN w:val="0"/>
        <w:adjustRightInd w:val="0"/>
        <w:ind w:left="0" w:hanging="207"/>
        <w:jc w:val="both"/>
        <w:rPr>
          <w:color w:val="000000"/>
          <w:sz w:val="22"/>
          <w:szCs w:val="22"/>
        </w:rPr>
      </w:pPr>
      <w:r w:rsidRPr="00144E38">
        <w:rPr>
          <w:color w:val="000000"/>
          <w:spacing w:val="-2"/>
          <w:sz w:val="22"/>
          <w:szCs w:val="22"/>
        </w:rPr>
        <w:t>формировать на основе исследовательской деятельности природоохран</w:t>
      </w:r>
      <w:r w:rsidRPr="00144E38">
        <w:rPr>
          <w:color w:val="000000"/>
          <w:spacing w:val="-2"/>
          <w:sz w:val="22"/>
          <w:szCs w:val="22"/>
        </w:rPr>
        <w:softHyphen/>
      </w:r>
      <w:r w:rsidRPr="00144E38">
        <w:rPr>
          <w:color w:val="000000"/>
          <w:spacing w:val="-4"/>
          <w:sz w:val="22"/>
          <w:szCs w:val="22"/>
        </w:rPr>
        <w:t>ные навыки поведения в природных условиях и населенных пунктах (по</w:t>
      </w:r>
      <w:r w:rsidRPr="00144E38">
        <w:rPr>
          <w:color w:val="000000"/>
          <w:spacing w:val="-4"/>
          <w:sz w:val="22"/>
          <w:szCs w:val="22"/>
        </w:rPr>
        <w:softHyphen/>
      </w:r>
      <w:r w:rsidRPr="00144E38">
        <w:rPr>
          <w:color w:val="000000"/>
          <w:spacing w:val="-3"/>
          <w:sz w:val="22"/>
          <w:szCs w:val="22"/>
        </w:rPr>
        <w:t>чему нужно забирать мусор с собой после отдыха или бросать в урны, не пугать животных в парках, на природе).</w:t>
      </w:r>
    </w:p>
    <w:p w:rsidR="00001D58" w:rsidRPr="00144E38" w:rsidRDefault="00001D58" w:rsidP="008E7AB7">
      <w:pPr>
        <w:numPr>
          <w:ilvl w:val="0"/>
          <w:numId w:val="12"/>
        </w:numPr>
        <w:shd w:val="clear" w:color="auto" w:fill="FFFFFF"/>
        <w:autoSpaceDE w:val="0"/>
        <w:autoSpaceDN w:val="0"/>
        <w:adjustRightInd w:val="0"/>
        <w:ind w:left="0"/>
        <w:rPr>
          <w:b/>
          <w:color w:val="000000"/>
          <w:sz w:val="22"/>
          <w:szCs w:val="22"/>
        </w:rPr>
      </w:pPr>
      <w:r w:rsidRPr="00144E38">
        <w:rPr>
          <w:b/>
          <w:color w:val="000000"/>
          <w:sz w:val="22"/>
          <w:szCs w:val="22"/>
        </w:rPr>
        <w:t>Дидактическая игра</w:t>
      </w:r>
    </w:p>
    <w:p w:rsidR="00001D58" w:rsidRPr="00144E38" w:rsidRDefault="00001D58" w:rsidP="008E7AB7">
      <w:pPr>
        <w:pStyle w:val="ac"/>
        <w:widowControl w:val="0"/>
        <w:numPr>
          <w:ilvl w:val="0"/>
          <w:numId w:val="16"/>
        </w:numPr>
        <w:shd w:val="clear" w:color="auto" w:fill="FFFFFF"/>
        <w:tabs>
          <w:tab w:val="left" w:pos="571"/>
        </w:tabs>
        <w:autoSpaceDE w:val="0"/>
        <w:autoSpaceDN w:val="0"/>
        <w:adjustRightInd w:val="0"/>
        <w:ind w:left="0"/>
        <w:jc w:val="both"/>
        <w:rPr>
          <w:color w:val="000000"/>
          <w:sz w:val="22"/>
          <w:szCs w:val="22"/>
        </w:rPr>
      </w:pPr>
      <w:r w:rsidRPr="00144E38">
        <w:rPr>
          <w:color w:val="000000"/>
          <w:spacing w:val="1"/>
          <w:sz w:val="22"/>
          <w:szCs w:val="22"/>
        </w:rPr>
        <w:t xml:space="preserve">закреплять  представления о существенных признаках,  лежащих в основе </w:t>
      </w:r>
      <w:r w:rsidRPr="00144E38">
        <w:rPr>
          <w:color w:val="000000"/>
          <w:spacing w:val="-1"/>
          <w:sz w:val="22"/>
          <w:szCs w:val="22"/>
        </w:rPr>
        <w:t xml:space="preserve">родовых обобщений (животные, птицы, насекомые, рыбы, посуда, одежда, </w:t>
      </w:r>
      <w:r w:rsidRPr="00144E38">
        <w:rPr>
          <w:color w:val="000000"/>
          <w:spacing w:val="2"/>
          <w:sz w:val="22"/>
          <w:szCs w:val="22"/>
        </w:rPr>
        <w:t>обувь и др.);</w:t>
      </w:r>
    </w:p>
    <w:p w:rsidR="00001D58" w:rsidRPr="00144E38" w:rsidRDefault="00001D58" w:rsidP="008E7AB7">
      <w:pPr>
        <w:pStyle w:val="ac"/>
        <w:widowControl w:val="0"/>
        <w:numPr>
          <w:ilvl w:val="0"/>
          <w:numId w:val="16"/>
        </w:numPr>
        <w:shd w:val="clear" w:color="auto" w:fill="FFFFFF"/>
        <w:tabs>
          <w:tab w:val="left" w:pos="571"/>
        </w:tabs>
        <w:autoSpaceDE w:val="0"/>
        <w:autoSpaceDN w:val="0"/>
        <w:adjustRightInd w:val="0"/>
        <w:ind w:left="0"/>
        <w:jc w:val="both"/>
        <w:rPr>
          <w:color w:val="000000"/>
          <w:sz w:val="22"/>
          <w:szCs w:val="22"/>
        </w:rPr>
      </w:pPr>
      <w:r w:rsidRPr="00144E38">
        <w:rPr>
          <w:color w:val="000000"/>
          <w:sz w:val="22"/>
          <w:szCs w:val="22"/>
        </w:rPr>
        <w:lastRenderedPageBreak/>
        <w:t>понимать взаимосвязи в типичных экологических системах (в лесу, водо</w:t>
      </w:r>
      <w:r w:rsidRPr="00144E38">
        <w:rPr>
          <w:color w:val="000000"/>
          <w:sz w:val="22"/>
          <w:szCs w:val="22"/>
        </w:rPr>
        <w:softHyphen/>
        <w:t xml:space="preserve">еме, парке, огороде, на лугу и др.); </w:t>
      </w:r>
    </w:p>
    <w:p w:rsidR="00001D58" w:rsidRPr="00144E38" w:rsidRDefault="00001D58" w:rsidP="008E7AB7">
      <w:pPr>
        <w:pStyle w:val="ac"/>
        <w:widowControl w:val="0"/>
        <w:numPr>
          <w:ilvl w:val="0"/>
          <w:numId w:val="16"/>
        </w:numPr>
        <w:shd w:val="clear" w:color="auto" w:fill="FFFFFF"/>
        <w:tabs>
          <w:tab w:val="left" w:pos="571"/>
        </w:tabs>
        <w:autoSpaceDE w:val="0"/>
        <w:autoSpaceDN w:val="0"/>
        <w:adjustRightInd w:val="0"/>
        <w:ind w:left="0"/>
        <w:jc w:val="both"/>
        <w:rPr>
          <w:color w:val="000000"/>
          <w:sz w:val="22"/>
          <w:szCs w:val="22"/>
        </w:rPr>
      </w:pPr>
      <w:r w:rsidRPr="00144E38">
        <w:rPr>
          <w:color w:val="000000"/>
          <w:spacing w:val="6"/>
          <w:sz w:val="22"/>
          <w:szCs w:val="22"/>
        </w:rPr>
        <w:t xml:space="preserve">расширять представления о средствах связи и передвижения в разных </w:t>
      </w:r>
      <w:r w:rsidRPr="00144E38">
        <w:rPr>
          <w:color w:val="000000"/>
          <w:spacing w:val="1"/>
          <w:sz w:val="22"/>
          <w:szCs w:val="22"/>
        </w:rPr>
        <w:t>сферах (на земле, под землей, в воде, в воздухе);</w:t>
      </w:r>
    </w:p>
    <w:p w:rsidR="00E2283C" w:rsidRPr="00144E38" w:rsidRDefault="00E2283C" w:rsidP="004B084E">
      <w:pPr>
        <w:jc w:val="center"/>
        <w:rPr>
          <w:b/>
          <w:sz w:val="22"/>
          <w:szCs w:val="22"/>
        </w:rPr>
      </w:pPr>
      <w:r w:rsidRPr="00144E38">
        <w:rPr>
          <w:b/>
          <w:sz w:val="22"/>
          <w:szCs w:val="22"/>
        </w:rPr>
        <w:t>Комплексно - тематический план</w:t>
      </w:r>
    </w:p>
    <w:p w:rsidR="00DD14CC" w:rsidRPr="00144E38" w:rsidRDefault="00E2283C" w:rsidP="004B084E">
      <w:pPr>
        <w:autoSpaceDE w:val="0"/>
        <w:autoSpaceDN w:val="0"/>
        <w:adjustRightInd w:val="0"/>
        <w:ind w:left="720"/>
        <w:jc w:val="center"/>
        <w:rPr>
          <w:b/>
          <w:sz w:val="22"/>
          <w:szCs w:val="22"/>
        </w:rPr>
      </w:pPr>
      <w:r w:rsidRPr="00144E38">
        <w:rPr>
          <w:b/>
          <w:sz w:val="22"/>
          <w:szCs w:val="22"/>
        </w:rPr>
        <w:t xml:space="preserve">Содержание образовательной деятельности по освоению образовательной области </w:t>
      </w:r>
      <w:r w:rsidR="00DD14CC" w:rsidRPr="00144E38">
        <w:rPr>
          <w:b/>
          <w:sz w:val="22"/>
          <w:szCs w:val="22"/>
        </w:rPr>
        <w:t xml:space="preserve">познавательное развитие </w:t>
      </w:r>
      <w:r w:rsidR="004B084E">
        <w:rPr>
          <w:b/>
          <w:sz w:val="22"/>
          <w:szCs w:val="22"/>
        </w:rPr>
        <w:t xml:space="preserve"> «Природа и ребенок»</w:t>
      </w:r>
    </w:p>
    <w:p w:rsidR="00E2283C" w:rsidRPr="00144E38" w:rsidRDefault="00E2283C" w:rsidP="004B084E">
      <w:pPr>
        <w:autoSpaceDE w:val="0"/>
        <w:autoSpaceDN w:val="0"/>
        <w:adjustRightInd w:val="0"/>
        <w:ind w:left="720"/>
        <w:jc w:val="center"/>
        <w:rPr>
          <w:b/>
          <w:sz w:val="22"/>
          <w:szCs w:val="22"/>
        </w:rPr>
      </w:pPr>
      <w:r w:rsidRPr="00144E38">
        <w:rPr>
          <w:b/>
          <w:sz w:val="22"/>
          <w:szCs w:val="22"/>
        </w:rPr>
        <w:t>Объединение комплекса различных видов специфической детской деятельности вокруг «единое темы»</w:t>
      </w:r>
    </w:p>
    <w:tbl>
      <w:tblPr>
        <w:tblW w:w="15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3"/>
        <w:gridCol w:w="1241"/>
        <w:gridCol w:w="1984"/>
        <w:gridCol w:w="4253"/>
        <w:gridCol w:w="3827"/>
        <w:gridCol w:w="1843"/>
        <w:gridCol w:w="567"/>
        <w:gridCol w:w="885"/>
      </w:tblGrid>
      <w:tr w:rsidR="00E2283C" w:rsidRPr="00F81D0B" w:rsidTr="00F81D0B">
        <w:tc>
          <w:tcPr>
            <w:tcW w:w="603" w:type="dxa"/>
          </w:tcPr>
          <w:p w:rsidR="00E2283C" w:rsidRPr="00F81D0B" w:rsidRDefault="00E2283C" w:rsidP="00C56916">
            <w:pPr>
              <w:jc w:val="center"/>
              <w:rPr>
                <w:b/>
                <w:sz w:val="20"/>
                <w:szCs w:val="20"/>
              </w:rPr>
            </w:pPr>
            <w:r w:rsidRPr="00F81D0B">
              <w:rPr>
                <w:b/>
                <w:sz w:val="20"/>
                <w:szCs w:val="20"/>
              </w:rPr>
              <w:t xml:space="preserve">№ </w:t>
            </w:r>
          </w:p>
        </w:tc>
        <w:tc>
          <w:tcPr>
            <w:tcW w:w="1241" w:type="dxa"/>
          </w:tcPr>
          <w:p w:rsidR="00E2283C" w:rsidRPr="00F81D0B" w:rsidRDefault="00E2283C" w:rsidP="00C56916">
            <w:pPr>
              <w:jc w:val="center"/>
              <w:rPr>
                <w:b/>
                <w:sz w:val="20"/>
                <w:szCs w:val="20"/>
              </w:rPr>
            </w:pPr>
            <w:r w:rsidRPr="00F81D0B">
              <w:rPr>
                <w:b/>
                <w:sz w:val="20"/>
                <w:szCs w:val="20"/>
              </w:rPr>
              <w:t>Месяц</w:t>
            </w:r>
          </w:p>
          <w:p w:rsidR="00E2283C" w:rsidRPr="00F81D0B" w:rsidRDefault="00E2283C" w:rsidP="00C56916">
            <w:pPr>
              <w:jc w:val="center"/>
              <w:rPr>
                <w:b/>
                <w:sz w:val="20"/>
                <w:szCs w:val="20"/>
              </w:rPr>
            </w:pPr>
            <w:r w:rsidRPr="00F81D0B">
              <w:rPr>
                <w:b/>
                <w:sz w:val="20"/>
                <w:szCs w:val="20"/>
              </w:rPr>
              <w:t>Неделя номер занятия</w:t>
            </w:r>
          </w:p>
        </w:tc>
        <w:tc>
          <w:tcPr>
            <w:tcW w:w="1984" w:type="dxa"/>
          </w:tcPr>
          <w:p w:rsidR="00E2283C" w:rsidRPr="00F81D0B" w:rsidRDefault="00E2283C" w:rsidP="00C56916">
            <w:pPr>
              <w:jc w:val="center"/>
              <w:rPr>
                <w:b/>
                <w:sz w:val="20"/>
                <w:szCs w:val="20"/>
              </w:rPr>
            </w:pPr>
            <w:r w:rsidRPr="00F81D0B">
              <w:rPr>
                <w:b/>
                <w:sz w:val="20"/>
                <w:szCs w:val="20"/>
              </w:rPr>
              <w:t>Название темы</w:t>
            </w:r>
          </w:p>
        </w:tc>
        <w:tc>
          <w:tcPr>
            <w:tcW w:w="4253" w:type="dxa"/>
          </w:tcPr>
          <w:p w:rsidR="00E2283C" w:rsidRPr="00F81D0B" w:rsidRDefault="00E2283C" w:rsidP="00C56916">
            <w:pPr>
              <w:jc w:val="center"/>
              <w:rPr>
                <w:b/>
                <w:sz w:val="20"/>
                <w:szCs w:val="20"/>
              </w:rPr>
            </w:pPr>
            <w:r w:rsidRPr="00F81D0B">
              <w:rPr>
                <w:b/>
                <w:sz w:val="20"/>
                <w:szCs w:val="20"/>
              </w:rPr>
              <w:t xml:space="preserve">Программное содержание </w:t>
            </w:r>
          </w:p>
        </w:tc>
        <w:tc>
          <w:tcPr>
            <w:tcW w:w="3827" w:type="dxa"/>
          </w:tcPr>
          <w:p w:rsidR="00E2283C" w:rsidRPr="00F81D0B" w:rsidRDefault="00E2283C" w:rsidP="00C56916">
            <w:pPr>
              <w:jc w:val="center"/>
              <w:rPr>
                <w:b/>
                <w:sz w:val="20"/>
                <w:szCs w:val="20"/>
              </w:rPr>
            </w:pPr>
            <w:r w:rsidRPr="00F81D0B">
              <w:rPr>
                <w:b/>
                <w:sz w:val="20"/>
                <w:szCs w:val="20"/>
              </w:rPr>
              <w:t>Предполагаемый результат</w:t>
            </w:r>
          </w:p>
        </w:tc>
        <w:tc>
          <w:tcPr>
            <w:tcW w:w="1843" w:type="dxa"/>
          </w:tcPr>
          <w:p w:rsidR="004B084E" w:rsidRPr="00F81D0B" w:rsidRDefault="00E2283C" w:rsidP="00F573F6">
            <w:pPr>
              <w:autoSpaceDE w:val="0"/>
              <w:autoSpaceDN w:val="0"/>
              <w:adjustRightInd w:val="0"/>
              <w:jc w:val="both"/>
              <w:rPr>
                <w:sz w:val="20"/>
                <w:szCs w:val="20"/>
              </w:rPr>
            </w:pPr>
            <w:r w:rsidRPr="00F81D0B">
              <w:rPr>
                <w:b/>
                <w:sz w:val="20"/>
                <w:szCs w:val="20"/>
              </w:rPr>
              <w:t>Варианты итоговых мероприятий</w:t>
            </w:r>
          </w:p>
          <w:p w:rsidR="00E2283C" w:rsidRPr="00F81D0B" w:rsidRDefault="00E2283C" w:rsidP="00F573F6">
            <w:pPr>
              <w:autoSpaceDE w:val="0"/>
              <w:autoSpaceDN w:val="0"/>
              <w:adjustRightInd w:val="0"/>
              <w:jc w:val="both"/>
              <w:rPr>
                <w:sz w:val="20"/>
                <w:szCs w:val="20"/>
              </w:rPr>
            </w:pPr>
          </w:p>
        </w:tc>
        <w:tc>
          <w:tcPr>
            <w:tcW w:w="567" w:type="dxa"/>
          </w:tcPr>
          <w:p w:rsidR="00E2283C" w:rsidRPr="00F81D0B" w:rsidRDefault="00E2283C" w:rsidP="00C56916">
            <w:pPr>
              <w:jc w:val="center"/>
              <w:rPr>
                <w:b/>
                <w:sz w:val="20"/>
                <w:szCs w:val="20"/>
              </w:rPr>
            </w:pPr>
            <w:r w:rsidRPr="00F81D0B">
              <w:rPr>
                <w:b/>
                <w:sz w:val="20"/>
                <w:szCs w:val="20"/>
              </w:rPr>
              <w:t>Кол-во</w:t>
            </w:r>
          </w:p>
          <w:p w:rsidR="00E2283C" w:rsidRPr="00F81D0B" w:rsidRDefault="00E2283C" w:rsidP="00C56916">
            <w:pPr>
              <w:jc w:val="center"/>
              <w:rPr>
                <w:b/>
                <w:sz w:val="20"/>
                <w:szCs w:val="20"/>
              </w:rPr>
            </w:pPr>
          </w:p>
        </w:tc>
        <w:tc>
          <w:tcPr>
            <w:tcW w:w="885" w:type="dxa"/>
          </w:tcPr>
          <w:p w:rsidR="00E2283C" w:rsidRPr="00F81D0B" w:rsidRDefault="00E2283C" w:rsidP="00C56916">
            <w:pPr>
              <w:jc w:val="center"/>
              <w:rPr>
                <w:b/>
                <w:sz w:val="20"/>
                <w:szCs w:val="20"/>
              </w:rPr>
            </w:pPr>
            <w:r w:rsidRPr="00F81D0B">
              <w:rPr>
                <w:b/>
                <w:sz w:val="20"/>
                <w:szCs w:val="20"/>
              </w:rPr>
              <w:t>Кол-во</w:t>
            </w:r>
          </w:p>
          <w:p w:rsidR="00E2283C" w:rsidRPr="00F81D0B" w:rsidRDefault="00E2283C" w:rsidP="00C56916">
            <w:pPr>
              <w:jc w:val="center"/>
              <w:rPr>
                <w:b/>
                <w:sz w:val="20"/>
                <w:szCs w:val="20"/>
              </w:rPr>
            </w:pPr>
            <w:r w:rsidRPr="00F81D0B">
              <w:rPr>
                <w:b/>
                <w:sz w:val="20"/>
                <w:szCs w:val="20"/>
              </w:rPr>
              <w:t>часов (мин)</w:t>
            </w:r>
          </w:p>
        </w:tc>
      </w:tr>
      <w:tr w:rsidR="00E84B6A" w:rsidRPr="00F81D0B" w:rsidTr="00F81D0B">
        <w:tc>
          <w:tcPr>
            <w:tcW w:w="603" w:type="dxa"/>
          </w:tcPr>
          <w:p w:rsidR="00E84B6A" w:rsidRPr="00F81D0B" w:rsidRDefault="00E84B6A">
            <w:pPr>
              <w:jc w:val="center"/>
              <w:rPr>
                <w:sz w:val="20"/>
                <w:szCs w:val="20"/>
              </w:rPr>
            </w:pPr>
            <w:r w:rsidRPr="00F81D0B">
              <w:rPr>
                <w:sz w:val="20"/>
                <w:szCs w:val="20"/>
              </w:rPr>
              <w:t>1</w:t>
            </w:r>
            <w:r w:rsidR="003418D4" w:rsidRPr="00F81D0B">
              <w:rPr>
                <w:sz w:val="20"/>
                <w:szCs w:val="20"/>
              </w:rPr>
              <w:t>.</w:t>
            </w:r>
          </w:p>
        </w:tc>
        <w:tc>
          <w:tcPr>
            <w:tcW w:w="1241" w:type="dxa"/>
          </w:tcPr>
          <w:p w:rsidR="00E84B6A" w:rsidRPr="00937752" w:rsidRDefault="00E84B6A" w:rsidP="002D678A">
            <w:pPr>
              <w:jc w:val="center"/>
              <w:rPr>
                <w:sz w:val="20"/>
                <w:szCs w:val="20"/>
              </w:rPr>
            </w:pPr>
            <w:r w:rsidRPr="00937752">
              <w:rPr>
                <w:b/>
                <w:sz w:val="20"/>
                <w:szCs w:val="20"/>
              </w:rPr>
              <w:t>Сентяб</w:t>
            </w:r>
            <w:r w:rsidR="00E169B4" w:rsidRPr="00937752">
              <w:rPr>
                <w:b/>
                <w:sz w:val="20"/>
                <w:szCs w:val="20"/>
              </w:rPr>
              <w:t>р</w:t>
            </w:r>
            <w:r w:rsidRPr="00937752">
              <w:rPr>
                <w:b/>
                <w:sz w:val="20"/>
                <w:szCs w:val="20"/>
              </w:rPr>
              <w:t>ь</w:t>
            </w:r>
          </w:p>
          <w:p w:rsidR="00E84B6A" w:rsidRPr="00937752" w:rsidRDefault="00E84B6A" w:rsidP="002D678A">
            <w:pPr>
              <w:jc w:val="center"/>
              <w:rPr>
                <w:sz w:val="20"/>
                <w:szCs w:val="20"/>
              </w:rPr>
            </w:pPr>
            <w:r w:rsidRPr="00937752">
              <w:rPr>
                <w:sz w:val="20"/>
                <w:szCs w:val="20"/>
              </w:rPr>
              <w:t xml:space="preserve">1-я </w:t>
            </w:r>
          </w:p>
          <w:p w:rsidR="00E84B6A" w:rsidRPr="00937752" w:rsidRDefault="00937752" w:rsidP="002D678A">
            <w:pPr>
              <w:jc w:val="center"/>
              <w:rPr>
                <w:sz w:val="20"/>
                <w:szCs w:val="20"/>
              </w:rPr>
            </w:pPr>
            <w:r>
              <w:rPr>
                <w:sz w:val="20"/>
                <w:szCs w:val="20"/>
              </w:rPr>
              <w:t>н</w:t>
            </w:r>
            <w:r w:rsidR="00E84B6A" w:rsidRPr="00937752">
              <w:rPr>
                <w:sz w:val="20"/>
                <w:szCs w:val="20"/>
              </w:rPr>
              <w:t>еделя</w:t>
            </w:r>
          </w:p>
          <w:p w:rsidR="00E84B6A" w:rsidRPr="00937752" w:rsidRDefault="00E84B6A" w:rsidP="002D678A">
            <w:pPr>
              <w:jc w:val="center"/>
              <w:rPr>
                <w:b/>
                <w:sz w:val="20"/>
                <w:szCs w:val="20"/>
              </w:rPr>
            </w:pPr>
          </w:p>
        </w:tc>
        <w:tc>
          <w:tcPr>
            <w:tcW w:w="1984" w:type="dxa"/>
          </w:tcPr>
          <w:p w:rsidR="00E84B6A" w:rsidRPr="00F81D0B" w:rsidRDefault="00E74859" w:rsidP="00B01A6F">
            <w:pPr>
              <w:jc w:val="center"/>
              <w:rPr>
                <w:sz w:val="20"/>
                <w:szCs w:val="20"/>
              </w:rPr>
            </w:pPr>
            <w:r w:rsidRPr="00F81D0B">
              <w:rPr>
                <w:sz w:val="20"/>
                <w:szCs w:val="20"/>
              </w:rPr>
              <w:t>«Жизнь осеннего леса</w:t>
            </w:r>
            <w:r w:rsidR="00896B88" w:rsidRPr="00F81D0B">
              <w:rPr>
                <w:sz w:val="20"/>
                <w:szCs w:val="20"/>
              </w:rPr>
              <w:t xml:space="preserve">» </w:t>
            </w:r>
          </w:p>
          <w:p w:rsidR="00896B88" w:rsidRPr="00F81D0B" w:rsidRDefault="00E74859" w:rsidP="00B01A6F">
            <w:pPr>
              <w:jc w:val="center"/>
              <w:rPr>
                <w:sz w:val="20"/>
                <w:szCs w:val="20"/>
              </w:rPr>
            </w:pPr>
            <w:r w:rsidRPr="00F81D0B">
              <w:rPr>
                <w:sz w:val="20"/>
                <w:szCs w:val="20"/>
              </w:rPr>
              <w:t>Коломина Н.В. стр. 83</w:t>
            </w:r>
          </w:p>
        </w:tc>
        <w:tc>
          <w:tcPr>
            <w:tcW w:w="4253" w:type="dxa"/>
          </w:tcPr>
          <w:p w:rsidR="00B01A6F" w:rsidRPr="00F81D0B" w:rsidRDefault="00E74859" w:rsidP="00F573F6">
            <w:pPr>
              <w:jc w:val="both"/>
              <w:rPr>
                <w:sz w:val="20"/>
                <w:szCs w:val="20"/>
              </w:rPr>
            </w:pPr>
            <w:r w:rsidRPr="00F81D0B">
              <w:rPr>
                <w:sz w:val="20"/>
                <w:szCs w:val="20"/>
              </w:rPr>
              <w:t>Дать детям представление о лесе как природном сообществе, научить понимать причины листопада, называть части листа, передавать свои ощущения, обоснованно отвечать на вопросы об осенних изменениях в жизни леса. Способствовать воспитанию интереса к природе.</w:t>
            </w:r>
          </w:p>
        </w:tc>
        <w:tc>
          <w:tcPr>
            <w:tcW w:w="3827" w:type="dxa"/>
          </w:tcPr>
          <w:p w:rsidR="00E74859" w:rsidRPr="00F81D0B" w:rsidRDefault="00E74859" w:rsidP="00F573F6">
            <w:pPr>
              <w:ind w:hanging="108"/>
              <w:jc w:val="both"/>
              <w:rPr>
                <w:sz w:val="20"/>
                <w:szCs w:val="20"/>
              </w:rPr>
            </w:pPr>
            <w:r w:rsidRPr="00F81D0B">
              <w:rPr>
                <w:sz w:val="20"/>
                <w:szCs w:val="20"/>
              </w:rPr>
              <w:t xml:space="preserve">  Имеют представление о лесе как природном сообществе, знают причины листопада, умеют называть части листа, передавать свои ощущения, обоснованно отвечать на вопросы об осенних изменениях в жизни леса.</w:t>
            </w:r>
          </w:p>
          <w:p w:rsidR="00E84B6A" w:rsidRPr="00F81D0B" w:rsidRDefault="000727A4" w:rsidP="00F573F6">
            <w:pPr>
              <w:ind w:hanging="108"/>
              <w:jc w:val="both"/>
              <w:rPr>
                <w:sz w:val="20"/>
                <w:szCs w:val="20"/>
              </w:rPr>
            </w:pPr>
            <w:r w:rsidRPr="00F81D0B">
              <w:rPr>
                <w:b/>
                <w:sz w:val="20"/>
                <w:szCs w:val="20"/>
              </w:rPr>
              <w:t xml:space="preserve">Региональный компонент: </w:t>
            </w:r>
            <w:r w:rsidRPr="00F81D0B">
              <w:rPr>
                <w:sz w:val="20"/>
                <w:szCs w:val="20"/>
              </w:rPr>
              <w:t xml:space="preserve"> познакомить детей с разнообразием ягод и растений нашего края.</w:t>
            </w:r>
          </w:p>
        </w:tc>
        <w:tc>
          <w:tcPr>
            <w:tcW w:w="1843" w:type="dxa"/>
          </w:tcPr>
          <w:p w:rsidR="00E84B6A" w:rsidRPr="00F81D0B" w:rsidRDefault="00E84B6A" w:rsidP="00F573F6">
            <w:pPr>
              <w:jc w:val="both"/>
              <w:rPr>
                <w:b/>
                <w:sz w:val="20"/>
                <w:szCs w:val="20"/>
              </w:rPr>
            </w:pPr>
            <w:r w:rsidRPr="00F81D0B">
              <w:rPr>
                <w:sz w:val="20"/>
                <w:szCs w:val="20"/>
              </w:rPr>
              <w:t>Праздник «День знаний».</w:t>
            </w:r>
          </w:p>
          <w:p w:rsidR="00E84B6A" w:rsidRPr="00F81D0B" w:rsidRDefault="00E84B6A" w:rsidP="00F573F6">
            <w:pPr>
              <w:jc w:val="both"/>
              <w:rPr>
                <w:b/>
                <w:sz w:val="20"/>
                <w:szCs w:val="20"/>
              </w:rPr>
            </w:pP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3418D4">
            <w:pPr>
              <w:jc w:val="center"/>
              <w:rPr>
                <w:sz w:val="20"/>
                <w:szCs w:val="20"/>
              </w:rPr>
            </w:pPr>
            <w:r w:rsidRPr="00F81D0B">
              <w:rPr>
                <w:sz w:val="20"/>
                <w:szCs w:val="20"/>
              </w:rPr>
              <w:t>2.</w:t>
            </w:r>
          </w:p>
        </w:tc>
        <w:tc>
          <w:tcPr>
            <w:tcW w:w="1241" w:type="dxa"/>
          </w:tcPr>
          <w:p w:rsidR="00E84B6A" w:rsidRPr="00937752" w:rsidRDefault="00FE536A" w:rsidP="002D678A">
            <w:pPr>
              <w:jc w:val="center"/>
              <w:rPr>
                <w:sz w:val="20"/>
                <w:szCs w:val="20"/>
              </w:rPr>
            </w:pPr>
            <w:r w:rsidRPr="00937752">
              <w:rPr>
                <w:sz w:val="20"/>
                <w:szCs w:val="20"/>
              </w:rPr>
              <w:t>2</w:t>
            </w:r>
            <w:r w:rsidR="00E84B6A" w:rsidRPr="00937752">
              <w:rPr>
                <w:sz w:val="20"/>
                <w:szCs w:val="20"/>
              </w:rPr>
              <w:t>-я</w:t>
            </w:r>
          </w:p>
          <w:p w:rsidR="00E84B6A" w:rsidRPr="00937752" w:rsidRDefault="00937752" w:rsidP="002D678A">
            <w:pPr>
              <w:jc w:val="center"/>
              <w:rPr>
                <w:sz w:val="20"/>
                <w:szCs w:val="20"/>
              </w:rPr>
            </w:pPr>
            <w:r>
              <w:rPr>
                <w:sz w:val="20"/>
                <w:szCs w:val="20"/>
              </w:rPr>
              <w:t>н</w:t>
            </w:r>
            <w:r w:rsidR="00E84B6A" w:rsidRPr="00937752">
              <w:rPr>
                <w:sz w:val="20"/>
                <w:szCs w:val="20"/>
              </w:rPr>
              <w:t>еделя</w:t>
            </w:r>
          </w:p>
          <w:p w:rsidR="00E84B6A" w:rsidRPr="00937752" w:rsidRDefault="00E84B6A" w:rsidP="002D678A">
            <w:pPr>
              <w:rPr>
                <w:sz w:val="20"/>
                <w:szCs w:val="20"/>
              </w:rPr>
            </w:pPr>
          </w:p>
        </w:tc>
        <w:tc>
          <w:tcPr>
            <w:tcW w:w="1984" w:type="dxa"/>
          </w:tcPr>
          <w:p w:rsidR="00E84B6A" w:rsidRPr="00F81D0B" w:rsidRDefault="00E84B6A" w:rsidP="00B01A6F">
            <w:pPr>
              <w:jc w:val="center"/>
              <w:rPr>
                <w:sz w:val="20"/>
                <w:szCs w:val="20"/>
              </w:rPr>
            </w:pPr>
            <w:r w:rsidRPr="00F81D0B">
              <w:rPr>
                <w:sz w:val="20"/>
                <w:szCs w:val="20"/>
              </w:rPr>
              <w:t xml:space="preserve">«Кто в море живет»               Парамонова </w:t>
            </w:r>
            <w:r w:rsidR="00B01A6F" w:rsidRPr="00F81D0B">
              <w:rPr>
                <w:sz w:val="20"/>
                <w:szCs w:val="20"/>
              </w:rPr>
              <w:t xml:space="preserve">Л.А. </w:t>
            </w:r>
            <w:r w:rsidRPr="00F81D0B">
              <w:rPr>
                <w:sz w:val="20"/>
                <w:szCs w:val="20"/>
              </w:rPr>
              <w:t>стр.39</w:t>
            </w:r>
          </w:p>
        </w:tc>
        <w:tc>
          <w:tcPr>
            <w:tcW w:w="4253" w:type="dxa"/>
          </w:tcPr>
          <w:p w:rsidR="00E84B6A" w:rsidRPr="00F81D0B" w:rsidRDefault="00E84B6A" w:rsidP="00F573F6">
            <w:pPr>
              <w:jc w:val="both"/>
              <w:rPr>
                <w:sz w:val="20"/>
                <w:szCs w:val="20"/>
              </w:rPr>
            </w:pPr>
            <w:r w:rsidRPr="00F81D0B">
              <w:rPr>
                <w:sz w:val="20"/>
                <w:szCs w:val="20"/>
              </w:rPr>
              <w:t>Познакомить детей с экосистемой моря, с некоторыми морскими животными и растениями; дать первые представления о разнообразии морей, о том, что море – это дом многих животных и растений; сформировать навыки экологически грамотного повеления. Развивать речь, память. Воспитывать познавательный интерес</w:t>
            </w:r>
          </w:p>
        </w:tc>
        <w:tc>
          <w:tcPr>
            <w:tcW w:w="3827" w:type="dxa"/>
          </w:tcPr>
          <w:p w:rsidR="00E84B6A" w:rsidRPr="00F81D0B" w:rsidRDefault="00E84B6A" w:rsidP="00F573F6">
            <w:pPr>
              <w:jc w:val="both"/>
              <w:rPr>
                <w:sz w:val="20"/>
                <w:szCs w:val="20"/>
              </w:rPr>
            </w:pPr>
            <w:r w:rsidRPr="00F81D0B">
              <w:rPr>
                <w:sz w:val="20"/>
                <w:szCs w:val="20"/>
              </w:rPr>
              <w:t xml:space="preserve">Имеют представление  о разнообразии морей, о том, что море – это дом многих животных и растений; сформированы навыки экологически грамотного повеления. </w:t>
            </w:r>
          </w:p>
        </w:tc>
        <w:tc>
          <w:tcPr>
            <w:tcW w:w="1843" w:type="dxa"/>
          </w:tcPr>
          <w:p w:rsidR="00E84B6A" w:rsidRPr="00F81D0B" w:rsidRDefault="00E84B6A" w:rsidP="00F573F6">
            <w:pPr>
              <w:jc w:val="both"/>
              <w:rPr>
                <w:sz w:val="20"/>
                <w:szCs w:val="20"/>
                <w:lang w:eastAsia="en-US"/>
              </w:rPr>
            </w:pPr>
            <w:r w:rsidRPr="00F81D0B">
              <w:rPr>
                <w:sz w:val="20"/>
                <w:szCs w:val="20"/>
                <w:lang w:eastAsia="en-US"/>
              </w:rPr>
              <w:t>Дидактическая игра «Наша Родина - Россия».</w:t>
            </w:r>
          </w:p>
          <w:p w:rsidR="00E84B6A" w:rsidRPr="00F81D0B" w:rsidRDefault="00E84B6A" w:rsidP="00F573F6">
            <w:pPr>
              <w:jc w:val="both"/>
              <w:rPr>
                <w:sz w:val="20"/>
                <w:szCs w:val="20"/>
              </w:rPr>
            </w:pP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3418D4">
            <w:pPr>
              <w:jc w:val="center"/>
              <w:rPr>
                <w:sz w:val="20"/>
                <w:szCs w:val="20"/>
              </w:rPr>
            </w:pPr>
            <w:r w:rsidRPr="00F81D0B">
              <w:rPr>
                <w:sz w:val="20"/>
                <w:szCs w:val="20"/>
              </w:rPr>
              <w:t>3.</w:t>
            </w:r>
          </w:p>
        </w:tc>
        <w:tc>
          <w:tcPr>
            <w:tcW w:w="1241" w:type="dxa"/>
          </w:tcPr>
          <w:p w:rsidR="00E84B6A" w:rsidRPr="00937752" w:rsidRDefault="00E84B6A" w:rsidP="007B707D">
            <w:pPr>
              <w:jc w:val="center"/>
              <w:rPr>
                <w:sz w:val="20"/>
                <w:szCs w:val="20"/>
              </w:rPr>
            </w:pPr>
            <w:r w:rsidRPr="00937752">
              <w:rPr>
                <w:sz w:val="20"/>
                <w:szCs w:val="20"/>
              </w:rPr>
              <w:t>3-я</w:t>
            </w:r>
          </w:p>
          <w:p w:rsidR="00E84B6A" w:rsidRPr="00937752" w:rsidRDefault="00937752" w:rsidP="002D678A">
            <w:pPr>
              <w:jc w:val="center"/>
              <w:rPr>
                <w:sz w:val="20"/>
                <w:szCs w:val="20"/>
              </w:rPr>
            </w:pPr>
            <w:r>
              <w:rPr>
                <w:sz w:val="20"/>
                <w:szCs w:val="20"/>
              </w:rPr>
              <w:t>н</w:t>
            </w:r>
            <w:r w:rsidR="00E84B6A" w:rsidRPr="00937752">
              <w:rPr>
                <w:sz w:val="20"/>
                <w:szCs w:val="20"/>
              </w:rPr>
              <w:t>еделя</w:t>
            </w:r>
          </w:p>
          <w:p w:rsidR="00E84B6A" w:rsidRPr="00937752" w:rsidRDefault="00E84B6A" w:rsidP="002D678A">
            <w:pPr>
              <w:jc w:val="center"/>
              <w:rPr>
                <w:b/>
                <w:sz w:val="20"/>
                <w:szCs w:val="20"/>
              </w:rPr>
            </w:pPr>
          </w:p>
        </w:tc>
        <w:tc>
          <w:tcPr>
            <w:tcW w:w="1984" w:type="dxa"/>
          </w:tcPr>
          <w:p w:rsidR="00E84B6A" w:rsidRPr="00F81D0B" w:rsidRDefault="00B01A6F" w:rsidP="00B01A6F">
            <w:pPr>
              <w:jc w:val="center"/>
              <w:rPr>
                <w:sz w:val="20"/>
                <w:szCs w:val="20"/>
              </w:rPr>
            </w:pPr>
            <w:r w:rsidRPr="00F81D0B">
              <w:rPr>
                <w:sz w:val="20"/>
                <w:szCs w:val="20"/>
              </w:rPr>
              <w:t>«Наш город»</w:t>
            </w:r>
            <w:r w:rsidR="00E84B6A" w:rsidRPr="00F81D0B">
              <w:rPr>
                <w:sz w:val="20"/>
                <w:szCs w:val="20"/>
              </w:rPr>
              <w:t xml:space="preserve"> Парамонова </w:t>
            </w:r>
            <w:r w:rsidRPr="00F81D0B">
              <w:rPr>
                <w:sz w:val="20"/>
                <w:szCs w:val="20"/>
              </w:rPr>
              <w:t xml:space="preserve">Л.А. </w:t>
            </w:r>
            <w:r w:rsidR="00E84B6A" w:rsidRPr="00F81D0B">
              <w:rPr>
                <w:sz w:val="20"/>
                <w:szCs w:val="20"/>
              </w:rPr>
              <w:t>стр.78</w:t>
            </w:r>
          </w:p>
        </w:tc>
        <w:tc>
          <w:tcPr>
            <w:tcW w:w="4253" w:type="dxa"/>
          </w:tcPr>
          <w:p w:rsidR="00E84B6A" w:rsidRPr="00F81D0B" w:rsidRDefault="00E84B6A" w:rsidP="00F573F6">
            <w:pPr>
              <w:jc w:val="both"/>
              <w:rPr>
                <w:sz w:val="20"/>
                <w:szCs w:val="20"/>
              </w:rPr>
            </w:pPr>
            <w:r w:rsidRPr="00F81D0B">
              <w:rPr>
                <w:sz w:val="20"/>
                <w:szCs w:val="20"/>
              </w:rPr>
              <w:t>Знакомить с природой и экологическими проблемами города, формировать навыки экологически грамотного и безопасного поведения в городе, формировать бережное отношение к ближайшему окружению.</w:t>
            </w:r>
          </w:p>
        </w:tc>
        <w:tc>
          <w:tcPr>
            <w:tcW w:w="3827" w:type="dxa"/>
          </w:tcPr>
          <w:p w:rsidR="00E84B6A" w:rsidRPr="00F81D0B" w:rsidRDefault="00E84B6A" w:rsidP="00F573F6">
            <w:pPr>
              <w:jc w:val="both"/>
              <w:rPr>
                <w:sz w:val="20"/>
                <w:szCs w:val="20"/>
              </w:rPr>
            </w:pPr>
            <w:r w:rsidRPr="00F81D0B">
              <w:rPr>
                <w:b/>
                <w:sz w:val="20"/>
                <w:szCs w:val="20"/>
              </w:rPr>
              <w:t>Региональный компонент:</w:t>
            </w:r>
            <w:r w:rsidR="00AD4084" w:rsidRPr="00F81D0B">
              <w:rPr>
                <w:sz w:val="20"/>
                <w:szCs w:val="20"/>
              </w:rPr>
              <w:t>познакомить</w:t>
            </w:r>
            <w:r w:rsidRPr="00F81D0B">
              <w:rPr>
                <w:sz w:val="20"/>
                <w:szCs w:val="20"/>
              </w:rPr>
              <w:t xml:space="preserve"> с природой и экологическими проблемами города, имеют навыки экологически грамотного и безопасного поведения в городе, бережно относятся к ближайшему окружению.</w:t>
            </w:r>
          </w:p>
        </w:tc>
        <w:tc>
          <w:tcPr>
            <w:tcW w:w="1843" w:type="dxa"/>
          </w:tcPr>
          <w:p w:rsidR="00E84B6A" w:rsidRPr="00F81D0B" w:rsidRDefault="00E84B6A" w:rsidP="00F573F6">
            <w:pPr>
              <w:jc w:val="both"/>
              <w:rPr>
                <w:b/>
                <w:sz w:val="20"/>
                <w:szCs w:val="20"/>
              </w:rPr>
            </w:pPr>
            <w:r w:rsidRPr="00F81D0B">
              <w:rPr>
                <w:sz w:val="20"/>
                <w:szCs w:val="20"/>
              </w:rPr>
              <w:t>Словесные игры: «Кто где живет?»</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3418D4">
            <w:pPr>
              <w:jc w:val="center"/>
              <w:rPr>
                <w:sz w:val="20"/>
                <w:szCs w:val="20"/>
              </w:rPr>
            </w:pPr>
            <w:r w:rsidRPr="00F81D0B">
              <w:rPr>
                <w:sz w:val="20"/>
                <w:szCs w:val="20"/>
              </w:rPr>
              <w:t>4.</w:t>
            </w:r>
          </w:p>
        </w:tc>
        <w:tc>
          <w:tcPr>
            <w:tcW w:w="1241" w:type="dxa"/>
          </w:tcPr>
          <w:p w:rsidR="00E84B6A" w:rsidRPr="00937752" w:rsidRDefault="00E84B6A" w:rsidP="002D678A">
            <w:pPr>
              <w:jc w:val="center"/>
              <w:rPr>
                <w:sz w:val="20"/>
                <w:szCs w:val="20"/>
              </w:rPr>
            </w:pPr>
            <w:r w:rsidRPr="00937752">
              <w:rPr>
                <w:sz w:val="20"/>
                <w:szCs w:val="20"/>
              </w:rPr>
              <w:t>4-я</w:t>
            </w:r>
          </w:p>
          <w:p w:rsidR="00E84B6A" w:rsidRPr="00937752" w:rsidRDefault="00937752" w:rsidP="002D678A">
            <w:pPr>
              <w:jc w:val="center"/>
              <w:rPr>
                <w:sz w:val="20"/>
                <w:szCs w:val="20"/>
              </w:rPr>
            </w:pPr>
            <w:r>
              <w:rPr>
                <w:sz w:val="20"/>
                <w:szCs w:val="20"/>
              </w:rPr>
              <w:t>н</w:t>
            </w:r>
            <w:r w:rsidR="00E84B6A" w:rsidRPr="00937752">
              <w:rPr>
                <w:sz w:val="20"/>
                <w:szCs w:val="20"/>
              </w:rPr>
              <w:t>еделя</w:t>
            </w:r>
          </w:p>
          <w:p w:rsidR="00E84B6A" w:rsidRPr="00937752" w:rsidRDefault="00E84B6A" w:rsidP="002D678A">
            <w:pPr>
              <w:rPr>
                <w:sz w:val="20"/>
                <w:szCs w:val="20"/>
              </w:rPr>
            </w:pPr>
          </w:p>
        </w:tc>
        <w:tc>
          <w:tcPr>
            <w:tcW w:w="1984" w:type="dxa"/>
          </w:tcPr>
          <w:p w:rsidR="00E84B6A" w:rsidRPr="00F81D0B" w:rsidRDefault="00B01A6F" w:rsidP="00B01A6F">
            <w:pPr>
              <w:jc w:val="center"/>
              <w:rPr>
                <w:sz w:val="20"/>
                <w:szCs w:val="20"/>
              </w:rPr>
            </w:pPr>
            <w:r w:rsidRPr="00F81D0B">
              <w:rPr>
                <w:sz w:val="20"/>
                <w:szCs w:val="20"/>
              </w:rPr>
              <w:t xml:space="preserve">«Почему нужно убирать мусор» </w:t>
            </w:r>
            <w:r w:rsidR="00E84B6A" w:rsidRPr="00F81D0B">
              <w:rPr>
                <w:sz w:val="20"/>
                <w:szCs w:val="20"/>
              </w:rPr>
              <w:t xml:space="preserve"> Парамонова </w:t>
            </w:r>
            <w:r w:rsidRPr="00F81D0B">
              <w:rPr>
                <w:sz w:val="20"/>
                <w:szCs w:val="20"/>
              </w:rPr>
              <w:t xml:space="preserve">Л.А. </w:t>
            </w:r>
            <w:r w:rsidR="00E84B6A" w:rsidRPr="00F81D0B">
              <w:rPr>
                <w:sz w:val="20"/>
                <w:szCs w:val="20"/>
              </w:rPr>
              <w:t>стр.103</w:t>
            </w:r>
          </w:p>
        </w:tc>
        <w:tc>
          <w:tcPr>
            <w:tcW w:w="4253" w:type="dxa"/>
          </w:tcPr>
          <w:p w:rsidR="00E84B6A" w:rsidRPr="00F81D0B" w:rsidRDefault="00E84B6A" w:rsidP="00F573F6">
            <w:pPr>
              <w:jc w:val="both"/>
              <w:rPr>
                <w:sz w:val="20"/>
                <w:szCs w:val="20"/>
              </w:rPr>
            </w:pPr>
            <w:r w:rsidRPr="00F81D0B">
              <w:rPr>
                <w:sz w:val="20"/>
                <w:szCs w:val="20"/>
              </w:rPr>
              <w:t>Воспитывать осознанное бережное отношение к окружающей среде, учить понимать зависимость между состоянием окружающей среды и действиями человека, в том числе самого ребенка, формировать навыки грамотного и безопасного поведения в городе, во время отдыха на природе.</w:t>
            </w:r>
          </w:p>
        </w:tc>
        <w:tc>
          <w:tcPr>
            <w:tcW w:w="3827" w:type="dxa"/>
          </w:tcPr>
          <w:p w:rsidR="00E84B6A" w:rsidRPr="00F81D0B" w:rsidRDefault="00E84B6A" w:rsidP="00F573F6">
            <w:pPr>
              <w:jc w:val="both"/>
              <w:rPr>
                <w:sz w:val="20"/>
                <w:szCs w:val="20"/>
              </w:rPr>
            </w:pPr>
            <w:r w:rsidRPr="00F81D0B">
              <w:rPr>
                <w:sz w:val="20"/>
                <w:szCs w:val="20"/>
              </w:rPr>
              <w:t xml:space="preserve">Имеют представление о </w:t>
            </w:r>
          </w:p>
          <w:p w:rsidR="00E84B6A" w:rsidRPr="00F81D0B" w:rsidRDefault="00E84B6A" w:rsidP="00F573F6">
            <w:pPr>
              <w:jc w:val="both"/>
              <w:rPr>
                <w:sz w:val="20"/>
                <w:szCs w:val="20"/>
              </w:rPr>
            </w:pPr>
            <w:r w:rsidRPr="00F81D0B">
              <w:rPr>
                <w:sz w:val="20"/>
                <w:szCs w:val="20"/>
              </w:rPr>
              <w:t>бережном отношении к</w:t>
            </w:r>
          </w:p>
          <w:p w:rsidR="00E84B6A" w:rsidRPr="00F81D0B" w:rsidRDefault="00E84B6A" w:rsidP="00F573F6">
            <w:pPr>
              <w:jc w:val="both"/>
              <w:rPr>
                <w:sz w:val="20"/>
                <w:szCs w:val="20"/>
              </w:rPr>
            </w:pPr>
            <w:r w:rsidRPr="00F81D0B">
              <w:rPr>
                <w:sz w:val="20"/>
                <w:szCs w:val="20"/>
              </w:rPr>
              <w:t>окружающей среде, понимают зависимость между состоянием окружающей среды и действиями человека, в том числе самого себя. Безопасно ведут себя в городе, во время отдыха на природе.</w:t>
            </w:r>
          </w:p>
        </w:tc>
        <w:tc>
          <w:tcPr>
            <w:tcW w:w="1843" w:type="dxa"/>
          </w:tcPr>
          <w:p w:rsidR="00E84B6A" w:rsidRPr="00F81D0B" w:rsidRDefault="00E84B6A" w:rsidP="00F573F6">
            <w:pPr>
              <w:jc w:val="both"/>
              <w:rPr>
                <w:sz w:val="20"/>
                <w:szCs w:val="20"/>
              </w:rPr>
            </w:pPr>
            <w:r w:rsidRPr="00F81D0B">
              <w:rPr>
                <w:sz w:val="20"/>
                <w:szCs w:val="20"/>
              </w:rPr>
              <w:t>Выставка рисунков «</w:t>
            </w:r>
            <w:r w:rsidRPr="00F81D0B">
              <w:rPr>
                <w:color w:val="000000"/>
                <w:sz w:val="20"/>
                <w:szCs w:val="20"/>
                <w:shd w:val="clear" w:color="auto" w:fill="FFFFFF"/>
                <w:lang w:eastAsia="en-US"/>
              </w:rPr>
              <w:t>Овощи  и фрукты</w:t>
            </w:r>
            <w:r w:rsidRPr="00F81D0B">
              <w:rPr>
                <w:sz w:val="20"/>
                <w:szCs w:val="20"/>
              </w:rPr>
              <w:t>».</w:t>
            </w:r>
          </w:p>
          <w:p w:rsidR="00E84B6A" w:rsidRPr="00F81D0B" w:rsidRDefault="00E84B6A" w:rsidP="00F573F6">
            <w:pPr>
              <w:jc w:val="both"/>
              <w:rPr>
                <w:sz w:val="20"/>
                <w:szCs w:val="20"/>
              </w:rPr>
            </w:pP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3418D4">
            <w:pPr>
              <w:jc w:val="center"/>
              <w:rPr>
                <w:sz w:val="20"/>
                <w:szCs w:val="20"/>
              </w:rPr>
            </w:pPr>
            <w:r w:rsidRPr="00F81D0B">
              <w:rPr>
                <w:sz w:val="20"/>
                <w:szCs w:val="20"/>
              </w:rPr>
              <w:t>5.</w:t>
            </w:r>
          </w:p>
        </w:tc>
        <w:tc>
          <w:tcPr>
            <w:tcW w:w="1241" w:type="dxa"/>
          </w:tcPr>
          <w:p w:rsidR="003D46B1" w:rsidRPr="006D541C" w:rsidRDefault="003D46B1" w:rsidP="006E2BD8">
            <w:pPr>
              <w:jc w:val="center"/>
              <w:rPr>
                <w:sz w:val="20"/>
                <w:szCs w:val="20"/>
              </w:rPr>
            </w:pPr>
            <w:r w:rsidRPr="006D541C">
              <w:rPr>
                <w:b/>
                <w:sz w:val="20"/>
                <w:szCs w:val="20"/>
              </w:rPr>
              <w:t>Октябрь</w:t>
            </w:r>
          </w:p>
          <w:p w:rsidR="00E84B6A" w:rsidRPr="006D541C" w:rsidRDefault="00E84B6A" w:rsidP="006E2BD8">
            <w:pPr>
              <w:jc w:val="center"/>
              <w:rPr>
                <w:sz w:val="20"/>
                <w:szCs w:val="20"/>
              </w:rPr>
            </w:pPr>
            <w:r w:rsidRPr="006D541C">
              <w:rPr>
                <w:sz w:val="20"/>
                <w:szCs w:val="20"/>
              </w:rPr>
              <w:t>5-я</w:t>
            </w:r>
          </w:p>
          <w:p w:rsidR="00E84B6A" w:rsidRPr="006D541C" w:rsidRDefault="006D541C" w:rsidP="006E2BD8">
            <w:pPr>
              <w:jc w:val="center"/>
              <w:rPr>
                <w:sz w:val="20"/>
                <w:szCs w:val="20"/>
              </w:rPr>
            </w:pPr>
            <w:r>
              <w:rPr>
                <w:sz w:val="20"/>
                <w:szCs w:val="20"/>
              </w:rPr>
              <w:t>н</w:t>
            </w:r>
            <w:r w:rsidR="00E84B6A" w:rsidRPr="006D541C">
              <w:rPr>
                <w:sz w:val="20"/>
                <w:szCs w:val="20"/>
              </w:rPr>
              <w:t>еделя</w:t>
            </w:r>
          </w:p>
        </w:tc>
        <w:tc>
          <w:tcPr>
            <w:tcW w:w="1984" w:type="dxa"/>
          </w:tcPr>
          <w:p w:rsidR="00E84B6A" w:rsidRPr="00F81D0B" w:rsidRDefault="00E84B6A" w:rsidP="00B01A6F">
            <w:pPr>
              <w:jc w:val="center"/>
              <w:rPr>
                <w:sz w:val="20"/>
                <w:szCs w:val="20"/>
              </w:rPr>
            </w:pPr>
            <w:r w:rsidRPr="00F81D0B">
              <w:rPr>
                <w:sz w:val="20"/>
                <w:szCs w:val="20"/>
              </w:rPr>
              <w:t>«Подземная кладовая»</w:t>
            </w:r>
          </w:p>
          <w:p w:rsidR="00E84B6A" w:rsidRPr="00F81D0B" w:rsidRDefault="00E84B6A" w:rsidP="00B01A6F">
            <w:pPr>
              <w:jc w:val="center"/>
              <w:rPr>
                <w:sz w:val="20"/>
                <w:szCs w:val="20"/>
              </w:rPr>
            </w:pPr>
            <w:r w:rsidRPr="00F81D0B">
              <w:rPr>
                <w:sz w:val="20"/>
                <w:szCs w:val="20"/>
              </w:rPr>
              <w:t xml:space="preserve">Парамонова </w:t>
            </w:r>
            <w:r w:rsidR="00B01A6F" w:rsidRPr="00F81D0B">
              <w:rPr>
                <w:sz w:val="20"/>
                <w:szCs w:val="20"/>
              </w:rPr>
              <w:t xml:space="preserve">Л.А. </w:t>
            </w:r>
            <w:r w:rsidRPr="00F81D0B">
              <w:rPr>
                <w:sz w:val="20"/>
                <w:szCs w:val="20"/>
              </w:rPr>
              <w:lastRenderedPageBreak/>
              <w:t>стр.216</w:t>
            </w:r>
          </w:p>
        </w:tc>
        <w:tc>
          <w:tcPr>
            <w:tcW w:w="4253" w:type="dxa"/>
          </w:tcPr>
          <w:p w:rsidR="00E84B6A" w:rsidRPr="00F81D0B" w:rsidRDefault="00E84B6A" w:rsidP="00F573F6">
            <w:pPr>
              <w:jc w:val="both"/>
              <w:rPr>
                <w:sz w:val="20"/>
                <w:szCs w:val="20"/>
              </w:rPr>
            </w:pPr>
            <w:r w:rsidRPr="00F81D0B">
              <w:rPr>
                <w:sz w:val="20"/>
                <w:szCs w:val="20"/>
              </w:rPr>
              <w:lastRenderedPageBreak/>
              <w:t xml:space="preserve">Познакомить детей с некоторыми полезными ископаемыми, в том числе металлами, их ролью в жизни человека. Воспитание </w:t>
            </w:r>
            <w:r w:rsidRPr="00F81D0B">
              <w:rPr>
                <w:sz w:val="20"/>
                <w:szCs w:val="20"/>
              </w:rPr>
              <w:lastRenderedPageBreak/>
              <w:t>бережного отношения к природным богатствам.</w:t>
            </w:r>
          </w:p>
        </w:tc>
        <w:tc>
          <w:tcPr>
            <w:tcW w:w="3827" w:type="dxa"/>
          </w:tcPr>
          <w:p w:rsidR="00E84B6A" w:rsidRPr="00F81D0B" w:rsidRDefault="00E84B6A" w:rsidP="00F573F6">
            <w:pPr>
              <w:jc w:val="both"/>
              <w:rPr>
                <w:sz w:val="20"/>
                <w:szCs w:val="20"/>
              </w:rPr>
            </w:pPr>
            <w:r w:rsidRPr="00F81D0B">
              <w:rPr>
                <w:sz w:val="20"/>
                <w:szCs w:val="20"/>
              </w:rPr>
              <w:lastRenderedPageBreak/>
              <w:t xml:space="preserve">Знакомы, с некоторыми полезными ископаемыми, в том числе металлами, их ролью в жизни человека. Знают правила </w:t>
            </w:r>
            <w:r w:rsidRPr="00F81D0B">
              <w:rPr>
                <w:sz w:val="20"/>
                <w:szCs w:val="20"/>
              </w:rPr>
              <w:lastRenderedPageBreak/>
              <w:t>экологически  грамотного и  безопасного для здоровья человека поведения на  природе.</w:t>
            </w:r>
          </w:p>
        </w:tc>
        <w:tc>
          <w:tcPr>
            <w:tcW w:w="1843" w:type="dxa"/>
          </w:tcPr>
          <w:p w:rsidR="00E84B6A" w:rsidRPr="00F81D0B" w:rsidRDefault="00E84B6A" w:rsidP="00F573F6">
            <w:pPr>
              <w:jc w:val="both"/>
              <w:rPr>
                <w:sz w:val="20"/>
                <w:szCs w:val="20"/>
              </w:rPr>
            </w:pPr>
            <w:r w:rsidRPr="00F81D0B">
              <w:rPr>
                <w:color w:val="000000"/>
                <w:spacing w:val="-2"/>
                <w:sz w:val="20"/>
                <w:szCs w:val="20"/>
              </w:rPr>
              <w:lastRenderedPageBreak/>
              <w:t>С/р игра «Строители»</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3418D4">
            <w:pPr>
              <w:jc w:val="center"/>
              <w:rPr>
                <w:sz w:val="20"/>
                <w:szCs w:val="20"/>
              </w:rPr>
            </w:pPr>
            <w:r w:rsidRPr="00F81D0B">
              <w:rPr>
                <w:sz w:val="20"/>
                <w:szCs w:val="20"/>
              </w:rPr>
              <w:lastRenderedPageBreak/>
              <w:t>6.</w:t>
            </w:r>
          </w:p>
        </w:tc>
        <w:tc>
          <w:tcPr>
            <w:tcW w:w="1241" w:type="dxa"/>
          </w:tcPr>
          <w:p w:rsidR="00E84B6A" w:rsidRPr="006D541C" w:rsidRDefault="003D46B1" w:rsidP="006E2BD8">
            <w:pPr>
              <w:jc w:val="center"/>
              <w:rPr>
                <w:b/>
                <w:sz w:val="20"/>
                <w:szCs w:val="20"/>
              </w:rPr>
            </w:pPr>
            <w:r w:rsidRPr="006D541C">
              <w:rPr>
                <w:sz w:val="20"/>
                <w:szCs w:val="20"/>
              </w:rPr>
              <w:t>6</w:t>
            </w:r>
            <w:r w:rsidR="00E84B6A" w:rsidRPr="006D541C">
              <w:rPr>
                <w:sz w:val="20"/>
                <w:szCs w:val="20"/>
              </w:rPr>
              <w:t>-я</w:t>
            </w:r>
          </w:p>
          <w:p w:rsidR="00E84B6A" w:rsidRPr="006D541C" w:rsidRDefault="006D541C" w:rsidP="006E2BD8">
            <w:pPr>
              <w:jc w:val="center"/>
              <w:rPr>
                <w:sz w:val="20"/>
                <w:szCs w:val="20"/>
              </w:rPr>
            </w:pPr>
            <w:r>
              <w:rPr>
                <w:sz w:val="20"/>
                <w:szCs w:val="20"/>
              </w:rPr>
              <w:t>н</w:t>
            </w:r>
            <w:r w:rsidR="00E84B6A" w:rsidRPr="006D541C">
              <w:rPr>
                <w:sz w:val="20"/>
                <w:szCs w:val="20"/>
              </w:rPr>
              <w:t>еделя</w:t>
            </w:r>
          </w:p>
          <w:p w:rsidR="00E84B6A" w:rsidRPr="006D541C" w:rsidRDefault="00E84B6A" w:rsidP="006E2BD8">
            <w:pPr>
              <w:jc w:val="center"/>
              <w:rPr>
                <w:sz w:val="20"/>
                <w:szCs w:val="20"/>
              </w:rPr>
            </w:pPr>
            <w:r w:rsidRPr="006D541C">
              <w:rPr>
                <w:sz w:val="20"/>
                <w:szCs w:val="20"/>
              </w:rPr>
              <w:t>.</w:t>
            </w:r>
          </w:p>
        </w:tc>
        <w:tc>
          <w:tcPr>
            <w:tcW w:w="1984" w:type="dxa"/>
          </w:tcPr>
          <w:p w:rsidR="00E84B6A" w:rsidRPr="00F81D0B" w:rsidRDefault="00E84B6A" w:rsidP="00B01A6F">
            <w:pPr>
              <w:jc w:val="center"/>
              <w:rPr>
                <w:sz w:val="20"/>
                <w:szCs w:val="20"/>
              </w:rPr>
            </w:pPr>
            <w:r w:rsidRPr="00F81D0B">
              <w:rPr>
                <w:sz w:val="20"/>
                <w:szCs w:val="20"/>
              </w:rPr>
              <w:t>«</w:t>
            </w:r>
            <w:r w:rsidR="005E6599" w:rsidRPr="00F81D0B">
              <w:rPr>
                <w:sz w:val="20"/>
                <w:szCs w:val="20"/>
              </w:rPr>
              <w:t>Беседа о птицах</w:t>
            </w:r>
            <w:r w:rsidRPr="00F81D0B">
              <w:rPr>
                <w:sz w:val="20"/>
                <w:szCs w:val="20"/>
              </w:rPr>
              <w:t>»</w:t>
            </w:r>
            <w:r w:rsidR="005E6599" w:rsidRPr="00F81D0B">
              <w:rPr>
                <w:sz w:val="20"/>
                <w:szCs w:val="20"/>
              </w:rPr>
              <w:t xml:space="preserve"> Коломина Н.В. стр. 86</w:t>
            </w:r>
          </w:p>
          <w:p w:rsidR="00E84B6A" w:rsidRPr="00F81D0B" w:rsidRDefault="00E84B6A" w:rsidP="00B01A6F">
            <w:pPr>
              <w:jc w:val="center"/>
              <w:rPr>
                <w:sz w:val="20"/>
                <w:szCs w:val="20"/>
              </w:rPr>
            </w:pPr>
          </w:p>
        </w:tc>
        <w:tc>
          <w:tcPr>
            <w:tcW w:w="4253" w:type="dxa"/>
          </w:tcPr>
          <w:p w:rsidR="00E84B6A" w:rsidRPr="00F81D0B" w:rsidRDefault="005E6599" w:rsidP="00F573F6">
            <w:pPr>
              <w:jc w:val="both"/>
              <w:rPr>
                <w:sz w:val="20"/>
                <w:szCs w:val="20"/>
              </w:rPr>
            </w:pPr>
            <w:r w:rsidRPr="00F81D0B">
              <w:rPr>
                <w:sz w:val="20"/>
                <w:szCs w:val="20"/>
              </w:rPr>
              <w:t>Рассказать детям о птицах как о живых существах, объяснить причину их перелетов (перелетные, кочующие, зимующие). Научить отвечать на вопросы полными ответами, правильно произносить звуки. Способствовать воспитанию заботливого отношения к птицам.</w:t>
            </w:r>
          </w:p>
        </w:tc>
        <w:tc>
          <w:tcPr>
            <w:tcW w:w="3827" w:type="dxa"/>
          </w:tcPr>
          <w:p w:rsidR="00E84B6A" w:rsidRPr="00F81D0B" w:rsidRDefault="005E6599" w:rsidP="00F573F6">
            <w:pPr>
              <w:jc w:val="both"/>
              <w:rPr>
                <w:sz w:val="20"/>
                <w:szCs w:val="20"/>
              </w:rPr>
            </w:pPr>
            <w:r w:rsidRPr="00F81D0B">
              <w:rPr>
                <w:sz w:val="20"/>
                <w:szCs w:val="20"/>
              </w:rPr>
              <w:t xml:space="preserve">Познакомились с птицами как с живыми существами, знают причину их перелетов (перелетные, кочующие, зимующие). Умеют отвечать на вопросы полными ответами, правильно произносить звуки. </w:t>
            </w:r>
            <w:r w:rsidR="00E84B6A" w:rsidRPr="00F81D0B">
              <w:rPr>
                <w:b/>
                <w:color w:val="000000"/>
                <w:sz w:val="20"/>
                <w:szCs w:val="20"/>
              </w:rPr>
              <w:t xml:space="preserve">Региональный компонент: </w:t>
            </w:r>
            <w:r w:rsidR="0078712F" w:rsidRPr="00F81D0B">
              <w:rPr>
                <w:color w:val="000000"/>
                <w:sz w:val="20"/>
                <w:szCs w:val="20"/>
              </w:rPr>
              <w:t>познакомить детейс животными и птицами нашего</w:t>
            </w:r>
            <w:r w:rsidR="00E84B6A" w:rsidRPr="00F81D0B">
              <w:rPr>
                <w:color w:val="000000"/>
                <w:sz w:val="20"/>
                <w:szCs w:val="20"/>
              </w:rPr>
              <w:t xml:space="preserve"> края</w:t>
            </w:r>
            <w:r w:rsidR="0078712F" w:rsidRPr="00F81D0B">
              <w:rPr>
                <w:color w:val="000000"/>
                <w:sz w:val="20"/>
                <w:szCs w:val="20"/>
              </w:rPr>
              <w:t>.</w:t>
            </w:r>
          </w:p>
        </w:tc>
        <w:tc>
          <w:tcPr>
            <w:tcW w:w="1843" w:type="dxa"/>
          </w:tcPr>
          <w:p w:rsidR="00E84B6A" w:rsidRPr="00F81D0B" w:rsidRDefault="00E84B6A" w:rsidP="00F573F6">
            <w:pPr>
              <w:jc w:val="both"/>
              <w:rPr>
                <w:sz w:val="20"/>
                <w:szCs w:val="20"/>
              </w:rPr>
            </w:pPr>
            <w:r w:rsidRPr="00F81D0B">
              <w:rPr>
                <w:sz w:val="20"/>
                <w:szCs w:val="20"/>
              </w:rPr>
              <w:t>Выставка (лепка) «Фрукты»</w:t>
            </w:r>
          </w:p>
          <w:p w:rsidR="00E84B6A" w:rsidRPr="00F81D0B" w:rsidRDefault="00E84B6A" w:rsidP="00F573F6">
            <w:pPr>
              <w:jc w:val="both"/>
              <w:rPr>
                <w:b/>
                <w:sz w:val="20"/>
                <w:szCs w:val="20"/>
              </w:rPr>
            </w:pPr>
            <w:r w:rsidRPr="00F81D0B">
              <w:rPr>
                <w:sz w:val="20"/>
                <w:szCs w:val="20"/>
              </w:rPr>
              <w:t xml:space="preserve">Игра: «Хозяйка однажды с базара пришла» </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3418D4">
            <w:pPr>
              <w:jc w:val="center"/>
              <w:rPr>
                <w:sz w:val="20"/>
                <w:szCs w:val="20"/>
              </w:rPr>
            </w:pPr>
            <w:r w:rsidRPr="00F81D0B">
              <w:rPr>
                <w:sz w:val="20"/>
                <w:szCs w:val="20"/>
              </w:rPr>
              <w:t>7.</w:t>
            </w:r>
          </w:p>
        </w:tc>
        <w:tc>
          <w:tcPr>
            <w:tcW w:w="1241" w:type="dxa"/>
          </w:tcPr>
          <w:p w:rsidR="00E84B6A" w:rsidRPr="006D541C" w:rsidRDefault="003D46B1" w:rsidP="006E2BD8">
            <w:pPr>
              <w:jc w:val="center"/>
              <w:rPr>
                <w:sz w:val="20"/>
                <w:szCs w:val="20"/>
              </w:rPr>
            </w:pPr>
            <w:r w:rsidRPr="006D541C">
              <w:rPr>
                <w:sz w:val="20"/>
                <w:szCs w:val="20"/>
              </w:rPr>
              <w:t xml:space="preserve">7- </w:t>
            </w:r>
            <w:r w:rsidR="006D541C">
              <w:rPr>
                <w:sz w:val="20"/>
                <w:szCs w:val="20"/>
              </w:rPr>
              <w:t>я н</w:t>
            </w:r>
            <w:r w:rsidR="00E84B6A" w:rsidRPr="006D541C">
              <w:rPr>
                <w:sz w:val="20"/>
                <w:szCs w:val="20"/>
              </w:rPr>
              <w:t>еделя</w:t>
            </w:r>
          </w:p>
          <w:p w:rsidR="00E84B6A" w:rsidRPr="006D541C" w:rsidRDefault="00E84B6A" w:rsidP="006E2BD8">
            <w:pPr>
              <w:jc w:val="center"/>
              <w:rPr>
                <w:b/>
                <w:sz w:val="20"/>
                <w:szCs w:val="20"/>
              </w:rPr>
            </w:pPr>
          </w:p>
        </w:tc>
        <w:tc>
          <w:tcPr>
            <w:tcW w:w="1984" w:type="dxa"/>
          </w:tcPr>
          <w:p w:rsidR="00E84B6A" w:rsidRPr="00F81D0B" w:rsidRDefault="00E84B6A" w:rsidP="00B01A6F">
            <w:pPr>
              <w:jc w:val="center"/>
              <w:rPr>
                <w:sz w:val="20"/>
                <w:szCs w:val="20"/>
              </w:rPr>
            </w:pPr>
            <w:r w:rsidRPr="00F81D0B">
              <w:rPr>
                <w:sz w:val="20"/>
                <w:szCs w:val="20"/>
              </w:rPr>
              <w:t xml:space="preserve">«Песок и глина» Парамонова </w:t>
            </w:r>
            <w:r w:rsidR="00B01A6F" w:rsidRPr="00F81D0B">
              <w:rPr>
                <w:sz w:val="20"/>
                <w:szCs w:val="20"/>
              </w:rPr>
              <w:t xml:space="preserve">Л.А. </w:t>
            </w:r>
            <w:r w:rsidRPr="00F81D0B">
              <w:rPr>
                <w:sz w:val="20"/>
                <w:szCs w:val="20"/>
              </w:rPr>
              <w:t>стр.136</w:t>
            </w:r>
          </w:p>
          <w:p w:rsidR="00E84B6A" w:rsidRPr="00F81D0B" w:rsidRDefault="00E84B6A" w:rsidP="00B01A6F">
            <w:pPr>
              <w:jc w:val="center"/>
              <w:rPr>
                <w:sz w:val="20"/>
                <w:szCs w:val="20"/>
              </w:rPr>
            </w:pPr>
          </w:p>
        </w:tc>
        <w:tc>
          <w:tcPr>
            <w:tcW w:w="4253" w:type="dxa"/>
          </w:tcPr>
          <w:p w:rsidR="00E84B6A" w:rsidRPr="00F81D0B" w:rsidRDefault="00E84B6A" w:rsidP="00F573F6">
            <w:pPr>
              <w:jc w:val="both"/>
              <w:rPr>
                <w:sz w:val="20"/>
                <w:szCs w:val="20"/>
              </w:rPr>
            </w:pPr>
            <w:r w:rsidRPr="00F81D0B">
              <w:rPr>
                <w:sz w:val="20"/>
                <w:szCs w:val="20"/>
              </w:rPr>
              <w:t>Познакомить детей с особенностями песка и глины; сравнить песок и глину, выяснить, чем они отличаются.</w:t>
            </w:r>
          </w:p>
        </w:tc>
        <w:tc>
          <w:tcPr>
            <w:tcW w:w="3827" w:type="dxa"/>
          </w:tcPr>
          <w:p w:rsidR="00E84B6A" w:rsidRPr="00F81D0B" w:rsidRDefault="00E84B6A" w:rsidP="00F573F6">
            <w:pPr>
              <w:jc w:val="both"/>
              <w:rPr>
                <w:sz w:val="20"/>
                <w:szCs w:val="20"/>
              </w:rPr>
            </w:pPr>
            <w:r w:rsidRPr="00F81D0B">
              <w:rPr>
                <w:sz w:val="20"/>
                <w:szCs w:val="20"/>
              </w:rPr>
              <w:t>Знакомы с особенностями песка и глины; могут сравнить песок и глину, выяснить, чем они отличаются.</w:t>
            </w:r>
          </w:p>
        </w:tc>
        <w:tc>
          <w:tcPr>
            <w:tcW w:w="1843" w:type="dxa"/>
          </w:tcPr>
          <w:p w:rsidR="00E84B6A" w:rsidRPr="00F81D0B" w:rsidRDefault="00E84B6A" w:rsidP="00F573F6">
            <w:pPr>
              <w:jc w:val="both"/>
              <w:rPr>
                <w:b/>
                <w:sz w:val="20"/>
                <w:szCs w:val="20"/>
              </w:rPr>
            </w:pPr>
            <w:r w:rsidRPr="00F81D0B">
              <w:rPr>
                <w:sz w:val="20"/>
                <w:szCs w:val="20"/>
              </w:rPr>
              <w:t>Выставка (рисование) «Урожай»</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052E25" w:rsidP="007B707D">
            <w:pPr>
              <w:jc w:val="center"/>
              <w:rPr>
                <w:sz w:val="20"/>
                <w:szCs w:val="20"/>
              </w:rPr>
            </w:pPr>
            <w:r w:rsidRPr="00F81D0B">
              <w:rPr>
                <w:sz w:val="20"/>
                <w:szCs w:val="20"/>
              </w:rPr>
              <w:t>8.</w:t>
            </w:r>
          </w:p>
        </w:tc>
        <w:tc>
          <w:tcPr>
            <w:tcW w:w="1241" w:type="dxa"/>
          </w:tcPr>
          <w:p w:rsidR="00E84B6A" w:rsidRPr="006D541C" w:rsidRDefault="003D46B1" w:rsidP="006E2BD8">
            <w:pPr>
              <w:jc w:val="center"/>
              <w:rPr>
                <w:sz w:val="20"/>
                <w:szCs w:val="20"/>
              </w:rPr>
            </w:pPr>
            <w:r w:rsidRPr="006D541C">
              <w:rPr>
                <w:sz w:val="20"/>
                <w:szCs w:val="20"/>
              </w:rPr>
              <w:t>8</w:t>
            </w:r>
            <w:r w:rsidR="00E84B6A" w:rsidRPr="006D541C">
              <w:rPr>
                <w:sz w:val="20"/>
                <w:szCs w:val="20"/>
              </w:rPr>
              <w:t>-я</w:t>
            </w:r>
          </w:p>
          <w:p w:rsidR="00E84B6A" w:rsidRPr="006D541C" w:rsidRDefault="006D541C" w:rsidP="006E2BD8">
            <w:pPr>
              <w:jc w:val="center"/>
              <w:rPr>
                <w:sz w:val="20"/>
                <w:szCs w:val="20"/>
              </w:rPr>
            </w:pPr>
            <w:r>
              <w:rPr>
                <w:sz w:val="20"/>
                <w:szCs w:val="20"/>
              </w:rPr>
              <w:t>н</w:t>
            </w:r>
            <w:r w:rsidR="00E84B6A" w:rsidRPr="006D541C">
              <w:rPr>
                <w:sz w:val="20"/>
                <w:szCs w:val="20"/>
              </w:rPr>
              <w:t>еделя</w:t>
            </w:r>
          </w:p>
          <w:p w:rsidR="00E84B6A" w:rsidRPr="006D541C" w:rsidRDefault="00E84B6A" w:rsidP="006E2BD8">
            <w:pPr>
              <w:jc w:val="center"/>
              <w:rPr>
                <w:b/>
                <w:sz w:val="20"/>
                <w:szCs w:val="20"/>
              </w:rPr>
            </w:pPr>
          </w:p>
        </w:tc>
        <w:tc>
          <w:tcPr>
            <w:tcW w:w="1984" w:type="dxa"/>
          </w:tcPr>
          <w:p w:rsidR="00E84B6A" w:rsidRPr="00F81D0B" w:rsidRDefault="00E84B6A" w:rsidP="00B01A6F">
            <w:pPr>
              <w:jc w:val="center"/>
              <w:rPr>
                <w:sz w:val="20"/>
                <w:szCs w:val="20"/>
              </w:rPr>
            </w:pPr>
            <w:r w:rsidRPr="00F81D0B">
              <w:rPr>
                <w:sz w:val="20"/>
                <w:szCs w:val="20"/>
              </w:rPr>
              <w:t>«Пе</w:t>
            </w:r>
            <w:r w:rsidR="00041CB2" w:rsidRPr="00F81D0B">
              <w:rPr>
                <w:sz w:val="20"/>
                <w:szCs w:val="20"/>
              </w:rPr>
              <w:t xml:space="preserve">сок и глина» - продолжение </w:t>
            </w:r>
            <w:r w:rsidRPr="00F81D0B">
              <w:rPr>
                <w:sz w:val="20"/>
                <w:szCs w:val="20"/>
              </w:rPr>
              <w:t xml:space="preserve">Парамонова </w:t>
            </w:r>
            <w:r w:rsidR="00041CB2" w:rsidRPr="00F81D0B">
              <w:rPr>
                <w:sz w:val="20"/>
                <w:szCs w:val="20"/>
              </w:rPr>
              <w:t xml:space="preserve">Л.А. </w:t>
            </w:r>
            <w:r w:rsidRPr="00F81D0B">
              <w:rPr>
                <w:sz w:val="20"/>
                <w:szCs w:val="20"/>
              </w:rPr>
              <w:t>стр.148</w:t>
            </w:r>
          </w:p>
        </w:tc>
        <w:tc>
          <w:tcPr>
            <w:tcW w:w="4253" w:type="dxa"/>
          </w:tcPr>
          <w:p w:rsidR="00E84B6A" w:rsidRPr="00F81D0B" w:rsidRDefault="00E84B6A" w:rsidP="00F573F6">
            <w:pPr>
              <w:jc w:val="both"/>
              <w:rPr>
                <w:sz w:val="20"/>
                <w:szCs w:val="20"/>
              </w:rPr>
            </w:pPr>
            <w:r w:rsidRPr="00F81D0B">
              <w:rPr>
                <w:sz w:val="20"/>
                <w:szCs w:val="20"/>
              </w:rPr>
              <w:t xml:space="preserve">Продолжать знакомить детей со свойствами песка и глины и проявлениями этих свойств в повседневной жизни. </w:t>
            </w:r>
            <w:r w:rsidRPr="00F81D0B">
              <w:rPr>
                <w:i/>
                <w:iCs/>
                <w:sz w:val="20"/>
                <w:szCs w:val="20"/>
              </w:rPr>
              <w:t>Словарная работа</w:t>
            </w:r>
            <w:r w:rsidRPr="00F81D0B">
              <w:rPr>
                <w:sz w:val="20"/>
                <w:szCs w:val="20"/>
              </w:rPr>
              <w:t>. Развивать связную речь.</w:t>
            </w:r>
          </w:p>
        </w:tc>
        <w:tc>
          <w:tcPr>
            <w:tcW w:w="3827" w:type="dxa"/>
          </w:tcPr>
          <w:p w:rsidR="00E84B6A" w:rsidRPr="00F81D0B" w:rsidRDefault="00E84B6A" w:rsidP="00F573F6">
            <w:pPr>
              <w:jc w:val="both"/>
              <w:rPr>
                <w:sz w:val="20"/>
                <w:szCs w:val="20"/>
              </w:rPr>
            </w:pPr>
            <w:r w:rsidRPr="00F81D0B">
              <w:rPr>
                <w:sz w:val="20"/>
                <w:szCs w:val="20"/>
              </w:rPr>
              <w:t>Знакомы со свойствами песка и глины и проявлениями этих свойств в повседневной жизни.</w:t>
            </w:r>
          </w:p>
        </w:tc>
        <w:tc>
          <w:tcPr>
            <w:tcW w:w="1843" w:type="dxa"/>
          </w:tcPr>
          <w:p w:rsidR="00E84B6A" w:rsidRPr="00F81D0B" w:rsidRDefault="00E84B6A" w:rsidP="00F573F6">
            <w:pPr>
              <w:jc w:val="both"/>
              <w:rPr>
                <w:b/>
                <w:sz w:val="20"/>
                <w:szCs w:val="20"/>
              </w:rPr>
            </w:pPr>
            <w:r w:rsidRPr="00F81D0B">
              <w:rPr>
                <w:sz w:val="20"/>
                <w:szCs w:val="20"/>
              </w:rPr>
              <w:t>Выставка (лепка) «Любимая посуда».</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052E25" w:rsidP="00F933FF">
            <w:pPr>
              <w:jc w:val="center"/>
              <w:rPr>
                <w:sz w:val="20"/>
                <w:szCs w:val="20"/>
              </w:rPr>
            </w:pPr>
            <w:r w:rsidRPr="00F81D0B">
              <w:rPr>
                <w:sz w:val="20"/>
                <w:szCs w:val="20"/>
              </w:rPr>
              <w:t>9.</w:t>
            </w:r>
          </w:p>
        </w:tc>
        <w:tc>
          <w:tcPr>
            <w:tcW w:w="1241" w:type="dxa"/>
          </w:tcPr>
          <w:p w:rsidR="00E84B6A" w:rsidRPr="006E2BD8" w:rsidRDefault="003D46B1" w:rsidP="006E2BD8">
            <w:pPr>
              <w:jc w:val="center"/>
              <w:rPr>
                <w:sz w:val="20"/>
                <w:szCs w:val="20"/>
              </w:rPr>
            </w:pPr>
            <w:r w:rsidRPr="006E2BD8">
              <w:rPr>
                <w:sz w:val="20"/>
                <w:szCs w:val="20"/>
              </w:rPr>
              <w:t>9</w:t>
            </w:r>
            <w:r w:rsidR="00E84B6A" w:rsidRPr="006E2BD8">
              <w:rPr>
                <w:sz w:val="20"/>
                <w:szCs w:val="20"/>
              </w:rPr>
              <w:t>-я</w:t>
            </w:r>
          </w:p>
          <w:p w:rsidR="00E84B6A" w:rsidRPr="00F81D0B" w:rsidRDefault="006E2BD8" w:rsidP="006E2BD8">
            <w:pPr>
              <w:jc w:val="center"/>
              <w:rPr>
                <w:sz w:val="20"/>
                <w:szCs w:val="20"/>
              </w:rPr>
            </w:pPr>
            <w:r>
              <w:rPr>
                <w:sz w:val="20"/>
                <w:szCs w:val="20"/>
              </w:rPr>
              <w:t>н</w:t>
            </w:r>
            <w:r w:rsidR="00E84B6A" w:rsidRPr="00F81D0B">
              <w:rPr>
                <w:sz w:val="20"/>
                <w:szCs w:val="20"/>
              </w:rPr>
              <w:t>еделя</w:t>
            </w:r>
          </w:p>
          <w:p w:rsidR="00E84B6A" w:rsidRPr="00F81D0B" w:rsidRDefault="00E84B6A" w:rsidP="006E2BD8">
            <w:pPr>
              <w:jc w:val="center"/>
              <w:rPr>
                <w:sz w:val="20"/>
                <w:szCs w:val="20"/>
              </w:rPr>
            </w:pPr>
          </w:p>
        </w:tc>
        <w:tc>
          <w:tcPr>
            <w:tcW w:w="1984" w:type="dxa"/>
          </w:tcPr>
          <w:p w:rsidR="00E84B6A" w:rsidRPr="00F81D0B" w:rsidRDefault="00E84B6A" w:rsidP="00B01A6F">
            <w:pPr>
              <w:jc w:val="center"/>
              <w:rPr>
                <w:sz w:val="20"/>
                <w:szCs w:val="20"/>
              </w:rPr>
            </w:pPr>
            <w:r w:rsidRPr="00F81D0B">
              <w:rPr>
                <w:sz w:val="20"/>
                <w:szCs w:val="20"/>
              </w:rPr>
              <w:t xml:space="preserve">«Как сохранить почву» Парамонова </w:t>
            </w:r>
            <w:r w:rsidR="00041CB2" w:rsidRPr="00F81D0B">
              <w:rPr>
                <w:sz w:val="20"/>
                <w:szCs w:val="20"/>
              </w:rPr>
              <w:t xml:space="preserve">Л.А. </w:t>
            </w:r>
            <w:r w:rsidRPr="00F81D0B">
              <w:rPr>
                <w:sz w:val="20"/>
                <w:szCs w:val="20"/>
              </w:rPr>
              <w:t>стр.196</w:t>
            </w:r>
          </w:p>
          <w:p w:rsidR="00E84B6A" w:rsidRPr="00F81D0B" w:rsidRDefault="00E84B6A" w:rsidP="00B01A6F">
            <w:pPr>
              <w:jc w:val="center"/>
              <w:rPr>
                <w:sz w:val="20"/>
                <w:szCs w:val="20"/>
              </w:rPr>
            </w:pPr>
          </w:p>
        </w:tc>
        <w:tc>
          <w:tcPr>
            <w:tcW w:w="4253" w:type="dxa"/>
          </w:tcPr>
          <w:p w:rsidR="00E84B6A" w:rsidRPr="00F81D0B" w:rsidRDefault="00E84B6A" w:rsidP="00F573F6">
            <w:pPr>
              <w:jc w:val="both"/>
              <w:rPr>
                <w:sz w:val="20"/>
                <w:szCs w:val="20"/>
              </w:rPr>
            </w:pPr>
            <w:r w:rsidRPr="00F81D0B">
              <w:rPr>
                <w:sz w:val="20"/>
                <w:szCs w:val="20"/>
              </w:rPr>
              <w:t>Формировать представления о почве как компоненте природы, ее свойствах и значении в жизни человека, животных и растений, о необходимости ее охраны; закладывать основы экологически грамотного поведения, знакомить с элементарными правилами поведения в природе.</w:t>
            </w:r>
          </w:p>
        </w:tc>
        <w:tc>
          <w:tcPr>
            <w:tcW w:w="3827" w:type="dxa"/>
          </w:tcPr>
          <w:p w:rsidR="00E84B6A" w:rsidRPr="00F81D0B" w:rsidRDefault="00E84B6A" w:rsidP="00F573F6">
            <w:pPr>
              <w:jc w:val="both"/>
              <w:rPr>
                <w:sz w:val="20"/>
                <w:szCs w:val="20"/>
              </w:rPr>
            </w:pPr>
            <w:r w:rsidRPr="00F81D0B">
              <w:rPr>
                <w:sz w:val="20"/>
                <w:szCs w:val="20"/>
              </w:rPr>
              <w:t>Имеют представление о почве как компоненте природы, ее свойствах и значении в жизни человека, животных и растений, о необходимости ее охраны</w:t>
            </w:r>
          </w:p>
        </w:tc>
        <w:tc>
          <w:tcPr>
            <w:tcW w:w="1843" w:type="dxa"/>
          </w:tcPr>
          <w:p w:rsidR="00E84B6A" w:rsidRPr="00F81D0B" w:rsidRDefault="00E84B6A" w:rsidP="00F573F6">
            <w:pPr>
              <w:jc w:val="both"/>
              <w:rPr>
                <w:b/>
                <w:sz w:val="20"/>
                <w:szCs w:val="20"/>
              </w:rPr>
            </w:pPr>
            <w:r w:rsidRPr="00F81D0B">
              <w:rPr>
                <w:sz w:val="20"/>
                <w:szCs w:val="20"/>
              </w:rPr>
              <w:t>Театрализованная игра «Показ моды»</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pPr>
              <w:rPr>
                <w:sz w:val="20"/>
                <w:szCs w:val="20"/>
              </w:rPr>
            </w:pPr>
            <w:r w:rsidRPr="00F81D0B">
              <w:rPr>
                <w:sz w:val="20"/>
                <w:szCs w:val="20"/>
              </w:rPr>
              <w:t>1</w:t>
            </w:r>
            <w:r w:rsidR="00052E25" w:rsidRPr="00F81D0B">
              <w:rPr>
                <w:sz w:val="20"/>
                <w:szCs w:val="20"/>
              </w:rPr>
              <w:t>0.</w:t>
            </w:r>
          </w:p>
        </w:tc>
        <w:tc>
          <w:tcPr>
            <w:tcW w:w="1241" w:type="dxa"/>
          </w:tcPr>
          <w:p w:rsidR="006E2BD8" w:rsidRPr="006E2BD8" w:rsidRDefault="006E2BD8" w:rsidP="006E2BD8">
            <w:pPr>
              <w:jc w:val="center"/>
              <w:rPr>
                <w:b/>
                <w:sz w:val="20"/>
                <w:szCs w:val="20"/>
              </w:rPr>
            </w:pPr>
            <w:r w:rsidRPr="006E2BD8">
              <w:rPr>
                <w:b/>
                <w:sz w:val="20"/>
                <w:szCs w:val="20"/>
              </w:rPr>
              <w:t>Ноябрь</w:t>
            </w:r>
          </w:p>
          <w:p w:rsidR="00E84B6A" w:rsidRPr="006E2BD8" w:rsidRDefault="006E2BD8" w:rsidP="006E2BD8">
            <w:pPr>
              <w:jc w:val="center"/>
              <w:rPr>
                <w:sz w:val="20"/>
                <w:szCs w:val="20"/>
              </w:rPr>
            </w:pPr>
            <w:r>
              <w:rPr>
                <w:sz w:val="20"/>
                <w:szCs w:val="20"/>
              </w:rPr>
              <w:t>10-я н</w:t>
            </w:r>
            <w:r w:rsidR="00E84B6A" w:rsidRPr="006E2BD8">
              <w:rPr>
                <w:sz w:val="20"/>
                <w:szCs w:val="20"/>
              </w:rPr>
              <w:t>еделя</w:t>
            </w:r>
          </w:p>
        </w:tc>
        <w:tc>
          <w:tcPr>
            <w:tcW w:w="1984" w:type="dxa"/>
          </w:tcPr>
          <w:p w:rsidR="00E84B6A" w:rsidRPr="00F81D0B" w:rsidRDefault="00E84B6A" w:rsidP="00041CB2">
            <w:pPr>
              <w:jc w:val="center"/>
              <w:rPr>
                <w:sz w:val="20"/>
                <w:szCs w:val="20"/>
              </w:rPr>
            </w:pPr>
            <w:r w:rsidRPr="00F81D0B">
              <w:rPr>
                <w:sz w:val="20"/>
                <w:szCs w:val="20"/>
              </w:rPr>
              <w:t xml:space="preserve">«Широколиственный лес» Парамонова </w:t>
            </w:r>
            <w:r w:rsidR="00041CB2" w:rsidRPr="00F81D0B">
              <w:rPr>
                <w:sz w:val="20"/>
                <w:szCs w:val="20"/>
              </w:rPr>
              <w:t xml:space="preserve">Л.А. </w:t>
            </w:r>
            <w:r w:rsidRPr="00F81D0B">
              <w:rPr>
                <w:sz w:val="20"/>
                <w:szCs w:val="20"/>
              </w:rPr>
              <w:t>стр.253</w:t>
            </w:r>
          </w:p>
        </w:tc>
        <w:tc>
          <w:tcPr>
            <w:tcW w:w="4253" w:type="dxa"/>
          </w:tcPr>
          <w:p w:rsidR="00E84B6A" w:rsidRPr="00F81D0B" w:rsidRDefault="00E84B6A" w:rsidP="00F573F6">
            <w:pPr>
              <w:jc w:val="both"/>
              <w:rPr>
                <w:sz w:val="20"/>
                <w:szCs w:val="20"/>
              </w:rPr>
            </w:pPr>
            <w:r w:rsidRPr="00F81D0B">
              <w:rPr>
                <w:sz w:val="20"/>
                <w:szCs w:val="20"/>
              </w:rPr>
              <w:t>Сформировать у детей представление о разнообразии лесов, о взаимосвязях обитающих в лесу растений и животных с окружающей средой и друг с другом; познакомит детей с особенностями широколиственного леса, с отличиями широколиственных лесов от хвойных.</w:t>
            </w:r>
          </w:p>
        </w:tc>
        <w:tc>
          <w:tcPr>
            <w:tcW w:w="3827" w:type="dxa"/>
          </w:tcPr>
          <w:p w:rsidR="00E84B6A" w:rsidRPr="00F81D0B" w:rsidRDefault="00E84B6A" w:rsidP="00F573F6">
            <w:pPr>
              <w:jc w:val="both"/>
              <w:rPr>
                <w:sz w:val="20"/>
                <w:szCs w:val="20"/>
              </w:rPr>
            </w:pPr>
            <w:r w:rsidRPr="00F81D0B">
              <w:rPr>
                <w:sz w:val="20"/>
                <w:szCs w:val="20"/>
              </w:rPr>
              <w:t>Имеют представление о разнообразии лесов, о взаимосвязях обитающих в лесу растений и животных с окружающей средой и друг с другом; знают отличия широколиственных лесов от хвойных.</w:t>
            </w:r>
          </w:p>
        </w:tc>
        <w:tc>
          <w:tcPr>
            <w:tcW w:w="1843" w:type="dxa"/>
          </w:tcPr>
          <w:p w:rsidR="00E84B6A" w:rsidRPr="00F81D0B" w:rsidRDefault="00E84B6A" w:rsidP="00F573F6">
            <w:pPr>
              <w:jc w:val="both"/>
              <w:rPr>
                <w:color w:val="000000"/>
                <w:spacing w:val="-2"/>
                <w:sz w:val="20"/>
                <w:szCs w:val="20"/>
              </w:rPr>
            </w:pPr>
            <w:r w:rsidRPr="00F81D0B">
              <w:rPr>
                <w:color w:val="000000"/>
                <w:spacing w:val="-2"/>
                <w:sz w:val="20"/>
                <w:szCs w:val="20"/>
              </w:rPr>
              <w:t>С/р игра «Библиотека»</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763845">
            <w:pPr>
              <w:jc w:val="center"/>
              <w:rPr>
                <w:sz w:val="20"/>
                <w:szCs w:val="20"/>
              </w:rPr>
            </w:pPr>
            <w:r w:rsidRPr="00F81D0B">
              <w:rPr>
                <w:sz w:val="20"/>
                <w:szCs w:val="20"/>
              </w:rPr>
              <w:t>1</w:t>
            </w:r>
            <w:r w:rsidR="00052E25" w:rsidRPr="00F81D0B">
              <w:rPr>
                <w:sz w:val="20"/>
                <w:szCs w:val="20"/>
              </w:rPr>
              <w:t>1.</w:t>
            </w:r>
          </w:p>
        </w:tc>
        <w:tc>
          <w:tcPr>
            <w:tcW w:w="1241" w:type="dxa"/>
          </w:tcPr>
          <w:p w:rsidR="00E84B6A" w:rsidRPr="006E2BD8" w:rsidRDefault="006E2BD8" w:rsidP="006E2BD8">
            <w:pPr>
              <w:jc w:val="center"/>
              <w:rPr>
                <w:sz w:val="20"/>
                <w:szCs w:val="20"/>
              </w:rPr>
            </w:pPr>
            <w:r>
              <w:rPr>
                <w:sz w:val="20"/>
                <w:szCs w:val="20"/>
              </w:rPr>
              <w:t>11-я н</w:t>
            </w:r>
            <w:r w:rsidR="00E84B6A" w:rsidRPr="006E2BD8">
              <w:rPr>
                <w:sz w:val="20"/>
                <w:szCs w:val="20"/>
              </w:rPr>
              <w:t>еделя</w:t>
            </w:r>
          </w:p>
        </w:tc>
        <w:tc>
          <w:tcPr>
            <w:tcW w:w="1984" w:type="dxa"/>
          </w:tcPr>
          <w:p w:rsidR="00E84B6A" w:rsidRPr="00F81D0B" w:rsidRDefault="00E84B6A" w:rsidP="00041CB2">
            <w:pPr>
              <w:jc w:val="center"/>
              <w:rPr>
                <w:sz w:val="20"/>
                <w:szCs w:val="20"/>
              </w:rPr>
            </w:pPr>
            <w:r w:rsidRPr="00F81D0B">
              <w:rPr>
                <w:sz w:val="20"/>
                <w:szCs w:val="20"/>
              </w:rPr>
              <w:t xml:space="preserve">«Хвойный лес» Парамонова </w:t>
            </w:r>
            <w:r w:rsidR="00041CB2" w:rsidRPr="00F81D0B">
              <w:rPr>
                <w:sz w:val="20"/>
                <w:szCs w:val="20"/>
              </w:rPr>
              <w:t xml:space="preserve">Л.А. </w:t>
            </w:r>
            <w:r w:rsidRPr="00F81D0B">
              <w:rPr>
                <w:sz w:val="20"/>
                <w:szCs w:val="20"/>
              </w:rPr>
              <w:t>стр.280</w:t>
            </w:r>
          </w:p>
        </w:tc>
        <w:tc>
          <w:tcPr>
            <w:tcW w:w="4253" w:type="dxa"/>
          </w:tcPr>
          <w:p w:rsidR="00E84B6A" w:rsidRPr="00F81D0B" w:rsidRDefault="00E84B6A" w:rsidP="00F573F6">
            <w:pPr>
              <w:jc w:val="both"/>
              <w:rPr>
                <w:sz w:val="20"/>
                <w:szCs w:val="20"/>
              </w:rPr>
            </w:pPr>
            <w:r w:rsidRPr="00F81D0B">
              <w:rPr>
                <w:sz w:val="20"/>
                <w:szCs w:val="20"/>
              </w:rPr>
              <w:t>Сформировать у детей представление о лесе как о сообществе, экосистеме, о взаимосвязях лесных растений, животных с окружающей средой и друг с другом, на примере хвойных лесов; познакомить с особенностями таежных лесов.</w:t>
            </w:r>
          </w:p>
        </w:tc>
        <w:tc>
          <w:tcPr>
            <w:tcW w:w="3827" w:type="dxa"/>
          </w:tcPr>
          <w:p w:rsidR="00E84B6A" w:rsidRPr="00F81D0B" w:rsidRDefault="00E84B6A" w:rsidP="00F573F6">
            <w:pPr>
              <w:jc w:val="both"/>
              <w:rPr>
                <w:sz w:val="20"/>
                <w:szCs w:val="20"/>
              </w:rPr>
            </w:pPr>
            <w:r w:rsidRPr="00F81D0B">
              <w:rPr>
                <w:sz w:val="20"/>
                <w:szCs w:val="20"/>
              </w:rPr>
              <w:t>Имеют представление о  лесе как о сообществе, экосистеме, о взаимосвязях лесных растений, животных с окружающей средой и друг с другом, о хвойных лесах.</w:t>
            </w:r>
          </w:p>
          <w:p w:rsidR="00041CB2" w:rsidRPr="00F81D0B" w:rsidRDefault="00041CB2" w:rsidP="00F573F6">
            <w:pPr>
              <w:jc w:val="both"/>
              <w:rPr>
                <w:sz w:val="20"/>
                <w:szCs w:val="20"/>
              </w:rPr>
            </w:pPr>
            <w:r w:rsidRPr="00F81D0B">
              <w:rPr>
                <w:b/>
                <w:sz w:val="20"/>
                <w:szCs w:val="20"/>
              </w:rPr>
              <w:t xml:space="preserve">Региональный компонент: </w:t>
            </w:r>
            <w:r w:rsidRPr="00F81D0B">
              <w:rPr>
                <w:sz w:val="20"/>
                <w:szCs w:val="20"/>
              </w:rPr>
              <w:t>знакомить детей с особенностью нашего округа, с тайгой.</w:t>
            </w:r>
          </w:p>
        </w:tc>
        <w:tc>
          <w:tcPr>
            <w:tcW w:w="1843" w:type="dxa"/>
          </w:tcPr>
          <w:p w:rsidR="00E84B6A" w:rsidRPr="00F81D0B" w:rsidRDefault="00E84B6A" w:rsidP="00F573F6">
            <w:pPr>
              <w:jc w:val="both"/>
              <w:rPr>
                <w:color w:val="000000"/>
                <w:spacing w:val="-2"/>
                <w:sz w:val="20"/>
                <w:szCs w:val="20"/>
              </w:rPr>
            </w:pPr>
            <w:r w:rsidRPr="00F81D0B">
              <w:rPr>
                <w:color w:val="000000"/>
                <w:spacing w:val="-2"/>
                <w:sz w:val="20"/>
                <w:szCs w:val="20"/>
              </w:rPr>
              <w:t>С/р игра «Типография»</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763845">
            <w:pPr>
              <w:jc w:val="center"/>
              <w:rPr>
                <w:sz w:val="20"/>
                <w:szCs w:val="20"/>
              </w:rPr>
            </w:pPr>
            <w:r w:rsidRPr="00F81D0B">
              <w:rPr>
                <w:sz w:val="20"/>
                <w:szCs w:val="20"/>
              </w:rPr>
              <w:t>1</w:t>
            </w:r>
            <w:r w:rsidR="00052E25" w:rsidRPr="00F81D0B">
              <w:rPr>
                <w:sz w:val="20"/>
                <w:szCs w:val="20"/>
              </w:rPr>
              <w:t>2.</w:t>
            </w:r>
          </w:p>
        </w:tc>
        <w:tc>
          <w:tcPr>
            <w:tcW w:w="1241" w:type="dxa"/>
          </w:tcPr>
          <w:p w:rsidR="00E84B6A" w:rsidRPr="006E2BD8" w:rsidRDefault="00E84B6A" w:rsidP="006E2BD8">
            <w:pPr>
              <w:jc w:val="center"/>
              <w:rPr>
                <w:sz w:val="20"/>
                <w:szCs w:val="20"/>
              </w:rPr>
            </w:pPr>
            <w:r w:rsidRPr="006E2BD8">
              <w:rPr>
                <w:sz w:val="20"/>
                <w:szCs w:val="20"/>
              </w:rPr>
              <w:t>12-я</w:t>
            </w:r>
          </w:p>
          <w:p w:rsidR="00E84B6A" w:rsidRPr="006E2BD8" w:rsidRDefault="006E2BD8" w:rsidP="006E2BD8">
            <w:pPr>
              <w:jc w:val="center"/>
              <w:rPr>
                <w:sz w:val="20"/>
                <w:szCs w:val="20"/>
              </w:rPr>
            </w:pPr>
            <w:r>
              <w:rPr>
                <w:sz w:val="20"/>
                <w:szCs w:val="20"/>
              </w:rPr>
              <w:t>н</w:t>
            </w:r>
            <w:r w:rsidR="00E84B6A" w:rsidRPr="006E2BD8">
              <w:rPr>
                <w:sz w:val="20"/>
                <w:szCs w:val="20"/>
              </w:rPr>
              <w:t>еделя</w:t>
            </w:r>
          </w:p>
        </w:tc>
        <w:tc>
          <w:tcPr>
            <w:tcW w:w="1984" w:type="dxa"/>
          </w:tcPr>
          <w:p w:rsidR="00E84B6A" w:rsidRPr="00F81D0B" w:rsidRDefault="00E84B6A" w:rsidP="00041CB2">
            <w:pPr>
              <w:jc w:val="center"/>
              <w:rPr>
                <w:sz w:val="20"/>
                <w:szCs w:val="20"/>
              </w:rPr>
            </w:pPr>
            <w:r w:rsidRPr="00F81D0B">
              <w:rPr>
                <w:sz w:val="20"/>
                <w:szCs w:val="20"/>
              </w:rPr>
              <w:t xml:space="preserve">«Для чего нужна нефть» Парамонова </w:t>
            </w:r>
            <w:r w:rsidR="00041CB2" w:rsidRPr="00F81D0B">
              <w:rPr>
                <w:sz w:val="20"/>
                <w:szCs w:val="20"/>
              </w:rPr>
              <w:lastRenderedPageBreak/>
              <w:t xml:space="preserve">Л.А. </w:t>
            </w:r>
            <w:r w:rsidRPr="00F81D0B">
              <w:rPr>
                <w:sz w:val="20"/>
                <w:szCs w:val="20"/>
              </w:rPr>
              <w:t>стр.299</w:t>
            </w:r>
          </w:p>
        </w:tc>
        <w:tc>
          <w:tcPr>
            <w:tcW w:w="4253" w:type="dxa"/>
          </w:tcPr>
          <w:p w:rsidR="00E84B6A" w:rsidRPr="00F81D0B" w:rsidRDefault="00E84B6A" w:rsidP="00F573F6">
            <w:pPr>
              <w:jc w:val="both"/>
              <w:rPr>
                <w:sz w:val="20"/>
                <w:szCs w:val="20"/>
              </w:rPr>
            </w:pPr>
            <w:r w:rsidRPr="00F81D0B">
              <w:rPr>
                <w:sz w:val="20"/>
                <w:szCs w:val="20"/>
              </w:rPr>
              <w:lastRenderedPageBreak/>
              <w:t xml:space="preserve">Познакомить детей с некоторыми горючими ископаемыми (нефть, торф, каменный уголь, </w:t>
            </w:r>
            <w:r w:rsidRPr="00F81D0B">
              <w:rPr>
                <w:sz w:val="20"/>
                <w:szCs w:val="20"/>
              </w:rPr>
              <w:lastRenderedPageBreak/>
              <w:t xml:space="preserve">газ),  их ролью в жизни человека и проблемами охраны окружающей среды, связанными с их добычей.  </w:t>
            </w:r>
          </w:p>
        </w:tc>
        <w:tc>
          <w:tcPr>
            <w:tcW w:w="3827" w:type="dxa"/>
          </w:tcPr>
          <w:p w:rsidR="00E84B6A" w:rsidRPr="00F81D0B" w:rsidRDefault="00E84B6A" w:rsidP="00F573F6">
            <w:pPr>
              <w:jc w:val="both"/>
              <w:rPr>
                <w:sz w:val="20"/>
                <w:szCs w:val="20"/>
              </w:rPr>
            </w:pPr>
            <w:r w:rsidRPr="00F81D0B">
              <w:rPr>
                <w:sz w:val="20"/>
                <w:szCs w:val="20"/>
              </w:rPr>
              <w:lastRenderedPageBreak/>
              <w:t xml:space="preserve">Знают о некоторых горючих ископаемых (нефть, торф, каменный уголь, газ),  их </w:t>
            </w:r>
            <w:r w:rsidRPr="00F81D0B">
              <w:rPr>
                <w:sz w:val="20"/>
                <w:szCs w:val="20"/>
              </w:rPr>
              <w:lastRenderedPageBreak/>
              <w:t xml:space="preserve">роли в жизни человека и о проблемах охраны окружающей среды, связанными с их добычей.  </w:t>
            </w:r>
          </w:p>
          <w:p w:rsidR="00041CB2" w:rsidRPr="00F81D0B" w:rsidRDefault="00041CB2" w:rsidP="00F573F6">
            <w:pPr>
              <w:jc w:val="both"/>
              <w:rPr>
                <w:b/>
                <w:sz w:val="20"/>
                <w:szCs w:val="20"/>
              </w:rPr>
            </w:pPr>
            <w:r w:rsidRPr="00F81D0B">
              <w:rPr>
                <w:b/>
                <w:sz w:val="20"/>
                <w:szCs w:val="20"/>
              </w:rPr>
              <w:t>Региональный компонент:</w:t>
            </w:r>
          </w:p>
          <w:p w:rsidR="00041CB2" w:rsidRPr="00F81D0B" w:rsidRDefault="00041CB2" w:rsidP="00F573F6">
            <w:pPr>
              <w:jc w:val="both"/>
              <w:rPr>
                <w:sz w:val="20"/>
                <w:szCs w:val="20"/>
              </w:rPr>
            </w:pPr>
            <w:r w:rsidRPr="00F81D0B">
              <w:rPr>
                <w:sz w:val="20"/>
                <w:szCs w:val="20"/>
              </w:rPr>
              <w:t>продолжать знакомить детей с людьми, которые добывают нефть для страны, и как важна их работа.</w:t>
            </w:r>
          </w:p>
        </w:tc>
        <w:tc>
          <w:tcPr>
            <w:tcW w:w="1843" w:type="dxa"/>
          </w:tcPr>
          <w:p w:rsidR="00E84B6A" w:rsidRPr="00F81D0B" w:rsidRDefault="00E84B6A" w:rsidP="00F573F6">
            <w:pPr>
              <w:jc w:val="both"/>
              <w:rPr>
                <w:color w:val="000000"/>
                <w:spacing w:val="-2"/>
                <w:sz w:val="20"/>
                <w:szCs w:val="20"/>
              </w:rPr>
            </w:pPr>
            <w:r w:rsidRPr="00F81D0B">
              <w:rPr>
                <w:sz w:val="20"/>
                <w:szCs w:val="20"/>
              </w:rPr>
              <w:lastRenderedPageBreak/>
              <w:t xml:space="preserve">Выставка (рисование) </w:t>
            </w:r>
            <w:r w:rsidRPr="00F81D0B">
              <w:rPr>
                <w:sz w:val="20"/>
                <w:szCs w:val="20"/>
              </w:rPr>
              <w:lastRenderedPageBreak/>
              <w:t>«Русская печка»</w:t>
            </w:r>
          </w:p>
        </w:tc>
        <w:tc>
          <w:tcPr>
            <w:tcW w:w="567" w:type="dxa"/>
          </w:tcPr>
          <w:p w:rsidR="00E84B6A" w:rsidRPr="00F81D0B" w:rsidRDefault="00E84B6A" w:rsidP="007C36BE">
            <w:pPr>
              <w:jc w:val="center"/>
              <w:rPr>
                <w:b/>
                <w:sz w:val="20"/>
                <w:szCs w:val="20"/>
              </w:rPr>
            </w:pPr>
            <w:r w:rsidRPr="00F81D0B">
              <w:rPr>
                <w:b/>
                <w:sz w:val="20"/>
                <w:szCs w:val="20"/>
              </w:rPr>
              <w:lastRenderedPageBreak/>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763845">
            <w:pPr>
              <w:jc w:val="center"/>
              <w:rPr>
                <w:sz w:val="20"/>
                <w:szCs w:val="20"/>
              </w:rPr>
            </w:pPr>
            <w:r w:rsidRPr="00F81D0B">
              <w:rPr>
                <w:sz w:val="20"/>
                <w:szCs w:val="20"/>
              </w:rPr>
              <w:lastRenderedPageBreak/>
              <w:t>1</w:t>
            </w:r>
            <w:r w:rsidR="00052E25" w:rsidRPr="00F81D0B">
              <w:rPr>
                <w:sz w:val="20"/>
                <w:szCs w:val="20"/>
              </w:rPr>
              <w:t>3.</w:t>
            </w:r>
          </w:p>
        </w:tc>
        <w:tc>
          <w:tcPr>
            <w:tcW w:w="1241" w:type="dxa"/>
          </w:tcPr>
          <w:p w:rsidR="00E84B6A" w:rsidRPr="006E2BD8" w:rsidRDefault="00E84B6A" w:rsidP="006E2BD8">
            <w:pPr>
              <w:jc w:val="center"/>
              <w:rPr>
                <w:sz w:val="20"/>
                <w:szCs w:val="20"/>
              </w:rPr>
            </w:pPr>
            <w:r w:rsidRPr="006E2BD8">
              <w:rPr>
                <w:sz w:val="20"/>
                <w:szCs w:val="20"/>
              </w:rPr>
              <w:t>13-я</w:t>
            </w:r>
          </w:p>
          <w:p w:rsidR="00E84B6A" w:rsidRPr="006E2BD8" w:rsidRDefault="006E2BD8" w:rsidP="006E2BD8">
            <w:pPr>
              <w:jc w:val="center"/>
              <w:rPr>
                <w:sz w:val="20"/>
                <w:szCs w:val="20"/>
              </w:rPr>
            </w:pPr>
            <w:r>
              <w:rPr>
                <w:sz w:val="20"/>
                <w:szCs w:val="20"/>
              </w:rPr>
              <w:t>н</w:t>
            </w:r>
            <w:r w:rsidR="00E84B6A" w:rsidRPr="006E2BD8">
              <w:rPr>
                <w:sz w:val="20"/>
                <w:szCs w:val="20"/>
              </w:rPr>
              <w:t>еделя</w:t>
            </w:r>
          </w:p>
        </w:tc>
        <w:tc>
          <w:tcPr>
            <w:tcW w:w="1984" w:type="dxa"/>
          </w:tcPr>
          <w:p w:rsidR="00E84B6A" w:rsidRPr="00F81D0B" w:rsidRDefault="00E84B6A" w:rsidP="00041CB2">
            <w:pPr>
              <w:jc w:val="center"/>
              <w:rPr>
                <w:sz w:val="20"/>
                <w:szCs w:val="20"/>
              </w:rPr>
            </w:pPr>
            <w:r w:rsidRPr="00F81D0B">
              <w:rPr>
                <w:sz w:val="20"/>
                <w:szCs w:val="20"/>
              </w:rPr>
              <w:t xml:space="preserve">«Почему нужно беречь свет и тепло в доме» Парамонова </w:t>
            </w:r>
            <w:r w:rsidR="00041CB2" w:rsidRPr="00F81D0B">
              <w:rPr>
                <w:sz w:val="20"/>
                <w:szCs w:val="20"/>
              </w:rPr>
              <w:t xml:space="preserve">Л.А. </w:t>
            </w:r>
            <w:r w:rsidRPr="00F81D0B">
              <w:rPr>
                <w:sz w:val="20"/>
                <w:szCs w:val="20"/>
              </w:rPr>
              <w:t>стр.326</w:t>
            </w:r>
          </w:p>
        </w:tc>
        <w:tc>
          <w:tcPr>
            <w:tcW w:w="4253" w:type="dxa"/>
          </w:tcPr>
          <w:p w:rsidR="00E84B6A" w:rsidRPr="00F81D0B" w:rsidRDefault="00E84B6A" w:rsidP="00F573F6">
            <w:pPr>
              <w:jc w:val="both"/>
              <w:rPr>
                <w:sz w:val="20"/>
                <w:szCs w:val="20"/>
              </w:rPr>
            </w:pPr>
            <w:r w:rsidRPr="00F81D0B">
              <w:rPr>
                <w:sz w:val="20"/>
                <w:szCs w:val="20"/>
              </w:rPr>
              <w:t xml:space="preserve">Сформировать у детей первоначальные представления о зависимости окружающей среды от поведения, действий людей, в том числе и дошкольников; закладывать основы экологически грамотного поведения. </w:t>
            </w:r>
          </w:p>
        </w:tc>
        <w:tc>
          <w:tcPr>
            <w:tcW w:w="3827" w:type="dxa"/>
          </w:tcPr>
          <w:p w:rsidR="00E84B6A" w:rsidRPr="00F81D0B" w:rsidRDefault="00E84B6A" w:rsidP="00F573F6">
            <w:pPr>
              <w:jc w:val="both"/>
              <w:rPr>
                <w:sz w:val="20"/>
                <w:szCs w:val="20"/>
              </w:rPr>
            </w:pPr>
            <w:r w:rsidRPr="00F81D0B">
              <w:rPr>
                <w:sz w:val="20"/>
                <w:szCs w:val="20"/>
              </w:rPr>
              <w:t>Имеют представление   о зависимости окружающей среды от поведения, действий людей, в том числе и дошкольников; знают основы экологически грамотного поведения.</w:t>
            </w:r>
          </w:p>
          <w:p w:rsidR="00666F7B" w:rsidRPr="00F81D0B" w:rsidRDefault="00666F7B" w:rsidP="00F573F6">
            <w:pPr>
              <w:jc w:val="both"/>
              <w:rPr>
                <w:sz w:val="20"/>
                <w:szCs w:val="20"/>
              </w:rPr>
            </w:pPr>
            <w:r w:rsidRPr="00F81D0B">
              <w:rPr>
                <w:b/>
                <w:sz w:val="20"/>
                <w:szCs w:val="20"/>
              </w:rPr>
              <w:t>Региональный компонент:</w:t>
            </w:r>
            <w:r w:rsidRPr="00F81D0B">
              <w:rPr>
                <w:sz w:val="20"/>
                <w:szCs w:val="20"/>
              </w:rPr>
              <w:t xml:space="preserve"> продолжать знакомить детей с особенностями нашего северного края</w:t>
            </w:r>
            <w:r w:rsidR="00823081" w:rsidRPr="00F81D0B">
              <w:rPr>
                <w:sz w:val="20"/>
                <w:szCs w:val="20"/>
              </w:rPr>
              <w:t xml:space="preserve"> (Зима наступает раньше, лето короче и т.д.).</w:t>
            </w:r>
          </w:p>
        </w:tc>
        <w:tc>
          <w:tcPr>
            <w:tcW w:w="1843" w:type="dxa"/>
          </w:tcPr>
          <w:p w:rsidR="00E84B6A" w:rsidRPr="00F81D0B" w:rsidRDefault="00E84B6A" w:rsidP="00F573F6">
            <w:pPr>
              <w:jc w:val="both"/>
              <w:rPr>
                <w:sz w:val="20"/>
                <w:szCs w:val="20"/>
              </w:rPr>
            </w:pPr>
            <w:r w:rsidRPr="00F81D0B">
              <w:rPr>
                <w:sz w:val="20"/>
                <w:szCs w:val="20"/>
              </w:rPr>
              <w:t>Д /и «Осветительные приборы»</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1</w:t>
            </w:r>
            <w:r w:rsidR="00052E25" w:rsidRPr="00F81D0B">
              <w:rPr>
                <w:sz w:val="20"/>
                <w:szCs w:val="20"/>
              </w:rPr>
              <w:t>4.</w:t>
            </w:r>
          </w:p>
        </w:tc>
        <w:tc>
          <w:tcPr>
            <w:tcW w:w="1241" w:type="dxa"/>
          </w:tcPr>
          <w:p w:rsidR="00E84B6A" w:rsidRPr="00D12C16" w:rsidRDefault="00E84B6A" w:rsidP="00D12C16">
            <w:pPr>
              <w:jc w:val="center"/>
              <w:rPr>
                <w:b/>
                <w:bCs/>
                <w:sz w:val="20"/>
                <w:szCs w:val="20"/>
              </w:rPr>
            </w:pPr>
            <w:r w:rsidRPr="00D12C16">
              <w:rPr>
                <w:b/>
                <w:bCs/>
                <w:sz w:val="20"/>
                <w:szCs w:val="20"/>
              </w:rPr>
              <w:t>Декабрь</w:t>
            </w:r>
          </w:p>
          <w:p w:rsidR="00E84B6A" w:rsidRPr="00D12C16" w:rsidRDefault="00E84B6A" w:rsidP="00D12C16">
            <w:pPr>
              <w:jc w:val="center"/>
              <w:rPr>
                <w:sz w:val="20"/>
                <w:szCs w:val="20"/>
              </w:rPr>
            </w:pPr>
            <w:r w:rsidRPr="00D12C16">
              <w:rPr>
                <w:sz w:val="20"/>
                <w:szCs w:val="20"/>
              </w:rPr>
              <w:t>14-я</w:t>
            </w:r>
          </w:p>
          <w:p w:rsidR="00E84B6A" w:rsidRPr="00D12C16" w:rsidRDefault="00D12C16" w:rsidP="00D12C16">
            <w:pPr>
              <w:jc w:val="center"/>
              <w:rPr>
                <w:sz w:val="20"/>
                <w:szCs w:val="20"/>
              </w:rPr>
            </w:pPr>
            <w:r>
              <w:rPr>
                <w:sz w:val="20"/>
                <w:szCs w:val="20"/>
              </w:rPr>
              <w:t>н</w:t>
            </w:r>
            <w:r w:rsidR="00E84B6A" w:rsidRPr="00D12C16">
              <w:rPr>
                <w:sz w:val="20"/>
                <w:szCs w:val="20"/>
              </w:rPr>
              <w:t>еделя</w:t>
            </w:r>
          </w:p>
        </w:tc>
        <w:tc>
          <w:tcPr>
            <w:tcW w:w="1984" w:type="dxa"/>
          </w:tcPr>
          <w:p w:rsidR="00E84B6A" w:rsidRPr="00F81D0B" w:rsidRDefault="00E84B6A" w:rsidP="00041CB2">
            <w:pPr>
              <w:jc w:val="center"/>
              <w:rPr>
                <w:sz w:val="20"/>
                <w:szCs w:val="20"/>
              </w:rPr>
            </w:pPr>
            <w:r w:rsidRPr="00F81D0B">
              <w:rPr>
                <w:sz w:val="20"/>
                <w:szCs w:val="20"/>
              </w:rPr>
              <w:t xml:space="preserve">«Что бывает ночью и днем» Парамонова </w:t>
            </w:r>
            <w:r w:rsidR="00041CB2" w:rsidRPr="00F81D0B">
              <w:rPr>
                <w:sz w:val="20"/>
                <w:szCs w:val="20"/>
              </w:rPr>
              <w:t xml:space="preserve">Л.А. </w:t>
            </w:r>
            <w:r w:rsidRPr="00F81D0B">
              <w:rPr>
                <w:sz w:val="20"/>
                <w:szCs w:val="20"/>
              </w:rPr>
              <w:t>стр.365</w:t>
            </w:r>
          </w:p>
        </w:tc>
        <w:tc>
          <w:tcPr>
            <w:tcW w:w="4253" w:type="dxa"/>
          </w:tcPr>
          <w:p w:rsidR="00E84B6A" w:rsidRPr="00F81D0B" w:rsidRDefault="00E84B6A" w:rsidP="00F573F6">
            <w:pPr>
              <w:jc w:val="both"/>
              <w:rPr>
                <w:sz w:val="20"/>
                <w:szCs w:val="20"/>
              </w:rPr>
            </w:pPr>
            <w:r w:rsidRPr="00F81D0B">
              <w:rPr>
                <w:sz w:val="20"/>
                <w:szCs w:val="20"/>
              </w:rPr>
              <w:t xml:space="preserve">Формировать представления о цикличности природных явлений; причинно-следственных связях, о событиях в жизни людей и природных явлениях, характерных для ночного и дневного времени, о роли дня и ночи в жизни разных животных и растений, о приспособленности некоторых из них к условиям темноты. </w:t>
            </w:r>
          </w:p>
        </w:tc>
        <w:tc>
          <w:tcPr>
            <w:tcW w:w="3827" w:type="dxa"/>
          </w:tcPr>
          <w:p w:rsidR="00E84B6A" w:rsidRPr="00F81D0B" w:rsidRDefault="00E84B6A" w:rsidP="00F573F6">
            <w:pPr>
              <w:jc w:val="both"/>
              <w:rPr>
                <w:sz w:val="20"/>
                <w:szCs w:val="20"/>
              </w:rPr>
            </w:pPr>
            <w:r w:rsidRPr="00F81D0B">
              <w:rPr>
                <w:sz w:val="20"/>
                <w:szCs w:val="20"/>
              </w:rPr>
              <w:t>Имеют представления  о цикличности природных явлений, причинно-следственных связях о событиях в жизни людей, характерных для ночного и дневного времени, о роли дня и ночи в жизни разных животных и растений.</w:t>
            </w:r>
          </w:p>
        </w:tc>
        <w:tc>
          <w:tcPr>
            <w:tcW w:w="1843" w:type="dxa"/>
          </w:tcPr>
          <w:p w:rsidR="00E84B6A" w:rsidRPr="00F81D0B" w:rsidRDefault="00E84B6A" w:rsidP="00F573F6">
            <w:pPr>
              <w:jc w:val="both"/>
              <w:rPr>
                <w:sz w:val="20"/>
                <w:szCs w:val="20"/>
              </w:rPr>
            </w:pPr>
            <w:r w:rsidRPr="00F81D0B">
              <w:rPr>
                <w:sz w:val="20"/>
                <w:szCs w:val="20"/>
              </w:rPr>
              <w:t>Выставка поделок</w:t>
            </w:r>
          </w:p>
          <w:p w:rsidR="00E84B6A" w:rsidRPr="00F81D0B" w:rsidRDefault="00E84B6A" w:rsidP="00F573F6">
            <w:pPr>
              <w:jc w:val="both"/>
              <w:rPr>
                <w:sz w:val="20"/>
                <w:szCs w:val="20"/>
              </w:rPr>
            </w:pPr>
            <w:r w:rsidRPr="00F81D0B">
              <w:rPr>
                <w:sz w:val="20"/>
                <w:szCs w:val="20"/>
              </w:rPr>
              <w:t>«Календарь»</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1</w:t>
            </w:r>
            <w:r w:rsidR="00052E25" w:rsidRPr="00F81D0B">
              <w:rPr>
                <w:sz w:val="20"/>
                <w:szCs w:val="20"/>
              </w:rPr>
              <w:t>5.</w:t>
            </w:r>
          </w:p>
        </w:tc>
        <w:tc>
          <w:tcPr>
            <w:tcW w:w="1241" w:type="dxa"/>
          </w:tcPr>
          <w:p w:rsidR="00E84B6A" w:rsidRPr="00D12C16" w:rsidRDefault="00E84B6A" w:rsidP="00D12C16">
            <w:pPr>
              <w:jc w:val="center"/>
              <w:rPr>
                <w:sz w:val="20"/>
                <w:szCs w:val="20"/>
              </w:rPr>
            </w:pPr>
            <w:r w:rsidRPr="00D12C16">
              <w:rPr>
                <w:sz w:val="20"/>
                <w:szCs w:val="20"/>
              </w:rPr>
              <w:t>15-я</w:t>
            </w:r>
          </w:p>
          <w:p w:rsidR="00E84B6A" w:rsidRPr="00D12C16" w:rsidRDefault="00D12C16" w:rsidP="00D12C16">
            <w:pPr>
              <w:jc w:val="center"/>
              <w:rPr>
                <w:sz w:val="20"/>
                <w:szCs w:val="20"/>
              </w:rPr>
            </w:pPr>
            <w:r>
              <w:rPr>
                <w:sz w:val="20"/>
                <w:szCs w:val="20"/>
              </w:rPr>
              <w:t>н</w:t>
            </w:r>
            <w:r w:rsidR="00E84B6A" w:rsidRPr="00D12C16">
              <w:rPr>
                <w:sz w:val="20"/>
                <w:szCs w:val="20"/>
              </w:rPr>
              <w:t>еделя</w:t>
            </w:r>
          </w:p>
        </w:tc>
        <w:tc>
          <w:tcPr>
            <w:tcW w:w="1984" w:type="dxa"/>
          </w:tcPr>
          <w:p w:rsidR="00E84B6A" w:rsidRPr="00F81D0B" w:rsidRDefault="00E84B6A" w:rsidP="00041CB2">
            <w:pPr>
              <w:jc w:val="center"/>
              <w:rPr>
                <w:sz w:val="20"/>
                <w:szCs w:val="20"/>
              </w:rPr>
            </w:pPr>
            <w:r w:rsidRPr="00F81D0B">
              <w:rPr>
                <w:sz w:val="20"/>
                <w:szCs w:val="20"/>
              </w:rPr>
              <w:t xml:space="preserve">«День и ночь – сутки прочь» Парамонова </w:t>
            </w:r>
            <w:r w:rsidR="00041CB2" w:rsidRPr="00F81D0B">
              <w:rPr>
                <w:sz w:val="20"/>
                <w:szCs w:val="20"/>
              </w:rPr>
              <w:t xml:space="preserve">Л.А. </w:t>
            </w:r>
            <w:r w:rsidRPr="00F81D0B">
              <w:rPr>
                <w:sz w:val="20"/>
                <w:szCs w:val="20"/>
              </w:rPr>
              <w:t>стр.385</w:t>
            </w:r>
          </w:p>
        </w:tc>
        <w:tc>
          <w:tcPr>
            <w:tcW w:w="4253" w:type="dxa"/>
          </w:tcPr>
          <w:p w:rsidR="00E84B6A" w:rsidRPr="00F81D0B" w:rsidRDefault="00E84B6A" w:rsidP="00F573F6">
            <w:pPr>
              <w:jc w:val="both"/>
              <w:rPr>
                <w:sz w:val="20"/>
                <w:szCs w:val="20"/>
              </w:rPr>
            </w:pPr>
            <w:r w:rsidRPr="00F81D0B">
              <w:rPr>
                <w:sz w:val="20"/>
                <w:szCs w:val="20"/>
              </w:rPr>
              <w:t>Формировать представления о цикличности природных явлений, о причинах смены дня и ночи, времен года, сутках, Луне, звездах и созвездиях.</w:t>
            </w:r>
          </w:p>
        </w:tc>
        <w:tc>
          <w:tcPr>
            <w:tcW w:w="3827" w:type="dxa"/>
          </w:tcPr>
          <w:p w:rsidR="00E84B6A" w:rsidRPr="00F81D0B" w:rsidRDefault="00E84B6A" w:rsidP="00F573F6">
            <w:pPr>
              <w:jc w:val="both"/>
              <w:rPr>
                <w:sz w:val="20"/>
                <w:szCs w:val="20"/>
              </w:rPr>
            </w:pPr>
            <w:r w:rsidRPr="00F81D0B">
              <w:rPr>
                <w:sz w:val="20"/>
                <w:szCs w:val="20"/>
              </w:rPr>
              <w:t>Имеют представление о цикличности природных явлений, о причинах смены дня и ночи, времен года, сутках, Луне, звездах и созвездиях.</w:t>
            </w:r>
          </w:p>
        </w:tc>
        <w:tc>
          <w:tcPr>
            <w:tcW w:w="1843" w:type="dxa"/>
          </w:tcPr>
          <w:p w:rsidR="00E84B6A" w:rsidRPr="00F81D0B" w:rsidRDefault="00E84B6A" w:rsidP="00F573F6">
            <w:pPr>
              <w:jc w:val="both"/>
              <w:rPr>
                <w:sz w:val="20"/>
                <w:szCs w:val="20"/>
              </w:rPr>
            </w:pPr>
            <w:r w:rsidRPr="00F81D0B">
              <w:rPr>
                <w:sz w:val="20"/>
                <w:szCs w:val="20"/>
              </w:rPr>
              <w:t>Выставка (рисование) «Куранты»</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1</w:t>
            </w:r>
            <w:r w:rsidR="00052E25" w:rsidRPr="00F81D0B">
              <w:rPr>
                <w:sz w:val="20"/>
                <w:szCs w:val="20"/>
              </w:rPr>
              <w:t>6.</w:t>
            </w:r>
          </w:p>
        </w:tc>
        <w:tc>
          <w:tcPr>
            <w:tcW w:w="1241" w:type="dxa"/>
          </w:tcPr>
          <w:p w:rsidR="00E84B6A" w:rsidRPr="00D12C16" w:rsidRDefault="00E84B6A" w:rsidP="00D12C16">
            <w:pPr>
              <w:jc w:val="center"/>
              <w:rPr>
                <w:sz w:val="20"/>
                <w:szCs w:val="20"/>
              </w:rPr>
            </w:pPr>
            <w:r w:rsidRPr="00D12C16">
              <w:rPr>
                <w:sz w:val="20"/>
                <w:szCs w:val="20"/>
              </w:rPr>
              <w:t>16-я</w:t>
            </w:r>
          </w:p>
          <w:p w:rsidR="00E84B6A" w:rsidRPr="00D12C16" w:rsidRDefault="00D12C16" w:rsidP="00D12C16">
            <w:pPr>
              <w:jc w:val="center"/>
              <w:rPr>
                <w:sz w:val="20"/>
                <w:szCs w:val="20"/>
              </w:rPr>
            </w:pPr>
            <w:r>
              <w:rPr>
                <w:sz w:val="20"/>
                <w:szCs w:val="20"/>
              </w:rPr>
              <w:t>н</w:t>
            </w:r>
            <w:r w:rsidR="00E84B6A" w:rsidRPr="00D12C16">
              <w:rPr>
                <w:sz w:val="20"/>
                <w:szCs w:val="20"/>
              </w:rPr>
              <w:t>еделя</w:t>
            </w:r>
          </w:p>
        </w:tc>
        <w:tc>
          <w:tcPr>
            <w:tcW w:w="1984" w:type="dxa"/>
          </w:tcPr>
          <w:p w:rsidR="00041CB2" w:rsidRPr="00F81D0B" w:rsidRDefault="00E84B6A" w:rsidP="00041CB2">
            <w:pPr>
              <w:jc w:val="center"/>
              <w:rPr>
                <w:sz w:val="20"/>
                <w:szCs w:val="20"/>
              </w:rPr>
            </w:pPr>
            <w:r w:rsidRPr="00F81D0B">
              <w:rPr>
                <w:sz w:val="20"/>
                <w:szCs w:val="20"/>
              </w:rPr>
              <w:t xml:space="preserve">«Какого цвета зима» </w:t>
            </w:r>
          </w:p>
          <w:p w:rsidR="00E84B6A" w:rsidRPr="00F81D0B" w:rsidRDefault="00E84B6A" w:rsidP="00041CB2">
            <w:pPr>
              <w:jc w:val="center"/>
              <w:rPr>
                <w:sz w:val="20"/>
                <w:szCs w:val="20"/>
              </w:rPr>
            </w:pPr>
            <w:r w:rsidRPr="00F81D0B">
              <w:rPr>
                <w:sz w:val="20"/>
                <w:szCs w:val="20"/>
              </w:rPr>
              <w:t xml:space="preserve">Парамонова </w:t>
            </w:r>
            <w:r w:rsidR="00041CB2" w:rsidRPr="00F81D0B">
              <w:rPr>
                <w:sz w:val="20"/>
                <w:szCs w:val="20"/>
              </w:rPr>
              <w:t xml:space="preserve">Л.А. </w:t>
            </w:r>
            <w:r w:rsidRPr="00F81D0B">
              <w:rPr>
                <w:sz w:val="20"/>
                <w:szCs w:val="20"/>
              </w:rPr>
              <w:t>стр.413</w:t>
            </w:r>
          </w:p>
        </w:tc>
        <w:tc>
          <w:tcPr>
            <w:tcW w:w="4253" w:type="dxa"/>
          </w:tcPr>
          <w:p w:rsidR="00E84B6A" w:rsidRPr="00F81D0B" w:rsidRDefault="00E84B6A" w:rsidP="00F573F6">
            <w:pPr>
              <w:jc w:val="both"/>
              <w:rPr>
                <w:sz w:val="20"/>
                <w:szCs w:val="20"/>
              </w:rPr>
            </w:pPr>
            <w:r w:rsidRPr="00F81D0B">
              <w:rPr>
                <w:sz w:val="20"/>
                <w:szCs w:val="20"/>
              </w:rPr>
              <w:t>Формировать представления о временах года, цикличности природных явлений, об отличительных особенностях зимы.</w:t>
            </w:r>
          </w:p>
        </w:tc>
        <w:tc>
          <w:tcPr>
            <w:tcW w:w="3827" w:type="dxa"/>
          </w:tcPr>
          <w:p w:rsidR="00E84B6A" w:rsidRPr="00F81D0B" w:rsidRDefault="00E84B6A" w:rsidP="00F573F6">
            <w:pPr>
              <w:jc w:val="both"/>
              <w:rPr>
                <w:sz w:val="20"/>
                <w:szCs w:val="20"/>
              </w:rPr>
            </w:pPr>
            <w:r w:rsidRPr="00F81D0B">
              <w:rPr>
                <w:sz w:val="20"/>
                <w:szCs w:val="20"/>
              </w:rPr>
              <w:t>Имеют представления  о временах года, цикличности природных явлений, об отличительных особенностях зимы.</w:t>
            </w:r>
          </w:p>
          <w:p w:rsidR="00041CB2" w:rsidRPr="00F81D0B" w:rsidRDefault="00041CB2" w:rsidP="00F573F6">
            <w:pPr>
              <w:jc w:val="both"/>
              <w:rPr>
                <w:sz w:val="20"/>
                <w:szCs w:val="20"/>
              </w:rPr>
            </w:pPr>
            <w:r w:rsidRPr="00F81D0B">
              <w:rPr>
                <w:b/>
                <w:sz w:val="20"/>
                <w:szCs w:val="20"/>
              </w:rPr>
              <w:t xml:space="preserve">Региональный компонент: </w:t>
            </w:r>
            <w:r w:rsidR="0019398F" w:rsidRPr="00F81D0B">
              <w:rPr>
                <w:sz w:val="20"/>
                <w:szCs w:val="20"/>
              </w:rPr>
              <w:t>продолжать знакомить детей с особенностью зимы в нашем округе (суровая, холодная, продолжительная, морозная и т.д.).</w:t>
            </w:r>
          </w:p>
        </w:tc>
        <w:tc>
          <w:tcPr>
            <w:tcW w:w="1843" w:type="dxa"/>
          </w:tcPr>
          <w:p w:rsidR="00E84B6A" w:rsidRPr="00F81D0B" w:rsidRDefault="00E84B6A" w:rsidP="00F573F6">
            <w:pPr>
              <w:jc w:val="both"/>
              <w:rPr>
                <w:sz w:val="20"/>
                <w:szCs w:val="20"/>
              </w:rPr>
            </w:pPr>
            <w:r w:rsidRPr="00F81D0B">
              <w:rPr>
                <w:sz w:val="20"/>
                <w:szCs w:val="20"/>
              </w:rPr>
              <w:t>Выставка (лепка) «Животные - символы года»</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1</w:t>
            </w:r>
            <w:r w:rsidR="00052E25" w:rsidRPr="00F81D0B">
              <w:rPr>
                <w:sz w:val="20"/>
                <w:szCs w:val="20"/>
              </w:rPr>
              <w:t>7.</w:t>
            </w:r>
          </w:p>
        </w:tc>
        <w:tc>
          <w:tcPr>
            <w:tcW w:w="1241" w:type="dxa"/>
          </w:tcPr>
          <w:p w:rsidR="00E84B6A" w:rsidRPr="00D12C16" w:rsidRDefault="00E84B6A" w:rsidP="00D12C16">
            <w:pPr>
              <w:jc w:val="center"/>
              <w:rPr>
                <w:sz w:val="20"/>
                <w:szCs w:val="20"/>
              </w:rPr>
            </w:pPr>
            <w:r w:rsidRPr="00D12C16">
              <w:rPr>
                <w:sz w:val="20"/>
                <w:szCs w:val="20"/>
              </w:rPr>
              <w:t>17-я</w:t>
            </w:r>
          </w:p>
          <w:p w:rsidR="00E84B6A" w:rsidRPr="00D12C16" w:rsidRDefault="00D12C16" w:rsidP="00D12C16">
            <w:pPr>
              <w:jc w:val="center"/>
              <w:rPr>
                <w:sz w:val="20"/>
                <w:szCs w:val="20"/>
              </w:rPr>
            </w:pPr>
            <w:r>
              <w:rPr>
                <w:sz w:val="20"/>
                <w:szCs w:val="20"/>
              </w:rPr>
              <w:t>н</w:t>
            </w:r>
            <w:r w:rsidR="00E84B6A" w:rsidRPr="00D12C16">
              <w:rPr>
                <w:sz w:val="20"/>
                <w:szCs w:val="20"/>
              </w:rPr>
              <w:t>еделя</w:t>
            </w:r>
          </w:p>
        </w:tc>
        <w:tc>
          <w:tcPr>
            <w:tcW w:w="1984" w:type="dxa"/>
          </w:tcPr>
          <w:p w:rsidR="00E84B6A" w:rsidRPr="00F81D0B" w:rsidRDefault="00E84B6A" w:rsidP="005E6599">
            <w:pPr>
              <w:jc w:val="center"/>
              <w:rPr>
                <w:sz w:val="20"/>
                <w:szCs w:val="20"/>
              </w:rPr>
            </w:pPr>
            <w:r w:rsidRPr="00F81D0B">
              <w:rPr>
                <w:sz w:val="20"/>
                <w:szCs w:val="20"/>
              </w:rPr>
              <w:t>«</w:t>
            </w:r>
            <w:r w:rsidR="005E6599" w:rsidRPr="00F81D0B">
              <w:rPr>
                <w:sz w:val="20"/>
                <w:szCs w:val="20"/>
              </w:rPr>
              <w:t>Наш дом природа</w:t>
            </w:r>
            <w:r w:rsidRPr="00F81D0B">
              <w:rPr>
                <w:sz w:val="20"/>
                <w:szCs w:val="20"/>
              </w:rPr>
              <w:t>»</w:t>
            </w:r>
            <w:r w:rsidR="005E6599" w:rsidRPr="00F81D0B">
              <w:rPr>
                <w:sz w:val="20"/>
                <w:szCs w:val="20"/>
              </w:rPr>
              <w:t xml:space="preserve"> Коломина Н.В. стр. 110</w:t>
            </w:r>
          </w:p>
        </w:tc>
        <w:tc>
          <w:tcPr>
            <w:tcW w:w="4253" w:type="dxa"/>
          </w:tcPr>
          <w:p w:rsidR="00E84B6A" w:rsidRPr="00F81D0B" w:rsidRDefault="005E6599" w:rsidP="00F573F6">
            <w:pPr>
              <w:jc w:val="both"/>
              <w:rPr>
                <w:sz w:val="20"/>
                <w:szCs w:val="20"/>
              </w:rPr>
            </w:pPr>
            <w:r w:rsidRPr="00F81D0B">
              <w:rPr>
                <w:sz w:val="20"/>
                <w:szCs w:val="20"/>
              </w:rPr>
              <w:t xml:space="preserve">Научить детей отличать природные объекты от искусственных, созданных человеком; живую и неживую природу; дать представление о неразрывной связи человека с природой (человек – часть природы). Развивать наблюдательность, внимание, уметь сравнивать, сопоставлять. Воспитывать желание оказывать посильную помощь </w:t>
            </w:r>
            <w:r w:rsidRPr="00F81D0B">
              <w:rPr>
                <w:sz w:val="20"/>
                <w:szCs w:val="20"/>
              </w:rPr>
              <w:lastRenderedPageBreak/>
              <w:t>природе.</w:t>
            </w:r>
          </w:p>
        </w:tc>
        <w:tc>
          <w:tcPr>
            <w:tcW w:w="3827" w:type="dxa"/>
          </w:tcPr>
          <w:p w:rsidR="00E84B6A" w:rsidRPr="00F81D0B" w:rsidRDefault="005E6599" w:rsidP="00F573F6">
            <w:pPr>
              <w:jc w:val="both"/>
              <w:rPr>
                <w:sz w:val="20"/>
                <w:szCs w:val="20"/>
              </w:rPr>
            </w:pPr>
            <w:r w:rsidRPr="00F81D0B">
              <w:rPr>
                <w:sz w:val="20"/>
                <w:szCs w:val="20"/>
              </w:rPr>
              <w:lastRenderedPageBreak/>
              <w:t xml:space="preserve">Умеют отличать природные объекты от искусственных, созданных человеком; живую и неживую природу; </w:t>
            </w:r>
          </w:p>
        </w:tc>
        <w:tc>
          <w:tcPr>
            <w:tcW w:w="1843" w:type="dxa"/>
          </w:tcPr>
          <w:p w:rsidR="00E84B6A" w:rsidRPr="00F81D0B" w:rsidRDefault="00E84B6A" w:rsidP="00F573F6">
            <w:pPr>
              <w:jc w:val="both"/>
              <w:rPr>
                <w:sz w:val="20"/>
                <w:szCs w:val="20"/>
              </w:rPr>
            </w:pPr>
            <w:r w:rsidRPr="00F81D0B">
              <w:rPr>
                <w:sz w:val="20"/>
                <w:szCs w:val="20"/>
              </w:rPr>
              <w:t>Аппликация «Снежинки»</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84B6A" w:rsidRPr="00F81D0B" w:rsidTr="00F81D0B">
        <w:tc>
          <w:tcPr>
            <w:tcW w:w="603" w:type="dxa"/>
          </w:tcPr>
          <w:p w:rsidR="00E84B6A" w:rsidRPr="00F81D0B" w:rsidRDefault="00052E25" w:rsidP="009C5078">
            <w:pPr>
              <w:jc w:val="center"/>
              <w:rPr>
                <w:sz w:val="20"/>
                <w:szCs w:val="20"/>
              </w:rPr>
            </w:pPr>
            <w:r w:rsidRPr="00F81D0B">
              <w:rPr>
                <w:sz w:val="20"/>
                <w:szCs w:val="20"/>
              </w:rPr>
              <w:lastRenderedPageBreak/>
              <w:t>18.</w:t>
            </w:r>
          </w:p>
        </w:tc>
        <w:tc>
          <w:tcPr>
            <w:tcW w:w="1241" w:type="dxa"/>
          </w:tcPr>
          <w:p w:rsidR="003D46B1" w:rsidRPr="0060632E" w:rsidRDefault="003D46B1" w:rsidP="00440C82">
            <w:pPr>
              <w:jc w:val="center"/>
              <w:rPr>
                <w:b/>
                <w:sz w:val="20"/>
                <w:szCs w:val="20"/>
              </w:rPr>
            </w:pPr>
            <w:r w:rsidRPr="0060632E">
              <w:rPr>
                <w:b/>
                <w:sz w:val="20"/>
                <w:szCs w:val="20"/>
              </w:rPr>
              <w:t>Январь</w:t>
            </w:r>
          </w:p>
          <w:p w:rsidR="00E84B6A" w:rsidRPr="0060632E" w:rsidRDefault="00E84B6A" w:rsidP="00440C82">
            <w:pPr>
              <w:jc w:val="center"/>
              <w:rPr>
                <w:sz w:val="20"/>
                <w:szCs w:val="20"/>
              </w:rPr>
            </w:pPr>
            <w:r w:rsidRPr="0060632E">
              <w:rPr>
                <w:sz w:val="20"/>
                <w:szCs w:val="20"/>
              </w:rPr>
              <w:t>18-я</w:t>
            </w:r>
          </w:p>
          <w:p w:rsidR="00E84B6A" w:rsidRPr="0060632E" w:rsidRDefault="0060632E" w:rsidP="009C5078">
            <w:pPr>
              <w:jc w:val="center"/>
              <w:rPr>
                <w:sz w:val="20"/>
                <w:szCs w:val="20"/>
              </w:rPr>
            </w:pPr>
            <w:r>
              <w:rPr>
                <w:sz w:val="20"/>
                <w:szCs w:val="20"/>
              </w:rPr>
              <w:t>н</w:t>
            </w:r>
            <w:r w:rsidR="00E84B6A" w:rsidRPr="0060632E">
              <w:rPr>
                <w:sz w:val="20"/>
                <w:szCs w:val="20"/>
              </w:rPr>
              <w:t>еделя</w:t>
            </w:r>
          </w:p>
        </w:tc>
        <w:tc>
          <w:tcPr>
            <w:tcW w:w="1984" w:type="dxa"/>
          </w:tcPr>
          <w:p w:rsidR="00E84B6A" w:rsidRPr="00F81D0B" w:rsidRDefault="00E84B6A" w:rsidP="0019398F">
            <w:pPr>
              <w:jc w:val="center"/>
              <w:rPr>
                <w:sz w:val="20"/>
                <w:szCs w:val="20"/>
              </w:rPr>
            </w:pPr>
            <w:r w:rsidRPr="00F81D0B">
              <w:rPr>
                <w:sz w:val="20"/>
                <w:szCs w:val="20"/>
              </w:rPr>
              <w:t xml:space="preserve">«Путешествие в тундру» Парамонова </w:t>
            </w:r>
            <w:r w:rsidR="0019398F" w:rsidRPr="00F81D0B">
              <w:rPr>
                <w:sz w:val="20"/>
                <w:szCs w:val="20"/>
              </w:rPr>
              <w:t xml:space="preserve">Л.А. </w:t>
            </w:r>
            <w:r w:rsidRPr="00F81D0B">
              <w:rPr>
                <w:sz w:val="20"/>
                <w:szCs w:val="20"/>
              </w:rPr>
              <w:t>стр.462</w:t>
            </w:r>
          </w:p>
        </w:tc>
        <w:tc>
          <w:tcPr>
            <w:tcW w:w="4253" w:type="dxa"/>
          </w:tcPr>
          <w:p w:rsidR="00E84B6A" w:rsidRPr="00F81D0B" w:rsidRDefault="00E84B6A" w:rsidP="00E90947">
            <w:pPr>
              <w:jc w:val="both"/>
              <w:rPr>
                <w:sz w:val="20"/>
                <w:szCs w:val="20"/>
              </w:rPr>
            </w:pPr>
            <w:r w:rsidRPr="00F81D0B">
              <w:rPr>
                <w:sz w:val="20"/>
                <w:szCs w:val="20"/>
              </w:rPr>
              <w:t>Сформировать у детей первоначальные представления о природе тундры: ее климатических</w:t>
            </w:r>
            <w:r w:rsidR="00E90947">
              <w:rPr>
                <w:sz w:val="20"/>
                <w:szCs w:val="20"/>
              </w:rPr>
              <w:t xml:space="preserve"> и географических особенностях.</w:t>
            </w:r>
          </w:p>
        </w:tc>
        <w:tc>
          <w:tcPr>
            <w:tcW w:w="3827" w:type="dxa"/>
          </w:tcPr>
          <w:p w:rsidR="00E84B6A" w:rsidRPr="00F81D0B" w:rsidRDefault="00E84B6A" w:rsidP="00F573F6">
            <w:pPr>
              <w:jc w:val="both"/>
              <w:rPr>
                <w:sz w:val="20"/>
                <w:szCs w:val="20"/>
              </w:rPr>
            </w:pPr>
            <w:r w:rsidRPr="00F81D0B">
              <w:rPr>
                <w:sz w:val="20"/>
                <w:szCs w:val="20"/>
              </w:rPr>
              <w:t xml:space="preserve">Имеют представление о </w:t>
            </w:r>
            <w:r w:rsidR="0031156C" w:rsidRPr="00F81D0B">
              <w:rPr>
                <w:sz w:val="20"/>
                <w:szCs w:val="20"/>
              </w:rPr>
              <w:t>природе тундры: ее климати</w:t>
            </w:r>
            <w:r w:rsidRPr="00F81D0B">
              <w:rPr>
                <w:sz w:val="20"/>
                <w:szCs w:val="20"/>
              </w:rPr>
              <w:t>ческих и географических особенностях, тундровых растениях, животных, их взаимосвязях между собой и с неживой природой.</w:t>
            </w:r>
          </w:p>
        </w:tc>
        <w:tc>
          <w:tcPr>
            <w:tcW w:w="1843" w:type="dxa"/>
          </w:tcPr>
          <w:p w:rsidR="00E84B6A" w:rsidRPr="00F81D0B" w:rsidRDefault="00E84B6A" w:rsidP="00F573F6">
            <w:pPr>
              <w:jc w:val="both"/>
              <w:rPr>
                <w:sz w:val="20"/>
                <w:szCs w:val="20"/>
              </w:rPr>
            </w:pPr>
            <w:r w:rsidRPr="00F81D0B">
              <w:rPr>
                <w:color w:val="000000"/>
                <w:spacing w:val="-2"/>
                <w:sz w:val="20"/>
                <w:szCs w:val="20"/>
              </w:rPr>
              <w:t>С/р игра «Театр»</w:t>
            </w:r>
            <w:r w:rsidRPr="00F81D0B">
              <w:rPr>
                <w:sz w:val="20"/>
                <w:szCs w:val="20"/>
              </w:rPr>
              <w:t xml:space="preserve">. </w:t>
            </w:r>
            <w:r w:rsidR="00476062" w:rsidRPr="00F81D0B">
              <w:rPr>
                <w:sz w:val="20"/>
                <w:szCs w:val="20"/>
              </w:rPr>
              <w:t xml:space="preserve">Восприятие худ.лит. </w:t>
            </w:r>
            <w:r w:rsidRPr="00F81D0B">
              <w:rPr>
                <w:sz w:val="20"/>
                <w:szCs w:val="20"/>
              </w:rPr>
              <w:t>Э.Успенского «Как ходить в театр».</w:t>
            </w:r>
          </w:p>
        </w:tc>
        <w:tc>
          <w:tcPr>
            <w:tcW w:w="567" w:type="dxa"/>
          </w:tcPr>
          <w:p w:rsidR="00E84B6A" w:rsidRPr="00F81D0B" w:rsidRDefault="00E84B6A" w:rsidP="007C36BE">
            <w:pPr>
              <w:jc w:val="center"/>
              <w:rPr>
                <w:b/>
                <w:sz w:val="20"/>
                <w:szCs w:val="20"/>
              </w:rPr>
            </w:pPr>
            <w:r w:rsidRPr="00F81D0B">
              <w:rPr>
                <w:b/>
                <w:sz w:val="20"/>
                <w:szCs w:val="20"/>
              </w:rPr>
              <w:t>1</w:t>
            </w:r>
          </w:p>
        </w:tc>
        <w:tc>
          <w:tcPr>
            <w:tcW w:w="885" w:type="dxa"/>
          </w:tcPr>
          <w:p w:rsidR="00E84B6A" w:rsidRPr="00F81D0B" w:rsidRDefault="00E84B6A" w:rsidP="007C36BE">
            <w:pPr>
              <w:jc w:val="center"/>
              <w:rPr>
                <w:b/>
                <w:sz w:val="20"/>
                <w:szCs w:val="20"/>
              </w:rPr>
            </w:pPr>
            <w:r w:rsidRPr="00F81D0B">
              <w:rPr>
                <w:b/>
                <w:sz w:val="20"/>
                <w:szCs w:val="20"/>
              </w:rPr>
              <w:t>30</w:t>
            </w:r>
          </w:p>
        </w:tc>
      </w:tr>
      <w:tr w:rsidR="00E90947" w:rsidRPr="00F81D0B" w:rsidTr="00F81D0B">
        <w:tc>
          <w:tcPr>
            <w:tcW w:w="603" w:type="dxa"/>
          </w:tcPr>
          <w:p w:rsidR="00E90947" w:rsidRPr="00F81D0B" w:rsidRDefault="00E90947" w:rsidP="00E90947">
            <w:pPr>
              <w:rPr>
                <w:sz w:val="20"/>
                <w:szCs w:val="20"/>
              </w:rPr>
            </w:pPr>
            <w:r>
              <w:rPr>
                <w:sz w:val="20"/>
                <w:szCs w:val="20"/>
              </w:rPr>
              <w:t>18</w:t>
            </w:r>
          </w:p>
        </w:tc>
        <w:tc>
          <w:tcPr>
            <w:tcW w:w="1241" w:type="dxa"/>
          </w:tcPr>
          <w:p w:rsidR="00E90947" w:rsidRPr="0060632E" w:rsidRDefault="00E90947" w:rsidP="00E90947">
            <w:pPr>
              <w:jc w:val="center"/>
              <w:rPr>
                <w:sz w:val="20"/>
                <w:szCs w:val="20"/>
              </w:rPr>
            </w:pPr>
            <w:r w:rsidRPr="0060632E">
              <w:rPr>
                <w:sz w:val="20"/>
                <w:szCs w:val="20"/>
              </w:rPr>
              <w:t>18-я</w:t>
            </w:r>
          </w:p>
          <w:p w:rsidR="00E90947" w:rsidRPr="0060632E" w:rsidRDefault="00E90947" w:rsidP="00E90947">
            <w:pPr>
              <w:jc w:val="center"/>
              <w:rPr>
                <w:b/>
                <w:sz w:val="20"/>
                <w:szCs w:val="20"/>
              </w:rPr>
            </w:pPr>
            <w:r>
              <w:rPr>
                <w:sz w:val="20"/>
                <w:szCs w:val="20"/>
              </w:rPr>
              <w:t>н</w:t>
            </w:r>
            <w:r w:rsidRPr="0060632E">
              <w:rPr>
                <w:sz w:val="20"/>
                <w:szCs w:val="20"/>
              </w:rPr>
              <w:t>еделя</w:t>
            </w:r>
          </w:p>
        </w:tc>
        <w:tc>
          <w:tcPr>
            <w:tcW w:w="1984" w:type="dxa"/>
          </w:tcPr>
          <w:p w:rsidR="00E90947" w:rsidRPr="00F81D0B" w:rsidRDefault="00E90947" w:rsidP="0019398F">
            <w:pPr>
              <w:jc w:val="center"/>
              <w:rPr>
                <w:sz w:val="20"/>
                <w:szCs w:val="20"/>
              </w:rPr>
            </w:pPr>
            <w:r w:rsidRPr="00F81D0B">
              <w:rPr>
                <w:sz w:val="20"/>
                <w:szCs w:val="20"/>
              </w:rPr>
              <w:t>Путешествие в тундру» Парамонова Л.А. стр.462</w:t>
            </w:r>
          </w:p>
        </w:tc>
        <w:tc>
          <w:tcPr>
            <w:tcW w:w="4253" w:type="dxa"/>
          </w:tcPr>
          <w:p w:rsidR="00E90947" w:rsidRPr="00F81D0B" w:rsidRDefault="00E90947" w:rsidP="00F573F6">
            <w:pPr>
              <w:jc w:val="both"/>
              <w:rPr>
                <w:sz w:val="20"/>
                <w:szCs w:val="20"/>
              </w:rPr>
            </w:pPr>
            <w:r w:rsidRPr="00F81D0B">
              <w:rPr>
                <w:sz w:val="20"/>
                <w:szCs w:val="20"/>
              </w:rPr>
              <w:t>Сформировать у детей первоначальные представления о природе тундры: тундровых растениях, животных, их взаимосвязях между собой и с неживой природой.</w:t>
            </w:r>
          </w:p>
        </w:tc>
        <w:tc>
          <w:tcPr>
            <w:tcW w:w="3827" w:type="dxa"/>
          </w:tcPr>
          <w:p w:rsidR="00E90947" w:rsidRPr="00F81D0B" w:rsidRDefault="00E90947" w:rsidP="00F573F6">
            <w:pPr>
              <w:jc w:val="both"/>
              <w:rPr>
                <w:sz w:val="20"/>
                <w:szCs w:val="20"/>
              </w:rPr>
            </w:pPr>
            <w:r w:rsidRPr="00F81D0B">
              <w:rPr>
                <w:sz w:val="20"/>
                <w:szCs w:val="20"/>
              </w:rPr>
              <w:t>Имеют представление о природе тундры: ее климатических и географических особенностях, тундровых растениях, животных, их взаимосвязях между собой и с неживой природой.</w:t>
            </w:r>
          </w:p>
        </w:tc>
        <w:tc>
          <w:tcPr>
            <w:tcW w:w="1843" w:type="dxa"/>
          </w:tcPr>
          <w:p w:rsidR="00E90947" w:rsidRPr="00F81D0B" w:rsidRDefault="00E90947" w:rsidP="00F573F6">
            <w:pPr>
              <w:jc w:val="both"/>
              <w:rPr>
                <w:color w:val="000000"/>
                <w:spacing w:val="-2"/>
                <w:sz w:val="20"/>
                <w:szCs w:val="20"/>
              </w:rPr>
            </w:pPr>
            <w:r w:rsidRPr="00F81D0B">
              <w:rPr>
                <w:color w:val="000000"/>
                <w:spacing w:val="-2"/>
                <w:sz w:val="20"/>
                <w:szCs w:val="20"/>
              </w:rPr>
              <w:t>С/р игра «Театр»</w:t>
            </w:r>
            <w:r w:rsidRPr="00F81D0B">
              <w:rPr>
                <w:sz w:val="20"/>
                <w:szCs w:val="20"/>
              </w:rPr>
              <w:t>. Восприятие худ.лит. Э.Успенского «Как ходить в театр».</w:t>
            </w:r>
          </w:p>
        </w:tc>
        <w:tc>
          <w:tcPr>
            <w:tcW w:w="567" w:type="dxa"/>
          </w:tcPr>
          <w:p w:rsidR="00E90947" w:rsidRPr="00F81D0B" w:rsidRDefault="00E90947" w:rsidP="007C36BE">
            <w:pPr>
              <w:jc w:val="center"/>
              <w:rPr>
                <w:b/>
                <w:sz w:val="20"/>
                <w:szCs w:val="20"/>
              </w:rPr>
            </w:pPr>
            <w:r>
              <w:rPr>
                <w:b/>
                <w:sz w:val="20"/>
                <w:szCs w:val="20"/>
              </w:rPr>
              <w:t>1</w:t>
            </w:r>
          </w:p>
        </w:tc>
        <w:tc>
          <w:tcPr>
            <w:tcW w:w="885" w:type="dxa"/>
          </w:tcPr>
          <w:p w:rsidR="00E90947" w:rsidRPr="00F81D0B" w:rsidRDefault="00E90947" w:rsidP="007C36BE">
            <w:pPr>
              <w:jc w:val="center"/>
              <w:rPr>
                <w:b/>
                <w:sz w:val="20"/>
                <w:szCs w:val="20"/>
              </w:rPr>
            </w:pPr>
            <w:r>
              <w:rPr>
                <w:b/>
                <w:sz w:val="20"/>
                <w:szCs w:val="20"/>
              </w:rPr>
              <w:t>30</w:t>
            </w:r>
          </w:p>
        </w:tc>
      </w:tr>
      <w:tr w:rsidR="00E84B6A" w:rsidRPr="00F81D0B" w:rsidTr="00F81D0B">
        <w:tc>
          <w:tcPr>
            <w:tcW w:w="603" w:type="dxa"/>
          </w:tcPr>
          <w:p w:rsidR="00E84B6A" w:rsidRPr="00F81D0B" w:rsidRDefault="00052E25">
            <w:pPr>
              <w:jc w:val="center"/>
              <w:rPr>
                <w:sz w:val="20"/>
                <w:szCs w:val="20"/>
              </w:rPr>
            </w:pPr>
            <w:r w:rsidRPr="00F81D0B">
              <w:rPr>
                <w:sz w:val="20"/>
                <w:szCs w:val="20"/>
              </w:rPr>
              <w:t>19.</w:t>
            </w:r>
          </w:p>
        </w:tc>
        <w:tc>
          <w:tcPr>
            <w:tcW w:w="1241" w:type="dxa"/>
          </w:tcPr>
          <w:p w:rsidR="00E84B6A" w:rsidRPr="0060632E" w:rsidRDefault="00E84B6A" w:rsidP="00F933FF">
            <w:pPr>
              <w:tabs>
                <w:tab w:val="left" w:pos="-108"/>
              </w:tabs>
              <w:ind w:left="34" w:right="-108" w:hanging="34"/>
              <w:jc w:val="center"/>
              <w:rPr>
                <w:sz w:val="20"/>
                <w:szCs w:val="20"/>
              </w:rPr>
            </w:pPr>
            <w:r w:rsidRPr="0060632E">
              <w:rPr>
                <w:sz w:val="20"/>
                <w:szCs w:val="20"/>
              </w:rPr>
              <w:t>19-я</w:t>
            </w:r>
          </w:p>
          <w:p w:rsidR="00E84B6A" w:rsidRPr="0060632E" w:rsidRDefault="0060632E" w:rsidP="00F933FF">
            <w:pPr>
              <w:tabs>
                <w:tab w:val="left" w:pos="-108"/>
              </w:tabs>
              <w:ind w:left="34" w:right="-108" w:hanging="34"/>
              <w:jc w:val="center"/>
              <w:rPr>
                <w:sz w:val="20"/>
                <w:szCs w:val="20"/>
              </w:rPr>
            </w:pPr>
            <w:r>
              <w:rPr>
                <w:sz w:val="20"/>
                <w:szCs w:val="20"/>
              </w:rPr>
              <w:t>н</w:t>
            </w:r>
            <w:r w:rsidR="00E84B6A" w:rsidRPr="0060632E">
              <w:rPr>
                <w:sz w:val="20"/>
                <w:szCs w:val="20"/>
              </w:rPr>
              <w:t>еделя</w:t>
            </w:r>
          </w:p>
        </w:tc>
        <w:tc>
          <w:tcPr>
            <w:tcW w:w="1984" w:type="dxa"/>
          </w:tcPr>
          <w:p w:rsidR="00E84B6A" w:rsidRPr="00F81D0B" w:rsidRDefault="0019398F" w:rsidP="0019398F">
            <w:pPr>
              <w:jc w:val="center"/>
              <w:rPr>
                <w:color w:val="000000"/>
                <w:sz w:val="20"/>
                <w:szCs w:val="20"/>
              </w:rPr>
            </w:pPr>
            <w:r w:rsidRPr="00F81D0B">
              <w:rPr>
                <w:sz w:val="20"/>
                <w:szCs w:val="20"/>
              </w:rPr>
              <w:t>«</w:t>
            </w:r>
            <w:r w:rsidR="00E84B6A" w:rsidRPr="00F81D0B">
              <w:rPr>
                <w:sz w:val="20"/>
                <w:szCs w:val="20"/>
              </w:rPr>
              <w:t xml:space="preserve">Арктика. </w:t>
            </w:r>
            <w:r w:rsidRPr="00F81D0B">
              <w:rPr>
                <w:sz w:val="20"/>
                <w:szCs w:val="20"/>
              </w:rPr>
              <w:t xml:space="preserve">Путешествие к Северному полюсу» </w:t>
            </w:r>
            <w:r w:rsidR="00E84B6A" w:rsidRPr="00F81D0B">
              <w:rPr>
                <w:sz w:val="20"/>
                <w:szCs w:val="20"/>
              </w:rPr>
              <w:t xml:space="preserve">Парамонова </w:t>
            </w:r>
            <w:r w:rsidRPr="00F81D0B">
              <w:rPr>
                <w:sz w:val="20"/>
                <w:szCs w:val="20"/>
              </w:rPr>
              <w:t xml:space="preserve">Л.А. </w:t>
            </w:r>
            <w:r w:rsidR="00E84B6A" w:rsidRPr="00F81D0B">
              <w:rPr>
                <w:sz w:val="20"/>
                <w:szCs w:val="20"/>
              </w:rPr>
              <w:t>стр. 470</w:t>
            </w:r>
          </w:p>
        </w:tc>
        <w:tc>
          <w:tcPr>
            <w:tcW w:w="4253" w:type="dxa"/>
          </w:tcPr>
          <w:p w:rsidR="00E84B6A" w:rsidRPr="00F81D0B" w:rsidRDefault="00E84B6A" w:rsidP="00F573F6">
            <w:pPr>
              <w:jc w:val="both"/>
              <w:rPr>
                <w:color w:val="000000"/>
                <w:sz w:val="20"/>
                <w:szCs w:val="20"/>
              </w:rPr>
            </w:pPr>
            <w:r w:rsidRPr="00F81D0B">
              <w:rPr>
                <w:color w:val="000000"/>
                <w:sz w:val="20"/>
                <w:szCs w:val="20"/>
              </w:rPr>
              <w:t>Сформировать у детей  первоначальные представления о природе Арктики: ее климатических и географических  особенностях, растениях, животных, их взаимосвязях между собой и с неживой природой. Развивать память, логическое мышление.  Воспитывать любовь к природе.</w:t>
            </w:r>
          </w:p>
        </w:tc>
        <w:tc>
          <w:tcPr>
            <w:tcW w:w="3827" w:type="dxa"/>
          </w:tcPr>
          <w:p w:rsidR="00E84B6A" w:rsidRPr="00F81D0B" w:rsidRDefault="00E84B6A" w:rsidP="00F573F6">
            <w:pPr>
              <w:jc w:val="both"/>
              <w:rPr>
                <w:sz w:val="20"/>
                <w:szCs w:val="20"/>
              </w:rPr>
            </w:pPr>
            <w:r w:rsidRPr="00F81D0B">
              <w:rPr>
                <w:sz w:val="20"/>
                <w:szCs w:val="20"/>
              </w:rPr>
              <w:t>Имеют представления  о</w:t>
            </w:r>
            <w:r w:rsidRPr="00F81D0B">
              <w:rPr>
                <w:color w:val="000000"/>
                <w:sz w:val="20"/>
                <w:szCs w:val="20"/>
              </w:rPr>
              <w:t xml:space="preserve"> природе тундры: ее климатических и географических  особенностях, тундровых растениях, животных, их взаимосвязях между собой и с неживой природой.</w:t>
            </w:r>
          </w:p>
        </w:tc>
        <w:tc>
          <w:tcPr>
            <w:tcW w:w="1843" w:type="dxa"/>
          </w:tcPr>
          <w:p w:rsidR="00E84B6A" w:rsidRPr="00F81D0B" w:rsidRDefault="00E84B6A" w:rsidP="00F573F6">
            <w:pPr>
              <w:jc w:val="both"/>
              <w:rPr>
                <w:color w:val="000000"/>
                <w:spacing w:val="-2"/>
                <w:sz w:val="20"/>
                <w:szCs w:val="20"/>
              </w:rPr>
            </w:pPr>
            <w:r w:rsidRPr="00F81D0B">
              <w:rPr>
                <w:color w:val="000000"/>
                <w:spacing w:val="-2"/>
                <w:sz w:val="20"/>
                <w:szCs w:val="20"/>
              </w:rPr>
              <w:t>Экспериментирование «Как достать из воды железные предметы не замочив руки?»</w:t>
            </w:r>
          </w:p>
        </w:tc>
        <w:tc>
          <w:tcPr>
            <w:tcW w:w="567" w:type="dxa"/>
          </w:tcPr>
          <w:p w:rsidR="00E84B6A" w:rsidRPr="00F81D0B" w:rsidRDefault="00E84B6A" w:rsidP="002278B8">
            <w:pPr>
              <w:jc w:val="center"/>
              <w:rPr>
                <w:b/>
                <w:sz w:val="20"/>
                <w:szCs w:val="20"/>
              </w:rPr>
            </w:pPr>
            <w:r w:rsidRPr="00F81D0B">
              <w:rPr>
                <w:b/>
                <w:sz w:val="20"/>
                <w:szCs w:val="20"/>
              </w:rPr>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2</w:t>
            </w:r>
            <w:r w:rsidR="00052E25" w:rsidRPr="00F81D0B">
              <w:rPr>
                <w:sz w:val="20"/>
                <w:szCs w:val="20"/>
              </w:rPr>
              <w:t>0.</w:t>
            </w:r>
          </w:p>
        </w:tc>
        <w:tc>
          <w:tcPr>
            <w:tcW w:w="1241" w:type="dxa"/>
          </w:tcPr>
          <w:p w:rsidR="00E84B6A" w:rsidRPr="0060632E" w:rsidRDefault="00E84B6A">
            <w:pPr>
              <w:jc w:val="center"/>
              <w:rPr>
                <w:sz w:val="20"/>
                <w:szCs w:val="20"/>
              </w:rPr>
            </w:pPr>
            <w:r w:rsidRPr="0060632E">
              <w:rPr>
                <w:sz w:val="20"/>
                <w:szCs w:val="20"/>
              </w:rPr>
              <w:t xml:space="preserve">20-я </w:t>
            </w:r>
          </w:p>
          <w:p w:rsidR="00E84B6A" w:rsidRPr="0060632E" w:rsidRDefault="0060632E">
            <w:pPr>
              <w:tabs>
                <w:tab w:val="left" w:pos="601"/>
              </w:tabs>
              <w:jc w:val="center"/>
              <w:rPr>
                <w:sz w:val="20"/>
                <w:szCs w:val="20"/>
              </w:rPr>
            </w:pPr>
            <w:r>
              <w:rPr>
                <w:sz w:val="20"/>
                <w:szCs w:val="20"/>
              </w:rPr>
              <w:t>н</w:t>
            </w:r>
            <w:r w:rsidR="00E84B6A" w:rsidRPr="0060632E">
              <w:rPr>
                <w:sz w:val="20"/>
                <w:szCs w:val="20"/>
              </w:rPr>
              <w:t>еделя</w:t>
            </w:r>
          </w:p>
        </w:tc>
        <w:tc>
          <w:tcPr>
            <w:tcW w:w="1984" w:type="dxa"/>
          </w:tcPr>
          <w:p w:rsidR="00E84B6A" w:rsidRPr="00F81D0B" w:rsidRDefault="00E84B6A" w:rsidP="0019398F">
            <w:pPr>
              <w:jc w:val="center"/>
              <w:rPr>
                <w:color w:val="000000"/>
                <w:sz w:val="20"/>
                <w:szCs w:val="20"/>
              </w:rPr>
            </w:pPr>
            <w:r w:rsidRPr="00F81D0B">
              <w:rPr>
                <w:bCs/>
                <w:color w:val="000000"/>
                <w:sz w:val="20"/>
                <w:szCs w:val="20"/>
              </w:rPr>
              <w:t>«Антарктида. Путешествие к Южному полюсу»</w:t>
            </w:r>
            <w:r w:rsidRPr="00F81D0B">
              <w:rPr>
                <w:sz w:val="20"/>
                <w:szCs w:val="20"/>
              </w:rPr>
              <w:t xml:space="preserve"> Парамонова </w:t>
            </w:r>
            <w:r w:rsidR="0019398F" w:rsidRPr="00F81D0B">
              <w:rPr>
                <w:sz w:val="20"/>
                <w:szCs w:val="20"/>
              </w:rPr>
              <w:t xml:space="preserve">Л.А. </w:t>
            </w:r>
            <w:r w:rsidRPr="00F81D0B">
              <w:rPr>
                <w:sz w:val="20"/>
                <w:szCs w:val="20"/>
              </w:rPr>
              <w:t>стр</w:t>
            </w:r>
            <w:r w:rsidR="0019398F" w:rsidRPr="00F81D0B">
              <w:rPr>
                <w:sz w:val="20"/>
                <w:szCs w:val="20"/>
              </w:rPr>
              <w:t xml:space="preserve">. </w:t>
            </w:r>
            <w:r w:rsidRPr="00F81D0B">
              <w:rPr>
                <w:sz w:val="20"/>
                <w:szCs w:val="20"/>
              </w:rPr>
              <w:t>509</w:t>
            </w:r>
          </w:p>
        </w:tc>
        <w:tc>
          <w:tcPr>
            <w:tcW w:w="4253" w:type="dxa"/>
          </w:tcPr>
          <w:p w:rsidR="00E84B6A" w:rsidRPr="00F81D0B" w:rsidRDefault="00E84B6A" w:rsidP="00F573F6">
            <w:pPr>
              <w:jc w:val="both"/>
              <w:rPr>
                <w:color w:val="000000"/>
                <w:sz w:val="20"/>
                <w:szCs w:val="20"/>
              </w:rPr>
            </w:pPr>
            <w:r w:rsidRPr="00F81D0B">
              <w:rPr>
                <w:color w:val="000000"/>
                <w:sz w:val="20"/>
                <w:szCs w:val="20"/>
              </w:rPr>
              <w:t>Познакомить детей с особенностями природы Антарктиды, её сходством и различием с природой Арктики; с приспособленностью животных к обитанию в условиях холода и льдов. Воспитывать любовь к природе.</w:t>
            </w:r>
          </w:p>
        </w:tc>
        <w:tc>
          <w:tcPr>
            <w:tcW w:w="3827" w:type="dxa"/>
          </w:tcPr>
          <w:p w:rsidR="00E84B6A" w:rsidRPr="00F81D0B" w:rsidRDefault="00E84B6A" w:rsidP="00F573F6">
            <w:pPr>
              <w:jc w:val="both"/>
              <w:rPr>
                <w:sz w:val="20"/>
                <w:szCs w:val="20"/>
              </w:rPr>
            </w:pPr>
            <w:r w:rsidRPr="00F81D0B">
              <w:rPr>
                <w:sz w:val="20"/>
                <w:szCs w:val="20"/>
              </w:rPr>
              <w:t>Имеют представления  об</w:t>
            </w:r>
            <w:r w:rsidRPr="00F81D0B">
              <w:rPr>
                <w:color w:val="000000"/>
                <w:sz w:val="20"/>
                <w:szCs w:val="20"/>
              </w:rPr>
              <w:t>особенностяхприроды Антарктиды, её сходствах и различиях с п</w:t>
            </w:r>
            <w:r w:rsidR="00F933FF" w:rsidRPr="00F81D0B">
              <w:rPr>
                <w:color w:val="000000"/>
                <w:sz w:val="20"/>
                <w:szCs w:val="20"/>
              </w:rPr>
              <w:t>риродой Арктики; о приспособлен</w:t>
            </w:r>
            <w:r w:rsidRPr="00F81D0B">
              <w:rPr>
                <w:color w:val="000000"/>
                <w:sz w:val="20"/>
                <w:szCs w:val="20"/>
              </w:rPr>
              <w:t>ности животных к обитанию в условиях холода и льдов.</w:t>
            </w:r>
          </w:p>
        </w:tc>
        <w:tc>
          <w:tcPr>
            <w:tcW w:w="1843" w:type="dxa"/>
          </w:tcPr>
          <w:p w:rsidR="00E84B6A" w:rsidRPr="00F81D0B" w:rsidRDefault="00476062" w:rsidP="00F573F6">
            <w:pPr>
              <w:jc w:val="both"/>
              <w:rPr>
                <w:sz w:val="20"/>
                <w:szCs w:val="20"/>
              </w:rPr>
            </w:pPr>
            <w:r w:rsidRPr="00F81D0B">
              <w:rPr>
                <w:sz w:val="20"/>
                <w:szCs w:val="20"/>
              </w:rPr>
              <w:t xml:space="preserve">Восприятие худ.лит. </w:t>
            </w:r>
            <w:r w:rsidR="00F933FF" w:rsidRPr="00F81D0B">
              <w:rPr>
                <w:sz w:val="20"/>
                <w:szCs w:val="20"/>
              </w:rPr>
              <w:t>«Корот</w:t>
            </w:r>
            <w:r w:rsidR="00E84B6A" w:rsidRPr="00F81D0B">
              <w:rPr>
                <w:sz w:val="20"/>
                <w:szCs w:val="20"/>
              </w:rPr>
              <w:t>кого стихотворе</w:t>
            </w:r>
            <w:r w:rsidR="00823081" w:rsidRPr="00F81D0B">
              <w:rPr>
                <w:sz w:val="20"/>
                <w:szCs w:val="20"/>
              </w:rPr>
              <w:t>ние про длинное путешествие» Р.</w:t>
            </w:r>
            <w:r w:rsidR="001F2F9E" w:rsidRPr="00F81D0B">
              <w:rPr>
                <w:sz w:val="20"/>
                <w:szCs w:val="20"/>
              </w:rPr>
              <w:t>Мухи и В.Левина. Изг-</w:t>
            </w:r>
            <w:r w:rsidR="00E84B6A" w:rsidRPr="00F81D0B">
              <w:rPr>
                <w:sz w:val="20"/>
                <w:szCs w:val="20"/>
              </w:rPr>
              <w:t>е макета «</w:t>
            </w:r>
            <w:r w:rsidR="00216358" w:rsidRPr="00F81D0B">
              <w:rPr>
                <w:sz w:val="20"/>
                <w:szCs w:val="20"/>
              </w:rPr>
              <w:t>Антарктида</w:t>
            </w:r>
            <w:r w:rsidR="00E84B6A" w:rsidRPr="00F81D0B">
              <w:rPr>
                <w:sz w:val="20"/>
                <w:szCs w:val="20"/>
              </w:rPr>
              <w:t>».</w:t>
            </w:r>
          </w:p>
        </w:tc>
        <w:tc>
          <w:tcPr>
            <w:tcW w:w="567" w:type="dxa"/>
          </w:tcPr>
          <w:p w:rsidR="00E84B6A" w:rsidRPr="00F81D0B" w:rsidRDefault="00E84B6A" w:rsidP="002278B8">
            <w:pPr>
              <w:jc w:val="center"/>
              <w:rPr>
                <w:b/>
                <w:sz w:val="20"/>
                <w:szCs w:val="20"/>
              </w:rPr>
            </w:pPr>
            <w:r w:rsidRPr="00F81D0B">
              <w:rPr>
                <w:b/>
                <w:sz w:val="20"/>
                <w:szCs w:val="20"/>
              </w:rPr>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2</w:t>
            </w:r>
            <w:r w:rsidR="00052E25" w:rsidRPr="00F81D0B">
              <w:rPr>
                <w:sz w:val="20"/>
                <w:szCs w:val="20"/>
              </w:rPr>
              <w:t>1.</w:t>
            </w:r>
          </w:p>
        </w:tc>
        <w:tc>
          <w:tcPr>
            <w:tcW w:w="1241" w:type="dxa"/>
          </w:tcPr>
          <w:p w:rsidR="0021628E" w:rsidRPr="00ED2702" w:rsidRDefault="0021628E" w:rsidP="0021628E">
            <w:pPr>
              <w:jc w:val="center"/>
              <w:rPr>
                <w:b/>
                <w:sz w:val="20"/>
                <w:szCs w:val="20"/>
              </w:rPr>
            </w:pPr>
            <w:r w:rsidRPr="00ED2702">
              <w:rPr>
                <w:b/>
                <w:sz w:val="20"/>
                <w:szCs w:val="20"/>
              </w:rPr>
              <w:t>Февраль</w:t>
            </w:r>
          </w:p>
          <w:p w:rsidR="00E84B6A" w:rsidRPr="0060632E" w:rsidRDefault="00E84B6A" w:rsidP="0060632E">
            <w:pPr>
              <w:jc w:val="center"/>
              <w:rPr>
                <w:sz w:val="20"/>
                <w:szCs w:val="20"/>
              </w:rPr>
            </w:pPr>
            <w:r w:rsidRPr="0060632E">
              <w:rPr>
                <w:sz w:val="20"/>
                <w:szCs w:val="20"/>
              </w:rPr>
              <w:t>21-я</w:t>
            </w:r>
          </w:p>
          <w:p w:rsidR="00E84B6A" w:rsidRPr="00F81D0B" w:rsidRDefault="0060632E" w:rsidP="0060632E">
            <w:pPr>
              <w:tabs>
                <w:tab w:val="left" w:pos="601"/>
              </w:tabs>
              <w:jc w:val="center"/>
              <w:rPr>
                <w:sz w:val="20"/>
                <w:szCs w:val="20"/>
              </w:rPr>
            </w:pPr>
            <w:r w:rsidRPr="0060632E">
              <w:rPr>
                <w:sz w:val="20"/>
                <w:szCs w:val="20"/>
              </w:rPr>
              <w:t>н</w:t>
            </w:r>
            <w:r w:rsidR="00E84B6A" w:rsidRPr="0060632E">
              <w:rPr>
                <w:sz w:val="20"/>
                <w:szCs w:val="20"/>
              </w:rPr>
              <w:t>еделя</w:t>
            </w:r>
          </w:p>
        </w:tc>
        <w:tc>
          <w:tcPr>
            <w:tcW w:w="1984" w:type="dxa"/>
          </w:tcPr>
          <w:p w:rsidR="00E84B6A" w:rsidRPr="00F81D0B" w:rsidRDefault="00E84B6A" w:rsidP="0019398F">
            <w:pPr>
              <w:jc w:val="center"/>
              <w:rPr>
                <w:color w:val="000000"/>
                <w:sz w:val="20"/>
                <w:szCs w:val="20"/>
              </w:rPr>
            </w:pPr>
            <w:r w:rsidRPr="00F81D0B">
              <w:rPr>
                <w:bCs/>
                <w:color w:val="000000"/>
                <w:sz w:val="20"/>
                <w:szCs w:val="20"/>
              </w:rPr>
              <w:t>«Степь»</w:t>
            </w:r>
            <w:r w:rsidRPr="00F81D0B">
              <w:rPr>
                <w:sz w:val="20"/>
                <w:szCs w:val="20"/>
              </w:rPr>
              <w:t xml:space="preserve"> Парамонова </w:t>
            </w:r>
            <w:r w:rsidR="0019398F" w:rsidRPr="00F81D0B">
              <w:rPr>
                <w:sz w:val="20"/>
                <w:szCs w:val="20"/>
              </w:rPr>
              <w:t xml:space="preserve">Л.А. </w:t>
            </w:r>
            <w:r w:rsidRPr="00F81D0B">
              <w:rPr>
                <w:sz w:val="20"/>
                <w:szCs w:val="20"/>
              </w:rPr>
              <w:t>стр.531</w:t>
            </w:r>
          </w:p>
        </w:tc>
        <w:tc>
          <w:tcPr>
            <w:tcW w:w="4253" w:type="dxa"/>
          </w:tcPr>
          <w:p w:rsidR="00E84B6A" w:rsidRPr="00F81D0B" w:rsidRDefault="00E84B6A" w:rsidP="00F573F6">
            <w:pPr>
              <w:jc w:val="both"/>
              <w:rPr>
                <w:color w:val="000000"/>
                <w:sz w:val="20"/>
                <w:szCs w:val="20"/>
              </w:rPr>
            </w:pPr>
            <w:r w:rsidRPr="00F81D0B">
              <w:rPr>
                <w:color w:val="000000"/>
                <w:sz w:val="20"/>
                <w:szCs w:val="20"/>
              </w:rPr>
              <w:t>Формировать представления о степи как природной зоне, о степных растениях и животных, их взаимосвязях с условиями обитания, об использовании степей человеком, о причинах исчезновения степей и степных растений, животных, о необходимости охраны степных животных и растений.  Воспитывать бережное отношение к животным и растениям</w:t>
            </w:r>
          </w:p>
        </w:tc>
        <w:tc>
          <w:tcPr>
            <w:tcW w:w="3827" w:type="dxa"/>
          </w:tcPr>
          <w:p w:rsidR="00E84B6A" w:rsidRPr="00F81D0B" w:rsidRDefault="00E84B6A" w:rsidP="00F573F6">
            <w:pPr>
              <w:jc w:val="both"/>
              <w:rPr>
                <w:sz w:val="20"/>
                <w:szCs w:val="20"/>
              </w:rPr>
            </w:pPr>
            <w:r w:rsidRPr="00F81D0B">
              <w:rPr>
                <w:sz w:val="20"/>
                <w:szCs w:val="20"/>
              </w:rPr>
              <w:t>Имеют представления  о</w:t>
            </w:r>
            <w:r w:rsidRPr="00F81D0B">
              <w:rPr>
                <w:color w:val="000000"/>
                <w:sz w:val="20"/>
                <w:szCs w:val="20"/>
              </w:rPr>
              <w:t xml:space="preserve"> степи как природной зоне, о степных растениях и животных, их взаимосвязях с условиями обитания, об использовании степей человеком, о причинах исчезновения степей и степных растений, животных, о необходимости охраны степных животных и растений.  </w:t>
            </w:r>
          </w:p>
        </w:tc>
        <w:tc>
          <w:tcPr>
            <w:tcW w:w="1843" w:type="dxa"/>
          </w:tcPr>
          <w:p w:rsidR="00E84B6A" w:rsidRPr="00F81D0B" w:rsidRDefault="00E84B6A" w:rsidP="00F573F6">
            <w:pPr>
              <w:jc w:val="both"/>
              <w:rPr>
                <w:sz w:val="20"/>
                <w:szCs w:val="20"/>
              </w:rPr>
            </w:pPr>
            <w:r w:rsidRPr="00F81D0B">
              <w:rPr>
                <w:sz w:val="20"/>
                <w:szCs w:val="20"/>
              </w:rPr>
              <w:t xml:space="preserve">Выставка (лепка) «Индейцы» </w:t>
            </w:r>
            <w:r w:rsidR="00476062" w:rsidRPr="00F81D0B">
              <w:rPr>
                <w:sz w:val="20"/>
                <w:szCs w:val="20"/>
              </w:rPr>
              <w:t xml:space="preserve">Восприятие худ.лит. </w:t>
            </w:r>
            <w:r w:rsidRPr="00F81D0B">
              <w:rPr>
                <w:sz w:val="20"/>
                <w:szCs w:val="20"/>
              </w:rPr>
              <w:t xml:space="preserve">А. Усачева «Если бы Колумб не открыл Америку», </w:t>
            </w:r>
          </w:p>
        </w:tc>
        <w:tc>
          <w:tcPr>
            <w:tcW w:w="567" w:type="dxa"/>
          </w:tcPr>
          <w:p w:rsidR="00E84B6A" w:rsidRPr="00F81D0B" w:rsidRDefault="00E84B6A" w:rsidP="002278B8">
            <w:pPr>
              <w:jc w:val="center"/>
              <w:rPr>
                <w:b/>
                <w:sz w:val="20"/>
                <w:szCs w:val="20"/>
              </w:rPr>
            </w:pPr>
            <w:r w:rsidRPr="00F81D0B">
              <w:rPr>
                <w:b/>
                <w:sz w:val="20"/>
                <w:szCs w:val="20"/>
              </w:rPr>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2</w:t>
            </w:r>
            <w:r w:rsidR="00052E25" w:rsidRPr="00F81D0B">
              <w:rPr>
                <w:sz w:val="20"/>
                <w:szCs w:val="20"/>
              </w:rPr>
              <w:t>2.</w:t>
            </w:r>
          </w:p>
        </w:tc>
        <w:tc>
          <w:tcPr>
            <w:tcW w:w="1241" w:type="dxa"/>
          </w:tcPr>
          <w:p w:rsidR="00E84B6A" w:rsidRPr="00ED2702" w:rsidRDefault="00E84B6A">
            <w:pPr>
              <w:jc w:val="center"/>
              <w:rPr>
                <w:sz w:val="20"/>
                <w:szCs w:val="20"/>
              </w:rPr>
            </w:pPr>
            <w:r w:rsidRPr="00ED2702">
              <w:rPr>
                <w:sz w:val="20"/>
                <w:szCs w:val="20"/>
              </w:rPr>
              <w:t>22-я</w:t>
            </w:r>
          </w:p>
          <w:p w:rsidR="00E84B6A" w:rsidRPr="00ED2702" w:rsidRDefault="00ED2702">
            <w:pPr>
              <w:jc w:val="center"/>
              <w:rPr>
                <w:sz w:val="20"/>
                <w:szCs w:val="20"/>
              </w:rPr>
            </w:pPr>
            <w:r>
              <w:rPr>
                <w:sz w:val="20"/>
                <w:szCs w:val="20"/>
              </w:rPr>
              <w:t>н</w:t>
            </w:r>
            <w:r w:rsidR="00E84B6A" w:rsidRPr="00ED2702">
              <w:rPr>
                <w:sz w:val="20"/>
                <w:szCs w:val="20"/>
              </w:rPr>
              <w:t>еделя</w:t>
            </w:r>
          </w:p>
        </w:tc>
        <w:tc>
          <w:tcPr>
            <w:tcW w:w="1984" w:type="dxa"/>
          </w:tcPr>
          <w:p w:rsidR="00E84B6A" w:rsidRPr="00F81D0B" w:rsidRDefault="00F13B96" w:rsidP="00F13B96">
            <w:pPr>
              <w:jc w:val="center"/>
              <w:rPr>
                <w:sz w:val="20"/>
                <w:szCs w:val="20"/>
              </w:rPr>
            </w:pPr>
            <w:r w:rsidRPr="00F81D0B">
              <w:rPr>
                <w:sz w:val="20"/>
                <w:szCs w:val="20"/>
              </w:rPr>
              <w:t xml:space="preserve">«Вулканы» </w:t>
            </w:r>
            <w:r w:rsidR="00E84B6A" w:rsidRPr="00F81D0B">
              <w:rPr>
                <w:sz w:val="20"/>
                <w:szCs w:val="20"/>
              </w:rPr>
              <w:t>Парамонова</w:t>
            </w:r>
            <w:r w:rsidRPr="00F81D0B">
              <w:rPr>
                <w:sz w:val="20"/>
                <w:szCs w:val="20"/>
              </w:rPr>
              <w:t xml:space="preserve"> Л.А.</w:t>
            </w:r>
            <w:r w:rsidR="00E84B6A" w:rsidRPr="00F81D0B">
              <w:rPr>
                <w:sz w:val="20"/>
                <w:szCs w:val="20"/>
              </w:rPr>
              <w:t xml:space="preserve"> стр.554</w:t>
            </w:r>
          </w:p>
        </w:tc>
        <w:tc>
          <w:tcPr>
            <w:tcW w:w="4253" w:type="dxa"/>
          </w:tcPr>
          <w:p w:rsidR="00E84B6A" w:rsidRPr="00F81D0B" w:rsidRDefault="00E84B6A" w:rsidP="00F573F6">
            <w:pPr>
              <w:jc w:val="both"/>
              <w:rPr>
                <w:sz w:val="20"/>
                <w:szCs w:val="20"/>
              </w:rPr>
            </w:pPr>
            <w:r w:rsidRPr="00F81D0B">
              <w:rPr>
                <w:sz w:val="20"/>
                <w:szCs w:val="20"/>
              </w:rPr>
              <w:t>Дать детям первые представления о вулканах как о природном явлении, о профессии вулканолога.</w:t>
            </w:r>
          </w:p>
        </w:tc>
        <w:tc>
          <w:tcPr>
            <w:tcW w:w="3827" w:type="dxa"/>
          </w:tcPr>
          <w:p w:rsidR="00E84B6A" w:rsidRPr="00F81D0B" w:rsidRDefault="00E84B6A" w:rsidP="00F573F6">
            <w:pPr>
              <w:jc w:val="both"/>
              <w:rPr>
                <w:sz w:val="20"/>
                <w:szCs w:val="20"/>
              </w:rPr>
            </w:pPr>
            <w:r w:rsidRPr="00F81D0B">
              <w:rPr>
                <w:sz w:val="20"/>
                <w:szCs w:val="20"/>
              </w:rPr>
              <w:t>Имеют представления  о вулканах как о природном явлении, о профессии вулканолога.</w:t>
            </w:r>
          </w:p>
        </w:tc>
        <w:tc>
          <w:tcPr>
            <w:tcW w:w="1843" w:type="dxa"/>
          </w:tcPr>
          <w:p w:rsidR="00E84B6A" w:rsidRPr="00F81D0B" w:rsidRDefault="00E84B6A" w:rsidP="00F573F6">
            <w:pPr>
              <w:jc w:val="both"/>
              <w:rPr>
                <w:sz w:val="20"/>
                <w:szCs w:val="20"/>
              </w:rPr>
            </w:pPr>
            <w:r w:rsidRPr="00F81D0B">
              <w:rPr>
                <w:color w:val="000000"/>
                <w:spacing w:val="-2"/>
                <w:sz w:val="20"/>
                <w:szCs w:val="20"/>
              </w:rPr>
              <w:t xml:space="preserve">С/р игра «Моряки». </w:t>
            </w:r>
            <w:r w:rsidR="00476062" w:rsidRPr="00F81D0B">
              <w:rPr>
                <w:sz w:val="20"/>
                <w:szCs w:val="20"/>
              </w:rPr>
              <w:t xml:space="preserve">Восприятие худ.лит. </w:t>
            </w:r>
            <w:r w:rsidRPr="00F81D0B">
              <w:rPr>
                <w:sz w:val="20"/>
                <w:szCs w:val="20"/>
              </w:rPr>
              <w:t xml:space="preserve">Т.Собакина </w:t>
            </w:r>
            <w:r w:rsidRPr="00F81D0B">
              <w:rPr>
                <w:sz w:val="20"/>
                <w:szCs w:val="20"/>
              </w:rPr>
              <w:lastRenderedPageBreak/>
              <w:t>«Водолаз».</w:t>
            </w:r>
          </w:p>
        </w:tc>
        <w:tc>
          <w:tcPr>
            <w:tcW w:w="567" w:type="dxa"/>
          </w:tcPr>
          <w:p w:rsidR="00E84B6A" w:rsidRPr="00F81D0B" w:rsidRDefault="00E84B6A" w:rsidP="002278B8">
            <w:pPr>
              <w:jc w:val="center"/>
              <w:rPr>
                <w:b/>
                <w:sz w:val="20"/>
                <w:szCs w:val="20"/>
              </w:rPr>
            </w:pPr>
            <w:r w:rsidRPr="00F81D0B">
              <w:rPr>
                <w:b/>
                <w:sz w:val="20"/>
                <w:szCs w:val="20"/>
              </w:rPr>
              <w:lastRenderedPageBreak/>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lastRenderedPageBreak/>
              <w:t>2</w:t>
            </w:r>
            <w:r w:rsidR="00052E25" w:rsidRPr="00F81D0B">
              <w:rPr>
                <w:sz w:val="20"/>
                <w:szCs w:val="20"/>
              </w:rPr>
              <w:t>3.</w:t>
            </w:r>
          </w:p>
        </w:tc>
        <w:tc>
          <w:tcPr>
            <w:tcW w:w="1241" w:type="dxa"/>
          </w:tcPr>
          <w:p w:rsidR="00E84B6A" w:rsidRPr="00ED2702" w:rsidRDefault="00E84B6A" w:rsidP="00F933FF">
            <w:pPr>
              <w:jc w:val="center"/>
              <w:rPr>
                <w:sz w:val="20"/>
                <w:szCs w:val="20"/>
              </w:rPr>
            </w:pPr>
            <w:r w:rsidRPr="00ED2702">
              <w:rPr>
                <w:sz w:val="20"/>
                <w:szCs w:val="20"/>
              </w:rPr>
              <w:t>23-я</w:t>
            </w:r>
          </w:p>
          <w:p w:rsidR="00E84B6A" w:rsidRPr="00ED2702" w:rsidRDefault="00ED2702" w:rsidP="00F933FF">
            <w:pPr>
              <w:jc w:val="center"/>
              <w:rPr>
                <w:sz w:val="20"/>
                <w:szCs w:val="20"/>
              </w:rPr>
            </w:pPr>
            <w:r>
              <w:rPr>
                <w:sz w:val="20"/>
                <w:szCs w:val="20"/>
              </w:rPr>
              <w:t>н</w:t>
            </w:r>
            <w:r w:rsidR="00E84B6A" w:rsidRPr="00ED2702">
              <w:rPr>
                <w:sz w:val="20"/>
                <w:szCs w:val="20"/>
              </w:rPr>
              <w:t>еделя</w:t>
            </w:r>
          </w:p>
        </w:tc>
        <w:tc>
          <w:tcPr>
            <w:tcW w:w="1984" w:type="dxa"/>
          </w:tcPr>
          <w:p w:rsidR="00E84B6A" w:rsidRPr="00F81D0B" w:rsidRDefault="00E84B6A" w:rsidP="00F13B96">
            <w:pPr>
              <w:jc w:val="center"/>
              <w:rPr>
                <w:color w:val="000000"/>
                <w:sz w:val="20"/>
                <w:szCs w:val="20"/>
              </w:rPr>
            </w:pPr>
            <w:r w:rsidRPr="00F81D0B">
              <w:rPr>
                <w:bCs/>
                <w:color w:val="000000"/>
                <w:sz w:val="20"/>
                <w:szCs w:val="20"/>
              </w:rPr>
              <w:t>«Болото»</w:t>
            </w:r>
            <w:r w:rsidRPr="00F81D0B">
              <w:rPr>
                <w:sz w:val="20"/>
                <w:szCs w:val="20"/>
              </w:rPr>
              <w:t xml:space="preserve">Парамонова </w:t>
            </w:r>
            <w:r w:rsidR="00F13B96" w:rsidRPr="00F81D0B">
              <w:rPr>
                <w:sz w:val="20"/>
                <w:szCs w:val="20"/>
              </w:rPr>
              <w:t xml:space="preserve">Л.А. </w:t>
            </w:r>
            <w:r w:rsidRPr="00F81D0B">
              <w:rPr>
                <w:sz w:val="20"/>
                <w:szCs w:val="20"/>
              </w:rPr>
              <w:t>стр.594</w:t>
            </w:r>
          </w:p>
        </w:tc>
        <w:tc>
          <w:tcPr>
            <w:tcW w:w="4253" w:type="dxa"/>
          </w:tcPr>
          <w:p w:rsidR="00E84B6A" w:rsidRPr="00F81D0B" w:rsidRDefault="00E84B6A" w:rsidP="00F573F6">
            <w:pPr>
              <w:jc w:val="both"/>
              <w:rPr>
                <w:color w:val="000000"/>
                <w:sz w:val="20"/>
                <w:szCs w:val="20"/>
              </w:rPr>
            </w:pPr>
            <w:r w:rsidRPr="00F81D0B">
              <w:rPr>
                <w:color w:val="000000"/>
                <w:sz w:val="20"/>
                <w:szCs w:val="20"/>
              </w:rPr>
              <w:t>Знакомить детей с таким природным сообществом, как болото, с его характерными чертами, значением в жизни природы и человека, с взаимосвязями растений и животных, формировать понимание необходимости охраны болот. Воспитывать бережное отношение к объектам живой природы.</w:t>
            </w:r>
          </w:p>
        </w:tc>
        <w:tc>
          <w:tcPr>
            <w:tcW w:w="3827" w:type="dxa"/>
          </w:tcPr>
          <w:p w:rsidR="00E84B6A" w:rsidRPr="00F81D0B" w:rsidRDefault="00E84B6A" w:rsidP="00F573F6">
            <w:pPr>
              <w:jc w:val="both"/>
              <w:rPr>
                <w:color w:val="000000"/>
                <w:sz w:val="20"/>
                <w:szCs w:val="20"/>
              </w:rPr>
            </w:pPr>
            <w:r w:rsidRPr="00F81D0B">
              <w:rPr>
                <w:sz w:val="20"/>
                <w:szCs w:val="20"/>
              </w:rPr>
              <w:t>Имеют представления  о</w:t>
            </w:r>
            <w:r w:rsidRPr="00F81D0B">
              <w:rPr>
                <w:color w:val="000000"/>
                <w:sz w:val="20"/>
                <w:szCs w:val="20"/>
              </w:rPr>
              <w:t>таком природном сообществе, как болото, с его характерными чертами, значением в жизни природы и человека, с взаимосвязями растений и животных;понимаютобнеобходимости охраны болот.</w:t>
            </w:r>
          </w:p>
          <w:p w:rsidR="00823081" w:rsidRPr="00F81D0B" w:rsidRDefault="00823081" w:rsidP="00F573F6">
            <w:pPr>
              <w:jc w:val="both"/>
              <w:rPr>
                <w:b/>
                <w:color w:val="000000"/>
                <w:sz w:val="20"/>
                <w:szCs w:val="20"/>
              </w:rPr>
            </w:pPr>
            <w:r w:rsidRPr="00F81D0B">
              <w:rPr>
                <w:b/>
                <w:color w:val="000000"/>
                <w:sz w:val="20"/>
                <w:szCs w:val="20"/>
              </w:rPr>
              <w:t>Региональный компонент:</w:t>
            </w:r>
          </w:p>
          <w:p w:rsidR="00823081" w:rsidRPr="00F81D0B" w:rsidRDefault="00823081" w:rsidP="00F573F6">
            <w:pPr>
              <w:jc w:val="both"/>
              <w:rPr>
                <w:sz w:val="20"/>
                <w:szCs w:val="20"/>
              </w:rPr>
            </w:pPr>
            <w:r w:rsidRPr="00F81D0B">
              <w:rPr>
                <w:color w:val="000000"/>
                <w:sz w:val="20"/>
                <w:szCs w:val="20"/>
              </w:rPr>
              <w:t>познакомить детей с местностью нашего округа.</w:t>
            </w:r>
          </w:p>
        </w:tc>
        <w:tc>
          <w:tcPr>
            <w:tcW w:w="1843" w:type="dxa"/>
          </w:tcPr>
          <w:p w:rsidR="00E84B6A" w:rsidRPr="00F81D0B" w:rsidRDefault="00476062" w:rsidP="00F573F6">
            <w:pPr>
              <w:jc w:val="both"/>
              <w:rPr>
                <w:sz w:val="20"/>
                <w:szCs w:val="20"/>
              </w:rPr>
            </w:pPr>
            <w:r w:rsidRPr="00F81D0B">
              <w:rPr>
                <w:sz w:val="20"/>
                <w:szCs w:val="20"/>
              </w:rPr>
              <w:t>Восприятие худ. лит.  «сказка</w:t>
            </w:r>
            <w:r w:rsidR="00E84B6A" w:rsidRPr="00F81D0B">
              <w:rPr>
                <w:sz w:val="20"/>
                <w:szCs w:val="20"/>
              </w:rPr>
              <w:t xml:space="preserve"> о царе Салтане..» А.С Пушкина. Выставка (рисование) «Крепость».</w:t>
            </w:r>
          </w:p>
        </w:tc>
        <w:tc>
          <w:tcPr>
            <w:tcW w:w="567" w:type="dxa"/>
          </w:tcPr>
          <w:p w:rsidR="00E84B6A" w:rsidRPr="00F81D0B" w:rsidRDefault="00E84B6A" w:rsidP="002278B8">
            <w:pPr>
              <w:jc w:val="center"/>
              <w:rPr>
                <w:b/>
                <w:sz w:val="20"/>
                <w:szCs w:val="20"/>
              </w:rPr>
            </w:pPr>
            <w:r w:rsidRPr="00F81D0B">
              <w:rPr>
                <w:b/>
                <w:sz w:val="20"/>
                <w:szCs w:val="20"/>
              </w:rPr>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2</w:t>
            </w:r>
            <w:r w:rsidR="00052E25" w:rsidRPr="00F81D0B">
              <w:rPr>
                <w:sz w:val="20"/>
                <w:szCs w:val="20"/>
              </w:rPr>
              <w:t>4.</w:t>
            </w:r>
          </w:p>
        </w:tc>
        <w:tc>
          <w:tcPr>
            <w:tcW w:w="1241" w:type="dxa"/>
          </w:tcPr>
          <w:p w:rsidR="00E84B6A" w:rsidRPr="00ED2702" w:rsidRDefault="00E84B6A">
            <w:pPr>
              <w:jc w:val="center"/>
              <w:rPr>
                <w:sz w:val="20"/>
                <w:szCs w:val="20"/>
              </w:rPr>
            </w:pPr>
            <w:r w:rsidRPr="00ED2702">
              <w:rPr>
                <w:sz w:val="20"/>
                <w:szCs w:val="20"/>
              </w:rPr>
              <w:t xml:space="preserve">24-я </w:t>
            </w:r>
          </w:p>
          <w:p w:rsidR="00E84B6A" w:rsidRPr="00ED2702" w:rsidRDefault="00ED2702" w:rsidP="00F933FF">
            <w:pPr>
              <w:jc w:val="center"/>
              <w:rPr>
                <w:sz w:val="20"/>
                <w:szCs w:val="20"/>
              </w:rPr>
            </w:pPr>
            <w:r>
              <w:rPr>
                <w:sz w:val="20"/>
                <w:szCs w:val="20"/>
              </w:rPr>
              <w:t>н</w:t>
            </w:r>
            <w:r w:rsidR="00E84B6A" w:rsidRPr="00ED2702">
              <w:rPr>
                <w:sz w:val="20"/>
                <w:szCs w:val="20"/>
              </w:rPr>
              <w:t>еделя</w:t>
            </w:r>
          </w:p>
        </w:tc>
        <w:tc>
          <w:tcPr>
            <w:tcW w:w="1984" w:type="dxa"/>
          </w:tcPr>
          <w:p w:rsidR="00E84B6A" w:rsidRPr="00F81D0B" w:rsidRDefault="00F13B96" w:rsidP="00F13B96">
            <w:pPr>
              <w:jc w:val="center"/>
              <w:rPr>
                <w:sz w:val="20"/>
                <w:szCs w:val="20"/>
              </w:rPr>
            </w:pPr>
            <w:r w:rsidRPr="00F81D0B">
              <w:rPr>
                <w:sz w:val="20"/>
                <w:szCs w:val="20"/>
              </w:rPr>
              <w:t>«</w:t>
            </w:r>
            <w:r w:rsidR="00E84B6A" w:rsidRPr="00F81D0B">
              <w:rPr>
                <w:sz w:val="20"/>
                <w:szCs w:val="20"/>
              </w:rPr>
              <w:t>Камни д</w:t>
            </w:r>
            <w:r w:rsidRPr="00F81D0B">
              <w:rPr>
                <w:sz w:val="20"/>
                <w:szCs w:val="20"/>
              </w:rPr>
              <w:t xml:space="preserve">ля украшений» </w:t>
            </w:r>
            <w:r w:rsidR="00E84B6A" w:rsidRPr="00F81D0B">
              <w:rPr>
                <w:sz w:val="20"/>
                <w:szCs w:val="20"/>
              </w:rPr>
              <w:t xml:space="preserve">Парамонова </w:t>
            </w:r>
            <w:r w:rsidRPr="00F81D0B">
              <w:rPr>
                <w:sz w:val="20"/>
                <w:szCs w:val="20"/>
              </w:rPr>
              <w:t xml:space="preserve">Л.А. </w:t>
            </w:r>
            <w:r w:rsidR="00E84B6A" w:rsidRPr="00F81D0B">
              <w:rPr>
                <w:sz w:val="20"/>
                <w:szCs w:val="20"/>
              </w:rPr>
              <w:t>стр.620</w:t>
            </w:r>
          </w:p>
        </w:tc>
        <w:tc>
          <w:tcPr>
            <w:tcW w:w="4253" w:type="dxa"/>
          </w:tcPr>
          <w:p w:rsidR="00E84B6A" w:rsidRPr="00F81D0B" w:rsidRDefault="00E84B6A" w:rsidP="00F573F6">
            <w:pPr>
              <w:jc w:val="both"/>
              <w:rPr>
                <w:sz w:val="20"/>
                <w:szCs w:val="20"/>
              </w:rPr>
            </w:pPr>
            <w:r w:rsidRPr="00F81D0B">
              <w:rPr>
                <w:sz w:val="20"/>
                <w:szCs w:val="20"/>
              </w:rPr>
              <w:t>Познакомить детей с наиболее распространенными декоративными камнями, их особенностями, с использованием таких камней человеком.</w:t>
            </w:r>
          </w:p>
        </w:tc>
        <w:tc>
          <w:tcPr>
            <w:tcW w:w="3827" w:type="dxa"/>
          </w:tcPr>
          <w:p w:rsidR="00E84B6A" w:rsidRPr="00F81D0B" w:rsidRDefault="00E84B6A" w:rsidP="00F573F6">
            <w:pPr>
              <w:jc w:val="both"/>
              <w:rPr>
                <w:sz w:val="20"/>
                <w:szCs w:val="20"/>
              </w:rPr>
            </w:pPr>
            <w:r w:rsidRPr="00F81D0B">
              <w:rPr>
                <w:sz w:val="20"/>
                <w:szCs w:val="20"/>
              </w:rPr>
              <w:t>Имеют представления  о  наиболее распространенных декоративных камнях, их особенностях, об использовании таких камней человеком.</w:t>
            </w:r>
          </w:p>
        </w:tc>
        <w:tc>
          <w:tcPr>
            <w:tcW w:w="1843" w:type="dxa"/>
          </w:tcPr>
          <w:p w:rsidR="00E84B6A" w:rsidRPr="00F81D0B" w:rsidRDefault="00E84B6A" w:rsidP="00F573F6">
            <w:pPr>
              <w:jc w:val="both"/>
              <w:rPr>
                <w:sz w:val="20"/>
                <w:szCs w:val="20"/>
              </w:rPr>
            </w:pPr>
            <w:r w:rsidRPr="00F81D0B">
              <w:rPr>
                <w:sz w:val="20"/>
                <w:szCs w:val="20"/>
              </w:rPr>
              <w:t>Театрализованная игра «Показ моды»</w:t>
            </w:r>
          </w:p>
        </w:tc>
        <w:tc>
          <w:tcPr>
            <w:tcW w:w="567" w:type="dxa"/>
          </w:tcPr>
          <w:p w:rsidR="00E84B6A" w:rsidRPr="00F81D0B" w:rsidRDefault="00E84B6A" w:rsidP="002278B8">
            <w:pPr>
              <w:jc w:val="center"/>
              <w:rPr>
                <w:b/>
                <w:sz w:val="20"/>
                <w:szCs w:val="20"/>
              </w:rPr>
            </w:pPr>
            <w:r w:rsidRPr="00F81D0B">
              <w:rPr>
                <w:b/>
                <w:sz w:val="20"/>
                <w:szCs w:val="20"/>
              </w:rPr>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2</w:t>
            </w:r>
            <w:r w:rsidR="00052E25" w:rsidRPr="00F81D0B">
              <w:rPr>
                <w:sz w:val="20"/>
                <w:szCs w:val="20"/>
              </w:rPr>
              <w:t>5.</w:t>
            </w:r>
          </w:p>
        </w:tc>
        <w:tc>
          <w:tcPr>
            <w:tcW w:w="1241" w:type="dxa"/>
          </w:tcPr>
          <w:p w:rsidR="00856A5B" w:rsidRPr="00D400D0" w:rsidRDefault="00856A5B" w:rsidP="00856A5B">
            <w:pPr>
              <w:jc w:val="center"/>
              <w:rPr>
                <w:b/>
                <w:sz w:val="20"/>
                <w:szCs w:val="20"/>
              </w:rPr>
            </w:pPr>
            <w:r w:rsidRPr="00D400D0">
              <w:rPr>
                <w:b/>
                <w:sz w:val="20"/>
                <w:szCs w:val="20"/>
              </w:rPr>
              <w:t>Март</w:t>
            </w:r>
          </w:p>
          <w:p w:rsidR="00E84B6A" w:rsidRPr="00ED2702" w:rsidRDefault="00E84B6A">
            <w:pPr>
              <w:jc w:val="center"/>
              <w:rPr>
                <w:sz w:val="20"/>
                <w:szCs w:val="20"/>
              </w:rPr>
            </w:pPr>
            <w:r w:rsidRPr="00ED2702">
              <w:rPr>
                <w:sz w:val="20"/>
                <w:szCs w:val="20"/>
              </w:rPr>
              <w:t xml:space="preserve">25-я </w:t>
            </w:r>
          </w:p>
          <w:p w:rsidR="00E84B6A" w:rsidRPr="00F81D0B" w:rsidRDefault="00ED2702" w:rsidP="00F933FF">
            <w:pPr>
              <w:jc w:val="center"/>
              <w:rPr>
                <w:sz w:val="20"/>
                <w:szCs w:val="20"/>
              </w:rPr>
            </w:pPr>
            <w:r>
              <w:rPr>
                <w:sz w:val="20"/>
                <w:szCs w:val="20"/>
              </w:rPr>
              <w:t>н</w:t>
            </w:r>
            <w:r w:rsidR="00E84B6A" w:rsidRPr="00ED2702">
              <w:rPr>
                <w:sz w:val="20"/>
                <w:szCs w:val="20"/>
              </w:rPr>
              <w:t>еделя</w:t>
            </w:r>
          </w:p>
        </w:tc>
        <w:tc>
          <w:tcPr>
            <w:tcW w:w="1984" w:type="dxa"/>
          </w:tcPr>
          <w:p w:rsidR="00E84B6A" w:rsidRPr="00F81D0B" w:rsidRDefault="00E84B6A" w:rsidP="00F13B96">
            <w:pPr>
              <w:jc w:val="center"/>
              <w:rPr>
                <w:color w:val="000000"/>
                <w:sz w:val="20"/>
                <w:szCs w:val="20"/>
              </w:rPr>
            </w:pPr>
            <w:r w:rsidRPr="00F81D0B">
              <w:rPr>
                <w:bCs/>
                <w:color w:val="000000"/>
                <w:sz w:val="20"/>
                <w:szCs w:val="20"/>
              </w:rPr>
              <w:t xml:space="preserve">«Что такое природа» </w:t>
            </w:r>
            <w:r w:rsidRPr="00F81D0B">
              <w:rPr>
                <w:sz w:val="20"/>
                <w:szCs w:val="20"/>
              </w:rPr>
              <w:t xml:space="preserve">Парамонова </w:t>
            </w:r>
            <w:r w:rsidR="00F13B96" w:rsidRPr="00F81D0B">
              <w:rPr>
                <w:sz w:val="20"/>
                <w:szCs w:val="20"/>
              </w:rPr>
              <w:t xml:space="preserve">Л.А. </w:t>
            </w:r>
            <w:r w:rsidRPr="00F81D0B">
              <w:rPr>
                <w:sz w:val="20"/>
                <w:szCs w:val="20"/>
              </w:rPr>
              <w:t>стр.654</w:t>
            </w:r>
          </w:p>
        </w:tc>
        <w:tc>
          <w:tcPr>
            <w:tcW w:w="4253" w:type="dxa"/>
          </w:tcPr>
          <w:p w:rsidR="00E84B6A" w:rsidRPr="00F81D0B" w:rsidRDefault="00E84B6A" w:rsidP="00F573F6">
            <w:pPr>
              <w:jc w:val="both"/>
              <w:rPr>
                <w:color w:val="000000"/>
                <w:sz w:val="20"/>
                <w:szCs w:val="20"/>
              </w:rPr>
            </w:pPr>
            <w:r w:rsidRPr="00F81D0B">
              <w:rPr>
                <w:color w:val="000000"/>
                <w:sz w:val="20"/>
                <w:szCs w:val="20"/>
              </w:rPr>
              <w:t>Познакомить детей с отличием природных объектов и вещей, сделанных руками человека («неприродой»), с вариантами использования человеком особенностей природных объектов для создания различных вещей. Воспитывать бережное отношение к  объектам неживой природы, природным материалам и сделанными из них предметам.</w:t>
            </w:r>
          </w:p>
        </w:tc>
        <w:tc>
          <w:tcPr>
            <w:tcW w:w="3827" w:type="dxa"/>
          </w:tcPr>
          <w:p w:rsidR="00E84B6A" w:rsidRPr="00F81D0B" w:rsidRDefault="00E84B6A" w:rsidP="00F573F6">
            <w:pPr>
              <w:jc w:val="both"/>
              <w:rPr>
                <w:color w:val="000000"/>
                <w:sz w:val="20"/>
                <w:szCs w:val="20"/>
              </w:rPr>
            </w:pPr>
            <w:r w:rsidRPr="00F81D0B">
              <w:rPr>
                <w:sz w:val="20"/>
                <w:szCs w:val="20"/>
              </w:rPr>
              <w:t>Имеют представления  об</w:t>
            </w:r>
            <w:r w:rsidRPr="00F81D0B">
              <w:rPr>
                <w:color w:val="000000"/>
                <w:sz w:val="20"/>
                <w:szCs w:val="20"/>
              </w:rPr>
              <w:t>отличии природных объектов от вещей, сделанных руками человека («неприродой»), о вариантах использования человеком особенностей природных объектов для создания различных вещей.</w:t>
            </w:r>
          </w:p>
          <w:p w:rsidR="00F13B96" w:rsidRPr="00F81D0B" w:rsidRDefault="00F13B96" w:rsidP="00F573F6">
            <w:pPr>
              <w:jc w:val="both"/>
              <w:rPr>
                <w:sz w:val="20"/>
                <w:szCs w:val="20"/>
              </w:rPr>
            </w:pPr>
            <w:r w:rsidRPr="00F81D0B">
              <w:rPr>
                <w:b/>
                <w:color w:val="000000"/>
                <w:sz w:val="20"/>
                <w:szCs w:val="20"/>
              </w:rPr>
              <w:t xml:space="preserve">Региональный компонент: </w:t>
            </w:r>
            <w:r w:rsidRPr="00F81D0B">
              <w:rPr>
                <w:color w:val="000000"/>
                <w:sz w:val="20"/>
                <w:szCs w:val="20"/>
              </w:rPr>
              <w:t>знакомить детей со всем разнообразием природы нашего округа.</w:t>
            </w:r>
          </w:p>
        </w:tc>
        <w:tc>
          <w:tcPr>
            <w:tcW w:w="1843" w:type="dxa"/>
          </w:tcPr>
          <w:p w:rsidR="0005678B" w:rsidRPr="00F81D0B" w:rsidRDefault="0005678B" w:rsidP="00F573F6">
            <w:pPr>
              <w:jc w:val="both"/>
              <w:rPr>
                <w:sz w:val="20"/>
                <w:szCs w:val="20"/>
              </w:rPr>
            </w:pPr>
            <w:r w:rsidRPr="00F81D0B">
              <w:rPr>
                <w:sz w:val="20"/>
                <w:szCs w:val="20"/>
              </w:rPr>
              <w:t>Выставка рисунков</w:t>
            </w:r>
          </w:p>
          <w:p w:rsidR="00E84B6A" w:rsidRPr="00F81D0B" w:rsidRDefault="0005678B" w:rsidP="00F573F6">
            <w:pPr>
              <w:jc w:val="both"/>
              <w:rPr>
                <w:sz w:val="20"/>
                <w:szCs w:val="20"/>
              </w:rPr>
            </w:pPr>
            <w:r w:rsidRPr="00F81D0B">
              <w:rPr>
                <w:sz w:val="20"/>
                <w:szCs w:val="20"/>
                <w:shd w:val="clear" w:color="auto" w:fill="FFFFFF"/>
              </w:rPr>
              <w:t>волшебные «звезды доброты».</w:t>
            </w:r>
          </w:p>
        </w:tc>
        <w:tc>
          <w:tcPr>
            <w:tcW w:w="567" w:type="dxa"/>
          </w:tcPr>
          <w:p w:rsidR="00E84B6A" w:rsidRPr="00F81D0B" w:rsidRDefault="00E84B6A" w:rsidP="002278B8">
            <w:pPr>
              <w:jc w:val="center"/>
              <w:rPr>
                <w:b/>
                <w:sz w:val="20"/>
                <w:szCs w:val="20"/>
              </w:rPr>
            </w:pPr>
            <w:r w:rsidRPr="00F81D0B">
              <w:rPr>
                <w:b/>
                <w:sz w:val="20"/>
                <w:szCs w:val="20"/>
              </w:rPr>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2</w:t>
            </w:r>
            <w:r w:rsidR="00052E25" w:rsidRPr="00F81D0B">
              <w:rPr>
                <w:sz w:val="20"/>
                <w:szCs w:val="20"/>
              </w:rPr>
              <w:t>6.</w:t>
            </w:r>
          </w:p>
        </w:tc>
        <w:tc>
          <w:tcPr>
            <w:tcW w:w="1241" w:type="dxa"/>
          </w:tcPr>
          <w:p w:rsidR="00E84B6A" w:rsidRPr="00D400D0" w:rsidRDefault="00E84B6A">
            <w:pPr>
              <w:jc w:val="center"/>
              <w:rPr>
                <w:sz w:val="20"/>
                <w:szCs w:val="20"/>
              </w:rPr>
            </w:pPr>
            <w:r w:rsidRPr="00D400D0">
              <w:rPr>
                <w:sz w:val="20"/>
                <w:szCs w:val="20"/>
              </w:rPr>
              <w:t>26-я</w:t>
            </w:r>
          </w:p>
          <w:p w:rsidR="00E84B6A" w:rsidRPr="00D400D0" w:rsidRDefault="00D400D0">
            <w:pPr>
              <w:jc w:val="center"/>
              <w:rPr>
                <w:sz w:val="20"/>
                <w:szCs w:val="20"/>
              </w:rPr>
            </w:pPr>
            <w:r>
              <w:rPr>
                <w:sz w:val="20"/>
                <w:szCs w:val="20"/>
              </w:rPr>
              <w:t>н</w:t>
            </w:r>
            <w:r w:rsidR="00E84B6A" w:rsidRPr="00D400D0">
              <w:rPr>
                <w:sz w:val="20"/>
                <w:szCs w:val="20"/>
              </w:rPr>
              <w:t>еделя</w:t>
            </w:r>
          </w:p>
        </w:tc>
        <w:tc>
          <w:tcPr>
            <w:tcW w:w="1984" w:type="dxa"/>
          </w:tcPr>
          <w:p w:rsidR="00E84B6A" w:rsidRPr="00F81D0B" w:rsidRDefault="00F13B96" w:rsidP="00F13B96">
            <w:pPr>
              <w:jc w:val="center"/>
              <w:rPr>
                <w:sz w:val="20"/>
                <w:szCs w:val="20"/>
              </w:rPr>
            </w:pPr>
            <w:r w:rsidRPr="00F81D0B">
              <w:rPr>
                <w:sz w:val="20"/>
                <w:szCs w:val="20"/>
              </w:rPr>
              <w:t xml:space="preserve">«Живая и неживая природа» </w:t>
            </w:r>
            <w:r w:rsidR="00E84B6A" w:rsidRPr="00F81D0B">
              <w:rPr>
                <w:sz w:val="20"/>
                <w:szCs w:val="20"/>
              </w:rPr>
              <w:t xml:space="preserve">Парамонова </w:t>
            </w:r>
            <w:r w:rsidRPr="00F81D0B">
              <w:rPr>
                <w:sz w:val="20"/>
                <w:szCs w:val="20"/>
              </w:rPr>
              <w:t xml:space="preserve">Л.А. </w:t>
            </w:r>
            <w:r w:rsidR="00E84B6A" w:rsidRPr="00F81D0B">
              <w:rPr>
                <w:sz w:val="20"/>
                <w:szCs w:val="20"/>
              </w:rPr>
              <w:t>стр.682</w:t>
            </w:r>
          </w:p>
        </w:tc>
        <w:tc>
          <w:tcPr>
            <w:tcW w:w="4253" w:type="dxa"/>
          </w:tcPr>
          <w:p w:rsidR="00E84B6A" w:rsidRPr="00F81D0B" w:rsidRDefault="00E84B6A" w:rsidP="00F573F6">
            <w:pPr>
              <w:jc w:val="both"/>
              <w:rPr>
                <w:sz w:val="20"/>
                <w:szCs w:val="20"/>
              </w:rPr>
            </w:pPr>
            <w:r w:rsidRPr="00F81D0B">
              <w:rPr>
                <w:sz w:val="20"/>
                <w:szCs w:val="20"/>
              </w:rPr>
              <w:t>Научить отличать природные объекты от искусственных, объекты живой природы – от объектов неживой природы. Сформировать представление о неразрывной связи человека  с природой. Познакомить с природными  компонентами и их связями. Воспитывать  доброе, бережное отношение к природе.</w:t>
            </w:r>
          </w:p>
        </w:tc>
        <w:tc>
          <w:tcPr>
            <w:tcW w:w="3827" w:type="dxa"/>
          </w:tcPr>
          <w:p w:rsidR="00E84B6A" w:rsidRPr="00F81D0B" w:rsidRDefault="00E84B6A" w:rsidP="00F573F6">
            <w:pPr>
              <w:jc w:val="both"/>
              <w:rPr>
                <w:sz w:val="20"/>
                <w:szCs w:val="20"/>
              </w:rPr>
            </w:pPr>
            <w:r w:rsidRPr="00F81D0B">
              <w:rPr>
                <w:sz w:val="20"/>
                <w:szCs w:val="20"/>
              </w:rPr>
              <w:t>Умеют отличать природные объекты от искусственных, объекты живой природы – от объектов неживой природы.Имеют представления  о неразрывной связи человека  с природой.</w:t>
            </w:r>
          </w:p>
        </w:tc>
        <w:tc>
          <w:tcPr>
            <w:tcW w:w="1843" w:type="dxa"/>
          </w:tcPr>
          <w:p w:rsidR="007D0E3B" w:rsidRPr="00F81D0B" w:rsidRDefault="007D0E3B" w:rsidP="00F573F6">
            <w:pPr>
              <w:pStyle w:val="c7"/>
              <w:spacing w:before="0" w:beforeAutospacing="0" w:after="0" w:afterAutospacing="0"/>
              <w:jc w:val="both"/>
              <w:rPr>
                <w:sz w:val="20"/>
                <w:szCs w:val="20"/>
              </w:rPr>
            </w:pPr>
            <w:r w:rsidRPr="00F81D0B">
              <w:rPr>
                <w:rStyle w:val="c1"/>
                <w:sz w:val="20"/>
                <w:szCs w:val="20"/>
              </w:rPr>
              <w:t>Дидактические игры</w:t>
            </w:r>
          </w:p>
          <w:p w:rsidR="007D0E3B" w:rsidRPr="00F81D0B" w:rsidRDefault="007D0E3B" w:rsidP="00F573F6">
            <w:pPr>
              <w:pStyle w:val="c7"/>
              <w:spacing w:before="0" w:beforeAutospacing="0" w:after="0" w:afterAutospacing="0"/>
              <w:jc w:val="both"/>
              <w:rPr>
                <w:sz w:val="20"/>
                <w:szCs w:val="20"/>
              </w:rPr>
            </w:pPr>
            <w:r w:rsidRPr="00F81D0B">
              <w:rPr>
                <w:rStyle w:val="c1"/>
                <w:sz w:val="20"/>
                <w:szCs w:val="20"/>
              </w:rPr>
              <w:t>«Природа и человек».</w:t>
            </w:r>
          </w:p>
          <w:p w:rsidR="00E84B6A" w:rsidRPr="00F81D0B" w:rsidRDefault="00E84B6A" w:rsidP="00F573F6">
            <w:pPr>
              <w:jc w:val="both"/>
              <w:rPr>
                <w:color w:val="FF0000"/>
                <w:sz w:val="20"/>
                <w:szCs w:val="20"/>
              </w:rPr>
            </w:pPr>
          </w:p>
        </w:tc>
        <w:tc>
          <w:tcPr>
            <w:tcW w:w="567" w:type="dxa"/>
          </w:tcPr>
          <w:p w:rsidR="00E84B6A" w:rsidRPr="00F81D0B" w:rsidRDefault="00E84B6A" w:rsidP="002278B8">
            <w:pPr>
              <w:jc w:val="center"/>
              <w:rPr>
                <w:b/>
                <w:sz w:val="20"/>
                <w:szCs w:val="20"/>
              </w:rPr>
            </w:pPr>
            <w:r w:rsidRPr="00F81D0B">
              <w:rPr>
                <w:b/>
                <w:sz w:val="20"/>
                <w:szCs w:val="20"/>
              </w:rPr>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2</w:t>
            </w:r>
            <w:r w:rsidR="00052E25" w:rsidRPr="00F81D0B">
              <w:rPr>
                <w:sz w:val="20"/>
                <w:szCs w:val="20"/>
              </w:rPr>
              <w:t>7.</w:t>
            </w:r>
          </w:p>
        </w:tc>
        <w:tc>
          <w:tcPr>
            <w:tcW w:w="1241" w:type="dxa"/>
          </w:tcPr>
          <w:p w:rsidR="00E84B6A" w:rsidRPr="00D400D0" w:rsidRDefault="00E84B6A">
            <w:pPr>
              <w:jc w:val="center"/>
              <w:rPr>
                <w:sz w:val="20"/>
                <w:szCs w:val="20"/>
              </w:rPr>
            </w:pPr>
            <w:r w:rsidRPr="00D400D0">
              <w:rPr>
                <w:sz w:val="20"/>
                <w:szCs w:val="20"/>
              </w:rPr>
              <w:t>27-я</w:t>
            </w:r>
          </w:p>
          <w:p w:rsidR="00E84B6A" w:rsidRPr="00D400D0" w:rsidRDefault="00D400D0">
            <w:pPr>
              <w:jc w:val="center"/>
              <w:rPr>
                <w:sz w:val="20"/>
                <w:szCs w:val="20"/>
              </w:rPr>
            </w:pPr>
            <w:r>
              <w:rPr>
                <w:sz w:val="20"/>
                <w:szCs w:val="20"/>
              </w:rPr>
              <w:t>н</w:t>
            </w:r>
            <w:r w:rsidR="00E84B6A" w:rsidRPr="00D400D0">
              <w:rPr>
                <w:sz w:val="20"/>
                <w:szCs w:val="20"/>
              </w:rPr>
              <w:t>еделя</w:t>
            </w:r>
          </w:p>
        </w:tc>
        <w:tc>
          <w:tcPr>
            <w:tcW w:w="1984" w:type="dxa"/>
          </w:tcPr>
          <w:p w:rsidR="00E84B6A" w:rsidRPr="00F81D0B" w:rsidRDefault="00E84B6A" w:rsidP="00F13B96">
            <w:pPr>
              <w:jc w:val="center"/>
              <w:rPr>
                <w:color w:val="000000"/>
                <w:sz w:val="20"/>
                <w:szCs w:val="20"/>
              </w:rPr>
            </w:pPr>
            <w:r w:rsidRPr="00F81D0B">
              <w:rPr>
                <w:bCs/>
                <w:color w:val="000000"/>
                <w:sz w:val="20"/>
                <w:szCs w:val="20"/>
              </w:rPr>
              <w:t xml:space="preserve">«Пустыня» </w:t>
            </w:r>
            <w:r w:rsidRPr="00F81D0B">
              <w:rPr>
                <w:sz w:val="20"/>
                <w:szCs w:val="20"/>
              </w:rPr>
              <w:t xml:space="preserve">Парамонова </w:t>
            </w:r>
            <w:r w:rsidR="00F13B96" w:rsidRPr="00F81D0B">
              <w:rPr>
                <w:sz w:val="20"/>
                <w:szCs w:val="20"/>
              </w:rPr>
              <w:t xml:space="preserve">Л.А. </w:t>
            </w:r>
            <w:r w:rsidRPr="00F81D0B">
              <w:rPr>
                <w:sz w:val="20"/>
                <w:szCs w:val="20"/>
              </w:rPr>
              <w:t>стр.696</w:t>
            </w:r>
          </w:p>
        </w:tc>
        <w:tc>
          <w:tcPr>
            <w:tcW w:w="4253" w:type="dxa"/>
          </w:tcPr>
          <w:p w:rsidR="00E84B6A" w:rsidRPr="00F81D0B" w:rsidRDefault="00E84B6A" w:rsidP="00F573F6">
            <w:pPr>
              <w:jc w:val="both"/>
              <w:rPr>
                <w:color w:val="000000"/>
                <w:sz w:val="20"/>
                <w:szCs w:val="20"/>
              </w:rPr>
            </w:pPr>
            <w:r w:rsidRPr="00F81D0B">
              <w:rPr>
                <w:color w:val="000000"/>
                <w:sz w:val="20"/>
                <w:szCs w:val="20"/>
              </w:rPr>
              <w:t>Познакомить детей с природной зоной «пустыня», с разнообразием пустынь (песчаные, каменистые, глинистые);  с некоторыми представителями пустынных растений и животных, приспособленностью их к обитанию в таких условиях. Воспитывать желание беречь природу.</w:t>
            </w:r>
          </w:p>
        </w:tc>
        <w:tc>
          <w:tcPr>
            <w:tcW w:w="3827" w:type="dxa"/>
          </w:tcPr>
          <w:p w:rsidR="00E84B6A" w:rsidRPr="00F81D0B" w:rsidRDefault="00E84B6A" w:rsidP="00F573F6">
            <w:pPr>
              <w:jc w:val="both"/>
              <w:rPr>
                <w:sz w:val="20"/>
                <w:szCs w:val="20"/>
              </w:rPr>
            </w:pPr>
            <w:r w:rsidRPr="00F81D0B">
              <w:rPr>
                <w:sz w:val="20"/>
                <w:szCs w:val="20"/>
              </w:rPr>
              <w:t>Имеют представления  о</w:t>
            </w:r>
            <w:r w:rsidRPr="00F81D0B">
              <w:rPr>
                <w:color w:val="000000"/>
                <w:sz w:val="20"/>
                <w:szCs w:val="20"/>
              </w:rPr>
              <w:t>природной зоне «пустыне», о разнообразии пустынь (песчаные, каменистые, глинистые);  о некоторых представителях пустынных растений и животных, их приспособленностью к обитанию в таких условиях.</w:t>
            </w:r>
          </w:p>
        </w:tc>
        <w:tc>
          <w:tcPr>
            <w:tcW w:w="1843" w:type="dxa"/>
          </w:tcPr>
          <w:p w:rsidR="00E84B6A" w:rsidRPr="00F81D0B" w:rsidRDefault="00E84B6A" w:rsidP="00F573F6">
            <w:pPr>
              <w:jc w:val="both"/>
              <w:rPr>
                <w:sz w:val="20"/>
                <w:szCs w:val="20"/>
              </w:rPr>
            </w:pPr>
            <w:r w:rsidRPr="00F81D0B">
              <w:rPr>
                <w:sz w:val="20"/>
                <w:szCs w:val="20"/>
              </w:rPr>
              <w:t>Выставка (коллаж)</w:t>
            </w:r>
          </w:p>
          <w:p w:rsidR="00E84B6A" w:rsidRPr="00F81D0B" w:rsidRDefault="00E84B6A" w:rsidP="00F573F6">
            <w:pPr>
              <w:jc w:val="both"/>
              <w:rPr>
                <w:sz w:val="20"/>
                <w:szCs w:val="20"/>
              </w:rPr>
            </w:pPr>
            <w:r w:rsidRPr="00F81D0B">
              <w:rPr>
                <w:sz w:val="20"/>
                <w:szCs w:val="20"/>
              </w:rPr>
              <w:t>«Пустыня».</w:t>
            </w:r>
          </w:p>
        </w:tc>
        <w:tc>
          <w:tcPr>
            <w:tcW w:w="567" w:type="dxa"/>
          </w:tcPr>
          <w:p w:rsidR="00E84B6A" w:rsidRPr="00F81D0B" w:rsidRDefault="00E84B6A" w:rsidP="002278B8">
            <w:pPr>
              <w:jc w:val="center"/>
              <w:rPr>
                <w:b/>
                <w:sz w:val="20"/>
                <w:szCs w:val="20"/>
              </w:rPr>
            </w:pPr>
            <w:r w:rsidRPr="00F81D0B">
              <w:rPr>
                <w:b/>
                <w:sz w:val="20"/>
                <w:szCs w:val="20"/>
              </w:rPr>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2</w:t>
            </w:r>
            <w:r w:rsidR="00052E25" w:rsidRPr="00F81D0B">
              <w:rPr>
                <w:sz w:val="20"/>
                <w:szCs w:val="20"/>
              </w:rPr>
              <w:t>8.</w:t>
            </w:r>
          </w:p>
        </w:tc>
        <w:tc>
          <w:tcPr>
            <w:tcW w:w="1241" w:type="dxa"/>
          </w:tcPr>
          <w:p w:rsidR="00E84B6A" w:rsidRPr="00D400D0" w:rsidRDefault="00E84B6A">
            <w:pPr>
              <w:jc w:val="center"/>
              <w:rPr>
                <w:sz w:val="20"/>
                <w:szCs w:val="20"/>
              </w:rPr>
            </w:pPr>
            <w:r w:rsidRPr="00D400D0">
              <w:rPr>
                <w:sz w:val="20"/>
                <w:szCs w:val="20"/>
              </w:rPr>
              <w:t xml:space="preserve">28-я </w:t>
            </w:r>
          </w:p>
          <w:p w:rsidR="00E84B6A" w:rsidRPr="00D400D0" w:rsidRDefault="00D400D0" w:rsidP="00F933FF">
            <w:pPr>
              <w:jc w:val="center"/>
              <w:rPr>
                <w:sz w:val="20"/>
                <w:szCs w:val="20"/>
              </w:rPr>
            </w:pPr>
            <w:r>
              <w:rPr>
                <w:sz w:val="20"/>
                <w:szCs w:val="20"/>
              </w:rPr>
              <w:t>н</w:t>
            </w:r>
            <w:r w:rsidR="00F933FF" w:rsidRPr="00D400D0">
              <w:rPr>
                <w:sz w:val="20"/>
                <w:szCs w:val="20"/>
              </w:rPr>
              <w:t>е</w:t>
            </w:r>
            <w:r w:rsidR="00E84B6A" w:rsidRPr="00D400D0">
              <w:rPr>
                <w:sz w:val="20"/>
                <w:szCs w:val="20"/>
              </w:rPr>
              <w:t>деля</w:t>
            </w:r>
          </w:p>
        </w:tc>
        <w:tc>
          <w:tcPr>
            <w:tcW w:w="1984" w:type="dxa"/>
          </w:tcPr>
          <w:p w:rsidR="00E84B6A" w:rsidRPr="00F81D0B" w:rsidRDefault="00F13B96" w:rsidP="00F13B96">
            <w:pPr>
              <w:jc w:val="center"/>
              <w:rPr>
                <w:sz w:val="20"/>
                <w:szCs w:val="20"/>
              </w:rPr>
            </w:pPr>
            <w:r w:rsidRPr="00F81D0B">
              <w:rPr>
                <w:sz w:val="20"/>
                <w:szCs w:val="20"/>
              </w:rPr>
              <w:t xml:space="preserve">«Перелетные и зимующие птицы» </w:t>
            </w:r>
            <w:r w:rsidR="00E84B6A" w:rsidRPr="00F81D0B">
              <w:rPr>
                <w:sz w:val="20"/>
                <w:szCs w:val="20"/>
              </w:rPr>
              <w:t>Парамонова</w:t>
            </w:r>
            <w:r w:rsidRPr="00F81D0B">
              <w:rPr>
                <w:sz w:val="20"/>
                <w:szCs w:val="20"/>
              </w:rPr>
              <w:t xml:space="preserve"> Л.А.</w:t>
            </w:r>
            <w:r w:rsidR="00E84B6A" w:rsidRPr="00F81D0B">
              <w:rPr>
                <w:sz w:val="20"/>
                <w:szCs w:val="20"/>
              </w:rPr>
              <w:t xml:space="preserve"> стр.724</w:t>
            </w:r>
          </w:p>
        </w:tc>
        <w:tc>
          <w:tcPr>
            <w:tcW w:w="4253" w:type="dxa"/>
          </w:tcPr>
          <w:p w:rsidR="00E84B6A" w:rsidRPr="00F81D0B" w:rsidRDefault="00E84B6A" w:rsidP="00F573F6">
            <w:pPr>
              <w:jc w:val="both"/>
              <w:rPr>
                <w:sz w:val="20"/>
                <w:szCs w:val="20"/>
              </w:rPr>
            </w:pPr>
            <w:r w:rsidRPr="00F81D0B">
              <w:rPr>
                <w:sz w:val="20"/>
                <w:szCs w:val="20"/>
              </w:rPr>
              <w:t xml:space="preserve">Продолжать знакомить с признаками весны, весенними изменениями в жизни животных. Воспитывать бережное эмоциональное отношения к птицам. Формировать навыки </w:t>
            </w:r>
            <w:r w:rsidRPr="00F81D0B">
              <w:rPr>
                <w:sz w:val="20"/>
                <w:szCs w:val="20"/>
              </w:rPr>
              <w:lastRenderedPageBreak/>
              <w:t>экологически грамотного поведения.</w:t>
            </w:r>
          </w:p>
        </w:tc>
        <w:tc>
          <w:tcPr>
            <w:tcW w:w="3827" w:type="dxa"/>
          </w:tcPr>
          <w:p w:rsidR="00E84B6A" w:rsidRPr="00F81D0B" w:rsidRDefault="00E84B6A" w:rsidP="00F573F6">
            <w:pPr>
              <w:jc w:val="both"/>
              <w:rPr>
                <w:sz w:val="20"/>
                <w:szCs w:val="20"/>
              </w:rPr>
            </w:pPr>
            <w:r w:rsidRPr="00F81D0B">
              <w:rPr>
                <w:sz w:val="20"/>
                <w:szCs w:val="20"/>
              </w:rPr>
              <w:lastRenderedPageBreak/>
              <w:t>Имеют представления  опризнаках весны, весенних изменениях в жизни животных.</w:t>
            </w:r>
          </w:p>
          <w:p w:rsidR="00686223" w:rsidRPr="00F81D0B" w:rsidRDefault="00686223" w:rsidP="00F573F6">
            <w:pPr>
              <w:jc w:val="both"/>
              <w:rPr>
                <w:sz w:val="20"/>
                <w:szCs w:val="20"/>
              </w:rPr>
            </w:pPr>
            <w:r w:rsidRPr="00F81D0B">
              <w:rPr>
                <w:b/>
                <w:sz w:val="20"/>
                <w:szCs w:val="20"/>
              </w:rPr>
              <w:t>Региональный компонент:</w:t>
            </w:r>
            <w:r w:rsidRPr="00F81D0B">
              <w:rPr>
                <w:sz w:val="20"/>
                <w:szCs w:val="20"/>
              </w:rPr>
              <w:t xml:space="preserve"> познакомить детей с особенностью весны в нашем </w:t>
            </w:r>
            <w:r w:rsidRPr="00F81D0B">
              <w:rPr>
                <w:sz w:val="20"/>
                <w:szCs w:val="20"/>
              </w:rPr>
              <w:lastRenderedPageBreak/>
              <w:t>округе.</w:t>
            </w:r>
          </w:p>
        </w:tc>
        <w:tc>
          <w:tcPr>
            <w:tcW w:w="1843" w:type="dxa"/>
          </w:tcPr>
          <w:p w:rsidR="00E84B6A" w:rsidRPr="00F81D0B" w:rsidRDefault="00E84B6A" w:rsidP="00F573F6">
            <w:pPr>
              <w:jc w:val="both"/>
              <w:rPr>
                <w:sz w:val="20"/>
                <w:szCs w:val="20"/>
              </w:rPr>
            </w:pPr>
            <w:r w:rsidRPr="00F81D0B">
              <w:rPr>
                <w:sz w:val="20"/>
                <w:szCs w:val="20"/>
              </w:rPr>
              <w:lastRenderedPageBreak/>
              <w:t>Выставка (коллаж)</w:t>
            </w:r>
          </w:p>
          <w:p w:rsidR="00E84B6A" w:rsidRPr="00F81D0B" w:rsidRDefault="00E84B6A" w:rsidP="00F573F6">
            <w:pPr>
              <w:jc w:val="both"/>
              <w:rPr>
                <w:sz w:val="20"/>
                <w:szCs w:val="20"/>
              </w:rPr>
            </w:pPr>
            <w:r w:rsidRPr="00F81D0B">
              <w:rPr>
                <w:sz w:val="20"/>
                <w:szCs w:val="20"/>
              </w:rPr>
              <w:t>«Музыкальные инструменты».</w:t>
            </w:r>
          </w:p>
        </w:tc>
        <w:tc>
          <w:tcPr>
            <w:tcW w:w="567" w:type="dxa"/>
          </w:tcPr>
          <w:p w:rsidR="00E84B6A" w:rsidRPr="00F81D0B" w:rsidRDefault="00E84B6A" w:rsidP="002278B8">
            <w:pPr>
              <w:jc w:val="center"/>
              <w:rPr>
                <w:b/>
                <w:sz w:val="20"/>
                <w:szCs w:val="20"/>
              </w:rPr>
            </w:pPr>
            <w:r w:rsidRPr="00F81D0B">
              <w:rPr>
                <w:b/>
                <w:sz w:val="20"/>
                <w:szCs w:val="20"/>
              </w:rPr>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052E25" w:rsidP="009C5078">
            <w:pPr>
              <w:jc w:val="center"/>
              <w:rPr>
                <w:sz w:val="20"/>
                <w:szCs w:val="20"/>
              </w:rPr>
            </w:pPr>
            <w:r w:rsidRPr="00F81D0B">
              <w:rPr>
                <w:sz w:val="20"/>
                <w:szCs w:val="20"/>
              </w:rPr>
              <w:lastRenderedPageBreak/>
              <w:t>29.</w:t>
            </w:r>
          </w:p>
        </w:tc>
        <w:tc>
          <w:tcPr>
            <w:tcW w:w="1241" w:type="dxa"/>
          </w:tcPr>
          <w:p w:rsidR="00856A5B" w:rsidRPr="00974A8E" w:rsidRDefault="00856A5B" w:rsidP="00856A5B">
            <w:pPr>
              <w:jc w:val="center"/>
              <w:rPr>
                <w:b/>
                <w:sz w:val="20"/>
                <w:szCs w:val="20"/>
              </w:rPr>
            </w:pPr>
            <w:r w:rsidRPr="00974A8E">
              <w:rPr>
                <w:b/>
                <w:sz w:val="20"/>
                <w:szCs w:val="20"/>
              </w:rPr>
              <w:t>Апрель</w:t>
            </w:r>
          </w:p>
          <w:p w:rsidR="00E84B6A" w:rsidRPr="00D400D0" w:rsidRDefault="00F933FF">
            <w:pPr>
              <w:jc w:val="center"/>
              <w:rPr>
                <w:sz w:val="20"/>
                <w:szCs w:val="20"/>
              </w:rPr>
            </w:pPr>
            <w:r w:rsidRPr="00D400D0">
              <w:rPr>
                <w:sz w:val="20"/>
                <w:szCs w:val="20"/>
              </w:rPr>
              <w:t>2</w:t>
            </w:r>
            <w:r w:rsidR="00830BB6" w:rsidRPr="00D400D0">
              <w:rPr>
                <w:sz w:val="20"/>
                <w:szCs w:val="20"/>
              </w:rPr>
              <w:t>9</w:t>
            </w:r>
            <w:r w:rsidRPr="00D400D0">
              <w:rPr>
                <w:sz w:val="20"/>
                <w:szCs w:val="20"/>
              </w:rPr>
              <w:t>-</w:t>
            </w:r>
            <w:r w:rsidR="00E84B6A" w:rsidRPr="00D400D0">
              <w:rPr>
                <w:sz w:val="20"/>
                <w:szCs w:val="20"/>
              </w:rPr>
              <w:t xml:space="preserve">я </w:t>
            </w:r>
          </w:p>
          <w:p w:rsidR="00E84B6A" w:rsidRPr="00D400D0" w:rsidRDefault="00D400D0">
            <w:pPr>
              <w:jc w:val="center"/>
              <w:rPr>
                <w:sz w:val="20"/>
                <w:szCs w:val="20"/>
              </w:rPr>
            </w:pPr>
            <w:r>
              <w:rPr>
                <w:sz w:val="20"/>
                <w:szCs w:val="20"/>
              </w:rPr>
              <w:t>н</w:t>
            </w:r>
            <w:r w:rsidR="00E84B6A" w:rsidRPr="00D400D0">
              <w:rPr>
                <w:sz w:val="20"/>
                <w:szCs w:val="20"/>
              </w:rPr>
              <w:t>еделя</w:t>
            </w:r>
          </w:p>
        </w:tc>
        <w:tc>
          <w:tcPr>
            <w:tcW w:w="1984" w:type="dxa"/>
          </w:tcPr>
          <w:p w:rsidR="00E84B6A" w:rsidRPr="00F81D0B" w:rsidRDefault="00E84B6A" w:rsidP="00F13B96">
            <w:pPr>
              <w:jc w:val="center"/>
              <w:rPr>
                <w:color w:val="000000"/>
                <w:sz w:val="20"/>
                <w:szCs w:val="20"/>
              </w:rPr>
            </w:pPr>
            <w:r w:rsidRPr="00F81D0B">
              <w:rPr>
                <w:bCs/>
                <w:color w:val="000000"/>
                <w:sz w:val="20"/>
                <w:szCs w:val="20"/>
              </w:rPr>
              <w:t>«Таинственные пещеры»</w:t>
            </w:r>
            <w:r w:rsidR="003C4A4A" w:rsidRPr="00F81D0B">
              <w:rPr>
                <w:bCs/>
                <w:color w:val="000000"/>
                <w:sz w:val="20"/>
                <w:szCs w:val="20"/>
              </w:rPr>
              <w:t xml:space="preserve"> </w:t>
            </w:r>
            <w:r w:rsidRPr="00F81D0B">
              <w:rPr>
                <w:sz w:val="20"/>
                <w:szCs w:val="20"/>
              </w:rPr>
              <w:t xml:space="preserve">Парамонова </w:t>
            </w:r>
            <w:r w:rsidR="00F13B96" w:rsidRPr="00F81D0B">
              <w:rPr>
                <w:sz w:val="20"/>
                <w:szCs w:val="20"/>
              </w:rPr>
              <w:t xml:space="preserve">Л.А. </w:t>
            </w:r>
            <w:r w:rsidRPr="00F81D0B">
              <w:rPr>
                <w:sz w:val="20"/>
                <w:szCs w:val="20"/>
              </w:rPr>
              <w:t>стр.753</w:t>
            </w:r>
          </w:p>
        </w:tc>
        <w:tc>
          <w:tcPr>
            <w:tcW w:w="4253" w:type="dxa"/>
          </w:tcPr>
          <w:p w:rsidR="00E84B6A" w:rsidRPr="00F81D0B" w:rsidRDefault="00E84B6A" w:rsidP="00F573F6">
            <w:pPr>
              <w:jc w:val="both"/>
              <w:rPr>
                <w:color w:val="000000"/>
                <w:sz w:val="20"/>
                <w:szCs w:val="20"/>
              </w:rPr>
            </w:pPr>
            <w:r w:rsidRPr="00F81D0B">
              <w:rPr>
                <w:color w:val="000000"/>
                <w:sz w:val="20"/>
                <w:szCs w:val="20"/>
              </w:rPr>
              <w:t>Дать детям первоначальное представление о пещерах, их происхождении, обитателях и значении в жизни древних людей. Воспитывать стремление узнавать необычные природные явления.</w:t>
            </w:r>
          </w:p>
        </w:tc>
        <w:tc>
          <w:tcPr>
            <w:tcW w:w="3827" w:type="dxa"/>
          </w:tcPr>
          <w:p w:rsidR="00E84B6A" w:rsidRPr="00F81D0B" w:rsidRDefault="00E84B6A" w:rsidP="00F573F6">
            <w:pPr>
              <w:jc w:val="both"/>
              <w:rPr>
                <w:sz w:val="20"/>
                <w:szCs w:val="20"/>
              </w:rPr>
            </w:pPr>
            <w:r w:rsidRPr="00F81D0B">
              <w:rPr>
                <w:sz w:val="20"/>
                <w:szCs w:val="20"/>
              </w:rPr>
              <w:t>Имеют представления  о</w:t>
            </w:r>
            <w:r w:rsidRPr="00F81D0B">
              <w:rPr>
                <w:color w:val="000000"/>
                <w:sz w:val="20"/>
                <w:szCs w:val="20"/>
              </w:rPr>
              <w:t xml:space="preserve"> пещерах, их происхождении, обитателях и значении в жизни древних людей.</w:t>
            </w:r>
          </w:p>
        </w:tc>
        <w:tc>
          <w:tcPr>
            <w:tcW w:w="1843" w:type="dxa"/>
          </w:tcPr>
          <w:p w:rsidR="00E84B6A" w:rsidRPr="00F81D0B" w:rsidRDefault="00E84B6A" w:rsidP="00F573F6">
            <w:pPr>
              <w:jc w:val="both"/>
              <w:rPr>
                <w:sz w:val="20"/>
                <w:szCs w:val="20"/>
              </w:rPr>
            </w:pPr>
            <w:r w:rsidRPr="00F81D0B">
              <w:rPr>
                <w:sz w:val="20"/>
                <w:szCs w:val="20"/>
              </w:rPr>
              <w:t>Выставка (рисование) «Первобытные люди».</w:t>
            </w:r>
          </w:p>
        </w:tc>
        <w:tc>
          <w:tcPr>
            <w:tcW w:w="567" w:type="dxa"/>
          </w:tcPr>
          <w:p w:rsidR="00E84B6A" w:rsidRPr="00F81D0B" w:rsidRDefault="00E84B6A" w:rsidP="002278B8">
            <w:pPr>
              <w:jc w:val="center"/>
              <w:rPr>
                <w:b/>
                <w:sz w:val="20"/>
                <w:szCs w:val="20"/>
              </w:rPr>
            </w:pPr>
            <w:r w:rsidRPr="00F81D0B">
              <w:rPr>
                <w:b/>
                <w:sz w:val="20"/>
                <w:szCs w:val="20"/>
              </w:rPr>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3</w:t>
            </w:r>
            <w:r w:rsidR="00052E25" w:rsidRPr="00F81D0B">
              <w:rPr>
                <w:sz w:val="20"/>
                <w:szCs w:val="20"/>
              </w:rPr>
              <w:t>0.</w:t>
            </w:r>
          </w:p>
        </w:tc>
        <w:tc>
          <w:tcPr>
            <w:tcW w:w="1241" w:type="dxa"/>
          </w:tcPr>
          <w:p w:rsidR="00E84B6A" w:rsidRPr="00974A8E" w:rsidRDefault="00E84B6A" w:rsidP="003D46B1">
            <w:pPr>
              <w:jc w:val="center"/>
              <w:rPr>
                <w:sz w:val="20"/>
                <w:szCs w:val="20"/>
              </w:rPr>
            </w:pPr>
            <w:r w:rsidRPr="00974A8E">
              <w:rPr>
                <w:sz w:val="20"/>
                <w:szCs w:val="20"/>
              </w:rPr>
              <w:t>30-я</w:t>
            </w:r>
          </w:p>
          <w:p w:rsidR="00E84B6A" w:rsidRPr="00974A8E" w:rsidRDefault="00974A8E">
            <w:pPr>
              <w:jc w:val="center"/>
              <w:rPr>
                <w:sz w:val="20"/>
                <w:szCs w:val="20"/>
              </w:rPr>
            </w:pPr>
            <w:r>
              <w:rPr>
                <w:sz w:val="20"/>
                <w:szCs w:val="20"/>
              </w:rPr>
              <w:t>н</w:t>
            </w:r>
            <w:r w:rsidR="00E84B6A" w:rsidRPr="00974A8E">
              <w:rPr>
                <w:sz w:val="20"/>
                <w:szCs w:val="20"/>
              </w:rPr>
              <w:t>еделя</w:t>
            </w:r>
          </w:p>
        </w:tc>
        <w:tc>
          <w:tcPr>
            <w:tcW w:w="1984" w:type="dxa"/>
          </w:tcPr>
          <w:p w:rsidR="00E84B6A" w:rsidRPr="00F81D0B" w:rsidRDefault="00F13B96" w:rsidP="00F13B96">
            <w:pPr>
              <w:jc w:val="center"/>
              <w:rPr>
                <w:sz w:val="20"/>
                <w:szCs w:val="20"/>
              </w:rPr>
            </w:pPr>
            <w:r w:rsidRPr="00F81D0B">
              <w:rPr>
                <w:sz w:val="20"/>
                <w:szCs w:val="20"/>
              </w:rPr>
              <w:t xml:space="preserve">«Солнечная система» </w:t>
            </w:r>
            <w:r w:rsidR="00E84B6A" w:rsidRPr="00F81D0B">
              <w:rPr>
                <w:sz w:val="20"/>
                <w:szCs w:val="20"/>
              </w:rPr>
              <w:t xml:space="preserve">Парамонова </w:t>
            </w:r>
            <w:r w:rsidRPr="00F81D0B">
              <w:rPr>
                <w:sz w:val="20"/>
                <w:szCs w:val="20"/>
              </w:rPr>
              <w:t xml:space="preserve">Л.А. </w:t>
            </w:r>
            <w:r w:rsidR="00E84B6A" w:rsidRPr="00F81D0B">
              <w:rPr>
                <w:sz w:val="20"/>
                <w:szCs w:val="20"/>
              </w:rPr>
              <w:t>стр.776</w:t>
            </w:r>
          </w:p>
        </w:tc>
        <w:tc>
          <w:tcPr>
            <w:tcW w:w="4253" w:type="dxa"/>
          </w:tcPr>
          <w:p w:rsidR="00E84B6A" w:rsidRPr="00F81D0B" w:rsidRDefault="00E84B6A" w:rsidP="00F573F6">
            <w:pPr>
              <w:jc w:val="both"/>
              <w:rPr>
                <w:sz w:val="20"/>
                <w:szCs w:val="20"/>
              </w:rPr>
            </w:pPr>
            <w:r w:rsidRPr="00F81D0B">
              <w:rPr>
                <w:color w:val="000000"/>
                <w:sz w:val="20"/>
                <w:szCs w:val="20"/>
              </w:rPr>
              <w:t>Дать детям элементарные представления о Солнце как звезде и о планетах, строении Солнечной системы.</w:t>
            </w:r>
          </w:p>
        </w:tc>
        <w:tc>
          <w:tcPr>
            <w:tcW w:w="3827" w:type="dxa"/>
          </w:tcPr>
          <w:p w:rsidR="00E84B6A" w:rsidRPr="00F81D0B" w:rsidRDefault="00E84B6A" w:rsidP="00F573F6">
            <w:pPr>
              <w:jc w:val="both"/>
              <w:rPr>
                <w:sz w:val="20"/>
                <w:szCs w:val="20"/>
              </w:rPr>
            </w:pPr>
            <w:r w:rsidRPr="00F81D0B">
              <w:rPr>
                <w:sz w:val="20"/>
                <w:szCs w:val="20"/>
              </w:rPr>
              <w:t>Имеют представления  о</w:t>
            </w:r>
            <w:r w:rsidRPr="00F81D0B">
              <w:rPr>
                <w:color w:val="000000"/>
                <w:sz w:val="20"/>
                <w:szCs w:val="20"/>
              </w:rPr>
              <w:t xml:space="preserve"> Солнце как звезде и о планетах, строении Солнечной системы.</w:t>
            </w:r>
          </w:p>
        </w:tc>
        <w:tc>
          <w:tcPr>
            <w:tcW w:w="1843" w:type="dxa"/>
          </w:tcPr>
          <w:p w:rsidR="00E84B6A" w:rsidRPr="00F81D0B" w:rsidRDefault="00E84B6A" w:rsidP="00F573F6">
            <w:pPr>
              <w:jc w:val="both"/>
              <w:rPr>
                <w:sz w:val="20"/>
                <w:szCs w:val="20"/>
              </w:rPr>
            </w:pPr>
            <w:r w:rsidRPr="00F81D0B">
              <w:rPr>
                <w:sz w:val="20"/>
                <w:szCs w:val="20"/>
              </w:rPr>
              <w:t>Выставка (рисование) «Солнечная система».</w:t>
            </w:r>
          </w:p>
        </w:tc>
        <w:tc>
          <w:tcPr>
            <w:tcW w:w="567" w:type="dxa"/>
          </w:tcPr>
          <w:p w:rsidR="00E84B6A" w:rsidRPr="00F81D0B" w:rsidRDefault="00E84B6A" w:rsidP="002278B8">
            <w:pPr>
              <w:jc w:val="center"/>
              <w:rPr>
                <w:b/>
                <w:sz w:val="20"/>
                <w:szCs w:val="20"/>
              </w:rPr>
            </w:pPr>
            <w:r w:rsidRPr="00F81D0B">
              <w:rPr>
                <w:b/>
                <w:sz w:val="20"/>
                <w:szCs w:val="20"/>
              </w:rPr>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E84B6A" w:rsidP="009C5078">
            <w:pPr>
              <w:jc w:val="center"/>
              <w:rPr>
                <w:sz w:val="20"/>
                <w:szCs w:val="20"/>
              </w:rPr>
            </w:pPr>
            <w:r w:rsidRPr="00F81D0B">
              <w:rPr>
                <w:sz w:val="20"/>
                <w:szCs w:val="20"/>
              </w:rPr>
              <w:t>3</w:t>
            </w:r>
            <w:r w:rsidR="00052E25" w:rsidRPr="00F81D0B">
              <w:rPr>
                <w:sz w:val="20"/>
                <w:szCs w:val="20"/>
              </w:rPr>
              <w:t>1.</w:t>
            </w:r>
          </w:p>
        </w:tc>
        <w:tc>
          <w:tcPr>
            <w:tcW w:w="1241" w:type="dxa"/>
          </w:tcPr>
          <w:p w:rsidR="00E84B6A" w:rsidRPr="00974A8E" w:rsidRDefault="00E84B6A" w:rsidP="00F933FF">
            <w:pPr>
              <w:jc w:val="center"/>
              <w:rPr>
                <w:sz w:val="20"/>
                <w:szCs w:val="20"/>
              </w:rPr>
            </w:pPr>
            <w:r w:rsidRPr="00974A8E">
              <w:rPr>
                <w:sz w:val="20"/>
                <w:szCs w:val="20"/>
              </w:rPr>
              <w:t>31-я</w:t>
            </w:r>
          </w:p>
          <w:p w:rsidR="00E84B6A" w:rsidRPr="00974A8E" w:rsidRDefault="00974A8E" w:rsidP="00F933FF">
            <w:pPr>
              <w:jc w:val="center"/>
              <w:rPr>
                <w:sz w:val="20"/>
                <w:szCs w:val="20"/>
              </w:rPr>
            </w:pPr>
            <w:r>
              <w:rPr>
                <w:sz w:val="20"/>
                <w:szCs w:val="20"/>
              </w:rPr>
              <w:t>н</w:t>
            </w:r>
            <w:r w:rsidR="00E84B6A" w:rsidRPr="00974A8E">
              <w:rPr>
                <w:sz w:val="20"/>
                <w:szCs w:val="20"/>
              </w:rPr>
              <w:t>еделя</w:t>
            </w:r>
          </w:p>
        </w:tc>
        <w:tc>
          <w:tcPr>
            <w:tcW w:w="1984" w:type="dxa"/>
          </w:tcPr>
          <w:p w:rsidR="00E84B6A" w:rsidRPr="00F81D0B" w:rsidRDefault="00E84B6A" w:rsidP="00F13B96">
            <w:pPr>
              <w:jc w:val="center"/>
              <w:rPr>
                <w:color w:val="000000"/>
                <w:sz w:val="20"/>
                <w:szCs w:val="20"/>
              </w:rPr>
            </w:pPr>
            <w:r w:rsidRPr="00F81D0B">
              <w:rPr>
                <w:bCs/>
                <w:color w:val="000000"/>
                <w:sz w:val="20"/>
                <w:szCs w:val="20"/>
              </w:rPr>
              <w:t xml:space="preserve">«Где живёт кенгуру». </w:t>
            </w:r>
            <w:r w:rsidR="00F13B96" w:rsidRPr="00F81D0B">
              <w:rPr>
                <w:sz w:val="20"/>
                <w:szCs w:val="20"/>
              </w:rPr>
              <w:t xml:space="preserve">Парамонова Л.А. </w:t>
            </w:r>
            <w:r w:rsidRPr="00F81D0B">
              <w:rPr>
                <w:sz w:val="20"/>
                <w:szCs w:val="20"/>
              </w:rPr>
              <w:t>стр.809</w:t>
            </w:r>
          </w:p>
        </w:tc>
        <w:tc>
          <w:tcPr>
            <w:tcW w:w="4253" w:type="dxa"/>
          </w:tcPr>
          <w:p w:rsidR="00E84B6A" w:rsidRPr="00F81D0B" w:rsidRDefault="00E84B6A" w:rsidP="00F573F6">
            <w:pPr>
              <w:jc w:val="both"/>
              <w:rPr>
                <w:color w:val="000000"/>
                <w:sz w:val="20"/>
                <w:szCs w:val="20"/>
              </w:rPr>
            </w:pPr>
            <w:r w:rsidRPr="00F81D0B">
              <w:rPr>
                <w:color w:val="000000"/>
                <w:sz w:val="20"/>
                <w:szCs w:val="20"/>
              </w:rPr>
              <w:t>Познакомить с особенностями природы Австралии, формировать представления о разнообразии растительного и животного мира планеты, о том, что на разных материках обитают разные животные и растения. Развивать память, логическое мышление. Воспитывать любовь к природе.</w:t>
            </w:r>
          </w:p>
        </w:tc>
        <w:tc>
          <w:tcPr>
            <w:tcW w:w="3827" w:type="dxa"/>
          </w:tcPr>
          <w:p w:rsidR="00E84B6A" w:rsidRPr="00F81D0B" w:rsidRDefault="00E84B6A" w:rsidP="00F573F6">
            <w:pPr>
              <w:jc w:val="both"/>
              <w:rPr>
                <w:sz w:val="20"/>
                <w:szCs w:val="20"/>
              </w:rPr>
            </w:pPr>
            <w:r w:rsidRPr="00F81D0B">
              <w:rPr>
                <w:sz w:val="20"/>
                <w:szCs w:val="20"/>
              </w:rPr>
              <w:t xml:space="preserve">Имеют представления  об </w:t>
            </w:r>
            <w:r w:rsidRPr="00F81D0B">
              <w:rPr>
                <w:color w:val="000000"/>
                <w:sz w:val="20"/>
                <w:szCs w:val="20"/>
              </w:rPr>
              <w:t>особенностях природы Австралии, о разнообразии растительного и животного мира планеты, о том, что на разных материках обитают разные животные и растения.</w:t>
            </w:r>
          </w:p>
        </w:tc>
        <w:tc>
          <w:tcPr>
            <w:tcW w:w="1843" w:type="dxa"/>
          </w:tcPr>
          <w:p w:rsidR="00E84B6A" w:rsidRPr="00F81D0B" w:rsidRDefault="00E84B6A" w:rsidP="00F573F6">
            <w:pPr>
              <w:jc w:val="both"/>
              <w:rPr>
                <w:color w:val="FF0000"/>
                <w:sz w:val="20"/>
                <w:szCs w:val="20"/>
              </w:rPr>
            </w:pPr>
            <w:r w:rsidRPr="00F81D0B">
              <w:rPr>
                <w:sz w:val="20"/>
                <w:szCs w:val="20"/>
              </w:rPr>
              <w:t>Выставка рисунков «Мишка – коала).</w:t>
            </w:r>
          </w:p>
        </w:tc>
        <w:tc>
          <w:tcPr>
            <w:tcW w:w="567" w:type="dxa"/>
          </w:tcPr>
          <w:p w:rsidR="00E84B6A" w:rsidRPr="00F81D0B" w:rsidRDefault="00E84B6A" w:rsidP="002278B8">
            <w:pPr>
              <w:jc w:val="center"/>
              <w:rPr>
                <w:b/>
                <w:sz w:val="20"/>
                <w:szCs w:val="20"/>
              </w:rPr>
            </w:pPr>
            <w:r w:rsidRPr="00F81D0B">
              <w:rPr>
                <w:b/>
                <w:sz w:val="20"/>
                <w:szCs w:val="20"/>
              </w:rPr>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9F4498" w:rsidP="009C5078">
            <w:pPr>
              <w:jc w:val="center"/>
              <w:rPr>
                <w:sz w:val="20"/>
                <w:szCs w:val="20"/>
              </w:rPr>
            </w:pPr>
            <w:r w:rsidRPr="00F81D0B">
              <w:rPr>
                <w:sz w:val="20"/>
                <w:szCs w:val="20"/>
              </w:rPr>
              <w:t>32.</w:t>
            </w:r>
          </w:p>
        </w:tc>
        <w:tc>
          <w:tcPr>
            <w:tcW w:w="1241" w:type="dxa"/>
          </w:tcPr>
          <w:p w:rsidR="00E84B6A" w:rsidRPr="00974A8E" w:rsidRDefault="00E84B6A">
            <w:pPr>
              <w:jc w:val="center"/>
              <w:rPr>
                <w:sz w:val="20"/>
                <w:szCs w:val="20"/>
              </w:rPr>
            </w:pPr>
            <w:r w:rsidRPr="00974A8E">
              <w:rPr>
                <w:sz w:val="20"/>
                <w:szCs w:val="20"/>
              </w:rPr>
              <w:t>3</w:t>
            </w:r>
            <w:r w:rsidR="009F4498" w:rsidRPr="00974A8E">
              <w:rPr>
                <w:sz w:val="20"/>
                <w:szCs w:val="20"/>
              </w:rPr>
              <w:t>2</w:t>
            </w:r>
            <w:r w:rsidRPr="00974A8E">
              <w:rPr>
                <w:sz w:val="20"/>
                <w:szCs w:val="20"/>
              </w:rPr>
              <w:t xml:space="preserve">-я </w:t>
            </w:r>
          </w:p>
          <w:p w:rsidR="00E84B6A" w:rsidRPr="00974A8E" w:rsidRDefault="00974A8E" w:rsidP="00F933FF">
            <w:pPr>
              <w:jc w:val="center"/>
              <w:rPr>
                <w:sz w:val="20"/>
                <w:szCs w:val="20"/>
              </w:rPr>
            </w:pPr>
            <w:r>
              <w:rPr>
                <w:sz w:val="20"/>
                <w:szCs w:val="20"/>
              </w:rPr>
              <w:t>н</w:t>
            </w:r>
            <w:r w:rsidR="00E84B6A" w:rsidRPr="00974A8E">
              <w:rPr>
                <w:sz w:val="20"/>
                <w:szCs w:val="20"/>
              </w:rPr>
              <w:t>еделя</w:t>
            </w:r>
          </w:p>
        </w:tc>
        <w:tc>
          <w:tcPr>
            <w:tcW w:w="1984" w:type="dxa"/>
          </w:tcPr>
          <w:p w:rsidR="00E84B6A" w:rsidRPr="00F81D0B" w:rsidRDefault="00830BB6" w:rsidP="00830BB6">
            <w:pPr>
              <w:jc w:val="center"/>
              <w:rPr>
                <w:sz w:val="20"/>
                <w:szCs w:val="20"/>
              </w:rPr>
            </w:pPr>
            <w:r w:rsidRPr="00F81D0B">
              <w:rPr>
                <w:sz w:val="20"/>
                <w:szCs w:val="20"/>
              </w:rPr>
              <w:t xml:space="preserve">«Путешествие с севера на юг» </w:t>
            </w:r>
            <w:r w:rsidR="00E84B6A" w:rsidRPr="00F81D0B">
              <w:rPr>
                <w:sz w:val="20"/>
                <w:szCs w:val="20"/>
              </w:rPr>
              <w:t>Парамонова</w:t>
            </w:r>
            <w:r w:rsidRPr="00F81D0B">
              <w:rPr>
                <w:sz w:val="20"/>
                <w:szCs w:val="20"/>
              </w:rPr>
              <w:t xml:space="preserve"> Л.А.</w:t>
            </w:r>
            <w:r w:rsidR="00E84B6A" w:rsidRPr="00F81D0B">
              <w:rPr>
                <w:sz w:val="20"/>
                <w:szCs w:val="20"/>
              </w:rPr>
              <w:t xml:space="preserve"> стр.853</w:t>
            </w:r>
          </w:p>
        </w:tc>
        <w:tc>
          <w:tcPr>
            <w:tcW w:w="4253" w:type="dxa"/>
          </w:tcPr>
          <w:p w:rsidR="00E84B6A" w:rsidRPr="00F81D0B" w:rsidRDefault="00E84B6A" w:rsidP="00F573F6">
            <w:pPr>
              <w:jc w:val="both"/>
              <w:rPr>
                <w:sz w:val="20"/>
                <w:szCs w:val="20"/>
              </w:rPr>
            </w:pPr>
            <w:r w:rsidRPr="00F81D0B">
              <w:rPr>
                <w:sz w:val="20"/>
                <w:szCs w:val="20"/>
              </w:rPr>
              <w:t>Обобщить материал о географических зонах нашей страны, формировать представление о разнообразии живой и неживой природы, о причинно-следственных связях и приспособленности живых организмов к жизни в разных условиях окружающей среды.</w:t>
            </w:r>
          </w:p>
        </w:tc>
        <w:tc>
          <w:tcPr>
            <w:tcW w:w="3827" w:type="dxa"/>
          </w:tcPr>
          <w:p w:rsidR="00E84B6A" w:rsidRPr="00F81D0B" w:rsidRDefault="00E84B6A" w:rsidP="00F573F6">
            <w:pPr>
              <w:jc w:val="both"/>
              <w:rPr>
                <w:sz w:val="20"/>
                <w:szCs w:val="20"/>
              </w:rPr>
            </w:pPr>
            <w:r w:rsidRPr="00F81D0B">
              <w:rPr>
                <w:sz w:val="20"/>
                <w:szCs w:val="20"/>
              </w:rPr>
              <w:t>Имеют представления  о географических зонах нашей страны, о разнообразии живой и неживой природы, о причинно-следственных связях и приспособленности живых организмов к жизни в разных условиях окружающей среды.</w:t>
            </w:r>
          </w:p>
        </w:tc>
        <w:tc>
          <w:tcPr>
            <w:tcW w:w="1843" w:type="dxa"/>
          </w:tcPr>
          <w:p w:rsidR="00E84B6A" w:rsidRPr="00F81D0B" w:rsidRDefault="00E84B6A" w:rsidP="00F573F6">
            <w:pPr>
              <w:jc w:val="both"/>
              <w:rPr>
                <w:sz w:val="20"/>
                <w:szCs w:val="20"/>
              </w:rPr>
            </w:pPr>
            <w:r w:rsidRPr="00F81D0B">
              <w:rPr>
                <w:sz w:val="20"/>
                <w:szCs w:val="20"/>
              </w:rPr>
              <w:t>Выставка (рисование) «Люди разных народов».</w:t>
            </w:r>
          </w:p>
        </w:tc>
        <w:tc>
          <w:tcPr>
            <w:tcW w:w="567" w:type="dxa"/>
          </w:tcPr>
          <w:p w:rsidR="00E84B6A" w:rsidRPr="00F81D0B" w:rsidRDefault="00E84B6A" w:rsidP="002278B8">
            <w:pPr>
              <w:jc w:val="center"/>
              <w:rPr>
                <w:b/>
                <w:sz w:val="20"/>
                <w:szCs w:val="20"/>
              </w:rPr>
            </w:pPr>
            <w:r w:rsidRPr="00F81D0B">
              <w:rPr>
                <w:b/>
                <w:sz w:val="20"/>
                <w:szCs w:val="20"/>
              </w:rPr>
              <w:t>1</w:t>
            </w:r>
          </w:p>
        </w:tc>
        <w:tc>
          <w:tcPr>
            <w:tcW w:w="885" w:type="dxa"/>
          </w:tcPr>
          <w:p w:rsidR="00E84B6A" w:rsidRPr="00F81D0B" w:rsidRDefault="00E84B6A" w:rsidP="002278B8">
            <w:pPr>
              <w:jc w:val="center"/>
              <w:rPr>
                <w:b/>
                <w:sz w:val="20"/>
                <w:szCs w:val="20"/>
              </w:rPr>
            </w:pPr>
            <w:r w:rsidRPr="00F81D0B">
              <w:rPr>
                <w:b/>
                <w:sz w:val="20"/>
                <w:szCs w:val="20"/>
              </w:rPr>
              <w:t>30</w:t>
            </w:r>
          </w:p>
        </w:tc>
      </w:tr>
      <w:tr w:rsidR="00E84B6A" w:rsidRPr="00F81D0B" w:rsidTr="00F81D0B">
        <w:tc>
          <w:tcPr>
            <w:tcW w:w="603" w:type="dxa"/>
          </w:tcPr>
          <w:p w:rsidR="00E84B6A" w:rsidRPr="00F81D0B" w:rsidRDefault="009F4498" w:rsidP="009C5078">
            <w:pPr>
              <w:jc w:val="center"/>
              <w:rPr>
                <w:sz w:val="20"/>
                <w:szCs w:val="20"/>
              </w:rPr>
            </w:pPr>
            <w:r w:rsidRPr="00F81D0B">
              <w:rPr>
                <w:sz w:val="20"/>
                <w:szCs w:val="20"/>
              </w:rPr>
              <w:t>33.</w:t>
            </w:r>
          </w:p>
        </w:tc>
        <w:tc>
          <w:tcPr>
            <w:tcW w:w="1241" w:type="dxa"/>
          </w:tcPr>
          <w:p w:rsidR="00E84B6A" w:rsidRPr="00F81D0B" w:rsidRDefault="009F4498">
            <w:pPr>
              <w:jc w:val="center"/>
              <w:rPr>
                <w:sz w:val="20"/>
                <w:szCs w:val="20"/>
              </w:rPr>
            </w:pPr>
            <w:r w:rsidRPr="00F81D0B">
              <w:rPr>
                <w:sz w:val="20"/>
                <w:szCs w:val="20"/>
              </w:rPr>
              <w:t>33</w:t>
            </w:r>
            <w:r w:rsidR="00E84B6A" w:rsidRPr="00F81D0B">
              <w:rPr>
                <w:sz w:val="20"/>
                <w:szCs w:val="20"/>
              </w:rPr>
              <w:t>-я</w:t>
            </w:r>
          </w:p>
          <w:p w:rsidR="00E84B6A" w:rsidRPr="00F81D0B" w:rsidRDefault="00974A8E">
            <w:pPr>
              <w:jc w:val="center"/>
              <w:rPr>
                <w:sz w:val="20"/>
                <w:szCs w:val="20"/>
              </w:rPr>
            </w:pPr>
            <w:r>
              <w:rPr>
                <w:sz w:val="20"/>
                <w:szCs w:val="20"/>
              </w:rPr>
              <w:t>н</w:t>
            </w:r>
            <w:r w:rsidR="00E84B6A" w:rsidRPr="00F81D0B">
              <w:rPr>
                <w:sz w:val="20"/>
                <w:szCs w:val="20"/>
              </w:rPr>
              <w:t>еделя</w:t>
            </w:r>
          </w:p>
        </w:tc>
        <w:tc>
          <w:tcPr>
            <w:tcW w:w="1984" w:type="dxa"/>
          </w:tcPr>
          <w:p w:rsidR="00E84B6A" w:rsidRPr="00F81D0B" w:rsidRDefault="00E84B6A" w:rsidP="00830BB6">
            <w:pPr>
              <w:jc w:val="center"/>
              <w:rPr>
                <w:color w:val="000000"/>
                <w:sz w:val="20"/>
                <w:szCs w:val="20"/>
              </w:rPr>
            </w:pPr>
            <w:r w:rsidRPr="00F81D0B">
              <w:rPr>
                <w:bCs/>
                <w:color w:val="000000"/>
                <w:sz w:val="20"/>
                <w:szCs w:val="20"/>
              </w:rPr>
              <w:t>«Мы – исследователи природы»</w:t>
            </w:r>
            <w:r w:rsidRPr="00F81D0B">
              <w:rPr>
                <w:sz w:val="20"/>
                <w:szCs w:val="20"/>
              </w:rPr>
              <w:t xml:space="preserve">Парамонова </w:t>
            </w:r>
            <w:r w:rsidR="00830BB6" w:rsidRPr="00F81D0B">
              <w:rPr>
                <w:sz w:val="20"/>
                <w:szCs w:val="20"/>
              </w:rPr>
              <w:t xml:space="preserve">Л.А. </w:t>
            </w:r>
            <w:r w:rsidRPr="00F81D0B">
              <w:rPr>
                <w:sz w:val="20"/>
                <w:szCs w:val="20"/>
              </w:rPr>
              <w:t>стр.893</w:t>
            </w:r>
          </w:p>
        </w:tc>
        <w:tc>
          <w:tcPr>
            <w:tcW w:w="4253" w:type="dxa"/>
          </w:tcPr>
          <w:p w:rsidR="00E84B6A" w:rsidRPr="00F81D0B" w:rsidRDefault="00E84B6A" w:rsidP="00F573F6">
            <w:pPr>
              <w:jc w:val="both"/>
              <w:rPr>
                <w:color w:val="000000"/>
                <w:sz w:val="20"/>
                <w:szCs w:val="20"/>
              </w:rPr>
            </w:pPr>
            <w:r w:rsidRPr="00F81D0B">
              <w:rPr>
                <w:color w:val="000000"/>
                <w:sz w:val="20"/>
                <w:szCs w:val="20"/>
              </w:rPr>
              <w:t>Обобщить представления детей о природе, о взаимосвязях живой и неживой природы. Формировать  у детей исследовательские навыки. Развивать познавательный интерес, умение выдвигать гипотезы и проверять их, формулировать выводы. Воспитывать культуру общения.</w:t>
            </w:r>
          </w:p>
        </w:tc>
        <w:tc>
          <w:tcPr>
            <w:tcW w:w="3827" w:type="dxa"/>
          </w:tcPr>
          <w:p w:rsidR="00E84B6A" w:rsidRPr="00F81D0B" w:rsidRDefault="00E84B6A" w:rsidP="00F573F6">
            <w:pPr>
              <w:jc w:val="both"/>
              <w:rPr>
                <w:color w:val="000000"/>
                <w:sz w:val="20"/>
                <w:szCs w:val="20"/>
              </w:rPr>
            </w:pPr>
            <w:r w:rsidRPr="00F81D0B">
              <w:rPr>
                <w:sz w:val="20"/>
                <w:szCs w:val="20"/>
              </w:rPr>
              <w:t>Имеют представления  о</w:t>
            </w:r>
            <w:r w:rsidRPr="00F81D0B">
              <w:rPr>
                <w:color w:val="000000"/>
                <w:sz w:val="20"/>
                <w:szCs w:val="20"/>
              </w:rPr>
              <w:t xml:space="preserve"> природе, о взаимосвязях живой и неживой природы. Владеют исследовательскими навыками.</w:t>
            </w:r>
          </w:p>
          <w:p w:rsidR="00830BB6" w:rsidRPr="00F81D0B" w:rsidRDefault="00830BB6" w:rsidP="00F573F6">
            <w:pPr>
              <w:jc w:val="both"/>
              <w:rPr>
                <w:sz w:val="20"/>
                <w:szCs w:val="20"/>
              </w:rPr>
            </w:pPr>
            <w:r w:rsidRPr="00F81D0B">
              <w:rPr>
                <w:b/>
                <w:color w:val="000000"/>
                <w:sz w:val="20"/>
                <w:szCs w:val="20"/>
              </w:rPr>
              <w:t xml:space="preserve">Региональный компонент: </w:t>
            </w:r>
            <w:r w:rsidR="003B250E" w:rsidRPr="00F81D0B">
              <w:rPr>
                <w:color w:val="000000"/>
                <w:sz w:val="20"/>
                <w:szCs w:val="20"/>
              </w:rPr>
              <w:t>дать детям представление оживой и неживой природе в нашем крае, о взаимосвязях.</w:t>
            </w:r>
          </w:p>
        </w:tc>
        <w:tc>
          <w:tcPr>
            <w:tcW w:w="1843" w:type="dxa"/>
          </w:tcPr>
          <w:p w:rsidR="00E84B6A" w:rsidRPr="00F81D0B" w:rsidRDefault="00E84B6A" w:rsidP="00F573F6">
            <w:pPr>
              <w:jc w:val="both"/>
              <w:rPr>
                <w:sz w:val="20"/>
                <w:szCs w:val="20"/>
              </w:rPr>
            </w:pPr>
            <w:r w:rsidRPr="00F81D0B">
              <w:rPr>
                <w:sz w:val="20"/>
                <w:szCs w:val="20"/>
              </w:rPr>
              <w:t>Выставка (рисование) «День Победы»</w:t>
            </w:r>
          </w:p>
        </w:tc>
        <w:tc>
          <w:tcPr>
            <w:tcW w:w="567" w:type="dxa"/>
          </w:tcPr>
          <w:p w:rsidR="00E84B6A" w:rsidRPr="00F81D0B" w:rsidRDefault="00E84B6A" w:rsidP="002278B8">
            <w:pPr>
              <w:jc w:val="center"/>
              <w:rPr>
                <w:sz w:val="20"/>
                <w:szCs w:val="20"/>
              </w:rPr>
            </w:pPr>
            <w:r w:rsidRPr="00F81D0B">
              <w:rPr>
                <w:sz w:val="20"/>
                <w:szCs w:val="20"/>
              </w:rPr>
              <w:t>1</w:t>
            </w:r>
          </w:p>
        </w:tc>
        <w:tc>
          <w:tcPr>
            <w:tcW w:w="885" w:type="dxa"/>
          </w:tcPr>
          <w:p w:rsidR="00E84B6A" w:rsidRPr="00F81D0B" w:rsidRDefault="00E84B6A" w:rsidP="002278B8">
            <w:pPr>
              <w:jc w:val="center"/>
              <w:rPr>
                <w:sz w:val="20"/>
                <w:szCs w:val="20"/>
              </w:rPr>
            </w:pPr>
            <w:r w:rsidRPr="00F81D0B">
              <w:rPr>
                <w:sz w:val="20"/>
                <w:szCs w:val="20"/>
              </w:rPr>
              <w:t>30</w:t>
            </w:r>
          </w:p>
        </w:tc>
      </w:tr>
      <w:tr w:rsidR="009F4498" w:rsidRPr="00F81D0B" w:rsidTr="00F81D0B">
        <w:tc>
          <w:tcPr>
            <w:tcW w:w="603" w:type="dxa"/>
          </w:tcPr>
          <w:p w:rsidR="009F4498" w:rsidRPr="00F81D0B" w:rsidRDefault="009F4498" w:rsidP="009C5078">
            <w:pPr>
              <w:jc w:val="center"/>
              <w:rPr>
                <w:sz w:val="20"/>
                <w:szCs w:val="20"/>
              </w:rPr>
            </w:pPr>
            <w:r w:rsidRPr="00F81D0B">
              <w:rPr>
                <w:sz w:val="20"/>
                <w:szCs w:val="20"/>
              </w:rPr>
              <w:t>34</w:t>
            </w:r>
          </w:p>
        </w:tc>
        <w:tc>
          <w:tcPr>
            <w:tcW w:w="1241" w:type="dxa"/>
          </w:tcPr>
          <w:p w:rsidR="00856A5B" w:rsidRPr="00F81D0B" w:rsidRDefault="00856A5B" w:rsidP="00856A5B">
            <w:pPr>
              <w:jc w:val="center"/>
              <w:rPr>
                <w:b/>
                <w:sz w:val="20"/>
                <w:szCs w:val="20"/>
              </w:rPr>
            </w:pPr>
            <w:r w:rsidRPr="00F81D0B">
              <w:rPr>
                <w:b/>
                <w:sz w:val="20"/>
                <w:szCs w:val="20"/>
              </w:rPr>
              <w:t>Май</w:t>
            </w:r>
          </w:p>
          <w:p w:rsidR="009F4498" w:rsidRPr="00F81D0B" w:rsidRDefault="009F4498" w:rsidP="00BA5756">
            <w:pPr>
              <w:jc w:val="center"/>
              <w:rPr>
                <w:sz w:val="20"/>
                <w:szCs w:val="20"/>
              </w:rPr>
            </w:pPr>
            <w:r w:rsidRPr="00F81D0B">
              <w:rPr>
                <w:sz w:val="20"/>
                <w:szCs w:val="20"/>
              </w:rPr>
              <w:t xml:space="preserve">34-я </w:t>
            </w:r>
          </w:p>
          <w:p w:rsidR="009F4498" w:rsidRPr="00F81D0B" w:rsidRDefault="00974A8E" w:rsidP="00BA5756">
            <w:pPr>
              <w:jc w:val="center"/>
              <w:rPr>
                <w:sz w:val="20"/>
                <w:szCs w:val="20"/>
              </w:rPr>
            </w:pPr>
            <w:r>
              <w:rPr>
                <w:sz w:val="20"/>
                <w:szCs w:val="20"/>
              </w:rPr>
              <w:t>н</w:t>
            </w:r>
            <w:r w:rsidR="009F4498" w:rsidRPr="00F81D0B">
              <w:rPr>
                <w:sz w:val="20"/>
                <w:szCs w:val="20"/>
              </w:rPr>
              <w:t>еделя</w:t>
            </w:r>
          </w:p>
        </w:tc>
        <w:tc>
          <w:tcPr>
            <w:tcW w:w="1984" w:type="dxa"/>
          </w:tcPr>
          <w:p w:rsidR="009F4498" w:rsidRPr="00F81D0B" w:rsidRDefault="009F4498" w:rsidP="00BA5756">
            <w:pPr>
              <w:jc w:val="center"/>
              <w:rPr>
                <w:sz w:val="20"/>
                <w:szCs w:val="20"/>
              </w:rPr>
            </w:pPr>
            <w:r w:rsidRPr="00F81D0B">
              <w:rPr>
                <w:sz w:val="20"/>
                <w:szCs w:val="20"/>
              </w:rPr>
              <w:t>«Бегуны, пловцы, прыгуны» Парамонова Л.А. стр.846</w:t>
            </w:r>
          </w:p>
        </w:tc>
        <w:tc>
          <w:tcPr>
            <w:tcW w:w="4253" w:type="dxa"/>
          </w:tcPr>
          <w:p w:rsidR="009F4498" w:rsidRPr="00F81D0B" w:rsidRDefault="009F4498" w:rsidP="00EB2EB5">
            <w:pPr>
              <w:jc w:val="both"/>
              <w:rPr>
                <w:sz w:val="20"/>
                <w:szCs w:val="20"/>
              </w:rPr>
            </w:pPr>
            <w:r w:rsidRPr="00F81D0B">
              <w:rPr>
                <w:sz w:val="20"/>
                <w:szCs w:val="20"/>
              </w:rPr>
              <w:t>Формировать у детей представление о разнообразии природных условий, разных средах жизни и приспособленности к ним</w:t>
            </w:r>
            <w:r w:rsidR="00EB2EB5">
              <w:rPr>
                <w:sz w:val="20"/>
                <w:szCs w:val="20"/>
              </w:rPr>
              <w:t>.</w:t>
            </w:r>
            <w:r w:rsidRPr="00F81D0B">
              <w:rPr>
                <w:sz w:val="20"/>
                <w:szCs w:val="20"/>
              </w:rPr>
              <w:t xml:space="preserve"> </w:t>
            </w:r>
          </w:p>
        </w:tc>
        <w:tc>
          <w:tcPr>
            <w:tcW w:w="3827" w:type="dxa"/>
          </w:tcPr>
          <w:p w:rsidR="009F4498" w:rsidRPr="00F81D0B" w:rsidRDefault="009F4498" w:rsidP="00F573F6">
            <w:pPr>
              <w:jc w:val="both"/>
              <w:rPr>
                <w:sz w:val="20"/>
                <w:szCs w:val="20"/>
              </w:rPr>
            </w:pPr>
            <w:r w:rsidRPr="00F81D0B">
              <w:rPr>
                <w:sz w:val="20"/>
                <w:szCs w:val="20"/>
              </w:rPr>
              <w:t>Имеют представление  о разнообразии природных условий, разных средах жизни и приспособленности к ним разных живых организмов, связях живой и неживой природы, зависимости внешнего вида животного от особенностей среды обитания.</w:t>
            </w:r>
          </w:p>
          <w:p w:rsidR="009F4498" w:rsidRPr="00F81D0B" w:rsidRDefault="009F4498" w:rsidP="00F573F6">
            <w:pPr>
              <w:jc w:val="both"/>
              <w:rPr>
                <w:sz w:val="20"/>
                <w:szCs w:val="20"/>
              </w:rPr>
            </w:pPr>
            <w:r w:rsidRPr="00F81D0B">
              <w:rPr>
                <w:b/>
                <w:sz w:val="20"/>
                <w:szCs w:val="20"/>
              </w:rPr>
              <w:t xml:space="preserve">Региональный компонент: </w:t>
            </w:r>
            <w:r w:rsidRPr="00F81D0B">
              <w:rPr>
                <w:sz w:val="20"/>
                <w:szCs w:val="20"/>
              </w:rPr>
              <w:t>продолжать знакомить детей с насекомыми нашего округа, средой их обитания.</w:t>
            </w:r>
          </w:p>
        </w:tc>
        <w:tc>
          <w:tcPr>
            <w:tcW w:w="1843" w:type="dxa"/>
          </w:tcPr>
          <w:p w:rsidR="009F4498" w:rsidRPr="00F81D0B" w:rsidRDefault="009F4498" w:rsidP="00F573F6">
            <w:pPr>
              <w:jc w:val="both"/>
              <w:rPr>
                <w:sz w:val="20"/>
                <w:szCs w:val="20"/>
              </w:rPr>
            </w:pPr>
            <w:r w:rsidRPr="00F81D0B">
              <w:rPr>
                <w:sz w:val="20"/>
                <w:szCs w:val="20"/>
              </w:rPr>
              <w:t>Выставка (рисование) «Виды олимпийских игр»</w:t>
            </w:r>
          </w:p>
        </w:tc>
        <w:tc>
          <w:tcPr>
            <w:tcW w:w="567" w:type="dxa"/>
          </w:tcPr>
          <w:p w:rsidR="009F4498" w:rsidRPr="00F81D0B" w:rsidRDefault="009F4498" w:rsidP="00BA5756">
            <w:pPr>
              <w:jc w:val="center"/>
              <w:rPr>
                <w:b/>
                <w:sz w:val="20"/>
                <w:szCs w:val="20"/>
              </w:rPr>
            </w:pPr>
            <w:r w:rsidRPr="00F81D0B">
              <w:rPr>
                <w:b/>
                <w:sz w:val="20"/>
                <w:szCs w:val="20"/>
              </w:rPr>
              <w:t>1</w:t>
            </w:r>
          </w:p>
        </w:tc>
        <w:tc>
          <w:tcPr>
            <w:tcW w:w="885" w:type="dxa"/>
          </w:tcPr>
          <w:p w:rsidR="009F4498" w:rsidRPr="00F81D0B" w:rsidRDefault="009F4498" w:rsidP="00BA5756">
            <w:pPr>
              <w:jc w:val="center"/>
              <w:rPr>
                <w:b/>
                <w:sz w:val="20"/>
                <w:szCs w:val="20"/>
              </w:rPr>
            </w:pPr>
            <w:r w:rsidRPr="00F81D0B">
              <w:rPr>
                <w:b/>
                <w:sz w:val="20"/>
                <w:szCs w:val="20"/>
              </w:rPr>
              <w:t>30</w:t>
            </w:r>
          </w:p>
        </w:tc>
      </w:tr>
      <w:tr w:rsidR="00EB2EB5" w:rsidRPr="00F81D0B" w:rsidTr="00F81D0B">
        <w:tc>
          <w:tcPr>
            <w:tcW w:w="603" w:type="dxa"/>
          </w:tcPr>
          <w:p w:rsidR="00EB2EB5" w:rsidRPr="00F81D0B" w:rsidRDefault="00EB2EB5" w:rsidP="009C5078">
            <w:pPr>
              <w:jc w:val="center"/>
              <w:rPr>
                <w:sz w:val="20"/>
                <w:szCs w:val="20"/>
              </w:rPr>
            </w:pPr>
            <w:r>
              <w:rPr>
                <w:sz w:val="20"/>
                <w:szCs w:val="20"/>
              </w:rPr>
              <w:t>34</w:t>
            </w:r>
          </w:p>
        </w:tc>
        <w:tc>
          <w:tcPr>
            <w:tcW w:w="1241" w:type="dxa"/>
          </w:tcPr>
          <w:p w:rsidR="00EB2EB5" w:rsidRPr="00F81D0B" w:rsidRDefault="00EB2EB5" w:rsidP="00EB2EB5">
            <w:pPr>
              <w:jc w:val="center"/>
              <w:rPr>
                <w:sz w:val="20"/>
                <w:szCs w:val="20"/>
              </w:rPr>
            </w:pPr>
            <w:r w:rsidRPr="00F81D0B">
              <w:rPr>
                <w:sz w:val="20"/>
                <w:szCs w:val="20"/>
              </w:rPr>
              <w:t xml:space="preserve">34-я </w:t>
            </w:r>
          </w:p>
          <w:p w:rsidR="00EB2EB5" w:rsidRPr="00F81D0B" w:rsidRDefault="00EB2EB5" w:rsidP="00EB2EB5">
            <w:pPr>
              <w:jc w:val="center"/>
              <w:rPr>
                <w:b/>
                <w:sz w:val="20"/>
                <w:szCs w:val="20"/>
              </w:rPr>
            </w:pPr>
            <w:r>
              <w:rPr>
                <w:sz w:val="20"/>
                <w:szCs w:val="20"/>
              </w:rPr>
              <w:t>н</w:t>
            </w:r>
            <w:r w:rsidRPr="00F81D0B">
              <w:rPr>
                <w:sz w:val="20"/>
                <w:szCs w:val="20"/>
              </w:rPr>
              <w:t>еделя</w:t>
            </w:r>
          </w:p>
        </w:tc>
        <w:tc>
          <w:tcPr>
            <w:tcW w:w="1984" w:type="dxa"/>
          </w:tcPr>
          <w:p w:rsidR="00EB2EB5" w:rsidRPr="00F81D0B" w:rsidRDefault="00EB2EB5" w:rsidP="00BA5756">
            <w:pPr>
              <w:jc w:val="center"/>
              <w:rPr>
                <w:sz w:val="20"/>
                <w:szCs w:val="20"/>
              </w:rPr>
            </w:pPr>
            <w:r w:rsidRPr="00F81D0B">
              <w:rPr>
                <w:sz w:val="20"/>
                <w:szCs w:val="20"/>
              </w:rPr>
              <w:t xml:space="preserve">«Бегуны, пловцы, прыгуны» </w:t>
            </w:r>
            <w:r w:rsidRPr="00F81D0B">
              <w:rPr>
                <w:sz w:val="20"/>
                <w:szCs w:val="20"/>
              </w:rPr>
              <w:lastRenderedPageBreak/>
              <w:t>Парамонова Л.А. стр.846</w:t>
            </w:r>
          </w:p>
        </w:tc>
        <w:tc>
          <w:tcPr>
            <w:tcW w:w="4253" w:type="dxa"/>
          </w:tcPr>
          <w:p w:rsidR="00EB2EB5" w:rsidRPr="00F81D0B" w:rsidRDefault="00EB2EB5" w:rsidP="00F573F6">
            <w:pPr>
              <w:jc w:val="both"/>
              <w:rPr>
                <w:sz w:val="20"/>
                <w:szCs w:val="20"/>
              </w:rPr>
            </w:pPr>
            <w:r w:rsidRPr="00F81D0B">
              <w:rPr>
                <w:sz w:val="20"/>
                <w:szCs w:val="20"/>
              </w:rPr>
              <w:lastRenderedPageBreak/>
              <w:t xml:space="preserve">Формировать у детей представление о разных живых организмов, связях живой и неживой </w:t>
            </w:r>
            <w:r w:rsidRPr="00F81D0B">
              <w:rPr>
                <w:sz w:val="20"/>
                <w:szCs w:val="20"/>
              </w:rPr>
              <w:lastRenderedPageBreak/>
              <w:t>природы, зависимости внешнего вида животного от особенностей среды обитания.</w:t>
            </w:r>
          </w:p>
        </w:tc>
        <w:tc>
          <w:tcPr>
            <w:tcW w:w="3827" w:type="dxa"/>
          </w:tcPr>
          <w:p w:rsidR="00EB2EB5" w:rsidRPr="00F81D0B" w:rsidRDefault="00EB2EB5" w:rsidP="00F573F6">
            <w:pPr>
              <w:jc w:val="both"/>
              <w:rPr>
                <w:sz w:val="20"/>
                <w:szCs w:val="20"/>
              </w:rPr>
            </w:pPr>
            <w:r w:rsidRPr="00F81D0B">
              <w:rPr>
                <w:sz w:val="20"/>
                <w:szCs w:val="20"/>
              </w:rPr>
              <w:lastRenderedPageBreak/>
              <w:t>Имеют представление  о</w:t>
            </w:r>
            <w:r>
              <w:rPr>
                <w:sz w:val="20"/>
                <w:szCs w:val="20"/>
              </w:rPr>
              <w:t xml:space="preserve"> </w:t>
            </w:r>
            <w:r w:rsidRPr="00F81D0B">
              <w:rPr>
                <w:sz w:val="20"/>
                <w:szCs w:val="20"/>
              </w:rPr>
              <w:t xml:space="preserve">разных живых организмов, связях живой и неживой </w:t>
            </w:r>
            <w:r w:rsidRPr="00F81D0B">
              <w:rPr>
                <w:sz w:val="20"/>
                <w:szCs w:val="20"/>
              </w:rPr>
              <w:lastRenderedPageBreak/>
              <w:t>природы, зависимости внешнего вида животного от особенностей среды обитания.</w:t>
            </w:r>
          </w:p>
        </w:tc>
        <w:tc>
          <w:tcPr>
            <w:tcW w:w="1843" w:type="dxa"/>
          </w:tcPr>
          <w:p w:rsidR="00EB2EB5" w:rsidRPr="00F81D0B" w:rsidRDefault="00EB2EB5" w:rsidP="00F573F6">
            <w:pPr>
              <w:jc w:val="both"/>
              <w:rPr>
                <w:sz w:val="20"/>
                <w:szCs w:val="20"/>
              </w:rPr>
            </w:pPr>
            <w:r w:rsidRPr="00F81D0B">
              <w:rPr>
                <w:sz w:val="20"/>
                <w:szCs w:val="20"/>
              </w:rPr>
              <w:lastRenderedPageBreak/>
              <w:t xml:space="preserve">Выставка (рисование) </w:t>
            </w:r>
            <w:r w:rsidRPr="00F81D0B">
              <w:rPr>
                <w:sz w:val="20"/>
                <w:szCs w:val="20"/>
              </w:rPr>
              <w:lastRenderedPageBreak/>
              <w:t>«Виды олимпийских игр»</w:t>
            </w:r>
          </w:p>
        </w:tc>
        <w:tc>
          <w:tcPr>
            <w:tcW w:w="567" w:type="dxa"/>
          </w:tcPr>
          <w:p w:rsidR="00EB2EB5" w:rsidRPr="00F81D0B" w:rsidRDefault="00EB2EB5" w:rsidP="00BA5756">
            <w:pPr>
              <w:jc w:val="center"/>
              <w:rPr>
                <w:b/>
                <w:sz w:val="20"/>
                <w:szCs w:val="20"/>
              </w:rPr>
            </w:pPr>
            <w:r>
              <w:rPr>
                <w:b/>
                <w:sz w:val="20"/>
                <w:szCs w:val="20"/>
              </w:rPr>
              <w:lastRenderedPageBreak/>
              <w:t>1</w:t>
            </w:r>
          </w:p>
        </w:tc>
        <w:tc>
          <w:tcPr>
            <w:tcW w:w="885" w:type="dxa"/>
          </w:tcPr>
          <w:p w:rsidR="00EB2EB5" w:rsidRPr="00F81D0B" w:rsidRDefault="00EB2EB5" w:rsidP="00BA5756">
            <w:pPr>
              <w:jc w:val="center"/>
              <w:rPr>
                <w:b/>
                <w:sz w:val="20"/>
                <w:szCs w:val="20"/>
              </w:rPr>
            </w:pPr>
            <w:r>
              <w:rPr>
                <w:b/>
                <w:sz w:val="20"/>
                <w:szCs w:val="20"/>
              </w:rPr>
              <w:t>30</w:t>
            </w:r>
          </w:p>
        </w:tc>
      </w:tr>
      <w:tr w:rsidR="009F4498" w:rsidRPr="00F81D0B" w:rsidTr="00F81D0B">
        <w:tc>
          <w:tcPr>
            <w:tcW w:w="603" w:type="dxa"/>
          </w:tcPr>
          <w:p w:rsidR="009F4498" w:rsidRPr="00F81D0B" w:rsidRDefault="009F4498" w:rsidP="009C5078">
            <w:pPr>
              <w:jc w:val="center"/>
              <w:rPr>
                <w:sz w:val="20"/>
                <w:szCs w:val="20"/>
              </w:rPr>
            </w:pPr>
            <w:r w:rsidRPr="00F81D0B">
              <w:rPr>
                <w:sz w:val="20"/>
                <w:szCs w:val="20"/>
              </w:rPr>
              <w:lastRenderedPageBreak/>
              <w:t>35.</w:t>
            </w:r>
          </w:p>
        </w:tc>
        <w:tc>
          <w:tcPr>
            <w:tcW w:w="1241" w:type="dxa"/>
          </w:tcPr>
          <w:p w:rsidR="009F4498" w:rsidRPr="00F81D0B" w:rsidRDefault="009F4498">
            <w:pPr>
              <w:jc w:val="center"/>
              <w:rPr>
                <w:sz w:val="20"/>
                <w:szCs w:val="20"/>
              </w:rPr>
            </w:pPr>
            <w:r w:rsidRPr="00F81D0B">
              <w:rPr>
                <w:sz w:val="20"/>
                <w:szCs w:val="20"/>
              </w:rPr>
              <w:t xml:space="preserve">35-я </w:t>
            </w:r>
          </w:p>
          <w:p w:rsidR="009F4498" w:rsidRPr="00F81D0B" w:rsidRDefault="00EB2EB5">
            <w:pPr>
              <w:jc w:val="center"/>
              <w:rPr>
                <w:bCs/>
                <w:sz w:val="20"/>
                <w:szCs w:val="20"/>
              </w:rPr>
            </w:pPr>
            <w:r>
              <w:rPr>
                <w:sz w:val="20"/>
                <w:szCs w:val="20"/>
              </w:rPr>
              <w:t>н</w:t>
            </w:r>
            <w:r w:rsidR="009F4498" w:rsidRPr="00F81D0B">
              <w:rPr>
                <w:sz w:val="20"/>
                <w:szCs w:val="20"/>
              </w:rPr>
              <w:t>еделя</w:t>
            </w:r>
          </w:p>
        </w:tc>
        <w:tc>
          <w:tcPr>
            <w:tcW w:w="1984" w:type="dxa"/>
          </w:tcPr>
          <w:p w:rsidR="009F4498" w:rsidRPr="00F81D0B" w:rsidRDefault="009F4498" w:rsidP="00830BB6">
            <w:pPr>
              <w:jc w:val="center"/>
              <w:rPr>
                <w:color w:val="000000"/>
                <w:sz w:val="20"/>
                <w:szCs w:val="20"/>
              </w:rPr>
            </w:pPr>
            <w:r w:rsidRPr="00F81D0B">
              <w:rPr>
                <w:color w:val="000000"/>
                <w:sz w:val="20"/>
                <w:szCs w:val="20"/>
              </w:rPr>
              <w:t>«Мы защитники природы»</w:t>
            </w:r>
            <w:r w:rsidRPr="00F81D0B">
              <w:rPr>
                <w:sz w:val="20"/>
                <w:szCs w:val="20"/>
              </w:rPr>
              <w:t>Парамонова Л.А. стр.902</w:t>
            </w:r>
          </w:p>
        </w:tc>
        <w:tc>
          <w:tcPr>
            <w:tcW w:w="4253" w:type="dxa"/>
          </w:tcPr>
          <w:p w:rsidR="009F4498" w:rsidRPr="00F81D0B" w:rsidRDefault="009F4498" w:rsidP="00F573F6">
            <w:pPr>
              <w:jc w:val="both"/>
              <w:rPr>
                <w:sz w:val="20"/>
                <w:szCs w:val="20"/>
              </w:rPr>
            </w:pPr>
            <w:r w:rsidRPr="00F81D0B">
              <w:rPr>
                <w:sz w:val="20"/>
                <w:szCs w:val="20"/>
              </w:rPr>
              <w:t>Знакомить  с общей, целостной картиной природы, воспитывать нравственности  эстетическое отношение к ней; закрепить   и  обобщить правила экологически  грамотного и  безопасного для здоровья человека поведения в природе. Воспитывать любовь к природе.</w:t>
            </w:r>
          </w:p>
        </w:tc>
        <w:tc>
          <w:tcPr>
            <w:tcW w:w="3827" w:type="dxa"/>
          </w:tcPr>
          <w:p w:rsidR="009F4498" w:rsidRPr="00F81D0B" w:rsidRDefault="009F4498" w:rsidP="00F573F6">
            <w:pPr>
              <w:jc w:val="both"/>
              <w:rPr>
                <w:sz w:val="20"/>
                <w:szCs w:val="20"/>
              </w:rPr>
            </w:pPr>
            <w:r w:rsidRPr="00F81D0B">
              <w:rPr>
                <w:sz w:val="20"/>
                <w:szCs w:val="20"/>
              </w:rPr>
              <w:t xml:space="preserve">Имеют представления  оцелостной картинеприроды, знают правила экологически  грамотного и  безопасного для здоровья человека поведения в природе. </w:t>
            </w:r>
          </w:p>
          <w:p w:rsidR="009F4498" w:rsidRPr="00F81D0B" w:rsidRDefault="009F4498" w:rsidP="00F573F6">
            <w:pPr>
              <w:jc w:val="both"/>
              <w:rPr>
                <w:sz w:val="20"/>
                <w:szCs w:val="20"/>
              </w:rPr>
            </w:pPr>
            <w:r w:rsidRPr="00F81D0B">
              <w:rPr>
                <w:b/>
                <w:sz w:val="20"/>
                <w:szCs w:val="20"/>
              </w:rPr>
              <w:t xml:space="preserve">Региональный компонент: </w:t>
            </w:r>
            <w:r w:rsidRPr="00F81D0B">
              <w:rPr>
                <w:sz w:val="20"/>
                <w:szCs w:val="20"/>
              </w:rPr>
              <w:t>продолжать знакомить детей с природой нашей местности, о том, что не нужно разрушать того, что создано природой.</w:t>
            </w:r>
          </w:p>
        </w:tc>
        <w:tc>
          <w:tcPr>
            <w:tcW w:w="1843" w:type="dxa"/>
          </w:tcPr>
          <w:p w:rsidR="009F4498" w:rsidRPr="00F81D0B" w:rsidRDefault="009F4498" w:rsidP="00F573F6">
            <w:pPr>
              <w:jc w:val="both"/>
              <w:rPr>
                <w:sz w:val="20"/>
                <w:szCs w:val="20"/>
              </w:rPr>
            </w:pPr>
            <w:r w:rsidRPr="00F81D0B">
              <w:rPr>
                <w:sz w:val="20"/>
                <w:szCs w:val="20"/>
              </w:rPr>
              <w:t>Выставка (рисование) «Школьные принадлежности»</w:t>
            </w:r>
          </w:p>
        </w:tc>
        <w:tc>
          <w:tcPr>
            <w:tcW w:w="567" w:type="dxa"/>
          </w:tcPr>
          <w:p w:rsidR="009F4498" w:rsidRPr="00F81D0B" w:rsidRDefault="009F4498" w:rsidP="002278B8">
            <w:pPr>
              <w:jc w:val="center"/>
              <w:rPr>
                <w:sz w:val="20"/>
                <w:szCs w:val="20"/>
              </w:rPr>
            </w:pPr>
            <w:r w:rsidRPr="00F81D0B">
              <w:rPr>
                <w:sz w:val="20"/>
                <w:szCs w:val="20"/>
              </w:rPr>
              <w:t>1</w:t>
            </w:r>
          </w:p>
        </w:tc>
        <w:tc>
          <w:tcPr>
            <w:tcW w:w="885" w:type="dxa"/>
          </w:tcPr>
          <w:p w:rsidR="009F4498" w:rsidRPr="00F81D0B" w:rsidRDefault="009F4498" w:rsidP="002278B8">
            <w:pPr>
              <w:jc w:val="center"/>
              <w:rPr>
                <w:sz w:val="20"/>
                <w:szCs w:val="20"/>
              </w:rPr>
            </w:pPr>
            <w:r w:rsidRPr="00F81D0B">
              <w:rPr>
                <w:sz w:val="20"/>
                <w:szCs w:val="20"/>
              </w:rPr>
              <w:t>30</w:t>
            </w:r>
          </w:p>
        </w:tc>
      </w:tr>
      <w:tr w:rsidR="009F4498" w:rsidRPr="00F81D0B" w:rsidTr="00F81D0B">
        <w:tc>
          <w:tcPr>
            <w:tcW w:w="603" w:type="dxa"/>
          </w:tcPr>
          <w:p w:rsidR="009F4498" w:rsidRPr="00F81D0B" w:rsidRDefault="009F4498" w:rsidP="009C5078">
            <w:pPr>
              <w:jc w:val="center"/>
              <w:rPr>
                <w:sz w:val="20"/>
                <w:szCs w:val="20"/>
              </w:rPr>
            </w:pPr>
            <w:r w:rsidRPr="00F81D0B">
              <w:rPr>
                <w:sz w:val="20"/>
                <w:szCs w:val="20"/>
              </w:rPr>
              <w:t>36.</w:t>
            </w:r>
          </w:p>
        </w:tc>
        <w:tc>
          <w:tcPr>
            <w:tcW w:w="1241" w:type="dxa"/>
          </w:tcPr>
          <w:p w:rsidR="009F4498" w:rsidRPr="00F81D0B" w:rsidRDefault="009F4498">
            <w:pPr>
              <w:jc w:val="center"/>
              <w:rPr>
                <w:sz w:val="20"/>
                <w:szCs w:val="20"/>
              </w:rPr>
            </w:pPr>
            <w:r w:rsidRPr="00F81D0B">
              <w:rPr>
                <w:sz w:val="20"/>
                <w:szCs w:val="20"/>
              </w:rPr>
              <w:t>36-я</w:t>
            </w:r>
          </w:p>
          <w:p w:rsidR="009F4498" w:rsidRPr="00F81D0B" w:rsidRDefault="00EB2EB5">
            <w:pPr>
              <w:jc w:val="center"/>
              <w:rPr>
                <w:sz w:val="20"/>
                <w:szCs w:val="20"/>
              </w:rPr>
            </w:pPr>
            <w:r>
              <w:rPr>
                <w:sz w:val="20"/>
                <w:szCs w:val="20"/>
              </w:rPr>
              <w:t>н</w:t>
            </w:r>
            <w:r w:rsidR="009F4498" w:rsidRPr="00F81D0B">
              <w:rPr>
                <w:sz w:val="20"/>
                <w:szCs w:val="20"/>
              </w:rPr>
              <w:t>еделя</w:t>
            </w:r>
          </w:p>
        </w:tc>
        <w:tc>
          <w:tcPr>
            <w:tcW w:w="1984" w:type="dxa"/>
          </w:tcPr>
          <w:p w:rsidR="009F4498" w:rsidRPr="00F81D0B" w:rsidRDefault="009F4498" w:rsidP="00830BB6">
            <w:pPr>
              <w:jc w:val="center"/>
              <w:rPr>
                <w:sz w:val="20"/>
                <w:szCs w:val="20"/>
              </w:rPr>
            </w:pPr>
            <w:r w:rsidRPr="00F81D0B">
              <w:rPr>
                <w:sz w:val="20"/>
                <w:szCs w:val="20"/>
              </w:rPr>
              <w:t>«</w:t>
            </w:r>
            <w:r w:rsidR="00F573F6" w:rsidRPr="00F81D0B">
              <w:rPr>
                <w:sz w:val="20"/>
                <w:szCs w:val="20"/>
              </w:rPr>
              <w:t>Природоведческая викторина</w:t>
            </w:r>
            <w:r w:rsidRPr="00F81D0B">
              <w:rPr>
                <w:sz w:val="20"/>
                <w:szCs w:val="20"/>
              </w:rPr>
              <w:t>»</w:t>
            </w:r>
          </w:p>
          <w:p w:rsidR="009F4498" w:rsidRPr="00F81D0B" w:rsidRDefault="00F573F6" w:rsidP="00830BB6">
            <w:pPr>
              <w:jc w:val="center"/>
              <w:rPr>
                <w:sz w:val="20"/>
                <w:szCs w:val="20"/>
              </w:rPr>
            </w:pPr>
            <w:r w:rsidRPr="00F81D0B">
              <w:rPr>
                <w:sz w:val="20"/>
                <w:szCs w:val="20"/>
              </w:rPr>
              <w:t>Коломина Н.В. стр. 142</w:t>
            </w:r>
          </w:p>
        </w:tc>
        <w:tc>
          <w:tcPr>
            <w:tcW w:w="4253" w:type="dxa"/>
          </w:tcPr>
          <w:p w:rsidR="009F4498" w:rsidRPr="00F81D0B" w:rsidRDefault="00F573F6" w:rsidP="00F573F6">
            <w:pPr>
              <w:jc w:val="both"/>
              <w:rPr>
                <w:sz w:val="20"/>
                <w:szCs w:val="20"/>
              </w:rPr>
            </w:pPr>
            <w:r w:rsidRPr="00F81D0B">
              <w:rPr>
                <w:sz w:val="20"/>
                <w:szCs w:val="20"/>
              </w:rPr>
              <w:t>Сформировать представление о многообразии природного мира, о необходимости охраны природы, научить правилам поведения в природе, понимать связи, существующие в природе (через составление пищевых цепочек), перечислять охраняемые растения и животных, вписанных в Красную книгу, отгадывать загадки, быстро находить правильный ответ, задавать вопросы друг другу.</w:t>
            </w:r>
          </w:p>
        </w:tc>
        <w:tc>
          <w:tcPr>
            <w:tcW w:w="3827" w:type="dxa"/>
          </w:tcPr>
          <w:p w:rsidR="009F4498" w:rsidRPr="00F81D0B" w:rsidRDefault="00F573F6" w:rsidP="00F573F6">
            <w:pPr>
              <w:jc w:val="both"/>
              <w:rPr>
                <w:sz w:val="20"/>
                <w:szCs w:val="20"/>
              </w:rPr>
            </w:pPr>
            <w:r w:rsidRPr="00F81D0B">
              <w:rPr>
                <w:sz w:val="20"/>
                <w:szCs w:val="20"/>
              </w:rPr>
              <w:t>Сформированы представление о многообразии природного мира, о необходимости охраны природы, научить правилам поведения в природе. Умеют перечислять охраняемые растения и животных, вписанных в Красную книгу, отгадывать загадки, быстро находить правильный ответ, задавать вопросы друг другу.</w:t>
            </w:r>
          </w:p>
        </w:tc>
        <w:tc>
          <w:tcPr>
            <w:tcW w:w="1843" w:type="dxa"/>
          </w:tcPr>
          <w:p w:rsidR="009F4498" w:rsidRPr="00F81D0B" w:rsidRDefault="009F4498" w:rsidP="00F573F6">
            <w:pPr>
              <w:jc w:val="both"/>
              <w:rPr>
                <w:sz w:val="20"/>
                <w:szCs w:val="20"/>
              </w:rPr>
            </w:pPr>
            <w:r w:rsidRPr="00F81D0B">
              <w:rPr>
                <w:sz w:val="20"/>
                <w:szCs w:val="20"/>
              </w:rPr>
              <w:t>Выставка (рисование) «Разноцветное лето».</w:t>
            </w:r>
          </w:p>
        </w:tc>
        <w:tc>
          <w:tcPr>
            <w:tcW w:w="567" w:type="dxa"/>
          </w:tcPr>
          <w:p w:rsidR="009F4498" w:rsidRPr="00F81D0B" w:rsidRDefault="009F4498" w:rsidP="002278B8">
            <w:pPr>
              <w:jc w:val="center"/>
              <w:rPr>
                <w:sz w:val="20"/>
                <w:szCs w:val="20"/>
              </w:rPr>
            </w:pPr>
            <w:r w:rsidRPr="00F81D0B">
              <w:rPr>
                <w:sz w:val="20"/>
                <w:szCs w:val="20"/>
              </w:rPr>
              <w:t>1</w:t>
            </w:r>
          </w:p>
        </w:tc>
        <w:tc>
          <w:tcPr>
            <w:tcW w:w="885" w:type="dxa"/>
          </w:tcPr>
          <w:p w:rsidR="009F4498" w:rsidRPr="00F81D0B" w:rsidRDefault="009F4498" w:rsidP="002278B8">
            <w:pPr>
              <w:jc w:val="center"/>
              <w:rPr>
                <w:sz w:val="20"/>
                <w:szCs w:val="20"/>
              </w:rPr>
            </w:pPr>
            <w:r w:rsidRPr="00F81D0B">
              <w:rPr>
                <w:sz w:val="20"/>
                <w:szCs w:val="20"/>
              </w:rPr>
              <w:t>30</w:t>
            </w:r>
          </w:p>
        </w:tc>
      </w:tr>
      <w:tr w:rsidR="009F4498" w:rsidRPr="00F81D0B" w:rsidTr="00F81D0B">
        <w:tc>
          <w:tcPr>
            <w:tcW w:w="13751" w:type="dxa"/>
            <w:gridSpan w:val="6"/>
          </w:tcPr>
          <w:p w:rsidR="009F4498" w:rsidRPr="00F81D0B" w:rsidRDefault="009F4498" w:rsidP="00F573F6">
            <w:pPr>
              <w:jc w:val="both"/>
              <w:rPr>
                <w:sz w:val="20"/>
                <w:szCs w:val="20"/>
              </w:rPr>
            </w:pPr>
            <w:r w:rsidRPr="00F81D0B">
              <w:rPr>
                <w:sz w:val="20"/>
                <w:szCs w:val="20"/>
              </w:rPr>
              <w:t>Общее кол-во занятий</w:t>
            </w:r>
          </w:p>
        </w:tc>
        <w:tc>
          <w:tcPr>
            <w:tcW w:w="567" w:type="dxa"/>
          </w:tcPr>
          <w:p w:rsidR="009F4498" w:rsidRPr="00F81D0B" w:rsidRDefault="009F4498" w:rsidP="002278B8">
            <w:pPr>
              <w:jc w:val="center"/>
              <w:rPr>
                <w:b/>
                <w:sz w:val="20"/>
                <w:szCs w:val="20"/>
              </w:rPr>
            </w:pPr>
            <w:r w:rsidRPr="00F81D0B">
              <w:rPr>
                <w:b/>
                <w:sz w:val="20"/>
                <w:szCs w:val="20"/>
              </w:rPr>
              <w:t>36</w:t>
            </w:r>
          </w:p>
        </w:tc>
        <w:tc>
          <w:tcPr>
            <w:tcW w:w="885" w:type="dxa"/>
          </w:tcPr>
          <w:p w:rsidR="009F4498" w:rsidRPr="00F81D0B" w:rsidRDefault="009F4498" w:rsidP="002278B8">
            <w:pPr>
              <w:jc w:val="center"/>
              <w:rPr>
                <w:b/>
                <w:sz w:val="20"/>
                <w:szCs w:val="20"/>
              </w:rPr>
            </w:pPr>
            <w:r w:rsidRPr="00F81D0B">
              <w:rPr>
                <w:b/>
                <w:sz w:val="20"/>
                <w:szCs w:val="20"/>
              </w:rPr>
              <w:t>1080</w:t>
            </w:r>
          </w:p>
        </w:tc>
      </w:tr>
    </w:tbl>
    <w:p w:rsidR="00C83575" w:rsidRDefault="00C83575" w:rsidP="00D51DFA">
      <w:pPr>
        <w:autoSpaceDE w:val="0"/>
        <w:autoSpaceDN w:val="0"/>
        <w:adjustRightInd w:val="0"/>
        <w:ind w:left="720"/>
        <w:rPr>
          <w:rFonts w:eastAsia="Calibri,Bold"/>
          <w:b/>
          <w:bCs/>
          <w:sz w:val="22"/>
          <w:szCs w:val="22"/>
          <w:u w:val="single"/>
        </w:rPr>
      </w:pPr>
    </w:p>
    <w:p w:rsidR="00A66EAA" w:rsidRPr="00CB52A3" w:rsidRDefault="00386266" w:rsidP="00A728BC">
      <w:pPr>
        <w:autoSpaceDE w:val="0"/>
        <w:autoSpaceDN w:val="0"/>
        <w:adjustRightInd w:val="0"/>
        <w:ind w:left="720"/>
        <w:jc w:val="center"/>
        <w:rPr>
          <w:rFonts w:eastAsia="Calibri,Bold"/>
          <w:b/>
          <w:bCs/>
          <w:sz w:val="22"/>
          <w:szCs w:val="22"/>
          <w:u w:val="single"/>
        </w:rPr>
      </w:pPr>
      <w:r>
        <w:rPr>
          <w:rFonts w:eastAsia="Calibri,Bold"/>
          <w:b/>
          <w:bCs/>
          <w:sz w:val="22"/>
          <w:szCs w:val="22"/>
          <w:u w:val="single"/>
        </w:rPr>
        <w:t>Формирование</w:t>
      </w:r>
      <w:r w:rsidR="00A66EAA" w:rsidRPr="00CB52A3">
        <w:rPr>
          <w:rFonts w:eastAsia="Calibri,Bold"/>
          <w:b/>
          <w:bCs/>
          <w:sz w:val="22"/>
          <w:szCs w:val="22"/>
          <w:u w:val="single"/>
        </w:rPr>
        <w:t xml:space="preserve"> элементарных математических представлений</w:t>
      </w:r>
    </w:p>
    <w:p w:rsidR="008969D2" w:rsidRPr="00CB52A3" w:rsidRDefault="00370AB8" w:rsidP="00370AB8">
      <w:pPr>
        <w:autoSpaceDE w:val="0"/>
        <w:autoSpaceDN w:val="0"/>
        <w:adjustRightInd w:val="0"/>
        <w:rPr>
          <w:rFonts w:eastAsia="Calibri,Bold"/>
          <w:bCs/>
          <w:sz w:val="22"/>
          <w:szCs w:val="22"/>
        </w:rPr>
      </w:pPr>
      <w:r w:rsidRPr="00945FCF">
        <w:rPr>
          <w:b/>
          <w:bCs/>
          <w:i/>
          <w:iCs/>
          <w:sz w:val="22"/>
          <w:szCs w:val="22"/>
        </w:rPr>
        <w:t>Цель</w:t>
      </w:r>
      <w:r w:rsidRPr="00CB52A3">
        <w:rPr>
          <w:bCs/>
          <w:i/>
          <w:iCs/>
          <w:sz w:val="22"/>
          <w:szCs w:val="22"/>
        </w:rPr>
        <w:t xml:space="preserve">: </w:t>
      </w:r>
      <w:r w:rsidRPr="00CB52A3">
        <w:rPr>
          <w:rFonts w:eastAsia="Calibri,Bold"/>
          <w:bCs/>
          <w:sz w:val="22"/>
          <w:szCs w:val="22"/>
        </w:rPr>
        <w:t>интеллектуальное развитие детей, формирование приемов умственной деятельности, творческого и вариативногомышления на основе овладения детьми количественными отношениями предметов и явлений окружающего мира</w:t>
      </w:r>
    </w:p>
    <w:p w:rsidR="00370AB8" w:rsidRPr="00CB52A3" w:rsidRDefault="00370AB8" w:rsidP="00370AB8">
      <w:pPr>
        <w:rPr>
          <w:b/>
          <w:sz w:val="22"/>
          <w:szCs w:val="22"/>
        </w:rPr>
      </w:pPr>
      <w:r w:rsidRPr="00CB52A3">
        <w:rPr>
          <w:b/>
          <w:sz w:val="22"/>
          <w:szCs w:val="22"/>
        </w:rPr>
        <w:t>Задачи:</w:t>
      </w:r>
    </w:p>
    <w:p w:rsidR="00064362" w:rsidRPr="00C824CA" w:rsidRDefault="00064362" w:rsidP="00064362">
      <w:pPr>
        <w:shd w:val="clear" w:color="auto" w:fill="FFFFFF"/>
        <w:autoSpaceDE w:val="0"/>
        <w:autoSpaceDN w:val="0"/>
        <w:adjustRightInd w:val="0"/>
        <w:jc w:val="both"/>
        <w:rPr>
          <w:b/>
          <w:i/>
          <w:color w:val="000000"/>
          <w:sz w:val="22"/>
          <w:szCs w:val="22"/>
        </w:rPr>
      </w:pPr>
      <w:r w:rsidRPr="00C824CA">
        <w:rPr>
          <w:b/>
          <w:i/>
          <w:color w:val="000000"/>
          <w:sz w:val="22"/>
          <w:szCs w:val="22"/>
        </w:rPr>
        <w:t>Количество и счет</w:t>
      </w:r>
      <w:r w:rsidR="00C824CA">
        <w:rPr>
          <w:b/>
          <w:i/>
          <w:color w:val="000000"/>
          <w:sz w:val="22"/>
          <w:szCs w:val="22"/>
        </w:rPr>
        <w:t>:</w:t>
      </w:r>
    </w:p>
    <w:p w:rsidR="00064362" w:rsidRPr="00CB52A3" w:rsidRDefault="00064362" w:rsidP="008E7AB7">
      <w:pPr>
        <w:pStyle w:val="ac"/>
        <w:numPr>
          <w:ilvl w:val="0"/>
          <w:numId w:val="19"/>
        </w:numPr>
        <w:shd w:val="clear" w:color="auto" w:fill="FFFFFF"/>
        <w:autoSpaceDE w:val="0"/>
        <w:autoSpaceDN w:val="0"/>
        <w:adjustRightInd w:val="0"/>
        <w:jc w:val="both"/>
        <w:rPr>
          <w:color w:val="000000"/>
          <w:sz w:val="22"/>
          <w:szCs w:val="22"/>
        </w:rPr>
      </w:pPr>
      <w:r w:rsidRPr="00CB52A3">
        <w:rPr>
          <w:color w:val="000000"/>
          <w:sz w:val="22"/>
          <w:szCs w:val="22"/>
        </w:rPr>
        <w:t>подводить к пониманию того, как образуются числа второго десятка;</w:t>
      </w:r>
    </w:p>
    <w:p w:rsidR="00064362" w:rsidRPr="00CB52A3" w:rsidRDefault="00064362" w:rsidP="008E7AB7">
      <w:pPr>
        <w:pStyle w:val="ac"/>
        <w:numPr>
          <w:ilvl w:val="0"/>
          <w:numId w:val="19"/>
        </w:numPr>
        <w:shd w:val="clear" w:color="auto" w:fill="FFFFFF"/>
        <w:autoSpaceDE w:val="0"/>
        <w:autoSpaceDN w:val="0"/>
        <w:adjustRightInd w:val="0"/>
        <w:jc w:val="both"/>
        <w:rPr>
          <w:color w:val="000000"/>
          <w:sz w:val="22"/>
          <w:szCs w:val="22"/>
        </w:rPr>
      </w:pPr>
      <w:r w:rsidRPr="00CB52A3">
        <w:rPr>
          <w:color w:val="000000"/>
          <w:sz w:val="22"/>
          <w:szCs w:val="22"/>
        </w:rPr>
        <w:t>знакомить с цифрами от 0 до 9;</w:t>
      </w:r>
    </w:p>
    <w:p w:rsidR="00064362" w:rsidRPr="00CB52A3" w:rsidRDefault="00064362" w:rsidP="008E7AB7">
      <w:pPr>
        <w:pStyle w:val="ac"/>
        <w:numPr>
          <w:ilvl w:val="0"/>
          <w:numId w:val="19"/>
        </w:numPr>
        <w:shd w:val="clear" w:color="auto" w:fill="FFFFFF"/>
        <w:autoSpaceDE w:val="0"/>
        <w:autoSpaceDN w:val="0"/>
        <w:adjustRightInd w:val="0"/>
        <w:jc w:val="both"/>
        <w:rPr>
          <w:color w:val="000000"/>
          <w:sz w:val="22"/>
          <w:szCs w:val="22"/>
        </w:rPr>
      </w:pPr>
      <w:r w:rsidRPr="00CB52A3">
        <w:rPr>
          <w:color w:val="000000"/>
          <w:sz w:val="22"/>
          <w:szCs w:val="22"/>
        </w:rPr>
        <w:t>-учить определять предыдущее и последующее к названному числу, опреде</w:t>
      </w:r>
      <w:r w:rsidRPr="00CB52A3">
        <w:rPr>
          <w:color w:val="000000"/>
          <w:sz w:val="22"/>
          <w:szCs w:val="22"/>
        </w:rPr>
        <w:softHyphen/>
        <w:t>лять отношения между числами (равенство, неравенство, больше, меньше);</w:t>
      </w:r>
    </w:p>
    <w:p w:rsidR="00064362" w:rsidRPr="00CB52A3" w:rsidRDefault="00064362" w:rsidP="008E7AB7">
      <w:pPr>
        <w:pStyle w:val="ac"/>
        <w:numPr>
          <w:ilvl w:val="0"/>
          <w:numId w:val="19"/>
        </w:numPr>
        <w:shd w:val="clear" w:color="auto" w:fill="FFFFFF"/>
        <w:autoSpaceDE w:val="0"/>
        <w:autoSpaceDN w:val="0"/>
        <w:adjustRightInd w:val="0"/>
        <w:jc w:val="both"/>
        <w:rPr>
          <w:color w:val="000000"/>
          <w:sz w:val="22"/>
          <w:szCs w:val="22"/>
        </w:rPr>
      </w:pPr>
      <w:r w:rsidRPr="00CB52A3">
        <w:rPr>
          <w:color w:val="000000"/>
          <w:sz w:val="22"/>
          <w:szCs w:val="22"/>
        </w:rPr>
        <w:t>пользоваться знаками: «=» (равно), «^» (неравно), «&gt;» (больше), «&lt;» (меньше);</w:t>
      </w:r>
    </w:p>
    <w:p w:rsidR="00064362" w:rsidRPr="00CB52A3" w:rsidRDefault="00064362" w:rsidP="008E7AB7">
      <w:pPr>
        <w:pStyle w:val="ac"/>
        <w:numPr>
          <w:ilvl w:val="0"/>
          <w:numId w:val="19"/>
        </w:numPr>
        <w:shd w:val="clear" w:color="auto" w:fill="FFFFFF"/>
        <w:autoSpaceDE w:val="0"/>
        <w:autoSpaceDN w:val="0"/>
        <w:adjustRightInd w:val="0"/>
        <w:jc w:val="both"/>
        <w:rPr>
          <w:color w:val="000000"/>
          <w:sz w:val="22"/>
          <w:szCs w:val="22"/>
        </w:rPr>
      </w:pPr>
      <w:r w:rsidRPr="00CB52A3">
        <w:rPr>
          <w:color w:val="000000"/>
          <w:sz w:val="22"/>
          <w:szCs w:val="22"/>
        </w:rPr>
        <w:t>составлять и решать несложные задачи на сложение и вычитание (в пре</w:t>
      </w:r>
      <w:r w:rsidRPr="00CB52A3">
        <w:rPr>
          <w:color w:val="000000"/>
          <w:sz w:val="22"/>
          <w:szCs w:val="22"/>
        </w:rPr>
        <w:softHyphen/>
        <w:t>делах 10), пользуясь цифрами и знаками «+», «—», «=»;</w:t>
      </w:r>
    </w:p>
    <w:p w:rsidR="00064362" w:rsidRPr="00CB52A3" w:rsidRDefault="00064362" w:rsidP="008E7AB7">
      <w:pPr>
        <w:pStyle w:val="ac"/>
        <w:numPr>
          <w:ilvl w:val="0"/>
          <w:numId w:val="19"/>
        </w:numPr>
        <w:shd w:val="clear" w:color="auto" w:fill="FFFFFF"/>
        <w:autoSpaceDE w:val="0"/>
        <w:autoSpaceDN w:val="0"/>
        <w:adjustRightInd w:val="0"/>
        <w:jc w:val="both"/>
        <w:rPr>
          <w:color w:val="000000"/>
          <w:sz w:val="22"/>
          <w:szCs w:val="22"/>
        </w:rPr>
      </w:pPr>
      <w:r w:rsidRPr="00CB52A3">
        <w:rPr>
          <w:color w:val="000000"/>
          <w:sz w:val="22"/>
          <w:szCs w:val="22"/>
        </w:rPr>
        <w:t>определять состав чисел до 10 из двух меньших;</w:t>
      </w:r>
    </w:p>
    <w:p w:rsidR="00064362" w:rsidRPr="00CB52A3" w:rsidRDefault="00064362" w:rsidP="008E7AB7">
      <w:pPr>
        <w:pStyle w:val="ac"/>
        <w:numPr>
          <w:ilvl w:val="0"/>
          <w:numId w:val="19"/>
        </w:numPr>
        <w:shd w:val="clear" w:color="auto" w:fill="FFFFFF"/>
        <w:autoSpaceDE w:val="0"/>
        <w:autoSpaceDN w:val="0"/>
        <w:adjustRightInd w:val="0"/>
        <w:jc w:val="both"/>
        <w:rPr>
          <w:color w:val="000000"/>
          <w:sz w:val="22"/>
          <w:szCs w:val="22"/>
        </w:rPr>
      </w:pPr>
      <w:r w:rsidRPr="00CB52A3">
        <w:rPr>
          <w:color w:val="000000"/>
          <w:sz w:val="22"/>
          <w:szCs w:val="22"/>
        </w:rPr>
        <w:t>учить считать по понятийной мерке (глядя на предметы разного цвета иформы, определять, сколько разных цветов на столе, сколько разных форм, не пересчитывая при этом сами предметы).</w:t>
      </w:r>
    </w:p>
    <w:p w:rsidR="00064362" w:rsidRPr="00CB52A3" w:rsidRDefault="00064362" w:rsidP="00064362">
      <w:pPr>
        <w:shd w:val="clear" w:color="auto" w:fill="FFFFFF"/>
        <w:autoSpaceDE w:val="0"/>
        <w:autoSpaceDN w:val="0"/>
        <w:adjustRightInd w:val="0"/>
        <w:jc w:val="both"/>
        <w:rPr>
          <w:b/>
          <w:i/>
          <w:color w:val="000000"/>
          <w:sz w:val="22"/>
          <w:szCs w:val="22"/>
        </w:rPr>
      </w:pPr>
      <w:r w:rsidRPr="00CB52A3">
        <w:rPr>
          <w:b/>
          <w:i/>
          <w:color w:val="000000"/>
          <w:sz w:val="22"/>
          <w:szCs w:val="22"/>
        </w:rPr>
        <w:t>Величина:</w:t>
      </w:r>
    </w:p>
    <w:p w:rsidR="00064362" w:rsidRPr="00CB52A3" w:rsidRDefault="00064362" w:rsidP="008E7AB7">
      <w:pPr>
        <w:pStyle w:val="ac"/>
        <w:numPr>
          <w:ilvl w:val="0"/>
          <w:numId w:val="20"/>
        </w:numPr>
        <w:shd w:val="clear" w:color="auto" w:fill="FFFFFF"/>
        <w:autoSpaceDE w:val="0"/>
        <w:autoSpaceDN w:val="0"/>
        <w:adjustRightInd w:val="0"/>
        <w:jc w:val="both"/>
        <w:rPr>
          <w:color w:val="000000"/>
          <w:sz w:val="22"/>
          <w:szCs w:val="22"/>
        </w:rPr>
      </w:pPr>
      <w:r w:rsidRPr="00CB52A3">
        <w:rPr>
          <w:color w:val="000000"/>
          <w:sz w:val="22"/>
          <w:szCs w:val="22"/>
        </w:rPr>
        <w:t>учить измерять длину, ширину, высоту предметов, сравнивать их по весу,определять объем жидких и сыпучих тел с помощью условной мерки;</w:t>
      </w:r>
    </w:p>
    <w:p w:rsidR="00064362" w:rsidRPr="00CB52A3" w:rsidRDefault="00064362" w:rsidP="008E7AB7">
      <w:pPr>
        <w:pStyle w:val="ac"/>
        <w:numPr>
          <w:ilvl w:val="0"/>
          <w:numId w:val="20"/>
        </w:numPr>
        <w:shd w:val="clear" w:color="auto" w:fill="FFFFFF"/>
        <w:autoSpaceDE w:val="0"/>
        <w:autoSpaceDN w:val="0"/>
        <w:adjustRightInd w:val="0"/>
        <w:jc w:val="both"/>
        <w:rPr>
          <w:color w:val="000000"/>
          <w:sz w:val="22"/>
          <w:szCs w:val="22"/>
        </w:rPr>
      </w:pPr>
      <w:r w:rsidRPr="00CB52A3">
        <w:rPr>
          <w:color w:val="000000"/>
          <w:sz w:val="22"/>
          <w:szCs w:val="22"/>
        </w:rPr>
        <w:lastRenderedPageBreak/>
        <w:t>демонстрировать, что при измерении условной меркой результат (число)зависит от ее величины (чем больше мерка, тем меньшее число раз она уложится, и наоборот);</w:t>
      </w:r>
    </w:p>
    <w:p w:rsidR="00064362" w:rsidRPr="00CB52A3" w:rsidRDefault="00064362" w:rsidP="008E7AB7">
      <w:pPr>
        <w:pStyle w:val="ac"/>
        <w:numPr>
          <w:ilvl w:val="0"/>
          <w:numId w:val="20"/>
        </w:numPr>
        <w:shd w:val="clear" w:color="auto" w:fill="FFFFFF"/>
        <w:autoSpaceDE w:val="0"/>
        <w:autoSpaceDN w:val="0"/>
        <w:adjustRightInd w:val="0"/>
        <w:jc w:val="both"/>
        <w:rPr>
          <w:color w:val="000000"/>
          <w:sz w:val="22"/>
          <w:szCs w:val="22"/>
        </w:rPr>
      </w:pPr>
      <w:r w:rsidRPr="00CB52A3">
        <w:rPr>
          <w:color w:val="000000"/>
          <w:sz w:val="22"/>
          <w:szCs w:val="22"/>
        </w:rPr>
        <w:t>учить считать по заданной мерке (счет со сменой основания), когда заединицу принимается не один, а несколько предметов или часть предмета;</w:t>
      </w:r>
    </w:p>
    <w:p w:rsidR="00064362" w:rsidRPr="00CB52A3" w:rsidRDefault="00064362" w:rsidP="008E7AB7">
      <w:pPr>
        <w:pStyle w:val="ac"/>
        <w:numPr>
          <w:ilvl w:val="0"/>
          <w:numId w:val="20"/>
        </w:numPr>
        <w:shd w:val="clear" w:color="auto" w:fill="FFFFFF"/>
        <w:autoSpaceDE w:val="0"/>
        <w:autoSpaceDN w:val="0"/>
        <w:adjustRightInd w:val="0"/>
        <w:jc w:val="both"/>
        <w:rPr>
          <w:color w:val="000000"/>
          <w:sz w:val="22"/>
          <w:szCs w:val="22"/>
        </w:rPr>
      </w:pPr>
      <w:r w:rsidRPr="00CB52A3">
        <w:rPr>
          <w:color w:val="000000"/>
          <w:sz w:val="22"/>
          <w:szCs w:val="22"/>
        </w:rPr>
        <w:t>делить предметы на несколько равных частей (на 2, 4, 6, 8 и т.д.) путем сгиба</w:t>
      </w:r>
      <w:r w:rsidRPr="00CB52A3">
        <w:rPr>
          <w:color w:val="000000"/>
          <w:sz w:val="22"/>
          <w:szCs w:val="22"/>
        </w:rPr>
        <w:softHyphen/>
        <w:t>ния (бумаги, ткани, шнура и др.) и с помощью измерения условной меркой;</w:t>
      </w:r>
    </w:p>
    <w:p w:rsidR="00064362" w:rsidRPr="00CB52A3" w:rsidRDefault="00064362" w:rsidP="008E7AB7">
      <w:pPr>
        <w:pStyle w:val="ac"/>
        <w:numPr>
          <w:ilvl w:val="0"/>
          <w:numId w:val="20"/>
        </w:numPr>
        <w:shd w:val="clear" w:color="auto" w:fill="FFFFFF"/>
        <w:autoSpaceDE w:val="0"/>
        <w:autoSpaceDN w:val="0"/>
        <w:adjustRightInd w:val="0"/>
        <w:jc w:val="both"/>
        <w:rPr>
          <w:color w:val="000000"/>
          <w:sz w:val="22"/>
          <w:szCs w:val="22"/>
        </w:rPr>
      </w:pPr>
      <w:r w:rsidRPr="00CB52A3">
        <w:rPr>
          <w:color w:val="000000"/>
          <w:sz w:val="22"/>
          <w:szCs w:val="22"/>
        </w:rPr>
        <w:t>устанавливать отношение «часть — целое».</w:t>
      </w:r>
    </w:p>
    <w:p w:rsidR="00064362" w:rsidRPr="00CB52A3" w:rsidRDefault="00064362" w:rsidP="00064362">
      <w:pPr>
        <w:shd w:val="clear" w:color="auto" w:fill="FFFFFF"/>
        <w:autoSpaceDE w:val="0"/>
        <w:autoSpaceDN w:val="0"/>
        <w:adjustRightInd w:val="0"/>
        <w:jc w:val="both"/>
        <w:rPr>
          <w:b/>
          <w:i/>
          <w:color w:val="000000"/>
          <w:sz w:val="22"/>
          <w:szCs w:val="22"/>
        </w:rPr>
      </w:pPr>
      <w:r w:rsidRPr="00CB52A3">
        <w:rPr>
          <w:b/>
          <w:i/>
          <w:color w:val="000000"/>
          <w:sz w:val="22"/>
          <w:szCs w:val="22"/>
        </w:rPr>
        <w:t>Форма</w:t>
      </w:r>
      <w:r w:rsidR="00C824CA">
        <w:rPr>
          <w:b/>
          <w:i/>
          <w:color w:val="000000"/>
          <w:sz w:val="22"/>
          <w:szCs w:val="22"/>
        </w:rPr>
        <w:t>:</w:t>
      </w:r>
    </w:p>
    <w:p w:rsidR="00064362" w:rsidRPr="00CB52A3" w:rsidRDefault="00064362" w:rsidP="008E7AB7">
      <w:pPr>
        <w:pStyle w:val="ac"/>
        <w:numPr>
          <w:ilvl w:val="0"/>
          <w:numId w:val="21"/>
        </w:numPr>
        <w:shd w:val="clear" w:color="auto" w:fill="FFFFFF"/>
        <w:autoSpaceDE w:val="0"/>
        <w:autoSpaceDN w:val="0"/>
        <w:adjustRightInd w:val="0"/>
        <w:jc w:val="both"/>
        <w:rPr>
          <w:color w:val="000000"/>
          <w:sz w:val="22"/>
          <w:szCs w:val="22"/>
        </w:rPr>
      </w:pPr>
      <w:r w:rsidRPr="00CB52A3">
        <w:rPr>
          <w:color w:val="000000"/>
          <w:sz w:val="22"/>
          <w:szCs w:val="22"/>
        </w:rPr>
        <w:t>на основе знаний, полученных в предыдущих группах, помогать объединять соответствующие геометрические формы в четырехугольники, многоугольники, находить стороны, углы, вершины, изменять форму по виду и площади.</w:t>
      </w:r>
    </w:p>
    <w:p w:rsidR="00064362" w:rsidRPr="00CB52A3" w:rsidRDefault="00064362" w:rsidP="00064362">
      <w:pPr>
        <w:shd w:val="clear" w:color="auto" w:fill="FFFFFF"/>
        <w:autoSpaceDE w:val="0"/>
        <w:autoSpaceDN w:val="0"/>
        <w:adjustRightInd w:val="0"/>
        <w:jc w:val="both"/>
        <w:rPr>
          <w:b/>
          <w:i/>
          <w:color w:val="000000"/>
          <w:sz w:val="22"/>
          <w:szCs w:val="22"/>
        </w:rPr>
      </w:pPr>
      <w:r w:rsidRPr="00CB52A3">
        <w:rPr>
          <w:b/>
          <w:i/>
          <w:color w:val="000000"/>
          <w:sz w:val="22"/>
          <w:szCs w:val="22"/>
        </w:rPr>
        <w:t>Ориентировка в пространстве и времени:</w:t>
      </w:r>
    </w:p>
    <w:p w:rsidR="00064362" w:rsidRPr="00CB52A3" w:rsidRDefault="00064362" w:rsidP="008E7AB7">
      <w:pPr>
        <w:pStyle w:val="ac"/>
        <w:numPr>
          <w:ilvl w:val="0"/>
          <w:numId w:val="21"/>
        </w:numPr>
        <w:shd w:val="clear" w:color="auto" w:fill="FFFFFF"/>
        <w:autoSpaceDE w:val="0"/>
        <w:autoSpaceDN w:val="0"/>
        <w:adjustRightInd w:val="0"/>
        <w:jc w:val="both"/>
        <w:rPr>
          <w:color w:val="000000"/>
          <w:sz w:val="22"/>
          <w:szCs w:val="22"/>
        </w:rPr>
      </w:pPr>
      <w:r w:rsidRPr="00CB52A3">
        <w:rPr>
          <w:color w:val="000000"/>
          <w:sz w:val="22"/>
          <w:szCs w:val="22"/>
        </w:rPr>
        <w:t>помогать овладевать ориентировкой в пространстве (используя планы, схемы), в том числе на листе бумаги, альбома, странице книги;</w:t>
      </w:r>
    </w:p>
    <w:p w:rsidR="00064362" w:rsidRPr="00CB52A3" w:rsidRDefault="00064362" w:rsidP="008E7AB7">
      <w:pPr>
        <w:pStyle w:val="ac"/>
        <w:numPr>
          <w:ilvl w:val="0"/>
          <w:numId w:val="21"/>
        </w:numPr>
        <w:shd w:val="clear" w:color="auto" w:fill="FFFFFF"/>
        <w:autoSpaceDE w:val="0"/>
        <w:autoSpaceDN w:val="0"/>
        <w:adjustRightInd w:val="0"/>
        <w:jc w:val="both"/>
        <w:rPr>
          <w:color w:val="000000"/>
          <w:sz w:val="22"/>
          <w:szCs w:val="22"/>
        </w:rPr>
      </w:pPr>
      <w:r w:rsidRPr="00CB52A3">
        <w:rPr>
          <w:color w:val="000000"/>
          <w:sz w:val="22"/>
          <w:szCs w:val="22"/>
        </w:rPr>
        <w:t>описывать расположение объекта в пространстве и на плоскости;</w:t>
      </w:r>
    </w:p>
    <w:p w:rsidR="00064362" w:rsidRPr="00CB52A3" w:rsidRDefault="00064362" w:rsidP="008E7AB7">
      <w:pPr>
        <w:pStyle w:val="ac"/>
        <w:numPr>
          <w:ilvl w:val="0"/>
          <w:numId w:val="21"/>
        </w:numPr>
        <w:shd w:val="clear" w:color="auto" w:fill="FFFFFF"/>
        <w:autoSpaceDE w:val="0"/>
        <w:autoSpaceDN w:val="0"/>
        <w:adjustRightInd w:val="0"/>
        <w:jc w:val="both"/>
        <w:rPr>
          <w:color w:val="000000"/>
          <w:sz w:val="22"/>
          <w:szCs w:val="22"/>
        </w:rPr>
      </w:pPr>
      <w:r w:rsidRPr="00CB52A3">
        <w:rPr>
          <w:color w:val="000000"/>
          <w:sz w:val="22"/>
          <w:szCs w:val="22"/>
        </w:rPr>
        <w:t>учить называть дни недели, текущий месяц, времена года;</w:t>
      </w:r>
    </w:p>
    <w:p w:rsidR="00064362" w:rsidRPr="00CB52A3" w:rsidRDefault="00064362" w:rsidP="008E7AB7">
      <w:pPr>
        <w:pStyle w:val="ac"/>
        <w:numPr>
          <w:ilvl w:val="0"/>
          <w:numId w:val="21"/>
        </w:numPr>
        <w:shd w:val="clear" w:color="auto" w:fill="FFFFFF"/>
        <w:autoSpaceDE w:val="0"/>
        <w:autoSpaceDN w:val="0"/>
        <w:adjustRightInd w:val="0"/>
        <w:jc w:val="both"/>
        <w:rPr>
          <w:color w:val="000000"/>
          <w:sz w:val="22"/>
          <w:szCs w:val="22"/>
        </w:rPr>
      </w:pPr>
      <w:r w:rsidRPr="00CB52A3">
        <w:rPr>
          <w:color w:val="000000"/>
          <w:sz w:val="22"/>
          <w:szCs w:val="22"/>
        </w:rPr>
        <w:t>определять  время по часам с точностью до  получаса;</w:t>
      </w:r>
    </w:p>
    <w:p w:rsidR="00064362" w:rsidRPr="00CB52A3" w:rsidRDefault="00064362" w:rsidP="008E7AB7">
      <w:pPr>
        <w:pStyle w:val="ac"/>
        <w:numPr>
          <w:ilvl w:val="0"/>
          <w:numId w:val="21"/>
        </w:numPr>
        <w:shd w:val="clear" w:color="auto" w:fill="FFFFFF"/>
        <w:autoSpaceDE w:val="0"/>
        <w:autoSpaceDN w:val="0"/>
        <w:adjustRightInd w:val="0"/>
        <w:jc w:val="both"/>
        <w:rPr>
          <w:color w:val="000000"/>
          <w:sz w:val="22"/>
          <w:szCs w:val="22"/>
        </w:rPr>
      </w:pPr>
      <w:r w:rsidRPr="00CB52A3">
        <w:rPr>
          <w:color w:val="000000"/>
          <w:sz w:val="22"/>
          <w:szCs w:val="22"/>
        </w:rPr>
        <w:t>развивать единый темп и  ритм в видах общегрупповой работы, где необходимо  согласование действий и сопровождающей речи;</w:t>
      </w:r>
    </w:p>
    <w:p w:rsidR="00064362" w:rsidRPr="00CB52A3" w:rsidRDefault="00064362" w:rsidP="00064362">
      <w:pPr>
        <w:rPr>
          <w:b/>
          <w:sz w:val="22"/>
          <w:szCs w:val="22"/>
        </w:rPr>
      </w:pPr>
      <w:r w:rsidRPr="00CB52A3">
        <w:rPr>
          <w:color w:val="000000"/>
          <w:sz w:val="22"/>
          <w:szCs w:val="22"/>
        </w:rPr>
        <w:t>развивать координацию движений.</w:t>
      </w:r>
    </w:p>
    <w:p w:rsidR="00E8536C" w:rsidRDefault="00E8536C" w:rsidP="00CC0F1B">
      <w:pPr>
        <w:jc w:val="center"/>
        <w:rPr>
          <w:b/>
          <w:sz w:val="22"/>
          <w:szCs w:val="22"/>
        </w:rPr>
      </w:pPr>
    </w:p>
    <w:p w:rsidR="00A66EAA" w:rsidRPr="00CB52A3" w:rsidRDefault="00A66EAA" w:rsidP="00CC0F1B">
      <w:pPr>
        <w:jc w:val="center"/>
        <w:rPr>
          <w:b/>
          <w:sz w:val="22"/>
          <w:szCs w:val="22"/>
        </w:rPr>
      </w:pPr>
      <w:r w:rsidRPr="00CB52A3">
        <w:rPr>
          <w:b/>
          <w:sz w:val="22"/>
          <w:szCs w:val="22"/>
        </w:rPr>
        <w:t>Комплексно - тематический план</w:t>
      </w:r>
    </w:p>
    <w:p w:rsidR="00C17544" w:rsidRDefault="00A66EAA" w:rsidP="00CC0F1B">
      <w:pPr>
        <w:autoSpaceDE w:val="0"/>
        <w:autoSpaceDN w:val="0"/>
        <w:adjustRightInd w:val="0"/>
        <w:ind w:left="720"/>
        <w:jc w:val="center"/>
        <w:rPr>
          <w:b/>
          <w:sz w:val="22"/>
          <w:szCs w:val="22"/>
        </w:rPr>
      </w:pPr>
      <w:r w:rsidRPr="00CB52A3">
        <w:rPr>
          <w:b/>
          <w:sz w:val="22"/>
          <w:szCs w:val="22"/>
        </w:rPr>
        <w:t xml:space="preserve">Содержание образовательной деятельности по освоению образовательной области </w:t>
      </w:r>
      <w:r w:rsidR="00DD14CC" w:rsidRPr="00CB52A3">
        <w:rPr>
          <w:b/>
          <w:sz w:val="22"/>
          <w:szCs w:val="22"/>
        </w:rPr>
        <w:t>познавательное развитие</w:t>
      </w:r>
    </w:p>
    <w:p w:rsidR="00A66EAA" w:rsidRDefault="00A66EAA" w:rsidP="00CC0F1B">
      <w:pPr>
        <w:autoSpaceDE w:val="0"/>
        <w:autoSpaceDN w:val="0"/>
        <w:adjustRightInd w:val="0"/>
        <w:ind w:left="720"/>
        <w:jc w:val="center"/>
        <w:rPr>
          <w:b/>
          <w:sz w:val="22"/>
          <w:szCs w:val="22"/>
        </w:rPr>
      </w:pPr>
      <w:r w:rsidRPr="00CB52A3">
        <w:rPr>
          <w:b/>
          <w:sz w:val="22"/>
          <w:szCs w:val="22"/>
        </w:rPr>
        <w:t>Объединение комплекса различных видов специфической детской деятельности вокруг «единое темы»</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418"/>
        <w:gridCol w:w="1842"/>
        <w:gridCol w:w="3969"/>
        <w:gridCol w:w="4253"/>
        <w:gridCol w:w="1984"/>
        <w:gridCol w:w="567"/>
        <w:gridCol w:w="851"/>
      </w:tblGrid>
      <w:tr w:rsidR="00835A35" w:rsidRPr="00D020C6" w:rsidTr="001F2F9E">
        <w:tc>
          <w:tcPr>
            <w:tcW w:w="568" w:type="dxa"/>
          </w:tcPr>
          <w:p w:rsidR="00835A35" w:rsidRPr="00D020C6" w:rsidRDefault="00835A35" w:rsidP="00835A35">
            <w:pPr>
              <w:jc w:val="center"/>
              <w:rPr>
                <w:b/>
                <w:sz w:val="20"/>
                <w:szCs w:val="20"/>
              </w:rPr>
            </w:pPr>
            <w:r w:rsidRPr="00D020C6">
              <w:rPr>
                <w:b/>
                <w:sz w:val="20"/>
                <w:szCs w:val="20"/>
              </w:rPr>
              <w:t xml:space="preserve">№ </w:t>
            </w:r>
          </w:p>
        </w:tc>
        <w:tc>
          <w:tcPr>
            <w:tcW w:w="1418" w:type="dxa"/>
          </w:tcPr>
          <w:p w:rsidR="00835A35" w:rsidRPr="00D020C6" w:rsidRDefault="00835A35" w:rsidP="00835A35">
            <w:pPr>
              <w:jc w:val="center"/>
              <w:rPr>
                <w:b/>
                <w:sz w:val="20"/>
                <w:szCs w:val="20"/>
              </w:rPr>
            </w:pPr>
            <w:r w:rsidRPr="00D020C6">
              <w:rPr>
                <w:b/>
                <w:sz w:val="20"/>
                <w:szCs w:val="20"/>
              </w:rPr>
              <w:t>Месяц</w:t>
            </w:r>
          </w:p>
          <w:p w:rsidR="00835A35" w:rsidRPr="00D020C6" w:rsidRDefault="00835A35" w:rsidP="00835A35">
            <w:pPr>
              <w:jc w:val="center"/>
              <w:rPr>
                <w:b/>
                <w:sz w:val="20"/>
                <w:szCs w:val="20"/>
              </w:rPr>
            </w:pPr>
            <w:r w:rsidRPr="00D020C6">
              <w:rPr>
                <w:b/>
                <w:sz w:val="20"/>
                <w:szCs w:val="20"/>
              </w:rPr>
              <w:t>Неделя номер занятия</w:t>
            </w:r>
          </w:p>
        </w:tc>
        <w:tc>
          <w:tcPr>
            <w:tcW w:w="1842" w:type="dxa"/>
          </w:tcPr>
          <w:p w:rsidR="00835A35" w:rsidRPr="00D020C6" w:rsidRDefault="00835A35" w:rsidP="00835A35">
            <w:pPr>
              <w:jc w:val="center"/>
              <w:rPr>
                <w:b/>
                <w:sz w:val="20"/>
                <w:szCs w:val="20"/>
              </w:rPr>
            </w:pPr>
            <w:r w:rsidRPr="00D020C6">
              <w:rPr>
                <w:b/>
                <w:sz w:val="20"/>
                <w:szCs w:val="20"/>
              </w:rPr>
              <w:t>Название темы</w:t>
            </w:r>
          </w:p>
        </w:tc>
        <w:tc>
          <w:tcPr>
            <w:tcW w:w="3969" w:type="dxa"/>
          </w:tcPr>
          <w:p w:rsidR="00835A35" w:rsidRPr="00D020C6" w:rsidRDefault="00835A35" w:rsidP="00835A35">
            <w:pPr>
              <w:jc w:val="center"/>
              <w:rPr>
                <w:b/>
                <w:sz w:val="20"/>
                <w:szCs w:val="20"/>
              </w:rPr>
            </w:pPr>
            <w:r w:rsidRPr="00D020C6">
              <w:rPr>
                <w:b/>
                <w:sz w:val="20"/>
                <w:szCs w:val="20"/>
              </w:rPr>
              <w:t xml:space="preserve">Программное содержание </w:t>
            </w:r>
          </w:p>
        </w:tc>
        <w:tc>
          <w:tcPr>
            <w:tcW w:w="4253" w:type="dxa"/>
          </w:tcPr>
          <w:p w:rsidR="00835A35" w:rsidRPr="00D020C6" w:rsidRDefault="00835A35" w:rsidP="00835A35">
            <w:pPr>
              <w:jc w:val="center"/>
              <w:rPr>
                <w:b/>
                <w:sz w:val="20"/>
                <w:szCs w:val="20"/>
              </w:rPr>
            </w:pPr>
            <w:r w:rsidRPr="00D020C6">
              <w:rPr>
                <w:b/>
                <w:sz w:val="20"/>
                <w:szCs w:val="20"/>
              </w:rPr>
              <w:t>Предполагаемый результат</w:t>
            </w:r>
          </w:p>
        </w:tc>
        <w:tc>
          <w:tcPr>
            <w:tcW w:w="1984" w:type="dxa"/>
          </w:tcPr>
          <w:p w:rsidR="00835A35" w:rsidRPr="00D020C6" w:rsidRDefault="00835A35" w:rsidP="00835A35">
            <w:pPr>
              <w:autoSpaceDE w:val="0"/>
              <w:autoSpaceDN w:val="0"/>
              <w:adjustRightInd w:val="0"/>
              <w:rPr>
                <w:rFonts w:eastAsia="Calibri,Bold"/>
                <w:bCs/>
                <w:sz w:val="20"/>
                <w:szCs w:val="20"/>
              </w:rPr>
            </w:pPr>
            <w:r w:rsidRPr="00D020C6">
              <w:rPr>
                <w:b/>
                <w:sz w:val="20"/>
                <w:szCs w:val="20"/>
              </w:rPr>
              <w:t>Варианты итоговых мероприятий</w:t>
            </w:r>
          </w:p>
          <w:p w:rsidR="00835A35" w:rsidRPr="00D020C6" w:rsidRDefault="00835A35" w:rsidP="00835A35">
            <w:pPr>
              <w:autoSpaceDE w:val="0"/>
              <w:autoSpaceDN w:val="0"/>
              <w:adjustRightInd w:val="0"/>
              <w:rPr>
                <w:sz w:val="20"/>
                <w:szCs w:val="20"/>
              </w:rPr>
            </w:pPr>
          </w:p>
        </w:tc>
        <w:tc>
          <w:tcPr>
            <w:tcW w:w="567" w:type="dxa"/>
          </w:tcPr>
          <w:p w:rsidR="00835A35" w:rsidRPr="00D020C6" w:rsidRDefault="00835A35" w:rsidP="00835A35">
            <w:pPr>
              <w:jc w:val="center"/>
              <w:rPr>
                <w:b/>
                <w:sz w:val="20"/>
                <w:szCs w:val="20"/>
              </w:rPr>
            </w:pPr>
            <w:r w:rsidRPr="00D020C6">
              <w:rPr>
                <w:b/>
                <w:sz w:val="20"/>
                <w:szCs w:val="20"/>
              </w:rPr>
              <w:t>Кол-во</w:t>
            </w:r>
          </w:p>
          <w:p w:rsidR="00835A35" w:rsidRPr="00D020C6" w:rsidRDefault="00835A35" w:rsidP="00835A35">
            <w:pPr>
              <w:jc w:val="center"/>
              <w:rPr>
                <w:b/>
                <w:sz w:val="20"/>
                <w:szCs w:val="20"/>
              </w:rPr>
            </w:pPr>
          </w:p>
        </w:tc>
        <w:tc>
          <w:tcPr>
            <w:tcW w:w="851" w:type="dxa"/>
          </w:tcPr>
          <w:p w:rsidR="00835A35" w:rsidRPr="00D020C6" w:rsidRDefault="00835A35" w:rsidP="00835A35">
            <w:pPr>
              <w:jc w:val="center"/>
              <w:rPr>
                <w:b/>
                <w:sz w:val="20"/>
                <w:szCs w:val="20"/>
              </w:rPr>
            </w:pPr>
            <w:r w:rsidRPr="00D020C6">
              <w:rPr>
                <w:b/>
                <w:sz w:val="20"/>
                <w:szCs w:val="20"/>
              </w:rPr>
              <w:t>Кол-во</w:t>
            </w:r>
          </w:p>
          <w:p w:rsidR="00835A35" w:rsidRPr="00D020C6" w:rsidRDefault="00835A35" w:rsidP="00835A35">
            <w:pPr>
              <w:jc w:val="center"/>
              <w:rPr>
                <w:b/>
                <w:sz w:val="20"/>
                <w:szCs w:val="20"/>
              </w:rPr>
            </w:pPr>
            <w:r w:rsidRPr="00D020C6">
              <w:rPr>
                <w:b/>
                <w:sz w:val="20"/>
                <w:szCs w:val="20"/>
              </w:rPr>
              <w:t>часов (мин)</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1</w:t>
            </w:r>
          </w:p>
        </w:tc>
        <w:tc>
          <w:tcPr>
            <w:tcW w:w="1418" w:type="dxa"/>
          </w:tcPr>
          <w:p w:rsidR="00835A35" w:rsidRPr="0026102F" w:rsidRDefault="00835A35" w:rsidP="00835A35">
            <w:pPr>
              <w:jc w:val="center"/>
              <w:rPr>
                <w:b/>
                <w:sz w:val="20"/>
                <w:szCs w:val="20"/>
              </w:rPr>
            </w:pPr>
            <w:r w:rsidRPr="0026102F">
              <w:rPr>
                <w:b/>
                <w:sz w:val="20"/>
                <w:szCs w:val="20"/>
              </w:rPr>
              <w:t xml:space="preserve">Сентябрь </w:t>
            </w:r>
          </w:p>
          <w:p w:rsidR="00835A35" w:rsidRPr="0026102F" w:rsidRDefault="00835A35" w:rsidP="00835A35">
            <w:pPr>
              <w:jc w:val="center"/>
              <w:rPr>
                <w:sz w:val="20"/>
                <w:szCs w:val="20"/>
              </w:rPr>
            </w:pPr>
            <w:r w:rsidRPr="0026102F">
              <w:rPr>
                <w:sz w:val="20"/>
                <w:szCs w:val="20"/>
              </w:rPr>
              <w:t>1 – я неделя</w:t>
            </w:r>
          </w:p>
        </w:tc>
        <w:tc>
          <w:tcPr>
            <w:tcW w:w="1842" w:type="dxa"/>
          </w:tcPr>
          <w:p w:rsidR="00835A35" w:rsidRPr="00D020C6" w:rsidRDefault="001A4C44" w:rsidP="001A4C44">
            <w:pPr>
              <w:jc w:val="center"/>
              <w:rPr>
                <w:sz w:val="20"/>
                <w:szCs w:val="20"/>
              </w:rPr>
            </w:pPr>
            <w:r w:rsidRPr="00D020C6">
              <w:rPr>
                <w:sz w:val="20"/>
                <w:szCs w:val="20"/>
              </w:rPr>
              <w:t xml:space="preserve">Образовательная деятельность </w:t>
            </w:r>
            <w:r w:rsidR="00171523" w:rsidRPr="00D020C6">
              <w:rPr>
                <w:sz w:val="20"/>
                <w:szCs w:val="20"/>
              </w:rPr>
              <w:t>№1 Парамонова Л.А. стр. 19</w:t>
            </w:r>
          </w:p>
        </w:tc>
        <w:tc>
          <w:tcPr>
            <w:tcW w:w="3969" w:type="dxa"/>
          </w:tcPr>
          <w:p w:rsidR="00835A35" w:rsidRPr="00D020C6" w:rsidRDefault="00171523" w:rsidP="00F06BAE">
            <w:pPr>
              <w:tabs>
                <w:tab w:val="left" w:pos="2160"/>
              </w:tabs>
              <w:jc w:val="both"/>
              <w:rPr>
                <w:sz w:val="20"/>
                <w:szCs w:val="20"/>
              </w:rPr>
            </w:pPr>
            <w:r w:rsidRPr="00D020C6">
              <w:rPr>
                <w:sz w:val="20"/>
                <w:szCs w:val="20"/>
              </w:rPr>
              <w:t>Вводить детей в ситуацию пересчитывания. Уточнить и закрепить знание, как образуются числа от 0 до 10, как они расположены в числовом ряду. Учить детей регулировать темп и ритм речи при произношении считалки. Познакомить детей с календарем на текущий месяц, учить определять число и день недели. Учить детей ориентироваться на листе бумаги.</w:t>
            </w:r>
          </w:p>
        </w:tc>
        <w:tc>
          <w:tcPr>
            <w:tcW w:w="4253" w:type="dxa"/>
          </w:tcPr>
          <w:p w:rsidR="00835A35" w:rsidRPr="00D020C6" w:rsidRDefault="00171523" w:rsidP="00F06BAE">
            <w:pPr>
              <w:jc w:val="both"/>
              <w:rPr>
                <w:sz w:val="20"/>
                <w:szCs w:val="20"/>
              </w:rPr>
            </w:pPr>
            <w:r w:rsidRPr="00D020C6">
              <w:rPr>
                <w:sz w:val="20"/>
                <w:szCs w:val="20"/>
              </w:rPr>
              <w:t>Закрепили знание, как образуются числа от 0 до 10, как они расположены в числовом ряду. Умеют регулировать темп и ритм речи при произношении считалки. Познакомились с календарем на текущий месяц, умеют определять число и день недели, ориентироваться на листе бумаги.</w:t>
            </w:r>
          </w:p>
        </w:tc>
        <w:tc>
          <w:tcPr>
            <w:tcW w:w="1984" w:type="dxa"/>
          </w:tcPr>
          <w:p w:rsidR="00835A35" w:rsidRPr="00D020C6" w:rsidRDefault="00835A35" w:rsidP="00F06BAE">
            <w:pPr>
              <w:pStyle w:val="1"/>
              <w:jc w:val="both"/>
              <w:rPr>
                <w:b w:val="0"/>
                <w:sz w:val="20"/>
              </w:rPr>
            </w:pPr>
            <w:r w:rsidRPr="00D020C6">
              <w:rPr>
                <w:b w:val="0"/>
                <w:sz w:val="20"/>
              </w:rPr>
              <w:t>Театрализованное представление с математическим содержанием «Загадки знайки»</w:t>
            </w:r>
          </w:p>
          <w:p w:rsidR="00835A35" w:rsidRPr="00D020C6" w:rsidRDefault="00835A35" w:rsidP="00F06BAE">
            <w:pPr>
              <w:jc w:val="both"/>
              <w:rPr>
                <w:sz w:val="20"/>
                <w:szCs w:val="20"/>
              </w:rPr>
            </w:pP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2</w:t>
            </w:r>
          </w:p>
        </w:tc>
        <w:tc>
          <w:tcPr>
            <w:tcW w:w="1418" w:type="dxa"/>
          </w:tcPr>
          <w:p w:rsidR="00835A35" w:rsidRPr="0026102F" w:rsidRDefault="00686223" w:rsidP="00835A35">
            <w:pPr>
              <w:jc w:val="center"/>
              <w:rPr>
                <w:sz w:val="20"/>
                <w:szCs w:val="20"/>
              </w:rPr>
            </w:pPr>
            <w:r w:rsidRPr="0026102F">
              <w:rPr>
                <w:sz w:val="20"/>
                <w:szCs w:val="20"/>
              </w:rPr>
              <w:t>2</w:t>
            </w:r>
            <w:r w:rsidR="00835A35" w:rsidRPr="0026102F">
              <w:rPr>
                <w:sz w:val="20"/>
                <w:szCs w:val="20"/>
              </w:rPr>
              <w:t xml:space="preserve"> – я неделя</w:t>
            </w:r>
          </w:p>
        </w:tc>
        <w:tc>
          <w:tcPr>
            <w:tcW w:w="1842" w:type="dxa"/>
          </w:tcPr>
          <w:p w:rsidR="00835A35" w:rsidRPr="00D020C6" w:rsidRDefault="001A4C44" w:rsidP="00C239BD">
            <w:pPr>
              <w:jc w:val="center"/>
              <w:rPr>
                <w:sz w:val="20"/>
                <w:szCs w:val="20"/>
              </w:rPr>
            </w:pPr>
            <w:r w:rsidRPr="00D020C6">
              <w:rPr>
                <w:sz w:val="20"/>
                <w:szCs w:val="20"/>
              </w:rPr>
              <w:t xml:space="preserve">Образовательная деятельность </w:t>
            </w:r>
            <w:r w:rsidR="00171523" w:rsidRPr="00D020C6">
              <w:rPr>
                <w:sz w:val="20"/>
                <w:szCs w:val="20"/>
              </w:rPr>
              <w:t>№2 Парамонова Л.А. стр. 19</w:t>
            </w:r>
          </w:p>
        </w:tc>
        <w:tc>
          <w:tcPr>
            <w:tcW w:w="3969" w:type="dxa"/>
          </w:tcPr>
          <w:p w:rsidR="00835A35" w:rsidRPr="00D020C6" w:rsidRDefault="00171523" w:rsidP="00F06BAE">
            <w:pPr>
              <w:jc w:val="both"/>
              <w:rPr>
                <w:sz w:val="20"/>
                <w:szCs w:val="20"/>
              </w:rPr>
            </w:pPr>
            <w:r w:rsidRPr="00D020C6">
              <w:rPr>
                <w:sz w:val="20"/>
                <w:szCs w:val="20"/>
              </w:rPr>
              <w:t xml:space="preserve">Закрепить у детей знание обозначений чисел от 0 до 10 и их последовательности в числовом ряду. Развивать умение согласовывать с партнером ритм и темп при чтении стихотворения. Учить определять по календарю число и день недели. Развивать умение вслушиваться в </w:t>
            </w:r>
            <w:r w:rsidRPr="00D020C6">
              <w:rPr>
                <w:sz w:val="20"/>
                <w:szCs w:val="20"/>
              </w:rPr>
              <w:lastRenderedPageBreak/>
              <w:t xml:space="preserve">звучащую речь и анализировать ее. Вспомнить с детьми </w:t>
            </w:r>
            <w:r w:rsidR="00F06BAE" w:rsidRPr="00D020C6">
              <w:rPr>
                <w:sz w:val="20"/>
                <w:szCs w:val="20"/>
              </w:rPr>
              <w:t xml:space="preserve">состав чисел 3,4 и 5 в игре с камушками. Учить детей делить </w:t>
            </w:r>
            <w:r w:rsidRPr="00D020C6">
              <w:rPr>
                <w:sz w:val="20"/>
                <w:szCs w:val="20"/>
              </w:rPr>
              <w:t>лист бумаг</w:t>
            </w:r>
            <w:r w:rsidR="00F06BAE" w:rsidRPr="00D020C6">
              <w:rPr>
                <w:sz w:val="20"/>
                <w:szCs w:val="20"/>
              </w:rPr>
              <w:t>и треугольной формы на четыре равные части, определять одну четвертую часть, две четвертые части, три четвертые части.</w:t>
            </w:r>
          </w:p>
        </w:tc>
        <w:tc>
          <w:tcPr>
            <w:tcW w:w="4253" w:type="dxa"/>
          </w:tcPr>
          <w:p w:rsidR="00835A35" w:rsidRPr="00D020C6" w:rsidRDefault="00F06BAE" w:rsidP="00F06BAE">
            <w:pPr>
              <w:jc w:val="both"/>
              <w:rPr>
                <w:sz w:val="20"/>
                <w:szCs w:val="20"/>
              </w:rPr>
            </w:pPr>
            <w:r w:rsidRPr="00D020C6">
              <w:rPr>
                <w:sz w:val="20"/>
                <w:szCs w:val="20"/>
              </w:rPr>
              <w:lastRenderedPageBreak/>
              <w:t xml:space="preserve">Закрепили знание обозначений чисел от 0 до 10 и их последовательности в числовом ряду. Умеют определять по календарю число и день недели, вслушиваться в звучащую речь и анализировать ее, делить лист бумаги треугольной формы на четыре равные части, определять одну четвертую часть, две </w:t>
            </w:r>
            <w:r w:rsidRPr="00D020C6">
              <w:rPr>
                <w:sz w:val="20"/>
                <w:szCs w:val="20"/>
              </w:rPr>
              <w:lastRenderedPageBreak/>
              <w:t>четвертые части, три четвертые части.</w:t>
            </w:r>
          </w:p>
        </w:tc>
        <w:tc>
          <w:tcPr>
            <w:tcW w:w="1984" w:type="dxa"/>
          </w:tcPr>
          <w:p w:rsidR="00835A35" w:rsidRPr="00D020C6" w:rsidRDefault="00835A35" w:rsidP="00F06BAE">
            <w:pPr>
              <w:jc w:val="both"/>
              <w:rPr>
                <w:sz w:val="20"/>
                <w:szCs w:val="20"/>
              </w:rPr>
            </w:pPr>
            <w:r w:rsidRPr="00D020C6">
              <w:rPr>
                <w:sz w:val="20"/>
                <w:szCs w:val="20"/>
              </w:rPr>
              <w:lastRenderedPageBreak/>
              <w:t>П/игра «Найди свое место»</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lastRenderedPageBreak/>
              <w:t>3</w:t>
            </w:r>
          </w:p>
        </w:tc>
        <w:tc>
          <w:tcPr>
            <w:tcW w:w="1418" w:type="dxa"/>
          </w:tcPr>
          <w:p w:rsidR="00835A35" w:rsidRPr="0026102F" w:rsidRDefault="00835A35" w:rsidP="00835A35">
            <w:pPr>
              <w:jc w:val="center"/>
              <w:rPr>
                <w:sz w:val="20"/>
                <w:szCs w:val="20"/>
              </w:rPr>
            </w:pPr>
            <w:r w:rsidRPr="0026102F">
              <w:rPr>
                <w:sz w:val="20"/>
                <w:szCs w:val="20"/>
              </w:rPr>
              <w:t>3 – я неделя</w:t>
            </w:r>
          </w:p>
        </w:tc>
        <w:tc>
          <w:tcPr>
            <w:tcW w:w="1842" w:type="dxa"/>
          </w:tcPr>
          <w:p w:rsidR="00835A35" w:rsidRPr="00D020C6" w:rsidRDefault="001A4C44" w:rsidP="00C239BD">
            <w:pPr>
              <w:jc w:val="center"/>
              <w:rPr>
                <w:sz w:val="20"/>
                <w:szCs w:val="20"/>
              </w:rPr>
            </w:pPr>
            <w:r w:rsidRPr="00D020C6">
              <w:rPr>
                <w:sz w:val="20"/>
                <w:szCs w:val="20"/>
              </w:rPr>
              <w:t xml:space="preserve">Образовательная деятельность </w:t>
            </w:r>
            <w:r w:rsidR="00F06BAE" w:rsidRPr="00D020C6">
              <w:rPr>
                <w:sz w:val="20"/>
                <w:szCs w:val="20"/>
              </w:rPr>
              <w:t xml:space="preserve">№3 Парамонова Л.А. стр. </w:t>
            </w:r>
            <w:r w:rsidR="00AD45EE" w:rsidRPr="00D020C6">
              <w:rPr>
                <w:sz w:val="20"/>
                <w:szCs w:val="20"/>
              </w:rPr>
              <w:t>33</w:t>
            </w:r>
          </w:p>
        </w:tc>
        <w:tc>
          <w:tcPr>
            <w:tcW w:w="3969" w:type="dxa"/>
          </w:tcPr>
          <w:p w:rsidR="00835A35" w:rsidRPr="00D020C6" w:rsidRDefault="00F06BAE" w:rsidP="00001279">
            <w:pPr>
              <w:jc w:val="both"/>
              <w:rPr>
                <w:sz w:val="20"/>
                <w:szCs w:val="20"/>
              </w:rPr>
            </w:pPr>
            <w:r w:rsidRPr="00D020C6">
              <w:rPr>
                <w:sz w:val="20"/>
                <w:szCs w:val="20"/>
              </w:rPr>
              <w:t xml:space="preserve">Продолжать учить детей определять на календаре текущее число и день недели, формировать представление о длительности недели. Закреплять знание детьми обозначения чисел от 0 до 10 и их последовательности в числовом ряду. Развивать внимательность и зоркость к знаково – символическим обозначениям. Учить детей делить круг на восемь равных частей и правильно называть эти части. Развивать у детей понимание отношения части и целого. </w:t>
            </w:r>
          </w:p>
        </w:tc>
        <w:tc>
          <w:tcPr>
            <w:tcW w:w="4253" w:type="dxa"/>
          </w:tcPr>
          <w:p w:rsidR="00835A35" w:rsidRPr="00D020C6" w:rsidRDefault="00F06BAE" w:rsidP="00001279">
            <w:pPr>
              <w:jc w:val="both"/>
              <w:rPr>
                <w:sz w:val="20"/>
                <w:szCs w:val="20"/>
              </w:rPr>
            </w:pPr>
            <w:r w:rsidRPr="00D020C6">
              <w:rPr>
                <w:sz w:val="20"/>
                <w:szCs w:val="20"/>
              </w:rPr>
              <w:t xml:space="preserve">Умеют определять на календаре текущее число и день недели, сформированы представление о длительности недели. Закреплены знания обозначения чисел от 0 до 10 и их последовательности в числовом ряду. Умеют делить круг на восемь равных частей и правильно называть эти части. </w:t>
            </w:r>
          </w:p>
        </w:tc>
        <w:tc>
          <w:tcPr>
            <w:tcW w:w="1984" w:type="dxa"/>
          </w:tcPr>
          <w:p w:rsidR="00835A35" w:rsidRPr="00D020C6" w:rsidRDefault="00835A35" w:rsidP="00001279">
            <w:pPr>
              <w:jc w:val="both"/>
              <w:rPr>
                <w:sz w:val="20"/>
                <w:szCs w:val="20"/>
              </w:rPr>
            </w:pPr>
            <w:r w:rsidRPr="00D020C6">
              <w:rPr>
                <w:sz w:val="20"/>
                <w:szCs w:val="20"/>
              </w:rPr>
              <w:t>Графический диктант</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4</w:t>
            </w:r>
          </w:p>
        </w:tc>
        <w:tc>
          <w:tcPr>
            <w:tcW w:w="1418" w:type="dxa"/>
          </w:tcPr>
          <w:p w:rsidR="00835A35" w:rsidRPr="0026102F" w:rsidRDefault="00835A35" w:rsidP="00835A35">
            <w:pPr>
              <w:jc w:val="center"/>
              <w:rPr>
                <w:sz w:val="20"/>
                <w:szCs w:val="20"/>
              </w:rPr>
            </w:pPr>
            <w:r w:rsidRPr="0026102F">
              <w:rPr>
                <w:sz w:val="20"/>
                <w:szCs w:val="20"/>
              </w:rPr>
              <w:t>4 – я неделя</w:t>
            </w:r>
          </w:p>
        </w:tc>
        <w:tc>
          <w:tcPr>
            <w:tcW w:w="1842" w:type="dxa"/>
          </w:tcPr>
          <w:p w:rsidR="00835A35" w:rsidRPr="00D020C6" w:rsidRDefault="001A4C44" w:rsidP="00C239BD">
            <w:pPr>
              <w:jc w:val="center"/>
              <w:rPr>
                <w:sz w:val="20"/>
                <w:szCs w:val="20"/>
              </w:rPr>
            </w:pPr>
            <w:r w:rsidRPr="00D020C6">
              <w:rPr>
                <w:sz w:val="20"/>
                <w:szCs w:val="20"/>
              </w:rPr>
              <w:t>Образовательная деятельность №4 Т.В. Тарунтаева, Т.И. Алиева стр.</w:t>
            </w:r>
            <w:r w:rsidR="00001279" w:rsidRPr="00D020C6">
              <w:rPr>
                <w:sz w:val="20"/>
                <w:szCs w:val="20"/>
              </w:rPr>
              <w:t>128</w:t>
            </w:r>
          </w:p>
        </w:tc>
        <w:tc>
          <w:tcPr>
            <w:tcW w:w="3969" w:type="dxa"/>
          </w:tcPr>
          <w:p w:rsidR="00835A35" w:rsidRPr="00D020C6" w:rsidRDefault="00001279" w:rsidP="00001279">
            <w:pPr>
              <w:jc w:val="both"/>
              <w:rPr>
                <w:sz w:val="20"/>
                <w:szCs w:val="20"/>
              </w:rPr>
            </w:pPr>
            <w:r w:rsidRPr="00D020C6">
              <w:rPr>
                <w:sz w:val="20"/>
                <w:szCs w:val="20"/>
              </w:rPr>
              <w:t>Вводить в ситуацию пересчитывания, уточнить и закрепить знание, как образуются числа от 0 до 10 и их последовательности в числовом ряду; Знакомить с календарем на текущий месяц, учить определять число и день недели; учить регулировать темп и ритм речи при произношении считалки; ориентироваться на листе бумаги</w:t>
            </w:r>
          </w:p>
        </w:tc>
        <w:tc>
          <w:tcPr>
            <w:tcW w:w="4253" w:type="dxa"/>
          </w:tcPr>
          <w:p w:rsidR="00835A35" w:rsidRPr="00D020C6" w:rsidRDefault="00001279" w:rsidP="00001279">
            <w:pPr>
              <w:jc w:val="both"/>
              <w:rPr>
                <w:sz w:val="20"/>
                <w:szCs w:val="20"/>
              </w:rPr>
            </w:pPr>
            <w:r w:rsidRPr="00D020C6">
              <w:rPr>
                <w:sz w:val="20"/>
                <w:szCs w:val="20"/>
              </w:rPr>
              <w:t>Закрепили знание, как образуются числа от 0 до 10 и их последовательности в числовом ряду; Познакомились с календарем на текущий месяц, умеют определять число и день недели, регулировать темп и ритм речи при произношении считалки, ориентироваться на листе бумаги</w:t>
            </w:r>
          </w:p>
        </w:tc>
        <w:tc>
          <w:tcPr>
            <w:tcW w:w="1984" w:type="dxa"/>
          </w:tcPr>
          <w:p w:rsidR="00835A35" w:rsidRPr="00D020C6" w:rsidRDefault="00835A35" w:rsidP="00001279">
            <w:pPr>
              <w:jc w:val="both"/>
              <w:rPr>
                <w:sz w:val="20"/>
                <w:szCs w:val="20"/>
              </w:rPr>
            </w:pPr>
            <w:r w:rsidRPr="00D020C6">
              <w:rPr>
                <w:sz w:val="20"/>
                <w:szCs w:val="20"/>
              </w:rPr>
              <w:t>Д/игра «Неделя»</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5</w:t>
            </w:r>
          </w:p>
        </w:tc>
        <w:tc>
          <w:tcPr>
            <w:tcW w:w="1418" w:type="dxa"/>
          </w:tcPr>
          <w:p w:rsidR="00835A35" w:rsidRPr="001625B3" w:rsidRDefault="00835A35" w:rsidP="00835A35">
            <w:pPr>
              <w:jc w:val="center"/>
              <w:rPr>
                <w:b/>
                <w:sz w:val="20"/>
                <w:szCs w:val="20"/>
              </w:rPr>
            </w:pPr>
            <w:r w:rsidRPr="001625B3">
              <w:rPr>
                <w:b/>
                <w:sz w:val="20"/>
                <w:szCs w:val="20"/>
              </w:rPr>
              <w:t xml:space="preserve">Октябрь </w:t>
            </w:r>
          </w:p>
          <w:p w:rsidR="00835A35" w:rsidRPr="001625B3" w:rsidRDefault="00835A35" w:rsidP="00835A35">
            <w:pPr>
              <w:jc w:val="center"/>
              <w:rPr>
                <w:sz w:val="20"/>
                <w:szCs w:val="20"/>
              </w:rPr>
            </w:pPr>
            <w:r w:rsidRPr="001625B3">
              <w:rPr>
                <w:sz w:val="20"/>
                <w:szCs w:val="20"/>
              </w:rPr>
              <w:t>5 – я неделя</w:t>
            </w:r>
          </w:p>
        </w:tc>
        <w:tc>
          <w:tcPr>
            <w:tcW w:w="1842" w:type="dxa"/>
          </w:tcPr>
          <w:p w:rsidR="00001279" w:rsidRPr="00D020C6" w:rsidRDefault="00001279" w:rsidP="00001279">
            <w:pPr>
              <w:jc w:val="center"/>
              <w:rPr>
                <w:sz w:val="20"/>
                <w:szCs w:val="20"/>
              </w:rPr>
            </w:pPr>
            <w:r w:rsidRPr="00D020C6">
              <w:rPr>
                <w:sz w:val="20"/>
                <w:szCs w:val="20"/>
              </w:rPr>
              <w:t>Образовательная деятельность №5 Т.В. Тарунтаева, Т.И. Алиева стр.130</w:t>
            </w:r>
          </w:p>
          <w:p w:rsidR="00835A35" w:rsidRPr="00D020C6" w:rsidRDefault="00835A35" w:rsidP="00C239BD">
            <w:pPr>
              <w:jc w:val="center"/>
              <w:rPr>
                <w:sz w:val="20"/>
                <w:szCs w:val="20"/>
              </w:rPr>
            </w:pPr>
          </w:p>
        </w:tc>
        <w:tc>
          <w:tcPr>
            <w:tcW w:w="3969" w:type="dxa"/>
          </w:tcPr>
          <w:p w:rsidR="00835A35" w:rsidRPr="00D020C6" w:rsidRDefault="00001279" w:rsidP="00DD5811">
            <w:pPr>
              <w:jc w:val="both"/>
              <w:rPr>
                <w:sz w:val="20"/>
                <w:szCs w:val="20"/>
              </w:rPr>
            </w:pPr>
            <w:r w:rsidRPr="00D020C6">
              <w:rPr>
                <w:sz w:val="20"/>
                <w:szCs w:val="20"/>
              </w:rPr>
              <w:t>Закреплять знание, как образуются числа от 0 до 10 и их последовательности в числовом ряду; развивать умение согласовывать с партнером ритм и темп при чтении стихотворения; вслушиваться в речи и анализировать ее; вспомнить состав числа 3,4,5 в игре с камушками; учить определять по календарю число и день недели; делить лист бумаги треугольной формы на четыре равные части, определять одну, две, три четверти части.</w:t>
            </w:r>
          </w:p>
        </w:tc>
        <w:tc>
          <w:tcPr>
            <w:tcW w:w="4253" w:type="dxa"/>
          </w:tcPr>
          <w:p w:rsidR="00835A35" w:rsidRPr="00D020C6" w:rsidRDefault="00DD5811" w:rsidP="00DD5811">
            <w:pPr>
              <w:jc w:val="both"/>
              <w:rPr>
                <w:sz w:val="20"/>
                <w:szCs w:val="20"/>
              </w:rPr>
            </w:pPr>
            <w:r w:rsidRPr="00D020C6">
              <w:rPr>
                <w:sz w:val="20"/>
                <w:szCs w:val="20"/>
              </w:rPr>
              <w:t>Закрепили знание, как образуются числа от 0 до 10 и их последовательности в числовом ряду; развито умение согласовывать с партнером ритм и темп при чтении стихотворения; вслушиваться в речи и анализировать ее; вспомнили состав числа 3,4,5 в игре с камушками; умеют определять по календарю число и день недели; делить лист бумаги треугольной формы на четыре равные части, определять одну, две, три четверти части.</w:t>
            </w:r>
          </w:p>
        </w:tc>
        <w:tc>
          <w:tcPr>
            <w:tcW w:w="1984" w:type="dxa"/>
          </w:tcPr>
          <w:p w:rsidR="00835A35" w:rsidRPr="00D020C6" w:rsidRDefault="00835A35" w:rsidP="00DD5811">
            <w:pPr>
              <w:jc w:val="both"/>
              <w:rPr>
                <w:sz w:val="20"/>
                <w:szCs w:val="20"/>
              </w:rPr>
            </w:pPr>
            <w:r w:rsidRPr="00D020C6">
              <w:rPr>
                <w:sz w:val="20"/>
                <w:szCs w:val="20"/>
              </w:rPr>
              <w:t>Д/игра «Числа – соседи»</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6</w:t>
            </w:r>
          </w:p>
        </w:tc>
        <w:tc>
          <w:tcPr>
            <w:tcW w:w="1418" w:type="dxa"/>
          </w:tcPr>
          <w:p w:rsidR="00835A35" w:rsidRPr="001625B3" w:rsidRDefault="00835A35" w:rsidP="00835A35">
            <w:pPr>
              <w:jc w:val="center"/>
              <w:rPr>
                <w:sz w:val="20"/>
                <w:szCs w:val="20"/>
              </w:rPr>
            </w:pPr>
            <w:r w:rsidRPr="001625B3">
              <w:rPr>
                <w:sz w:val="20"/>
                <w:szCs w:val="20"/>
              </w:rPr>
              <w:t>6 – я неделя</w:t>
            </w:r>
          </w:p>
        </w:tc>
        <w:tc>
          <w:tcPr>
            <w:tcW w:w="1842" w:type="dxa"/>
          </w:tcPr>
          <w:p w:rsidR="00DD5811" w:rsidRPr="00D020C6" w:rsidRDefault="00DD5811" w:rsidP="00DD5811">
            <w:pPr>
              <w:jc w:val="center"/>
              <w:rPr>
                <w:sz w:val="20"/>
                <w:szCs w:val="20"/>
              </w:rPr>
            </w:pPr>
            <w:r w:rsidRPr="00D020C6">
              <w:rPr>
                <w:sz w:val="20"/>
                <w:szCs w:val="20"/>
              </w:rPr>
              <w:t xml:space="preserve">Образовательная деятельность №6 Т.В. Тарунтаева, Т.И. Алиева </w:t>
            </w:r>
            <w:r w:rsidRPr="00D020C6">
              <w:rPr>
                <w:sz w:val="20"/>
                <w:szCs w:val="20"/>
              </w:rPr>
              <w:lastRenderedPageBreak/>
              <w:t>стр.132</w:t>
            </w:r>
          </w:p>
          <w:p w:rsidR="00835A35" w:rsidRPr="00D020C6" w:rsidRDefault="00835A35" w:rsidP="00C239BD">
            <w:pPr>
              <w:jc w:val="center"/>
              <w:rPr>
                <w:sz w:val="20"/>
                <w:szCs w:val="20"/>
              </w:rPr>
            </w:pPr>
          </w:p>
        </w:tc>
        <w:tc>
          <w:tcPr>
            <w:tcW w:w="3969" w:type="dxa"/>
          </w:tcPr>
          <w:p w:rsidR="00835A35" w:rsidRPr="00D020C6" w:rsidRDefault="00DD5811" w:rsidP="00DD5811">
            <w:pPr>
              <w:jc w:val="both"/>
              <w:rPr>
                <w:sz w:val="20"/>
                <w:szCs w:val="20"/>
              </w:rPr>
            </w:pPr>
            <w:r w:rsidRPr="00D020C6">
              <w:rPr>
                <w:sz w:val="20"/>
                <w:szCs w:val="20"/>
              </w:rPr>
              <w:lastRenderedPageBreak/>
              <w:t xml:space="preserve">Продолжать учить определять на календаре текущее число и день недели, формировать представление о длительности недели; закрепить знание, как образуются числа от </w:t>
            </w:r>
            <w:r w:rsidRPr="00D020C6">
              <w:rPr>
                <w:sz w:val="20"/>
                <w:szCs w:val="20"/>
              </w:rPr>
              <w:lastRenderedPageBreak/>
              <w:t>0 до 10 и их последовательности в числовом ряду; учить делить круг на восемь равных частей и правильно называть их; развивать внимательность и зоркость к знаково – символическим обозначениям; понимание отношения части и целого.</w:t>
            </w:r>
          </w:p>
        </w:tc>
        <w:tc>
          <w:tcPr>
            <w:tcW w:w="4253" w:type="dxa"/>
          </w:tcPr>
          <w:p w:rsidR="00835A35" w:rsidRPr="00D020C6" w:rsidRDefault="00DD5811" w:rsidP="00DD5811">
            <w:pPr>
              <w:jc w:val="both"/>
              <w:rPr>
                <w:sz w:val="20"/>
                <w:szCs w:val="20"/>
              </w:rPr>
            </w:pPr>
            <w:r w:rsidRPr="00D020C6">
              <w:rPr>
                <w:sz w:val="20"/>
                <w:szCs w:val="20"/>
              </w:rPr>
              <w:lastRenderedPageBreak/>
              <w:t xml:space="preserve">Умеют определять на календаре текущее число и день недели, сформировано представление о длительности недели; закрепили знание, как образуются числа от 0 </w:t>
            </w:r>
            <w:r w:rsidRPr="00D020C6">
              <w:rPr>
                <w:sz w:val="20"/>
                <w:szCs w:val="20"/>
              </w:rPr>
              <w:lastRenderedPageBreak/>
              <w:t>до 10 и их последовательности в числовом ряду; умеют делить круг на восемь равных частей и правильно называть их; развито внимательность и зоркость к знаково – символическим обозначениям; понимание отношения части и целого.</w:t>
            </w:r>
          </w:p>
        </w:tc>
        <w:tc>
          <w:tcPr>
            <w:tcW w:w="1984" w:type="dxa"/>
          </w:tcPr>
          <w:p w:rsidR="00835A35" w:rsidRPr="00D020C6" w:rsidRDefault="00835A35" w:rsidP="00DD5811">
            <w:pPr>
              <w:jc w:val="both"/>
              <w:rPr>
                <w:sz w:val="20"/>
                <w:szCs w:val="20"/>
              </w:rPr>
            </w:pPr>
            <w:r w:rsidRPr="00D020C6">
              <w:rPr>
                <w:sz w:val="20"/>
                <w:szCs w:val="20"/>
              </w:rPr>
              <w:lastRenderedPageBreak/>
              <w:t>Н-п игра «Времена года»</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lastRenderedPageBreak/>
              <w:t>7</w:t>
            </w:r>
          </w:p>
        </w:tc>
        <w:tc>
          <w:tcPr>
            <w:tcW w:w="1418" w:type="dxa"/>
          </w:tcPr>
          <w:p w:rsidR="00835A35" w:rsidRPr="001625B3" w:rsidRDefault="00835A35" w:rsidP="00835A35">
            <w:pPr>
              <w:jc w:val="center"/>
              <w:rPr>
                <w:sz w:val="20"/>
                <w:szCs w:val="20"/>
              </w:rPr>
            </w:pPr>
            <w:r w:rsidRPr="001625B3">
              <w:rPr>
                <w:sz w:val="20"/>
                <w:szCs w:val="20"/>
              </w:rPr>
              <w:t>7 – я неделя</w:t>
            </w:r>
          </w:p>
        </w:tc>
        <w:tc>
          <w:tcPr>
            <w:tcW w:w="1842" w:type="dxa"/>
          </w:tcPr>
          <w:p w:rsidR="00DD5811" w:rsidRPr="00D020C6" w:rsidRDefault="00DD5811" w:rsidP="00DD5811">
            <w:pPr>
              <w:jc w:val="center"/>
              <w:rPr>
                <w:sz w:val="20"/>
                <w:szCs w:val="20"/>
              </w:rPr>
            </w:pPr>
            <w:r w:rsidRPr="00D020C6">
              <w:rPr>
                <w:sz w:val="20"/>
                <w:szCs w:val="20"/>
              </w:rPr>
              <w:t>Образовательная деятельность №7 Т.В. Тарунтаева, Т.И. Алиева стр.135</w:t>
            </w:r>
          </w:p>
          <w:p w:rsidR="00835A35" w:rsidRPr="00D020C6" w:rsidRDefault="00835A35" w:rsidP="00C239BD">
            <w:pPr>
              <w:jc w:val="center"/>
              <w:rPr>
                <w:sz w:val="20"/>
                <w:szCs w:val="20"/>
              </w:rPr>
            </w:pPr>
          </w:p>
        </w:tc>
        <w:tc>
          <w:tcPr>
            <w:tcW w:w="3969" w:type="dxa"/>
          </w:tcPr>
          <w:p w:rsidR="00835A35" w:rsidRPr="00D020C6" w:rsidRDefault="00DD5811" w:rsidP="000F7B99">
            <w:pPr>
              <w:jc w:val="both"/>
              <w:rPr>
                <w:sz w:val="20"/>
                <w:szCs w:val="20"/>
              </w:rPr>
            </w:pPr>
            <w:r w:rsidRPr="00D020C6">
              <w:rPr>
                <w:sz w:val="20"/>
                <w:szCs w:val="20"/>
              </w:rPr>
              <w:t xml:space="preserve">Продолжать учить пользоваться календарем, определять число и день недели; закреплять знание, как образуются числа от 0 до 10 и их последовательности в числовом ряду, учить определять числа – «соседи»; учить определять состав числа, развивать умение из двух меньших чисел составлять одно большее; создавать ситуации, развивающие сообразительность; </w:t>
            </w:r>
            <w:r w:rsidR="000F7B99" w:rsidRPr="00D020C6">
              <w:rPr>
                <w:sz w:val="20"/>
                <w:szCs w:val="20"/>
              </w:rPr>
              <w:t>учить считать на слух в пределах пяти; учить различать правую и левую руку; закреплять названия пальцев рук; развивать координацию движений, мелкую моторику.</w:t>
            </w:r>
          </w:p>
        </w:tc>
        <w:tc>
          <w:tcPr>
            <w:tcW w:w="4253" w:type="dxa"/>
          </w:tcPr>
          <w:p w:rsidR="00835A35" w:rsidRPr="00D020C6" w:rsidRDefault="000F7B99" w:rsidP="000F7B99">
            <w:pPr>
              <w:jc w:val="both"/>
              <w:rPr>
                <w:sz w:val="20"/>
                <w:szCs w:val="20"/>
              </w:rPr>
            </w:pPr>
            <w:r w:rsidRPr="00D020C6">
              <w:rPr>
                <w:sz w:val="20"/>
                <w:szCs w:val="20"/>
              </w:rPr>
              <w:t xml:space="preserve">Умеют пользоваться календарем, определять число и день недели; закрепили знание, как образуются числа от 0 до 10 и их последовательности в числовом ряду, умеют определять числа – «соседи», определять состав числа, развито умение из двух меньших чисел составлять одно большее; создавать ситуации, развивающие сообразительность, считать на слух в пределах пяти, различать правую и левую руку; </w:t>
            </w:r>
          </w:p>
        </w:tc>
        <w:tc>
          <w:tcPr>
            <w:tcW w:w="1984" w:type="dxa"/>
          </w:tcPr>
          <w:p w:rsidR="00835A35" w:rsidRPr="00D020C6" w:rsidRDefault="00835A35" w:rsidP="000F7B99">
            <w:pPr>
              <w:jc w:val="both"/>
              <w:rPr>
                <w:sz w:val="20"/>
                <w:szCs w:val="20"/>
              </w:rPr>
            </w:pPr>
            <w:r w:rsidRPr="00D020C6">
              <w:rPr>
                <w:sz w:val="20"/>
                <w:szCs w:val="20"/>
              </w:rPr>
              <w:t>Д/игра «Назови и сосчитай игрушки».</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8</w:t>
            </w:r>
          </w:p>
        </w:tc>
        <w:tc>
          <w:tcPr>
            <w:tcW w:w="1418" w:type="dxa"/>
          </w:tcPr>
          <w:p w:rsidR="00835A35" w:rsidRPr="001625B3" w:rsidRDefault="00835A35" w:rsidP="00835A35">
            <w:pPr>
              <w:jc w:val="center"/>
              <w:rPr>
                <w:sz w:val="20"/>
                <w:szCs w:val="20"/>
              </w:rPr>
            </w:pPr>
            <w:r w:rsidRPr="001625B3">
              <w:rPr>
                <w:sz w:val="20"/>
                <w:szCs w:val="20"/>
              </w:rPr>
              <w:t>8 – я неделя</w:t>
            </w:r>
          </w:p>
        </w:tc>
        <w:tc>
          <w:tcPr>
            <w:tcW w:w="1842" w:type="dxa"/>
          </w:tcPr>
          <w:p w:rsidR="000F7B99" w:rsidRPr="00D020C6" w:rsidRDefault="000F7B99" w:rsidP="000F7B99">
            <w:pPr>
              <w:jc w:val="center"/>
              <w:rPr>
                <w:sz w:val="20"/>
                <w:szCs w:val="20"/>
              </w:rPr>
            </w:pPr>
            <w:r w:rsidRPr="00D020C6">
              <w:rPr>
                <w:sz w:val="20"/>
                <w:szCs w:val="20"/>
              </w:rPr>
              <w:t>Образовательная деятельность №8 Т.В. Тарунтаева, Т.И. Алиева стр.137</w:t>
            </w:r>
          </w:p>
          <w:p w:rsidR="00835A35" w:rsidRPr="00D020C6" w:rsidRDefault="00835A35" w:rsidP="00C239BD">
            <w:pPr>
              <w:jc w:val="center"/>
              <w:rPr>
                <w:sz w:val="20"/>
                <w:szCs w:val="20"/>
              </w:rPr>
            </w:pPr>
          </w:p>
        </w:tc>
        <w:tc>
          <w:tcPr>
            <w:tcW w:w="3969" w:type="dxa"/>
          </w:tcPr>
          <w:p w:rsidR="00835A35" w:rsidRPr="00D020C6" w:rsidRDefault="000F7B99" w:rsidP="000F7B99">
            <w:pPr>
              <w:jc w:val="both"/>
              <w:rPr>
                <w:sz w:val="20"/>
                <w:szCs w:val="20"/>
              </w:rPr>
            </w:pPr>
            <w:r w:rsidRPr="00D020C6">
              <w:rPr>
                <w:sz w:val="20"/>
                <w:szCs w:val="20"/>
              </w:rPr>
              <w:t>Формировать произвольное внимание, умение договариваться взглядом, находить себе пару в игре; развивать понимание отношения части и целого; учить считать группы, состоящие из двух – трех предметов, называть общее количество предметов в них; делить прямоугольник на две, четыре и восемь равных частей, сравнивать их между собой.</w:t>
            </w:r>
          </w:p>
        </w:tc>
        <w:tc>
          <w:tcPr>
            <w:tcW w:w="4253" w:type="dxa"/>
          </w:tcPr>
          <w:p w:rsidR="00835A35" w:rsidRPr="00D020C6" w:rsidRDefault="000F7B99" w:rsidP="000F7B99">
            <w:pPr>
              <w:jc w:val="both"/>
              <w:rPr>
                <w:sz w:val="20"/>
                <w:szCs w:val="20"/>
              </w:rPr>
            </w:pPr>
            <w:r w:rsidRPr="00D020C6">
              <w:rPr>
                <w:sz w:val="20"/>
                <w:szCs w:val="20"/>
              </w:rPr>
              <w:t>Сформировано произвольное внимание, умение договариваться взглядом, находить себе пару в игре; развито понимание отношения части и целого; умеют считать группы, состоящие из двух – трех предметов, называть общее количество предметов в них; делить прямоугольник на две, четыре и восемь равных частей, сравнивать их между собой.</w:t>
            </w:r>
          </w:p>
        </w:tc>
        <w:tc>
          <w:tcPr>
            <w:tcW w:w="1984" w:type="dxa"/>
          </w:tcPr>
          <w:p w:rsidR="00835A35" w:rsidRPr="00D020C6" w:rsidRDefault="00835A35" w:rsidP="000F7B99">
            <w:pPr>
              <w:jc w:val="both"/>
              <w:rPr>
                <w:sz w:val="20"/>
                <w:szCs w:val="20"/>
              </w:rPr>
            </w:pPr>
            <w:r w:rsidRPr="00D020C6">
              <w:rPr>
                <w:sz w:val="20"/>
                <w:szCs w:val="20"/>
              </w:rPr>
              <w:t>Д/игра «Сложи узор из разных фигур»</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9</w:t>
            </w:r>
          </w:p>
        </w:tc>
        <w:tc>
          <w:tcPr>
            <w:tcW w:w="1418" w:type="dxa"/>
          </w:tcPr>
          <w:p w:rsidR="00835A35" w:rsidRPr="001625B3" w:rsidRDefault="00835A35" w:rsidP="00835A35">
            <w:pPr>
              <w:jc w:val="center"/>
              <w:rPr>
                <w:sz w:val="20"/>
                <w:szCs w:val="20"/>
              </w:rPr>
            </w:pPr>
            <w:r w:rsidRPr="001625B3">
              <w:rPr>
                <w:sz w:val="20"/>
                <w:szCs w:val="20"/>
              </w:rPr>
              <w:t>9 – я неделя</w:t>
            </w:r>
          </w:p>
        </w:tc>
        <w:tc>
          <w:tcPr>
            <w:tcW w:w="1842" w:type="dxa"/>
          </w:tcPr>
          <w:p w:rsidR="000F7B99" w:rsidRPr="00D020C6" w:rsidRDefault="000F7B99" w:rsidP="000F7B99">
            <w:pPr>
              <w:jc w:val="center"/>
              <w:rPr>
                <w:sz w:val="20"/>
                <w:szCs w:val="20"/>
              </w:rPr>
            </w:pPr>
            <w:r w:rsidRPr="00D020C6">
              <w:rPr>
                <w:sz w:val="20"/>
                <w:szCs w:val="20"/>
              </w:rPr>
              <w:t>Образовательная деятельность №</w:t>
            </w:r>
            <w:r w:rsidR="00E55C63" w:rsidRPr="00D020C6">
              <w:rPr>
                <w:sz w:val="20"/>
                <w:szCs w:val="20"/>
              </w:rPr>
              <w:t>9</w:t>
            </w:r>
            <w:r w:rsidRPr="00D020C6">
              <w:rPr>
                <w:sz w:val="20"/>
                <w:szCs w:val="20"/>
              </w:rPr>
              <w:t xml:space="preserve"> Т.В. Тарунтаева, Т.И. Алиева стр.139</w:t>
            </w:r>
          </w:p>
          <w:p w:rsidR="00835A35" w:rsidRPr="00D020C6" w:rsidRDefault="00835A35" w:rsidP="00C239BD">
            <w:pPr>
              <w:jc w:val="center"/>
              <w:rPr>
                <w:color w:val="FF0000"/>
                <w:sz w:val="20"/>
                <w:szCs w:val="20"/>
              </w:rPr>
            </w:pPr>
          </w:p>
        </w:tc>
        <w:tc>
          <w:tcPr>
            <w:tcW w:w="3969" w:type="dxa"/>
          </w:tcPr>
          <w:p w:rsidR="00835A35" w:rsidRPr="00D020C6" w:rsidRDefault="00826102" w:rsidP="00826102">
            <w:pPr>
              <w:jc w:val="both"/>
              <w:rPr>
                <w:sz w:val="20"/>
                <w:szCs w:val="20"/>
              </w:rPr>
            </w:pPr>
            <w:r w:rsidRPr="00D020C6">
              <w:rPr>
                <w:sz w:val="20"/>
                <w:szCs w:val="20"/>
              </w:rPr>
              <w:t>Создавать условия для нахождения универсального способа деления предмета на равные части (с помощью предмета – посредника); развивать умение согласовывать свое движение с движением партнера, координировать эти движения; учить сравнивать части разных предметов.</w:t>
            </w:r>
          </w:p>
        </w:tc>
        <w:tc>
          <w:tcPr>
            <w:tcW w:w="4253" w:type="dxa"/>
          </w:tcPr>
          <w:p w:rsidR="00835A35" w:rsidRPr="00D020C6" w:rsidRDefault="00826102" w:rsidP="00826102">
            <w:pPr>
              <w:jc w:val="both"/>
              <w:rPr>
                <w:sz w:val="20"/>
                <w:szCs w:val="20"/>
              </w:rPr>
            </w:pPr>
            <w:r w:rsidRPr="00D020C6">
              <w:rPr>
                <w:sz w:val="20"/>
                <w:szCs w:val="20"/>
              </w:rPr>
              <w:t>Созданы условия для нахождения универсального способа деления предмета на равные части (с помощью предмета – посредника); развито умение согласовывать свое движение с движением партнера, координировать эти движения; умеют сравнивать части разных предметов.</w:t>
            </w:r>
          </w:p>
        </w:tc>
        <w:tc>
          <w:tcPr>
            <w:tcW w:w="1984" w:type="dxa"/>
          </w:tcPr>
          <w:p w:rsidR="00835A35" w:rsidRPr="00D020C6" w:rsidRDefault="00835A35" w:rsidP="000F7B99">
            <w:pPr>
              <w:jc w:val="both"/>
              <w:rPr>
                <w:sz w:val="20"/>
                <w:szCs w:val="20"/>
              </w:rPr>
            </w:pPr>
            <w:r w:rsidRPr="00D020C6">
              <w:rPr>
                <w:sz w:val="20"/>
                <w:szCs w:val="20"/>
              </w:rPr>
              <w:t>С/р игра «Магазин»</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10</w:t>
            </w:r>
          </w:p>
        </w:tc>
        <w:tc>
          <w:tcPr>
            <w:tcW w:w="1418" w:type="dxa"/>
          </w:tcPr>
          <w:p w:rsidR="001625B3" w:rsidRPr="00CA1F72" w:rsidRDefault="001625B3" w:rsidP="001625B3">
            <w:pPr>
              <w:jc w:val="center"/>
              <w:rPr>
                <w:b/>
                <w:sz w:val="20"/>
                <w:szCs w:val="20"/>
              </w:rPr>
            </w:pPr>
            <w:r w:rsidRPr="00CA1F72">
              <w:rPr>
                <w:b/>
                <w:sz w:val="20"/>
                <w:szCs w:val="20"/>
              </w:rPr>
              <w:t xml:space="preserve">Ноябрь </w:t>
            </w:r>
          </w:p>
          <w:p w:rsidR="00835A35" w:rsidRPr="00CA1F72" w:rsidRDefault="00835A35" w:rsidP="00835A35">
            <w:pPr>
              <w:jc w:val="center"/>
              <w:rPr>
                <w:sz w:val="20"/>
                <w:szCs w:val="20"/>
              </w:rPr>
            </w:pPr>
            <w:r w:rsidRPr="00CA1F72">
              <w:rPr>
                <w:sz w:val="20"/>
                <w:szCs w:val="20"/>
              </w:rPr>
              <w:t>10 – я неделя</w:t>
            </w:r>
          </w:p>
        </w:tc>
        <w:tc>
          <w:tcPr>
            <w:tcW w:w="1842" w:type="dxa"/>
          </w:tcPr>
          <w:p w:rsidR="00FF5DF4" w:rsidRPr="00D020C6" w:rsidRDefault="00826102" w:rsidP="00826102">
            <w:pPr>
              <w:jc w:val="center"/>
              <w:rPr>
                <w:sz w:val="20"/>
                <w:szCs w:val="20"/>
              </w:rPr>
            </w:pPr>
            <w:r w:rsidRPr="00D020C6">
              <w:rPr>
                <w:sz w:val="20"/>
                <w:szCs w:val="20"/>
              </w:rPr>
              <w:t>Образовательная деятельность №</w:t>
            </w:r>
            <w:r w:rsidR="00E55C63" w:rsidRPr="00D020C6">
              <w:rPr>
                <w:sz w:val="20"/>
                <w:szCs w:val="20"/>
              </w:rPr>
              <w:t>10</w:t>
            </w:r>
          </w:p>
          <w:p w:rsidR="00835A35" w:rsidRPr="00D020C6" w:rsidRDefault="00826102" w:rsidP="00FF5DF4">
            <w:pPr>
              <w:jc w:val="center"/>
              <w:rPr>
                <w:sz w:val="20"/>
                <w:szCs w:val="20"/>
              </w:rPr>
            </w:pPr>
            <w:r w:rsidRPr="00D020C6">
              <w:rPr>
                <w:sz w:val="20"/>
                <w:szCs w:val="20"/>
              </w:rPr>
              <w:t>Т.В. Тарунтаева, Т.И. Алиева стр.1</w:t>
            </w:r>
            <w:r w:rsidR="00E55C63" w:rsidRPr="00D020C6">
              <w:rPr>
                <w:sz w:val="20"/>
                <w:szCs w:val="20"/>
              </w:rPr>
              <w:t>41</w:t>
            </w:r>
          </w:p>
        </w:tc>
        <w:tc>
          <w:tcPr>
            <w:tcW w:w="3969" w:type="dxa"/>
          </w:tcPr>
          <w:p w:rsidR="00835A35" w:rsidRPr="00D020C6" w:rsidRDefault="00FF5DF4" w:rsidP="00FF5DF4">
            <w:pPr>
              <w:jc w:val="both"/>
              <w:rPr>
                <w:sz w:val="20"/>
                <w:szCs w:val="20"/>
              </w:rPr>
            </w:pPr>
            <w:r w:rsidRPr="00D020C6">
              <w:rPr>
                <w:sz w:val="20"/>
                <w:szCs w:val="20"/>
              </w:rPr>
              <w:t>Учить измерению с помощью условной мерки: определять объем сыпучих тел (рисовая крупа), измерять длину ленты; упражнять в составлении числа 5 из двух меньших.</w:t>
            </w:r>
          </w:p>
        </w:tc>
        <w:tc>
          <w:tcPr>
            <w:tcW w:w="4253" w:type="dxa"/>
          </w:tcPr>
          <w:p w:rsidR="00835A35" w:rsidRPr="00D020C6" w:rsidRDefault="00FF5DF4" w:rsidP="00FF5DF4">
            <w:pPr>
              <w:jc w:val="both"/>
              <w:rPr>
                <w:sz w:val="20"/>
                <w:szCs w:val="20"/>
              </w:rPr>
            </w:pPr>
            <w:r w:rsidRPr="00D020C6">
              <w:rPr>
                <w:sz w:val="20"/>
                <w:szCs w:val="20"/>
              </w:rPr>
              <w:t>Умеют измерять с помощью условной мерки: определять объем сыпучих тел (рисовая крупа), измерять длину ленты; упражнять в составлении числа 5 из двух меньших.</w:t>
            </w:r>
          </w:p>
        </w:tc>
        <w:tc>
          <w:tcPr>
            <w:tcW w:w="1984" w:type="dxa"/>
          </w:tcPr>
          <w:p w:rsidR="00835A35" w:rsidRPr="00D020C6" w:rsidRDefault="00835A35" w:rsidP="00826102">
            <w:pPr>
              <w:jc w:val="both"/>
              <w:rPr>
                <w:sz w:val="20"/>
                <w:szCs w:val="20"/>
              </w:rPr>
            </w:pPr>
            <w:r w:rsidRPr="00D020C6">
              <w:rPr>
                <w:sz w:val="20"/>
                <w:szCs w:val="20"/>
              </w:rPr>
              <w:t>Д/игра «Выложи узор из счетных палочек»</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11</w:t>
            </w:r>
          </w:p>
        </w:tc>
        <w:tc>
          <w:tcPr>
            <w:tcW w:w="1418" w:type="dxa"/>
          </w:tcPr>
          <w:p w:rsidR="00835A35" w:rsidRPr="00CA1F72" w:rsidRDefault="00835A35" w:rsidP="00835A35">
            <w:pPr>
              <w:jc w:val="center"/>
              <w:rPr>
                <w:sz w:val="20"/>
                <w:szCs w:val="20"/>
              </w:rPr>
            </w:pPr>
            <w:r w:rsidRPr="00CA1F72">
              <w:rPr>
                <w:sz w:val="20"/>
                <w:szCs w:val="20"/>
              </w:rPr>
              <w:t>11 – я неделя</w:t>
            </w:r>
          </w:p>
        </w:tc>
        <w:tc>
          <w:tcPr>
            <w:tcW w:w="1842" w:type="dxa"/>
          </w:tcPr>
          <w:p w:rsidR="00FF5DF4" w:rsidRPr="00D020C6" w:rsidRDefault="00FF5DF4" w:rsidP="00FF5DF4">
            <w:pPr>
              <w:jc w:val="center"/>
              <w:rPr>
                <w:sz w:val="20"/>
                <w:szCs w:val="20"/>
              </w:rPr>
            </w:pPr>
            <w:r w:rsidRPr="00D020C6">
              <w:rPr>
                <w:sz w:val="20"/>
                <w:szCs w:val="20"/>
              </w:rPr>
              <w:t xml:space="preserve">Образовательная </w:t>
            </w:r>
            <w:r w:rsidRPr="00D020C6">
              <w:rPr>
                <w:sz w:val="20"/>
                <w:szCs w:val="20"/>
              </w:rPr>
              <w:lastRenderedPageBreak/>
              <w:t xml:space="preserve">деятельность №11 </w:t>
            </w:r>
          </w:p>
          <w:p w:rsidR="00835A35" w:rsidRPr="00D020C6" w:rsidRDefault="00FF5DF4" w:rsidP="00FF5DF4">
            <w:pPr>
              <w:jc w:val="center"/>
              <w:rPr>
                <w:sz w:val="20"/>
                <w:szCs w:val="20"/>
              </w:rPr>
            </w:pPr>
            <w:r w:rsidRPr="00D020C6">
              <w:rPr>
                <w:sz w:val="20"/>
                <w:szCs w:val="20"/>
              </w:rPr>
              <w:t>Т.В. Тарунтаева, Т.И. Алиева стр.144</w:t>
            </w:r>
          </w:p>
        </w:tc>
        <w:tc>
          <w:tcPr>
            <w:tcW w:w="3969" w:type="dxa"/>
          </w:tcPr>
          <w:p w:rsidR="00835A35" w:rsidRPr="00D020C6" w:rsidRDefault="00AF0A4C" w:rsidP="00AF0A4C">
            <w:pPr>
              <w:jc w:val="both"/>
              <w:rPr>
                <w:sz w:val="20"/>
                <w:szCs w:val="20"/>
              </w:rPr>
            </w:pPr>
            <w:r w:rsidRPr="00D020C6">
              <w:rPr>
                <w:sz w:val="20"/>
                <w:szCs w:val="20"/>
              </w:rPr>
              <w:lastRenderedPageBreak/>
              <w:t xml:space="preserve">Продолжать учить измерению с помощью </w:t>
            </w:r>
            <w:r w:rsidRPr="00D020C6">
              <w:rPr>
                <w:sz w:val="20"/>
                <w:szCs w:val="20"/>
              </w:rPr>
              <w:lastRenderedPageBreak/>
              <w:t>условной мерки (количество жидкости); создавать условия для самостоятельного экспериментирования с измерением; развивать внимание и координацию движений под счет; учить называть дни недели в их последовательности.</w:t>
            </w:r>
          </w:p>
        </w:tc>
        <w:tc>
          <w:tcPr>
            <w:tcW w:w="4253" w:type="dxa"/>
          </w:tcPr>
          <w:p w:rsidR="00835A35" w:rsidRPr="00D020C6" w:rsidRDefault="00AF0A4C" w:rsidP="00AF0A4C">
            <w:pPr>
              <w:jc w:val="both"/>
              <w:rPr>
                <w:sz w:val="20"/>
                <w:szCs w:val="20"/>
              </w:rPr>
            </w:pPr>
            <w:r w:rsidRPr="00D020C6">
              <w:rPr>
                <w:sz w:val="20"/>
                <w:szCs w:val="20"/>
              </w:rPr>
              <w:lastRenderedPageBreak/>
              <w:t xml:space="preserve">Умеют  измерять с помощью условной мерки </w:t>
            </w:r>
            <w:r w:rsidRPr="00D020C6">
              <w:rPr>
                <w:sz w:val="20"/>
                <w:szCs w:val="20"/>
              </w:rPr>
              <w:lastRenderedPageBreak/>
              <w:t>(количество жидкости); созданы условия для самостоятельного экспериментирования с измерением; развивать внимание и координацию движений под счет; умеют называть дни недели в их последовательности.</w:t>
            </w:r>
          </w:p>
        </w:tc>
        <w:tc>
          <w:tcPr>
            <w:tcW w:w="1984" w:type="dxa"/>
          </w:tcPr>
          <w:p w:rsidR="00835A35" w:rsidRPr="00D020C6" w:rsidRDefault="00835A35" w:rsidP="00AF0A4C">
            <w:pPr>
              <w:jc w:val="both"/>
              <w:rPr>
                <w:sz w:val="20"/>
                <w:szCs w:val="20"/>
              </w:rPr>
            </w:pPr>
            <w:r w:rsidRPr="00D020C6">
              <w:rPr>
                <w:sz w:val="20"/>
                <w:szCs w:val="20"/>
              </w:rPr>
              <w:lastRenderedPageBreak/>
              <w:t xml:space="preserve">Д/тига «Найди пять </w:t>
            </w:r>
            <w:r w:rsidRPr="00D020C6">
              <w:rPr>
                <w:sz w:val="20"/>
                <w:szCs w:val="20"/>
              </w:rPr>
              <w:lastRenderedPageBreak/>
              <w:t>одинаковых предметов»</w:t>
            </w:r>
          </w:p>
        </w:tc>
        <w:tc>
          <w:tcPr>
            <w:tcW w:w="567" w:type="dxa"/>
          </w:tcPr>
          <w:p w:rsidR="00835A35" w:rsidRPr="00D020C6" w:rsidRDefault="00835A35" w:rsidP="00835A35">
            <w:pPr>
              <w:jc w:val="center"/>
              <w:rPr>
                <w:b/>
                <w:sz w:val="20"/>
                <w:szCs w:val="20"/>
              </w:rPr>
            </w:pPr>
            <w:r w:rsidRPr="00D020C6">
              <w:rPr>
                <w:b/>
                <w:sz w:val="20"/>
                <w:szCs w:val="20"/>
              </w:rPr>
              <w:lastRenderedPageBreak/>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lastRenderedPageBreak/>
              <w:t>12</w:t>
            </w:r>
          </w:p>
        </w:tc>
        <w:tc>
          <w:tcPr>
            <w:tcW w:w="1418" w:type="dxa"/>
          </w:tcPr>
          <w:p w:rsidR="00835A35" w:rsidRPr="00CA1F72" w:rsidRDefault="00835A35" w:rsidP="00835A35">
            <w:pPr>
              <w:jc w:val="center"/>
              <w:rPr>
                <w:sz w:val="20"/>
                <w:szCs w:val="20"/>
              </w:rPr>
            </w:pPr>
            <w:r w:rsidRPr="00CA1F72">
              <w:rPr>
                <w:sz w:val="20"/>
                <w:szCs w:val="20"/>
              </w:rPr>
              <w:t>12 – я неделя</w:t>
            </w:r>
          </w:p>
        </w:tc>
        <w:tc>
          <w:tcPr>
            <w:tcW w:w="1842" w:type="dxa"/>
          </w:tcPr>
          <w:p w:rsidR="00AF0A4C" w:rsidRPr="00D020C6" w:rsidRDefault="00AF0A4C" w:rsidP="00AF0A4C">
            <w:pPr>
              <w:jc w:val="center"/>
              <w:rPr>
                <w:sz w:val="20"/>
                <w:szCs w:val="20"/>
              </w:rPr>
            </w:pPr>
            <w:r w:rsidRPr="00D020C6">
              <w:rPr>
                <w:sz w:val="20"/>
                <w:szCs w:val="20"/>
              </w:rPr>
              <w:t xml:space="preserve">Образовательная деятельность №12 </w:t>
            </w:r>
          </w:p>
          <w:p w:rsidR="00835A35" w:rsidRPr="00D020C6" w:rsidRDefault="00AF0A4C" w:rsidP="00AF0A4C">
            <w:pPr>
              <w:jc w:val="center"/>
              <w:rPr>
                <w:sz w:val="20"/>
                <w:szCs w:val="20"/>
              </w:rPr>
            </w:pPr>
            <w:r w:rsidRPr="00D020C6">
              <w:rPr>
                <w:sz w:val="20"/>
                <w:szCs w:val="20"/>
              </w:rPr>
              <w:t>Т.В. Тарунтаева, Т.И. Алиева стр.147</w:t>
            </w:r>
          </w:p>
        </w:tc>
        <w:tc>
          <w:tcPr>
            <w:tcW w:w="3969" w:type="dxa"/>
          </w:tcPr>
          <w:p w:rsidR="00835A35" w:rsidRPr="00D020C6" w:rsidRDefault="00AF0A4C" w:rsidP="00026A68">
            <w:pPr>
              <w:jc w:val="both"/>
              <w:rPr>
                <w:sz w:val="20"/>
                <w:szCs w:val="20"/>
              </w:rPr>
            </w:pPr>
            <w:r w:rsidRPr="00D020C6">
              <w:rPr>
                <w:sz w:val="20"/>
                <w:szCs w:val="20"/>
              </w:rPr>
              <w:t xml:space="preserve">Продолжать учить измерению с помощью условной мерки, устанавливать зависимость результата измерения (полученное число) от величины мерки; уточнить знание числового ряда и отношений между числами в нем; формировать произвольность и способность к синхронному выполнению </w:t>
            </w:r>
            <w:r w:rsidR="00026A68" w:rsidRPr="00D020C6">
              <w:rPr>
                <w:sz w:val="20"/>
                <w:szCs w:val="20"/>
              </w:rPr>
              <w:t>действий; развивать воображение (создавать условия для «опредмечивания» заданной формы); учить ориентироваться на листе бумаги; закреплять названия дней недели в их последовательности, учить связывать события своей жизни с определенными днями недели.</w:t>
            </w:r>
          </w:p>
        </w:tc>
        <w:tc>
          <w:tcPr>
            <w:tcW w:w="4253" w:type="dxa"/>
          </w:tcPr>
          <w:p w:rsidR="00835A35" w:rsidRPr="00D020C6" w:rsidRDefault="00026A68" w:rsidP="00026A68">
            <w:pPr>
              <w:jc w:val="both"/>
              <w:rPr>
                <w:sz w:val="20"/>
                <w:szCs w:val="20"/>
              </w:rPr>
            </w:pPr>
            <w:r w:rsidRPr="00D020C6">
              <w:rPr>
                <w:sz w:val="20"/>
                <w:szCs w:val="20"/>
              </w:rPr>
              <w:t>Научились измерению с помощью условной мерки, устанавливать зависимость результата измерения (полученное число) от величины мерки; сформирована произвольность и способность к синхронному выполнению действий; развито воображение (создавать условия для «опредмечивания» заданной формы); умеют ориентироваться на листе бумаги; закрепили названия дней недели в их последовательности, умеют связывать события своей жизни с определенными днями недели.</w:t>
            </w:r>
          </w:p>
        </w:tc>
        <w:tc>
          <w:tcPr>
            <w:tcW w:w="1984" w:type="dxa"/>
          </w:tcPr>
          <w:p w:rsidR="00835A35" w:rsidRPr="00D020C6" w:rsidRDefault="00835A35" w:rsidP="00D64914">
            <w:pPr>
              <w:jc w:val="both"/>
              <w:rPr>
                <w:sz w:val="20"/>
                <w:szCs w:val="20"/>
              </w:rPr>
            </w:pPr>
            <w:r w:rsidRPr="00D020C6">
              <w:rPr>
                <w:sz w:val="20"/>
                <w:szCs w:val="20"/>
              </w:rPr>
              <w:t>Д/игра «С</w:t>
            </w:r>
            <w:r w:rsidR="00686223" w:rsidRPr="00D020C6">
              <w:rPr>
                <w:sz w:val="20"/>
                <w:szCs w:val="20"/>
              </w:rPr>
              <w:t>о</w:t>
            </w:r>
            <w:r w:rsidRPr="00D020C6">
              <w:rPr>
                <w:sz w:val="20"/>
                <w:szCs w:val="20"/>
              </w:rPr>
              <w:t>считай до 10 и обратно»</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13</w:t>
            </w:r>
          </w:p>
        </w:tc>
        <w:tc>
          <w:tcPr>
            <w:tcW w:w="1418" w:type="dxa"/>
          </w:tcPr>
          <w:p w:rsidR="00835A35" w:rsidRPr="00CA1F72" w:rsidRDefault="00835A35" w:rsidP="00835A35">
            <w:pPr>
              <w:jc w:val="center"/>
              <w:rPr>
                <w:sz w:val="20"/>
                <w:szCs w:val="20"/>
              </w:rPr>
            </w:pPr>
            <w:r w:rsidRPr="00CA1F72">
              <w:rPr>
                <w:sz w:val="20"/>
                <w:szCs w:val="20"/>
              </w:rPr>
              <w:t>13 – я неделя</w:t>
            </w:r>
          </w:p>
        </w:tc>
        <w:tc>
          <w:tcPr>
            <w:tcW w:w="1842" w:type="dxa"/>
          </w:tcPr>
          <w:p w:rsidR="00D64914" w:rsidRPr="00D020C6" w:rsidRDefault="00D64914" w:rsidP="00D64914">
            <w:pPr>
              <w:jc w:val="center"/>
              <w:rPr>
                <w:sz w:val="20"/>
                <w:szCs w:val="20"/>
              </w:rPr>
            </w:pPr>
            <w:r w:rsidRPr="00D020C6">
              <w:rPr>
                <w:sz w:val="20"/>
                <w:szCs w:val="20"/>
              </w:rPr>
              <w:t xml:space="preserve">Образовательная деятельность №13 </w:t>
            </w:r>
          </w:p>
          <w:p w:rsidR="00835A35" w:rsidRPr="00D020C6" w:rsidRDefault="00D64914" w:rsidP="00D64914">
            <w:pPr>
              <w:jc w:val="center"/>
              <w:rPr>
                <w:sz w:val="20"/>
                <w:szCs w:val="20"/>
              </w:rPr>
            </w:pPr>
            <w:r w:rsidRPr="00D020C6">
              <w:rPr>
                <w:sz w:val="20"/>
                <w:szCs w:val="20"/>
              </w:rPr>
              <w:t>Т.В. Тарунтаева, Т.И. Алиева стр.149</w:t>
            </w:r>
          </w:p>
        </w:tc>
        <w:tc>
          <w:tcPr>
            <w:tcW w:w="3969" w:type="dxa"/>
          </w:tcPr>
          <w:p w:rsidR="00835A35" w:rsidRPr="00D020C6" w:rsidRDefault="00D64914" w:rsidP="00D64914">
            <w:pPr>
              <w:jc w:val="both"/>
              <w:rPr>
                <w:sz w:val="20"/>
                <w:szCs w:val="20"/>
              </w:rPr>
            </w:pPr>
            <w:r w:rsidRPr="00D020C6">
              <w:rPr>
                <w:sz w:val="20"/>
                <w:szCs w:val="20"/>
              </w:rPr>
              <w:t>Знакомить со знаками «+» , «-», «=» на конкретном материале; учить определять состав числа 6 (из двух меньших чисел); учить ориентироваться на плоскости; закреплять последовательность дней недели.</w:t>
            </w:r>
          </w:p>
        </w:tc>
        <w:tc>
          <w:tcPr>
            <w:tcW w:w="4253" w:type="dxa"/>
          </w:tcPr>
          <w:p w:rsidR="00835A35" w:rsidRPr="00D020C6" w:rsidRDefault="00D64914" w:rsidP="00D64914">
            <w:pPr>
              <w:jc w:val="both"/>
              <w:rPr>
                <w:sz w:val="20"/>
                <w:szCs w:val="20"/>
              </w:rPr>
            </w:pPr>
            <w:r w:rsidRPr="00D020C6">
              <w:rPr>
                <w:sz w:val="20"/>
                <w:szCs w:val="20"/>
              </w:rPr>
              <w:t>Познакомились со знаками «+» , «-», «=» на конкретном материале; умеют определять состав числа 6 (из двух меньших чисел), ориентироваться на плоскости; закрепили последовательность дней недели.</w:t>
            </w:r>
          </w:p>
        </w:tc>
        <w:tc>
          <w:tcPr>
            <w:tcW w:w="1984" w:type="dxa"/>
          </w:tcPr>
          <w:p w:rsidR="00835A35" w:rsidRPr="00D020C6" w:rsidRDefault="00835A35" w:rsidP="00D64914">
            <w:pPr>
              <w:jc w:val="both"/>
              <w:rPr>
                <w:sz w:val="20"/>
                <w:szCs w:val="20"/>
              </w:rPr>
            </w:pPr>
            <w:r w:rsidRPr="00D020C6">
              <w:rPr>
                <w:sz w:val="20"/>
                <w:szCs w:val="20"/>
              </w:rPr>
              <w:t>Д/игра «Выложи узор из счетных палочек»</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14</w:t>
            </w:r>
          </w:p>
        </w:tc>
        <w:tc>
          <w:tcPr>
            <w:tcW w:w="1418" w:type="dxa"/>
          </w:tcPr>
          <w:p w:rsidR="00835A35" w:rsidRPr="00B31812" w:rsidRDefault="00835A35" w:rsidP="00835A35">
            <w:pPr>
              <w:jc w:val="center"/>
              <w:rPr>
                <w:b/>
                <w:sz w:val="20"/>
                <w:szCs w:val="20"/>
              </w:rPr>
            </w:pPr>
            <w:r w:rsidRPr="00B31812">
              <w:rPr>
                <w:b/>
                <w:sz w:val="20"/>
                <w:szCs w:val="20"/>
              </w:rPr>
              <w:t xml:space="preserve">Декабрь </w:t>
            </w:r>
          </w:p>
          <w:p w:rsidR="00835A35" w:rsidRPr="00B31812" w:rsidRDefault="00835A35" w:rsidP="00835A35">
            <w:pPr>
              <w:jc w:val="center"/>
              <w:rPr>
                <w:sz w:val="20"/>
                <w:szCs w:val="20"/>
              </w:rPr>
            </w:pPr>
            <w:r w:rsidRPr="00B31812">
              <w:rPr>
                <w:sz w:val="20"/>
                <w:szCs w:val="20"/>
              </w:rPr>
              <w:t>14 – я неделя</w:t>
            </w:r>
          </w:p>
        </w:tc>
        <w:tc>
          <w:tcPr>
            <w:tcW w:w="1842" w:type="dxa"/>
          </w:tcPr>
          <w:p w:rsidR="00D64914" w:rsidRPr="00D020C6" w:rsidRDefault="00D64914" w:rsidP="00D64914">
            <w:pPr>
              <w:jc w:val="center"/>
              <w:rPr>
                <w:sz w:val="20"/>
                <w:szCs w:val="20"/>
              </w:rPr>
            </w:pPr>
            <w:r w:rsidRPr="00D020C6">
              <w:rPr>
                <w:sz w:val="20"/>
                <w:szCs w:val="20"/>
              </w:rPr>
              <w:t>Образовательная деятельность №14</w:t>
            </w:r>
          </w:p>
          <w:p w:rsidR="00835A35" w:rsidRPr="00D020C6" w:rsidRDefault="00D64914" w:rsidP="00D64914">
            <w:pPr>
              <w:jc w:val="center"/>
              <w:rPr>
                <w:sz w:val="20"/>
                <w:szCs w:val="20"/>
              </w:rPr>
            </w:pPr>
            <w:r w:rsidRPr="00D020C6">
              <w:rPr>
                <w:sz w:val="20"/>
                <w:szCs w:val="20"/>
              </w:rPr>
              <w:t>Т.В. Тарунтаева, Т.И. Алиева стр.1</w:t>
            </w:r>
            <w:r w:rsidR="00EE347C" w:rsidRPr="00D020C6">
              <w:rPr>
                <w:sz w:val="20"/>
                <w:szCs w:val="20"/>
              </w:rPr>
              <w:t>53</w:t>
            </w:r>
          </w:p>
        </w:tc>
        <w:tc>
          <w:tcPr>
            <w:tcW w:w="3969" w:type="dxa"/>
          </w:tcPr>
          <w:p w:rsidR="00835A35" w:rsidRPr="00D020C6" w:rsidRDefault="00672AA3" w:rsidP="00672AA3">
            <w:pPr>
              <w:jc w:val="both"/>
              <w:rPr>
                <w:sz w:val="20"/>
                <w:szCs w:val="20"/>
              </w:rPr>
            </w:pPr>
            <w:r w:rsidRPr="00D020C6">
              <w:rPr>
                <w:sz w:val="20"/>
                <w:szCs w:val="20"/>
              </w:rPr>
              <w:t>Учить измерять жидкость условной меркой; определять состав числа 7 (из двух меньших чисел); формировать способность ориентироваться в пространстве; уточнить представления о последовательности дней в неделе.</w:t>
            </w:r>
          </w:p>
        </w:tc>
        <w:tc>
          <w:tcPr>
            <w:tcW w:w="4253" w:type="dxa"/>
          </w:tcPr>
          <w:p w:rsidR="00835A35" w:rsidRPr="00D020C6" w:rsidRDefault="00672AA3" w:rsidP="00672AA3">
            <w:pPr>
              <w:jc w:val="both"/>
              <w:rPr>
                <w:sz w:val="20"/>
                <w:szCs w:val="20"/>
              </w:rPr>
            </w:pPr>
            <w:r w:rsidRPr="00D020C6">
              <w:rPr>
                <w:sz w:val="20"/>
                <w:szCs w:val="20"/>
              </w:rPr>
              <w:t xml:space="preserve">Умеют измерять жидкость условной меркой; определять состав числа 7 (из двух меньших чисел); сформирована способность ориентироваться в пространстве; </w:t>
            </w:r>
          </w:p>
        </w:tc>
        <w:tc>
          <w:tcPr>
            <w:tcW w:w="1984" w:type="dxa"/>
          </w:tcPr>
          <w:p w:rsidR="00835A35" w:rsidRPr="00D020C6" w:rsidRDefault="00835A35" w:rsidP="00672AA3">
            <w:pPr>
              <w:jc w:val="both"/>
              <w:rPr>
                <w:sz w:val="20"/>
                <w:szCs w:val="20"/>
              </w:rPr>
            </w:pPr>
            <w:r w:rsidRPr="00D020C6">
              <w:rPr>
                <w:sz w:val="20"/>
                <w:szCs w:val="20"/>
              </w:rPr>
              <w:t>Графический диктант</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15</w:t>
            </w:r>
          </w:p>
        </w:tc>
        <w:tc>
          <w:tcPr>
            <w:tcW w:w="1418" w:type="dxa"/>
          </w:tcPr>
          <w:p w:rsidR="00835A35" w:rsidRPr="00B31812" w:rsidRDefault="00835A35" w:rsidP="00835A35">
            <w:pPr>
              <w:jc w:val="center"/>
              <w:rPr>
                <w:sz w:val="20"/>
                <w:szCs w:val="20"/>
              </w:rPr>
            </w:pPr>
            <w:r w:rsidRPr="00B31812">
              <w:rPr>
                <w:sz w:val="20"/>
                <w:szCs w:val="20"/>
              </w:rPr>
              <w:t>15 – я неделя</w:t>
            </w:r>
          </w:p>
        </w:tc>
        <w:tc>
          <w:tcPr>
            <w:tcW w:w="1842" w:type="dxa"/>
          </w:tcPr>
          <w:p w:rsidR="00672AA3" w:rsidRPr="00D020C6" w:rsidRDefault="00672AA3" w:rsidP="00672AA3">
            <w:pPr>
              <w:jc w:val="center"/>
              <w:rPr>
                <w:sz w:val="20"/>
                <w:szCs w:val="20"/>
              </w:rPr>
            </w:pPr>
            <w:r w:rsidRPr="00D020C6">
              <w:rPr>
                <w:sz w:val="20"/>
                <w:szCs w:val="20"/>
              </w:rPr>
              <w:t>Образовательная деятельность №15</w:t>
            </w:r>
          </w:p>
          <w:p w:rsidR="00835A35" w:rsidRPr="00D020C6" w:rsidRDefault="00672AA3" w:rsidP="00672AA3">
            <w:pPr>
              <w:jc w:val="center"/>
              <w:rPr>
                <w:sz w:val="20"/>
                <w:szCs w:val="20"/>
              </w:rPr>
            </w:pPr>
            <w:r w:rsidRPr="00D020C6">
              <w:rPr>
                <w:sz w:val="20"/>
                <w:szCs w:val="20"/>
              </w:rPr>
              <w:t>Т.В. Тарунтаева, Т.И. Алиева стр.156</w:t>
            </w:r>
          </w:p>
        </w:tc>
        <w:tc>
          <w:tcPr>
            <w:tcW w:w="3969" w:type="dxa"/>
          </w:tcPr>
          <w:p w:rsidR="00835A35" w:rsidRPr="00D020C6" w:rsidRDefault="00672AA3" w:rsidP="00672AA3">
            <w:pPr>
              <w:jc w:val="both"/>
              <w:rPr>
                <w:sz w:val="20"/>
                <w:szCs w:val="20"/>
              </w:rPr>
            </w:pPr>
            <w:r w:rsidRPr="00D020C6">
              <w:rPr>
                <w:sz w:val="20"/>
                <w:szCs w:val="20"/>
              </w:rPr>
              <w:t>Знакомить с составной меркой; учить считать с разным основанием счета; закреплять умение отсчитывать из большего количества меньшее; проверить умение составлять числа 6 и 7 из двух меньших; развивать внимание и произвольное запоминание.</w:t>
            </w:r>
          </w:p>
        </w:tc>
        <w:tc>
          <w:tcPr>
            <w:tcW w:w="4253" w:type="dxa"/>
          </w:tcPr>
          <w:p w:rsidR="00835A35" w:rsidRPr="00D020C6" w:rsidRDefault="00672AA3" w:rsidP="00672AA3">
            <w:pPr>
              <w:jc w:val="both"/>
              <w:rPr>
                <w:sz w:val="20"/>
                <w:szCs w:val="20"/>
              </w:rPr>
            </w:pPr>
            <w:r w:rsidRPr="00D020C6">
              <w:rPr>
                <w:sz w:val="20"/>
                <w:szCs w:val="20"/>
              </w:rPr>
              <w:t>Познакомились с составной меркой; умеют считать с разным основанием счета; закрепили умение отсчитывать из большего количества меньшее; развивато внимание и произвольное запоминание.</w:t>
            </w:r>
          </w:p>
        </w:tc>
        <w:tc>
          <w:tcPr>
            <w:tcW w:w="1984" w:type="dxa"/>
          </w:tcPr>
          <w:p w:rsidR="00835A35" w:rsidRPr="00D020C6" w:rsidRDefault="00835A35" w:rsidP="00672AA3">
            <w:pPr>
              <w:jc w:val="both"/>
              <w:rPr>
                <w:sz w:val="20"/>
                <w:szCs w:val="20"/>
              </w:rPr>
            </w:pPr>
            <w:r w:rsidRPr="00D020C6">
              <w:rPr>
                <w:sz w:val="20"/>
                <w:szCs w:val="20"/>
              </w:rPr>
              <w:t>Н-п игра «Контуры и предметы»</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16</w:t>
            </w:r>
          </w:p>
        </w:tc>
        <w:tc>
          <w:tcPr>
            <w:tcW w:w="1418" w:type="dxa"/>
          </w:tcPr>
          <w:p w:rsidR="00835A35" w:rsidRPr="00B31812" w:rsidRDefault="00835A35" w:rsidP="00835A35">
            <w:pPr>
              <w:jc w:val="center"/>
              <w:rPr>
                <w:sz w:val="20"/>
                <w:szCs w:val="20"/>
              </w:rPr>
            </w:pPr>
            <w:r w:rsidRPr="00B31812">
              <w:rPr>
                <w:sz w:val="20"/>
                <w:szCs w:val="20"/>
              </w:rPr>
              <w:t>16 – я неделя</w:t>
            </w:r>
          </w:p>
        </w:tc>
        <w:tc>
          <w:tcPr>
            <w:tcW w:w="1842" w:type="dxa"/>
          </w:tcPr>
          <w:p w:rsidR="00672AA3" w:rsidRPr="00D020C6" w:rsidRDefault="00672AA3" w:rsidP="00672AA3">
            <w:pPr>
              <w:jc w:val="center"/>
              <w:rPr>
                <w:sz w:val="20"/>
                <w:szCs w:val="20"/>
              </w:rPr>
            </w:pPr>
            <w:r w:rsidRPr="00D020C6">
              <w:rPr>
                <w:sz w:val="20"/>
                <w:szCs w:val="20"/>
              </w:rPr>
              <w:t>Образовательная деятельность №16</w:t>
            </w:r>
          </w:p>
          <w:p w:rsidR="00835A35" w:rsidRPr="00D020C6" w:rsidRDefault="00672AA3" w:rsidP="00672AA3">
            <w:pPr>
              <w:jc w:val="center"/>
              <w:rPr>
                <w:sz w:val="20"/>
                <w:szCs w:val="20"/>
              </w:rPr>
            </w:pPr>
            <w:r w:rsidRPr="00D020C6">
              <w:rPr>
                <w:sz w:val="20"/>
                <w:szCs w:val="20"/>
              </w:rPr>
              <w:t xml:space="preserve">Т.В. Тарунтаева, </w:t>
            </w:r>
            <w:r w:rsidRPr="00D020C6">
              <w:rPr>
                <w:sz w:val="20"/>
                <w:szCs w:val="20"/>
              </w:rPr>
              <w:lastRenderedPageBreak/>
              <w:t>Т.И. Алиева стр.158</w:t>
            </w:r>
          </w:p>
        </w:tc>
        <w:tc>
          <w:tcPr>
            <w:tcW w:w="3969" w:type="dxa"/>
          </w:tcPr>
          <w:p w:rsidR="00835A35" w:rsidRPr="00D020C6" w:rsidRDefault="00672AA3" w:rsidP="00ED3593">
            <w:pPr>
              <w:jc w:val="both"/>
              <w:rPr>
                <w:sz w:val="20"/>
                <w:szCs w:val="20"/>
              </w:rPr>
            </w:pPr>
            <w:r w:rsidRPr="00D020C6">
              <w:rPr>
                <w:sz w:val="20"/>
                <w:szCs w:val="20"/>
              </w:rPr>
              <w:lastRenderedPageBreak/>
              <w:t xml:space="preserve">Учить ориентироваться на плоскости; </w:t>
            </w:r>
            <w:r w:rsidR="00ED3593" w:rsidRPr="00D020C6">
              <w:rPr>
                <w:sz w:val="20"/>
                <w:szCs w:val="20"/>
              </w:rPr>
              <w:t xml:space="preserve">упражнять в определении состава чисел, установлении соответствия между </w:t>
            </w:r>
            <w:r w:rsidR="00ED3593" w:rsidRPr="00D020C6">
              <w:rPr>
                <w:sz w:val="20"/>
                <w:szCs w:val="20"/>
              </w:rPr>
              <w:lastRenderedPageBreak/>
              <w:t>вчерашним и завтрашним днем и последовательностью дней недели; развивать умение определять на глаз размеры предметов (развивать глазомер).</w:t>
            </w:r>
          </w:p>
        </w:tc>
        <w:tc>
          <w:tcPr>
            <w:tcW w:w="4253" w:type="dxa"/>
          </w:tcPr>
          <w:p w:rsidR="00835A35" w:rsidRPr="00D020C6" w:rsidRDefault="00ED3593" w:rsidP="00ED3593">
            <w:pPr>
              <w:jc w:val="both"/>
              <w:rPr>
                <w:sz w:val="20"/>
                <w:szCs w:val="20"/>
              </w:rPr>
            </w:pPr>
            <w:r w:rsidRPr="00D020C6">
              <w:rPr>
                <w:sz w:val="20"/>
                <w:szCs w:val="20"/>
              </w:rPr>
              <w:lastRenderedPageBreak/>
              <w:t xml:space="preserve">Умеют ориентироваться на плоскости; устанавливать соответствия между вчерашним и завтрашним днем и последовательностью </w:t>
            </w:r>
            <w:r w:rsidRPr="00D020C6">
              <w:rPr>
                <w:sz w:val="20"/>
                <w:szCs w:val="20"/>
              </w:rPr>
              <w:lastRenderedPageBreak/>
              <w:t>дней недели; развито умение определять на глаз размеры предметов (развивать глазомер).</w:t>
            </w:r>
          </w:p>
        </w:tc>
        <w:tc>
          <w:tcPr>
            <w:tcW w:w="1984" w:type="dxa"/>
          </w:tcPr>
          <w:p w:rsidR="00835A35" w:rsidRPr="00D020C6" w:rsidRDefault="00835A35" w:rsidP="00ED3593">
            <w:pPr>
              <w:jc w:val="both"/>
              <w:rPr>
                <w:sz w:val="20"/>
                <w:szCs w:val="20"/>
              </w:rPr>
            </w:pPr>
            <w:r w:rsidRPr="00D020C6">
              <w:rPr>
                <w:sz w:val="20"/>
                <w:szCs w:val="20"/>
              </w:rPr>
              <w:lastRenderedPageBreak/>
              <w:t>Н-п игра «Ассоциации»</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lastRenderedPageBreak/>
              <w:t>17</w:t>
            </w:r>
          </w:p>
        </w:tc>
        <w:tc>
          <w:tcPr>
            <w:tcW w:w="1418" w:type="dxa"/>
          </w:tcPr>
          <w:p w:rsidR="00835A35" w:rsidRPr="00B31812" w:rsidRDefault="00835A35" w:rsidP="00835A35">
            <w:pPr>
              <w:jc w:val="center"/>
              <w:rPr>
                <w:sz w:val="20"/>
                <w:szCs w:val="20"/>
              </w:rPr>
            </w:pPr>
            <w:r w:rsidRPr="00B31812">
              <w:rPr>
                <w:sz w:val="20"/>
                <w:szCs w:val="20"/>
              </w:rPr>
              <w:t xml:space="preserve">17 – я неделя </w:t>
            </w:r>
          </w:p>
        </w:tc>
        <w:tc>
          <w:tcPr>
            <w:tcW w:w="1842" w:type="dxa"/>
          </w:tcPr>
          <w:p w:rsidR="006347FD" w:rsidRPr="00D020C6" w:rsidRDefault="006347FD" w:rsidP="006347FD">
            <w:pPr>
              <w:jc w:val="center"/>
              <w:rPr>
                <w:sz w:val="20"/>
                <w:szCs w:val="20"/>
              </w:rPr>
            </w:pPr>
            <w:r w:rsidRPr="00D020C6">
              <w:rPr>
                <w:sz w:val="20"/>
                <w:szCs w:val="20"/>
              </w:rPr>
              <w:t>Образовательная деятельность №17</w:t>
            </w:r>
          </w:p>
          <w:p w:rsidR="00835A35" w:rsidRPr="00D020C6" w:rsidRDefault="006347FD" w:rsidP="006347FD">
            <w:pPr>
              <w:jc w:val="center"/>
              <w:rPr>
                <w:sz w:val="20"/>
                <w:szCs w:val="20"/>
              </w:rPr>
            </w:pPr>
            <w:r w:rsidRPr="00D020C6">
              <w:rPr>
                <w:sz w:val="20"/>
                <w:szCs w:val="20"/>
              </w:rPr>
              <w:t>Т.В. Тарунтаева, Т.И. Алиева стр.161</w:t>
            </w:r>
          </w:p>
        </w:tc>
        <w:tc>
          <w:tcPr>
            <w:tcW w:w="3969" w:type="dxa"/>
          </w:tcPr>
          <w:p w:rsidR="00835A35" w:rsidRPr="00D020C6" w:rsidRDefault="002673BE" w:rsidP="002673BE">
            <w:pPr>
              <w:jc w:val="both"/>
              <w:rPr>
                <w:sz w:val="20"/>
                <w:szCs w:val="20"/>
              </w:rPr>
            </w:pPr>
            <w:r w:rsidRPr="00D020C6">
              <w:rPr>
                <w:sz w:val="20"/>
                <w:szCs w:val="20"/>
              </w:rPr>
              <w:t>Знакомить с часами, их разнообразием, принципом работы песочных часов, развивать чувство времени; формировать понимание отношения части и целого; знакомить с составом числа 8 из двух меньших чисел.</w:t>
            </w:r>
          </w:p>
        </w:tc>
        <w:tc>
          <w:tcPr>
            <w:tcW w:w="4253" w:type="dxa"/>
          </w:tcPr>
          <w:p w:rsidR="00835A35" w:rsidRPr="00D020C6" w:rsidRDefault="002673BE" w:rsidP="002673BE">
            <w:pPr>
              <w:jc w:val="both"/>
              <w:rPr>
                <w:sz w:val="20"/>
                <w:szCs w:val="20"/>
              </w:rPr>
            </w:pPr>
            <w:r w:rsidRPr="00D020C6">
              <w:rPr>
                <w:sz w:val="20"/>
                <w:szCs w:val="20"/>
              </w:rPr>
              <w:t>Познакомились с часами, их разнообразием, принципом работы песочных часов, развито чувство времени; сформировано понимание отношения части и целого; познакомились с составом числа 8 из двух меньших чисел.</w:t>
            </w:r>
          </w:p>
        </w:tc>
        <w:tc>
          <w:tcPr>
            <w:tcW w:w="1984" w:type="dxa"/>
          </w:tcPr>
          <w:p w:rsidR="00835A35" w:rsidRPr="00D020C6" w:rsidRDefault="00835A35" w:rsidP="002673BE">
            <w:pPr>
              <w:jc w:val="both"/>
              <w:rPr>
                <w:sz w:val="20"/>
                <w:szCs w:val="20"/>
              </w:rPr>
            </w:pPr>
            <w:r w:rsidRPr="00D020C6">
              <w:rPr>
                <w:sz w:val="20"/>
                <w:szCs w:val="20"/>
              </w:rPr>
              <w:t>Д/игра «Найди предмет по описанию»</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18</w:t>
            </w:r>
          </w:p>
        </w:tc>
        <w:tc>
          <w:tcPr>
            <w:tcW w:w="1418" w:type="dxa"/>
          </w:tcPr>
          <w:p w:rsidR="00835A35" w:rsidRPr="0074242C" w:rsidRDefault="00835A35" w:rsidP="00835A35">
            <w:pPr>
              <w:jc w:val="center"/>
              <w:rPr>
                <w:b/>
                <w:sz w:val="20"/>
                <w:szCs w:val="20"/>
              </w:rPr>
            </w:pPr>
            <w:r w:rsidRPr="0074242C">
              <w:rPr>
                <w:b/>
                <w:sz w:val="20"/>
                <w:szCs w:val="20"/>
              </w:rPr>
              <w:t xml:space="preserve">Январь </w:t>
            </w:r>
          </w:p>
          <w:p w:rsidR="00835A35" w:rsidRPr="0074242C" w:rsidRDefault="00835A35" w:rsidP="00835A35">
            <w:pPr>
              <w:jc w:val="center"/>
              <w:rPr>
                <w:sz w:val="20"/>
                <w:szCs w:val="20"/>
              </w:rPr>
            </w:pPr>
            <w:r w:rsidRPr="0074242C">
              <w:rPr>
                <w:sz w:val="20"/>
                <w:szCs w:val="20"/>
              </w:rPr>
              <w:t>18 – я неделя</w:t>
            </w:r>
          </w:p>
        </w:tc>
        <w:tc>
          <w:tcPr>
            <w:tcW w:w="1842" w:type="dxa"/>
          </w:tcPr>
          <w:p w:rsidR="002673BE" w:rsidRPr="00D020C6" w:rsidRDefault="002673BE" w:rsidP="002673BE">
            <w:pPr>
              <w:jc w:val="center"/>
              <w:rPr>
                <w:sz w:val="20"/>
                <w:szCs w:val="20"/>
              </w:rPr>
            </w:pPr>
            <w:r w:rsidRPr="00D020C6">
              <w:rPr>
                <w:sz w:val="20"/>
                <w:szCs w:val="20"/>
              </w:rPr>
              <w:t>Образовательная деятельность №18</w:t>
            </w:r>
          </w:p>
          <w:p w:rsidR="00835A35" w:rsidRPr="00D020C6" w:rsidRDefault="002673BE" w:rsidP="002673BE">
            <w:pPr>
              <w:jc w:val="center"/>
              <w:rPr>
                <w:sz w:val="20"/>
                <w:szCs w:val="20"/>
              </w:rPr>
            </w:pPr>
            <w:r w:rsidRPr="00D020C6">
              <w:rPr>
                <w:sz w:val="20"/>
                <w:szCs w:val="20"/>
              </w:rPr>
              <w:t>Т.В. Тарунтаева, Т.И. Алиева стр.165</w:t>
            </w:r>
          </w:p>
        </w:tc>
        <w:tc>
          <w:tcPr>
            <w:tcW w:w="3969" w:type="dxa"/>
          </w:tcPr>
          <w:p w:rsidR="00835A35" w:rsidRPr="00D020C6" w:rsidRDefault="002673BE" w:rsidP="002673BE">
            <w:pPr>
              <w:jc w:val="both"/>
              <w:rPr>
                <w:sz w:val="20"/>
                <w:szCs w:val="20"/>
              </w:rPr>
            </w:pPr>
            <w:r w:rsidRPr="00D020C6">
              <w:rPr>
                <w:sz w:val="20"/>
                <w:szCs w:val="20"/>
              </w:rPr>
              <w:t>Знакомить с устройством часов, назначением стрелок (длинной и короткой), учить определять время по часам; упражнять в составлении числа 8 из двух меньших чисел; учить пересчитываться в обратном порядке, пользуясь порядковыми числительными мужского и женского рода; упражнять в установлении соответствия между вчерашним, сегодняшним, завтрашним днем.</w:t>
            </w:r>
          </w:p>
        </w:tc>
        <w:tc>
          <w:tcPr>
            <w:tcW w:w="4253" w:type="dxa"/>
          </w:tcPr>
          <w:p w:rsidR="00835A35" w:rsidRPr="00D020C6" w:rsidRDefault="002673BE" w:rsidP="002673BE">
            <w:pPr>
              <w:jc w:val="both"/>
              <w:rPr>
                <w:sz w:val="20"/>
                <w:szCs w:val="20"/>
              </w:rPr>
            </w:pPr>
            <w:r w:rsidRPr="00D020C6">
              <w:rPr>
                <w:sz w:val="20"/>
                <w:szCs w:val="20"/>
              </w:rPr>
              <w:t xml:space="preserve">Познакомились с устройством часов, назначением стрелок (длинной и короткой), умеют определять время по часам, пересчитываться в обратном порядке, пользуясь порядковыми числительными мужского и женского рода; </w:t>
            </w:r>
          </w:p>
        </w:tc>
        <w:tc>
          <w:tcPr>
            <w:tcW w:w="1984" w:type="dxa"/>
          </w:tcPr>
          <w:p w:rsidR="00835A35" w:rsidRPr="00D020C6" w:rsidRDefault="00835A35" w:rsidP="002673BE">
            <w:pPr>
              <w:jc w:val="both"/>
              <w:rPr>
                <w:sz w:val="20"/>
                <w:szCs w:val="20"/>
              </w:rPr>
            </w:pPr>
            <w:r w:rsidRPr="00D020C6">
              <w:rPr>
                <w:sz w:val="20"/>
                <w:szCs w:val="20"/>
              </w:rPr>
              <w:t>Графический диктант</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19</w:t>
            </w:r>
          </w:p>
        </w:tc>
        <w:tc>
          <w:tcPr>
            <w:tcW w:w="1418" w:type="dxa"/>
          </w:tcPr>
          <w:p w:rsidR="00835A35" w:rsidRPr="0074242C" w:rsidRDefault="00835A35" w:rsidP="00835A35">
            <w:pPr>
              <w:jc w:val="center"/>
              <w:rPr>
                <w:sz w:val="20"/>
                <w:szCs w:val="20"/>
              </w:rPr>
            </w:pPr>
            <w:r w:rsidRPr="0074242C">
              <w:rPr>
                <w:sz w:val="20"/>
                <w:szCs w:val="20"/>
              </w:rPr>
              <w:t>19 – я неделя</w:t>
            </w:r>
          </w:p>
        </w:tc>
        <w:tc>
          <w:tcPr>
            <w:tcW w:w="1842" w:type="dxa"/>
          </w:tcPr>
          <w:p w:rsidR="002673BE" w:rsidRPr="00D020C6" w:rsidRDefault="002673BE" w:rsidP="002673BE">
            <w:pPr>
              <w:jc w:val="center"/>
              <w:rPr>
                <w:sz w:val="20"/>
                <w:szCs w:val="20"/>
              </w:rPr>
            </w:pPr>
            <w:r w:rsidRPr="00D020C6">
              <w:rPr>
                <w:sz w:val="20"/>
                <w:szCs w:val="20"/>
              </w:rPr>
              <w:t>Образовательная деятельность №19</w:t>
            </w:r>
          </w:p>
          <w:p w:rsidR="00835A35" w:rsidRPr="00D020C6" w:rsidRDefault="002673BE" w:rsidP="002673BE">
            <w:pPr>
              <w:jc w:val="center"/>
              <w:rPr>
                <w:sz w:val="20"/>
                <w:szCs w:val="20"/>
              </w:rPr>
            </w:pPr>
            <w:r w:rsidRPr="00D020C6">
              <w:rPr>
                <w:sz w:val="20"/>
                <w:szCs w:val="20"/>
              </w:rPr>
              <w:t>Т.В. Тарунтаева, Т.И. Алиева стр.168</w:t>
            </w:r>
          </w:p>
        </w:tc>
        <w:tc>
          <w:tcPr>
            <w:tcW w:w="3969" w:type="dxa"/>
          </w:tcPr>
          <w:p w:rsidR="00835A35" w:rsidRPr="00D020C6" w:rsidRDefault="00730916" w:rsidP="00730916">
            <w:pPr>
              <w:jc w:val="both"/>
              <w:rPr>
                <w:sz w:val="20"/>
                <w:szCs w:val="20"/>
              </w:rPr>
            </w:pPr>
            <w:r w:rsidRPr="00D020C6">
              <w:rPr>
                <w:sz w:val="20"/>
                <w:szCs w:val="20"/>
              </w:rPr>
              <w:t>Учить определять время по часам; формировать чувство времени, умение выполнять заданный объем работы за определенное время; учить пересчитываться в обратном порядке, пользуясь порядковыми числительными мужского и женского рода; учить понимать отношение «целое – часть», графически изображать целое и составляющие части, самостоятельно «читать» графическое изображение, составленное воспитателем, устанавливать между условным изображением и реальным предметом взаимно однозначное соответствие; знакомить с пониманием величины целого, составляющего из совокупности величин предметов двух видов; развивать представления о сохранении количества.</w:t>
            </w:r>
          </w:p>
        </w:tc>
        <w:tc>
          <w:tcPr>
            <w:tcW w:w="4253" w:type="dxa"/>
          </w:tcPr>
          <w:p w:rsidR="00835A35" w:rsidRPr="00D020C6" w:rsidRDefault="00730916" w:rsidP="00730916">
            <w:pPr>
              <w:jc w:val="both"/>
              <w:rPr>
                <w:sz w:val="20"/>
                <w:szCs w:val="20"/>
              </w:rPr>
            </w:pPr>
            <w:r w:rsidRPr="00D020C6">
              <w:rPr>
                <w:sz w:val="20"/>
                <w:szCs w:val="20"/>
              </w:rPr>
              <w:t>Умеют определять время по часам; сформировано чувство времени, умение выполнять заданный объем работы за определенное время; умеют пересчитываться в обратном порядке, пользуясь порядковыми числительными мужского и женского рода, понимать отношение «целое – часть», графически изображать целое и составляющие части, самостоятельно «читать» графическое изображение, составленное воспитателем, устанавливать между условным изображением и реальным предметом взаимно однозначное соответствие; познакоми</w:t>
            </w:r>
            <w:r w:rsidR="00CE4ECF" w:rsidRPr="00D020C6">
              <w:rPr>
                <w:sz w:val="20"/>
                <w:szCs w:val="20"/>
              </w:rPr>
              <w:t>ли</w:t>
            </w:r>
            <w:r w:rsidRPr="00D020C6">
              <w:rPr>
                <w:sz w:val="20"/>
                <w:szCs w:val="20"/>
              </w:rPr>
              <w:t xml:space="preserve">сь с пониманием величины целого, составляющего из совокупности величин предметов двух видов; </w:t>
            </w:r>
          </w:p>
        </w:tc>
        <w:tc>
          <w:tcPr>
            <w:tcW w:w="1984" w:type="dxa"/>
          </w:tcPr>
          <w:p w:rsidR="00835A35" w:rsidRPr="00D020C6" w:rsidRDefault="00835A35" w:rsidP="00730916">
            <w:pPr>
              <w:jc w:val="both"/>
              <w:rPr>
                <w:sz w:val="20"/>
                <w:szCs w:val="20"/>
              </w:rPr>
            </w:pPr>
            <w:r w:rsidRPr="00D020C6">
              <w:rPr>
                <w:sz w:val="20"/>
                <w:szCs w:val="20"/>
              </w:rPr>
              <w:t>Д/игра «Сравни предмет»</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20</w:t>
            </w:r>
          </w:p>
        </w:tc>
        <w:tc>
          <w:tcPr>
            <w:tcW w:w="1418" w:type="dxa"/>
          </w:tcPr>
          <w:p w:rsidR="00835A35" w:rsidRPr="0074242C" w:rsidRDefault="00835A35" w:rsidP="00835A35">
            <w:pPr>
              <w:jc w:val="center"/>
              <w:rPr>
                <w:sz w:val="20"/>
                <w:szCs w:val="20"/>
              </w:rPr>
            </w:pPr>
            <w:r w:rsidRPr="0074242C">
              <w:rPr>
                <w:sz w:val="20"/>
                <w:szCs w:val="20"/>
              </w:rPr>
              <w:t>20 – я неделя</w:t>
            </w:r>
          </w:p>
        </w:tc>
        <w:tc>
          <w:tcPr>
            <w:tcW w:w="1842" w:type="dxa"/>
          </w:tcPr>
          <w:p w:rsidR="00730916" w:rsidRPr="00D020C6" w:rsidRDefault="00730916" w:rsidP="00730916">
            <w:pPr>
              <w:jc w:val="center"/>
              <w:rPr>
                <w:sz w:val="20"/>
                <w:szCs w:val="20"/>
              </w:rPr>
            </w:pPr>
            <w:r w:rsidRPr="00D020C6">
              <w:rPr>
                <w:sz w:val="20"/>
                <w:szCs w:val="20"/>
              </w:rPr>
              <w:t>Образовательная деятельность №20</w:t>
            </w:r>
          </w:p>
          <w:p w:rsidR="00835A35" w:rsidRPr="00D020C6" w:rsidRDefault="00730916" w:rsidP="00730916">
            <w:pPr>
              <w:jc w:val="center"/>
              <w:rPr>
                <w:sz w:val="20"/>
                <w:szCs w:val="20"/>
              </w:rPr>
            </w:pPr>
            <w:r w:rsidRPr="00D020C6">
              <w:rPr>
                <w:sz w:val="20"/>
                <w:szCs w:val="20"/>
              </w:rPr>
              <w:t xml:space="preserve">Т.В. Тарунтаева, Т.И. Алиева </w:t>
            </w:r>
            <w:r w:rsidRPr="00D020C6">
              <w:rPr>
                <w:sz w:val="20"/>
                <w:szCs w:val="20"/>
              </w:rPr>
              <w:lastRenderedPageBreak/>
              <w:t xml:space="preserve">стр.171  </w:t>
            </w:r>
          </w:p>
        </w:tc>
        <w:tc>
          <w:tcPr>
            <w:tcW w:w="3969" w:type="dxa"/>
          </w:tcPr>
          <w:p w:rsidR="00835A35" w:rsidRPr="00D020C6" w:rsidRDefault="00CE4ECF" w:rsidP="00CE4ECF">
            <w:pPr>
              <w:jc w:val="both"/>
              <w:rPr>
                <w:sz w:val="20"/>
                <w:szCs w:val="20"/>
              </w:rPr>
            </w:pPr>
            <w:r w:rsidRPr="00D020C6">
              <w:rPr>
                <w:sz w:val="20"/>
                <w:szCs w:val="20"/>
              </w:rPr>
              <w:lastRenderedPageBreak/>
              <w:t xml:space="preserve">Знакомить с составом числа 9 из двух меньших чисел и поупражнять в его составлении; формировать понимание отношений между числами внутри </w:t>
            </w:r>
            <w:r w:rsidRPr="00D020C6">
              <w:rPr>
                <w:sz w:val="20"/>
                <w:szCs w:val="20"/>
              </w:rPr>
              <w:lastRenderedPageBreak/>
              <w:t>числового ряда; знакомить со знаками «=», «&lt;», «&gt;»; учить ориентироваться на листе бумаги; продолжать развивать чувство времени.</w:t>
            </w:r>
          </w:p>
        </w:tc>
        <w:tc>
          <w:tcPr>
            <w:tcW w:w="4253" w:type="dxa"/>
          </w:tcPr>
          <w:p w:rsidR="00835A35" w:rsidRPr="00D020C6" w:rsidRDefault="00CE4ECF" w:rsidP="00CE4ECF">
            <w:pPr>
              <w:jc w:val="both"/>
              <w:rPr>
                <w:sz w:val="20"/>
                <w:szCs w:val="20"/>
              </w:rPr>
            </w:pPr>
            <w:r w:rsidRPr="00D020C6">
              <w:rPr>
                <w:sz w:val="20"/>
                <w:szCs w:val="20"/>
              </w:rPr>
              <w:lastRenderedPageBreak/>
              <w:t xml:space="preserve">Познакомились с составом числа 9 из двух меньших чисел и поупражнялись в его составлении; сформировано понимание отношений между числами внутри числового </w:t>
            </w:r>
            <w:r w:rsidRPr="00D020C6">
              <w:rPr>
                <w:sz w:val="20"/>
                <w:szCs w:val="20"/>
              </w:rPr>
              <w:lastRenderedPageBreak/>
              <w:t>ряда; познакомились со знаками «=», «&lt;», «&gt;»; умеют ориентироваться на листе бумаги;</w:t>
            </w:r>
          </w:p>
        </w:tc>
        <w:tc>
          <w:tcPr>
            <w:tcW w:w="1984" w:type="dxa"/>
          </w:tcPr>
          <w:p w:rsidR="00835A35" w:rsidRPr="00D020C6" w:rsidRDefault="00835A35" w:rsidP="00CE4ECF">
            <w:pPr>
              <w:jc w:val="both"/>
              <w:rPr>
                <w:sz w:val="20"/>
                <w:szCs w:val="20"/>
              </w:rPr>
            </w:pPr>
            <w:r w:rsidRPr="00D020C6">
              <w:rPr>
                <w:sz w:val="20"/>
                <w:szCs w:val="20"/>
              </w:rPr>
              <w:lastRenderedPageBreak/>
              <w:t>Опытно-экспериментальная деятельность</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lastRenderedPageBreak/>
              <w:t>21</w:t>
            </w:r>
          </w:p>
        </w:tc>
        <w:tc>
          <w:tcPr>
            <w:tcW w:w="1418" w:type="dxa"/>
          </w:tcPr>
          <w:p w:rsidR="00835A35" w:rsidRPr="00403707" w:rsidRDefault="00835A35" w:rsidP="00835A35">
            <w:pPr>
              <w:jc w:val="center"/>
              <w:rPr>
                <w:b/>
                <w:sz w:val="20"/>
                <w:szCs w:val="20"/>
              </w:rPr>
            </w:pPr>
            <w:r w:rsidRPr="00403707">
              <w:rPr>
                <w:b/>
                <w:sz w:val="20"/>
                <w:szCs w:val="20"/>
              </w:rPr>
              <w:t xml:space="preserve">Февраль </w:t>
            </w:r>
          </w:p>
          <w:p w:rsidR="00835A35" w:rsidRPr="00403707" w:rsidRDefault="00835A35" w:rsidP="00835A35">
            <w:pPr>
              <w:jc w:val="center"/>
              <w:rPr>
                <w:sz w:val="20"/>
                <w:szCs w:val="20"/>
              </w:rPr>
            </w:pPr>
            <w:r w:rsidRPr="00403707">
              <w:rPr>
                <w:sz w:val="20"/>
                <w:szCs w:val="20"/>
              </w:rPr>
              <w:t>21 – я неделя</w:t>
            </w:r>
          </w:p>
        </w:tc>
        <w:tc>
          <w:tcPr>
            <w:tcW w:w="1842" w:type="dxa"/>
          </w:tcPr>
          <w:p w:rsidR="00CE4ECF" w:rsidRPr="00D020C6" w:rsidRDefault="00CE4ECF" w:rsidP="00CE4ECF">
            <w:pPr>
              <w:jc w:val="center"/>
              <w:rPr>
                <w:sz w:val="20"/>
                <w:szCs w:val="20"/>
              </w:rPr>
            </w:pPr>
            <w:r w:rsidRPr="00D020C6">
              <w:rPr>
                <w:sz w:val="20"/>
                <w:szCs w:val="20"/>
              </w:rPr>
              <w:t>Образовательная деятельность №21</w:t>
            </w:r>
          </w:p>
          <w:p w:rsidR="00835A35" w:rsidRPr="00D020C6" w:rsidRDefault="00CE4ECF" w:rsidP="00CE4ECF">
            <w:pPr>
              <w:jc w:val="center"/>
              <w:rPr>
                <w:sz w:val="20"/>
                <w:szCs w:val="20"/>
              </w:rPr>
            </w:pPr>
            <w:r w:rsidRPr="00D020C6">
              <w:rPr>
                <w:sz w:val="20"/>
                <w:szCs w:val="20"/>
              </w:rPr>
              <w:t xml:space="preserve">Т.В. Тарунтаева, Т.И. Алиева стр.175  </w:t>
            </w:r>
          </w:p>
        </w:tc>
        <w:tc>
          <w:tcPr>
            <w:tcW w:w="3969" w:type="dxa"/>
          </w:tcPr>
          <w:p w:rsidR="00835A35" w:rsidRPr="00D020C6" w:rsidRDefault="001C412F" w:rsidP="00405807">
            <w:pPr>
              <w:jc w:val="both"/>
              <w:rPr>
                <w:sz w:val="20"/>
                <w:szCs w:val="20"/>
              </w:rPr>
            </w:pPr>
            <w:r w:rsidRPr="00D020C6">
              <w:rPr>
                <w:sz w:val="20"/>
                <w:szCs w:val="20"/>
              </w:rPr>
              <w:t xml:space="preserve">Учить пересчитываться в обратном порядке, пользуясь порядковыми числительными мужского и женского рода; </w:t>
            </w:r>
            <w:r w:rsidR="00405807" w:rsidRPr="00D020C6">
              <w:rPr>
                <w:sz w:val="20"/>
                <w:szCs w:val="20"/>
              </w:rPr>
              <w:t>различать правую и левую руку; упражнять в составлении числа 9 из двух меньших чисел; закреплять знание названий пальцев руки; развивать координацию движений, мелкую моторику рук; знакомить с понятием «задача», учить применять нужное арифметическое действие, «записывать» его с помощью картинок и знаков «+» или «=»; умение определять время по часам.</w:t>
            </w:r>
          </w:p>
        </w:tc>
        <w:tc>
          <w:tcPr>
            <w:tcW w:w="4253" w:type="dxa"/>
          </w:tcPr>
          <w:p w:rsidR="00835A35" w:rsidRPr="00D020C6" w:rsidRDefault="00405807" w:rsidP="00405807">
            <w:pPr>
              <w:jc w:val="both"/>
              <w:rPr>
                <w:sz w:val="20"/>
                <w:szCs w:val="20"/>
              </w:rPr>
            </w:pPr>
            <w:r w:rsidRPr="00D020C6">
              <w:rPr>
                <w:sz w:val="20"/>
                <w:szCs w:val="20"/>
              </w:rPr>
              <w:t>Умеют пересчитываться в обратном порядке, пользуясь порядковыми числительными мужского и женского рода; различают правую и левую руку; закрепили знание названий пальцев руки; развита координация движений, мелкая моторика рук; познакомились с понятием «задача», умеют применять нужное арифметическое действие, «записывать» его с помощью картинок и знаков «+» или «=», определять время по часам.</w:t>
            </w:r>
          </w:p>
        </w:tc>
        <w:tc>
          <w:tcPr>
            <w:tcW w:w="1984" w:type="dxa"/>
          </w:tcPr>
          <w:p w:rsidR="00835A35" w:rsidRPr="00D020C6" w:rsidRDefault="00835A35" w:rsidP="00405807">
            <w:pPr>
              <w:jc w:val="both"/>
              <w:rPr>
                <w:sz w:val="20"/>
                <w:szCs w:val="20"/>
              </w:rPr>
            </w:pPr>
            <w:r w:rsidRPr="00D020C6">
              <w:rPr>
                <w:sz w:val="20"/>
                <w:szCs w:val="20"/>
              </w:rPr>
              <w:t>Д/игра «Числа – соседи»</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22</w:t>
            </w:r>
          </w:p>
        </w:tc>
        <w:tc>
          <w:tcPr>
            <w:tcW w:w="1418" w:type="dxa"/>
          </w:tcPr>
          <w:p w:rsidR="00835A35" w:rsidRPr="00403707" w:rsidRDefault="00835A35" w:rsidP="00835A35">
            <w:pPr>
              <w:jc w:val="center"/>
              <w:rPr>
                <w:sz w:val="20"/>
                <w:szCs w:val="20"/>
              </w:rPr>
            </w:pPr>
            <w:r w:rsidRPr="00403707">
              <w:rPr>
                <w:sz w:val="20"/>
                <w:szCs w:val="20"/>
              </w:rPr>
              <w:t>22 – я неделя</w:t>
            </w:r>
          </w:p>
        </w:tc>
        <w:tc>
          <w:tcPr>
            <w:tcW w:w="1842" w:type="dxa"/>
          </w:tcPr>
          <w:p w:rsidR="00405807" w:rsidRPr="00D020C6" w:rsidRDefault="00405807" w:rsidP="00405807">
            <w:pPr>
              <w:jc w:val="center"/>
              <w:rPr>
                <w:sz w:val="20"/>
                <w:szCs w:val="20"/>
              </w:rPr>
            </w:pPr>
            <w:r w:rsidRPr="00D020C6">
              <w:rPr>
                <w:sz w:val="20"/>
                <w:szCs w:val="20"/>
              </w:rPr>
              <w:t>Образовательная деятельность №22</w:t>
            </w:r>
          </w:p>
          <w:p w:rsidR="00835A35" w:rsidRPr="00D020C6" w:rsidRDefault="00405807" w:rsidP="00405807">
            <w:pPr>
              <w:jc w:val="center"/>
              <w:rPr>
                <w:sz w:val="20"/>
                <w:szCs w:val="20"/>
              </w:rPr>
            </w:pPr>
            <w:r w:rsidRPr="00D020C6">
              <w:rPr>
                <w:sz w:val="20"/>
                <w:szCs w:val="20"/>
              </w:rPr>
              <w:t>Т.В. Тарунтаева, Т.И. Алиева стр.177</w:t>
            </w:r>
          </w:p>
        </w:tc>
        <w:tc>
          <w:tcPr>
            <w:tcW w:w="3969" w:type="dxa"/>
          </w:tcPr>
          <w:p w:rsidR="00835A35" w:rsidRPr="00D020C6" w:rsidRDefault="00405807" w:rsidP="00CC5FD4">
            <w:pPr>
              <w:jc w:val="both"/>
              <w:rPr>
                <w:sz w:val="20"/>
                <w:szCs w:val="20"/>
              </w:rPr>
            </w:pPr>
            <w:r w:rsidRPr="00D020C6">
              <w:rPr>
                <w:sz w:val="20"/>
                <w:szCs w:val="20"/>
              </w:rPr>
              <w:t xml:space="preserve">Продолжать учить определять время по часам с точностью до получаса; продолжать развивать представления о сохранении количества; упражнять в составлении числа девять из двух меньших чисел, комбинируя различные материалы; закрепить представления о задаче, учить применять нужное арифметическое действие при ее решении,  «записывать» его с помощью картинок и знаков «-» или «=»;учить вслушиваться в происходящее и выражать словесно свои ощущения, развивать умение произвольно переключать внимание. </w:t>
            </w:r>
          </w:p>
        </w:tc>
        <w:tc>
          <w:tcPr>
            <w:tcW w:w="4253" w:type="dxa"/>
          </w:tcPr>
          <w:p w:rsidR="00835A35" w:rsidRPr="00D020C6" w:rsidRDefault="00CC5FD4" w:rsidP="00CC5FD4">
            <w:pPr>
              <w:jc w:val="both"/>
              <w:rPr>
                <w:sz w:val="20"/>
                <w:szCs w:val="20"/>
              </w:rPr>
            </w:pPr>
            <w:r w:rsidRPr="00D020C6">
              <w:rPr>
                <w:sz w:val="20"/>
                <w:szCs w:val="20"/>
              </w:rPr>
              <w:t>Умеют определять время по часам с точностью до получаса; развиты представления о сохранении количества; закрепили представления о задаче, умеют применять нужное арифметическое действие при ее решении,  «записывать» его с помощью картинок и знаков «-» или «=», вслушиваться в происходящее и выражать словесно свои ощущения, развивать умение произвольно переключать внимание.</w:t>
            </w:r>
          </w:p>
        </w:tc>
        <w:tc>
          <w:tcPr>
            <w:tcW w:w="1984" w:type="dxa"/>
          </w:tcPr>
          <w:p w:rsidR="00835A35" w:rsidRPr="00D020C6" w:rsidRDefault="00835A35" w:rsidP="00CC5FD4">
            <w:pPr>
              <w:jc w:val="both"/>
              <w:rPr>
                <w:sz w:val="20"/>
                <w:szCs w:val="20"/>
              </w:rPr>
            </w:pPr>
            <w:r w:rsidRPr="00D020C6">
              <w:rPr>
                <w:sz w:val="20"/>
                <w:szCs w:val="20"/>
              </w:rPr>
              <w:t>Д/упражнение «Соедини точки по пор</w:t>
            </w:r>
            <w:r w:rsidR="00683A25" w:rsidRPr="00D020C6">
              <w:rPr>
                <w:sz w:val="20"/>
                <w:szCs w:val="20"/>
              </w:rPr>
              <w:t>я</w:t>
            </w:r>
            <w:r w:rsidRPr="00D020C6">
              <w:rPr>
                <w:sz w:val="20"/>
                <w:szCs w:val="20"/>
              </w:rPr>
              <w:t>дку»</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23</w:t>
            </w:r>
          </w:p>
        </w:tc>
        <w:tc>
          <w:tcPr>
            <w:tcW w:w="1418" w:type="dxa"/>
          </w:tcPr>
          <w:p w:rsidR="00835A35" w:rsidRPr="00403707" w:rsidRDefault="00835A35" w:rsidP="00835A35">
            <w:pPr>
              <w:jc w:val="center"/>
              <w:rPr>
                <w:sz w:val="20"/>
                <w:szCs w:val="20"/>
              </w:rPr>
            </w:pPr>
            <w:r w:rsidRPr="00403707">
              <w:rPr>
                <w:sz w:val="20"/>
                <w:szCs w:val="20"/>
              </w:rPr>
              <w:t>23 – я неделя</w:t>
            </w:r>
          </w:p>
        </w:tc>
        <w:tc>
          <w:tcPr>
            <w:tcW w:w="1842" w:type="dxa"/>
          </w:tcPr>
          <w:p w:rsidR="00CC5FD4" w:rsidRPr="00D020C6" w:rsidRDefault="00CC5FD4" w:rsidP="00CC5FD4">
            <w:pPr>
              <w:jc w:val="center"/>
              <w:rPr>
                <w:sz w:val="20"/>
                <w:szCs w:val="20"/>
              </w:rPr>
            </w:pPr>
            <w:r w:rsidRPr="00D020C6">
              <w:rPr>
                <w:sz w:val="20"/>
                <w:szCs w:val="20"/>
              </w:rPr>
              <w:t>Образовательная деятельность №23</w:t>
            </w:r>
          </w:p>
          <w:p w:rsidR="00835A35" w:rsidRPr="00D020C6" w:rsidRDefault="00CC5FD4" w:rsidP="00CC5FD4">
            <w:pPr>
              <w:jc w:val="center"/>
              <w:rPr>
                <w:sz w:val="20"/>
                <w:szCs w:val="20"/>
              </w:rPr>
            </w:pPr>
            <w:r w:rsidRPr="00D020C6">
              <w:rPr>
                <w:sz w:val="20"/>
                <w:szCs w:val="20"/>
              </w:rPr>
              <w:t>Т.В.Тарунтаева, Т.И. Алиева стр.181</w:t>
            </w:r>
          </w:p>
        </w:tc>
        <w:tc>
          <w:tcPr>
            <w:tcW w:w="3969" w:type="dxa"/>
          </w:tcPr>
          <w:p w:rsidR="00835A35" w:rsidRPr="00D020C6" w:rsidRDefault="00CC5FD4" w:rsidP="0047676E">
            <w:pPr>
              <w:jc w:val="both"/>
              <w:rPr>
                <w:sz w:val="20"/>
                <w:szCs w:val="20"/>
              </w:rPr>
            </w:pPr>
            <w:r w:rsidRPr="00D020C6">
              <w:rPr>
                <w:sz w:val="20"/>
                <w:szCs w:val="20"/>
              </w:rPr>
              <w:t xml:space="preserve">Знакомить с образованием чисел второго десятка; </w:t>
            </w:r>
            <w:r w:rsidR="0066389C" w:rsidRPr="00D020C6">
              <w:rPr>
                <w:sz w:val="20"/>
                <w:szCs w:val="20"/>
              </w:rPr>
              <w:t xml:space="preserve">учить пересчитываться в различных направлениях, пользуясь порядковыми числительными мужского и женского рода, употреблять в соответствии с ситуацией порядковые и количественные числительные, знакомить с названиями чисел третьего десятка; развивать воображение при </w:t>
            </w:r>
            <w:r w:rsidR="0047676E" w:rsidRPr="00D020C6">
              <w:rPr>
                <w:sz w:val="20"/>
                <w:szCs w:val="20"/>
              </w:rPr>
              <w:t xml:space="preserve">выкладывании различных фигур из палочек; подводить к усвоению структуры задачи: должно бы не менее двух чисел и вопрос; продолжать </w:t>
            </w:r>
            <w:r w:rsidR="0047676E" w:rsidRPr="00D020C6">
              <w:rPr>
                <w:sz w:val="20"/>
                <w:szCs w:val="20"/>
              </w:rPr>
              <w:lastRenderedPageBreak/>
              <w:t>формировать умение определять время по часам с точностью до получаса.</w:t>
            </w:r>
          </w:p>
        </w:tc>
        <w:tc>
          <w:tcPr>
            <w:tcW w:w="4253" w:type="dxa"/>
          </w:tcPr>
          <w:p w:rsidR="00835A35" w:rsidRPr="00D020C6" w:rsidRDefault="0047676E" w:rsidP="0047676E">
            <w:pPr>
              <w:jc w:val="both"/>
              <w:rPr>
                <w:sz w:val="20"/>
                <w:szCs w:val="20"/>
              </w:rPr>
            </w:pPr>
            <w:r w:rsidRPr="00D020C6">
              <w:rPr>
                <w:sz w:val="20"/>
                <w:szCs w:val="20"/>
              </w:rPr>
              <w:lastRenderedPageBreak/>
              <w:t xml:space="preserve">Познакомились с образованием чисел второго десятка; умеют пересчитываться в различных направлениях, пользуясь порядковыми числительными мужского и женского рода, употреблять в соответствии с ситуацией порядковые и количественные числительные, познакомились с названиями чисел третьего десятка; развито воображение при выкладывании различных фигур из палочек; подводить к усвоению структуры задачи: должно бы не менее двух чисел и вопрос; сформировано умение определять время по </w:t>
            </w:r>
            <w:r w:rsidRPr="00D020C6">
              <w:rPr>
                <w:sz w:val="20"/>
                <w:szCs w:val="20"/>
              </w:rPr>
              <w:lastRenderedPageBreak/>
              <w:t>часам с точностью до получаса.</w:t>
            </w:r>
          </w:p>
        </w:tc>
        <w:tc>
          <w:tcPr>
            <w:tcW w:w="1984" w:type="dxa"/>
          </w:tcPr>
          <w:p w:rsidR="00835A35" w:rsidRPr="00D020C6" w:rsidRDefault="00835A35" w:rsidP="0047676E">
            <w:pPr>
              <w:jc w:val="both"/>
              <w:rPr>
                <w:sz w:val="20"/>
                <w:szCs w:val="20"/>
              </w:rPr>
            </w:pPr>
            <w:r w:rsidRPr="00D020C6">
              <w:rPr>
                <w:sz w:val="20"/>
                <w:szCs w:val="20"/>
              </w:rPr>
              <w:lastRenderedPageBreak/>
              <w:t>Д/упражнение «Составь узор из счетных палочек»</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403707">
        <w:trPr>
          <w:trHeight w:val="2215"/>
        </w:trPr>
        <w:tc>
          <w:tcPr>
            <w:tcW w:w="568" w:type="dxa"/>
          </w:tcPr>
          <w:p w:rsidR="00835A35" w:rsidRPr="00D020C6" w:rsidRDefault="00835A35" w:rsidP="00835A35">
            <w:pPr>
              <w:jc w:val="center"/>
              <w:rPr>
                <w:sz w:val="20"/>
                <w:szCs w:val="20"/>
              </w:rPr>
            </w:pPr>
            <w:r w:rsidRPr="00D020C6">
              <w:rPr>
                <w:sz w:val="20"/>
                <w:szCs w:val="20"/>
              </w:rPr>
              <w:lastRenderedPageBreak/>
              <w:t>24</w:t>
            </w:r>
          </w:p>
        </w:tc>
        <w:tc>
          <w:tcPr>
            <w:tcW w:w="1418" w:type="dxa"/>
          </w:tcPr>
          <w:p w:rsidR="00835A35" w:rsidRPr="00403707" w:rsidRDefault="00835A35" w:rsidP="00835A35">
            <w:pPr>
              <w:jc w:val="center"/>
              <w:rPr>
                <w:sz w:val="20"/>
                <w:szCs w:val="20"/>
              </w:rPr>
            </w:pPr>
            <w:r w:rsidRPr="00403707">
              <w:rPr>
                <w:sz w:val="20"/>
                <w:szCs w:val="20"/>
              </w:rPr>
              <w:t>24 – я неделя</w:t>
            </w:r>
          </w:p>
        </w:tc>
        <w:tc>
          <w:tcPr>
            <w:tcW w:w="1842" w:type="dxa"/>
          </w:tcPr>
          <w:p w:rsidR="0047676E" w:rsidRPr="00D020C6" w:rsidRDefault="0047676E" w:rsidP="0047676E">
            <w:pPr>
              <w:jc w:val="center"/>
              <w:rPr>
                <w:sz w:val="20"/>
                <w:szCs w:val="20"/>
              </w:rPr>
            </w:pPr>
            <w:r w:rsidRPr="00D020C6">
              <w:rPr>
                <w:sz w:val="20"/>
                <w:szCs w:val="20"/>
              </w:rPr>
              <w:t>Образовательная деятельность №24</w:t>
            </w:r>
          </w:p>
          <w:p w:rsidR="00835A35" w:rsidRPr="00D020C6" w:rsidRDefault="0047676E" w:rsidP="0047676E">
            <w:pPr>
              <w:jc w:val="center"/>
              <w:rPr>
                <w:sz w:val="20"/>
                <w:szCs w:val="20"/>
              </w:rPr>
            </w:pPr>
            <w:r w:rsidRPr="00D020C6">
              <w:rPr>
                <w:sz w:val="20"/>
                <w:szCs w:val="20"/>
              </w:rPr>
              <w:t>Т.В. Тарунтаева, Т.И. Алиева стр.1</w:t>
            </w:r>
            <w:r w:rsidR="004651B7" w:rsidRPr="00D020C6">
              <w:rPr>
                <w:sz w:val="20"/>
                <w:szCs w:val="20"/>
              </w:rPr>
              <w:t>85</w:t>
            </w:r>
          </w:p>
        </w:tc>
        <w:tc>
          <w:tcPr>
            <w:tcW w:w="3969" w:type="dxa"/>
          </w:tcPr>
          <w:p w:rsidR="00BA5A1B" w:rsidRPr="00D020C6" w:rsidRDefault="004651B7" w:rsidP="004651B7">
            <w:pPr>
              <w:jc w:val="both"/>
              <w:rPr>
                <w:sz w:val="20"/>
                <w:szCs w:val="20"/>
              </w:rPr>
            </w:pPr>
            <w:r w:rsidRPr="00D020C6">
              <w:rPr>
                <w:sz w:val="20"/>
                <w:szCs w:val="20"/>
              </w:rPr>
              <w:t>У</w:t>
            </w:r>
            <w:r w:rsidR="00BA5A1B" w:rsidRPr="00D020C6">
              <w:rPr>
                <w:sz w:val="20"/>
                <w:szCs w:val="20"/>
              </w:rPr>
              <w:t>чить пересчитывать в различных направлениях, пользуясь порядковыми числительными мужского и женского рода, употреблять порядковые и количественные числительные в соответствии с ситуацией;упражнять в образовании чисел в</w:t>
            </w:r>
            <w:r w:rsidRPr="00D020C6">
              <w:rPr>
                <w:sz w:val="20"/>
                <w:szCs w:val="20"/>
              </w:rPr>
              <w:t xml:space="preserve">торого десятка; </w:t>
            </w:r>
            <w:r w:rsidR="00BA5A1B" w:rsidRPr="00D020C6">
              <w:rPr>
                <w:sz w:val="20"/>
                <w:szCs w:val="20"/>
              </w:rPr>
              <w:t>уточнить представления о длине и ширине предметов (лист бумаги), использую изме</w:t>
            </w:r>
            <w:r w:rsidR="00403707">
              <w:rPr>
                <w:sz w:val="20"/>
                <w:szCs w:val="20"/>
              </w:rPr>
              <w:t>рение с помощью условной мерки.</w:t>
            </w:r>
          </w:p>
        </w:tc>
        <w:tc>
          <w:tcPr>
            <w:tcW w:w="4253" w:type="dxa"/>
          </w:tcPr>
          <w:p w:rsidR="00835A35" w:rsidRPr="00D020C6" w:rsidRDefault="004651B7" w:rsidP="004651B7">
            <w:pPr>
              <w:jc w:val="both"/>
              <w:rPr>
                <w:sz w:val="20"/>
                <w:szCs w:val="20"/>
              </w:rPr>
            </w:pPr>
            <w:r w:rsidRPr="00D020C6">
              <w:rPr>
                <w:sz w:val="20"/>
                <w:szCs w:val="20"/>
              </w:rPr>
              <w:t xml:space="preserve">Умеют пересчитывать в различных направлениях, пользуясь порядковыми числительными мужского и женского рода, употреблять порядковые и количественные числительные в соответствии с ситуацией; уточнили представления о длине и ширине предметов (лист бумаги), используя измерение с помощью условной мерки; ставить вопрос к задаче; развито воображение при выкладывании различных фигур из палочек; </w:t>
            </w:r>
          </w:p>
        </w:tc>
        <w:tc>
          <w:tcPr>
            <w:tcW w:w="1984" w:type="dxa"/>
          </w:tcPr>
          <w:p w:rsidR="00835A35" w:rsidRPr="00D020C6" w:rsidRDefault="00835A35" w:rsidP="004651B7">
            <w:pPr>
              <w:jc w:val="both"/>
              <w:rPr>
                <w:sz w:val="20"/>
                <w:szCs w:val="20"/>
              </w:rPr>
            </w:pPr>
            <w:r w:rsidRPr="00D020C6">
              <w:rPr>
                <w:sz w:val="20"/>
                <w:szCs w:val="20"/>
              </w:rPr>
              <w:t>Графический диктант</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25</w:t>
            </w:r>
          </w:p>
        </w:tc>
        <w:tc>
          <w:tcPr>
            <w:tcW w:w="1418" w:type="dxa"/>
          </w:tcPr>
          <w:p w:rsidR="00835A35" w:rsidRPr="00B77134" w:rsidRDefault="00835A35" w:rsidP="00835A35">
            <w:pPr>
              <w:jc w:val="center"/>
              <w:rPr>
                <w:b/>
                <w:sz w:val="20"/>
                <w:szCs w:val="20"/>
              </w:rPr>
            </w:pPr>
            <w:r w:rsidRPr="00B77134">
              <w:rPr>
                <w:b/>
                <w:sz w:val="20"/>
                <w:szCs w:val="20"/>
              </w:rPr>
              <w:t xml:space="preserve">Март </w:t>
            </w:r>
          </w:p>
          <w:p w:rsidR="00835A35" w:rsidRPr="00B77134" w:rsidRDefault="00835A35" w:rsidP="00835A35">
            <w:pPr>
              <w:jc w:val="center"/>
              <w:rPr>
                <w:sz w:val="20"/>
                <w:szCs w:val="20"/>
              </w:rPr>
            </w:pPr>
            <w:r w:rsidRPr="00B77134">
              <w:rPr>
                <w:sz w:val="20"/>
                <w:szCs w:val="20"/>
              </w:rPr>
              <w:t>25 – я неделя</w:t>
            </w:r>
          </w:p>
        </w:tc>
        <w:tc>
          <w:tcPr>
            <w:tcW w:w="1842" w:type="dxa"/>
          </w:tcPr>
          <w:p w:rsidR="004651B7" w:rsidRPr="00D020C6" w:rsidRDefault="004651B7" w:rsidP="004651B7">
            <w:pPr>
              <w:jc w:val="center"/>
              <w:rPr>
                <w:sz w:val="20"/>
                <w:szCs w:val="20"/>
              </w:rPr>
            </w:pPr>
            <w:r w:rsidRPr="00D020C6">
              <w:rPr>
                <w:sz w:val="20"/>
                <w:szCs w:val="20"/>
              </w:rPr>
              <w:t>Образовательная деятельность №25</w:t>
            </w:r>
          </w:p>
          <w:p w:rsidR="00835A35" w:rsidRPr="00D020C6" w:rsidRDefault="004651B7" w:rsidP="004651B7">
            <w:pPr>
              <w:jc w:val="center"/>
              <w:rPr>
                <w:sz w:val="20"/>
                <w:szCs w:val="20"/>
              </w:rPr>
            </w:pPr>
            <w:r w:rsidRPr="00D020C6">
              <w:rPr>
                <w:sz w:val="20"/>
                <w:szCs w:val="20"/>
              </w:rPr>
              <w:t>Т.В.Тарунтаева, Т.И. Алиева стр.188</w:t>
            </w:r>
          </w:p>
        </w:tc>
        <w:tc>
          <w:tcPr>
            <w:tcW w:w="3969" w:type="dxa"/>
          </w:tcPr>
          <w:p w:rsidR="00835A35" w:rsidRPr="00D020C6" w:rsidRDefault="00F01149" w:rsidP="00157232">
            <w:pPr>
              <w:jc w:val="both"/>
              <w:rPr>
                <w:sz w:val="20"/>
                <w:szCs w:val="20"/>
              </w:rPr>
            </w:pPr>
            <w:r w:rsidRPr="00D020C6">
              <w:rPr>
                <w:sz w:val="20"/>
                <w:szCs w:val="20"/>
              </w:rPr>
              <w:t xml:space="preserve">Учить пересчитывать в различных направлениях, пользуясь порядковыми числительными мужского и женского рода, употреблять в соответствии с ситуацией порядковые и количественные числительные, </w:t>
            </w:r>
            <w:r w:rsidR="00157232" w:rsidRPr="00D020C6">
              <w:rPr>
                <w:sz w:val="20"/>
                <w:szCs w:val="20"/>
              </w:rPr>
              <w:t>з</w:t>
            </w:r>
            <w:r w:rsidRPr="00D020C6">
              <w:rPr>
                <w:sz w:val="20"/>
                <w:szCs w:val="20"/>
              </w:rPr>
              <w:t xml:space="preserve">накомить с названиями чисел третьего десятка; знакомить с составом числа 10 из двух меньших чисел и упражнять в его составлении; учить </w:t>
            </w:r>
            <w:r w:rsidR="00157232" w:rsidRPr="00D020C6">
              <w:rPr>
                <w:sz w:val="20"/>
                <w:szCs w:val="20"/>
              </w:rPr>
              <w:t>преобразовывать</w:t>
            </w:r>
            <w:r w:rsidRPr="00D020C6">
              <w:rPr>
                <w:sz w:val="20"/>
                <w:szCs w:val="20"/>
              </w:rPr>
              <w:t xml:space="preserve"> фигуры; помочь усвоить структурузадачи (наличие двух известных </w:t>
            </w:r>
            <w:r w:rsidR="00157232" w:rsidRPr="00D020C6">
              <w:rPr>
                <w:sz w:val="20"/>
                <w:szCs w:val="20"/>
              </w:rPr>
              <w:t>величин и вопроса); развивать внимание и производительное запоминание;</w:t>
            </w:r>
          </w:p>
        </w:tc>
        <w:tc>
          <w:tcPr>
            <w:tcW w:w="4253" w:type="dxa"/>
          </w:tcPr>
          <w:p w:rsidR="00835A35" w:rsidRPr="00D020C6" w:rsidRDefault="00157232" w:rsidP="00157232">
            <w:pPr>
              <w:jc w:val="both"/>
              <w:rPr>
                <w:sz w:val="20"/>
                <w:szCs w:val="20"/>
              </w:rPr>
            </w:pPr>
            <w:r w:rsidRPr="00D020C6">
              <w:rPr>
                <w:sz w:val="20"/>
                <w:szCs w:val="20"/>
              </w:rPr>
              <w:t>Умеют пересчитывать в различных направлениях, пользуясь порядковыми числительными мужского и женского рода, употреблять в соответствии с ситуацией порядковые и количественные числительные, знакомить с названиями чисел третьего десятка; познакомились с составом числа 10 из двух меньших чисел и упражнять в его составлении; умеют преобразовывать фигуры; усвоили структуру задачи (наличие двух известных величин и вопроса); развито внимание и производительное запоминание;</w:t>
            </w:r>
          </w:p>
        </w:tc>
        <w:tc>
          <w:tcPr>
            <w:tcW w:w="1984" w:type="dxa"/>
          </w:tcPr>
          <w:p w:rsidR="00835A35" w:rsidRPr="00D020C6" w:rsidRDefault="00835A35" w:rsidP="00F01149">
            <w:pPr>
              <w:jc w:val="both"/>
              <w:rPr>
                <w:sz w:val="20"/>
                <w:szCs w:val="20"/>
              </w:rPr>
            </w:pPr>
            <w:r w:rsidRPr="00D020C6">
              <w:rPr>
                <w:sz w:val="20"/>
                <w:szCs w:val="20"/>
              </w:rPr>
              <w:t>Опытно-экспериментальная деятельность</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26</w:t>
            </w:r>
          </w:p>
        </w:tc>
        <w:tc>
          <w:tcPr>
            <w:tcW w:w="1418" w:type="dxa"/>
          </w:tcPr>
          <w:p w:rsidR="00835A35" w:rsidRPr="00B77134" w:rsidRDefault="00835A35" w:rsidP="00835A35">
            <w:pPr>
              <w:jc w:val="center"/>
              <w:rPr>
                <w:sz w:val="20"/>
                <w:szCs w:val="20"/>
              </w:rPr>
            </w:pPr>
            <w:r w:rsidRPr="00B77134">
              <w:rPr>
                <w:sz w:val="20"/>
                <w:szCs w:val="20"/>
              </w:rPr>
              <w:t>26 – я неделя</w:t>
            </w:r>
          </w:p>
        </w:tc>
        <w:tc>
          <w:tcPr>
            <w:tcW w:w="1842" w:type="dxa"/>
          </w:tcPr>
          <w:p w:rsidR="00157232" w:rsidRPr="00D020C6" w:rsidRDefault="00157232" w:rsidP="00157232">
            <w:pPr>
              <w:jc w:val="center"/>
              <w:rPr>
                <w:sz w:val="20"/>
                <w:szCs w:val="20"/>
              </w:rPr>
            </w:pPr>
            <w:r w:rsidRPr="00D020C6">
              <w:rPr>
                <w:sz w:val="20"/>
                <w:szCs w:val="20"/>
              </w:rPr>
              <w:t>Образовательная деятельность №26</w:t>
            </w:r>
          </w:p>
          <w:p w:rsidR="00835A35" w:rsidRPr="00D020C6" w:rsidRDefault="00157232" w:rsidP="00157232">
            <w:pPr>
              <w:jc w:val="center"/>
              <w:rPr>
                <w:sz w:val="20"/>
                <w:szCs w:val="20"/>
              </w:rPr>
            </w:pPr>
            <w:r w:rsidRPr="00D020C6">
              <w:rPr>
                <w:sz w:val="20"/>
                <w:szCs w:val="20"/>
              </w:rPr>
              <w:t>Т.В.Тарунтаева, Т.И. Алиева стр.191</w:t>
            </w:r>
          </w:p>
        </w:tc>
        <w:tc>
          <w:tcPr>
            <w:tcW w:w="3969" w:type="dxa"/>
          </w:tcPr>
          <w:p w:rsidR="00835A35" w:rsidRPr="00D020C6" w:rsidRDefault="00E1211E" w:rsidP="007D5973">
            <w:pPr>
              <w:jc w:val="both"/>
              <w:rPr>
                <w:sz w:val="20"/>
                <w:szCs w:val="20"/>
              </w:rPr>
            </w:pPr>
            <w:r w:rsidRPr="00D020C6">
              <w:rPr>
                <w:sz w:val="20"/>
                <w:szCs w:val="20"/>
              </w:rPr>
              <w:t>Учить пересчитывать в прямом и обратном порядке, пользуясь порядковыми числительными мужского и женского рода, выбирая направление счета: слева направо или справа налево; продолжать учить делить на равные части квадратный лист бумаги двумя способами; упражнять в образовании чисел второго десятка; учить ставить вопрос к задаче, выкладывать решение с помощью геометрических фигур и математических знаком; учить объединяться в группы; формировать умение вычленять существенные признаки описанной ситуации.</w:t>
            </w:r>
          </w:p>
        </w:tc>
        <w:tc>
          <w:tcPr>
            <w:tcW w:w="4253" w:type="dxa"/>
          </w:tcPr>
          <w:p w:rsidR="00835A35" w:rsidRPr="00D020C6" w:rsidRDefault="00C839E2" w:rsidP="00C839E2">
            <w:pPr>
              <w:jc w:val="both"/>
              <w:rPr>
                <w:sz w:val="20"/>
                <w:szCs w:val="20"/>
              </w:rPr>
            </w:pPr>
            <w:r w:rsidRPr="00D020C6">
              <w:rPr>
                <w:sz w:val="20"/>
                <w:szCs w:val="20"/>
              </w:rPr>
              <w:t>Умеют пересчитывать в прямом и обратном порядке, пользуясь порядковыми числительными мужского и женского рода, выбирая направление счета: слева направо или справа налево, делить на равные части квадратный лист бумаги двумя способами, ставить вопрос к задаче, выкладывать решение с помощью геометрических фигур и математических знаком, объединяться в группы; сформировано умение вычленять существенные признаки описанной ситуации.</w:t>
            </w:r>
          </w:p>
        </w:tc>
        <w:tc>
          <w:tcPr>
            <w:tcW w:w="1984" w:type="dxa"/>
          </w:tcPr>
          <w:p w:rsidR="00835A35" w:rsidRPr="00D020C6" w:rsidRDefault="00835A35" w:rsidP="00835A35">
            <w:pPr>
              <w:rPr>
                <w:sz w:val="20"/>
                <w:szCs w:val="20"/>
              </w:rPr>
            </w:pPr>
            <w:r w:rsidRPr="00D020C6">
              <w:rPr>
                <w:sz w:val="20"/>
                <w:szCs w:val="20"/>
              </w:rPr>
              <w:t>Д/игра «Найди предмет по описанию»</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27</w:t>
            </w:r>
          </w:p>
        </w:tc>
        <w:tc>
          <w:tcPr>
            <w:tcW w:w="1418" w:type="dxa"/>
          </w:tcPr>
          <w:p w:rsidR="00835A35" w:rsidRPr="00B77134" w:rsidRDefault="00835A35" w:rsidP="00835A35">
            <w:pPr>
              <w:jc w:val="center"/>
              <w:rPr>
                <w:sz w:val="20"/>
                <w:szCs w:val="20"/>
              </w:rPr>
            </w:pPr>
            <w:r w:rsidRPr="00B77134">
              <w:rPr>
                <w:sz w:val="20"/>
                <w:szCs w:val="20"/>
              </w:rPr>
              <w:t>27 – я неделя</w:t>
            </w:r>
          </w:p>
        </w:tc>
        <w:tc>
          <w:tcPr>
            <w:tcW w:w="1842" w:type="dxa"/>
          </w:tcPr>
          <w:p w:rsidR="004A60F3" w:rsidRPr="00D020C6" w:rsidRDefault="004A60F3" w:rsidP="004A60F3">
            <w:pPr>
              <w:jc w:val="center"/>
              <w:rPr>
                <w:sz w:val="20"/>
                <w:szCs w:val="20"/>
              </w:rPr>
            </w:pPr>
            <w:r w:rsidRPr="00D020C6">
              <w:rPr>
                <w:sz w:val="20"/>
                <w:szCs w:val="20"/>
              </w:rPr>
              <w:t>Образовательная деятельность №27</w:t>
            </w:r>
          </w:p>
          <w:p w:rsidR="00835A35" w:rsidRPr="00D020C6" w:rsidRDefault="004A60F3" w:rsidP="004A60F3">
            <w:pPr>
              <w:jc w:val="center"/>
              <w:rPr>
                <w:sz w:val="20"/>
                <w:szCs w:val="20"/>
              </w:rPr>
            </w:pPr>
            <w:r w:rsidRPr="00D020C6">
              <w:rPr>
                <w:sz w:val="20"/>
                <w:szCs w:val="20"/>
              </w:rPr>
              <w:t xml:space="preserve">Т.В.Тарунтаева, Т.И. Алиева </w:t>
            </w:r>
            <w:r w:rsidRPr="00D020C6">
              <w:rPr>
                <w:sz w:val="20"/>
                <w:szCs w:val="20"/>
              </w:rPr>
              <w:lastRenderedPageBreak/>
              <w:t>стр.195</w:t>
            </w:r>
          </w:p>
        </w:tc>
        <w:tc>
          <w:tcPr>
            <w:tcW w:w="3969" w:type="dxa"/>
          </w:tcPr>
          <w:p w:rsidR="00835A35" w:rsidRPr="00D020C6" w:rsidRDefault="004A60F3" w:rsidP="004A60F3">
            <w:pPr>
              <w:jc w:val="both"/>
              <w:rPr>
                <w:sz w:val="20"/>
                <w:szCs w:val="20"/>
              </w:rPr>
            </w:pPr>
            <w:r w:rsidRPr="00D020C6">
              <w:rPr>
                <w:sz w:val="20"/>
                <w:szCs w:val="20"/>
              </w:rPr>
              <w:lastRenderedPageBreak/>
              <w:t xml:space="preserve">Продолжать учить пересчитывать в прямом и обратном порядке, знакомить с названиями чисел третьего десятка; учить узнавать числа второго десятка; упражнять </w:t>
            </w:r>
            <w:r w:rsidRPr="00D020C6">
              <w:rPr>
                <w:sz w:val="20"/>
                <w:szCs w:val="20"/>
              </w:rPr>
              <w:lastRenderedPageBreak/>
              <w:t>в составлении чисел в пределах десяти из двух меньших; продолжать учить решать задачи, помочь осознать различие задач на сложение и вычитание; формировать умение вычленять существенные признаки описанной ситуации.</w:t>
            </w:r>
          </w:p>
        </w:tc>
        <w:tc>
          <w:tcPr>
            <w:tcW w:w="4253" w:type="dxa"/>
          </w:tcPr>
          <w:p w:rsidR="00835A35" w:rsidRPr="00D020C6" w:rsidRDefault="004A60F3" w:rsidP="004A60F3">
            <w:pPr>
              <w:jc w:val="both"/>
              <w:rPr>
                <w:sz w:val="20"/>
                <w:szCs w:val="20"/>
              </w:rPr>
            </w:pPr>
            <w:r w:rsidRPr="00D020C6">
              <w:rPr>
                <w:sz w:val="20"/>
                <w:szCs w:val="20"/>
              </w:rPr>
              <w:lastRenderedPageBreak/>
              <w:t xml:space="preserve">Умеют пересчитывать в прямом и обратном порядке, познакомились с названиями чисел третьего десятка; умеют узнавать числа второго десятка, решать задачи, сформировано </w:t>
            </w:r>
            <w:r w:rsidRPr="00D020C6">
              <w:rPr>
                <w:sz w:val="20"/>
                <w:szCs w:val="20"/>
              </w:rPr>
              <w:lastRenderedPageBreak/>
              <w:t>умение вычленять существенные признаки описанной ситуации.</w:t>
            </w:r>
          </w:p>
        </w:tc>
        <w:tc>
          <w:tcPr>
            <w:tcW w:w="1984" w:type="dxa"/>
          </w:tcPr>
          <w:p w:rsidR="00835A35" w:rsidRPr="00D020C6" w:rsidRDefault="00835A35" w:rsidP="004A60F3">
            <w:pPr>
              <w:jc w:val="both"/>
              <w:rPr>
                <w:sz w:val="20"/>
                <w:szCs w:val="20"/>
              </w:rPr>
            </w:pPr>
            <w:r w:rsidRPr="00D020C6">
              <w:rPr>
                <w:sz w:val="20"/>
                <w:szCs w:val="20"/>
              </w:rPr>
              <w:lastRenderedPageBreak/>
              <w:t>Н-п игра «Времена года»</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lastRenderedPageBreak/>
              <w:t>28</w:t>
            </w:r>
          </w:p>
        </w:tc>
        <w:tc>
          <w:tcPr>
            <w:tcW w:w="1418" w:type="dxa"/>
          </w:tcPr>
          <w:p w:rsidR="00835A35" w:rsidRPr="00B77134" w:rsidRDefault="00835A35" w:rsidP="00835A35">
            <w:pPr>
              <w:jc w:val="center"/>
              <w:rPr>
                <w:sz w:val="20"/>
                <w:szCs w:val="20"/>
              </w:rPr>
            </w:pPr>
            <w:r w:rsidRPr="00B77134">
              <w:rPr>
                <w:sz w:val="20"/>
                <w:szCs w:val="20"/>
              </w:rPr>
              <w:t>28 – я неделя</w:t>
            </w:r>
          </w:p>
        </w:tc>
        <w:tc>
          <w:tcPr>
            <w:tcW w:w="1842" w:type="dxa"/>
          </w:tcPr>
          <w:p w:rsidR="004A60F3" w:rsidRPr="00D020C6" w:rsidRDefault="004A60F3" w:rsidP="004A60F3">
            <w:pPr>
              <w:jc w:val="center"/>
              <w:rPr>
                <w:sz w:val="20"/>
                <w:szCs w:val="20"/>
              </w:rPr>
            </w:pPr>
            <w:r w:rsidRPr="00D020C6">
              <w:rPr>
                <w:sz w:val="20"/>
                <w:szCs w:val="20"/>
              </w:rPr>
              <w:t>Образовательная деятельность №28</w:t>
            </w:r>
          </w:p>
          <w:p w:rsidR="00835A35" w:rsidRPr="00D020C6" w:rsidRDefault="004A60F3" w:rsidP="004A60F3">
            <w:pPr>
              <w:jc w:val="center"/>
              <w:rPr>
                <w:sz w:val="20"/>
                <w:szCs w:val="20"/>
              </w:rPr>
            </w:pPr>
            <w:r w:rsidRPr="00D020C6">
              <w:rPr>
                <w:sz w:val="20"/>
                <w:szCs w:val="20"/>
              </w:rPr>
              <w:t>Т.В.Тарунтаева, Т.И. Алиева стр.197</w:t>
            </w:r>
          </w:p>
        </w:tc>
        <w:tc>
          <w:tcPr>
            <w:tcW w:w="3969" w:type="dxa"/>
          </w:tcPr>
          <w:p w:rsidR="00835A35" w:rsidRPr="00D020C6" w:rsidRDefault="002C060F" w:rsidP="002C060F">
            <w:pPr>
              <w:jc w:val="both"/>
              <w:rPr>
                <w:sz w:val="20"/>
                <w:szCs w:val="20"/>
              </w:rPr>
            </w:pPr>
            <w:r w:rsidRPr="00D020C6">
              <w:rPr>
                <w:sz w:val="20"/>
                <w:szCs w:val="20"/>
              </w:rPr>
              <w:t>Учить считать по предложенной мерке физически не объединенные предметы; закреплять понимание независимости числа от формы расположения и цвета пересчитываемых предметов; учить самостоятельно придумывать условие задачи в соответствии с записанным на доске выражением; развивать произвольное запоминание.</w:t>
            </w:r>
          </w:p>
        </w:tc>
        <w:tc>
          <w:tcPr>
            <w:tcW w:w="4253" w:type="dxa"/>
          </w:tcPr>
          <w:p w:rsidR="00835A35" w:rsidRPr="00D020C6" w:rsidRDefault="002C060F" w:rsidP="002C060F">
            <w:pPr>
              <w:jc w:val="both"/>
              <w:rPr>
                <w:sz w:val="20"/>
                <w:szCs w:val="20"/>
              </w:rPr>
            </w:pPr>
            <w:r w:rsidRPr="00D020C6">
              <w:rPr>
                <w:sz w:val="20"/>
                <w:szCs w:val="20"/>
              </w:rPr>
              <w:t>Умеют считать по предложенной мерке физически не объединенные предметы; закрепили понимание независимости числа от формы расположения и цвета пересчитываемых предметов; умеют самостоятельно придумывать условие задачи в соответствии с записанным на доске выражением; развито произвольное запоминание.</w:t>
            </w:r>
          </w:p>
        </w:tc>
        <w:tc>
          <w:tcPr>
            <w:tcW w:w="1984" w:type="dxa"/>
          </w:tcPr>
          <w:p w:rsidR="00835A35" w:rsidRPr="00D020C6" w:rsidRDefault="00835A35" w:rsidP="00835A35">
            <w:pPr>
              <w:rPr>
                <w:sz w:val="20"/>
                <w:szCs w:val="20"/>
              </w:rPr>
            </w:pPr>
            <w:r w:rsidRPr="00D020C6">
              <w:rPr>
                <w:sz w:val="20"/>
                <w:szCs w:val="20"/>
              </w:rPr>
              <w:t>Опытно-экспериментальная деятельность</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29</w:t>
            </w:r>
          </w:p>
        </w:tc>
        <w:tc>
          <w:tcPr>
            <w:tcW w:w="1418" w:type="dxa"/>
          </w:tcPr>
          <w:p w:rsidR="009F4498" w:rsidRPr="00B062B4" w:rsidRDefault="009F4498" w:rsidP="009F4498">
            <w:pPr>
              <w:jc w:val="center"/>
              <w:rPr>
                <w:b/>
                <w:sz w:val="20"/>
                <w:szCs w:val="20"/>
              </w:rPr>
            </w:pPr>
            <w:r w:rsidRPr="00B062B4">
              <w:rPr>
                <w:b/>
                <w:sz w:val="20"/>
                <w:szCs w:val="20"/>
              </w:rPr>
              <w:t xml:space="preserve">Апрель </w:t>
            </w:r>
          </w:p>
          <w:p w:rsidR="00835A35" w:rsidRPr="00B062B4" w:rsidRDefault="00835A35" w:rsidP="00835A35">
            <w:pPr>
              <w:jc w:val="center"/>
              <w:rPr>
                <w:sz w:val="20"/>
                <w:szCs w:val="20"/>
              </w:rPr>
            </w:pPr>
            <w:r w:rsidRPr="00B062B4">
              <w:rPr>
                <w:sz w:val="20"/>
                <w:szCs w:val="20"/>
              </w:rPr>
              <w:t>29 – я неделя</w:t>
            </w:r>
          </w:p>
        </w:tc>
        <w:tc>
          <w:tcPr>
            <w:tcW w:w="1842" w:type="dxa"/>
          </w:tcPr>
          <w:p w:rsidR="002C060F" w:rsidRPr="00D020C6" w:rsidRDefault="002C060F" w:rsidP="002C060F">
            <w:pPr>
              <w:jc w:val="center"/>
              <w:rPr>
                <w:sz w:val="20"/>
                <w:szCs w:val="20"/>
              </w:rPr>
            </w:pPr>
            <w:r w:rsidRPr="00D020C6">
              <w:rPr>
                <w:sz w:val="20"/>
                <w:szCs w:val="20"/>
              </w:rPr>
              <w:t>Образовательная деятельность №29</w:t>
            </w:r>
          </w:p>
          <w:p w:rsidR="00835A35" w:rsidRPr="00D020C6" w:rsidRDefault="002C060F" w:rsidP="002C060F">
            <w:pPr>
              <w:jc w:val="center"/>
              <w:rPr>
                <w:sz w:val="20"/>
                <w:szCs w:val="20"/>
              </w:rPr>
            </w:pPr>
            <w:r w:rsidRPr="00D020C6">
              <w:rPr>
                <w:sz w:val="20"/>
                <w:szCs w:val="20"/>
              </w:rPr>
              <w:t>Т.В.Тарунтаева, Т.И. Алиева стр.200</w:t>
            </w:r>
          </w:p>
        </w:tc>
        <w:tc>
          <w:tcPr>
            <w:tcW w:w="3969" w:type="dxa"/>
          </w:tcPr>
          <w:p w:rsidR="00835A35" w:rsidRPr="00D020C6" w:rsidRDefault="00B83E89" w:rsidP="00CE3C92">
            <w:pPr>
              <w:jc w:val="both"/>
              <w:rPr>
                <w:sz w:val="20"/>
                <w:szCs w:val="20"/>
              </w:rPr>
            </w:pPr>
            <w:r w:rsidRPr="00D020C6">
              <w:rPr>
                <w:sz w:val="20"/>
                <w:szCs w:val="20"/>
              </w:rPr>
              <w:t xml:space="preserve">Знакомить со значениями слов «предыдущий – последующий»; учить использовать эти слова при выстраивании числового ряда; упражнять в составлении чисел в пределах 10 из двух меньших цифр; закреплять задание последовательности чисел второго десятка, учить определять число больше на 1 и меньше на 1 названного; продолжать учить измерять с помощью уловной мерки количество жидкости; учить решать взаимообратные задачи, рассуждать, доказывать правильность ответа; развивать слуховое восприятие: умение ориентироваться в пространстве на слух, способность различать голоса; формировать умение вычленять существенные признаки описанной ситуации. </w:t>
            </w:r>
          </w:p>
        </w:tc>
        <w:tc>
          <w:tcPr>
            <w:tcW w:w="4253" w:type="dxa"/>
          </w:tcPr>
          <w:p w:rsidR="00835A35" w:rsidRPr="00D020C6" w:rsidRDefault="00CE3C92" w:rsidP="00D12117">
            <w:pPr>
              <w:jc w:val="both"/>
              <w:rPr>
                <w:sz w:val="20"/>
                <w:szCs w:val="20"/>
              </w:rPr>
            </w:pPr>
            <w:r w:rsidRPr="00D020C6">
              <w:rPr>
                <w:sz w:val="20"/>
                <w:szCs w:val="20"/>
              </w:rPr>
              <w:t>Познакомились со значениями слов «предыдущий – последующий»; умеют использовать эти слова при выстраивании числового ряда; закрепили задание последовательности чисел второго десятка, умеют определять число больше на 1 и меньше на 1 названного</w:t>
            </w:r>
            <w:r w:rsidR="00D12117" w:rsidRPr="00D020C6">
              <w:rPr>
                <w:sz w:val="20"/>
                <w:szCs w:val="20"/>
              </w:rPr>
              <w:t>,</w:t>
            </w:r>
            <w:r w:rsidRPr="00D020C6">
              <w:rPr>
                <w:sz w:val="20"/>
                <w:szCs w:val="20"/>
              </w:rPr>
              <w:t xml:space="preserve"> измерять с помощью уловной мерки количество </w:t>
            </w:r>
            <w:r w:rsidR="00D12117" w:rsidRPr="00D020C6">
              <w:rPr>
                <w:sz w:val="20"/>
                <w:szCs w:val="20"/>
              </w:rPr>
              <w:t xml:space="preserve">жидкости, </w:t>
            </w:r>
            <w:r w:rsidRPr="00D020C6">
              <w:rPr>
                <w:sz w:val="20"/>
                <w:szCs w:val="20"/>
              </w:rPr>
              <w:t>решать взаимообратные задачи, рассуждать, доказывать правильность ответа; разви</w:t>
            </w:r>
            <w:r w:rsidR="00D12117" w:rsidRPr="00D020C6">
              <w:rPr>
                <w:sz w:val="20"/>
                <w:szCs w:val="20"/>
              </w:rPr>
              <w:t>то</w:t>
            </w:r>
            <w:r w:rsidRPr="00D020C6">
              <w:rPr>
                <w:sz w:val="20"/>
                <w:szCs w:val="20"/>
              </w:rPr>
              <w:t xml:space="preserve"> слуховое восприятие: умение ориентироваться в пространстве на слух, способность различать голоса;</w:t>
            </w:r>
            <w:r w:rsidR="00D12117" w:rsidRPr="00D020C6">
              <w:rPr>
                <w:sz w:val="20"/>
                <w:szCs w:val="20"/>
              </w:rPr>
              <w:t>с</w:t>
            </w:r>
            <w:r w:rsidRPr="00D020C6">
              <w:rPr>
                <w:sz w:val="20"/>
                <w:szCs w:val="20"/>
              </w:rPr>
              <w:t>формирова</w:t>
            </w:r>
            <w:r w:rsidR="00D12117" w:rsidRPr="00D020C6">
              <w:rPr>
                <w:sz w:val="20"/>
                <w:szCs w:val="20"/>
              </w:rPr>
              <w:t>но</w:t>
            </w:r>
            <w:r w:rsidRPr="00D020C6">
              <w:rPr>
                <w:sz w:val="20"/>
                <w:szCs w:val="20"/>
              </w:rPr>
              <w:t xml:space="preserve"> умение вычленять существенные признаки описанной ситуации.</w:t>
            </w:r>
          </w:p>
        </w:tc>
        <w:tc>
          <w:tcPr>
            <w:tcW w:w="1984" w:type="dxa"/>
          </w:tcPr>
          <w:p w:rsidR="00835A35" w:rsidRPr="00D020C6" w:rsidRDefault="00835A35" w:rsidP="00CE3C92">
            <w:pPr>
              <w:jc w:val="both"/>
              <w:rPr>
                <w:sz w:val="20"/>
                <w:szCs w:val="20"/>
              </w:rPr>
            </w:pPr>
            <w:r w:rsidRPr="00D020C6">
              <w:rPr>
                <w:sz w:val="20"/>
                <w:szCs w:val="20"/>
              </w:rPr>
              <w:t>Д/упражнение «Когда это бывает»</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30</w:t>
            </w:r>
          </w:p>
        </w:tc>
        <w:tc>
          <w:tcPr>
            <w:tcW w:w="1418" w:type="dxa"/>
          </w:tcPr>
          <w:p w:rsidR="00835A35" w:rsidRPr="00B062B4" w:rsidRDefault="00835A35" w:rsidP="00835A35">
            <w:pPr>
              <w:jc w:val="center"/>
              <w:rPr>
                <w:sz w:val="20"/>
                <w:szCs w:val="20"/>
              </w:rPr>
            </w:pPr>
            <w:r w:rsidRPr="00B062B4">
              <w:rPr>
                <w:sz w:val="20"/>
                <w:szCs w:val="20"/>
              </w:rPr>
              <w:t>30 – я неделя</w:t>
            </w:r>
          </w:p>
        </w:tc>
        <w:tc>
          <w:tcPr>
            <w:tcW w:w="1842" w:type="dxa"/>
          </w:tcPr>
          <w:p w:rsidR="00D12117" w:rsidRPr="00D020C6" w:rsidRDefault="00D12117" w:rsidP="00D12117">
            <w:pPr>
              <w:jc w:val="center"/>
              <w:rPr>
                <w:sz w:val="20"/>
                <w:szCs w:val="20"/>
              </w:rPr>
            </w:pPr>
            <w:r w:rsidRPr="00D020C6">
              <w:rPr>
                <w:sz w:val="20"/>
                <w:szCs w:val="20"/>
              </w:rPr>
              <w:t>Образовательная деятельность №30</w:t>
            </w:r>
          </w:p>
          <w:p w:rsidR="00835A35" w:rsidRPr="00D020C6" w:rsidRDefault="00D12117" w:rsidP="00D12117">
            <w:pPr>
              <w:jc w:val="center"/>
              <w:rPr>
                <w:sz w:val="20"/>
                <w:szCs w:val="20"/>
              </w:rPr>
            </w:pPr>
            <w:r w:rsidRPr="00D020C6">
              <w:rPr>
                <w:sz w:val="20"/>
                <w:szCs w:val="20"/>
              </w:rPr>
              <w:t>Т.В.Тарунтаева, Т.И. Алиева стр.204</w:t>
            </w:r>
          </w:p>
        </w:tc>
        <w:tc>
          <w:tcPr>
            <w:tcW w:w="3969" w:type="dxa"/>
          </w:tcPr>
          <w:p w:rsidR="00835A35" w:rsidRPr="00D020C6" w:rsidRDefault="00D12117" w:rsidP="00D12117">
            <w:pPr>
              <w:jc w:val="both"/>
              <w:rPr>
                <w:sz w:val="20"/>
                <w:szCs w:val="20"/>
              </w:rPr>
            </w:pPr>
            <w:r w:rsidRPr="00D020C6">
              <w:rPr>
                <w:sz w:val="20"/>
                <w:szCs w:val="20"/>
              </w:rPr>
              <w:t>Продолжать учить детей объединяться в группы; учить ориентироваться на листе бумаги; продолжать учить пересчитываться, знакомить с названиями чисел третьего десятка; закреплять понимание смысла взаимообратных задач, учить рассуждать, доказывать правильность ответа; учить выполнять узор на бумаге в клетку под диктовку.</w:t>
            </w:r>
          </w:p>
        </w:tc>
        <w:tc>
          <w:tcPr>
            <w:tcW w:w="4253" w:type="dxa"/>
          </w:tcPr>
          <w:p w:rsidR="00835A35" w:rsidRPr="00D020C6" w:rsidRDefault="00D12117" w:rsidP="00D12117">
            <w:pPr>
              <w:jc w:val="both"/>
              <w:rPr>
                <w:sz w:val="20"/>
                <w:szCs w:val="20"/>
              </w:rPr>
            </w:pPr>
            <w:r w:rsidRPr="00D020C6">
              <w:rPr>
                <w:sz w:val="20"/>
                <w:szCs w:val="20"/>
              </w:rPr>
              <w:t>Умеют объединяться в группы, ориентироваться на листе бумаги, пересчитываться, знакомить с названиями чисел третьего десятка; закрепили понимание смысла взаимообратных задач, умеют рассуждать, доказывать правильность ответа, выполнять узор на бумаге в клетку под диктовку.</w:t>
            </w:r>
          </w:p>
        </w:tc>
        <w:tc>
          <w:tcPr>
            <w:tcW w:w="1984" w:type="dxa"/>
          </w:tcPr>
          <w:p w:rsidR="00835A35" w:rsidRPr="00D020C6" w:rsidRDefault="00835A35" w:rsidP="00D12117">
            <w:pPr>
              <w:jc w:val="both"/>
              <w:rPr>
                <w:sz w:val="20"/>
                <w:szCs w:val="20"/>
              </w:rPr>
            </w:pPr>
            <w:r w:rsidRPr="00D020C6">
              <w:rPr>
                <w:sz w:val="20"/>
                <w:szCs w:val="20"/>
              </w:rPr>
              <w:t>Д/упражнение на решение простых арифметических задач</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lastRenderedPageBreak/>
              <w:t>31</w:t>
            </w:r>
          </w:p>
        </w:tc>
        <w:tc>
          <w:tcPr>
            <w:tcW w:w="1418" w:type="dxa"/>
          </w:tcPr>
          <w:p w:rsidR="00835A35" w:rsidRPr="00B062B4" w:rsidRDefault="00835A35" w:rsidP="00835A35">
            <w:pPr>
              <w:jc w:val="center"/>
              <w:rPr>
                <w:sz w:val="20"/>
                <w:szCs w:val="20"/>
              </w:rPr>
            </w:pPr>
            <w:r w:rsidRPr="00B062B4">
              <w:rPr>
                <w:sz w:val="20"/>
                <w:szCs w:val="20"/>
              </w:rPr>
              <w:t>31 – я неделя</w:t>
            </w:r>
          </w:p>
        </w:tc>
        <w:tc>
          <w:tcPr>
            <w:tcW w:w="1842" w:type="dxa"/>
          </w:tcPr>
          <w:p w:rsidR="00D12117" w:rsidRPr="00D020C6" w:rsidRDefault="00D12117" w:rsidP="00D12117">
            <w:pPr>
              <w:jc w:val="center"/>
              <w:rPr>
                <w:sz w:val="20"/>
                <w:szCs w:val="20"/>
              </w:rPr>
            </w:pPr>
            <w:r w:rsidRPr="00D020C6">
              <w:rPr>
                <w:sz w:val="20"/>
                <w:szCs w:val="20"/>
              </w:rPr>
              <w:t>Образовательная деятельность №31</w:t>
            </w:r>
          </w:p>
          <w:p w:rsidR="00835A35" w:rsidRPr="00D020C6" w:rsidRDefault="00D12117" w:rsidP="00D12117">
            <w:pPr>
              <w:jc w:val="center"/>
              <w:rPr>
                <w:sz w:val="20"/>
                <w:szCs w:val="20"/>
              </w:rPr>
            </w:pPr>
            <w:r w:rsidRPr="00D020C6">
              <w:rPr>
                <w:sz w:val="20"/>
                <w:szCs w:val="20"/>
              </w:rPr>
              <w:t>Т.В.Тарунтаева, Т.И. Алиева стр.206</w:t>
            </w:r>
          </w:p>
        </w:tc>
        <w:tc>
          <w:tcPr>
            <w:tcW w:w="3969" w:type="dxa"/>
          </w:tcPr>
          <w:p w:rsidR="00835A35" w:rsidRPr="00D020C6" w:rsidRDefault="00D12117" w:rsidP="0006761B">
            <w:pPr>
              <w:jc w:val="both"/>
              <w:rPr>
                <w:sz w:val="20"/>
                <w:szCs w:val="20"/>
              </w:rPr>
            </w:pPr>
            <w:r w:rsidRPr="00D020C6">
              <w:rPr>
                <w:sz w:val="20"/>
                <w:szCs w:val="20"/>
              </w:rPr>
              <w:t xml:space="preserve">Продолжать учить </w:t>
            </w:r>
            <w:r w:rsidR="0006761B" w:rsidRPr="00D020C6">
              <w:rPr>
                <w:sz w:val="20"/>
                <w:szCs w:val="20"/>
              </w:rPr>
              <w:t>пересчитываться</w:t>
            </w:r>
            <w:r w:rsidRPr="00D020C6">
              <w:rPr>
                <w:sz w:val="20"/>
                <w:szCs w:val="20"/>
              </w:rPr>
              <w:t xml:space="preserve"> в прямом порядке, знакомить с названиями чисел третьего десятка; упражнять в составлении чисел из двух меньших; развивать наблюдательность, представления о том, что считать можно любые объекты; закреплять понимание смысла взаимообратных задач, учить рассуждать, самим </w:t>
            </w:r>
            <w:r w:rsidR="0006761B" w:rsidRPr="00D020C6">
              <w:rPr>
                <w:sz w:val="20"/>
                <w:szCs w:val="20"/>
              </w:rPr>
              <w:t>придумывать</w:t>
            </w:r>
            <w:r w:rsidRPr="00D020C6">
              <w:rPr>
                <w:sz w:val="20"/>
                <w:szCs w:val="20"/>
              </w:rPr>
              <w:t xml:space="preserve"> условия задач подобного </w:t>
            </w:r>
            <w:r w:rsidR="0006761B" w:rsidRPr="00D020C6">
              <w:rPr>
                <w:sz w:val="20"/>
                <w:szCs w:val="20"/>
              </w:rPr>
              <w:t>типа</w:t>
            </w:r>
            <w:r w:rsidRPr="00D020C6">
              <w:rPr>
                <w:sz w:val="20"/>
                <w:szCs w:val="20"/>
              </w:rPr>
              <w:t xml:space="preserve">; формировать умение вычленять существенные признаки </w:t>
            </w:r>
            <w:r w:rsidR="0006761B" w:rsidRPr="00D020C6">
              <w:rPr>
                <w:sz w:val="20"/>
                <w:szCs w:val="20"/>
              </w:rPr>
              <w:t>признаки описанной ситуации, действовать по заданным правилам; развивать внимание и координацию под счет; учить рисовать узор на бумаге в клетку под диктовку.</w:t>
            </w:r>
          </w:p>
        </w:tc>
        <w:tc>
          <w:tcPr>
            <w:tcW w:w="4253" w:type="dxa"/>
          </w:tcPr>
          <w:p w:rsidR="00835A35" w:rsidRPr="00D020C6" w:rsidRDefault="0006761B" w:rsidP="0006761B">
            <w:pPr>
              <w:jc w:val="both"/>
              <w:rPr>
                <w:sz w:val="20"/>
                <w:szCs w:val="20"/>
              </w:rPr>
            </w:pPr>
            <w:r w:rsidRPr="00D020C6">
              <w:rPr>
                <w:sz w:val="20"/>
                <w:szCs w:val="20"/>
              </w:rPr>
              <w:t>Умеют пересчитываться в прямом порядке, познакомились с названиями чисел третьего десятка; закрепили понимание смысла взаимообратных задач, умеют рассуждать, самим придумывать условия задач подобного типа; сформировано умение вычленять существенные признаки признаки описанной ситуации, действовать по заданным правилам; развито внимание и координация под счет; умеют рисовать узор на бумаге в клетку под диктовку.</w:t>
            </w:r>
          </w:p>
        </w:tc>
        <w:tc>
          <w:tcPr>
            <w:tcW w:w="1984" w:type="dxa"/>
          </w:tcPr>
          <w:p w:rsidR="00835A35" w:rsidRPr="00D020C6" w:rsidRDefault="00835A35" w:rsidP="0006761B">
            <w:pPr>
              <w:jc w:val="both"/>
              <w:rPr>
                <w:sz w:val="20"/>
                <w:szCs w:val="20"/>
              </w:rPr>
            </w:pPr>
            <w:r w:rsidRPr="00D020C6">
              <w:rPr>
                <w:sz w:val="20"/>
                <w:szCs w:val="20"/>
              </w:rPr>
              <w:t>Д/игра «Найди два одинаковых предмета»</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32</w:t>
            </w:r>
          </w:p>
        </w:tc>
        <w:tc>
          <w:tcPr>
            <w:tcW w:w="1418" w:type="dxa"/>
          </w:tcPr>
          <w:p w:rsidR="00835A35" w:rsidRPr="00B062B4" w:rsidRDefault="00835A35" w:rsidP="00835A35">
            <w:pPr>
              <w:jc w:val="center"/>
              <w:rPr>
                <w:sz w:val="20"/>
                <w:szCs w:val="20"/>
              </w:rPr>
            </w:pPr>
            <w:r w:rsidRPr="00B062B4">
              <w:rPr>
                <w:sz w:val="20"/>
                <w:szCs w:val="20"/>
              </w:rPr>
              <w:t>32 – я неделя</w:t>
            </w:r>
          </w:p>
        </w:tc>
        <w:tc>
          <w:tcPr>
            <w:tcW w:w="1842" w:type="dxa"/>
          </w:tcPr>
          <w:p w:rsidR="0006761B" w:rsidRPr="00D020C6" w:rsidRDefault="0006761B" w:rsidP="0006761B">
            <w:pPr>
              <w:jc w:val="center"/>
              <w:rPr>
                <w:sz w:val="20"/>
                <w:szCs w:val="20"/>
              </w:rPr>
            </w:pPr>
            <w:r w:rsidRPr="00D020C6">
              <w:rPr>
                <w:sz w:val="20"/>
                <w:szCs w:val="20"/>
              </w:rPr>
              <w:t>Образовательная деятельность №32</w:t>
            </w:r>
          </w:p>
          <w:p w:rsidR="00835A35" w:rsidRPr="00D020C6" w:rsidRDefault="0006761B" w:rsidP="0006761B">
            <w:pPr>
              <w:jc w:val="center"/>
              <w:rPr>
                <w:sz w:val="20"/>
                <w:szCs w:val="20"/>
              </w:rPr>
            </w:pPr>
            <w:r w:rsidRPr="00D020C6">
              <w:rPr>
                <w:sz w:val="20"/>
                <w:szCs w:val="20"/>
              </w:rPr>
              <w:t>Т.В.Тарунтаева, Т.И. Алиева стр.208</w:t>
            </w:r>
          </w:p>
        </w:tc>
        <w:tc>
          <w:tcPr>
            <w:tcW w:w="3969" w:type="dxa"/>
          </w:tcPr>
          <w:p w:rsidR="00835A35" w:rsidRPr="00D020C6" w:rsidRDefault="0006761B" w:rsidP="007D5973">
            <w:pPr>
              <w:jc w:val="both"/>
              <w:rPr>
                <w:sz w:val="20"/>
                <w:szCs w:val="20"/>
              </w:rPr>
            </w:pPr>
            <w:r w:rsidRPr="00D020C6">
              <w:rPr>
                <w:sz w:val="20"/>
                <w:szCs w:val="20"/>
              </w:rPr>
              <w:t>Продолжать учить пересчитываться в прямом и обратном порядке, знакомить с названиями чисел третьего десятка; упражнять в счете на слух и по осязанию, счете движений; учить рассуждать при решении задач, сформулированных в косвенной форме, самим придумывать задачи подобного типа; формулировать умение вычленять существенные признаки описанной ситуации; продолжать учить рисовать по клеткам ритмичный узор; развивать ориентировку на листе бумаги.</w:t>
            </w:r>
          </w:p>
        </w:tc>
        <w:tc>
          <w:tcPr>
            <w:tcW w:w="4253" w:type="dxa"/>
          </w:tcPr>
          <w:p w:rsidR="00835A35" w:rsidRPr="00D020C6" w:rsidRDefault="007D5973" w:rsidP="007D5973">
            <w:pPr>
              <w:jc w:val="both"/>
              <w:rPr>
                <w:sz w:val="20"/>
                <w:szCs w:val="20"/>
              </w:rPr>
            </w:pPr>
            <w:r w:rsidRPr="00D020C6">
              <w:rPr>
                <w:sz w:val="20"/>
                <w:szCs w:val="20"/>
              </w:rPr>
              <w:t>Умеют пересчитываться в прямом и обратном порядке, познакомились с названиями чисел третьего десятка; умеют рассуждать при решении задач, сформулированных в косвенной форме, самим придумывать задачи подобного типа; формулировать умение вычленять существенные признаки описанной ситуации; умеют рисовать по клеткам ритмичный узор; развита ориентировка на листе бумаги.</w:t>
            </w:r>
          </w:p>
        </w:tc>
        <w:tc>
          <w:tcPr>
            <w:tcW w:w="1984" w:type="dxa"/>
          </w:tcPr>
          <w:p w:rsidR="00835A35" w:rsidRPr="00D020C6" w:rsidRDefault="00835A35" w:rsidP="007D5973">
            <w:pPr>
              <w:jc w:val="both"/>
              <w:rPr>
                <w:sz w:val="20"/>
                <w:szCs w:val="20"/>
              </w:rPr>
            </w:pPr>
            <w:r w:rsidRPr="00D020C6">
              <w:rPr>
                <w:sz w:val="20"/>
                <w:szCs w:val="20"/>
              </w:rPr>
              <w:t>Д/упражнение на решение простых арифметических задач</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33</w:t>
            </w:r>
          </w:p>
        </w:tc>
        <w:tc>
          <w:tcPr>
            <w:tcW w:w="1418" w:type="dxa"/>
          </w:tcPr>
          <w:p w:rsidR="00835A35" w:rsidRPr="00D020C6" w:rsidRDefault="00835A35" w:rsidP="00835A35">
            <w:pPr>
              <w:jc w:val="center"/>
              <w:rPr>
                <w:sz w:val="20"/>
                <w:szCs w:val="20"/>
              </w:rPr>
            </w:pPr>
            <w:r w:rsidRPr="00D020C6">
              <w:rPr>
                <w:sz w:val="20"/>
                <w:szCs w:val="20"/>
              </w:rPr>
              <w:t>33 – я неделя</w:t>
            </w:r>
          </w:p>
        </w:tc>
        <w:tc>
          <w:tcPr>
            <w:tcW w:w="1842" w:type="dxa"/>
          </w:tcPr>
          <w:p w:rsidR="007D5973" w:rsidRPr="00D020C6" w:rsidRDefault="007D5973" w:rsidP="007D5973">
            <w:pPr>
              <w:jc w:val="center"/>
              <w:rPr>
                <w:sz w:val="20"/>
                <w:szCs w:val="20"/>
              </w:rPr>
            </w:pPr>
            <w:r w:rsidRPr="00D020C6">
              <w:rPr>
                <w:sz w:val="20"/>
                <w:szCs w:val="20"/>
              </w:rPr>
              <w:t>Образовательная деятельность №33</w:t>
            </w:r>
          </w:p>
          <w:p w:rsidR="00835A35" w:rsidRPr="00D020C6" w:rsidRDefault="007D5973" w:rsidP="007D5973">
            <w:pPr>
              <w:jc w:val="center"/>
              <w:rPr>
                <w:sz w:val="20"/>
                <w:szCs w:val="20"/>
              </w:rPr>
            </w:pPr>
            <w:r w:rsidRPr="00D020C6">
              <w:rPr>
                <w:sz w:val="20"/>
                <w:szCs w:val="20"/>
              </w:rPr>
              <w:t>Т.В.Тарунтаева, Т.И. Алиева стр.211</w:t>
            </w:r>
          </w:p>
        </w:tc>
        <w:tc>
          <w:tcPr>
            <w:tcW w:w="3969" w:type="dxa"/>
          </w:tcPr>
          <w:p w:rsidR="00835A35" w:rsidRPr="00D020C6" w:rsidRDefault="007D5973" w:rsidP="007D5973">
            <w:pPr>
              <w:jc w:val="both"/>
              <w:rPr>
                <w:sz w:val="20"/>
                <w:szCs w:val="20"/>
              </w:rPr>
            </w:pPr>
            <w:r w:rsidRPr="00D020C6">
              <w:rPr>
                <w:sz w:val="20"/>
                <w:szCs w:val="20"/>
              </w:rPr>
              <w:t xml:space="preserve">Продолжать учить различать право лево, упражнять в использовании знаков: «=», «&lt;», «&gt;»; закреплять умение решать простые арифметические задачи, самостоятельно придумывать условие по заданной записи; формировать умение вычленять существенные вычленять существенные признаки описанной ситуации; продолжать учить рисовать по клеткам ритмично повторяющийся узор, ориентироваться на листе бумаги. </w:t>
            </w:r>
          </w:p>
        </w:tc>
        <w:tc>
          <w:tcPr>
            <w:tcW w:w="4253" w:type="dxa"/>
          </w:tcPr>
          <w:p w:rsidR="00835A35" w:rsidRPr="00D020C6" w:rsidRDefault="007D5973" w:rsidP="00111DDA">
            <w:pPr>
              <w:jc w:val="both"/>
              <w:rPr>
                <w:sz w:val="20"/>
                <w:szCs w:val="20"/>
              </w:rPr>
            </w:pPr>
            <w:r w:rsidRPr="00D020C6">
              <w:rPr>
                <w:sz w:val="20"/>
                <w:szCs w:val="20"/>
              </w:rPr>
              <w:t>Умеют  различать право лево, упражнять в использовании знаков: «=», «&lt;», «&gt;»; закреп</w:t>
            </w:r>
            <w:r w:rsidR="00111DDA" w:rsidRPr="00D020C6">
              <w:rPr>
                <w:sz w:val="20"/>
                <w:szCs w:val="20"/>
              </w:rPr>
              <w:t>или</w:t>
            </w:r>
            <w:r w:rsidRPr="00D020C6">
              <w:rPr>
                <w:sz w:val="20"/>
                <w:szCs w:val="20"/>
              </w:rPr>
              <w:t xml:space="preserve"> умение решать простые арифметические задачи,</w:t>
            </w:r>
            <w:r w:rsidR="00111DDA" w:rsidRPr="00D020C6">
              <w:rPr>
                <w:sz w:val="20"/>
                <w:szCs w:val="20"/>
              </w:rPr>
              <w:t xml:space="preserve"> умеют</w:t>
            </w:r>
            <w:r w:rsidRPr="00D020C6">
              <w:rPr>
                <w:sz w:val="20"/>
                <w:szCs w:val="20"/>
              </w:rPr>
              <w:t xml:space="preserve"> самостоятельно придумывать условие по заданной записи; </w:t>
            </w:r>
            <w:r w:rsidR="00111DDA" w:rsidRPr="00D020C6">
              <w:rPr>
                <w:sz w:val="20"/>
                <w:szCs w:val="20"/>
              </w:rPr>
              <w:t>с</w:t>
            </w:r>
            <w:r w:rsidRPr="00D020C6">
              <w:rPr>
                <w:sz w:val="20"/>
                <w:szCs w:val="20"/>
              </w:rPr>
              <w:t>формирова</w:t>
            </w:r>
            <w:r w:rsidR="00111DDA" w:rsidRPr="00D020C6">
              <w:rPr>
                <w:sz w:val="20"/>
                <w:szCs w:val="20"/>
              </w:rPr>
              <w:t>но</w:t>
            </w:r>
            <w:r w:rsidRPr="00D020C6">
              <w:rPr>
                <w:sz w:val="20"/>
                <w:szCs w:val="20"/>
              </w:rPr>
              <w:t xml:space="preserve"> умение вычленять существенные вычленять существенные признаки описанной ситуации; </w:t>
            </w:r>
            <w:r w:rsidR="00111DDA" w:rsidRPr="00D020C6">
              <w:rPr>
                <w:sz w:val="20"/>
                <w:szCs w:val="20"/>
              </w:rPr>
              <w:t>умеют</w:t>
            </w:r>
            <w:r w:rsidRPr="00D020C6">
              <w:rPr>
                <w:sz w:val="20"/>
                <w:szCs w:val="20"/>
              </w:rPr>
              <w:t xml:space="preserve"> рисовать по клеткам ритмично повторяющийся узор, ориентироваться на листе бумаги.</w:t>
            </w:r>
          </w:p>
        </w:tc>
        <w:tc>
          <w:tcPr>
            <w:tcW w:w="1984" w:type="dxa"/>
          </w:tcPr>
          <w:p w:rsidR="00835A35" w:rsidRPr="00D020C6" w:rsidRDefault="00835A35" w:rsidP="00835A35">
            <w:pPr>
              <w:rPr>
                <w:sz w:val="20"/>
                <w:szCs w:val="20"/>
              </w:rPr>
            </w:pPr>
            <w:r w:rsidRPr="00D020C6">
              <w:rPr>
                <w:sz w:val="20"/>
                <w:szCs w:val="20"/>
              </w:rPr>
              <w:t>Д/упражнение «Раздели предмет на равные части»</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34</w:t>
            </w:r>
          </w:p>
        </w:tc>
        <w:tc>
          <w:tcPr>
            <w:tcW w:w="1418" w:type="dxa"/>
          </w:tcPr>
          <w:p w:rsidR="00B062B4" w:rsidRPr="00D020C6" w:rsidRDefault="00B062B4" w:rsidP="00B062B4">
            <w:pPr>
              <w:jc w:val="center"/>
              <w:rPr>
                <w:b/>
                <w:sz w:val="20"/>
                <w:szCs w:val="20"/>
              </w:rPr>
            </w:pPr>
            <w:r w:rsidRPr="00D020C6">
              <w:rPr>
                <w:b/>
                <w:sz w:val="20"/>
                <w:szCs w:val="20"/>
              </w:rPr>
              <w:t xml:space="preserve">Май </w:t>
            </w:r>
          </w:p>
          <w:p w:rsidR="00835A35" w:rsidRPr="00D020C6" w:rsidRDefault="00835A35" w:rsidP="00835A35">
            <w:pPr>
              <w:jc w:val="center"/>
              <w:rPr>
                <w:sz w:val="20"/>
                <w:szCs w:val="20"/>
              </w:rPr>
            </w:pPr>
            <w:r w:rsidRPr="00D020C6">
              <w:rPr>
                <w:sz w:val="20"/>
                <w:szCs w:val="20"/>
              </w:rPr>
              <w:t>34 – я неделя</w:t>
            </w:r>
          </w:p>
        </w:tc>
        <w:tc>
          <w:tcPr>
            <w:tcW w:w="1842" w:type="dxa"/>
          </w:tcPr>
          <w:p w:rsidR="00111DDA" w:rsidRPr="00D020C6" w:rsidRDefault="00111DDA" w:rsidP="00111DDA">
            <w:pPr>
              <w:jc w:val="center"/>
              <w:rPr>
                <w:sz w:val="20"/>
                <w:szCs w:val="20"/>
              </w:rPr>
            </w:pPr>
            <w:r w:rsidRPr="00D020C6">
              <w:rPr>
                <w:sz w:val="20"/>
                <w:szCs w:val="20"/>
              </w:rPr>
              <w:t>Образовательная деятельность №34</w:t>
            </w:r>
          </w:p>
          <w:p w:rsidR="00835A35" w:rsidRPr="00D020C6" w:rsidRDefault="00111DDA" w:rsidP="00111DDA">
            <w:pPr>
              <w:jc w:val="center"/>
              <w:rPr>
                <w:sz w:val="20"/>
                <w:szCs w:val="20"/>
              </w:rPr>
            </w:pPr>
            <w:r w:rsidRPr="00D020C6">
              <w:rPr>
                <w:sz w:val="20"/>
                <w:szCs w:val="20"/>
              </w:rPr>
              <w:t xml:space="preserve">Т.В.Тарунтаева, Т.И. Алиева </w:t>
            </w:r>
            <w:r w:rsidRPr="00D020C6">
              <w:rPr>
                <w:sz w:val="20"/>
                <w:szCs w:val="20"/>
              </w:rPr>
              <w:lastRenderedPageBreak/>
              <w:t>стр.213</w:t>
            </w:r>
          </w:p>
        </w:tc>
        <w:tc>
          <w:tcPr>
            <w:tcW w:w="3969" w:type="dxa"/>
          </w:tcPr>
          <w:p w:rsidR="00835A35" w:rsidRPr="00D020C6" w:rsidRDefault="00111DDA" w:rsidP="00B062B4">
            <w:pPr>
              <w:jc w:val="both"/>
              <w:rPr>
                <w:sz w:val="20"/>
                <w:szCs w:val="20"/>
              </w:rPr>
            </w:pPr>
            <w:r w:rsidRPr="00D020C6">
              <w:rPr>
                <w:sz w:val="20"/>
                <w:szCs w:val="20"/>
              </w:rPr>
              <w:lastRenderedPageBreak/>
              <w:t xml:space="preserve">Продолжать учить детей пересчитываться в прямом и обратном порядке, закреплять названия чисел третьего десятка; дать представление о четырехугольнике, </w:t>
            </w:r>
            <w:r w:rsidRPr="00D020C6">
              <w:rPr>
                <w:sz w:val="20"/>
                <w:szCs w:val="20"/>
              </w:rPr>
              <w:lastRenderedPageBreak/>
              <w:t>развивать умение обобщать свои представления; учить воспроизводить вслед за во</w:t>
            </w:r>
            <w:r w:rsidR="00B062B4">
              <w:rPr>
                <w:sz w:val="20"/>
                <w:szCs w:val="20"/>
              </w:rPr>
              <w:t>спитателем ритмический рисунок.</w:t>
            </w:r>
          </w:p>
        </w:tc>
        <w:tc>
          <w:tcPr>
            <w:tcW w:w="4253" w:type="dxa"/>
          </w:tcPr>
          <w:p w:rsidR="00B062B4" w:rsidRPr="00D020C6" w:rsidRDefault="00111DDA" w:rsidP="00111DDA">
            <w:pPr>
              <w:jc w:val="both"/>
              <w:rPr>
                <w:sz w:val="20"/>
                <w:szCs w:val="20"/>
              </w:rPr>
            </w:pPr>
            <w:r w:rsidRPr="00D020C6">
              <w:rPr>
                <w:sz w:val="20"/>
                <w:szCs w:val="20"/>
              </w:rPr>
              <w:lastRenderedPageBreak/>
              <w:t xml:space="preserve">Умеют пересчитываться в прямом и обратном порядке, закрепили названия чисел третьего десятка; имеют представление о четырехугольнике, развито умение обобщать </w:t>
            </w:r>
            <w:r w:rsidRPr="00D020C6">
              <w:rPr>
                <w:sz w:val="20"/>
                <w:szCs w:val="20"/>
              </w:rPr>
              <w:lastRenderedPageBreak/>
              <w:t>свои представления; умеют воспроизводить вслед за воспитателем ритмический рисунок, ориентироваться в пространстве, определяя правую и левую стороны своего тела и тела другого человека; сформировано умение вычленять существенные признаки описанной ситуации; развито умение согласовывать с партнером ритм и темп при чтении стихотворения; умеют рисовать по клеткам ритмично повторяющийся узор, ориентироваться на листе бумаги.</w:t>
            </w:r>
          </w:p>
        </w:tc>
        <w:tc>
          <w:tcPr>
            <w:tcW w:w="1984" w:type="dxa"/>
          </w:tcPr>
          <w:p w:rsidR="00835A35" w:rsidRPr="00D020C6" w:rsidRDefault="00835A35" w:rsidP="00111DDA">
            <w:pPr>
              <w:jc w:val="both"/>
              <w:rPr>
                <w:sz w:val="20"/>
                <w:szCs w:val="20"/>
              </w:rPr>
            </w:pPr>
            <w:r w:rsidRPr="00D020C6">
              <w:rPr>
                <w:sz w:val="20"/>
                <w:szCs w:val="20"/>
              </w:rPr>
              <w:lastRenderedPageBreak/>
              <w:t>Д/упражнение «Измерим сантиметром нашу группу»</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B062B4" w:rsidRPr="00D020C6" w:rsidTr="001F2F9E">
        <w:tc>
          <w:tcPr>
            <w:tcW w:w="568" w:type="dxa"/>
          </w:tcPr>
          <w:p w:rsidR="00B062B4" w:rsidRPr="00D020C6" w:rsidRDefault="00B062B4" w:rsidP="00835A35">
            <w:pPr>
              <w:jc w:val="center"/>
              <w:rPr>
                <w:sz w:val="20"/>
                <w:szCs w:val="20"/>
              </w:rPr>
            </w:pPr>
            <w:r>
              <w:rPr>
                <w:sz w:val="20"/>
                <w:szCs w:val="20"/>
              </w:rPr>
              <w:lastRenderedPageBreak/>
              <w:t>34</w:t>
            </w:r>
          </w:p>
        </w:tc>
        <w:tc>
          <w:tcPr>
            <w:tcW w:w="1418" w:type="dxa"/>
          </w:tcPr>
          <w:p w:rsidR="00B062B4" w:rsidRPr="00D020C6" w:rsidRDefault="00B062B4" w:rsidP="00B062B4">
            <w:pPr>
              <w:jc w:val="center"/>
              <w:rPr>
                <w:b/>
                <w:sz w:val="20"/>
                <w:szCs w:val="20"/>
              </w:rPr>
            </w:pPr>
            <w:r w:rsidRPr="00D020C6">
              <w:rPr>
                <w:sz w:val="20"/>
                <w:szCs w:val="20"/>
              </w:rPr>
              <w:t>34 – я неделя</w:t>
            </w:r>
          </w:p>
        </w:tc>
        <w:tc>
          <w:tcPr>
            <w:tcW w:w="1842" w:type="dxa"/>
          </w:tcPr>
          <w:p w:rsidR="00B062B4" w:rsidRPr="00D020C6" w:rsidRDefault="00B062B4" w:rsidP="00B062B4">
            <w:pPr>
              <w:jc w:val="center"/>
              <w:rPr>
                <w:sz w:val="20"/>
                <w:szCs w:val="20"/>
              </w:rPr>
            </w:pPr>
            <w:r w:rsidRPr="00D020C6">
              <w:rPr>
                <w:sz w:val="20"/>
                <w:szCs w:val="20"/>
              </w:rPr>
              <w:t>Образовательная деятельность №34</w:t>
            </w:r>
          </w:p>
          <w:p w:rsidR="00B062B4" w:rsidRPr="00D020C6" w:rsidRDefault="00B062B4" w:rsidP="00B062B4">
            <w:pPr>
              <w:jc w:val="center"/>
              <w:rPr>
                <w:sz w:val="20"/>
                <w:szCs w:val="20"/>
              </w:rPr>
            </w:pPr>
            <w:r w:rsidRPr="00D020C6">
              <w:rPr>
                <w:sz w:val="20"/>
                <w:szCs w:val="20"/>
              </w:rPr>
              <w:t>Т.В.Тарунтаева, Т.И. Алиева стр.213</w:t>
            </w:r>
          </w:p>
        </w:tc>
        <w:tc>
          <w:tcPr>
            <w:tcW w:w="3969" w:type="dxa"/>
          </w:tcPr>
          <w:p w:rsidR="00B062B4" w:rsidRPr="00D020C6" w:rsidRDefault="00B062B4" w:rsidP="00111DDA">
            <w:pPr>
              <w:jc w:val="both"/>
              <w:rPr>
                <w:sz w:val="20"/>
                <w:szCs w:val="20"/>
              </w:rPr>
            </w:pPr>
            <w:r w:rsidRPr="00D020C6">
              <w:rPr>
                <w:sz w:val="20"/>
                <w:szCs w:val="20"/>
              </w:rPr>
              <w:t>Продолжать учить детей ориентироваться в пространстве, определяя правую и левую стороны своего тела и тела другого человека; формировать умение вычленять существенные признаки описанной ситуации; развивать умение согласовывать с партнером ритм и темп при чтении стихотворения; воспитывать умение владеть силой собственного голоса; продолжать учить рисовать по клеткам ритмично повторяющийся узор, ориентироваться на листе бумаги.</w:t>
            </w:r>
          </w:p>
        </w:tc>
        <w:tc>
          <w:tcPr>
            <w:tcW w:w="4253" w:type="dxa"/>
          </w:tcPr>
          <w:p w:rsidR="00B062B4" w:rsidRPr="00D020C6" w:rsidRDefault="00B062B4" w:rsidP="00111DDA">
            <w:pPr>
              <w:jc w:val="both"/>
              <w:rPr>
                <w:sz w:val="20"/>
                <w:szCs w:val="20"/>
              </w:rPr>
            </w:pPr>
            <w:r w:rsidRPr="00D020C6">
              <w:rPr>
                <w:sz w:val="20"/>
                <w:szCs w:val="20"/>
              </w:rPr>
              <w:t>Умеют пересчитываться в прямом и обратном порядке, закрепили названия чисел третьего десятка; имеют представление о четырехугольнике, развито умение обобщать свои представления; умеют воспроизводить вслед за воспитателем ритмический рисунок, ориентироваться в пространстве, определяя правую и левую стороны своего тела и тела другого человека; сформировано умение вычленять существенные признаки описанной ситуации; развито умение согласовывать с партнером ритм и темп при чтении стихотворения; умеют рисовать по клеткам ритмично повторяющийся узор, ориентироваться на листе бумаги.</w:t>
            </w:r>
          </w:p>
        </w:tc>
        <w:tc>
          <w:tcPr>
            <w:tcW w:w="1984" w:type="dxa"/>
          </w:tcPr>
          <w:p w:rsidR="00B062B4" w:rsidRPr="00D020C6" w:rsidRDefault="00B062B4" w:rsidP="00111DDA">
            <w:pPr>
              <w:jc w:val="both"/>
              <w:rPr>
                <w:sz w:val="20"/>
                <w:szCs w:val="20"/>
              </w:rPr>
            </w:pPr>
            <w:r w:rsidRPr="00D020C6">
              <w:rPr>
                <w:sz w:val="20"/>
                <w:szCs w:val="20"/>
              </w:rPr>
              <w:t>Д/упражнение «Измерим сантиметром нашу группу»</w:t>
            </w:r>
          </w:p>
        </w:tc>
        <w:tc>
          <w:tcPr>
            <w:tcW w:w="567" w:type="dxa"/>
          </w:tcPr>
          <w:p w:rsidR="00B062B4" w:rsidRPr="00D020C6" w:rsidRDefault="00B062B4" w:rsidP="00835A35">
            <w:pPr>
              <w:jc w:val="center"/>
              <w:rPr>
                <w:b/>
                <w:sz w:val="20"/>
                <w:szCs w:val="20"/>
              </w:rPr>
            </w:pPr>
            <w:r>
              <w:rPr>
                <w:b/>
                <w:sz w:val="20"/>
                <w:szCs w:val="20"/>
              </w:rPr>
              <w:t>1</w:t>
            </w:r>
          </w:p>
        </w:tc>
        <w:tc>
          <w:tcPr>
            <w:tcW w:w="851" w:type="dxa"/>
          </w:tcPr>
          <w:p w:rsidR="00B062B4" w:rsidRPr="00D020C6" w:rsidRDefault="00B062B4" w:rsidP="00835A35">
            <w:pPr>
              <w:jc w:val="center"/>
              <w:rPr>
                <w:b/>
                <w:sz w:val="20"/>
                <w:szCs w:val="20"/>
              </w:rPr>
            </w:pPr>
            <w:r>
              <w:rPr>
                <w:b/>
                <w:sz w:val="20"/>
                <w:szCs w:val="20"/>
              </w:rPr>
              <w:t>30</w:t>
            </w:r>
          </w:p>
        </w:tc>
      </w:tr>
      <w:tr w:rsidR="00835A35" w:rsidRPr="00D020C6" w:rsidTr="001F2F9E">
        <w:tc>
          <w:tcPr>
            <w:tcW w:w="568" w:type="dxa"/>
          </w:tcPr>
          <w:p w:rsidR="00835A35" w:rsidRPr="00D020C6" w:rsidRDefault="00835A35" w:rsidP="00835A35">
            <w:pPr>
              <w:jc w:val="center"/>
              <w:rPr>
                <w:sz w:val="20"/>
                <w:szCs w:val="20"/>
              </w:rPr>
            </w:pPr>
            <w:r w:rsidRPr="00D020C6">
              <w:rPr>
                <w:sz w:val="20"/>
                <w:szCs w:val="20"/>
              </w:rPr>
              <w:t>35</w:t>
            </w:r>
          </w:p>
        </w:tc>
        <w:tc>
          <w:tcPr>
            <w:tcW w:w="1418" w:type="dxa"/>
          </w:tcPr>
          <w:p w:rsidR="00835A35" w:rsidRPr="00D020C6" w:rsidRDefault="00835A35" w:rsidP="00835A35">
            <w:pPr>
              <w:jc w:val="center"/>
              <w:rPr>
                <w:sz w:val="20"/>
                <w:szCs w:val="20"/>
              </w:rPr>
            </w:pPr>
            <w:r w:rsidRPr="00D020C6">
              <w:rPr>
                <w:sz w:val="20"/>
                <w:szCs w:val="20"/>
              </w:rPr>
              <w:t>35 – я неделя</w:t>
            </w:r>
          </w:p>
        </w:tc>
        <w:tc>
          <w:tcPr>
            <w:tcW w:w="1842" w:type="dxa"/>
          </w:tcPr>
          <w:p w:rsidR="00111DDA" w:rsidRPr="00D020C6" w:rsidRDefault="00111DDA" w:rsidP="00111DDA">
            <w:pPr>
              <w:jc w:val="center"/>
              <w:rPr>
                <w:sz w:val="20"/>
                <w:szCs w:val="20"/>
              </w:rPr>
            </w:pPr>
            <w:r w:rsidRPr="00D020C6">
              <w:rPr>
                <w:sz w:val="20"/>
                <w:szCs w:val="20"/>
              </w:rPr>
              <w:t>Образовательная деятельность №35</w:t>
            </w:r>
          </w:p>
          <w:p w:rsidR="00835A35" w:rsidRPr="00D020C6" w:rsidRDefault="00111DDA" w:rsidP="00111DDA">
            <w:pPr>
              <w:jc w:val="center"/>
              <w:rPr>
                <w:sz w:val="20"/>
                <w:szCs w:val="20"/>
              </w:rPr>
            </w:pPr>
            <w:r w:rsidRPr="00D020C6">
              <w:rPr>
                <w:sz w:val="20"/>
                <w:szCs w:val="20"/>
              </w:rPr>
              <w:t>Т.В.Тарунтаева, Т.И. Алиева стр.21</w:t>
            </w:r>
            <w:r w:rsidR="00822A80" w:rsidRPr="00D020C6">
              <w:rPr>
                <w:sz w:val="20"/>
                <w:szCs w:val="20"/>
              </w:rPr>
              <w:t>6</w:t>
            </w:r>
          </w:p>
        </w:tc>
        <w:tc>
          <w:tcPr>
            <w:tcW w:w="3969" w:type="dxa"/>
          </w:tcPr>
          <w:p w:rsidR="00835A35" w:rsidRPr="00D020C6" w:rsidRDefault="00822A80" w:rsidP="00822A80">
            <w:pPr>
              <w:jc w:val="both"/>
              <w:rPr>
                <w:sz w:val="20"/>
                <w:szCs w:val="20"/>
              </w:rPr>
            </w:pPr>
            <w:r w:rsidRPr="00D020C6">
              <w:rPr>
                <w:sz w:val="20"/>
                <w:szCs w:val="20"/>
              </w:rPr>
              <w:t>Учить соединять две точки на листе бумаги при помощи линейки; развивать умение ориентироваться на листе бумаги в клетку; продолжать учить пересчитываться в обратном порядке, закреплять название чисел третьего десятка, воспроизводить вслед за воспитателем ритмический рисунок; учить находить и демонстрировать решение проблемной ситуации; формировать умение вычленять существенные признаки проблемной ситуации.</w:t>
            </w:r>
          </w:p>
        </w:tc>
        <w:tc>
          <w:tcPr>
            <w:tcW w:w="4253" w:type="dxa"/>
          </w:tcPr>
          <w:p w:rsidR="00835A35" w:rsidRPr="00D020C6" w:rsidRDefault="00822A80" w:rsidP="00822A80">
            <w:pPr>
              <w:jc w:val="both"/>
              <w:rPr>
                <w:sz w:val="20"/>
                <w:szCs w:val="20"/>
              </w:rPr>
            </w:pPr>
            <w:r w:rsidRPr="00D020C6">
              <w:rPr>
                <w:sz w:val="20"/>
                <w:szCs w:val="20"/>
              </w:rPr>
              <w:t>Умеют соединять две точки на листе бумаги при помощи линейки; развито умение ориентироваться на листе бумаги в клетку; умеют пересчитываться в обратном порядке, закрепили название чисел третьего десятка, умеют воспроизводить вслед за воспитателем ритмический рисунок, находить и демонстрировать решение проблемной ситуации; сформировано умение вычленять существенные признаки проблемной ситуации.</w:t>
            </w:r>
          </w:p>
        </w:tc>
        <w:tc>
          <w:tcPr>
            <w:tcW w:w="1984" w:type="dxa"/>
          </w:tcPr>
          <w:p w:rsidR="00835A35" w:rsidRPr="00D020C6" w:rsidRDefault="00835A35" w:rsidP="00822A80">
            <w:pPr>
              <w:jc w:val="both"/>
              <w:rPr>
                <w:sz w:val="20"/>
                <w:szCs w:val="20"/>
              </w:rPr>
            </w:pPr>
            <w:r w:rsidRPr="00D020C6">
              <w:rPr>
                <w:sz w:val="20"/>
                <w:szCs w:val="20"/>
              </w:rPr>
              <w:t>Д/игра «Найди три одинаковых предмета»</w:t>
            </w:r>
          </w:p>
        </w:tc>
        <w:tc>
          <w:tcPr>
            <w:tcW w:w="567" w:type="dxa"/>
          </w:tcPr>
          <w:p w:rsidR="00835A35" w:rsidRPr="00D020C6" w:rsidRDefault="00835A35" w:rsidP="00835A35">
            <w:pPr>
              <w:jc w:val="center"/>
              <w:rPr>
                <w:b/>
                <w:sz w:val="20"/>
                <w:szCs w:val="20"/>
              </w:rPr>
            </w:pPr>
            <w:r w:rsidRPr="00D020C6">
              <w:rPr>
                <w:b/>
                <w:sz w:val="20"/>
                <w:szCs w:val="20"/>
              </w:rPr>
              <w:t>1</w:t>
            </w:r>
          </w:p>
        </w:tc>
        <w:tc>
          <w:tcPr>
            <w:tcW w:w="851" w:type="dxa"/>
          </w:tcPr>
          <w:p w:rsidR="00835A35" w:rsidRPr="00D020C6" w:rsidRDefault="00835A35" w:rsidP="00835A35">
            <w:pPr>
              <w:jc w:val="center"/>
              <w:rPr>
                <w:b/>
                <w:sz w:val="20"/>
                <w:szCs w:val="20"/>
              </w:rPr>
            </w:pPr>
            <w:r w:rsidRPr="00D020C6">
              <w:rPr>
                <w:b/>
                <w:sz w:val="20"/>
                <w:szCs w:val="20"/>
              </w:rPr>
              <w:t>30</w:t>
            </w:r>
          </w:p>
        </w:tc>
      </w:tr>
      <w:tr w:rsidR="00822A80" w:rsidRPr="00D020C6" w:rsidTr="001F2F9E">
        <w:tc>
          <w:tcPr>
            <w:tcW w:w="568" w:type="dxa"/>
          </w:tcPr>
          <w:p w:rsidR="00822A80" w:rsidRPr="00D020C6" w:rsidRDefault="00822A80" w:rsidP="00835A35">
            <w:pPr>
              <w:jc w:val="center"/>
              <w:rPr>
                <w:sz w:val="20"/>
                <w:szCs w:val="20"/>
              </w:rPr>
            </w:pPr>
            <w:r w:rsidRPr="00D020C6">
              <w:rPr>
                <w:sz w:val="20"/>
                <w:szCs w:val="20"/>
              </w:rPr>
              <w:t>36</w:t>
            </w:r>
          </w:p>
        </w:tc>
        <w:tc>
          <w:tcPr>
            <w:tcW w:w="1418" w:type="dxa"/>
          </w:tcPr>
          <w:p w:rsidR="00822A80" w:rsidRPr="00D020C6" w:rsidRDefault="00822A80" w:rsidP="00835A35">
            <w:pPr>
              <w:jc w:val="center"/>
              <w:rPr>
                <w:sz w:val="20"/>
                <w:szCs w:val="20"/>
              </w:rPr>
            </w:pPr>
            <w:r w:rsidRPr="00D020C6">
              <w:rPr>
                <w:sz w:val="20"/>
                <w:szCs w:val="20"/>
              </w:rPr>
              <w:t>36 – я неделя</w:t>
            </w:r>
          </w:p>
        </w:tc>
        <w:tc>
          <w:tcPr>
            <w:tcW w:w="1842" w:type="dxa"/>
          </w:tcPr>
          <w:p w:rsidR="00822A80" w:rsidRPr="00D020C6" w:rsidRDefault="00822A80" w:rsidP="00822A80">
            <w:pPr>
              <w:jc w:val="center"/>
              <w:rPr>
                <w:sz w:val="20"/>
                <w:szCs w:val="20"/>
              </w:rPr>
            </w:pPr>
            <w:r w:rsidRPr="00D020C6">
              <w:rPr>
                <w:sz w:val="20"/>
                <w:szCs w:val="20"/>
              </w:rPr>
              <w:t>Образовательная деятельность №36</w:t>
            </w:r>
          </w:p>
          <w:p w:rsidR="00822A80" w:rsidRPr="00D020C6" w:rsidRDefault="00822A80" w:rsidP="00822A80">
            <w:pPr>
              <w:jc w:val="center"/>
              <w:rPr>
                <w:sz w:val="20"/>
                <w:szCs w:val="20"/>
              </w:rPr>
            </w:pPr>
            <w:r w:rsidRPr="00D020C6">
              <w:rPr>
                <w:sz w:val="20"/>
                <w:szCs w:val="20"/>
              </w:rPr>
              <w:t>Т.В.Тарунтаева, Т.И. Алиева стр.217</w:t>
            </w:r>
          </w:p>
        </w:tc>
        <w:tc>
          <w:tcPr>
            <w:tcW w:w="3969" w:type="dxa"/>
          </w:tcPr>
          <w:p w:rsidR="00822A80" w:rsidRPr="00D020C6" w:rsidRDefault="00822A80" w:rsidP="001E6B32">
            <w:pPr>
              <w:jc w:val="both"/>
              <w:rPr>
                <w:sz w:val="20"/>
                <w:szCs w:val="20"/>
              </w:rPr>
            </w:pPr>
            <w:r w:rsidRPr="00D020C6">
              <w:rPr>
                <w:sz w:val="20"/>
                <w:szCs w:val="20"/>
              </w:rPr>
              <w:t xml:space="preserve">Продолжать учить пересчитываться в обратном порядке, закреплять названия чисел третьего десятка, развивать глазомер; учить определять на глаз, сколько раз мерка уложится в длине </w:t>
            </w:r>
            <w:r w:rsidRPr="00D020C6">
              <w:rPr>
                <w:sz w:val="20"/>
                <w:szCs w:val="20"/>
              </w:rPr>
              <w:lastRenderedPageBreak/>
              <w:t>полоски; развивать внимание и произвольное запоминание; учить измерять предметы (высоту, длину, ширину); формировать умение вычленять существенные признаки описанной ситуации.</w:t>
            </w:r>
          </w:p>
        </w:tc>
        <w:tc>
          <w:tcPr>
            <w:tcW w:w="4253" w:type="dxa"/>
          </w:tcPr>
          <w:p w:rsidR="00822A80" w:rsidRPr="00D020C6" w:rsidRDefault="00822A80" w:rsidP="001E6B32">
            <w:pPr>
              <w:jc w:val="both"/>
              <w:rPr>
                <w:sz w:val="20"/>
                <w:szCs w:val="20"/>
              </w:rPr>
            </w:pPr>
            <w:r w:rsidRPr="00D020C6">
              <w:rPr>
                <w:sz w:val="20"/>
                <w:szCs w:val="20"/>
              </w:rPr>
              <w:lastRenderedPageBreak/>
              <w:t xml:space="preserve">Учить пересчитываться в обратном порядке, закрепили названия чисел третьего десятка, развит глазомер; умеют определять на глаз, сколько раз мерка уложится в длине полоски; развито внимание и произвольное </w:t>
            </w:r>
            <w:r w:rsidRPr="00D020C6">
              <w:rPr>
                <w:sz w:val="20"/>
                <w:szCs w:val="20"/>
              </w:rPr>
              <w:lastRenderedPageBreak/>
              <w:t>запоминание; умеют измерять предметы (высоту, длину, ширину); сформировано умение вычленять существенные признаки описанной ситуации.</w:t>
            </w:r>
          </w:p>
        </w:tc>
        <w:tc>
          <w:tcPr>
            <w:tcW w:w="1984" w:type="dxa"/>
          </w:tcPr>
          <w:p w:rsidR="00822A80" w:rsidRPr="00D020C6" w:rsidRDefault="00822A80" w:rsidP="00835A35">
            <w:pPr>
              <w:rPr>
                <w:sz w:val="20"/>
                <w:szCs w:val="20"/>
              </w:rPr>
            </w:pPr>
            <w:r w:rsidRPr="00D020C6">
              <w:rPr>
                <w:sz w:val="20"/>
                <w:szCs w:val="20"/>
              </w:rPr>
              <w:lastRenderedPageBreak/>
              <w:t>Н-п игра «Составь узор»</w:t>
            </w:r>
          </w:p>
        </w:tc>
        <w:tc>
          <w:tcPr>
            <w:tcW w:w="567" w:type="dxa"/>
          </w:tcPr>
          <w:p w:rsidR="00822A80" w:rsidRPr="00D020C6" w:rsidRDefault="00822A80" w:rsidP="00835A35">
            <w:pPr>
              <w:jc w:val="center"/>
              <w:rPr>
                <w:b/>
                <w:sz w:val="20"/>
                <w:szCs w:val="20"/>
              </w:rPr>
            </w:pPr>
            <w:r w:rsidRPr="00D020C6">
              <w:rPr>
                <w:b/>
                <w:sz w:val="20"/>
                <w:szCs w:val="20"/>
              </w:rPr>
              <w:t>1</w:t>
            </w:r>
          </w:p>
        </w:tc>
        <w:tc>
          <w:tcPr>
            <w:tcW w:w="851" w:type="dxa"/>
          </w:tcPr>
          <w:p w:rsidR="00822A80" w:rsidRPr="00D020C6" w:rsidRDefault="00822A80" w:rsidP="00835A35">
            <w:pPr>
              <w:jc w:val="center"/>
              <w:rPr>
                <w:b/>
                <w:sz w:val="20"/>
                <w:szCs w:val="20"/>
              </w:rPr>
            </w:pPr>
            <w:r w:rsidRPr="00D020C6">
              <w:rPr>
                <w:b/>
                <w:sz w:val="20"/>
                <w:szCs w:val="20"/>
              </w:rPr>
              <w:t>30</w:t>
            </w:r>
          </w:p>
        </w:tc>
      </w:tr>
      <w:tr w:rsidR="00822A80" w:rsidRPr="00D020C6" w:rsidTr="001F2F9E">
        <w:tc>
          <w:tcPr>
            <w:tcW w:w="14034" w:type="dxa"/>
            <w:gridSpan w:val="6"/>
          </w:tcPr>
          <w:p w:rsidR="00822A80" w:rsidRPr="00D020C6" w:rsidRDefault="00822A80" w:rsidP="00835A35">
            <w:pPr>
              <w:jc w:val="center"/>
              <w:rPr>
                <w:sz w:val="20"/>
                <w:szCs w:val="20"/>
              </w:rPr>
            </w:pPr>
            <w:r w:rsidRPr="00D020C6">
              <w:rPr>
                <w:sz w:val="20"/>
                <w:szCs w:val="20"/>
              </w:rPr>
              <w:lastRenderedPageBreak/>
              <w:t>Общее кол-во занятий</w:t>
            </w:r>
          </w:p>
        </w:tc>
        <w:tc>
          <w:tcPr>
            <w:tcW w:w="567" w:type="dxa"/>
          </w:tcPr>
          <w:p w:rsidR="00822A80" w:rsidRPr="00D020C6" w:rsidRDefault="00822A80" w:rsidP="00835A35">
            <w:pPr>
              <w:jc w:val="center"/>
              <w:rPr>
                <w:b/>
                <w:sz w:val="20"/>
                <w:szCs w:val="20"/>
              </w:rPr>
            </w:pPr>
            <w:r w:rsidRPr="00D020C6">
              <w:rPr>
                <w:b/>
                <w:sz w:val="20"/>
                <w:szCs w:val="20"/>
              </w:rPr>
              <w:t>36</w:t>
            </w:r>
          </w:p>
        </w:tc>
        <w:tc>
          <w:tcPr>
            <w:tcW w:w="851" w:type="dxa"/>
          </w:tcPr>
          <w:p w:rsidR="00822A80" w:rsidRPr="00D020C6" w:rsidRDefault="00822A80" w:rsidP="00835A35">
            <w:pPr>
              <w:jc w:val="center"/>
              <w:rPr>
                <w:b/>
                <w:sz w:val="20"/>
                <w:szCs w:val="20"/>
              </w:rPr>
            </w:pPr>
            <w:r w:rsidRPr="00D020C6">
              <w:rPr>
                <w:b/>
                <w:sz w:val="20"/>
                <w:szCs w:val="20"/>
              </w:rPr>
              <w:t>1080</w:t>
            </w:r>
          </w:p>
        </w:tc>
      </w:tr>
    </w:tbl>
    <w:p w:rsidR="00C83575" w:rsidRDefault="00C83575" w:rsidP="00CC0F1B">
      <w:pPr>
        <w:autoSpaceDE w:val="0"/>
        <w:autoSpaceDN w:val="0"/>
        <w:adjustRightInd w:val="0"/>
        <w:ind w:left="720"/>
        <w:jc w:val="center"/>
        <w:rPr>
          <w:b/>
          <w:sz w:val="22"/>
          <w:szCs w:val="22"/>
        </w:rPr>
      </w:pPr>
    </w:p>
    <w:p w:rsidR="00DC2A0E" w:rsidRPr="00D01A87" w:rsidRDefault="00DC2A0E" w:rsidP="00A728BC">
      <w:pPr>
        <w:numPr>
          <w:ilvl w:val="0"/>
          <w:numId w:val="4"/>
        </w:numPr>
        <w:autoSpaceDE w:val="0"/>
        <w:autoSpaceDN w:val="0"/>
        <w:adjustRightInd w:val="0"/>
        <w:jc w:val="center"/>
        <w:rPr>
          <w:b/>
          <w:i/>
          <w:sz w:val="22"/>
          <w:szCs w:val="22"/>
          <w:u w:val="single"/>
        </w:rPr>
      </w:pPr>
      <w:r w:rsidRPr="00D01A87">
        <w:rPr>
          <w:b/>
          <w:sz w:val="22"/>
          <w:szCs w:val="22"/>
        </w:rPr>
        <w:t>Содержание работы по освоению детьми образовательной области «</w:t>
      </w:r>
      <w:r w:rsidR="00AD0CF1">
        <w:rPr>
          <w:b/>
          <w:i/>
          <w:sz w:val="22"/>
          <w:szCs w:val="22"/>
          <w:u w:val="single"/>
        </w:rPr>
        <w:t>Художественное конструирование</w:t>
      </w:r>
      <w:r w:rsidRPr="00D01A87">
        <w:rPr>
          <w:b/>
          <w:i/>
          <w:sz w:val="22"/>
          <w:szCs w:val="22"/>
          <w:u w:val="single"/>
        </w:rPr>
        <w:t>» конструктивно модельная деятельность</w:t>
      </w:r>
    </w:p>
    <w:p w:rsidR="00DC2A0E" w:rsidRPr="00D01A87" w:rsidRDefault="000F529D" w:rsidP="000F529D">
      <w:pPr>
        <w:autoSpaceDE w:val="0"/>
        <w:autoSpaceDN w:val="0"/>
        <w:adjustRightInd w:val="0"/>
        <w:ind w:left="360"/>
        <w:rPr>
          <w:bCs/>
          <w:i/>
          <w:iCs/>
          <w:sz w:val="22"/>
          <w:szCs w:val="22"/>
        </w:rPr>
      </w:pPr>
      <w:r w:rsidRPr="00D01A87">
        <w:rPr>
          <w:bCs/>
          <w:i/>
          <w:iCs/>
          <w:sz w:val="22"/>
          <w:szCs w:val="22"/>
        </w:rPr>
        <w:t xml:space="preserve">Цель: </w:t>
      </w:r>
      <w:r w:rsidRPr="00D01A87">
        <w:rPr>
          <w:sz w:val="22"/>
          <w:szCs w:val="22"/>
        </w:rPr>
        <w:t>развивать умения анализировать условия функционирования будущей конструкции, учить конструировать знакомые объекты, учить конструировать знакомые объекты</w:t>
      </w:r>
    </w:p>
    <w:p w:rsidR="000F529D" w:rsidRPr="00D01A87" w:rsidRDefault="00DC2A0E" w:rsidP="000F529D">
      <w:pPr>
        <w:autoSpaceDE w:val="0"/>
        <w:autoSpaceDN w:val="0"/>
        <w:adjustRightInd w:val="0"/>
        <w:ind w:left="357"/>
        <w:rPr>
          <w:rFonts w:eastAsia="Calibri,Bold"/>
          <w:b/>
          <w:bCs/>
          <w:sz w:val="22"/>
          <w:szCs w:val="22"/>
        </w:rPr>
      </w:pPr>
      <w:r w:rsidRPr="00D01A87">
        <w:rPr>
          <w:b/>
          <w:sz w:val="22"/>
          <w:szCs w:val="22"/>
        </w:rPr>
        <w:t xml:space="preserve">Задачи: </w:t>
      </w:r>
      <w:r w:rsidR="000F529D" w:rsidRPr="00D01A87">
        <w:rPr>
          <w:b/>
          <w:w w:val="90"/>
          <w:sz w:val="22"/>
          <w:szCs w:val="22"/>
        </w:rPr>
        <w:t>Конструирование из строительного материала:</w:t>
      </w:r>
    </w:p>
    <w:p w:rsidR="000F529D" w:rsidRPr="00D01A87" w:rsidRDefault="000F529D" w:rsidP="008E7AB7">
      <w:pPr>
        <w:numPr>
          <w:ilvl w:val="0"/>
          <w:numId w:val="32"/>
        </w:numPr>
        <w:ind w:left="357" w:firstLine="0"/>
        <w:jc w:val="both"/>
        <w:rPr>
          <w:i/>
          <w:iCs/>
          <w:w w:val="90"/>
          <w:sz w:val="22"/>
          <w:szCs w:val="22"/>
          <w:lang w:eastAsia="en-US"/>
        </w:rPr>
      </w:pPr>
      <w:r w:rsidRPr="00D01A87">
        <w:rPr>
          <w:sz w:val="22"/>
          <w:szCs w:val="22"/>
          <w:lang w:eastAsia="en-US"/>
        </w:rPr>
        <w:t>развивать умения анализировать условия функционирования будущей конструкции, устанавливать последовательность их выполнения и на ос</w:t>
      </w:r>
      <w:r w:rsidRPr="00D01A87">
        <w:rPr>
          <w:spacing w:val="-1"/>
          <w:sz w:val="22"/>
          <w:szCs w:val="22"/>
          <w:lang w:eastAsia="en-US"/>
        </w:rPr>
        <w:t>нове этого создавать ее образ;</w:t>
      </w:r>
    </w:p>
    <w:p w:rsidR="000F529D" w:rsidRPr="00D01A87" w:rsidRDefault="000F529D" w:rsidP="008E7AB7">
      <w:pPr>
        <w:numPr>
          <w:ilvl w:val="0"/>
          <w:numId w:val="32"/>
        </w:numPr>
        <w:ind w:left="357" w:firstLine="0"/>
        <w:jc w:val="both"/>
        <w:rPr>
          <w:sz w:val="22"/>
          <w:szCs w:val="22"/>
          <w:lang w:eastAsia="en-US"/>
        </w:rPr>
      </w:pPr>
      <w:r w:rsidRPr="00D01A87">
        <w:rPr>
          <w:spacing w:val="-3"/>
          <w:sz w:val="22"/>
          <w:szCs w:val="22"/>
          <w:lang w:eastAsia="en-US"/>
        </w:rPr>
        <w:t>формировать умение создавать варианты одного и того же объекта в со</w:t>
      </w:r>
      <w:r w:rsidRPr="00D01A87">
        <w:rPr>
          <w:spacing w:val="-3"/>
          <w:sz w:val="22"/>
          <w:szCs w:val="22"/>
          <w:lang w:eastAsia="en-US"/>
        </w:rPr>
        <w:softHyphen/>
      </w:r>
      <w:r w:rsidRPr="00D01A87">
        <w:rPr>
          <w:spacing w:val="-1"/>
          <w:sz w:val="22"/>
          <w:szCs w:val="22"/>
          <w:lang w:eastAsia="en-US"/>
        </w:rPr>
        <w:t>ответствии с постепенно усложняющимися условиями;</w:t>
      </w:r>
    </w:p>
    <w:p w:rsidR="000F529D" w:rsidRPr="00D01A87" w:rsidRDefault="000F529D" w:rsidP="008E7AB7">
      <w:pPr>
        <w:numPr>
          <w:ilvl w:val="0"/>
          <w:numId w:val="32"/>
        </w:numPr>
        <w:ind w:left="357" w:firstLine="0"/>
        <w:jc w:val="both"/>
        <w:rPr>
          <w:sz w:val="22"/>
          <w:szCs w:val="22"/>
          <w:lang w:eastAsia="en-US"/>
        </w:rPr>
      </w:pPr>
      <w:r w:rsidRPr="00D01A87">
        <w:rPr>
          <w:sz w:val="22"/>
          <w:szCs w:val="22"/>
          <w:lang w:eastAsia="en-US"/>
        </w:rPr>
        <w:t>учить конструировать знакомые объекты по фотографии, рисунку, схеме,</w:t>
      </w:r>
      <w:r w:rsidRPr="00D01A87">
        <w:rPr>
          <w:spacing w:val="-2"/>
          <w:sz w:val="22"/>
          <w:szCs w:val="22"/>
          <w:lang w:eastAsia="en-US"/>
        </w:rPr>
        <w:t xml:space="preserve"> а также по собственному замыслу;</w:t>
      </w:r>
    </w:p>
    <w:p w:rsidR="000F529D" w:rsidRPr="00D01A87" w:rsidRDefault="000F529D" w:rsidP="008E7AB7">
      <w:pPr>
        <w:numPr>
          <w:ilvl w:val="0"/>
          <w:numId w:val="32"/>
        </w:numPr>
        <w:ind w:left="357" w:firstLine="0"/>
        <w:jc w:val="both"/>
        <w:rPr>
          <w:sz w:val="22"/>
          <w:szCs w:val="22"/>
          <w:lang w:eastAsia="en-US"/>
        </w:rPr>
      </w:pPr>
      <w:r w:rsidRPr="00D01A87">
        <w:rPr>
          <w:spacing w:val="-7"/>
          <w:sz w:val="22"/>
          <w:szCs w:val="22"/>
          <w:lang w:eastAsia="en-US"/>
        </w:rPr>
        <w:t xml:space="preserve">организовывать коллективное конструирование на основе создания общего </w:t>
      </w:r>
      <w:r w:rsidRPr="00D01A87">
        <w:rPr>
          <w:spacing w:val="-5"/>
          <w:sz w:val="22"/>
          <w:szCs w:val="22"/>
          <w:lang w:eastAsia="en-US"/>
        </w:rPr>
        <w:t xml:space="preserve">замысла и распределения операций его исполнения, формировать умение </w:t>
      </w:r>
      <w:r w:rsidRPr="00D01A87">
        <w:rPr>
          <w:spacing w:val="-8"/>
          <w:sz w:val="22"/>
          <w:szCs w:val="22"/>
          <w:lang w:eastAsia="en-US"/>
        </w:rPr>
        <w:t>договариваться и строить совместную деятельность, способствовать развер</w:t>
      </w:r>
      <w:r w:rsidRPr="00D01A87">
        <w:rPr>
          <w:spacing w:val="-8"/>
          <w:sz w:val="22"/>
          <w:szCs w:val="22"/>
          <w:lang w:eastAsia="en-US"/>
        </w:rPr>
        <w:softHyphen/>
      </w:r>
      <w:r w:rsidRPr="00D01A87">
        <w:rPr>
          <w:spacing w:val="-5"/>
          <w:sz w:val="22"/>
          <w:szCs w:val="22"/>
          <w:lang w:eastAsia="en-US"/>
        </w:rPr>
        <w:t>тыванию детских игр с использованием полученных конструкций.</w:t>
      </w:r>
    </w:p>
    <w:p w:rsidR="000F529D" w:rsidRPr="00D01A87" w:rsidRDefault="000F529D" w:rsidP="000F529D">
      <w:pPr>
        <w:ind w:left="357"/>
        <w:jc w:val="both"/>
        <w:rPr>
          <w:b/>
          <w:sz w:val="22"/>
          <w:szCs w:val="22"/>
          <w:lang w:eastAsia="en-US"/>
        </w:rPr>
      </w:pPr>
      <w:r w:rsidRPr="00D01A87">
        <w:rPr>
          <w:b/>
          <w:w w:val="90"/>
          <w:sz w:val="22"/>
          <w:szCs w:val="22"/>
          <w:lang w:eastAsia="en-US"/>
        </w:rPr>
        <w:t>Конструирование из деталей конструктора:</w:t>
      </w:r>
    </w:p>
    <w:p w:rsidR="000F529D" w:rsidRPr="00D01A87" w:rsidRDefault="000F529D" w:rsidP="008E7AB7">
      <w:pPr>
        <w:numPr>
          <w:ilvl w:val="0"/>
          <w:numId w:val="33"/>
        </w:numPr>
        <w:ind w:left="357" w:firstLine="0"/>
        <w:jc w:val="both"/>
        <w:rPr>
          <w:w w:val="90"/>
          <w:sz w:val="22"/>
          <w:szCs w:val="22"/>
          <w:lang w:eastAsia="en-US"/>
        </w:rPr>
      </w:pPr>
      <w:r w:rsidRPr="00D01A87">
        <w:rPr>
          <w:sz w:val="22"/>
          <w:szCs w:val="22"/>
          <w:lang w:eastAsia="en-US"/>
        </w:rPr>
        <w:t>развивать творчество, воображение, интеллектуальную активность, спо</w:t>
      </w:r>
      <w:r w:rsidRPr="00D01A87">
        <w:rPr>
          <w:sz w:val="22"/>
          <w:szCs w:val="22"/>
          <w:lang w:eastAsia="en-US"/>
        </w:rPr>
        <w:softHyphen/>
      </w:r>
      <w:r w:rsidRPr="00D01A87">
        <w:rPr>
          <w:spacing w:val="2"/>
          <w:sz w:val="22"/>
          <w:szCs w:val="22"/>
          <w:lang w:eastAsia="en-US"/>
        </w:rPr>
        <w:t xml:space="preserve">собствовать созданию разных оригинальных конструкций на одной и </w:t>
      </w:r>
      <w:r w:rsidRPr="00D01A87">
        <w:rPr>
          <w:sz w:val="22"/>
          <w:szCs w:val="22"/>
          <w:lang w:eastAsia="en-US"/>
        </w:rPr>
        <w:t>той же основе;</w:t>
      </w:r>
    </w:p>
    <w:p w:rsidR="000F529D" w:rsidRPr="00D01A87" w:rsidRDefault="000F529D" w:rsidP="008E7AB7">
      <w:pPr>
        <w:numPr>
          <w:ilvl w:val="0"/>
          <w:numId w:val="33"/>
        </w:numPr>
        <w:ind w:left="357" w:firstLine="0"/>
        <w:jc w:val="both"/>
        <w:rPr>
          <w:w w:val="90"/>
          <w:sz w:val="22"/>
          <w:szCs w:val="22"/>
          <w:lang w:eastAsia="en-US"/>
        </w:rPr>
      </w:pPr>
      <w:r w:rsidRPr="00D01A87">
        <w:rPr>
          <w:sz w:val="22"/>
          <w:szCs w:val="22"/>
          <w:lang w:eastAsia="en-US"/>
        </w:rPr>
        <w:t>организовывать конструирование по собственному замыслу без опоры на рисунки и схемы сборки моделей;</w:t>
      </w:r>
    </w:p>
    <w:p w:rsidR="000F529D" w:rsidRPr="00D01A87" w:rsidRDefault="000F529D" w:rsidP="008E7AB7">
      <w:pPr>
        <w:numPr>
          <w:ilvl w:val="0"/>
          <w:numId w:val="33"/>
        </w:numPr>
        <w:ind w:left="357" w:firstLine="0"/>
        <w:jc w:val="both"/>
        <w:rPr>
          <w:w w:val="90"/>
          <w:sz w:val="22"/>
          <w:szCs w:val="22"/>
          <w:lang w:eastAsia="en-US"/>
        </w:rPr>
      </w:pPr>
      <w:r w:rsidRPr="00D01A87">
        <w:rPr>
          <w:spacing w:val="-2"/>
          <w:sz w:val="22"/>
          <w:szCs w:val="22"/>
          <w:lang w:eastAsia="en-US"/>
        </w:rPr>
        <w:t>учить встраивать в свои конструкции механические элементы (подвиж</w:t>
      </w:r>
      <w:r w:rsidRPr="00D01A87">
        <w:rPr>
          <w:spacing w:val="-4"/>
          <w:sz w:val="22"/>
          <w:szCs w:val="22"/>
          <w:lang w:eastAsia="en-US"/>
        </w:rPr>
        <w:t xml:space="preserve">ные колеса, вращающееся основание подъемного крана и т.д.), </w:t>
      </w:r>
    </w:p>
    <w:p w:rsidR="000F529D" w:rsidRPr="00D01A87" w:rsidRDefault="000F529D" w:rsidP="000F529D">
      <w:pPr>
        <w:ind w:left="357"/>
        <w:jc w:val="both"/>
        <w:rPr>
          <w:sz w:val="22"/>
          <w:szCs w:val="22"/>
          <w:lang w:eastAsia="en-US"/>
        </w:rPr>
      </w:pPr>
      <w:r w:rsidRPr="00D01A87">
        <w:rPr>
          <w:spacing w:val="-4"/>
          <w:sz w:val="22"/>
          <w:szCs w:val="22"/>
          <w:lang w:eastAsia="en-US"/>
        </w:rPr>
        <w:t xml:space="preserve">             использов</w:t>
      </w:r>
      <w:r w:rsidRPr="00D01A87">
        <w:rPr>
          <w:spacing w:val="-1"/>
          <w:sz w:val="22"/>
          <w:szCs w:val="22"/>
          <w:lang w:eastAsia="en-US"/>
        </w:rPr>
        <w:t>ать созданные конструкции в играх;</w:t>
      </w:r>
    </w:p>
    <w:p w:rsidR="000F529D" w:rsidRPr="00D01A87" w:rsidRDefault="000F529D" w:rsidP="008E7AB7">
      <w:pPr>
        <w:numPr>
          <w:ilvl w:val="0"/>
          <w:numId w:val="34"/>
        </w:numPr>
        <w:ind w:left="357" w:firstLine="0"/>
        <w:jc w:val="both"/>
        <w:rPr>
          <w:sz w:val="22"/>
          <w:szCs w:val="22"/>
          <w:lang w:eastAsia="en-US"/>
        </w:rPr>
      </w:pPr>
      <w:r w:rsidRPr="00D01A87">
        <w:rPr>
          <w:spacing w:val="-2"/>
          <w:sz w:val="22"/>
          <w:szCs w:val="22"/>
          <w:lang w:eastAsia="en-US"/>
        </w:rPr>
        <w:t>формировать коллективную деятельность.</w:t>
      </w:r>
    </w:p>
    <w:p w:rsidR="00972595" w:rsidRPr="00D01A87" w:rsidRDefault="00972595" w:rsidP="008E7AB7">
      <w:pPr>
        <w:pStyle w:val="ac"/>
        <w:numPr>
          <w:ilvl w:val="0"/>
          <w:numId w:val="24"/>
        </w:numPr>
        <w:ind w:left="142" w:firstLine="0"/>
        <w:rPr>
          <w:b/>
          <w:sz w:val="22"/>
          <w:szCs w:val="22"/>
        </w:rPr>
      </w:pPr>
      <w:r w:rsidRPr="00D01A87">
        <w:rPr>
          <w:b/>
          <w:w w:val="87"/>
          <w:sz w:val="22"/>
          <w:szCs w:val="22"/>
        </w:rPr>
        <w:t>Конструирование из бумаги:</w:t>
      </w:r>
    </w:p>
    <w:p w:rsidR="00972595" w:rsidRPr="00D01A87" w:rsidRDefault="00972595" w:rsidP="008E7AB7">
      <w:pPr>
        <w:pStyle w:val="ac"/>
        <w:widowControl w:val="0"/>
        <w:numPr>
          <w:ilvl w:val="0"/>
          <w:numId w:val="22"/>
        </w:numPr>
        <w:shd w:val="clear" w:color="auto" w:fill="FFFFFF"/>
        <w:tabs>
          <w:tab w:val="left" w:pos="851"/>
        </w:tabs>
        <w:autoSpaceDE w:val="0"/>
        <w:autoSpaceDN w:val="0"/>
        <w:adjustRightInd w:val="0"/>
        <w:spacing w:line="240" w:lineRule="exact"/>
        <w:ind w:left="142" w:firstLine="0"/>
        <w:rPr>
          <w:i/>
          <w:iCs/>
          <w:color w:val="000000"/>
          <w:w w:val="75"/>
          <w:sz w:val="22"/>
          <w:szCs w:val="22"/>
        </w:rPr>
      </w:pPr>
      <w:r w:rsidRPr="00D01A87">
        <w:rPr>
          <w:color w:val="000000"/>
          <w:spacing w:val="7"/>
          <w:w w:val="93"/>
          <w:sz w:val="22"/>
          <w:szCs w:val="22"/>
        </w:rPr>
        <w:t>разв</w:t>
      </w:r>
      <w:r w:rsidRPr="00D01A87">
        <w:rPr>
          <w:color w:val="000000"/>
          <w:sz w:val="22"/>
          <w:szCs w:val="22"/>
        </w:rPr>
        <w:t>ивать творческое мышление и воображение, умение преобразовы</w:t>
      </w:r>
      <w:r w:rsidRPr="00D01A87">
        <w:rPr>
          <w:color w:val="000000"/>
          <w:sz w:val="22"/>
          <w:szCs w:val="22"/>
        </w:rPr>
        <w:softHyphen/>
        <w:t>вать плоскостной материал в объемные фор</w:t>
      </w:r>
      <w:r w:rsidRPr="00D01A87">
        <w:rPr>
          <w:color w:val="000000"/>
          <w:spacing w:val="6"/>
          <w:w w:val="93"/>
          <w:sz w:val="22"/>
          <w:szCs w:val="22"/>
        </w:rPr>
        <w:t>мы;</w:t>
      </w:r>
    </w:p>
    <w:p w:rsidR="00972595" w:rsidRPr="00D01A87" w:rsidRDefault="00972595" w:rsidP="008E7AB7">
      <w:pPr>
        <w:pStyle w:val="ac"/>
        <w:widowControl w:val="0"/>
        <w:numPr>
          <w:ilvl w:val="0"/>
          <w:numId w:val="22"/>
        </w:numPr>
        <w:shd w:val="clear" w:color="auto" w:fill="FFFFFF"/>
        <w:tabs>
          <w:tab w:val="left" w:pos="851"/>
        </w:tabs>
        <w:autoSpaceDE w:val="0"/>
        <w:autoSpaceDN w:val="0"/>
        <w:adjustRightInd w:val="0"/>
        <w:spacing w:line="240" w:lineRule="exact"/>
        <w:ind w:left="142" w:firstLine="0"/>
        <w:rPr>
          <w:color w:val="000000"/>
          <w:sz w:val="22"/>
          <w:szCs w:val="22"/>
        </w:rPr>
      </w:pPr>
      <w:r w:rsidRPr="00D01A87">
        <w:rPr>
          <w:color w:val="000000"/>
          <w:sz w:val="22"/>
          <w:szCs w:val="22"/>
        </w:rPr>
        <w:t>способствовать овладению способами закручивания полукруга в острый конус и преобразования квадрата в куб, плетения;</w:t>
      </w:r>
    </w:p>
    <w:p w:rsidR="00972595" w:rsidRPr="00D01A87" w:rsidRDefault="00972595" w:rsidP="008E7AB7">
      <w:pPr>
        <w:pStyle w:val="ac"/>
        <w:widowControl w:val="0"/>
        <w:numPr>
          <w:ilvl w:val="0"/>
          <w:numId w:val="22"/>
        </w:numPr>
        <w:shd w:val="clear" w:color="auto" w:fill="FFFFFF"/>
        <w:tabs>
          <w:tab w:val="left" w:pos="851"/>
        </w:tabs>
        <w:autoSpaceDE w:val="0"/>
        <w:autoSpaceDN w:val="0"/>
        <w:adjustRightInd w:val="0"/>
        <w:spacing w:line="240" w:lineRule="exact"/>
        <w:ind w:left="142" w:firstLine="0"/>
        <w:rPr>
          <w:color w:val="000000"/>
          <w:sz w:val="22"/>
          <w:szCs w:val="22"/>
        </w:rPr>
      </w:pPr>
      <w:r w:rsidRPr="00D01A87">
        <w:rPr>
          <w:color w:val="000000"/>
          <w:sz w:val="22"/>
          <w:szCs w:val="22"/>
        </w:rPr>
        <w:t>учить использованию одних и тех же способов формообразования для создания разных поделок, поощрять деятельность в этом направлении;</w:t>
      </w:r>
    </w:p>
    <w:p w:rsidR="00972595" w:rsidRPr="00D01A87" w:rsidRDefault="00972595" w:rsidP="008E7AB7">
      <w:pPr>
        <w:pStyle w:val="ac"/>
        <w:widowControl w:val="0"/>
        <w:numPr>
          <w:ilvl w:val="0"/>
          <w:numId w:val="22"/>
        </w:numPr>
        <w:shd w:val="clear" w:color="auto" w:fill="FFFFFF"/>
        <w:tabs>
          <w:tab w:val="left" w:pos="851"/>
        </w:tabs>
        <w:autoSpaceDE w:val="0"/>
        <w:autoSpaceDN w:val="0"/>
        <w:adjustRightInd w:val="0"/>
        <w:spacing w:line="240" w:lineRule="exact"/>
        <w:ind w:left="142" w:firstLine="0"/>
        <w:rPr>
          <w:color w:val="000000"/>
          <w:sz w:val="22"/>
          <w:szCs w:val="22"/>
        </w:rPr>
      </w:pPr>
      <w:r w:rsidRPr="00D01A87">
        <w:rPr>
          <w:color w:val="000000"/>
          <w:sz w:val="22"/>
          <w:szCs w:val="22"/>
        </w:rPr>
        <w:t>развивать у детей самостоятельное конструирование в соответствии с интересами и потребностями (например, для изготовления кукольной одежды и т.д.);</w:t>
      </w:r>
    </w:p>
    <w:p w:rsidR="00972595" w:rsidRPr="00D01A87" w:rsidRDefault="00972595" w:rsidP="008E7AB7">
      <w:pPr>
        <w:pStyle w:val="ac"/>
        <w:widowControl w:val="0"/>
        <w:numPr>
          <w:ilvl w:val="0"/>
          <w:numId w:val="22"/>
        </w:numPr>
        <w:shd w:val="clear" w:color="auto" w:fill="FFFFFF"/>
        <w:tabs>
          <w:tab w:val="left" w:pos="851"/>
        </w:tabs>
        <w:autoSpaceDE w:val="0"/>
        <w:autoSpaceDN w:val="0"/>
        <w:adjustRightInd w:val="0"/>
        <w:spacing w:line="240" w:lineRule="exact"/>
        <w:ind w:left="142" w:firstLine="0"/>
        <w:rPr>
          <w:color w:val="000000"/>
          <w:sz w:val="22"/>
          <w:szCs w:val="22"/>
        </w:rPr>
      </w:pPr>
      <w:r w:rsidRPr="00D01A87">
        <w:rPr>
          <w:color w:val="000000"/>
          <w:sz w:val="22"/>
          <w:szCs w:val="22"/>
        </w:rPr>
        <w:t xml:space="preserve">-формировать коллективное сюжетное конструирование. </w:t>
      </w:r>
    </w:p>
    <w:p w:rsidR="00972595" w:rsidRPr="00D01A87" w:rsidRDefault="00972595" w:rsidP="008E7AB7">
      <w:pPr>
        <w:pStyle w:val="ac"/>
        <w:widowControl w:val="0"/>
        <w:numPr>
          <w:ilvl w:val="0"/>
          <w:numId w:val="25"/>
        </w:numPr>
        <w:shd w:val="clear" w:color="auto" w:fill="FFFFFF"/>
        <w:tabs>
          <w:tab w:val="left" w:pos="523"/>
        </w:tabs>
        <w:autoSpaceDE w:val="0"/>
        <w:autoSpaceDN w:val="0"/>
        <w:adjustRightInd w:val="0"/>
        <w:spacing w:line="240" w:lineRule="exact"/>
        <w:ind w:left="142" w:firstLine="0"/>
        <w:rPr>
          <w:b/>
          <w:sz w:val="22"/>
          <w:szCs w:val="22"/>
        </w:rPr>
      </w:pPr>
      <w:r w:rsidRPr="00D01A87">
        <w:rPr>
          <w:b/>
          <w:sz w:val="22"/>
          <w:szCs w:val="22"/>
        </w:rPr>
        <w:t>Конструирование из природного материала</w:t>
      </w:r>
    </w:p>
    <w:p w:rsidR="00972595" w:rsidRPr="00D01A87" w:rsidRDefault="00972595" w:rsidP="00972595">
      <w:pPr>
        <w:framePr w:h="1036" w:hRule="exact" w:hSpace="38" w:vSpace="58" w:wrap="auto" w:vAnchor="text" w:hAnchor="text" w:x="-18" w:y="2521"/>
        <w:widowControl w:val="0"/>
        <w:shd w:val="clear" w:color="auto" w:fill="FFFFFF"/>
        <w:tabs>
          <w:tab w:val="left" w:pos="523"/>
        </w:tabs>
        <w:autoSpaceDE w:val="0"/>
        <w:autoSpaceDN w:val="0"/>
        <w:adjustRightInd w:val="0"/>
        <w:spacing w:line="240" w:lineRule="exact"/>
        <w:ind w:left="360"/>
        <w:rPr>
          <w:color w:val="000000"/>
          <w:sz w:val="22"/>
          <w:szCs w:val="22"/>
        </w:rPr>
      </w:pPr>
    </w:p>
    <w:p w:rsidR="00972595" w:rsidRPr="00D01A87" w:rsidRDefault="00972595" w:rsidP="008E7AB7">
      <w:pPr>
        <w:pStyle w:val="ac"/>
        <w:widowControl w:val="0"/>
        <w:numPr>
          <w:ilvl w:val="0"/>
          <w:numId w:val="23"/>
        </w:numPr>
        <w:shd w:val="clear" w:color="auto" w:fill="FFFFFF"/>
        <w:tabs>
          <w:tab w:val="left" w:pos="993"/>
        </w:tabs>
        <w:autoSpaceDE w:val="0"/>
        <w:autoSpaceDN w:val="0"/>
        <w:adjustRightInd w:val="0"/>
        <w:spacing w:line="240" w:lineRule="exact"/>
        <w:ind w:left="0" w:firstLine="785"/>
        <w:rPr>
          <w:color w:val="000000"/>
          <w:sz w:val="22"/>
          <w:szCs w:val="22"/>
        </w:rPr>
      </w:pPr>
      <w:r w:rsidRPr="00D01A87">
        <w:rPr>
          <w:color w:val="000000"/>
          <w:sz w:val="22"/>
          <w:szCs w:val="22"/>
        </w:rPr>
        <w:t>развивать творческое воображение, умение строить выразительный об</w:t>
      </w:r>
      <w:r w:rsidRPr="00D01A87">
        <w:rPr>
          <w:color w:val="000000"/>
          <w:sz w:val="22"/>
          <w:szCs w:val="22"/>
        </w:rPr>
        <w:softHyphen/>
        <w:t>раз с опорой на наглядность (природный материал) и собственные представления;</w:t>
      </w:r>
    </w:p>
    <w:p w:rsidR="00972595" w:rsidRPr="00D01A87" w:rsidRDefault="00972595" w:rsidP="008E7AB7">
      <w:pPr>
        <w:pStyle w:val="ac"/>
        <w:widowControl w:val="0"/>
        <w:numPr>
          <w:ilvl w:val="0"/>
          <w:numId w:val="23"/>
        </w:numPr>
        <w:shd w:val="clear" w:color="auto" w:fill="FFFFFF"/>
        <w:tabs>
          <w:tab w:val="left" w:pos="993"/>
        </w:tabs>
        <w:autoSpaceDE w:val="0"/>
        <w:autoSpaceDN w:val="0"/>
        <w:adjustRightInd w:val="0"/>
        <w:spacing w:line="240" w:lineRule="exact"/>
        <w:ind w:left="851" w:hanging="66"/>
        <w:rPr>
          <w:color w:val="000000"/>
          <w:sz w:val="22"/>
          <w:szCs w:val="22"/>
        </w:rPr>
      </w:pPr>
      <w:r w:rsidRPr="00D01A87">
        <w:rPr>
          <w:color w:val="000000"/>
          <w:sz w:val="22"/>
          <w:szCs w:val="22"/>
        </w:rPr>
        <w:t>учить использовать один и тот же материал и как основу, и как деталь образа;</w:t>
      </w:r>
    </w:p>
    <w:p w:rsidR="00972595" w:rsidRPr="00D01A87" w:rsidRDefault="00972595" w:rsidP="008E7AB7">
      <w:pPr>
        <w:pStyle w:val="ac"/>
        <w:widowControl w:val="0"/>
        <w:numPr>
          <w:ilvl w:val="0"/>
          <w:numId w:val="23"/>
        </w:numPr>
        <w:shd w:val="clear" w:color="auto" w:fill="FFFFFF"/>
        <w:tabs>
          <w:tab w:val="left" w:pos="993"/>
        </w:tabs>
        <w:autoSpaceDE w:val="0"/>
        <w:autoSpaceDN w:val="0"/>
        <w:adjustRightInd w:val="0"/>
        <w:spacing w:line="240" w:lineRule="exact"/>
        <w:ind w:left="0" w:firstLine="851"/>
        <w:rPr>
          <w:color w:val="000000"/>
          <w:sz w:val="22"/>
          <w:szCs w:val="22"/>
        </w:rPr>
      </w:pPr>
      <w:r w:rsidRPr="00D01A87">
        <w:rPr>
          <w:color w:val="000000"/>
          <w:sz w:val="22"/>
          <w:szCs w:val="22"/>
        </w:rPr>
        <w:t>самостоятельно применять уже знакомые приемы (изменение простран</w:t>
      </w:r>
      <w:r w:rsidRPr="00D01A87">
        <w:rPr>
          <w:color w:val="000000"/>
          <w:sz w:val="22"/>
          <w:szCs w:val="22"/>
        </w:rPr>
        <w:softHyphen/>
        <w:t>ственного положения основы, дополнение ее и извлечение лишнего) в разных условиях;</w:t>
      </w:r>
    </w:p>
    <w:p w:rsidR="00972595" w:rsidRPr="00D01A87" w:rsidRDefault="00972595" w:rsidP="008E7AB7">
      <w:pPr>
        <w:pStyle w:val="ac"/>
        <w:widowControl w:val="0"/>
        <w:numPr>
          <w:ilvl w:val="0"/>
          <w:numId w:val="23"/>
        </w:numPr>
        <w:shd w:val="clear" w:color="auto" w:fill="FFFFFF"/>
        <w:tabs>
          <w:tab w:val="left" w:pos="993"/>
        </w:tabs>
        <w:autoSpaceDE w:val="0"/>
        <w:autoSpaceDN w:val="0"/>
        <w:adjustRightInd w:val="0"/>
        <w:spacing w:line="240" w:lineRule="exact"/>
        <w:ind w:left="851" w:hanging="66"/>
        <w:rPr>
          <w:color w:val="000000"/>
          <w:sz w:val="22"/>
          <w:szCs w:val="22"/>
        </w:rPr>
      </w:pPr>
      <w:r w:rsidRPr="00D01A87">
        <w:rPr>
          <w:color w:val="000000"/>
          <w:sz w:val="22"/>
          <w:szCs w:val="22"/>
        </w:rPr>
        <w:t>поощрять сюжетное конструирование в разных условиях (детском саду, на участке с использованием снега, камней, песка, бревен);</w:t>
      </w:r>
    </w:p>
    <w:p w:rsidR="00972595" w:rsidRPr="00D01A87" w:rsidRDefault="00972595" w:rsidP="008E7AB7">
      <w:pPr>
        <w:pStyle w:val="ac"/>
        <w:widowControl w:val="0"/>
        <w:numPr>
          <w:ilvl w:val="0"/>
          <w:numId w:val="23"/>
        </w:numPr>
        <w:shd w:val="clear" w:color="auto" w:fill="FFFFFF"/>
        <w:tabs>
          <w:tab w:val="left" w:pos="993"/>
        </w:tabs>
        <w:autoSpaceDE w:val="0"/>
        <w:autoSpaceDN w:val="0"/>
        <w:adjustRightInd w:val="0"/>
        <w:spacing w:line="240" w:lineRule="exact"/>
        <w:ind w:left="0" w:firstLine="785"/>
        <w:rPr>
          <w:color w:val="000000"/>
          <w:sz w:val="22"/>
          <w:szCs w:val="22"/>
        </w:rPr>
      </w:pPr>
      <w:r w:rsidRPr="00D01A87">
        <w:rPr>
          <w:color w:val="000000"/>
          <w:sz w:val="22"/>
          <w:szCs w:val="22"/>
        </w:rPr>
        <w:t xml:space="preserve">развивать инициативную речь (описание своих героев, включение их в общий сюжет и придумывание рассказа, сказки, создание на этой </w:t>
      </w:r>
      <w:r w:rsidRPr="00D01A87">
        <w:rPr>
          <w:color w:val="000000"/>
          <w:sz w:val="22"/>
          <w:szCs w:val="22"/>
        </w:rPr>
        <w:lastRenderedPageBreak/>
        <w:t>основе  книжек с иллюстрациями);</w:t>
      </w:r>
    </w:p>
    <w:p w:rsidR="00972595" w:rsidRDefault="00972595" w:rsidP="00972595">
      <w:pPr>
        <w:pStyle w:val="ac"/>
        <w:widowControl w:val="0"/>
        <w:shd w:val="clear" w:color="auto" w:fill="FFFFFF"/>
        <w:tabs>
          <w:tab w:val="left" w:pos="523"/>
        </w:tabs>
        <w:autoSpaceDE w:val="0"/>
        <w:autoSpaceDN w:val="0"/>
        <w:adjustRightInd w:val="0"/>
        <w:ind w:left="851"/>
        <w:rPr>
          <w:color w:val="000000"/>
          <w:sz w:val="22"/>
          <w:szCs w:val="22"/>
        </w:rPr>
      </w:pPr>
      <w:r w:rsidRPr="00D01A87">
        <w:rPr>
          <w:color w:val="000000"/>
          <w:sz w:val="22"/>
          <w:szCs w:val="22"/>
        </w:rPr>
        <w:t>- организовывать выставки детских работ, украшать ими интерьеры дет</w:t>
      </w:r>
      <w:r w:rsidRPr="00D01A87">
        <w:rPr>
          <w:color w:val="000000"/>
          <w:sz w:val="22"/>
          <w:szCs w:val="22"/>
        </w:rPr>
        <w:softHyphen/>
        <w:t>ского сада.</w:t>
      </w:r>
    </w:p>
    <w:p w:rsidR="00CD66FF" w:rsidRPr="00D01A87" w:rsidRDefault="00CD66FF" w:rsidP="00972595">
      <w:pPr>
        <w:pStyle w:val="ac"/>
        <w:widowControl w:val="0"/>
        <w:shd w:val="clear" w:color="auto" w:fill="FFFFFF"/>
        <w:tabs>
          <w:tab w:val="left" w:pos="523"/>
        </w:tabs>
        <w:autoSpaceDE w:val="0"/>
        <w:autoSpaceDN w:val="0"/>
        <w:adjustRightInd w:val="0"/>
        <w:ind w:left="851"/>
        <w:rPr>
          <w:color w:val="000000"/>
          <w:sz w:val="22"/>
          <w:szCs w:val="22"/>
        </w:rPr>
      </w:pPr>
    </w:p>
    <w:p w:rsidR="00DC2A0E" w:rsidRPr="00D01A87" w:rsidRDefault="00DC2A0E" w:rsidP="00DC2A0E">
      <w:pPr>
        <w:jc w:val="center"/>
        <w:rPr>
          <w:b/>
          <w:sz w:val="22"/>
          <w:szCs w:val="22"/>
        </w:rPr>
      </w:pPr>
      <w:r w:rsidRPr="00D01A87">
        <w:rPr>
          <w:b/>
          <w:sz w:val="22"/>
          <w:szCs w:val="22"/>
        </w:rPr>
        <w:t>Комплексно - тематический план</w:t>
      </w:r>
    </w:p>
    <w:p w:rsidR="00972595" w:rsidRPr="00D01A87" w:rsidRDefault="00DC2A0E" w:rsidP="00DD14CC">
      <w:pPr>
        <w:autoSpaceDE w:val="0"/>
        <w:autoSpaceDN w:val="0"/>
        <w:adjustRightInd w:val="0"/>
        <w:ind w:left="720"/>
        <w:jc w:val="center"/>
        <w:rPr>
          <w:b/>
          <w:i/>
          <w:sz w:val="22"/>
          <w:szCs w:val="22"/>
          <w:u w:val="single"/>
        </w:rPr>
      </w:pPr>
      <w:r w:rsidRPr="00D01A87">
        <w:rPr>
          <w:b/>
          <w:sz w:val="22"/>
          <w:szCs w:val="22"/>
        </w:rPr>
        <w:t xml:space="preserve">Содержание образовательной деятельности по освоению образовательной области </w:t>
      </w:r>
      <w:r w:rsidR="0035026C" w:rsidRPr="00D01A87">
        <w:rPr>
          <w:b/>
          <w:sz w:val="22"/>
          <w:szCs w:val="22"/>
        </w:rPr>
        <w:t>познавательное развитие</w:t>
      </w:r>
    </w:p>
    <w:p w:rsidR="0035026C" w:rsidRPr="00D01A87" w:rsidRDefault="00DC2A0E" w:rsidP="00DD14CC">
      <w:pPr>
        <w:jc w:val="center"/>
        <w:rPr>
          <w:b/>
          <w:sz w:val="22"/>
          <w:szCs w:val="22"/>
        </w:rPr>
      </w:pPr>
      <w:r w:rsidRPr="00D01A87">
        <w:rPr>
          <w:b/>
          <w:sz w:val="22"/>
          <w:szCs w:val="22"/>
        </w:rPr>
        <w:t>Объединение комплек</w:t>
      </w:r>
      <w:r w:rsidR="001E6B32">
        <w:rPr>
          <w:b/>
          <w:sz w:val="22"/>
          <w:szCs w:val="22"/>
        </w:rPr>
        <w:t>с</w:t>
      </w:r>
      <w:r w:rsidRPr="00D01A87">
        <w:rPr>
          <w:b/>
          <w:sz w:val="22"/>
          <w:szCs w:val="22"/>
        </w:rPr>
        <w:t>а различных видов специфической детской д</w:t>
      </w:r>
      <w:r w:rsidR="00DD14CC" w:rsidRPr="00D01A87">
        <w:rPr>
          <w:b/>
          <w:sz w:val="22"/>
          <w:szCs w:val="22"/>
        </w:rPr>
        <w:t>еятельности вокруг «единое темы</w:t>
      </w:r>
      <w:r w:rsidR="004C0716">
        <w:rPr>
          <w:b/>
          <w:sz w:val="22"/>
          <w:szCs w:val="22"/>
        </w:rPr>
        <w:t>»</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1276"/>
        <w:gridCol w:w="1842"/>
        <w:gridCol w:w="4536"/>
        <w:gridCol w:w="3544"/>
        <w:gridCol w:w="2126"/>
        <w:gridCol w:w="567"/>
        <w:gridCol w:w="851"/>
      </w:tblGrid>
      <w:tr w:rsidR="00DC2A0E" w:rsidRPr="005040D1" w:rsidTr="001F2F9E">
        <w:tc>
          <w:tcPr>
            <w:tcW w:w="710" w:type="dxa"/>
          </w:tcPr>
          <w:p w:rsidR="00DC2A0E" w:rsidRPr="005040D1" w:rsidRDefault="00DC2A0E" w:rsidP="00DD14CC">
            <w:pPr>
              <w:jc w:val="center"/>
              <w:rPr>
                <w:b/>
                <w:sz w:val="20"/>
                <w:szCs w:val="20"/>
              </w:rPr>
            </w:pPr>
            <w:r w:rsidRPr="005040D1">
              <w:rPr>
                <w:b/>
                <w:sz w:val="20"/>
                <w:szCs w:val="20"/>
              </w:rPr>
              <w:t xml:space="preserve">№ </w:t>
            </w:r>
          </w:p>
        </w:tc>
        <w:tc>
          <w:tcPr>
            <w:tcW w:w="1276" w:type="dxa"/>
          </w:tcPr>
          <w:p w:rsidR="00DC2A0E" w:rsidRPr="005040D1" w:rsidRDefault="00DC2A0E" w:rsidP="00DD14CC">
            <w:pPr>
              <w:jc w:val="center"/>
              <w:rPr>
                <w:b/>
                <w:sz w:val="20"/>
                <w:szCs w:val="20"/>
              </w:rPr>
            </w:pPr>
            <w:r w:rsidRPr="005040D1">
              <w:rPr>
                <w:b/>
                <w:sz w:val="20"/>
                <w:szCs w:val="20"/>
              </w:rPr>
              <w:t>Месяц</w:t>
            </w:r>
          </w:p>
          <w:p w:rsidR="00DC2A0E" w:rsidRPr="005040D1" w:rsidRDefault="00DC2A0E" w:rsidP="00DD14CC">
            <w:pPr>
              <w:jc w:val="center"/>
              <w:rPr>
                <w:b/>
                <w:sz w:val="20"/>
                <w:szCs w:val="20"/>
              </w:rPr>
            </w:pPr>
            <w:r w:rsidRPr="005040D1">
              <w:rPr>
                <w:b/>
                <w:sz w:val="20"/>
                <w:szCs w:val="20"/>
              </w:rPr>
              <w:t>Неделя номер занятия</w:t>
            </w:r>
          </w:p>
        </w:tc>
        <w:tc>
          <w:tcPr>
            <w:tcW w:w="1842" w:type="dxa"/>
          </w:tcPr>
          <w:p w:rsidR="00DC2A0E" w:rsidRPr="005040D1" w:rsidRDefault="00DC2A0E" w:rsidP="004D12C0">
            <w:pPr>
              <w:jc w:val="center"/>
              <w:rPr>
                <w:b/>
                <w:sz w:val="20"/>
                <w:szCs w:val="20"/>
              </w:rPr>
            </w:pPr>
            <w:r w:rsidRPr="005040D1">
              <w:rPr>
                <w:b/>
                <w:sz w:val="20"/>
                <w:szCs w:val="20"/>
              </w:rPr>
              <w:t>Название темы</w:t>
            </w:r>
          </w:p>
        </w:tc>
        <w:tc>
          <w:tcPr>
            <w:tcW w:w="4536" w:type="dxa"/>
          </w:tcPr>
          <w:p w:rsidR="00DC2A0E" w:rsidRPr="005040D1" w:rsidRDefault="00DC2A0E" w:rsidP="004D12C0">
            <w:pPr>
              <w:jc w:val="center"/>
              <w:rPr>
                <w:b/>
                <w:sz w:val="20"/>
                <w:szCs w:val="20"/>
              </w:rPr>
            </w:pPr>
            <w:r w:rsidRPr="005040D1">
              <w:rPr>
                <w:b/>
                <w:sz w:val="20"/>
                <w:szCs w:val="20"/>
              </w:rPr>
              <w:t>Программное содержание</w:t>
            </w:r>
          </w:p>
        </w:tc>
        <w:tc>
          <w:tcPr>
            <w:tcW w:w="3544" w:type="dxa"/>
          </w:tcPr>
          <w:p w:rsidR="00DC2A0E" w:rsidRPr="005040D1" w:rsidRDefault="00DC2A0E" w:rsidP="004D12C0">
            <w:pPr>
              <w:jc w:val="center"/>
              <w:rPr>
                <w:b/>
                <w:sz w:val="20"/>
                <w:szCs w:val="20"/>
              </w:rPr>
            </w:pPr>
            <w:r w:rsidRPr="005040D1">
              <w:rPr>
                <w:b/>
                <w:sz w:val="20"/>
                <w:szCs w:val="20"/>
              </w:rPr>
              <w:t>Предполагаемый результат</w:t>
            </w:r>
          </w:p>
        </w:tc>
        <w:tc>
          <w:tcPr>
            <w:tcW w:w="2126" w:type="dxa"/>
          </w:tcPr>
          <w:p w:rsidR="00DC2A0E" w:rsidRPr="005040D1" w:rsidRDefault="00DC2A0E" w:rsidP="004D12C0">
            <w:pPr>
              <w:autoSpaceDE w:val="0"/>
              <w:autoSpaceDN w:val="0"/>
              <w:adjustRightInd w:val="0"/>
              <w:jc w:val="center"/>
              <w:rPr>
                <w:sz w:val="20"/>
                <w:szCs w:val="20"/>
              </w:rPr>
            </w:pPr>
            <w:r w:rsidRPr="005040D1">
              <w:rPr>
                <w:b/>
                <w:sz w:val="20"/>
                <w:szCs w:val="20"/>
              </w:rPr>
              <w:t>Варианты итоговых мероприятий</w:t>
            </w:r>
          </w:p>
        </w:tc>
        <w:tc>
          <w:tcPr>
            <w:tcW w:w="567" w:type="dxa"/>
          </w:tcPr>
          <w:p w:rsidR="00DC2A0E" w:rsidRPr="005040D1" w:rsidRDefault="00DC2A0E" w:rsidP="00DD14CC">
            <w:pPr>
              <w:jc w:val="center"/>
              <w:rPr>
                <w:b/>
                <w:sz w:val="20"/>
                <w:szCs w:val="20"/>
              </w:rPr>
            </w:pPr>
            <w:r w:rsidRPr="005040D1">
              <w:rPr>
                <w:b/>
                <w:sz w:val="20"/>
                <w:szCs w:val="20"/>
              </w:rPr>
              <w:t>Кол-во</w:t>
            </w:r>
          </w:p>
          <w:p w:rsidR="00DC2A0E" w:rsidRPr="005040D1" w:rsidRDefault="00DC2A0E" w:rsidP="00DD14CC">
            <w:pPr>
              <w:jc w:val="center"/>
              <w:rPr>
                <w:b/>
                <w:sz w:val="20"/>
                <w:szCs w:val="20"/>
              </w:rPr>
            </w:pPr>
          </w:p>
        </w:tc>
        <w:tc>
          <w:tcPr>
            <w:tcW w:w="851" w:type="dxa"/>
          </w:tcPr>
          <w:p w:rsidR="00DC2A0E" w:rsidRPr="005040D1" w:rsidRDefault="00DC2A0E" w:rsidP="00DD14CC">
            <w:pPr>
              <w:jc w:val="center"/>
              <w:rPr>
                <w:b/>
                <w:sz w:val="20"/>
                <w:szCs w:val="20"/>
              </w:rPr>
            </w:pPr>
            <w:r w:rsidRPr="005040D1">
              <w:rPr>
                <w:b/>
                <w:sz w:val="20"/>
                <w:szCs w:val="20"/>
              </w:rPr>
              <w:t>Кол-во</w:t>
            </w:r>
          </w:p>
          <w:p w:rsidR="00DC2A0E" w:rsidRPr="005040D1" w:rsidRDefault="00D01A87" w:rsidP="00DD14CC">
            <w:pPr>
              <w:jc w:val="center"/>
              <w:rPr>
                <w:b/>
                <w:sz w:val="20"/>
                <w:szCs w:val="20"/>
              </w:rPr>
            </w:pPr>
            <w:r w:rsidRPr="005040D1">
              <w:rPr>
                <w:b/>
                <w:sz w:val="20"/>
                <w:szCs w:val="20"/>
              </w:rPr>
              <w:t>часов (мин</w:t>
            </w:r>
            <w:r w:rsidR="00DC2A0E" w:rsidRPr="005040D1">
              <w:rPr>
                <w:b/>
                <w:sz w:val="20"/>
                <w:szCs w:val="20"/>
              </w:rPr>
              <w:t>)</w:t>
            </w:r>
          </w:p>
        </w:tc>
      </w:tr>
      <w:tr w:rsidR="00DF6A01" w:rsidRPr="005040D1" w:rsidTr="001F2F9E">
        <w:tc>
          <w:tcPr>
            <w:tcW w:w="710" w:type="dxa"/>
          </w:tcPr>
          <w:p w:rsidR="00DF6A01" w:rsidRPr="005040D1" w:rsidRDefault="00DF6A01" w:rsidP="000A232E">
            <w:pPr>
              <w:spacing w:after="200" w:line="276" w:lineRule="auto"/>
              <w:jc w:val="center"/>
              <w:rPr>
                <w:sz w:val="20"/>
                <w:szCs w:val="20"/>
              </w:rPr>
            </w:pPr>
            <w:r w:rsidRPr="005040D1">
              <w:rPr>
                <w:sz w:val="20"/>
                <w:szCs w:val="20"/>
              </w:rPr>
              <w:t>1</w:t>
            </w:r>
          </w:p>
        </w:tc>
        <w:tc>
          <w:tcPr>
            <w:tcW w:w="1276" w:type="dxa"/>
          </w:tcPr>
          <w:p w:rsidR="00DF6A01" w:rsidRPr="00F80C8B" w:rsidRDefault="00DF6A01" w:rsidP="000A232E">
            <w:pPr>
              <w:jc w:val="center"/>
              <w:rPr>
                <w:b/>
                <w:sz w:val="20"/>
                <w:szCs w:val="20"/>
              </w:rPr>
            </w:pPr>
            <w:r w:rsidRPr="00F80C8B">
              <w:rPr>
                <w:b/>
                <w:sz w:val="20"/>
                <w:szCs w:val="20"/>
              </w:rPr>
              <w:t xml:space="preserve">Сентябрь </w:t>
            </w:r>
          </w:p>
          <w:p w:rsidR="00BF55B3" w:rsidRPr="00F80C8B" w:rsidRDefault="00DF6A01" w:rsidP="000A232E">
            <w:pPr>
              <w:jc w:val="center"/>
              <w:rPr>
                <w:sz w:val="20"/>
                <w:szCs w:val="20"/>
              </w:rPr>
            </w:pPr>
            <w:r w:rsidRPr="00F80C8B">
              <w:rPr>
                <w:sz w:val="20"/>
                <w:szCs w:val="20"/>
              </w:rPr>
              <w:t xml:space="preserve">1-я </w:t>
            </w:r>
          </w:p>
          <w:p w:rsidR="00DF6A01" w:rsidRPr="00F80C8B" w:rsidRDefault="00DF6A01" w:rsidP="000A232E">
            <w:pPr>
              <w:jc w:val="center"/>
              <w:rPr>
                <w:sz w:val="20"/>
                <w:szCs w:val="20"/>
              </w:rPr>
            </w:pPr>
            <w:r w:rsidRPr="00F80C8B">
              <w:rPr>
                <w:sz w:val="20"/>
                <w:szCs w:val="20"/>
              </w:rPr>
              <w:t>неделя</w:t>
            </w:r>
          </w:p>
          <w:p w:rsidR="00DF6A01" w:rsidRPr="00F80C8B" w:rsidRDefault="00DF6A01" w:rsidP="000A232E">
            <w:pPr>
              <w:tabs>
                <w:tab w:val="left" w:pos="315"/>
                <w:tab w:val="center" w:pos="600"/>
              </w:tabs>
              <w:rPr>
                <w:sz w:val="20"/>
                <w:szCs w:val="20"/>
              </w:rPr>
            </w:pPr>
          </w:p>
        </w:tc>
        <w:tc>
          <w:tcPr>
            <w:tcW w:w="1842" w:type="dxa"/>
          </w:tcPr>
          <w:p w:rsidR="00E91F57" w:rsidRPr="005040D1" w:rsidRDefault="00DF6A01" w:rsidP="004D12C0">
            <w:pPr>
              <w:jc w:val="center"/>
              <w:rPr>
                <w:sz w:val="20"/>
                <w:szCs w:val="20"/>
              </w:rPr>
            </w:pPr>
            <w:r w:rsidRPr="005040D1">
              <w:rPr>
                <w:sz w:val="20"/>
                <w:szCs w:val="20"/>
              </w:rPr>
              <w:t>«П</w:t>
            </w:r>
            <w:r w:rsidR="00E91F57" w:rsidRPr="005040D1">
              <w:rPr>
                <w:sz w:val="20"/>
                <w:szCs w:val="20"/>
              </w:rPr>
              <w:t>ричудливые поделки»</w:t>
            </w:r>
          </w:p>
          <w:p w:rsidR="00DF6A01" w:rsidRPr="005040D1" w:rsidRDefault="00DF6A01" w:rsidP="004D12C0">
            <w:pPr>
              <w:jc w:val="center"/>
              <w:rPr>
                <w:sz w:val="20"/>
                <w:szCs w:val="20"/>
              </w:rPr>
            </w:pPr>
            <w:r w:rsidRPr="005040D1">
              <w:rPr>
                <w:sz w:val="20"/>
                <w:szCs w:val="20"/>
              </w:rPr>
              <w:t>Парамонова</w:t>
            </w:r>
            <w:r w:rsidR="00E91F57" w:rsidRPr="005040D1">
              <w:rPr>
                <w:sz w:val="20"/>
                <w:szCs w:val="20"/>
              </w:rPr>
              <w:t xml:space="preserve"> Л.А. </w:t>
            </w:r>
            <w:r w:rsidRPr="005040D1">
              <w:rPr>
                <w:sz w:val="20"/>
                <w:szCs w:val="20"/>
              </w:rPr>
              <w:t xml:space="preserve"> стр.15</w:t>
            </w:r>
          </w:p>
        </w:tc>
        <w:tc>
          <w:tcPr>
            <w:tcW w:w="4536" w:type="dxa"/>
          </w:tcPr>
          <w:p w:rsidR="00DF6A01" w:rsidRPr="005040D1" w:rsidRDefault="00DF6A01" w:rsidP="004D12C0">
            <w:pPr>
              <w:tabs>
                <w:tab w:val="left" w:pos="2160"/>
              </w:tabs>
              <w:jc w:val="both"/>
              <w:rPr>
                <w:sz w:val="20"/>
                <w:szCs w:val="20"/>
              </w:rPr>
            </w:pPr>
            <w:r w:rsidRPr="005040D1">
              <w:rPr>
                <w:sz w:val="20"/>
                <w:szCs w:val="20"/>
              </w:rPr>
              <w:t>Закреплять умения детей: анализировать природный материал как основу будущей поделки. Видеть разное в одном и том же материале, создавать на основе этого образы, способом опредмечивания, используя следующие приемы: достраивание, убирание, изменение пространственного положения; развивать творческую фантазию детей.</w:t>
            </w:r>
          </w:p>
        </w:tc>
        <w:tc>
          <w:tcPr>
            <w:tcW w:w="3544" w:type="dxa"/>
          </w:tcPr>
          <w:p w:rsidR="00DF6A01" w:rsidRPr="005040D1" w:rsidRDefault="00DF6A01" w:rsidP="004D12C0">
            <w:pPr>
              <w:jc w:val="both"/>
              <w:rPr>
                <w:sz w:val="20"/>
                <w:szCs w:val="20"/>
              </w:rPr>
            </w:pPr>
            <w:r w:rsidRPr="005040D1">
              <w:rPr>
                <w:sz w:val="20"/>
                <w:szCs w:val="20"/>
              </w:rPr>
              <w:t>Умеют анализировать природный материал как основу будущей поделки. Используют следующие приемы: достраивание, убирание, изменение пространственного положения.</w:t>
            </w:r>
          </w:p>
        </w:tc>
        <w:tc>
          <w:tcPr>
            <w:tcW w:w="2126" w:type="dxa"/>
          </w:tcPr>
          <w:p w:rsidR="00DF6A01" w:rsidRPr="005040D1" w:rsidRDefault="00DF6A01" w:rsidP="004D12C0">
            <w:pPr>
              <w:jc w:val="both"/>
              <w:rPr>
                <w:b/>
                <w:sz w:val="20"/>
                <w:szCs w:val="20"/>
              </w:rPr>
            </w:pPr>
            <w:r w:rsidRPr="005040D1">
              <w:rPr>
                <w:sz w:val="20"/>
                <w:szCs w:val="20"/>
              </w:rPr>
              <w:t>Праздник «День знаний».</w:t>
            </w:r>
          </w:p>
          <w:p w:rsidR="00DF6A01" w:rsidRPr="005040D1" w:rsidRDefault="00DF6A01" w:rsidP="004D12C0">
            <w:pPr>
              <w:jc w:val="both"/>
              <w:rPr>
                <w:b/>
                <w:sz w:val="20"/>
                <w:szCs w:val="20"/>
              </w:rPr>
            </w:pPr>
          </w:p>
        </w:tc>
        <w:tc>
          <w:tcPr>
            <w:tcW w:w="567" w:type="dxa"/>
          </w:tcPr>
          <w:p w:rsidR="00DF6A01" w:rsidRPr="005040D1" w:rsidRDefault="00DF6A01" w:rsidP="00CD66FF">
            <w:pPr>
              <w:jc w:val="center"/>
              <w:rPr>
                <w:b/>
                <w:sz w:val="20"/>
                <w:szCs w:val="20"/>
              </w:rPr>
            </w:pPr>
            <w:r w:rsidRPr="005040D1">
              <w:rPr>
                <w:b/>
                <w:sz w:val="20"/>
                <w:szCs w:val="20"/>
              </w:rPr>
              <w:t>1</w:t>
            </w:r>
          </w:p>
        </w:tc>
        <w:tc>
          <w:tcPr>
            <w:tcW w:w="851" w:type="dxa"/>
          </w:tcPr>
          <w:p w:rsidR="00DF6A01" w:rsidRPr="005040D1" w:rsidRDefault="00DF6A01" w:rsidP="00CD66FF">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0A232E">
            <w:pPr>
              <w:spacing w:after="200" w:line="276" w:lineRule="auto"/>
              <w:jc w:val="center"/>
              <w:rPr>
                <w:sz w:val="20"/>
                <w:szCs w:val="20"/>
              </w:rPr>
            </w:pPr>
            <w:r w:rsidRPr="005040D1">
              <w:rPr>
                <w:sz w:val="20"/>
                <w:szCs w:val="20"/>
              </w:rPr>
              <w:t>2</w:t>
            </w:r>
          </w:p>
        </w:tc>
        <w:tc>
          <w:tcPr>
            <w:tcW w:w="1276" w:type="dxa"/>
          </w:tcPr>
          <w:p w:rsidR="00DF6A01" w:rsidRPr="00F80C8B" w:rsidRDefault="00965251" w:rsidP="000A232E">
            <w:pPr>
              <w:jc w:val="center"/>
              <w:rPr>
                <w:sz w:val="20"/>
                <w:szCs w:val="20"/>
              </w:rPr>
            </w:pPr>
            <w:r w:rsidRPr="00F80C8B">
              <w:rPr>
                <w:sz w:val="20"/>
                <w:szCs w:val="20"/>
              </w:rPr>
              <w:t>2</w:t>
            </w:r>
            <w:r w:rsidR="00DF6A01" w:rsidRPr="00F80C8B">
              <w:rPr>
                <w:sz w:val="20"/>
                <w:szCs w:val="20"/>
              </w:rPr>
              <w:t>-я</w:t>
            </w:r>
          </w:p>
          <w:p w:rsidR="00DF6A01" w:rsidRPr="00F80C8B" w:rsidRDefault="00DF6A01" w:rsidP="000A232E">
            <w:pPr>
              <w:jc w:val="center"/>
              <w:rPr>
                <w:sz w:val="20"/>
                <w:szCs w:val="20"/>
              </w:rPr>
            </w:pPr>
            <w:r w:rsidRPr="00F80C8B">
              <w:rPr>
                <w:sz w:val="20"/>
                <w:szCs w:val="20"/>
              </w:rPr>
              <w:t>неделя</w:t>
            </w:r>
          </w:p>
        </w:tc>
        <w:tc>
          <w:tcPr>
            <w:tcW w:w="1842" w:type="dxa"/>
          </w:tcPr>
          <w:p w:rsidR="00E91F57" w:rsidRPr="005040D1" w:rsidRDefault="00DF6A01" w:rsidP="004D12C0">
            <w:pPr>
              <w:jc w:val="center"/>
              <w:rPr>
                <w:sz w:val="20"/>
                <w:szCs w:val="20"/>
              </w:rPr>
            </w:pPr>
            <w:r w:rsidRPr="005040D1">
              <w:rPr>
                <w:sz w:val="20"/>
                <w:szCs w:val="20"/>
              </w:rPr>
              <w:t>«Удивительные превращения»</w:t>
            </w:r>
          </w:p>
          <w:p w:rsidR="00DF6A01" w:rsidRPr="005040D1" w:rsidRDefault="00DF6A01" w:rsidP="004D12C0">
            <w:pPr>
              <w:jc w:val="center"/>
              <w:rPr>
                <w:sz w:val="20"/>
                <w:szCs w:val="20"/>
              </w:rPr>
            </w:pPr>
            <w:r w:rsidRPr="005040D1">
              <w:rPr>
                <w:sz w:val="20"/>
                <w:szCs w:val="20"/>
              </w:rPr>
              <w:t xml:space="preserve">Парамонова </w:t>
            </w:r>
            <w:r w:rsidR="00E91F57" w:rsidRPr="005040D1">
              <w:rPr>
                <w:sz w:val="20"/>
                <w:szCs w:val="20"/>
              </w:rPr>
              <w:t xml:space="preserve">Л.А. </w:t>
            </w:r>
            <w:r w:rsidRPr="005040D1">
              <w:rPr>
                <w:sz w:val="20"/>
                <w:szCs w:val="20"/>
              </w:rPr>
              <w:t>стр.60</w:t>
            </w:r>
          </w:p>
        </w:tc>
        <w:tc>
          <w:tcPr>
            <w:tcW w:w="4536" w:type="dxa"/>
          </w:tcPr>
          <w:p w:rsidR="00DF6A01" w:rsidRPr="005040D1" w:rsidRDefault="00DF6A01" w:rsidP="004D12C0">
            <w:pPr>
              <w:jc w:val="both"/>
              <w:rPr>
                <w:sz w:val="20"/>
                <w:szCs w:val="20"/>
              </w:rPr>
            </w:pPr>
            <w:r w:rsidRPr="005040D1">
              <w:rPr>
                <w:sz w:val="20"/>
                <w:szCs w:val="20"/>
              </w:rPr>
              <w:t>Формировать у детей умение строить образ способом «включения». Учить детей анализировать природный материал не только как основу будущей поделки, но и как деталь, значимую для построения образа путем его включения в целостность. Учить вести активный поиск образа и средств его выражения.</w:t>
            </w:r>
          </w:p>
        </w:tc>
        <w:tc>
          <w:tcPr>
            <w:tcW w:w="3544" w:type="dxa"/>
          </w:tcPr>
          <w:p w:rsidR="00DF6A01" w:rsidRPr="005040D1" w:rsidRDefault="00DF6A01" w:rsidP="004D12C0">
            <w:pPr>
              <w:jc w:val="both"/>
              <w:rPr>
                <w:sz w:val="20"/>
                <w:szCs w:val="20"/>
              </w:rPr>
            </w:pPr>
            <w:r w:rsidRPr="005040D1">
              <w:rPr>
                <w:sz w:val="20"/>
                <w:szCs w:val="20"/>
              </w:rPr>
              <w:t xml:space="preserve">Умеют строить образ способом «включения», анализировать природный материал не только как основу будущей поделки, но и как деталь, значимую для построения образа путем его включения в целостность. </w:t>
            </w:r>
          </w:p>
        </w:tc>
        <w:tc>
          <w:tcPr>
            <w:tcW w:w="2126" w:type="dxa"/>
          </w:tcPr>
          <w:p w:rsidR="00DF6A01" w:rsidRPr="005040D1" w:rsidRDefault="00DF6A01" w:rsidP="004D12C0">
            <w:pPr>
              <w:jc w:val="both"/>
              <w:rPr>
                <w:sz w:val="20"/>
                <w:szCs w:val="20"/>
                <w:lang w:eastAsia="en-US"/>
              </w:rPr>
            </w:pPr>
            <w:r w:rsidRPr="005040D1">
              <w:rPr>
                <w:sz w:val="20"/>
                <w:szCs w:val="20"/>
                <w:lang w:eastAsia="en-US"/>
              </w:rPr>
              <w:t>Дидактическая игра «Наша Родина - Россия».</w:t>
            </w:r>
          </w:p>
          <w:p w:rsidR="00DF6A01" w:rsidRPr="005040D1" w:rsidRDefault="00DF6A01" w:rsidP="004D12C0">
            <w:pPr>
              <w:jc w:val="both"/>
              <w:rPr>
                <w:sz w:val="20"/>
                <w:szCs w:val="20"/>
              </w:rPr>
            </w:pPr>
          </w:p>
        </w:tc>
        <w:tc>
          <w:tcPr>
            <w:tcW w:w="567" w:type="dxa"/>
          </w:tcPr>
          <w:p w:rsidR="00DF6A01" w:rsidRPr="005040D1" w:rsidRDefault="00DF6A01" w:rsidP="00CD66FF">
            <w:pPr>
              <w:jc w:val="center"/>
              <w:rPr>
                <w:b/>
                <w:sz w:val="20"/>
                <w:szCs w:val="20"/>
              </w:rPr>
            </w:pPr>
            <w:r w:rsidRPr="005040D1">
              <w:rPr>
                <w:b/>
                <w:sz w:val="20"/>
                <w:szCs w:val="20"/>
              </w:rPr>
              <w:t>1</w:t>
            </w:r>
          </w:p>
        </w:tc>
        <w:tc>
          <w:tcPr>
            <w:tcW w:w="851" w:type="dxa"/>
          </w:tcPr>
          <w:p w:rsidR="00DF6A01" w:rsidRPr="005040D1" w:rsidRDefault="00DF6A01" w:rsidP="00CD66FF">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pPr>
              <w:spacing w:after="200" w:line="276" w:lineRule="auto"/>
              <w:jc w:val="center"/>
              <w:rPr>
                <w:sz w:val="20"/>
                <w:szCs w:val="20"/>
              </w:rPr>
            </w:pPr>
            <w:r w:rsidRPr="005040D1">
              <w:rPr>
                <w:sz w:val="20"/>
                <w:szCs w:val="20"/>
              </w:rPr>
              <w:t>3</w:t>
            </w:r>
          </w:p>
        </w:tc>
        <w:tc>
          <w:tcPr>
            <w:tcW w:w="1276" w:type="dxa"/>
          </w:tcPr>
          <w:p w:rsidR="00DF6A01" w:rsidRPr="00F80C8B" w:rsidRDefault="00DF6A01">
            <w:pPr>
              <w:jc w:val="center"/>
              <w:rPr>
                <w:sz w:val="20"/>
                <w:szCs w:val="20"/>
              </w:rPr>
            </w:pPr>
            <w:r w:rsidRPr="00F80C8B">
              <w:rPr>
                <w:sz w:val="20"/>
                <w:szCs w:val="20"/>
              </w:rPr>
              <w:t>3-я</w:t>
            </w:r>
          </w:p>
          <w:p w:rsidR="00DF6A01" w:rsidRPr="00F80C8B" w:rsidRDefault="00DF6A01">
            <w:pPr>
              <w:jc w:val="center"/>
              <w:rPr>
                <w:sz w:val="20"/>
                <w:szCs w:val="20"/>
              </w:rPr>
            </w:pPr>
            <w:r w:rsidRPr="00F80C8B">
              <w:rPr>
                <w:sz w:val="20"/>
                <w:szCs w:val="20"/>
              </w:rPr>
              <w:t xml:space="preserve">неделя </w:t>
            </w:r>
          </w:p>
        </w:tc>
        <w:tc>
          <w:tcPr>
            <w:tcW w:w="1842" w:type="dxa"/>
          </w:tcPr>
          <w:p w:rsidR="00E91F57" w:rsidRPr="005040D1" w:rsidRDefault="00E91F57" w:rsidP="004D12C0">
            <w:pPr>
              <w:jc w:val="center"/>
              <w:rPr>
                <w:sz w:val="20"/>
                <w:szCs w:val="20"/>
              </w:rPr>
            </w:pPr>
            <w:r w:rsidRPr="005040D1">
              <w:rPr>
                <w:sz w:val="20"/>
                <w:szCs w:val="20"/>
              </w:rPr>
              <w:t>«Городские здания»</w:t>
            </w:r>
          </w:p>
          <w:p w:rsidR="004D12C0" w:rsidRPr="005040D1" w:rsidRDefault="00DF6A01" w:rsidP="004D12C0">
            <w:pPr>
              <w:jc w:val="center"/>
              <w:rPr>
                <w:sz w:val="20"/>
                <w:szCs w:val="20"/>
              </w:rPr>
            </w:pPr>
            <w:r w:rsidRPr="005040D1">
              <w:rPr>
                <w:sz w:val="20"/>
                <w:szCs w:val="20"/>
              </w:rPr>
              <w:t xml:space="preserve">Парамонова </w:t>
            </w:r>
            <w:r w:rsidR="00E91F57" w:rsidRPr="005040D1">
              <w:rPr>
                <w:sz w:val="20"/>
                <w:szCs w:val="20"/>
              </w:rPr>
              <w:t>Л.А.</w:t>
            </w:r>
          </w:p>
          <w:p w:rsidR="00DF6A01" w:rsidRPr="005040D1" w:rsidRDefault="00DF6A01" w:rsidP="004D12C0">
            <w:pPr>
              <w:jc w:val="center"/>
              <w:rPr>
                <w:sz w:val="20"/>
                <w:szCs w:val="20"/>
              </w:rPr>
            </w:pPr>
            <w:r w:rsidRPr="005040D1">
              <w:rPr>
                <w:sz w:val="20"/>
                <w:szCs w:val="20"/>
              </w:rPr>
              <w:t>стр.76</w:t>
            </w:r>
          </w:p>
        </w:tc>
        <w:tc>
          <w:tcPr>
            <w:tcW w:w="4536" w:type="dxa"/>
          </w:tcPr>
          <w:p w:rsidR="00686223" w:rsidRPr="005040D1" w:rsidRDefault="00DF6A01" w:rsidP="004D12C0">
            <w:pPr>
              <w:pStyle w:val="21"/>
              <w:shd w:val="clear" w:color="auto" w:fill="auto"/>
              <w:tabs>
                <w:tab w:val="left" w:pos="360"/>
              </w:tabs>
              <w:spacing w:before="0" w:line="240" w:lineRule="auto"/>
              <w:rPr>
                <w:rStyle w:val="8pt4"/>
                <w:sz w:val="20"/>
                <w:lang w:eastAsia="ru-RU"/>
              </w:rPr>
            </w:pPr>
            <w:r w:rsidRPr="005040D1">
              <w:rPr>
                <w:rStyle w:val="8pt4"/>
                <w:sz w:val="20"/>
                <w:lang w:eastAsia="ru-RU"/>
              </w:rPr>
              <w:t>Знакомить с техникой объемного конструирования. Закреплять умение складывать лист бумаги пополам с совмещени</w:t>
            </w:r>
            <w:r w:rsidRPr="005040D1">
              <w:rPr>
                <w:rStyle w:val="8pt4"/>
                <w:sz w:val="20"/>
                <w:lang w:eastAsia="ru-RU"/>
              </w:rPr>
              <w:softHyphen/>
              <w:t xml:space="preserve">ем противоположных сторон и </w:t>
            </w:r>
          </w:p>
          <w:p w:rsidR="00DF6A01" w:rsidRPr="005040D1" w:rsidRDefault="00DF6A01" w:rsidP="004D12C0">
            <w:pPr>
              <w:pStyle w:val="21"/>
              <w:shd w:val="clear" w:color="auto" w:fill="auto"/>
              <w:tabs>
                <w:tab w:val="left" w:pos="360"/>
              </w:tabs>
              <w:spacing w:before="0" w:line="240" w:lineRule="auto"/>
              <w:rPr>
                <w:shd w:val="clear" w:color="auto" w:fill="FFFFFF"/>
              </w:rPr>
            </w:pPr>
            <w:r w:rsidRPr="005040D1">
              <w:rPr>
                <w:rStyle w:val="8pt4"/>
                <w:sz w:val="20"/>
                <w:lang w:eastAsia="ru-RU"/>
              </w:rPr>
              <w:t>уг</w:t>
            </w:r>
            <w:r w:rsidRPr="005040D1">
              <w:rPr>
                <w:rStyle w:val="8pt4"/>
                <w:sz w:val="20"/>
                <w:lang w:eastAsia="ru-RU"/>
              </w:rPr>
              <w:softHyphen/>
              <w:t>лов.</w:t>
            </w:r>
            <w:r w:rsidR="0060531D">
              <w:rPr>
                <w:rStyle w:val="8pt4"/>
                <w:sz w:val="20"/>
                <w:lang w:eastAsia="ru-RU"/>
              </w:rPr>
              <w:t xml:space="preserve"> </w:t>
            </w:r>
            <w:r w:rsidRPr="005040D1">
              <w:rPr>
                <w:rStyle w:val="8pt4"/>
                <w:sz w:val="20"/>
                <w:lang w:eastAsia="ru-RU"/>
              </w:rPr>
              <w:t>Знакомить с новым способом — отгибание боковых сторон прямоу</w:t>
            </w:r>
            <w:r w:rsidR="0060531D">
              <w:rPr>
                <w:rStyle w:val="8pt4"/>
                <w:sz w:val="20"/>
                <w:lang w:eastAsia="ru-RU"/>
              </w:rPr>
              <w:t>гольника, полученного из квадра</w:t>
            </w:r>
            <w:r w:rsidRPr="005040D1">
              <w:rPr>
                <w:rStyle w:val="8pt4"/>
                <w:sz w:val="20"/>
                <w:lang w:eastAsia="ru-RU"/>
              </w:rPr>
              <w:t>та, к его центру.</w:t>
            </w:r>
          </w:p>
        </w:tc>
        <w:tc>
          <w:tcPr>
            <w:tcW w:w="3544" w:type="dxa"/>
          </w:tcPr>
          <w:p w:rsidR="00DF6A01" w:rsidRPr="005040D1" w:rsidRDefault="00DF6A01" w:rsidP="004D12C0">
            <w:pPr>
              <w:pStyle w:val="21"/>
              <w:shd w:val="clear" w:color="auto" w:fill="auto"/>
              <w:tabs>
                <w:tab w:val="left" w:pos="360"/>
              </w:tabs>
              <w:spacing w:before="0" w:line="240" w:lineRule="auto"/>
              <w:rPr>
                <w:shd w:val="clear" w:color="auto" w:fill="FFFFFF"/>
              </w:rPr>
            </w:pPr>
            <w:r w:rsidRPr="005040D1">
              <w:rPr>
                <w:rStyle w:val="8pt4"/>
                <w:sz w:val="20"/>
                <w:lang w:eastAsia="ru-RU"/>
              </w:rPr>
              <w:t>Умеют складывать лист бумаги пополам с совмещени</w:t>
            </w:r>
            <w:r w:rsidRPr="005040D1">
              <w:rPr>
                <w:rStyle w:val="8pt4"/>
                <w:sz w:val="20"/>
                <w:lang w:eastAsia="ru-RU"/>
              </w:rPr>
              <w:softHyphen/>
              <w:t>ем противоположных сторон и уг</w:t>
            </w:r>
            <w:r w:rsidRPr="005040D1">
              <w:rPr>
                <w:rStyle w:val="8pt4"/>
                <w:sz w:val="20"/>
                <w:lang w:eastAsia="ru-RU"/>
              </w:rPr>
              <w:softHyphen/>
              <w:t>лов. Знакомы с новым способом — отгибание боковых сторон прямоу</w:t>
            </w:r>
            <w:r w:rsidR="0060531D">
              <w:rPr>
                <w:rStyle w:val="8pt4"/>
                <w:sz w:val="20"/>
                <w:lang w:eastAsia="ru-RU"/>
              </w:rPr>
              <w:t>гольника, полученного из квадра</w:t>
            </w:r>
            <w:r w:rsidRPr="005040D1">
              <w:rPr>
                <w:rStyle w:val="8pt4"/>
                <w:sz w:val="20"/>
                <w:lang w:eastAsia="ru-RU"/>
              </w:rPr>
              <w:t>та, к его центру.</w:t>
            </w:r>
          </w:p>
        </w:tc>
        <w:tc>
          <w:tcPr>
            <w:tcW w:w="2126" w:type="dxa"/>
          </w:tcPr>
          <w:p w:rsidR="00DF6A01" w:rsidRPr="005040D1" w:rsidRDefault="00DF6A01" w:rsidP="004D12C0">
            <w:pPr>
              <w:jc w:val="both"/>
              <w:rPr>
                <w:b/>
                <w:sz w:val="20"/>
                <w:szCs w:val="20"/>
              </w:rPr>
            </w:pPr>
            <w:r w:rsidRPr="005040D1">
              <w:rPr>
                <w:sz w:val="20"/>
                <w:szCs w:val="20"/>
              </w:rPr>
              <w:t>Словесные игры: «Кто где живет?»</w:t>
            </w:r>
          </w:p>
        </w:tc>
        <w:tc>
          <w:tcPr>
            <w:tcW w:w="567" w:type="dxa"/>
          </w:tcPr>
          <w:p w:rsidR="00DF6A01" w:rsidRPr="005040D1" w:rsidRDefault="00DF6A01" w:rsidP="00CD66FF">
            <w:pPr>
              <w:jc w:val="center"/>
              <w:rPr>
                <w:b/>
                <w:sz w:val="20"/>
                <w:szCs w:val="20"/>
              </w:rPr>
            </w:pPr>
            <w:r w:rsidRPr="005040D1">
              <w:rPr>
                <w:b/>
                <w:sz w:val="20"/>
                <w:szCs w:val="20"/>
              </w:rPr>
              <w:t>1</w:t>
            </w:r>
          </w:p>
        </w:tc>
        <w:tc>
          <w:tcPr>
            <w:tcW w:w="851" w:type="dxa"/>
          </w:tcPr>
          <w:p w:rsidR="00DF6A01" w:rsidRPr="005040D1" w:rsidRDefault="00DF6A01" w:rsidP="00CD66FF">
            <w:pPr>
              <w:jc w:val="center"/>
              <w:rPr>
                <w:b/>
                <w:sz w:val="20"/>
                <w:szCs w:val="20"/>
              </w:rPr>
            </w:pPr>
            <w:r w:rsidRPr="005040D1">
              <w:rPr>
                <w:b/>
                <w:sz w:val="20"/>
                <w:szCs w:val="20"/>
              </w:rPr>
              <w:t>30</w:t>
            </w:r>
          </w:p>
        </w:tc>
      </w:tr>
      <w:tr w:rsidR="00DF6A01" w:rsidRPr="005040D1" w:rsidTr="001F2F9E">
        <w:trPr>
          <w:trHeight w:val="1543"/>
        </w:trPr>
        <w:tc>
          <w:tcPr>
            <w:tcW w:w="710" w:type="dxa"/>
          </w:tcPr>
          <w:p w:rsidR="00DF6A01" w:rsidRPr="005040D1" w:rsidRDefault="00DF6A01" w:rsidP="000A0AD9">
            <w:pPr>
              <w:spacing w:line="276" w:lineRule="auto"/>
              <w:jc w:val="center"/>
              <w:rPr>
                <w:sz w:val="20"/>
                <w:szCs w:val="20"/>
              </w:rPr>
            </w:pPr>
            <w:r w:rsidRPr="005040D1">
              <w:rPr>
                <w:sz w:val="20"/>
                <w:szCs w:val="20"/>
              </w:rPr>
              <w:t>4</w:t>
            </w:r>
          </w:p>
        </w:tc>
        <w:tc>
          <w:tcPr>
            <w:tcW w:w="1276" w:type="dxa"/>
          </w:tcPr>
          <w:p w:rsidR="00DF6A01" w:rsidRPr="00F80C8B" w:rsidRDefault="00DF6A01" w:rsidP="000A0AD9">
            <w:pPr>
              <w:jc w:val="center"/>
              <w:rPr>
                <w:sz w:val="20"/>
                <w:szCs w:val="20"/>
              </w:rPr>
            </w:pPr>
            <w:r w:rsidRPr="00F80C8B">
              <w:rPr>
                <w:sz w:val="20"/>
                <w:szCs w:val="20"/>
              </w:rPr>
              <w:t>4-я</w:t>
            </w:r>
          </w:p>
          <w:p w:rsidR="00DF6A01" w:rsidRPr="00F80C8B" w:rsidRDefault="00DF6A01" w:rsidP="000A0AD9">
            <w:pPr>
              <w:jc w:val="center"/>
              <w:rPr>
                <w:sz w:val="20"/>
                <w:szCs w:val="20"/>
              </w:rPr>
            </w:pPr>
            <w:r w:rsidRPr="00F80C8B">
              <w:rPr>
                <w:sz w:val="20"/>
                <w:szCs w:val="20"/>
              </w:rPr>
              <w:t>неделя</w:t>
            </w:r>
          </w:p>
        </w:tc>
        <w:tc>
          <w:tcPr>
            <w:tcW w:w="1842" w:type="dxa"/>
          </w:tcPr>
          <w:p w:rsidR="00DF6A01" w:rsidRPr="005040D1" w:rsidRDefault="00DF6A01" w:rsidP="004D12C0">
            <w:pPr>
              <w:jc w:val="center"/>
              <w:rPr>
                <w:sz w:val="20"/>
                <w:szCs w:val="20"/>
              </w:rPr>
            </w:pPr>
            <w:r w:rsidRPr="005040D1">
              <w:rPr>
                <w:sz w:val="20"/>
                <w:szCs w:val="20"/>
              </w:rPr>
              <w:t>«Торговая</w:t>
            </w:r>
            <w:r w:rsidR="00222878" w:rsidRPr="005040D1">
              <w:rPr>
                <w:sz w:val="20"/>
                <w:szCs w:val="20"/>
              </w:rPr>
              <w:t xml:space="preserve"> улица города»</w:t>
            </w:r>
          </w:p>
          <w:p w:rsidR="00DF6A01" w:rsidRPr="005040D1" w:rsidRDefault="00DF6A01" w:rsidP="004D12C0">
            <w:pPr>
              <w:jc w:val="center"/>
              <w:rPr>
                <w:sz w:val="20"/>
                <w:szCs w:val="20"/>
              </w:rPr>
            </w:pPr>
            <w:r w:rsidRPr="005040D1">
              <w:rPr>
                <w:sz w:val="20"/>
                <w:szCs w:val="20"/>
              </w:rPr>
              <w:t>Парамонова Л.А.</w:t>
            </w:r>
          </w:p>
          <w:p w:rsidR="00DF6A01" w:rsidRPr="005040D1" w:rsidRDefault="00DF6A01" w:rsidP="004D12C0">
            <w:pPr>
              <w:jc w:val="center"/>
              <w:rPr>
                <w:b/>
                <w:sz w:val="20"/>
                <w:szCs w:val="20"/>
              </w:rPr>
            </w:pPr>
            <w:r w:rsidRPr="005040D1">
              <w:rPr>
                <w:sz w:val="20"/>
                <w:szCs w:val="20"/>
              </w:rPr>
              <w:t>стр. 102</w:t>
            </w:r>
          </w:p>
        </w:tc>
        <w:tc>
          <w:tcPr>
            <w:tcW w:w="4536" w:type="dxa"/>
          </w:tcPr>
          <w:p w:rsidR="00DF6A01" w:rsidRPr="005040D1" w:rsidRDefault="00DF6A01" w:rsidP="004D12C0">
            <w:pPr>
              <w:pStyle w:val="21"/>
              <w:shd w:val="clear" w:color="auto" w:fill="auto"/>
              <w:tabs>
                <w:tab w:val="left" w:pos="360"/>
              </w:tabs>
              <w:spacing w:before="0" w:line="240" w:lineRule="auto"/>
            </w:pPr>
            <w:r w:rsidRPr="005040D1">
              <w:t xml:space="preserve">Продолжать учить детей создавать постройки по нескольким условиям. Закреплять умение </w:t>
            </w:r>
            <w:r w:rsidRPr="005040D1">
              <w:rPr>
                <w:rFonts w:eastAsia="Times New Roman,Italic"/>
                <w:iCs/>
                <w:lang w:eastAsia="ja-JP"/>
              </w:rPr>
              <w:t>с/р</w:t>
            </w:r>
            <w:r w:rsidRPr="005040D1">
              <w:t>аботать коллективно, прислушиваться к мнению товарищей, высказывать свои предложения. Развивать вариативность мышления.</w:t>
            </w:r>
          </w:p>
        </w:tc>
        <w:tc>
          <w:tcPr>
            <w:tcW w:w="3544" w:type="dxa"/>
          </w:tcPr>
          <w:p w:rsidR="00DF6A01" w:rsidRPr="005040D1" w:rsidRDefault="00DF6A01" w:rsidP="004D12C0">
            <w:pPr>
              <w:jc w:val="both"/>
              <w:rPr>
                <w:sz w:val="20"/>
                <w:szCs w:val="20"/>
              </w:rPr>
            </w:pPr>
            <w:r w:rsidRPr="005040D1">
              <w:rPr>
                <w:sz w:val="20"/>
                <w:szCs w:val="20"/>
              </w:rPr>
              <w:t>Умеют создавать п</w:t>
            </w:r>
            <w:r w:rsidR="00B44A5E" w:rsidRPr="005040D1">
              <w:rPr>
                <w:sz w:val="20"/>
                <w:szCs w:val="20"/>
              </w:rPr>
              <w:t xml:space="preserve">остройки по нескольким условиям </w:t>
            </w:r>
            <w:r w:rsidRPr="005040D1">
              <w:rPr>
                <w:sz w:val="20"/>
                <w:szCs w:val="20"/>
              </w:rPr>
              <w:t>развивать вариативность мышления.</w:t>
            </w:r>
          </w:p>
        </w:tc>
        <w:tc>
          <w:tcPr>
            <w:tcW w:w="2126" w:type="dxa"/>
          </w:tcPr>
          <w:p w:rsidR="00DF6A01" w:rsidRPr="005040D1" w:rsidRDefault="00DF6A01" w:rsidP="004D12C0">
            <w:pPr>
              <w:jc w:val="both"/>
              <w:rPr>
                <w:sz w:val="20"/>
                <w:szCs w:val="20"/>
              </w:rPr>
            </w:pPr>
            <w:r w:rsidRPr="005040D1">
              <w:rPr>
                <w:sz w:val="20"/>
                <w:szCs w:val="20"/>
              </w:rPr>
              <w:t>Выставка рисунков «</w:t>
            </w:r>
            <w:r w:rsidRPr="005040D1">
              <w:rPr>
                <w:color w:val="000000"/>
                <w:sz w:val="20"/>
                <w:szCs w:val="20"/>
                <w:shd w:val="clear" w:color="auto" w:fill="FFFFFF"/>
                <w:lang w:eastAsia="en-US"/>
              </w:rPr>
              <w:t>Овощи  и фрукты</w:t>
            </w:r>
            <w:r w:rsidRPr="005040D1">
              <w:rPr>
                <w:sz w:val="20"/>
                <w:szCs w:val="20"/>
              </w:rPr>
              <w:t>».</w:t>
            </w:r>
          </w:p>
          <w:p w:rsidR="00DF6A01" w:rsidRPr="005040D1" w:rsidRDefault="00DF6A01" w:rsidP="004D12C0">
            <w:pPr>
              <w:jc w:val="both"/>
              <w:rPr>
                <w:sz w:val="20"/>
                <w:szCs w:val="20"/>
              </w:rPr>
            </w:pPr>
          </w:p>
        </w:tc>
        <w:tc>
          <w:tcPr>
            <w:tcW w:w="567" w:type="dxa"/>
          </w:tcPr>
          <w:p w:rsidR="00DF6A01" w:rsidRPr="005040D1" w:rsidRDefault="00DF6A01" w:rsidP="00CD66FF">
            <w:pPr>
              <w:jc w:val="center"/>
              <w:rPr>
                <w:b/>
                <w:sz w:val="20"/>
                <w:szCs w:val="20"/>
              </w:rPr>
            </w:pPr>
            <w:r w:rsidRPr="005040D1">
              <w:rPr>
                <w:b/>
                <w:sz w:val="20"/>
                <w:szCs w:val="20"/>
              </w:rPr>
              <w:t>1</w:t>
            </w:r>
          </w:p>
        </w:tc>
        <w:tc>
          <w:tcPr>
            <w:tcW w:w="851" w:type="dxa"/>
          </w:tcPr>
          <w:p w:rsidR="00DF6A01" w:rsidRPr="005040D1" w:rsidRDefault="00DF6A01" w:rsidP="00CD66FF">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0A0AD9">
            <w:pPr>
              <w:spacing w:line="276" w:lineRule="auto"/>
              <w:jc w:val="center"/>
              <w:rPr>
                <w:sz w:val="20"/>
                <w:szCs w:val="20"/>
              </w:rPr>
            </w:pPr>
            <w:r w:rsidRPr="005040D1">
              <w:rPr>
                <w:sz w:val="20"/>
                <w:szCs w:val="20"/>
              </w:rPr>
              <w:t>5</w:t>
            </w:r>
          </w:p>
        </w:tc>
        <w:tc>
          <w:tcPr>
            <w:tcW w:w="1276" w:type="dxa"/>
          </w:tcPr>
          <w:p w:rsidR="00DF6A01" w:rsidRPr="00F80C8B" w:rsidRDefault="00DF6A01" w:rsidP="000A0AD9">
            <w:pPr>
              <w:jc w:val="center"/>
              <w:rPr>
                <w:b/>
                <w:sz w:val="20"/>
                <w:szCs w:val="20"/>
              </w:rPr>
            </w:pPr>
            <w:r w:rsidRPr="00F80C8B">
              <w:rPr>
                <w:b/>
                <w:sz w:val="20"/>
                <w:szCs w:val="20"/>
              </w:rPr>
              <w:t xml:space="preserve">Октябрь </w:t>
            </w:r>
          </w:p>
          <w:p w:rsidR="00BF55B3" w:rsidRPr="00F80C8B" w:rsidRDefault="00DF6A01" w:rsidP="000A0AD9">
            <w:pPr>
              <w:jc w:val="center"/>
              <w:rPr>
                <w:sz w:val="20"/>
                <w:szCs w:val="20"/>
              </w:rPr>
            </w:pPr>
            <w:r w:rsidRPr="00F80C8B">
              <w:rPr>
                <w:sz w:val="20"/>
                <w:szCs w:val="20"/>
              </w:rPr>
              <w:t>5-</w:t>
            </w:r>
            <w:r w:rsidR="00BF55B3" w:rsidRPr="00F80C8B">
              <w:rPr>
                <w:sz w:val="20"/>
                <w:szCs w:val="20"/>
              </w:rPr>
              <w:t xml:space="preserve">я </w:t>
            </w:r>
          </w:p>
          <w:p w:rsidR="00DF6A01" w:rsidRPr="00F80C8B" w:rsidRDefault="00DF6A01" w:rsidP="000A0AD9">
            <w:pPr>
              <w:jc w:val="center"/>
              <w:rPr>
                <w:sz w:val="20"/>
                <w:szCs w:val="20"/>
              </w:rPr>
            </w:pPr>
            <w:r w:rsidRPr="00F80C8B">
              <w:rPr>
                <w:sz w:val="20"/>
                <w:szCs w:val="20"/>
              </w:rPr>
              <w:t xml:space="preserve"> неделя</w:t>
            </w:r>
          </w:p>
        </w:tc>
        <w:tc>
          <w:tcPr>
            <w:tcW w:w="1842" w:type="dxa"/>
          </w:tcPr>
          <w:p w:rsidR="00DF6A01" w:rsidRPr="005040D1" w:rsidRDefault="00DF6A01" w:rsidP="004D12C0">
            <w:pPr>
              <w:jc w:val="center"/>
              <w:rPr>
                <w:sz w:val="20"/>
                <w:szCs w:val="20"/>
              </w:rPr>
            </w:pPr>
            <w:r w:rsidRPr="005040D1">
              <w:rPr>
                <w:sz w:val="20"/>
                <w:szCs w:val="20"/>
              </w:rPr>
              <w:t xml:space="preserve">«Корзинка для овощей и фруктов» Парамонова </w:t>
            </w:r>
            <w:r w:rsidR="00222878" w:rsidRPr="005040D1">
              <w:rPr>
                <w:sz w:val="20"/>
                <w:szCs w:val="20"/>
              </w:rPr>
              <w:t xml:space="preserve">Л.А. </w:t>
            </w:r>
            <w:r w:rsidRPr="005040D1">
              <w:rPr>
                <w:sz w:val="20"/>
                <w:szCs w:val="20"/>
              </w:rPr>
              <w:lastRenderedPageBreak/>
              <w:t>стр.15</w:t>
            </w:r>
          </w:p>
        </w:tc>
        <w:tc>
          <w:tcPr>
            <w:tcW w:w="4536" w:type="dxa"/>
          </w:tcPr>
          <w:p w:rsidR="00DF6A01" w:rsidRPr="005040D1" w:rsidRDefault="00DF6A01" w:rsidP="004D12C0">
            <w:pPr>
              <w:jc w:val="both"/>
              <w:rPr>
                <w:sz w:val="20"/>
                <w:szCs w:val="20"/>
              </w:rPr>
            </w:pPr>
            <w:r w:rsidRPr="005040D1">
              <w:rPr>
                <w:sz w:val="20"/>
                <w:szCs w:val="20"/>
              </w:rPr>
              <w:lastRenderedPageBreak/>
              <w:t xml:space="preserve">Совершенствовать умения и навыки создания поделок в технике оригами. Совершенствовать навыки детей делать правильные, четкие сгибы, внутренние сгибы, складывать квадрат по </w:t>
            </w:r>
            <w:r w:rsidRPr="005040D1">
              <w:rPr>
                <w:sz w:val="20"/>
                <w:szCs w:val="20"/>
              </w:rPr>
              <w:lastRenderedPageBreak/>
              <w:t>диагонали. Учить выполнять базовую форму «Двойной треугольник». Обучать выполнению поделок с использованием схемы.</w:t>
            </w:r>
          </w:p>
        </w:tc>
        <w:tc>
          <w:tcPr>
            <w:tcW w:w="3544" w:type="dxa"/>
          </w:tcPr>
          <w:p w:rsidR="00DF6A01" w:rsidRPr="005040D1" w:rsidRDefault="00DF6A01" w:rsidP="004D12C0">
            <w:pPr>
              <w:jc w:val="both"/>
              <w:rPr>
                <w:sz w:val="20"/>
                <w:szCs w:val="20"/>
              </w:rPr>
            </w:pPr>
            <w:r w:rsidRPr="005040D1">
              <w:rPr>
                <w:sz w:val="20"/>
                <w:szCs w:val="20"/>
              </w:rPr>
              <w:lastRenderedPageBreak/>
              <w:t xml:space="preserve">Владеют навыками создания поделок в технике оригами: делают правильные, четкие сгибы, внутренние сгибы, складывают </w:t>
            </w:r>
            <w:r w:rsidRPr="005040D1">
              <w:rPr>
                <w:sz w:val="20"/>
                <w:szCs w:val="20"/>
              </w:rPr>
              <w:lastRenderedPageBreak/>
              <w:t>квадрат по диагонали, выполняют базовую форму «Двойной треугольник».</w:t>
            </w:r>
          </w:p>
        </w:tc>
        <w:tc>
          <w:tcPr>
            <w:tcW w:w="2126" w:type="dxa"/>
          </w:tcPr>
          <w:p w:rsidR="00DF6A01" w:rsidRPr="005040D1" w:rsidRDefault="00DF6A01" w:rsidP="004D12C0">
            <w:pPr>
              <w:jc w:val="both"/>
              <w:rPr>
                <w:sz w:val="20"/>
                <w:szCs w:val="20"/>
              </w:rPr>
            </w:pPr>
            <w:r w:rsidRPr="005040D1">
              <w:rPr>
                <w:color w:val="000000"/>
                <w:spacing w:val="-2"/>
                <w:sz w:val="20"/>
                <w:szCs w:val="20"/>
              </w:rPr>
              <w:lastRenderedPageBreak/>
              <w:t>С/р игра «Строители»</w:t>
            </w:r>
          </w:p>
        </w:tc>
        <w:tc>
          <w:tcPr>
            <w:tcW w:w="567" w:type="dxa"/>
          </w:tcPr>
          <w:p w:rsidR="00DF6A01" w:rsidRPr="005040D1" w:rsidRDefault="00DF6A01" w:rsidP="00CD66FF">
            <w:pPr>
              <w:jc w:val="center"/>
              <w:rPr>
                <w:b/>
                <w:sz w:val="20"/>
                <w:szCs w:val="20"/>
              </w:rPr>
            </w:pPr>
            <w:r w:rsidRPr="005040D1">
              <w:rPr>
                <w:b/>
                <w:sz w:val="20"/>
                <w:szCs w:val="20"/>
              </w:rPr>
              <w:t>1</w:t>
            </w:r>
          </w:p>
        </w:tc>
        <w:tc>
          <w:tcPr>
            <w:tcW w:w="851" w:type="dxa"/>
          </w:tcPr>
          <w:p w:rsidR="00DF6A01" w:rsidRPr="005040D1" w:rsidRDefault="00DF6A01" w:rsidP="00CD66FF">
            <w:pPr>
              <w:jc w:val="center"/>
              <w:rPr>
                <w:b/>
                <w:sz w:val="20"/>
                <w:szCs w:val="20"/>
              </w:rPr>
            </w:pPr>
            <w:r w:rsidRPr="005040D1">
              <w:rPr>
                <w:b/>
                <w:sz w:val="20"/>
                <w:szCs w:val="20"/>
              </w:rPr>
              <w:t>30</w:t>
            </w:r>
          </w:p>
        </w:tc>
      </w:tr>
      <w:tr w:rsidR="00DF6A01" w:rsidRPr="005040D1" w:rsidTr="0060531D">
        <w:trPr>
          <w:trHeight w:val="1707"/>
        </w:trPr>
        <w:tc>
          <w:tcPr>
            <w:tcW w:w="710" w:type="dxa"/>
          </w:tcPr>
          <w:p w:rsidR="00DF6A01" w:rsidRPr="005040D1" w:rsidRDefault="00DF6A01" w:rsidP="00BF55B3">
            <w:pPr>
              <w:spacing w:after="200" w:line="276" w:lineRule="auto"/>
              <w:jc w:val="center"/>
              <w:rPr>
                <w:sz w:val="20"/>
                <w:szCs w:val="20"/>
              </w:rPr>
            </w:pPr>
            <w:r w:rsidRPr="005040D1">
              <w:rPr>
                <w:sz w:val="20"/>
                <w:szCs w:val="20"/>
              </w:rPr>
              <w:lastRenderedPageBreak/>
              <w:t>6</w:t>
            </w:r>
          </w:p>
        </w:tc>
        <w:tc>
          <w:tcPr>
            <w:tcW w:w="1276" w:type="dxa"/>
          </w:tcPr>
          <w:p w:rsidR="00DF6A01" w:rsidRPr="00F80C8B" w:rsidRDefault="00DF6A01" w:rsidP="00BF55B3">
            <w:pPr>
              <w:jc w:val="center"/>
              <w:rPr>
                <w:sz w:val="20"/>
                <w:szCs w:val="20"/>
              </w:rPr>
            </w:pPr>
            <w:r w:rsidRPr="00F80C8B">
              <w:rPr>
                <w:sz w:val="20"/>
                <w:szCs w:val="20"/>
              </w:rPr>
              <w:t>6- я</w:t>
            </w:r>
          </w:p>
          <w:p w:rsidR="00DF6A01" w:rsidRPr="00F80C8B" w:rsidRDefault="00DF6A01" w:rsidP="00BF55B3">
            <w:pPr>
              <w:jc w:val="center"/>
              <w:rPr>
                <w:sz w:val="20"/>
                <w:szCs w:val="20"/>
              </w:rPr>
            </w:pPr>
            <w:r w:rsidRPr="00F80C8B">
              <w:rPr>
                <w:sz w:val="20"/>
                <w:szCs w:val="20"/>
              </w:rPr>
              <w:t>неделя</w:t>
            </w:r>
          </w:p>
        </w:tc>
        <w:tc>
          <w:tcPr>
            <w:tcW w:w="1842" w:type="dxa"/>
          </w:tcPr>
          <w:p w:rsidR="00222878" w:rsidRPr="005040D1" w:rsidRDefault="00222878" w:rsidP="004D12C0">
            <w:pPr>
              <w:jc w:val="center"/>
              <w:rPr>
                <w:sz w:val="20"/>
                <w:szCs w:val="20"/>
              </w:rPr>
            </w:pPr>
            <w:r w:rsidRPr="005040D1">
              <w:rPr>
                <w:sz w:val="20"/>
                <w:szCs w:val="20"/>
              </w:rPr>
              <w:t>«Съедобные картинки»</w:t>
            </w:r>
          </w:p>
          <w:p w:rsidR="00DF6A01" w:rsidRPr="005040D1" w:rsidRDefault="00DF6A01" w:rsidP="004D12C0">
            <w:pPr>
              <w:jc w:val="center"/>
              <w:rPr>
                <w:sz w:val="20"/>
                <w:szCs w:val="20"/>
              </w:rPr>
            </w:pPr>
            <w:r w:rsidRPr="005040D1">
              <w:rPr>
                <w:sz w:val="20"/>
                <w:szCs w:val="20"/>
              </w:rPr>
              <w:t xml:space="preserve">Парамонова </w:t>
            </w:r>
            <w:r w:rsidR="00222878" w:rsidRPr="005040D1">
              <w:rPr>
                <w:sz w:val="20"/>
                <w:szCs w:val="20"/>
              </w:rPr>
              <w:t xml:space="preserve">Л.А. </w:t>
            </w:r>
            <w:r w:rsidRPr="005040D1">
              <w:rPr>
                <w:sz w:val="20"/>
                <w:szCs w:val="20"/>
              </w:rPr>
              <w:t>стр.119</w:t>
            </w:r>
          </w:p>
        </w:tc>
        <w:tc>
          <w:tcPr>
            <w:tcW w:w="4536" w:type="dxa"/>
          </w:tcPr>
          <w:p w:rsidR="00DF6A01" w:rsidRPr="005040D1" w:rsidRDefault="00DF6A01" w:rsidP="004D12C0">
            <w:pPr>
              <w:jc w:val="both"/>
              <w:rPr>
                <w:sz w:val="20"/>
                <w:szCs w:val="20"/>
              </w:rPr>
            </w:pPr>
            <w:r w:rsidRPr="005040D1">
              <w:rPr>
                <w:sz w:val="20"/>
                <w:szCs w:val="20"/>
              </w:rPr>
              <w:t>Учить детей составлять простые предметные композиции из готовых элементов, комбинируя их в разных вариантах. Добиваться выразительности и оригинальности образов, используя кусочки овощей и фруктов. Развивать элементы комбинаторики. Приобщать детей к эстетическому оформлению праздничного стола.</w:t>
            </w:r>
          </w:p>
        </w:tc>
        <w:tc>
          <w:tcPr>
            <w:tcW w:w="3544" w:type="dxa"/>
          </w:tcPr>
          <w:p w:rsidR="00DF6A01" w:rsidRPr="005040D1" w:rsidRDefault="00DF6A01" w:rsidP="004D12C0">
            <w:pPr>
              <w:jc w:val="both"/>
              <w:rPr>
                <w:sz w:val="20"/>
                <w:szCs w:val="20"/>
              </w:rPr>
            </w:pPr>
            <w:r w:rsidRPr="005040D1">
              <w:rPr>
                <w:sz w:val="20"/>
                <w:szCs w:val="20"/>
              </w:rPr>
              <w:t>Умеют составлять простые предметные композиции из готовых элементов, комбинируя их в разных вариантах, используя кусочки овощей и фруктов. Знакомы с эстетическим оформлением праздничного стола.</w:t>
            </w:r>
          </w:p>
        </w:tc>
        <w:tc>
          <w:tcPr>
            <w:tcW w:w="2126" w:type="dxa"/>
          </w:tcPr>
          <w:p w:rsidR="00DF6A01" w:rsidRPr="005040D1" w:rsidRDefault="00DF6A01" w:rsidP="004D12C0">
            <w:pPr>
              <w:jc w:val="both"/>
              <w:rPr>
                <w:sz w:val="20"/>
                <w:szCs w:val="20"/>
              </w:rPr>
            </w:pPr>
            <w:r w:rsidRPr="005040D1">
              <w:rPr>
                <w:sz w:val="20"/>
                <w:szCs w:val="20"/>
              </w:rPr>
              <w:t>Выставка (лепка) «Фрукты»</w:t>
            </w:r>
          </w:p>
          <w:p w:rsidR="00DF6A01" w:rsidRPr="005040D1" w:rsidRDefault="00DF6A01" w:rsidP="004D12C0">
            <w:pPr>
              <w:jc w:val="both"/>
              <w:rPr>
                <w:b/>
                <w:sz w:val="20"/>
                <w:szCs w:val="20"/>
              </w:rPr>
            </w:pPr>
            <w:r w:rsidRPr="005040D1">
              <w:rPr>
                <w:sz w:val="20"/>
                <w:szCs w:val="20"/>
              </w:rPr>
              <w:t xml:space="preserve">Игра: «Хозяйка однажды с базара пришла» </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pPr>
              <w:spacing w:after="200" w:line="276" w:lineRule="auto"/>
              <w:jc w:val="center"/>
              <w:rPr>
                <w:sz w:val="20"/>
                <w:szCs w:val="20"/>
              </w:rPr>
            </w:pPr>
            <w:r w:rsidRPr="005040D1">
              <w:rPr>
                <w:sz w:val="20"/>
                <w:szCs w:val="20"/>
              </w:rPr>
              <w:t>7</w:t>
            </w:r>
          </w:p>
        </w:tc>
        <w:tc>
          <w:tcPr>
            <w:tcW w:w="1276" w:type="dxa"/>
          </w:tcPr>
          <w:p w:rsidR="00DF6A01" w:rsidRPr="00F80C8B" w:rsidRDefault="00DF6A01">
            <w:pPr>
              <w:jc w:val="center"/>
              <w:rPr>
                <w:sz w:val="20"/>
                <w:szCs w:val="20"/>
              </w:rPr>
            </w:pPr>
            <w:r w:rsidRPr="00F80C8B">
              <w:rPr>
                <w:sz w:val="20"/>
                <w:szCs w:val="20"/>
              </w:rPr>
              <w:t xml:space="preserve">7-я </w:t>
            </w:r>
          </w:p>
          <w:p w:rsidR="00DF6A01" w:rsidRPr="00F80C8B" w:rsidRDefault="00DF6A01">
            <w:pPr>
              <w:jc w:val="center"/>
              <w:rPr>
                <w:sz w:val="20"/>
                <w:szCs w:val="20"/>
              </w:rPr>
            </w:pPr>
            <w:r w:rsidRPr="00F80C8B">
              <w:rPr>
                <w:sz w:val="20"/>
                <w:szCs w:val="20"/>
              </w:rPr>
              <w:t xml:space="preserve">неделя. </w:t>
            </w:r>
          </w:p>
        </w:tc>
        <w:tc>
          <w:tcPr>
            <w:tcW w:w="1842" w:type="dxa"/>
          </w:tcPr>
          <w:p w:rsidR="00DF6A01" w:rsidRPr="005040D1" w:rsidRDefault="00DF6A01" w:rsidP="004D12C0">
            <w:pPr>
              <w:jc w:val="center"/>
              <w:rPr>
                <w:sz w:val="20"/>
                <w:szCs w:val="20"/>
              </w:rPr>
            </w:pPr>
            <w:r w:rsidRPr="005040D1">
              <w:rPr>
                <w:sz w:val="20"/>
                <w:szCs w:val="20"/>
              </w:rPr>
              <w:t xml:space="preserve">«Украшаем стол» Парамонова </w:t>
            </w:r>
            <w:r w:rsidR="00222878" w:rsidRPr="005040D1">
              <w:rPr>
                <w:sz w:val="20"/>
                <w:szCs w:val="20"/>
              </w:rPr>
              <w:t xml:space="preserve">Л.А. </w:t>
            </w:r>
            <w:r w:rsidRPr="005040D1">
              <w:rPr>
                <w:sz w:val="20"/>
                <w:szCs w:val="20"/>
              </w:rPr>
              <w:t>стр.166</w:t>
            </w:r>
          </w:p>
          <w:p w:rsidR="00DF6A01" w:rsidRPr="005040D1" w:rsidRDefault="00DF6A01" w:rsidP="004D12C0">
            <w:pPr>
              <w:jc w:val="center"/>
              <w:rPr>
                <w:sz w:val="20"/>
                <w:szCs w:val="20"/>
              </w:rPr>
            </w:pPr>
          </w:p>
        </w:tc>
        <w:tc>
          <w:tcPr>
            <w:tcW w:w="4536" w:type="dxa"/>
          </w:tcPr>
          <w:p w:rsidR="00DF6A01" w:rsidRPr="005040D1" w:rsidRDefault="00DF6A01" w:rsidP="004D12C0">
            <w:pPr>
              <w:jc w:val="both"/>
              <w:rPr>
                <w:sz w:val="20"/>
                <w:szCs w:val="20"/>
              </w:rPr>
            </w:pPr>
            <w:r w:rsidRPr="005040D1">
              <w:rPr>
                <w:sz w:val="20"/>
                <w:szCs w:val="20"/>
              </w:rPr>
              <w:t>Продолжать развивать умение детей составлять простые предметные композиции из овощей и фруктов. Развивать элементы комбинаторики. Приобщать детей к эстетическому оформлению праздничного стола.</w:t>
            </w:r>
          </w:p>
        </w:tc>
        <w:tc>
          <w:tcPr>
            <w:tcW w:w="3544" w:type="dxa"/>
          </w:tcPr>
          <w:p w:rsidR="00DF6A01" w:rsidRPr="005040D1" w:rsidRDefault="00DF6A01" w:rsidP="004D12C0">
            <w:pPr>
              <w:jc w:val="both"/>
              <w:rPr>
                <w:sz w:val="20"/>
                <w:szCs w:val="20"/>
              </w:rPr>
            </w:pPr>
            <w:r w:rsidRPr="005040D1">
              <w:rPr>
                <w:sz w:val="20"/>
                <w:szCs w:val="20"/>
              </w:rPr>
              <w:t>Умеют  составлять простые предметные</w:t>
            </w:r>
            <w:r w:rsidR="00B44A5E" w:rsidRPr="005040D1">
              <w:rPr>
                <w:sz w:val="20"/>
                <w:szCs w:val="20"/>
              </w:rPr>
              <w:t xml:space="preserve"> </w:t>
            </w:r>
            <w:r w:rsidR="0060531D">
              <w:rPr>
                <w:sz w:val="20"/>
                <w:szCs w:val="20"/>
              </w:rPr>
              <w:t>композиции из овощей и фруктов,</w:t>
            </w:r>
            <w:r w:rsidR="00B44A5E" w:rsidRPr="005040D1">
              <w:rPr>
                <w:sz w:val="20"/>
                <w:szCs w:val="20"/>
              </w:rPr>
              <w:t xml:space="preserve"> </w:t>
            </w:r>
            <w:r w:rsidRPr="005040D1">
              <w:rPr>
                <w:sz w:val="20"/>
                <w:szCs w:val="20"/>
              </w:rPr>
              <w:t>используя для этого знакомые приемы.</w:t>
            </w:r>
          </w:p>
        </w:tc>
        <w:tc>
          <w:tcPr>
            <w:tcW w:w="2126" w:type="dxa"/>
          </w:tcPr>
          <w:p w:rsidR="00DF6A01" w:rsidRPr="005040D1" w:rsidRDefault="00DF6A01" w:rsidP="004D12C0">
            <w:pPr>
              <w:jc w:val="both"/>
              <w:rPr>
                <w:b/>
                <w:sz w:val="20"/>
                <w:szCs w:val="20"/>
              </w:rPr>
            </w:pPr>
            <w:r w:rsidRPr="005040D1">
              <w:rPr>
                <w:sz w:val="20"/>
                <w:szCs w:val="20"/>
              </w:rPr>
              <w:t>Выставка (рисование) «Урожай»</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pPr>
              <w:spacing w:after="200" w:line="276" w:lineRule="auto"/>
              <w:jc w:val="center"/>
              <w:rPr>
                <w:sz w:val="20"/>
                <w:szCs w:val="20"/>
              </w:rPr>
            </w:pPr>
            <w:r w:rsidRPr="005040D1">
              <w:rPr>
                <w:sz w:val="20"/>
                <w:szCs w:val="20"/>
              </w:rPr>
              <w:t>8</w:t>
            </w:r>
          </w:p>
        </w:tc>
        <w:tc>
          <w:tcPr>
            <w:tcW w:w="1276" w:type="dxa"/>
          </w:tcPr>
          <w:p w:rsidR="00DF6A01" w:rsidRPr="00F80C8B" w:rsidRDefault="00DF6A01">
            <w:pPr>
              <w:jc w:val="center"/>
              <w:rPr>
                <w:sz w:val="20"/>
                <w:szCs w:val="20"/>
              </w:rPr>
            </w:pPr>
            <w:r w:rsidRPr="00F80C8B">
              <w:rPr>
                <w:sz w:val="20"/>
                <w:szCs w:val="20"/>
              </w:rPr>
              <w:t>8-я</w:t>
            </w:r>
          </w:p>
          <w:p w:rsidR="00DF6A01" w:rsidRPr="00F80C8B" w:rsidRDefault="00DF6A01">
            <w:pPr>
              <w:jc w:val="center"/>
              <w:rPr>
                <w:sz w:val="20"/>
                <w:szCs w:val="20"/>
              </w:rPr>
            </w:pPr>
            <w:r w:rsidRPr="00F80C8B">
              <w:rPr>
                <w:sz w:val="20"/>
                <w:szCs w:val="20"/>
              </w:rPr>
              <w:t>неделя</w:t>
            </w:r>
          </w:p>
        </w:tc>
        <w:tc>
          <w:tcPr>
            <w:tcW w:w="1842" w:type="dxa"/>
          </w:tcPr>
          <w:p w:rsidR="00DF6A01" w:rsidRPr="005040D1" w:rsidRDefault="00DF6A01" w:rsidP="004D12C0">
            <w:pPr>
              <w:jc w:val="center"/>
              <w:rPr>
                <w:sz w:val="20"/>
                <w:szCs w:val="20"/>
              </w:rPr>
            </w:pPr>
            <w:r w:rsidRPr="005040D1">
              <w:rPr>
                <w:sz w:val="20"/>
                <w:szCs w:val="20"/>
              </w:rPr>
              <w:t>«Закручиваем конус»</w:t>
            </w:r>
          </w:p>
          <w:p w:rsidR="004D12C0" w:rsidRPr="005040D1" w:rsidRDefault="00DF6A01" w:rsidP="004D12C0">
            <w:pPr>
              <w:jc w:val="center"/>
              <w:rPr>
                <w:sz w:val="20"/>
                <w:szCs w:val="20"/>
              </w:rPr>
            </w:pPr>
            <w:r w:rsidRPr="005040D1">
              <w:rPr>
                <w:sz w:val="20"/>
                <w:szCs w:val="20"/>
              </w:rPr>
              <w:t xml:space="preserve">Парамонова </w:t>
            </w:r>
            <w:r w:rsidR="00222878" w:rsidRPr="005040D1">
              <w:rPr>
                <w:sz w:val="20"/>
                <w:szCs w:val="20"/>
              </w:rPr>
              <w:t>Л.А.</w:t>
            </w:r>
          </w:p>
          <w:p w:rsidR="00DF6A01" w:rsidRPr="005040D1" w:rsidRDefault="00DF6A01" w:rsidP="004D12C0">
            <w:pPr>
              <w:jc w:val="center"/>
              <w:rPr>
                <w:sz w:val="20"/>
                <w:szCs w:val="20"/>
              </w:rPr>
            </w:pPr>
            <w:r w:rsidRPr="005040D1">
              <w:rPr>
                <w:sz w:val="20"/>
                <w:szCs w:val="20"/>
              </w:rPr>
              <w:t>с</w:t>
            </w:r>
            <w:r w:rsidR="00222878" w:rsidRPr="005040D1">
              <w:rPr>
                <w:sz w:val="20"/>
                <w:szCs w:val="20"/>
              </w:rPr>
              <w:t>тр</w:t>
            </w:r>
            <w:r w:rsidRPr="005040D1">
              <w:rPr>
                <w:sz w:val="20"/>
                <w:szCs w:val="20"/>
              </w:rPr>
              <w:t>.190</w:t>
            </w:r>
          </w:p>
          <w:p w:rsidR="00DF6A01" w:rsidRPr="005040D1" w:rsidRDefault="00DF6A01" w:rsidP="004D12C0">
            <w:pPr>
              <w:jc w:val="center"/>
              <w:rPr>
                <w:sz w:val="20"/>
                <w:szCs w:val="20"/>
              </w:rPr>
            </w:pPr>
          </w:p>
        </w:tc>
        <w:tc>
          <w:tcPr>
            <w:tcW w:w="4536" w:type="dxa"/>
          </w:tcPr>
          <w:p w:rsidR="00DF6A01" w:rsidRPr="005040D1" w:rsidRDefault="00DF6A01" w:rsidP="004D12C0">
            <w:pPr>
              <w:jc w:val="both"/>
              <w:rPr>
                <w:sz w:val="20"/>
                <w:szCs w:val="20"/>
              </w:rPr>
            </w:pPr>
            <w:r w:rsidRPr="005040D1">
              <w:rPr>
                <w:sz w:val="20"/>
                <w:szCs w:val="20"/>
              </w:rPr>
              <w:t>Познакомить детей с новым способом техники «объемная скульптура» - закручивание круга и полукруга в конус – для создания на его основе разных поделок. Экспериментируя делать конус высоким и низким.</w:t>
            </w:r>
          </w:p>
        </w:tc>
        <w:tc>
          <w:tcPr>
            <w:tcW w:w="3544" w:type="dxa"/>
          </w:tcPr>
          <w:p w:rsidR="00DF6A01" w:rsidRPr="005040D1" w:rsidRDefault="00DF6A01" w:rsidP="004D12C0">
            <w:pPr>
              <w:jc w:val="both"/>
              <w:rPr>
                <w:sz w:val="20"/>
                <w:szCs w:val="20"/>
              </w:rPr>
            </w:pPr>
            <w:r w:rsidRPr="005040D1">
              <w:rPr>
                <w:sz w:val="20"/>
                <w:szCs w:val="20"/>
              </w:rPr>
              <w:t>Знакомы с новым способом техники «объемная скульптура» - закручивание круга и полукруга в конус – для создания на его основе разных поделок. Экспериментируют делая конус высоким и низким.</w:t>
            </w:r>
          </w:p>
        </w:tc>
        <w:tc>
          <w:tcPr>
            <w:tcW w:w="2126" w:type="dxa"/>
          </w:tcPr>
          <w:p w:rsidR="00DF6A01" w:rsidRPr="005040D1" w:rsidRDefault="00DF6A01" w:rsidP="004D12C0">
            <w:pPr>
              <w:jc w:val="both"/>
              <w:rPr>
                <w:b/>
                <w:sz w:val="20"/>
                <w:szCs w:val="20"/>
              </w:rPr>
            </w:pPr>
            <w:r w:rsidRPr="005040D1">
              <w:rPr>
                <w:sz w:val="20"/>
                <w:szCs w:val="20"/>
              </w:rPr>
              <w:t>Выставка (лепка) «Любимая посуда».</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pPr>
              <w:spacing w:after="200" w:line="276" w:lineRule="auto"/>
              <w:jc w:val="center"/>
              <w:rPr>
                <w:sz w:val="20"/>
                <w:szCs w:val="20"/>
              </w:rPr>
            </w:pPr>
            <w:r w:rsidRPr="005040D1">
              <w:rPr>
                <w:sz w:val="20"/>
                <w:szCs w:val="20"/>
              </w:rPr>
              <w:t>9</w:t>
            </w:r>
          </w:p>
        </w:tc>
        <w:tc>
          <w:tcPr>
            <w:tcW w:w="1276" w:type="dxa"/>
          </w:tcPr>
          <w:p w:rsidR="00DF6A01" w:rsidRPr="00F80C8B" w:rsidRDefault="00DF6A01" w:rsidP="004D12C0">
            <w:pPr>
              <w:jc w:val="center"/>
              <w:rPr>
                <w:sz w:val="20"/>
                <w:szCs w:val="20"/>
              </w:rPr>
            </w:pPr>
            <w:r w:rsidRPr="00F80C8B">
              <w:rPr>
                <w:sz w:val="20"/>
                <w:szCs w:val="20"/>
              </w:rPr>
              <w:t>9-я</w:t>
            </w:r>
          </w:p>
          <w:p w:rsidR="00DF6A01" w:rsidRPr="005040D1" w:rsidRDefault="00DF6A01" w:rsidP="004D12C0">
            <w:pPr>
              <w:jc w:val="center"/>
              <w:rPr>
                <w:sz w:val="20"/>
                <w:szCs w:val="20"/>
              </w:rPr>
            </w:pPr>
            <w:r w:rsidRPr="00F80C8B">
              <w:rPr>
                <w:sz w:val="20"/>
                <w:szCs w:val="20"/>
              </w:rPr>
              <w:t>неделя</w:t>
            </w:r>
          </w:p>
        </w:tc>
        <w:tc>
          <w:tcPr>
            <w:tcW w:w="1842" w:type="dxa"/>
          </w:tcPr>
          <w:p w:rsidR="00DF6A01" w:rsidRPr="005040D1" w:rsidRDefault="00DF6A01" w:rsidP="004D12C0">
            <w:pPr>
              <w:jc w:val="center"/>
              <w:rPr>
                <w:sz w:val="20"/>
                <w:szCs w:val="20"/>
              </w:rPr>
            </w:pPr>
            <w:r w:rsidRPr="005040D1">
              <w:rPr>
                <w:sz w:val="20"/>
                <w:szCs w:val="20"/>
              </w:rPr>
              <w:t>«Карусель, карусель».</w:t>
            </w:r>
          </w:p>
          <w:p w:rsidR="00DF6A01" w:rsidRPr="005040D1" w:rsidRDefault="00DF6A01" w:rsidP="004D12C0">
            <w:pPr>
              <w:jc w:val="center"/>
              <w:rPr>
                <w:b/>
                <w:sz w:val="20"/>
                <w:szCs w:val="20"/>
              </w:rPr>
            </w:pPr>
            <w:r w:rsidRPr="005040D1">
              <w:rPr>
                <w:sz w:val="20"/>
                <w:szCs w:val="20"/>
              </w:rPr>
              <w:t>Парамонова Л.А. стр. 224</w:t>
            </w:r>
          </w:p>
        </w:tc>
        <w:tc>
          <w:tcPr>
            <w:tcW w:w="4536" w:type="dxa"/>
          </w:tcPr>
          <w:p w:rsidR="00DF6A01" w:rsidRPr="005040D1" w:rsidRDefault="00DF6A01" w:rsidP="004D12C0">
            <w:pPr>
              <w:jc w:val="both"/>
              <w:rPr>
                <w:sz w:val="20"/>
                <w:szCs w:val="20"/>
              </w:rPr>
            </w:pPr>
            <w:r w:rsidRPr="005040D1">
              <w:rPr>
                <w:sz w:val="20"/>
                <w:szCs w:val="20"/>
              </w:rPr>
              <w:t xml:space="preserve">Продолжать знакомить детей с новым способом техники «объемная скульптура» - закручивание круга и полукруга в конус – для создания на его основе разных поделок. </w:t>
            </w:r>
          </w:p>
        </w:tc>
        <w:tc>
          <w:tcPr>
            <w:tcW w:w="3544" w:type="dxa"/>
          </w:tcPr>
          <w:p w:rsidR="00DF6A01" w:rsidRPr="005040D1" w:rsidRDefault="00DF6A01" w:rsidP="004D12C0">
            <w:pPr>
              <w:jc w:val="both"/>
              <w:rPr>
                <w:sz w:val="20"/>
                <w:szCs w:val="20"/>
              </w:rPr>
            </w:pPr>
            <w:r w:rsidRPr="005040D1">
              <w:rPr>
                <w:sz w:val="20"/>
                <w:szCs w:val="20"/>
              </w:rPr>
              <w:t>Самостоятельно создают конструкцию в соответствии с определенными условиями, используя накопленный опыт.</w:t>
            </w:r>
          </w:p>
        </w:tc>
        <w:tc>
          <w:tcPr>
            <w:tcW w:w="2126" w:type="dxa"/>
          </w:tcPr>
          <w:p w:rsidR="00DF6A01" w:rsidRPr="005040D1" w:rsidRDefault="00DF6A01" w:rsidP="004D12C0">
            <w:pPr>
              <w:jc w:val="both"/>
              <w:rPr>
                <w:b/>
                <w:sz w:val="20"/>
                <w:szCs w:val="20"/>
              </w:rPr>
            </w:pPr>
            <w:r w:rsidRPr="005040D1">
              <w:rPr>
                <w:sz w:val="20"/>
                <w:szCs w:val="20"/>
              </w:rPr>
              <w:t>Театрализованная игра «Показ моды»</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pPr>
              <w:spacing w:after="200" w:line="276" w:lineRule="auto"/>
              <w:jc w:val="center"/>
              <w:rPr>
                <w:sz w:val="20"/>
                <w:szCs w:val="20"/>
              </w:rPr>
            </w:pPr>
            <w:r w:rsidRPr="005040D1">
              <w:rPr>
                <w:sz w:val="20"/>
                <w:szCs w:val="20"/>
              </w:rPr>
              <w:t>10</w:t>
            </w:r>
          </w:p>
        </w:tc>
        <w:tc>
          <w:tcPr>
            <w:tcW w:w="1276" w:type="dxa"/>
          </w:tcPr>
          <w:p w:rsidR="00F80C8B" w:rsidRPr="009D684F" w:rsidRDefault="00F80C8B" w:rsidP="00F80C8B">
            <w:pPr>
              <w:jc w:val="center"/>
              <w:rPr>
                <w:b/>
                <w:sz w:val="20"/>
                <w:szCs w:val="20"/>
              </w:rPr>
            </w:pPr>
            <w:r w:rsidRPr="009D684F">
              <w:rPr>
                <w:b/>
                <w:sz w:val="20"/>
                <w:szCs w:val="20"/>
              </w:rPr>
              <w:t>Ноябрь</w:t>
            </w:r>
          </w:p>
          <w:p w:rsidR="00DF6A01" w:rsidRPr="009D684F" w:rsidRDefault="00DF6A01" w:rsidP="004D12C0">
            <w:pPr>
              <w:jc w:val="center"/>
              <w:rPr>
                <w:sz w:val="20"/>
                <w:szCs w:val="20"/>
              </w:rPr>
            </w:pPr>
            <w:r w:rsidRPr="009D684F">
              <w:rPr>
                <w:sz w:val="20"/>
                <w:szCs w:val="20"/>
              </w:rPr>
              <w:t>10-</w:t>
            </w:r>
            <w:r w:rsidR="00BF55B3" w:rsidRPr="009D684F">
              <w:rPr>
                <w:sz w:val="20"/>
                <w:szCs w:val="20"/>
              </w:rPr>
              <w:t xml:space="preserve">я </w:t>
            </w:r>
            <w:r w:rsidRPr="009D684F">
              <w:rPr>
                <w:sz w:val="20"/>
                <w:szCs w:val="20"/>
              </w:rPr>
              <w:t>неделя</w:t>
            </w:r>
          </w:p>
        </w:tc>
        <w:tc>
          <w:tcPr>
            <w:tcW w:w="1842" w:type="dxa"/>
          </w:tcPr>
          <w:p w:rsidR="00BF55B3" w:rsidRPr="005040D1" w:rsidRDefault="00DF6A01" w:rsidP="004D12C0">
            <w:pPr>
              <w:jc w:val="center"/>
              <w:rPr>
                <w:sz w:val="20"/>
                <w:szCs w:val="20"/>
              </w:rPr>
            </w:pPr>
            <w:r w:rsidRPr="005040D1">
              <w:rPr>
                <w:sz w:val="20"/>
                <w:szCs w:val="20"/>
              </w:rPr>
              <w:t>«Друзья-притворяшки 2»</w:t>
            </w:r>
            <w:r w:rsidR="00BF55B3" w:rsidRPr="005040D1">
              <w:rPr>
                <w:sz w:val="20"/>
                <w:szCs w:val="20"/>
              </w:rPr>
              <w:t>.</w:t>
            </w:r>
          </w:p>
          <w:p w:rsidR="00DF6A01" w:rsidRPr="005040D1" w:rsidRDefault="00DF6A01" w:rsidP="004D12C0">
            <w:pPr>
              <w:jc w:val="center"/>
              <w:rPr>
                <w:b/>
                <w:sz w:val="20"/>
                <w:szCs w:val="20"/>
              </w:rPr>
            </w:pPr>
            <w:r w:rsidRPr="005040D1">
              <w:rPr>
                <w:sz w:val="20"/>
                <w:szCs w:val="20"/>
              </w:rPr>
              <w:t>Парамонова Л.А. стр. 175</w:t>
            </w:r>
          </w:p>
        </w:tc>
        <w:tc>
          <w:tcPr>
            <w:tcW w:w="4536" w:type="dxa"/>
          </w:tcPr>
          <w:p w:rsidR="00DF6A01" w:rsidRPr="005040D1" w:rsidRDefault="00DF6A01" w:rsidP="004D12C0">
            <w:pPr>
              <w:pStyle w:val="21"/>
              <w:shd w:val="clear" w:color="auto" w:fill="auto"/>
              <w:tabs>
                <w:tab w:val="left" w:pos="240"/>
              </w:tabs>
              <w:spacing w:before="0" w:line="240" w:lineRule="auto"/>
            </w:pPr>
            <w:r w:rsidRPr="005040D1">
              <w:rPr>
                <w:rStyle w:val="8pt4"/>
                <w:sz w:val="20"/>
                <w:lang w:eastAsia="ru-RU"/>
              </w:rPr>
              <w:t>Формировать умения анализиро</w:t>
            </w:r>
            <w:r w:rsidRPr="005040D1">
              <w:rPr>
                <w:rStyle w:val="8pt4"/>
                <w:sz w:val="20"/>
                <w:lang w:eastAsia="ru-RU"/>
              </w:rPr>
              <w:softHyphen/>
              <w:t>вать природный материал как основу будущей поделки.</w:t>
            </w:r>
          </w:p>
          <w:p w:rsidR="00DF6A01" w:rsidRPr="005040D1" w:rsidRDefault="00DF6A01" w:rsidP="004D12C0">
            <w:pPr>
              <w:pStyle w:val="21"/>
              <w:shd w:val="clear" w:color="auto" w:fill="auto"/>
              <w:tabs>
                <w:tab w:val="left" w:pos="235"/>
              </w:tabs>
              <w:spacing w:before="0" w:line="240" w:lineRule="auto"/>
            </w:pPr>
            <w:r w:rsidRPr="005040D1">
              <w:rPr>
                <w:rStyle w:val="8pt4"/>
                <w:sz w:val="20"/>
                <w:lang w:eastAsia="ru-RU"/>
              </w:rPr>
              <w:t>Использовать разные приемы с целью создания художественного образа.</w:t>
            </w:r>
          </w:p>
        </w:tc>
        <w:tc>
          <w:tcPr>
            <w:tcW w:w="3544" w:type="dxa"/>
          </w:tcPr>
          <w:p w:rsidR="00DF6A01" w:rsidRPr="005040D1" w:rsidRDefault="00DF6A01" w:rsidP="004D12C0">
            <w:pPr>
              <w:pStyle w:val="21"/>
              <w:shd w:val="clear" w:color="auto" w:fill="auto"/>
              <w:tabs>
                <w:tab w:val="left" w:pos="240"/>
              </w:tabs>
              <w:spacing w:before="0" w:line="240" w:lineRule="auto"/>
            </w:pPr>
            <w:r w:rsidRPr="005040D1">
              <w:rPr>
                <w:rStyle w:val="8pt4"/>
                <w:sz w:val="20"/>
                <w:lang w:eastAsia="ru-RU"/>
              </w:rPr>
              <w:t>Умеют анализиро</w:t>
            </w:r>
            <w:r w:rsidRPr="005040D1">
              <w:rPr>
                <w:rStyle w:val="8pt4"/>
                <w:sz w:val="20"/>
                <w:lang w:eastAsia="ru-RU"/>
              </w:rPr>
              <w:softHyphen/>
              <w:t>вать природный материал как основу будущей поделки.Используют разные приемы с целью создания художественного образа.</w:t>
            </w:r>
          </w:p>
        </w:tc>
        <w:tc>
          <w:tcPr>
            <w:tcW w:w="2126" w:type="dxa"/>
          </w:tcPr>
          <w:p w:rsidR="00DF6A01" w:rsidRPr="005040D1" w:rsidRDefault="00DF6A01" w:rsidP="004D12C0">
            <w:pPr>
              <w:jc w:val="both"/>
              <w:rPr>
                <w:color w:val="000000"/>
                <w:spacing w:val="-2"/>
                <w:sz w:val="20"/>
                <w:szCs w:val="20"/>
              </w:rPr>
            </w:pPr>
            <w:r w:rsidRPr="005040D1">
              <w:rPr>
                <w:color w:val="000000"/>
                <w:spacing w:val="-2"/>
                <w:sz w:val="20"/>
                <w:szCs w:val="20"/>
              </w:rPr>
              <w:t>С/р игра «Библиотека»</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pPr>
              <w:spacing w:after="200" w:line="276" w:lineRule="auto"/>
              <w:jc w:val="center"/>
              <w:rPr>
                <w:sz w:val="20"/>
                <w:szCs w:val="20"/>
              </w:rPr>
            </w:pPr>
            <w:r w:rsidRPr="005040D1">
              <w:rPr>
                <w:sz w:val="20"/>
                <w:szCs w:val="20"/>
              </w:rPr>
              <w:t>11</w:t>
            </w:r>
          </w:p>
        </w:tc>
        <w:tc>
          <w:tcPr>
            <w:tcW w:w="1276" w:type="dxa"/>
          </w:tcPr>
          <w:p w:rsidR="00DF6A01" w:rsidRPr="009D684F" w:rsidRDefault="00DF6A01">
            <w:pPr>
              <w:jc w:val="center"/>
              <w:rPr>
                <w:sz w:val="20"/>
                <w:szCs w:val="20"/>
              </w:rPr>
            </w:pPr>
            <w:r w:rsidRPr="009D684F">
              <w:rPr>
                <w:sz w:val="20"/>
                <w:szCs w:val="20"/>
              </w:rPr>
              <w:t>11-я</w:t>
            </w:r>
          </w:p>
          <w:p w:rsidR="00DF6A01" w:rsidRPr="009D684F" w:rsidRDefault="00DF6A01">
            <w:pPr>
              <w:jc w:val="center"/>
              <w:rPr>
                <w:sz w:val="20"/>
                <w:szCs w:val="20"/>
              </w:rPr>
            </w:pPr>
            <w:r w:rsidRPr="009D684F">
              <w:rPr>
                <w:sz w:val="20"/>
                <w:szCs w:val="20"/>
              </w:rPr>
              <w:t>неделя</w:t>
            </w:r>
          </w:p>
        </w:tc>
        <w:tc>
          <w:tcPr>
            <w:tcW w:w="1842" w:type="dxa"/>
          </w:tcPr>
          <w:p w:rsidR="00DF6A01" w:rsidRPr="005040D1" w:rsidRDefault="00222878" w:rsidP="004D12C0">
            <w:pPr>
              <w:jc w:val="center"/>
              <w:rPr>
                <w:sz w:val="20"/>
                <w:szCs w:val="20"/>
              </w:rPr>
            </w:pPr>
            <w:r w:rsidRPr="005040D1">
              <w:rPr>
                <w:sz w:val="20"/>
                <w:szCs w:val="20"/>
              </w:rPr>
              <w:t>«Герои любимых книг»</w:t>
            </w:r>
          </w:p>
          <w:p w:rsidR="00DF6A01" w:rsidRPr="005040D1" w:rsidRDefault="00DF6A01" w:rsidP="004D12C0">
            <w:pPr>
              <w:jc w:val="center"/>
              <w:rPr>
                <w:sz w:val="20"/>
                <w:szCs w:val="20"/>
              </w:rPr>
            </w:pPr>
            <w:r w:rsidRPr="005040D1">
              <w:rPr>
                <w:sz w:val="20"/>
                <w:szCs w:val="20"/>
              </w:rPr>
              <w:t>Парамонова</w:t>
            </w:r>
            <w:r w:rsidR="00222878" w:rsidRPr="005040D1">
              <w:rPr>
                <w:sz w:val="20"/>
                <w:szCs w:val="20"/>
              </w:rPr>
              <w:t xml:space="preserve"> Л.А. </w:t>
            </w:r>
            <w:r w:rsidRPr="005040D1">
              <w:rPr>
                <w:sz w:val="20"/>
                <w:szCs w:val="20"/>
              </w:rPr>
              <w:t>стр.235 (267)</w:t>
            </w:r>
          </w:p>
        </w:tc>
        <w:tc>
          <w:tcPr>
            <w:tcW w:w="4536" w:type="dxa"/>
          </w:tcPr>
          <w:p w:rsidR="00DF6A01" w:rsidRPr="005040D1" w:rsidRDefault="00DF6A01" w:rsidP="004D12C0">
            <w:pPr>
              <w:jc w:val="both"/>
              <w:rPr>
                <w:sz w:val="20"/>
                <w:szCs w:val="20"/>
              </w:rPr>
            </w:pPr>
            <w:r w:rsidRPr="005040D1">
              <w:rPr>
                <w:sz w:val="20"/>
                <w:szCs w:val="20"/>
              </w:rPr>
              <w:t>Продолжать закреплять способ техники «объемная скульптура» - закручивание круга и полукруга в конус – для создания на его основе разных поделок.</w:t>
            </w:r>
          </w:p>
        </w:tc>
        <w:tc>
          <w:tcPr>
            <w:tcW w:w="3544" w:type="dxa"/>
          </w:tcPr>
          <w:p w:rsidR="00DF6A01" w:rsidRPr="005040D1" w:rsidRDefault="00DF6A01" w:rsidP="004D12C0">
            <w:pPr>
              <w:jc w:val="both"/>
              <w:rPr>
                <w:sz w:val="20"/>
                <w:szCs w:val="20"/>
              </w:rPr>
            </w:pPr>
            <w:r w:rsidRPr="005040D1">
              <w:rPr>
                <w:sz w:val="20"/>
                <w:szCs w:val="20"/>
              </w:rPr>
              <w:t>Владеют  новым способом техники «объемная скульптур</w:t>
            </w:r>
            <w:r w:rsidR="00686223" w:rsidRPr="005040D1">
              <w:rPr>
                <w:sz w:val="20"/>
                <w:szCs w:val="20"/>
              </w:rPr>
              <w:t>а» - закручивание круга и полук</w:t>
            </w:r>
            <w:r w:rsidRPr="005040D1">
              <w:rPr>
                <w:sz w:val="20"/>
                <w:szCs w:val="20"/>
              </w:rPr>
              <w:t>руга в конус – для создания на его основе разных поделок.</w:t>
            </w:r>
          </w:p>
        </w:tc>
        <w:tc>
          <w:tcPr>
            <w:tcW w:w="2126" w:type="dxa"/>
          </w:tcPr>
          <w:p w:rsidR="00DF6A01" w:rsidRPr="005040D1" w:rsidRDefault="00DF6A01" w:rsidP="004D12C0">
            <w:pPr>
              <w:jc w:val="both"/>
              <w:rPr>
                <w:color w:val="000000"/>
                <w:spacing w:val="-2"/>
                <w:sz w:val="20"/>
                <w:szCs w:val="20"/>
              </w:rPr>
            </w:pPr>
            <w:r w:rsidRPr="005040D1">
              <w:rPr>
                <w:color w:val="000000"/>
                <w:spacing w:val="-2"/>
                <w:sz w:val="20"/>
                <w:szCs w:val="20"/>
              </w:rPr>
              <w:t>С/р игра «Типография»</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pPr>
              <w:spacing w:after="200" w:line="276" w:lineRule="auto"/>
              <w:jc w:val="center"/>
              <w:rPr>
                <w:sz w:val="20"/>
                <w:szCs w:val="20"/>
              </w:rPr>
            </w:pPr>
            <w:r w:rsidRPr="005040D1">
              <w:rPr>
                <w:sz w:val="20"/>
                <w:szCs w:val="20"/>
              </w:rPr>
              <w:t>12</w:t>
            </w:r>
          </w:p>
        </w:tc>
        <w:tc>
          <w:tcPr>
            <w:tcW w:w="1276" w:type="dxa"/>
          </w:tcPr>
          <w:p w:rsidR="00DF6A01" w:rsidRPr="009D684F" w:rsidRDefault="00DF6A01">
            <w:pPr>
              <w:jc w:val="center"/>
              <w:rPr>
                <w:sz w:val="20"/>
                <w:szCs w:val="20"/>
              </w:rPr>
            </w:pPr>
            <w:r w:rsidRPr="009D684F">
              <w:rPr>
                <w:sz w:val="20"/>
                <w:szCs w:val="20"/>
              </w:rPr>
              <w:t>12-я</w:t>
            </w:r>
          </w:p>
          <w:p w:rsidR="00DF6A01" w:rsidRPr="009D684F" w:rsidRDefault="00DF6A01">
            <w:pPr>
              <w:jc w:val="center"/>
              <w:rPr>
                <w:sz w:val="20"/>
                <w:szCs w:val="20"/>
              </w:rPr>
            </w:pPr>
            <w:r w:rsidRPr="009D684F">
              <w:rPr>
                <w:sz w:val="20"/>
                <w:szCs w:val="20"/>
              </w:rPr>
              <w:t xml:space="preserve">неделя </w:t>
            </w:r>
          </w:p>
        </w:tc>
        <w:tc>
          <w:tcPr>
            <w:tcW w:w="1842" w:type="dxa"/>
          </w:tcPr>
          <w:p w:rsidR="00DF6A01" w:rsidRPr="005040D1" w:rsidRDefault="00DF6A01" w:rsidP="004D12C0">
            <w:pPr>
              <w:jc w:val="center"/>
              <w:rPr>
                <w:sz w:val="20"/>
                <w:szCs w:val="20"/>
              </w:rPr>
            </w:pPr>
            <w:r w:rsidRPr="005040D1">
              <w:rPr>
                <w:sz w:val="20"/>
                <w:szCs w:val="20"/>
              </w:rPr>
              <w:t>«Цветной коврик» Парамонова Л.А. стр.295</w:t>
            </w:r>
          </w:p>
        </w:tc>
        <w:tc>
          <w:tcPr>
            <w:tcW w:w="4536" w:type="dxa"/>
          </w:tcPr>
          <w:p w:rsidR="00DF6A01" w:rsidRPr="005040D1" w:rsidRDefault="00DF6A01" w:rsidP="004D12C0">
            <w:pPr>
              <w:jc w:val="both"/>
              <w:rPr>
                <w:sz w:val="20"/>
                <w:szCs w:val="20"/>
              </w:rPr>
            </w:pPr>
            <w:r w:rsidRPr="005040D1">
              <w:rPr>
                <w:sz w:val="20"/>
                <w:szCs w:val="20"/>
              </w:rPr>
              <w:t>Познакомить детей с техникой плетения для создания на основе этого способа разных поделок. Развивать мелкую моторику и чувство цвета при выборе бумаги.</w:t>
            </w:r>
          </w:p>
        </w:tc>
        <w:tc>
          <w:tcPr>
            <w:tcW w:w="3544" w:type="dxa"/>
          </w:tcPr>
          <w:p w:rsidR="00DF6A01" w:rsidRPr="005040D1" w:rsidRDefault="00DF6A01" w:rsidP="004D12C0">
            <w:pPr>
              <w:jc w:val="both"/>
              <w:rPr>
                <w:sz w:val="20"/>
                <w:szCs w:val="20"/>
              </w:rPr>
            </w:pPr>
            <w:r w:rsidRPr="005040D1">
              <w:rPr>
                <w:sz w:val="20"/>
                <w:szCs w:val="20"/>
              </w:rPr>
              <w:t>Владеют техникой плетения для создания на основе этого способа разных поделок.</w:t>
            </w:r>
          </w:p>
        </w:tc>
        <w:tc>
          <w:tcPr>
            <w:tcW w:w="2126" w:type="dxa"/>
          </w:tcPr>
          <w:p w:rsidR="00DF6A01" w:rsidRPr="005040D1" w:rsidRDefault="00DF6A01" w:rsidP="004D12C0">
            <w:pPr>
              <w:jc w:val="both"/>
              <w:rPr>
                <w:color w:val="000000"/>
                <w:spacing w:val="-2"/>
                <w:sz w:val="20"/>
                <w:szCs w:val="20"/>
              </w:rPr>
            </w:pPr>
            <w:r w:rsidRPr="005040D1">
              <w:rPr>
                <w:sz w:val="20"/>
                <w:szCs w:val="20"/>
              </w:rPr>
              <w:t>Выставка (рисование) «Русская печка»</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pPr>
              <w:spacing w:after="200" w:line="276" w:lineRule="auto"/>
              <w:jc w:val="center"/>
              <w:rPr>
                <w:sz w:val="20"/>
                <w:szCs w:val="20"/>
              </w:rPr>
            </w:pPr>
            <w:r w:rsidRPr="005040D1">
              <w:rPr>
                <w:sz w:val="20"/>
                <w:szCs w:val="20"/>
              </w:rPr>
              <w:t>13</w:t>
            </w:r>
          </w:p>
        </w:tc>
        <w:tc>
          <w:tcPr>
            <w:tcW w:w="1276" w:type="dxa"/>
          </w:tcPr>
          <w:p w:rsidR="00DF6A01" w:rsidRPr="009D684F" w:rsidRDefault="00DF6A01">
            <w:pPr>
              <w:jc w:val="center"/>
              <w:rPr>
                <w:sz w:val="20"/>
                <w:szCs w:val="20"/>
              </w:rPr>
            </w:pPr>
            <w:r w:rsidRPr="009D684F">
              <w:rPr>
                <w:sz w:val="20"/>
                <w:szCs w:val="20"/>
              </w:rPr>
              <w:t>13-я</w:t>
            </w:r>
          </w:p>
          <w:p w:rsidR="00DF6A01" w:rsidRPr="009D684F" w:rsidRDefault="00DF6A01" w:rsidP="00BF55B3">
            <w:pPr>
              <w:jc w:val="center"/>
              <w:rPr>
                <w:sz w:val="20"/>
                <w:szCs w:val="20"/>
              </w:rPr>
            </w:pPr>
            <w:r w:rsidRPr="009D684F">
              <w:rPr>
                <w:sz w:val="20"/>
                <w:szCs w:val="20"/>
              </w:rPr>
              <w:t>неделя</w:t>
            </w:r>
          </w:p>
        </w:tc>
        <w:tc>
          <w:tcPr>
            <w:tcW w:w="1842" w:type="dxa"/>
          </w:tcPr>
          <w:p w:rsidR="00DF6A01" w:rsidRPr="005040D1" w:rsidRDefault="00DF6A01" w:rsidP="004D12C0">
            <w:pPr>
              <w:jc w:val="center"/>
              <w:rPr>
                <w:sz w:val="20"/>
                <w:szCs w:val="20"/>
              </w:rPr>
            </w:pPr>
            <w:r w:rsidRPr="005040D1">
              <w:rPr>
                <w:sz w:val="20"/>
                <w:szCs w:val="20"/>
              </w:rPr>
              <w:t>«Фонарики» Парамонова Л.А. стр.332</w:t>
            </w:r>
          </w:p>
        </w:tc>
        <w:tc>
          <w:tcPr>
            <w:tcW w:w="4536" w:type="dxa"/>
          </w:tcPr>
          <w:p w:rsidR="00DF6A01" w:rsidRPr="005040D1" w:rsidRDefault="00DF6A01" w:rsidP="004D12C0">
            <w:pPr>
              <w:jc w:val="both"/>
              <w:rPr>
                <w:sz w:val="20"/>
                <w:szCs w:val="20"/>
              </w:rPr>
            </w:pPr>
            <w:r w:rsidRPr="005040D1">
              <w:rPr>
                <w:sz w:val="20"/>
                <w:szCs w:val="20"/>
              </w:rPr>
              <w:t xml:space="preserve">Учить детей   создавать разные поделки на основе цилиндра, используя знакомые способы (сложение листа бумаги пополам или гармошкой, </w:t>
            </w:r>
            <w:r w:rsidRPr="005040D1">
              <w:rPr>
                <w:sz w:val="20"/>
                <w:szCs w:val="20"/>
              </w:rPr>
              <w:lastRenderedPageBreak/>
              <w:t>дополнение характерными деталями), придумывая новые конструкции. Развивать воображение, творчество. Воспитывать у детей стремление порадовать других.</w:t>
            </w:r>
          </w:p>
        </w:tc>
        <w:tc>
          <w:tcPr>
            <w:tcW w:w="3544" w:type="dxa"/>
          </w:tcPr>
          <w:p w:rsidR="00DF6A01" w:rsidRPr="005040D1" w:rsidRDefault="00DF6A01" w:rsidP="004D12C0">
            <w:pPr>
              <w:jc w:val="both"/>
              <w:rPr>
                <w:sz w:val="20"/>
                <w:szCs w:val="20"/>
              </w:rPr>
            </w:pPr>
            <w:r w:rsidRPr="005040D1">
              <w:rPr>
                <w:sz w:val="20"/>
                <w:szCs w:val="20"/>
              </w:rPr>
              <w:lastRenderedPageBreak/>
              <w:t xml:space="preserve">Умеют  создавать разные поделки на основе цилиндра, используя знакомые способы (сложение листа бумаги </w:t>
            </w:r>
            <w:r w:rsidRPr="005040D1">
              <w:rPr>
                <w:sz w:val="20"/>
                <w:szCs w:val="20"/>
              </w:rPr>
              <w:lastRenderedPageBreak/>
              <w:t>пополам или гармошкой, дополнение характерными деталями), придумывая новые конструкции.</w:t>
            </w:r>
          </w:p>
        </w:tc>
        <w:tc>
          <w:tcPr>
            <w:tcW w:w="2126" w:type="dxa"/>
          </w:tcPr>
          <w:p w:rsidR="00DF6A01" w:rsidRPr="005040D1" w:rsidRDefault="00DF6A01" w:rsidP="004D12C0">
            <w:pPr>
              <w:jc w:val="both"/>
              <w:rPr>
                <w:sz w:val="20"/>
                <w:szCs w:val="20"/>
              </w:rPr>
            </w:pPr>
            <w:r w:rsidRPr="005040D1">
              <w:rPr>
                <w:sz w:val="20"/>
                <w:szCs w:val="20"/>
              </w:rPr>
              <w:lastRenderedPageBreak/>
              <w:t>Д /и «Осветительные приборы»</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after="200" w:line="276" w:lineRule="auto"/>
              <w:jc w:val="center"/>
              <w:rPr>
                <w:sz w:val="20"/>
                <w:szCs w:val="20"/>
              </w:rPr>
            </w:pPr>
            <w:r w:rsidRPr="005040D1">
              <w:rPr>
                <w:sz w:val="20"/>
                <w:szCs w:val="20"/>
              </w:rPr>
              <w:lastRenderedPageBreak/>
              <w:t>14</w:t>
            </w:r>
          </w:p>
        </w:tc>
        <w:tc>
          <w:tcPr>
            <w:tcW w:w="1276" w:type="dxa"/>
          </w:tcPr>
          <w:p w:rsidR="00BF55B3" w:rsidRPr="00206D12" w:rsidRDefault="00DF6A01" w:rsidP="009C5078">
            <w:pPr>
              <w:jc w:val="center"/>
              <w:rPr>
                <w:b/>
                <w:sz w:val="20"/>
                <w:szCs w:val="20"/>
              </w:rPr>
            </w:pPr>
            <w:r w:rsidRPr="00206D12">
              <w:rPr>
                <w:b/>
                <w:sz w:val="20"/>
                <w:szCs w:val="20"/>
              </w:rPr>
              <w:t>Декабрь</w:t>
            </w:r>
          </w:p>
          <w:p w:rsidR="00DF6A01" w:rsidRPr="00206D12" w:rsidRDefault="00DF6A01" w:rsidP="009C5078">
            <w:pPr>
              <w:jc w:val="center"/>
              <w:rPr>
                <w:sz w:val="20"/>
                <w:szCs w:val="20"/>
              </w:rPr>
            </w:pPr>
            <w:r w:rsidRPr="00206D12">
              <w:rPr>
                <w:sz w:val="20"/>
                <w:szCs w:val="20"/>
              </w:rPr>
              <w:t xml:space="preserve">14-я </w:t>
            </w:r>
          </w:p>
          <w:p w:rsidR="00DF6A01" w:rsidRPr="00206D12" w:rsidRDefault="00DF6A01" w:rsidP="009C5078">
            <w:pPr>
              <w:jc w:val="center"/>
              <w:rPr>
                <w:sz w:val="20"/>
                <w:szCs w:val="20"/>
              </w:rPr>
            </w:pPr>
            <w:r w:rsidRPr="00206D12">
              <w:rPr>
                <w:sz w:val="20"/>
                <w:szCs w:val="20"/>
              </w:rPr>
              <w:t>неделя</w:t>
            </w:r>
          </w:p>
        </w:tc>
        <w:tc>
          <w:tcPr>
            <w:tcW w:w="1842" w:type="dxa"/>
          </w:tcPr>
          <w:p w:rsidR="00DF6A01" w:rsidRPr="005040D1" w:rsidRDefault="00DF6A01" w:rsidP="004D12C0">
            <w:pPr>
              <w:jc w:val="center"/>
              <w:rPr>
                <w:sz w:val="20"/>
                <w:szCs w:val="20"/>
              </w:rPr>
            </w:pPr>
            <w:r w:rsidRPr="005040D1">
              <w:rPr>
                <w:sz w:val="20"/>
                <w:szCs w:val="20"/>
              </w:rPr>
              <w:t>«Календарь» Парамонова Л.А. стр.357</w:t>
            </w:r>
          </w:p>
        </w:tc>
        <w:tc>
          <w:tcPr>
            <w:tcW w:w="4536" w:type="dxa"/>
          </w:tcPr>
          <w:p w:rsidR="00DF6A01" w:rsidRPr="005040D1" w:rsidRDefault="00DF6A01" w:rsidP="004D12C0">
            <w:pPr>
              <w:jc w:val="both"/>
              <w:rPr>
                <w:sz w:val="20"/>
                <w:szCs w:val="20"/>
              </w:rPr>
            </w:pPr>
            <w:r w:rsidRPr="005040D1">
              <w:rPr>
                <w:sz w:val="20"/>
                <w:szCs w:val="20"/>
              </w:rPr>
              <w:t>Формировать представление детей о преобразовании плоской фигуры в объемное тело (с использованием выкройки). Развивать умение поддерживать в уме последовательность операций, добиваться конечного результата</w:t>
            </w:r>
          </w:p>
        </w:tc>
        <w:tc>
          <w:tcPr>
            <w:tcW w:w="3544" w:type="dxa"/>
          </w:tcPr>
          <w:p w:rsidR="00DF6A01" w:rsidRPr="005040D1" w:rsidRDefault="00DF6A01" w:rsidP="004D12C0">
            <w:pPr>
              <w:jc w:val="both"/>
              <w:rPr>
                <w:sz w:val="20"/>
                <w:szCs w:val="20"/>
              </w:rPr>
            </w:pPr>
            <w:r w:rsidRPr="005040D1">
              <w:rPr>
                <w:sz w:val="20"/>
                <w:szCs w:val="20"/>
              </w:rPr>
              <w:t>Умеют преобразовывать плоскостную фигуру в объемное тело (с использованием выкройки). Поддерживают в уме последовательность операций, добиваются конечного результата.</w:t>
            </w:r>
          </w:p>
        </w:tc>
        <w:tc>
          <w:tcPr>
            <w:tcW w:w="2126" w:type="dxa"/>
          </w:tcPr>
          <w:p w:rsidR="00DF6A01" w:rsidRPr="005040D1" w:rsidRDefault="00DF6A01" w:rsidP="004D12C0">
            <w:pPr>
              <w:jc w:val="both"/>
              <w:rPr>
                <w:sz w:val="20"/>
                <w:szCs w:val="20"/>
              </w:rPr>
            </w:pPr>
            <w:r w:rsidRPr="005040D1">
              <w:rPr>
                <w:sz w:val="20"/>
                <w:szCs w:val="20"/>
              </w:rPr>
              <w:t>Выставка поделок</w:t>
            </w:r>
          </w:p>
          <w:p w:rsidR="00DF6A01" w:rsidRPr="005040D1" w:rsidRDefault="00DF6A01" w:rsidP="004D12C0">
            <w:pPr>
              <w:jc w:val="both"/>
              <w:rPr>
                <w:sz w:val="20"/>
                <w:szCs w:val="20"/>
              </w:rPr>
            </w:pPr>
            <w:r w:rsidRPr="005040D1">
              <w:rPr>
                <w:sz w:val="20"/>
                <w:szCs w:val="20"/>
              </w:rPr>
              <w:t>«Календарь»</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after="200" w:line="276" w:lineRule="auto"/>
              <w:jc w:val="center"/>
              <w:rPr>
                <w:sz w:val="20"/>
                <w:szCs w:val="20"/>
              </w:rPr>
            </w:pPr>
            <w:r w:rsidRPr="005040D1">
              <w:rPr>
                <w:sz w:val="20"/>
                <w:szCs w:val="20"/>
              </w:rPr>
              <w:t>15</w:t>
            </w:r>
          </w:p>
        </w:tc>
        <w:tc>
          <w:tcPr>
            <w:tcW w:w="1276" w:type="dxa"/>
          </w:tcPr>
          <w:p w:rsidR="00DF6A01" w:rsidRPr="00206D12" w:rsidRDefault="00DF6A01" w:rsidP="00BF55B3">
            <w:pPr>
              <w:jc w:val="center"/>
              <w:rPr>
                <w:sz w:val="20"/>
                <w:szCs w:val="20"/>
              </w:rPr>
            </w:pPr>
            <w:r w:rsidRPr="00206D12">
              <w:rPr>
                <w:sz w:val="20"/>
                <w:szCs w:val="20"/>
              </w:rPr>
              <w:t>15-я</w:t>
            </w:r>
          </w:p>
          <w:p w:rsidR="00DF6A01" w:rsidRPr="00206D12" w:rsidRDefault="00DF6A01" w:rsidP="00BF55B3">
            <w:pPr>
              <w:jc w:val="center"/>
              <w:rPr>
                <w:sz w:val="20"/>
                <w:szCs w:val="20"/>
              </w:rPr>
            </w:pPr>
            <w:r w:rsidRPr="00206D12">
              <w:rPr>
                <w:sz w:val="20"/>
                <w:szCs w:val="20"/>
              </w:rPr>
              <w:t>неделя</w:t>
            </w:r>
          </w:p>
          <w:p w:rsidR="00DF6A01" w:rsidRPr="00206D12" w:rsidRDefault="00DF6A01" w:rsidP="009C5078">
            <w:pPr>
              <w:rPr>
                <w:sz w:val="20"/>
                <w:szCs w:val="20"/>
              </w:rPr>
            </w:pPr>
          </w:p>
        </w:tc>
        <w:tc>
          <w:tcPr>
            <w:tcW w:w="1842" w:type="dxa"/>
          </w:tcPr>
          <w:p w:rsidR="00DF6A01" w:rsidRPr="005040D1" w:rsidRDefault="00DF6A01" w:rsidP="004D12C0">
            <w:pPr>
              <w:jc w:val="center"/>
              <w:rPr>
                <w:b/>
                <w:sz w:val="20"/>
                <w:szCs w:val="20"/>
              </w:rPr>
            </w:pPr>
            <w:r w:rsidRPr="005040D1">
              <w:rPr>
                <w:sz w:val="20"/>
                <w:szCs w:val="20"/>
              </w:rPr>
              <w:t>«Коробка превращается» Парамонова Л.А. стр.404</w:t>
            </w:r>
          </w:p>
        </w:tc>
        <w:tc>
          <w:tcPr>
            <w:tcW w:w="4536" w:type="dxa"/>
          </w:tcPr>
          <w:p w:rsidR="00DF6A01" w:rsidRPr="005040D1" w:rsidRDefault="00DF6A01" w:rsidP="004D12C0">
            <w:pPr>
              <w:jc w:val="both"/>
              <w:rPr>
                <w:sz w:val="20"/>
                <w:szCs w:val="20"/>
              </w:rPr>
            </w:pPr>
            <w:r w:rsidRPr="005040D1">
              <w:rPr>
                <w:sz w:val="20"/>
                <w:szCs w:val="20"/>
              </w:rPr>
              <w:t>Закреплять представления детей о преобразовании плоской фигуры в объемное тело (с использованием выкройки). Развивать умение под</w:t>
            </w:r>
            <w:r w:rsidR="00B44A5E" w:rsidRPr="005040D1">
              <w:rPr>
                <w:sz w:val="20"/>
                <w:szCs w:val="20"/>
              </w:rPr>
              <w:t>держи</w:t>
            </w:r>
            <w:r w:rsidRPr="005040D1">
              <w:rPr>
                <w:sz w:val="20"/>
                <w:szCs w:val="20"/>
              </w:rPr>
              <w:t>вать в уме последовательность операций, добиваться конечного результата.</w:t>
            </w:r>
          </w:p>
        </w:tc>
        <w:tc>
          <w:tcPr>
            <w:tcW w:w="3544" w:type="dxa"/>
          </w:tcPr>
          <w:p w:rsidR="00DF6A01" w:rsidRPr="005040D1" w:rsidRDefault="00DF6A01" w:rsidP="004D12C0">
            <w:pPr>
              <w:jc w:val="both"/>
              <w:rPr>
                <w:sz w:val="20"/>
                <w:szCs w:val="20"/>
              </w:rPr>
            </w:pPr>
            <w:r w:rsidRPr="005040D1">
              <w:rPr>
                <w:sz w:val="20"/>
                <w:szCs w:val="20"/>
              </w:rPr>
              <w:t>Умеют преобразовывать плоскостную фигуру в объемное тело (с использованием выкройки). Поддерживают в уме последовательность операций, добиваются конечного результата.</w:t>
            </w:r>
          </w:p>
        </w:tc>
        <w:tc>
          <w:tcPr>
            <w:tcW w:w="2126" w:type="dxa"/>
          </w:tcPr>
          <w:p w:rsidR="00DF6A01" w:rsidRPr="005040D1" w:rsidRDefault="00DF6A01" w:rsidP="004D12C0">
            <w:pPr>
              <w:jc w:val="both"/>
              <w:rPr>
                <w:sz w:val="20"/>
                <w:szCs w:val="20"/>
              </w:rPr>
            </w:pPr>
            <w:r w:rsidRPr="005040D1">
              <w:rPr>
                <w:sz w:val="20"/>
                <w:szCs w:val="20"/>
              </w:rPr>
              <w:t>Выставка (рисование) «Куранты»</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after="200" w:line="276" w:lineRule="auto"/>
              <w:jc w:val="center"/>
              <w:rPr>
                <w:sz w:val="20"/>
                <w:szCs w:val="20"/>
              </w:rPr>
            </w:pPr>
            <w:r w:rsidRPr="005040D1">
              <w:rPr>
                <w:sz w:val="20"/>
                <w:szCs w:val="20"/>
              </w:rPr>
              <w:t>16</w:t>
            </w:r>
          </w:p>
        </w:tc>
        <w:tc>
          <w:tcPr>
            <w:tcW w:w="1276" w:type="dxa"/>
          </w:tcPr>
          <w:p w:rsidR="00DF6A01" w:rsidRPr="00206D12" w:rsidRDefault="00DF6A01" w:rsidP="009C5078">
            <w:pPr>
              <w:jc w:val="center"/>
              <w:rPr>
                <w:sz w:val="20"/>
                <w:szCs w:val="20"/>
              </w:rPr>
            </w:pPr>
            <w:r w:rsidRPr="00206D12">
              <w:rPr>
                <w:sz w:val="20"/>
                <w:szCs w:val="20"/>
              </w:rPr>
              <w:t>16-я</w:t>
            </w:r>
          </w:p>
          <w:p w:rsidR="00DF6A01" w:rsidRPr="00206D12" w:rsidRDefault="00DF6A01" w:rsidP="009C5078">
            <w:pPr>
              <w:jc w:val="center"/>
              <w:rPr>
                <w:sz w:val="20"/>
                <w:szCs w:val="20"/>
              </w:rPr>
            </w:pPr>
            <w:r w:rsidRPr="00206D12">
              <w:rPr>
                <w:sz w:val="20"/>
                <w:szCs w:val="20"/>
              </w:rPr>
              <w:t xml:space="preserve">неделя </w:t>
            </w:r>
          </w:p>
        </w:tc>
        <w:tc>
          <w:tcPr>
            <w:tcW w:w="1842" w:type="dxa"/>
          </w:tcPr>
          <w:p w:rsidR="00DF6A01" w:rsidRPr="005040D1" w:rsidRDefault="00DF6A01" w:rsidP="004D12C0">
            <w:pPr>
              <w:jc w:val="center"/>
              <w:rPr>
                <w:sz w:val="20"/>
                <w:szCs w:val="20"/>
              </w:rPr>
            </w:pPr>
            <w:r w:rsidRPr="005040D1">
              <w:rPr>
                <w:sz w:val="20"/>
                <w:szCs w:val="20"/>
              </w:rPr>
              <w:t>«Дракон» Парамонова Л.А. стр.432</w:t>
            </w:r>
          </w:p>
        </w:tc>
        <w:tc>
          <w:tcPr>
            <w:tcW w:w="4536" w:type="dxa"/>
          </w:tcPr>
          <w:p w:rsidR="00DF6A01" w:rsidRPr="005040D1" w:rsidRDefault="00DF6A01" w:rsidP="004D12C0">
            <w:pPr>
              <w:jc w:val="both"/>
              <w:rPr>
                <w:sz w:val="20"/>
                <w:szCs w:val="20"/>
              </w:rPr>
            </w:pPr>
            <w:r w:rsidRPr="005040D1">
              <w:rPr>
                <w:sz w:val="20"/>
                <w:szCs w:val="20"/>
              </w:rPr>
              <w:t>Закрепить умение изготавливать коробку  в форме бруска, опираясь на знакомый способ; включать этот способ в процесс изготовления коллективной поделки. Учить детей согласовывать  свои действия с другом по движениям, по ритму и темпу.</w:t>
            </w:r>
          </w:p>
        </w:tc>
        <w:tc>
          <w:tcPr>
            <w:tcW w:w="3544" w:type="dxa"/>
          </w:tcPr>
          <w:p w:rsidR="00DF6A01" w:rsidRPr="005040D1" w:rsidRDefault="00DF6A01" w:rsidP="004D12C0">
            <w:pPr>
              <w:jc w:val="both"/>
              <w:rPr>
                <w:sz w:val="20"/>
                <w:szCs w:val="20"/>
              </w:rPr>
            </w:pPr>
            <w:r w:rsidRPr="005040D1">
              <w:rPr>
                <w:sz w:val="20"/>
                <w:szCs w:val="20"/>
              </w:rPr>
              <w:t>Умеют изготавливать коробку  в форме бруска, опираясь на знакомый способ. Умеют согласовывать  свои действия с другом по движениям, по ритму и темпу.</w:t>
            </w:r>
          </w:p>
        </w:tc>
        <w:tc>
          <w:tcPr>
            <w:tcW w:w="2126" w:type="dxa"/>
          </w:tcPr>
          <w:p w:rsidR="00DF6A01" w:rsidRPr="005040D1" w:rsidRDefault="00DF6A01" w:rsidP="004D12C0">
            <w:pPr>
              <w:jc w:val="both"/>
              <w:rPr>
                <w:sz w:val="20"/>
                <w:szCs w:val="20"/>
              </w:rPr>
            </w:pPr>
            <w:r w:rsidRPr="005040D1">
              <w:rPr>
                <w:sz w:val="20"/>
                <w:szCs w:val="20"/>
              </w:rPr>
              <w:t>Выставка (лепка) «Животные - символы года»</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after="200" w:line="276" w:lineRule="auto"/>
              <w:jc w:val="center"/>
              <w:rPr>
                <w:sz w:val="20"/>
                <w:szCs w:val="20"/>
              </w:rPr>
            </w:pPr>
            <w:r w:rsidRPr="005040D1">
              <w:rPr>
                <w:sz w:val="20"/>
                <w:szCs w:val="20"/>
              </w:rPr>
              <w:t>17</w:t>
            </w:r>
          </w:p>
        </w:tc>
        <w:tc>
          <w:tcPr>
            <w:tcW w:w="1276" w:type="dxa"/>
          </w:tcPr>
          <w:p w:rsidR="00DF6A01" w:rsidRPr="00206D12" w:rsidRDefault="00DF6A01" w:rsidP="009C5078">
            <w:pPr>
              <w:jc w:val="center"/>
              <w:rPr>
                <w:sz w:val="20"/>
                <w:szCs w:val="20"/>
              </w:rPr>
            </w:pPr>
            <w:r w:rsidRPr="00206D12">
              <w:rPr>
                <w:sz w:val="20"/>
                <w:szCs w:val="20"/>
              </w:rPr>
              <w:t>17-я</w:t>
            </w:r>
          </w:p>
          <w:p w:rsidR="00DF6A01" w:rsidRPr="00206D12" w:rsidRDefault="00DF6A01" w:rsidP="009C5078">
            <w:pPr>
              <w:jc w:val="center"/>
              <w:rPr>
                <w:sz w:val="20"/>
                <w:szCs w:val="20"/>
              </w:rPr>
            </w:pPr>
            <w:r w:rsidRPr="00206D12">
              <w:rPr>
                <w:sz w:val="20"/>
                <w:szCs w:val="20"/>
              </w:rPr>
              <w:t>неделя</w:t>
            </w:r>
          </w:p>
        </w:tc>
        <w:tc>
          <w:tcPr>
            <w:tcW w:w="1842" w:type="dxa"/>
          </w:tcPr>
          <w:p w:rsidR="00DF6A01" w:rsidRPr="005040D1" w:rsidRDefault="00DF6A01" w:rsidP="004D12C0">
            <w:pPr>
              <w:jc w:val="center"/>
              <w:rPr>
                <w:sz w:val="20"/>
                <w:szCs w:val="20"/>
              </w:rPr>
            </w:pPr>
            <w:r w:rsidRPr="005040D1">
              <w:rPr>
                <w:sz w:val="20"/>
                <w:szCs w:val="20"/>
              </w:rPr>
              <w:t>«</w:t>
            </w:r>
            <w:r w:rsidR="00E806EF" w:rsidRPr="005040D1">
              <w:rPr>
                <w:sz w:val="20"/>
                <w:szCs w:val="20"/>
              </w:rPr>
              <w:t>Цветочные снежинки</w:t>
            </w:r>
            <w:r w:rsidRPr="005040D1">
              <w:rPr>
                <w:sz w:val="20"/>
                <w:szCs w:val="20"/>
              </w:rPr>
              <w:t>»</w:t>
            </w:r>
          </w:p>
          <w:p w:rsidR="00E806EF" w:rsidRPr="005040D1" w:rsidRDefault="00E806EF" w:rsidP="004D12C0">
            <w:pPr>
              <w:jc w:val="center"/>
              <w:rPr>
                <w:sz w:val="20"/>
                <w:szCs w:val="20"/>
              </w:rPr>
            </w:pPr>
            <w:r w:rsidRPr="005040D1">
              <w:rPr>
                <w:sz w:val="20"/>
                <w:szCs w:val="20"/>
              </w:rPr>
              <w:t xml:space="preserve">Лыкова И.А. </w:t>
            </w:r>
          </w:p>
          <w:p w:rsidR="00E806EF" w:rsidRPr="005040D1" w:rsidRDefault="00E806EF" w:rsidP="004D12C0">
            <w:pPr>
              <w:jc w:val="center"/>
              <w:rPr>
                <w:sz w:val="20"/>
                <w:szCs w:val="20"/>
              </w:rPr>
            </w:pPr>
            <w:r w:rsidRPr="005040D1">
              <w:rPr>
                <w:sz w:val="20"/>
                <w:szCs w:val="20"/>
              </w:rPr>
              <w:t>стр. 102</w:t>
            </w:r>
          </w:p>
          <w:p w:rsidR="00DF6A01" w:rsidRPr="005040D1" w:rsidRDefault="00DF6A01" w:rsidP="004D12C0">
            <w:pPr>
              <w:jc w:val="center"/>
              <w:rPr>
                <w:sz w:val="20"/>
                <w:szCs w:val="20"/>
              </w:rPr>
            </w:pPr>
          </w:p>
        </w:tc>
        <w:tc>
          <w:tcPr>
            <w:tcW w:w="4536" w:type="dxa"/>
          </w:tcPr>
          <w:p w:rsidR="00DF6A01" w:rsidRPr="005040D1" w:rsidRDefault="00E806EF" w:rsidP="004D12C0">
            <w:pPr>
              <w:jc w:val="both"/>
              <w:rPr>
                <w:sz w:val="20"/>
                <w:szCs w:val="20"/>
              </w:rPr>
            </w:pPr>
            <w:r w:rsidRPr="005040D1">
              <w:rPr>
                <w:sz w:val="20"/>
                <w:szCs w:val="20"/>
              </w:rPr>
              <w:t>Вырезывание ажурных шестилучевых снежинок из фантиков и цветной фольги с опорой на схему. Формирование умения планировать работу.</w:t>
            </w:r>
          </w:p>
        </w:tc>
        <w:tc>
          <w:tcPr>
            <w:tcW w:w="3544" w:type="dxa"/>
          </w:tcPr>
          <w:p w:rsidR="00DF6A01" w:rsidRPr="005040D1" w:rsidRDefault="00E806EF" w:rsidP="00E806EF">
            <w:pPr>
              <w:jc w:val="both"/>
              <w:rPr>
                <w:sz w:val="20"/>
                <w:szCs w:val="20"/>
              </w:rPr>
            </w:pPr>
            <w:r w:rsidRPr="005040D1">
              <w:rPr>
                <w:sz w:val="20"/>
                <w:szCs w:val="20"/>
              </w:rPr>
              <w:t>Умеют вырезать ажурные шестилучевые снежинки из фантиков и цветной фольги с опорой на схему. Сформированы умения планировать работу.</w:t>
            </w:r>
          </w:p>
        </w:tc>
        <w:tc>
          <w:tcPr>
            <w:tcW w:w="2126" w:type="dxa"/>
          </w:tcPr>
          <w:p w:rsidR="00DF6A01" w:rsidRPr="005040D1" w:rsidRDefault="00DF6A01" w:rsidP="004D12C0">
            <w:pPr>
              <w:jc w:val="both"/>
              <w:rPr>
                <w:sz w:val="20"/>
                <w:szCs w:val="20"/>
              </w:rPr>
            </w:pPr>
            <w:r w:rsidRPr="005040D1">
              <w:rPr>
                <w:sz w:val="20"/>
                <w:szCs w:val="20"/>
              </w:rPr>
              <w:t>Аппликация «Снежинки»</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after="200" w:line="276" w:lineRule="auto"/>
              <w:jc w:val="center"/>
              <w:rPr>
                <w:sz w:val="20"/>
                <w:szCs w:val="20"/>
              </w:rPr>
            </w:pPr>
            <w:r w:rsidRPr="005040D1">
              <w:rPr>
                <w:sz w:val="20"/>
                <w:szCs w:val="20"/>
              </w:rPr>
              <w:t>18</w:t>
            </w:r>
          </w:p>
        </w:tc>
        <w:tc>
          <w:tcPr>
            <w:tcW w:w="1276" w:type="dxa"/>
          </w:tcPr>
          <w:p w:rsidR="00E71527" w:rsidRPr="00885BAC" w:rsidRDefault="00E71527" w:rsidP="009C5078">
            <w:pPr>
              <w:jc w:val="center"/>
              <w:rPr>
                <w:b/>
                <w:sz w:val="20"/>
                <w:szCs w:val="20"/>
              </w:rPr>
            </w:pPr>
            <w:r w:rsidRPr="00885BAC">
              <w:rPr>
                <w:b/>
                <w:sz w:val="20"/>
                <w:szCs w:val="20"/>
              </w:rPr>
              <w:t>Январь</w:t>
            </w:r>
          </w:p>
          <w:p w:rsidR="00DF6A01" w:rsidRPr="00885BAC" w:rsidRDefault="00DF6A01" w:rsidP="009C5078">
            <w:pPr>
              <w:jc w:val="center"/>
              <w:rPr>
                <w:sz w:val="20"/>
                <w:szCs w:val="20"/>
              </w:rPr>
            </w:pPr>
            <w:r w:rsidRPr="00885BAC">
              <w:rPr>
                <w:sz w:val="20"/>
                <w:szCs w:val="20"/>
              </w:rPr>
              <w:t>18-я</w:t>
            </w:r>
          </w:p>
          <w:p w:rsidR="00DF6A01" w:rsidRPr="00885BAC" w:rsidRDefault="00DF6A01" w:rsidP="009C5078">
            <w:pPr>
              <w:jc w:val="center"/>
              <w:rPr>
                <w:sz w:val="20"/>
                <w:szCs w:val="20"/>
              </w:rPr>
            </w:pPr>
            <w:r w:rsidRPr="00885BAC">
              <w:rPr>
                <w:sz w:val="20"/>
                <w:szCs w:val="20"/>
              </w:rPr>
              <w:t>неделя</w:t>
            </w:r>
          </w:p>
        </w:tc>
        <w:tc>
          <w:tcPr>
            <w:tcW w:w="1842" w:type="dxa"/>
          </w:tcPr>
          <w:p w:rsidR="00DF6A01" w:rsidRPr="005040D1" w:rsidRDefault="00CD50A2" w:rsidP="004D12C0">
            <w:pPr>
              <w:jc w:val="center"/>
              <w:rPr>
                <w:sz w:val="20"/>
                <w:szCs w:val="20"/>
              </w:rPr>
            </w:pPr>
            <w:r w:rsidRPr="005040D1">
              <w:rPr>
                <w:sz w:val="20"/>
                <w:szCs w:val="20"/>
              </w:rPr>
              <w:t>«Декорации для спектак</w:t>
            </w:r>
            <w:r w:rsidR="00DF6A01" w:rsidRPr="005040D1">
              <w:rPr>
                <w:sz w:val="20"/>
                <w:szCs w:val="20"/>
              </w:rPr>
              <w:t>ля театра бибабо» Парамонова Л.А. стр.451</w:t>
            </w:r>
          </w:p>
        </w:tc>
        <w:tc>
          <w:tcPr>
            <w:tcW w:w="4536" w:type="dxa"/>
          </w:tcPr>
          <w:p w:rsidR="00DF6A01" w:rsidRPr="005040D1" w:rsidRDefault="00DF6A01" w:rsidP="004D12C0">
            <w:pPr>
              <w:jc w:val="both"/>
              <w:rPr>
                <w:sz w:val="20"/>
                <w:szCs w:val="20"/>
              </w:rPr>
            </w:pPr>
            <w:r w:rsidRPr="005040D1">
              <w:rPr>
                <w:sz w:val="20"/>
                <w:szCs w:val="20"/>
              </w:rPr>
              <w:t>Учить детей создавать декорации для спектакля. Закрепить навыки работы с бумагой. Воспитывать желание что-то делать для других людей, стремление их порадовать</w:t>
            </w:r>
            <w:r w:rsidR="00C3123A" w:rsidRPr="005040D1">
              <w:rPr>
                <w:sz w:val="20"/>
                <w:szCs w:val="20"/>
              </w:rPr>
              <w:t>.</w:t>
            </w:r>
          </w:p>
        </w:tc>
        <w:tc>
          <w:tcPr>
            <w:tcW w:w="3544" w:type="dxa"/>
          </w:tcPr>
          <w:p w:rsidR="00DF6A01" w:rsidRPr="005040D1" w:rsidRDefault="00DF6A01" w:rsidP="004D12C0">
            <w:pPr>
              <w:jc w:val="both"/>
              <w:rPr>
                <w:sz w:val="20"/>
                <w:szCs w:val="20"/>
              </w:rPr>
            </w:pPr>
            <w:r w:rsidRPr="005040D1">
              <w:rPr>
                <w:sz w:val="20"/>
                <w:szCs w:val="20"/>
              </w:rPr>
              <w:t>Умеют создавать декорации для спектакля. Владеют навыками работы с бумагой.</w:t>
            </w:r>
          </w:p>
        </w:tc>
        <w:tc>
          <w:tcPr>
            <w:tcW w:w="2126" w:type="dxa"/>
          </w:tcPr>
          <w:p w:rsidR="00DF6A01" w:rsidRPr="005040D1" w:rsidRDefault="00DF6A01" w:rsidP="004D12C0">
            <w:pPr>
              <w:jc w:val="both"/>
              <w:rPr>
                <w:sz w:val="20"/>
                <w:szCs w:val="20"/>
              </w:rPr>
            </w:pPr>
            <w:r w:rsidRPr="005040D1">
              <w:rPr>
                <w:color w:val="000000"/>
                <w:spacing w:val="-2"/>
                <w:sz w:val="20"/>
                <w:szCs w:val="20"/>
              </w:rPr>
              <w:t>С/р игра «Театр»</w:t>
            </w:r>
            <w:r w:rsidRPr="005040D1">
              <w:rPr>
                <w:sz w:val="20"/>
                <w:szCs w:val="20"/>
              </w:rPr>
              <w:t xml:space="preserve">. </w:t>
            </w:r>
            <w:r w:rsidR="00476062" w:rsidRPr="005040D1">
              <w:rPr>
                <w:sz w:val="20"/>
                <w:szCs w:val="20"/>
              </w:rPr>
              <w:t xml:space="preserve">Восприятие худ.лит. </w:t>
            </w:r>
            <w:r w:rsidRPr="005040D1">
              <w:rPr>
                <w:sz w:val="20"/>
                <w:szCs w:val="20"/>
              </w:rPr>
              <w:t>Э.Успенского «Как ходить в театр».</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after="200" w:line="276" w:lineRule="auto"/>
              <w:jc w:val="center"/>
              <w:rPr>
                <w:sz w:val="20"/>
                <w:szCs w:val="20"/>
              </w:rPr>
            </w:pPr>
            <w:r w:rsidRPr="005040D1">
              <w:rPr>
                <w:sz w:val="20"/>
                <w:szCs w:val="20"/>
              </w:rPr>
              <w:t>19</w:t>
            </w:r>
          </w:p>
        </w:tc>
        <w:tc>
          <w:tcPr>
            <w:tcW w:w="1276" w:type="dxa"/>
          </w:tcPr>
          <w:p w:rsidR="00DF6A01" w:rsidRPr="00885BAC" w:rsidRDefault="00DF6A01">
            <w:pPr>
              <w:jc w:val="center"/>
              <w:rPr>
                <w:sz w:val="20"/>
                <w:szCs w:val="20"/>
              </w:rPr>
            </w:pPr>
            <w:r w:rsidRPr="00885BAC">
              <w:rPr>
                <w:sz w:val="20"/>
                <w:szCs w:val="20"/>
              </w:rPr>
              <w:t>19-я неделя</w:t>
            </w:r>
          </w:p>
        </w:tc>
        <w:tc>
          <w:tcPr>
            <w:tcW w:w="1842" w:type="dxa"/>
          </w:tcPr>
          <w:p w:rsidR="004D12C0" w:rsidRPr="005040D1" w:rsidRDefault="00222878" w:rsidP="004D12C0">
            <w:pPr>
              <w:jc w:val="center"/>
              <w:rPr>
                <w:sz w:val="20"/>
                <w:szCs w:val="20"/>
              </w:rPr>
            </w:pPr>
            <w:r w:rsidRPr="005040D1">
              <w:rPr>
                <w:sz w:val="20"/>
                <w:szCs w:val="20"/>
              </w:rPr>
              <w:t xml:space="preserve">«Кукла из бросового материала» </w:t>
            </w:r>
            <w:r w:rsidR="00DF6A01" w:rsidRPr="005040D1">
              <w:rPr>
                <w:sz w:val="20"/>
                <w:szCs w:val="20"/>
              </w:rPr>
              <w:t xml:space="preserve">Парамонова </w:t>
            </w:r>
            <w:r w:rsidRPr="005040D1">
              <w:rPr>
                <w:sz w:val="20"/>
                <w:szCs w:val="20"/>
              </w:rPr>
              <w:t>Л.А.</w:t>
            </w:r>
          </w:p>
          <w:p w:rsidR="00DF6A01" w:rsidRPr="005040D1" w:rsidRDefault="00DF6A01" w:rsidP="004D12C0">
            <w:pPr>
              <w:jc w:val="center"/>
              <w:rPr>
                <w:sz w:val="20"/>
                <w:szCs w:val="20"/>
              </w:rPr>
            </w:pPr>
            <w:r w:rsidRPr="005040D1">
              <w:rPr>
                <w:sz w:val="20"/>
                <w:szCs w:val="20"/>
              </w:rPr>
              <w:t>с</w:t>
            </w:r>
            <w:r w:rsidR="00222878" w:rsidRPr="005040D1">
              <w:rPr>
                <w:sz w:val="20"/>
                <w:szCs w:val="20"/>
              </w:rPr>
              <w:t>тр</w:t>
            </w:r>
            <w:r w:rsidRPr="005040D1">
              <w:rPr>
                <w:sz w:val="20"/>
                <w:szCs w:val="20"/>
              </w:rPr>
              <w:t>.486</w:t>
            </w:r>
          </w:p>
        </w:tc>
        <w:tc>
          <w:tcPr>
            <w:tcW w:w="4536" w:type="dxa"/>
          </w:tcPr>
          <w:p w:rsidR="00DF6A01" w:rsidRPr="005040D1" w:rsidRDefault="00DF6A01" w:rsidP="004D12C0">
            <w:pPr>
              <w:jc w:val="both"/>
              <w:rPr>
                <w:sz w:val="20"/>
                <w:szCs w:val="20"/>
              </w:rPr>
            </w:pPr>
            <w:r w:rsidRPr="005040D1">
              <w:rPr>
                <w:sz w:val="20"/>
                <w:szCs w:val="20"/>
              </w:rPr>
              <w:t>Познакомить детей со способом изготовления куклы из ткани и других бросовых материалов. Развивать мелкую моторику рук, эстетический вкус, чувство радости от работы, выполненной своими руками.</w:t>
            </w:r>
          </w:p>
        </w:tc>
        <w:tc>
          <w:tcPr>
            <w:tcW w:w="3544" w:type="dxa"/>
          </w:tcPr>
          <w:p w:rsidR="00DF6A01" w:rsidRPr="005040D1" w:rsidRDefault="00DF6A01" w:rsidP="004D12C0">
            <w:pPr>
              <w:jc w:val="both"/>
              <w:rPr>
                <w:sz w:val="20"/>
                <w:szCs w:val="20"/>
              </w:rPr>
            </w:pPr>
            <w:r w:rsidRPr="005040D1">
              <w:rPr>
                <w:sz w:val="20"/>
                <w:szCs w:val="20"/>
              </w:rPr>
              <w:t>Умеют изготавливать куклы из ткани и других бросовых материалов.</w:t>
            </w:r>
          </w:p>
        </w:tc>
        <w:tc>
          <w:tcPr>
            <w:tcW w:w="2126" w:type="dxa"/>
          </w:tcPr>
          <w:p w:rsidR="00DF6A01" w:rsidRPr="005040D1" w:rsidRDefault="00DF6A01" w:rsidP="004D12C0">
            <w:pPr>
              <w:jc w:val="both"/>
              <w:rPr>
                <w:color w:val="000000"/>
                <w:spacing w:val="-2"/>
                <w:sz w:val="20"/>
                <w:szCs w:val="20"/>
              </w:rPr>
            </w:pPr>
            <w:r w:rsidRPr="005040D1">
              <w:rPr>
                <w:color w:val="000000"/>
                <w:spacing w:val="-2"/>
                <w:sz w:val="20"/>
                <w:szCs w:val="20"/>
              </w:rPr>
              <w:t>Экспериментирование «Как достать из воды железные предметы не замочив руки?»</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02366C">
            <w:pPr>
              <w:spacing w:after="200" w:line="276" w:lineRule="auto"/>
              <w:rPr>
                <w:sz w:val="20"/>
                <w:szCs w:val="20"/>
              </w:rPr>
            </w:pPr>
            <w:r w:rsidRPr="005040D1">
              <w:rPr>
                <w:sz w:val="20"/>
                <w:szCs w:val="20"/>
              </w:rPr>
              <w:t>20</w:t>
            </w:r>
          </w:p>
        </w:tc>
        <w:tc>
          <w:tcPr>
            <w:tcW w:w="1276" w:type="dxa"/>
          </w:tcPr>
          <w:p w:rsidR="00DF6A01" w:rsidRPr="00885BAC" w:rsidRDefault="00DF6A01">
            <w:pPr>
              <w:jc w:val="center"/>
              <w:rPr>
                <w:b/>
                <w:sz w:val="20"/>
                <w:szCs w:val="20"/>
              </w:rPr>
            </w:pPr>
            <w:r w:rsidRPr="00885BAC">
              <w:rPr>
                <w:sz w:val="20"/>
                <w:szCs w:val="20"/>
              </w:rPr>
              <w:t>20-я неделя</w:t>
            </w:r>
          </w:p>
          <w:p w:rsidR="00DF6A01" w:rsidRPr="00885BAC" w:rsidRDefault="00DF6A01">
            <w:pPr>
              <w:jc w:val="center"/>
              <w:rPr>
                <w:sz w:val="20"/>
                <w:szCs w:val="20"/>
              </w:rPr>
            </w:pPr>
          </w:p>
        </w:tc>
        <w:tc>
          <w:tcPr>
            <w:tcW w:w="1842" w:type="dxa"/>
          </w:tcPr>
          <w:p w:rsidR="00DF6A01" w:rsidRPr="005040D1" w:rsidRDefault="00DF6A01" w:rsidP="004D12C0">
            <w:pPr>
              <w:autoSpaceDE w:val="0"/>
              <w:autoSpaceDN w:val="0"/>
              <w:adjustRightInd w:val="0"/>
              <w:jc w:val="center"/>
              <w:rPr>
                <w:rFonts w:eastAsia="Times New Roman,BoldItalic"/>
                <w:sz w:val="20"/>
                <w:szCs w:val="20"/>
                <w:lang w:eastAsia="ja-JP"/>
              </w:rPr>
            </w:pPr>
            <w:r w:rsidRPr="005040D1">
              <w:rPr>
                <w:rFonts w:eastAsia="Times New Roman,BoldItalic"/>
                <w:sz w:val="20"/>
                <w:szCs w:val="20"/>
                <w:lang w:eastAsia="ja-JP"/>
              </w:rPr>
              <w:t>«</w:t>
            </w:r>
            <w:r w:rsidR="00F753E3" w:rsidRPr="005040D1">
              <w:rPr>
                <w:rFonts w:eastAsia="Times New Roman,BoldItalic"/>
                <w:sz w:val="20"/>
                <w:szCs w:val="20"/>
                <w:lang w:eastAsia="ja-JP"/>
              </w:rPr>
              <w:t>На дне морском</w:t>
            </w:r>
            <w:r w:rsidR="00E806EF" w:rsidRPr="005040D1">
              <w:rPr>
                <w:rFonts w:eastAsia="Times New Roman,BoldItalic"/>
                <w:sz w:val="20"/>
                <w:szCs w:val="20"/>
                <w:lang w:eastAsia="ja-JP"/>
              </w:rPr>
              <w:t>»</w:t>
            </w:r>
          </w:p>
          <w:p w:rsidR="00E806EF" w:rsidRPr="005040D1" w:rsidRDefault="00E806EF" w:rsidP="004D12C0">
            <w:pPr>
              <w:autoSpaceDE w:val="0"/>
              <w:autoSpaceDN w:val="0"/>
              <w:adjustRightInd w:val="0"/>
              <w:jc w:val="center"/>
              <w:rPr>
                <w:rFonts w:eastAsia="Times New Roman,BoldItalic"/>
                <w:sz w:val="20"/>
                <w:szCs w:val="20"/>
                <w:lang w:eastAsia="ja-JP"/>
              </w:rPr>
            </w:pPr>
            <w:r w:rsidRPr="005040D1">
              <w:rPr>
                <w:rFonts w:eastAsia="Times New Roman,BoldItalic"/>
                <w:sz w:val="20"/>
                <w:szCs w:val="20"/>
                <w:lang w:eastAsia="ja-JP"/>
              </w:rPr>
              <w:t xml:space="preserve">Лыкова И.А. </w:t>
            </w:r>
          </w:p>
          <w:p w:rsidR="00E806EF" w:rsidRPr="005040D1" w:rsidRDefault="00E806EF" w:rsidP="004D12C0">
            <w:pPr>
              <w:autoSpaceDE w:val="0"/>
              <w:autoSpaceDN w:val="0"/>
              <w:adjustRightInd w:val="0"/>
              <w:jc w:val="center"/>
              <w:rPr>
                <w:rFonts w:eastAsia="Times New Roman,BoldItalic"/>
                <w:color w:val="FF0000"/>
                <w:sz w:val="20"/>
                <w:szCs w:val="20"/>
                <w:lang w:eastAsia="ja-JP"/>
              </w:rPr>
            </w:pPr>
            <w:r w:rsidRPr="005040D1">
              <w:rPr>
                <w:rFonts w:eastAsia="Times New Roman,BoldItalic"/>
                <w:sz w:val="20"/>
                <w:szCs w:val="20"/>
                <w:lang w:eastAsia="ja-JP"/>
              </w:rPr>
              <w:t>стр. 1</w:t>
            </w:r>
            <w:r w:rsidR="00F753E3" w:rsidRPr="005040D1">
              <w:rPr>
                <w:rFonts w:eastAsia="Times New Roman,BoldItalic"/>
                <w:sz w:val="20"/>
                <w:szCs w:val="20"/>
                <w:lang w:eastAsia="ja-JP"/>
              </w:rPr>
              <w:t>30</w:t>
            </w:r>
          </w:p>
          <w:p w:rsidR="00DF6A01" w:rsidRPr="005040D1" w:rsidRDefault="00DF6A01" w:rsidP="004D12C0">
            <w:pPr>
              <w:jc w:val="center"/>
              <w:rPr>
                <w:sz w:val="20"/>
                <w:szCs w:val="20"/>
              </w:rPr>
            </w:pPr>
          </w:p>
        </w:tc>
        <w:tc>
          <w:tcPr>
            <w:tcW w:w="4536" w:type="dxa"/>
          </w:tcPr>
          <w:p w:rsidR="00DF6A01" w:rsidRPr="005040D1" w:rsidRDefault="00F753E3" w:rsidP="004D12C0">
            <w:pPr>
              <w:jc w:val="both"/>
              <w:rPr>
                <w:sz w:val="20"/>
                <w:szCs w:val="20"/>
              </w:rPr>
            </w:pPr>
            <w:r w:rsidRPr="005040D1">
              <w:rPr>
                <w:sz w:val="20"/>
                <w:szCs w:val="20"/>
              </w:rPr>
              <w:t>Создание пластических образов подводного мира по представлению. Обогащение и уточнение зрительных впечатлений.</w:t>
            </w:r>
          </w:p>
        </w:tc>
        <w:tc>
          <w:tcPr>
            <w:tcW w:w="3544" w:type="dxa"/>
          </w:tcPr>
          <w:p w:rsidR="00DF6A01" w:rsidRPr="005040D1" w:rsidRDefault="00F753E3" w:rsidP="00F753E3">
            <w:pPr>
              <w:jc w:val="both"/>
              <w:rPr>
                <w:sz w:val="20"/>
                <w:szCs w:val="20"/>
              </w:rPr>
            </w:pPr>
            <w:r w:rsidRPr="005040D1">
              <w:rPr>
                <w:sz w:val="20"/>
                <w:szCs w:val="20"/>
              </w:rPr>
              <w:t xml:space="preserve">Умеют создавать пластические образы подводного мира по представлению. </w:t>
            </w:r>
          </w:p>
        </w:tc>
        <w:tc>
          <w:tcPr>
            <w:tcW w:w="2126" w:type="dxa"/>
          </w:tcPr>
          <w:p w:rsidR="00DF6A01" w:rsidRPr="005040D1" w:rsidRDefault="00476062" w:rsidP="004D12C0">
            <w:pPr>
              <w:jc w:val="both"/>
              <w:rPr>
                <w:sz w:val="20"/>
                <w:szCs w:val="20"/>
              </w:rPr>
            </w:pPr>
            <w:r w:rsidRPr="005040D1">
              <w:rPr>
                <w:sz w:val="20"/>
                <w:szCs w:val="20"/>
              </w:rPr>
              <w:t xml:space="preserve">Восприятие худ.лит. </w:t>
            </w:r>
            <w:r w:rsidR="00686223" w:rsidRPr="005040D1">
              <w:rPr>
                <w:sz w:val="20"/>
                <w:szCs w:val="20"/>
              </w:rPr>
              <w:t xml:space="preserve"> «Корот</w:t>
            </w:r>
            <w:r w:rsidR="00DF6A01" w:rsidRPr="005040D1">
              <w:rPr>
                <w:sz w:val="20"/>
                <w:szCs w:val="20"/>
              </w:rPr>
              <w:t xml:space="preserve">кого стихотворение про длинное путешествие» Р. Мухи и В.Левина. </w:t>
            </w:r>
            <w:r w:rsidR="00DF6A01" w:rsidRPr="005040D1">
              <w:rPr>
                <w:sz w:val="20"/>
                <w:szCs w:val="20"/>
              </w:rPr>
              <w:lastRenderedPageBreak/>
              <w:t>И</w:t>
            </w:r>
            <w:r w:rsidR="00F753E3" w:rsidRPr="005040D1">
              <w:rPr>
                <w:sz w:val="20"/>
                <w:szCs w:val="20"/>
              </w:rPr>
              <w:t>зготовление макета «Антрактида»</w:t>
            </w:r>
          </w:p>
        </w:tc>
        <w:tc>
          <w:tcPr>
            <w:tcW w:w="567" w:type="dxa"/>
          </w:tcPr>
          <w:p w:rsidR="00DF6A01" w:rsidRPr="005040D1" w:rsidRDefault="00DF6A01" w:rsidP="00BF55B3">
            <w:pPr>
              <w:jc w:val="center"/>
              <w:rPr>
                <w:b/>
                <w:sz w:val="20"/>
                <w:szCs w:val="20"/>
              </w:rPr>
            </w:pPr>
            <w:r w:rsidRPr="005040D1">
              <w:rPr>
                <w:b/>
                <w:sz w:val="20"/>
                <w:szCs w:val="20"/>
              </w:rPr>
              <w:lastRenderedPageBreak/>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line="276" w:lineRule="auto"/>
              <w:jc w:val="center"/>
              <w:rPr>
                <w:sz w:val="20"/>
                <w:szCs w:val="20"/>
              </w:rPr>
            </w:pPr>
            <w:r w:rsidRPr="005040D1">
              <w:rPr>
                <w:sz w:val="20"/>
                <w:szCs w:val="20"/>
              </w:rPr>
              <w:lastRenderedPageBreak/>
              <w:t>21</w:t>
            </w:r>
          </w:p>
        </w:tc>
        <w:tc>
          <w:tcPr>
            <w:tcW w:w="1276" w:type="dxa"/>
          </w:tcPr>
          <w:p w:rsidR="00DF6A01" w:rsidRPr="00885BAC" w:rsidRDefault="00DF6A01">
            <w:pPr>
              <w:jc w:val="center"/>
              <w:rPr>
                <w:b/>
                <w:sz w:val="20"/>
                <w:szCs w:val="20"/>
              </w:rPr>
            </w:pPr>
            <w:r w:rsidRPr="00885BAC">
              <w:rPr>
                <w:b/>
                <w:sz w:val="20"/>
                <w:szCs w:val="20"/>
              </w:rPr>
              <w:t>Февраль</w:t>
            </w:r>
          </w:p>
          <w:p w:rsidR="00DF6A01" w:rsidRPr="00885BAC" w:rsidRDefault="00DF6A01">
            <w:pPr>
              <w:jc w:val="center"/>
              <w:rPr>
                <w:b/>
                <w:sz w:val="20"/>
                <w:szCs w:val="20"/>
              </w:rPr>
            </w:pPr>
            <w:r w:rsidRPr="00885BAC">
              <w:rPr>
                <w:sz w:val="20"/>
                <w:szCs w:val="20"/>
              </w:rPr>
              <w:t>21-я неделя</w:t>
            </w:r>
          </w:p>
        </w:tc>
        <w:tc>
          <w:tcPr>
            <w:tcW w:w="1842" w:type="dxa"/>
          </w:tcPr>
          <w:p w:rsidR="004D12C0" w:rsidRPr="005040D1" w:rsidRDefault="00222878" w:rsidP="004D12C0">
            <w:pPr>
              <w:jc w:val="center"/>
              <w:rPr>
                <w:sz w:val="20"/>
                <w:szCs w:val="20"/>
              </w:rPr>
            </w:pPr>
            <w:r w:rsidRPr="005040D1">
              <w:rPr>
                <w:sz w:val="20"/>
                <w:szCs w:val="20"/>
              </w:rPr>
              <w:t xml:space="preserve">«Парусник» </w:t>
            </w:r>
            <w:r w:rsidR="00DF6A01" w:rsidRPr="005040D1">
              <w:rPr>
                <w:sz w:val="20"/>
                <w:szCs w:val="20"/>
              </w:rPr>
              <w:t xml:space="preserve">Парамонова </w:t>
            </w:r>
            <w:r w:rsidRPr="005040D1">
              <w:rPr>
                <w:sz w:val="20"/>
                <w:szCs w:val="20"/>
              </w:rPr>
              <w:t>Л.А.</w:t>
            </w:r>
          </w:p>
          <w:p w:rsidR="00DF6A01" w:rsidRPr="005040D1" w:rsidRDefault="00DF6A01" w:rsidP="004D12C0">
            <w:pPr>
              <w:jc w:val="center"/>
              <w:rPr>
                <w:sz w:val="20"/>
                <w:szCs w:val="20"/>
              </w:rPr>
            </w:pPr>
            <w:r w:rsidRPr="005040D1">
              <w:rPr>
                <w:sz w:val="20"/>
                <w:szCs w:val="20"/>
              </w:rPr>
              <w:t>с</w:t>
            </w:r>
            <w:r w:rsidR="00222878" w:rsidRPr="005040D1">
              <w:rPr>
                <w:sz w:val="20"/>
                <w:szCs w:val="20"/>
              </w:rPr>
              <w:t>тр</w:t>
            </w:r>
            <w:r w:rsidRPr="005040D1">
              <w:rPr>
                <w:sz w:val="20"/>
                <w:szCs w:val="20"/>
              </w:rPr>
              <w:t>.529</w:t>
            </w:r>
          </w:p>
        </w:tc>
        <w:tc>
          <w:tcPr>
            <w:tcW w:w="4536" w:type="dxa"/>
          </w:tcPr>
          <w:p w:rsidR="00DF6A01" w:rsidRPr="005040D1" w:rsidRDefault="00DF6A01" w:rsidP="004D12C0">
            <w:pPr>
              <w:jc w:val="both"/>
              <w:rPr>
                <w:sz w:val="20"/>
                <w:szCs w:val="20"/>
              </w:rPr>
            </w:pPr>
            <w:r w:rsidRPr="005040D1">
              <w:rPr>
                <w:sz w:val="20"/>
                <w:szCs w:val="20"/>
              </w:rPr>
              <w:t>Учить самостоятельно, анализировать объект, выделяя в нем основные части и детали. Создавать модель из конструктора и дополнительных материалов.</w:t>
            </w:r>
          </w:p>
        </w:tc>
        <w:tc>
          <w:tcPr>
            <w:tcW w:w="3544" w:type="dxa"/>
          </w:tcPr>
          <w:p w:rsidR="00DF6A01" w:rsidRPr="005040D1" w:rsidRDefault="00DF6A01" w:rsidP="004D12C0">
            <w:pPr>
              <w:jc w:val="both"/>
              <w:rPr>
                <w:sz w:val="20"/>
                <w:szCs w:val="20"/>
              </w:rPr>
            </w:pPr>
            <w:r w:rsidRPr="005040D1">
              <w:rPr>
                <w:sz w:val="20"/>
                <w:szCs w:val="20"/>
              </w:rPr>
              <w:t>Умеют анализировать объект, выделяя в нем основные части и детали;создавать модель из конструктора и дополнительных материалов.</w:t>
            </w:r>
          </w:p>
        </w:tc>
        <w:tc>
          <w:tcPr>
            <w:tcW w:w="2126" w:type="dxa"/>
          </w:tcPr>
          <w:p w:rsidR="00DF6A01" w:rsidRPr="005040D1" w:rsidRDefault="00DF6A01" w:rsidP="004D12C0">
            <w:pPr>
              <w:jc w:val="both"/>
              <w:rPr>
                <w:sz w:val="20"/>
                <w:szCs w:val="20"/>
              </w:rPr>
            </w:pPr>
            <w:r w:rsidRPr="005040D1">
              <w:rPr>
                <w:sz w:val="20"/>
                <w:szCs w:val="20"/>
              </w:rPr>
              <w:t xml:space="preserve">Выставка (лепка) «Индейцы» </w:t>
            </w:r>
            <w:r w:rsidR="00476062" w:rsidRPr="005040D1">
              <w:rPr>
                <w:sz w:val="20"/>
                <w:szCs w:val="20"/>
              </w:rPr>
              <w:t xml:space="preserve">Восприятие худ.лит. </w:t>
            </w:r>
            <w:r w:rsidRPr="005040D1">
              <w:rPr>
                <w:sz w:val="20"/>
                <w:szCs w:val="20"/>
              </w:rPr>
              <w:t xml:space="preserve">А. Усачева «Если бы Колумб не открыл Америку», </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line="276" w:lineRule="auto"/>
              <w:jc w:val="center"/>
              <w:rPr>
                <w:sz w:val="20"/>
                <w:szCs w:val="20"/>
              </w:rPr>
            </w:pPr>
            <w:r w:rsidRPr="005040D1">
              <w:rPr>
                <w:sz w:val="20"/>
                <w:szCs w:val="20"/>
              </w:rPr>
              <w:t>22</w:t>
            </w:r>
          </w:p>
        </w:tc>
        <w:tc>
          <w:tcPr>
            <w:tcW w:w="1276" w:type="dxa"/>
          </w:tcPr>
          <w:p w:rsidR="00DF6A01" w:rsidRPr="00885BAC" w:rsidRDefault="00DF6A01">
            <w:pPr>
              <w:jc w:val="center"/>
              <w:rPr>
                <w:b/>
                <w:sz w:val="20"/>
                <w:szCs w:val="20"/>
              </w:rPr>
            </w:pPr>
            <w:r w:rsidRPr="00885BAC">
              <w:rPr>
                <w:sz w:val="20"/>
                <w:szCs w:val="20"/>
              </w:rPr>
              <w:t>22-я неделя</w:t>
            </w:r>
          </w:p>
        </w:tc>
        <w:tc>
          <w:tcPr>
            <w:tcW w:w="1842" w:type="dxa"/>
          </w:tcPr>
          <w:p w:rsidR="004D12C0" w:rsidRPr="005040D1" w:rsidRDefault="00DF6A01" w:rsidP="004D12C0">
            <w:pPr>
              <w:jc w:val="center"/>
              <w:rPr>
                <w:sz w:val="20"/>
                <w:szCs w:val="20"/>
              </w:rPr>
            </w:pPr>
            <w:r w:rsidRPr="005040D1">
              <w:rPr>
                <w:sz w:val="20"/>
                <w:szCs w:val="20"/>
              </w:rPr>
              <w:t xml:space="preserve">«Домик с заборчиком» Парамонова </w:t>
            </w:r>
            <w:r w:rsidR="00222878" w:rsidRPr="005040D1">
              <w:rPr>
                <w:sz w:val="20"/>
                <w:szCs w:val="20"/>
              </w:rPr>
              <w:t>Л.А.</w:t>
            </w:r>
          </w:p>
          <w:p w:rsidR="00DF6A01" w:rsidRPr="005040D1" w:rsidRDefault="00DF6A01" w:rsidP="004D12C0">
            <w:pPr>
              <w:jc w:val="center"/>
              <w:rPr>
                <w:sz w:val="20"/>
                <w:szCs w:val="20"/>
              </w:rPr>
            </w:pPr>
            <w:r w:rsidRPr="005040D1">
              <w:rPr>
                <w:sz w:val="20"/>
                <w:szCs w:val="20"/>
              </w:rPr>
              <w:t>с</w:t>
            </w:r>
            <w:r w:rsidR="00222878" w:rsidRPr="005040D1">
              <w:rPr>
                <w:sz w:val="20"/>
                <w:szCs w:val="20"/>
              </w:rPr>
              <w:t>тр</w:t>
            </w:r>
            <w:r w:rsidRPr="005040D1">
              <w:rPr>
                <w:sz w:val="20"/>
                <w:szCs w:val="20"/>
              </w:rPr>
              <w:t>.404</w:t>
            </w:r>
          </w:p>
        </w:tc>
        <w:tc>
          <w:tcPr>
            <w:tcW w:w="4536" w:type="dxa"/>
          </w:tcPr>
          <w:p w:rsidR="00DF6A01" w:rsidRPr="005040D1" w:rsidRDefault="00DF6A01" w:rsidP="004D12C0">
            <w:pPr>
              <w:jc w:val="both"/>
              <w:rPr>
                <w:sz w:val="20"/>
                <w:szCs w:val="20"/>
              </w:rPr>
            </w:pPr>
            <w:r w:rsidRPr="005040D1">
              <w:rPr>
                <w:sz w:val="20"/>
                <w:szCs w:val="20"/>
              </w:rPr>
              <w:t>Продолжать  учить делить лист бумаги на много квадратиков, делать  из него объемный предмет – домик, оформлять  его деталями, придавая домику сказочный колорит. Совершенствовать навыки  работы с ножницами и  бумагой. Воспитывать аккуратность  в работе.</w:t>
            </w:r>
          </w:p>
        </w:tc>
        <w:tc>
          <w:tcPr>
            <w:tcW w:w="3544" w:type="dxa"/>
          </w:tcPr>
          <w:p w:rsidR="00DF6A01" w:rsidRPr="005040D1" w:rsidRDefault="00DF6A01" w:rsidP="004D12C0">
            <w:pPr>
              <w:jc w:val="both"/>
              <w:rPr>
                <w:sz w:val="20"/>
                <w:szCs w:val="20"/>
              </w:rPr>
            </w:pPr>
            <w:r w:rsidRPr="005040D1">
              <w:rPr>
                <w:sz w:val="20"/>
                <w:szCs w:val="20"/>
              </w:rPr>
              <w:t>Умеют делить лист бумаги на много квадратиков, делать  из него объемный предмет – домик, оформлять  его деталями, придавая домику сказочный колорит.</w:t>
            </w:r>
          </w:p>
        </w:tc>
        <w:tc>
          <w:tcPr>
            <w:tcW w:w="2126" w:type="dxa"/>
          </w:tcPr>
          <w:p w:rsidR="00DF6A01" w:rsidRPr="005040D1" w:rsidRDefault="00DF6A01" w:rsidP="004D12C0">
            <w:pPr>
              <w:jc w:val="both"/>
              <w:rPr>
                <w:sz w:val="20"/>
                <w:szCs w:val="20"/>
              </w:rPr>
            </w:pPr>
            <w:r w:rsidRPr="005040D1">
              <w:rPr>
                <w:color w:val="000000"/>
                <w:spacing w:val="-2"/>
                <w:sz w:val="20"/>
                <w:szCs w:val="20"/>
              </w:rPr>
              <w:t xml:space="preserve">С/р игра «Моряки». </w:t>
            </w:r>
            <w:r w:rsidR="00476062" w:rsidRPr="005040D1">
              <w:rPr>
                <w:sz w:val="20"/>
                <w:szCs w:val="20"/>
              </w:rPr>
              <w:t xml:space="preserve">Восприятие худ.лит. </w:t>
            </w:r>
            <w:r w:rsidRPr="005040D1">
              <w:rPr>
                <w:sz w:val="20"/>
                <w:szCs w:val="20"/>
              </w:rPr>
              <w:t>Т.Собакина «Водолаз».</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line="276" w:lineRule="auto"/>
              <w:jc w:val="center"/>
              <w:rPr>
                <w:sz w:val="20"/>
                <w:szCs w:val="20"/>
              </w:rPr>
            </w:pPr>
            <w:r w:rsidRPr="005040D1">
              <w:rPr>
                <w:sz w:val="20"/>
                <w:szCs w:val="20"/>
              </w:rPr>
              <w:t>23</w:t>
            </w:r>
          </w:p>
        </w:tc>
        <w:tc>
          <w:tcPr>
            <w:tcW w:w="1276" w:type="dxa"/>
          </w:tcPr>
          <w:p w:rsidR="00DF6A01" w:rsidRPr="00885BAC" w:rsidRDefault="00DF6A01">
            <w:pPr>
              <w:jc w:val="center"/>
              <w:rPr>
                <w:sz w:val="20"/>
                <w:szCs w:val="20"/>
              </w:rPr>
            </w:pPr>
            <w:r w:rsidRPr="00885BAC">
              <w:rPr>
                <w:sz w:val="20"/>
                <w:szCs w:val="20"/>
              </w:rPr>
              <w:t>23-я неделя</w:t>
            </w:r>
          </w:p>
        </w:tc>
        <w:tc>
          <w:tcPr>
            <w:tcW w:w="1842" w:type="dxa"/>
          </w:tcPr>
          <w:p w:rsidR="004D12C0" w:rsidRPr="005040D1" w:rsidRDefault="00896789" w:rsidP="004D12C0">
            <w:pPr>
              <w:jc w:val="center"/>
              <w:rPr>
                <w:sz w:val="20"/>
                <w:szCs w:val="20"/>
              </w:rPr>
            </w:pPr>
            <w:r w:rsidRPr="005040D1">
              <w:rPr>
                <w:sz w:val="20"/>
                <w:szCs w:val="20"/>
              </w:rPr>
              <w:t>«Старинный город-крепость»</w:t>
            </w:r>
            <w:r w:rsidR="00DF6A01" w:rsidRPr="005040D1">
              <w:rPr>
                <w:sz w:val="20"/>
                <w:szCs w:val="20"/>
              </w:rPr>
              <w:t xml:space="preserve"> Парамонова </w:t>
            </w:r>
            <w:r w:rsidRPr="005040D1">
              <w:rPr>
                <w:sz w:val="20"/>
                <w:szCs w:val="20"/>
              </w:rPr>
              <w:t>Л.А.</w:t>
            </w:r>
          </w:p>
          <w:p w:rsidR="00DF6A01" w:rsidRPr="005040D1" w:rsidRDefault="00DF6A01" w:rsidP="004D12C0">
            <w:pPr>
              <w:jc w:val="center"/>
              <w:rPr>
                <w:sz w:val="20"/>
                <w:szCs w:val="20"/>
              </w:rPr>
            </w:pPr>
            <w:r w:rsidRPr="005040D1">
              <w:rPr>
                <w:sz w:val="20"/>
                <w:szCs w:val="20"/>
              </w:rPr>
              <w:t>с</w:t>
            </w:r>
            <w:r w:rsidR="00896789" w:rsidRPr="005040D1">
              <w:rPr>
                <w:sz w:val="20"/>
                <w:szCs w:val="20"/>
              </w:rPr>
              <w:t>тр</w:t>
            </w:r>
            <w:r w:rsidRPr="005040D1">
              <w:rPr>
                <w:sz w:val="20"/>
                <w:szCs w:val="20"/>
              </w:rPr>
              <w:t>.404, 592</w:t>
            </w:r>
          </w:p>
        </w:tc>
        <w:tc>
          <w:tcPr>
            <w:tcW w:w="4536" w:type="dxa"/>
          </w:tcPr>
          <w:p w:rsidR="00DF6A01" w:rsidRPr="005040D1" w:rsidRDefault="00DF6A01" w:rsidP="004D12C0">
            <w:pPr>
              <w:jc w:val="both"/>
              <w:rPr>
                <w:sz w:val="20"/>
                <w:szCs w:val="20"/>
              </w:rPr>
            </w:pPr>
            <w:r w:rsidRPr="005040D1">
              <w:rPr>
                <w:sz w:val="20"/>
                <w:szCs w:val="20"/>
              </w:rPr>
              <w:t>Закреплять представления детей о преобразовании плоской фигуры в объемное тело (с использованием выкройки). Развивать умение поддерживать в уме последовательность операций, добиваться конечного результата.</w:t>
            </w:r>
          </w:p>
        </w:tc>
        <w:tc>
          <w:tcPr>
            <w:tcW w:w="3544" w:type="dxa"/>
          </w:tcPr>
          <w:p w:rsidR="00DF6A01" w:rsidRPr="005040D1" w:rsidRDefault="00DF6A01" w:rsidP="004D12C0">
            <w:pPr>
              <w:jc w:val="both"/>
              <w:rPr>
                <w:sz w:val="20"/>
                <w:szCs w:val="20"/>
              </w:rPr>
            </w:pPr>
            <w:r w:rsidRPr="005040D1">
              <w:rPr>
                <w:sz w:val="20"/>
                <w:szCs w:val="20"/>
              </w:rPr>
              <w:t>Умеют преобразовывать плоскостную фигуру в объемное тело (с использованием выкройки). Поддерживают в уме последовательность операций, добиваются конечного результата.</w:t>
            </w:r>
          </w:p>
        </w:tc>
        <w:tc>
          <w:tcPr>
            <w:tcW w:w="2126" w:type="dxa"/>
          </w:tcPr>
          <w:p w:rsidR="00DF6A01" w:rsidRPr="005040D1" w:rsidRDefault="00476062" w:rsidP="004D12C0">
            <w:pPr>
              <w:jc w:val="both"/>
              <w:rPr>
                <w:sz w:val="20"/>
                <w:szCs w:val="20"/>
              </w:rPr>
            </w:pPr>
            <w:r w:rsidRPr="005040D1">
              <w:rPr>
                <w:sz w:val="20"/>
                <w:szCs w:val="20"/>
              </w:rPr>
              <w:t>Восприятие худ. лит. «сказка</w:t>
            </w:r>
            <w:r w:rsidR="00DF6A01" w:rsidRPr="005040D1">
              <w:rPr>
                <w:sz w:val="20"/>
                <w:szCs w:val="20"/>
              </w:rPr>
              <w:t xml:space="preserve"> о царе Салтане..» А.С Пушкина. Выставка (рисование) «Крепость».</w:t>
            </w:r>
          </w:p>
        </w:tc>
        <w:tc>
          <w:tcPr>
            <w:tcW w:w="567" w:type="dxa"/>
          </w:tcPr>
          <w:p w:rsidR="00DF6A01" w:rsidRPr="005040D1" w:rsidRDefault="00DF6A01" w:rsidP="00BF55B3">
            <w:pPr>
              <w:jc w:val="center"/>
              <w:rPr>
                <w:b/>
                <w:sz w:val="20"/>
                <w:szCs w:val="20"/>
              </w:rPr>
            </w:pPr>
            <w:r w:rsidRPr="005040D1">
              <w:rPr>
                <w:b/>
                <w:sz w:val="20"/>
                <w:szCs w:val="20"/>
              </w:rPr>
              <w:t>1</w:t>
            </w:r>
          </w:p>
        </w:tc>
        <w:tc>
          <w:tcPr>
            <w:tcW w:w="851" w:type="dxa"/>
          </w:tcPr>
          <w:p w:rsidR="00DF6A01" w:rsidRPr="005040D1" w:rsidRDefault="00DF6A01" w:rsidP="00BF55B3">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line="276" w:lineRule="auto"/>
              <w:jc w:val="center"/>
              <w:rPr>
                <w:sz w:val="20"/>
                <w:szCs w:val="20"/>
              </w:rPr>
            </w:pPr>
            <w:r w:rsidRPr="005040D1">
              <w:rPr>
                <w:sz w:val="20"/>
                <w:szCs w:val="20"/>
              </w:rPr>
              <w:t>24</w:t>
            </w:r>
          </w:p>
        </w:tc>
        <w:tc>
          <w:tcPr>
            <w:tcW w:w="1276" w:type="dxa"/>
          </w:tcPr>
          <w:p w:rsidR="00DF6A01" w:rsidRPr="00885BAC" w:rsidRDefault="00DF6A01">
            <w:pPr>
              <w:jc w:val="center"/>
              <w:rPr>
                <w:sz w:val="20"/>
                <w:szCs w:val="20"/>
              </w:rPr>
            </w:pPr>
            <w:r w:rsidRPr="00885BAC">
              <w:rPr>
                <w:sz w:val="20"/>
                <w:szCs w:val="20"/>
              </w:rPr>
              <w:t>24-я неделя</w:t>
            </w:r>
          </w:p>
        </w:tc>
        <w:tc>
          <w:tcPr>
            <w:tcW w:w="1842" w:type="dxa"/>
          </w:tcPr>
          <w:p w:rsidR="00DF6A01" w:rsidRPr="005040D1" w:rsidRDefault="00DF6A01" w:rsidP="004D12C0">
            <w:pPr>
              <w:jc w:val="center"/>
              <w:rPr>
                <w:sz w:val="20"/>
                <w:szCs w:val="20"/>
              </w:rPr>
            </w:pPr>
            <w:r w:rsidRPr="005040D1">
              <w:rPr>
                <w:sz w:val="20"/>
                <w:szCs w:val="20"/>
              </w:rPr>
              <w:t>«Украшение для мамы».</w:t>
            </w:r>
          </w:p>
          <w:p w:rsidR="00DF6A01" w:rsidRPr="005040D1" w:rsidRDefault="00DF6A01" w:rsidP="004D12C0">
            <w:pPr>
              <w:jc w:val="center"/>
              <w:rPr>
                <w:sz w:val="20"/>
                <w:szCs w:val="20"/>
              </w:rPr>
            </w:pPr>
            <w:r w:rsidRPr="005040D1">
              <w:rPr>
                <w:sz w:val="20"/>
                <w:szCs w:val="20"/>
              </w:rPr>
              <w:t>Парамонова Л.А. с</w:t>
            </w:r>
            <w:r w:rsidR="00896789" w:rsidRPr="005040D1">
              <w:rPr>
                <w:sz w:val="20"/>
                <w:szCs w:val="20"/>
              </w:rPr>
              <w:t>тр</w:t>
            </w:r>
            <w:r w:rsidRPr="005040D1">
              <w:rPr>
                <w:sz w:val="20"/>
                <w:szCs w:val="20"/>
              </w:rPr>
              <w:t>.616</w:t>
            </w:r>
          </w:p>
        </w:tc>
        <w:tc>
          <w:tcPr>
            <w:tcW w:w="4536" w:type="dxa"/>
          </w:tcPr>
          <w:p w:rsidR="00DF6A01" w:rsidRPr="005040D1" w:rsidRDefault="00DF6A01" w:rsidP="004D12C0">
            <w:pPr>
              <w:jc w:val="both"/>
              <w:rPr>
                <w:sz w:val="20"/>
                <w:szCs w:val="20"/>
              </w:rPr>
            </w:pPr>
            <w:r w:rsidRPr="005040D1">
              <w:rPr>
                <w:sz w:val="20"/>
                <w:szCs w:val="20"/>
              </w:rPr>
              <w:t xml:space="preserve">Развивать стремление детей радовать маму, делать ей подарки своими руками. Учить классифицировать предметы по нескольким признакам (величине, цвету, фактуре), придумывать последовательность расположения элементов браслета, соблюдать ритмичность. </w:t>
            </w:r>
          </w:p>
        </w:tc>
        <w:tc>
          <w:tcPr>
            <w:tcW w:w="3544" w:type="dxa"/>
          </w:tcPr>
          <w:p w:rsidR="00DF6A01" w:rsidRPr="005040D1" w:rsidRDefault="00DF6A01" w:rsidP="004D12C0">
            <w:pPr>
              <w:jc w:val="both"/>
              <w:rPr>
                <w:sz w:val="20"/>
                <w:szCs w:val="20"/>
              </w:rPr>
            </w:pPr>
            <w:r w:rsidRPr="005040D1">
              <w:rPr>
                <w:sz w:val="20"/>
                <w:szCs w:val="20"/>
              </w:rPr>
              <w:t xml:space="preserve"> Умеют  классифицировать предметы по нескольким признакам (величине, цвету, фактуре), придумываютпоследовательность расположения элементов браслета, соблюдают ритмичность. </w:t>
            </w:r>
          </w:p>
        </w:tc>
        <w:tc>
          <w:tcPr>
            <w:tcW w:w="2126" w:type="dxa"/>
          </w:tcPr>
          <w:p w:rsidR="00DF6A01" w:rsidRPr="005040D1" w:rsidRDefault="00DF6A01" w:rsidP="004D12C0">
            <w:pPr>
              <w:jc w:val="both"/>
              <w:rPr>
                <w:sz w:val="20"/>
                <w:szCs w:val="20"/>
              </w:rPr>
            </w:pPr>
            <w:r w:rsidRPr="005040D1">
              <w:rPr>
                <w:sz w:val="20"/>
                <w:szCs w:val="20"/>
              </w:rPr>
              <w:t>Театрализованная игра «Показ моды»</w:t>
            </w:r>
          </w:p>
        </w:tc>
        <w:tc>
          <w:tcPr>
            <w:tcW w:w="567" w:type="dxa"/>
          </w:tcPr>
          <w:p w:rsidR="00DF6A01" w:rsidRPr="005040D1" w:rsidRDefault="00DF6A01" w:rsidP="00C418A1">
            <w:pPr>
              <w:jc w:val="center"/>
              <w:rPr>
                <w:b/>
                <w:sz w:val="20"/>
                <w:szCs w:val="20"/>
              </w:rPr>
            </w:pPr>
            <w:r w:rsidRPr="005040D1">
              <w:rPr>
                <w:b/>
                <w:sz w:val="20"/>
                <w:szCs w:val="20"/>
              </w:rPr>
              <w:t>1</w:t>
            </w:r>
          </w:p>
        </w:tc>
        <w:tc>
          <w:tcPr>
            <w:tcW w:w="851" w:type="dxa"/>
          </w:tcPr>
          <w:p w:rsidR="00DF6A01" w:rsidRPr="005040D1" w:rsidRDefault="00DF6A01" w:rsidP="00C418A1">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line="276" w:lineRule="auto"/>
              <w:jc w:val="center"/>
              <w:rPr>
                <w:sz w:val="20"/>
                <w:szCs w:val="20"/>
              </w:rPr>
            </w:pPr>
            <w:r w:rsidRPr="005040D1">
              <w:rPr>
                <w:sz w:val="20"/>
                <w:szCs w:val="20"/>
              </w:rPr>
              <w:t>25</w:t>
            </w:r>
          </w:p>
        </w:tc>
        <w:tc>
          <w:tcPr>
            <w:tcW w:w="1276" w:type="dxa"/>
          </w:tcPr>
          <w:p w:rsidR="00CD50A2" w:rsidRPr="00885BAC" w:rsidRDefault="00CD50A2" w:rsidP="00CD50A2">
            <w:pPr>
              <w:jc w:val="center"/>
              <w:rPr>
                <w:b/>
                <w:sz w:val="20"/>
                <w:szCs w:val="20"/>
              </w:rPr>
            </w:pPr>
            <w:r w:rsidRPr="00885BAC">
              <w:rPr>
                <w:b/>
                <w:sz w:val="20"/>
                <w:szCs w:val="20"/>
              </w:rPr>
              <w:t>Март</w:t>
            </w:r>
          </w:p>
          <w:p w:rsidR="00DF6A01" w:rsidRPr="00885BAC" w:rsidRDefault="00DF6A01">
            <w:pPr>
              <w:jc w:val="center"/>
              <w:rPr>
                <w:sz w:val="20"/>
                <w:szCs w:val="20"/>
              </w:rPr>
            </w:pPr>
            <w:r w:rsidRPr="00885BAC">
              <w:rPr>
                <w:sz w:val="20"/>
                <w:szCs w:val="20"/>
              </w:rPr>
              <w:t>25-я неделя</w:t>
            </w:r>
          </w:p>
        </w:tc>
        <w:tc>
          <w:tcPr>
            <w:tcW w:w="1842" w:type="dxa"/>
          </w:tcPr>
          <w:p w:rsidR="00DF6A01" w:rsidRPr="005040D1" w:rsidRDefault="00DF6A01" w:rsidP="00F753E3">
            <w:pPr>
              <w:jc w:val="center"/>
              <w:rPr>
                <w:sz w:val="20"/>
                <w:szCs w:val="20"/>
              </w:rPr>
            </w:pPr>
            <w:r w:rsidRPr="005040D1">
              <w:rPr>
                <w:sz w:val="20"/>
                <w:szCs w:val="20"/>
              </w:rPr>
              <w:t>«</w:t>
            </w:r>
            <w:r w:rsidR="00F753E3" w:rsidRPr="005040D1">
              <w:rPr>
                <w:sz w:val="20"/>
                <w:szCs w:val="20"/>
              </w:rPr>
              <w:t>Ажурная закладка для букваря»</w:t>
            </w:r>
          </w:p>
          <w:p w:rsidR="00F753E3" w:rsidRPr="005040D1" w:rsidRDefault="00F753E3" w:rsidP="00F753E3">
            <w:pPr>
              <w:jc w:val="center"/>
              <w:rPr>
                <w:sz w:val="20"/>
                <w:szCs w:val="20"/>
              </w:rPr>
            </w:pPr>
            <w:r w:rsidRPr="005040D1">
              <w:rPr>
                <w:sz w:val="20"/>
                <w:szCs w:val="20"/>
              </w:rPr>
              <w:t>Лыкова И.А.</w:t>
            </w:r>
          </w:p>
          <w:p w:rsidR="00F753E3" w:rsidRPr="005040D1" w:rsidRDefault="00F753E3" w:rsidP="00F753E3">
            <w:pPr>
              <w:jc w:val="center"/>
              <w:rPr>
                <w:sz w:val="20"/>
                <w:szCs w:val="20"/>
              </w:rPr>
            </w:pPr>
            <w:r w:rsidRPr="005040D1">
              <w:rPr>
                <w:sz w:val="20"/>
                <w:szCs w:val="20"/>
              </w:rPr>
              <w:t>Стр. 36</w:t>
            </w:r>
          </w:p>
        </w:tc>
        <w:tc>
          <w:tcPr>
            <w:tcW w:w="4536" w:type="dxa"/>
          </w:tcPr>
          <w:p w:rsidR="00DF6A01" w:rsidRPr="005040D1" w:rsidRDefault="00F753E3" w:rsidP="004D12C0">
            <w:pPr>
              <w:jc w:val="both"/>
              <w:rPr>
                <w:sz w:val="20"/>
                <w:szCs w:val="20"/>
              </w:rPr>
            </w:pPr>
            <w:r w:rsidRPr="005040D1">
              <w:rPr>
                <w:sz w:val="20"/>
                <w:szCs w:val="20"/>
              </w:rPr>
              <w:t>Знакомство детей с новым приемом аппликативного оформления бытовых изделий – прорезным декором (на полосе бумаги, сложенной вдвое).</w:t>
            </w:r>
          </w:p>
        </w:tc>
        <w:tc>
          <w:tcPr>
            <w:tcW w:w="3544" w:type="dxa"/>
          </w:tcPr>
          <w:p w:rsidR="00DF6A01" w:rsidRPr="005040D1" w:rsidRDefault="00F753E3" w:rsidP="00F753E3">
            <w:pPr>
              <w:jc w:val="both"/>
              <w:rPr>
                <w:sz w:val="20"/>
                <w:szCs w:val="20"/>
              </w:rPr>
            </w:pPr>
            <w:r w:rsidRPr="005040D1">
              <w:rPr>
                <w:sz w:val="20"/>
                <w:szCs w:val="20"/>
              </w:rPr>
              <w:t>Познакомились с новым приемом аппликативного оформления бытовых изделий – прорезным декором (на полосе бумаги, сложенной вдвое).</w:t>
            </w:r>
          </w:p>
        </w:tc>
        <w:tc>
          <w:tcPr>
            <w:tcW w:w="2126" w:type="dxa"/>
          </w:tcPr>
          <w:p w:rsidR="0005678B" w:rsidRPr="005040D1" w:rsidRDefault="0005678B" w:rsidP="004D12C0">
            <w:pPr>
              <w:jc w:val="both"/>
              <w:rPr>
                <w:sz w:val="20"/>
                <w:szCs w:val="20"/>
              </w:rPr>
            </w:pPr>
            <w:r w:rsidRPr="005040D1">
              <w:rPr>
                <w:sz w:val="20"/>
                <w:szCs w:val="20"/>
              </w:rPr>
              <w:t>Выставка рисунков</w:t>
            </w:r>
          </w:p>
          <w:p w:rsidR="00DF6A01" w:rsidRPr="005040D1" w:rsidRDefault="0005678B" w:rsidP="004D12C0">
            <w:pPr>
              <w:jc w:val="both"/>
              <w:rPr>
                <w:sz w:val="20"/>
                <w:szCs w:val="20"/>
              </w:rPr>
            </w:pPr>
            <w:r w:rsidRPr="005040D1">
              <w:rPr>
                <w:sz w:val="20"/>
                <w:szCs w:val="20"/>
                <w:shd w:val="clear" w:color="auto" w:fill="FFFFFF"/>
              </w:rPr>
              <w:t>волшебные «звезды доброты».</w:t>
            </w:r>
          </w:p>
        </w:tc>
        <w:tc>
          <w:tcPr>
            <w:tcW w:w="567" w:type="dxa"/>
          </w:tcPr>
          <w:p w:rsidR="00DF6A01" w:rsidRPr="005040D1" w:rsidRDefault="00DF6A01" w:rsidP="00C418A1">
            <w:pPr>
              <w:jc w:val="center"/>
              <w:rPr>
                <w:b/>
                <w:sz w:val="20"/>
                <w:szCs w:val="20"/>
              </w:rPr>
            </w:pPr>
            <w:r w:rsidRPr="005040D1">
              <w:rPr>
                <w:b/>
                <w:sz w:val="20"/>
                <w:szCs w:val="20"/>
              </w:rPr>
              <w:t>1</w:t>
            </w:r>
          </w:p>
        </w:tc>
        <w:tc>
          <w:tcPr>
            <w:tcW w:w="851" w:type="dxa"/>
          </w:tcPr>
          <w:p w:rsidR="00DF6A01" w:rsidRPr="005040D1" w:rsidRDefault="00DF6A01" w:rsidP="00C418A1">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line="276" w:lineRule="auto"/>
              <w:jc w:val="center"/>
              <w:rPr>
                <w:sz w:val="20"/>
                <w:szCs w:val="20"/>
              </w:rPr>
            </w:pPr>
            <w:r w:rsidRPr="005040D1">
              <w:rPr>
                <w:sz w:val="20"/>
                <w:szCs w:val="20"/>
              </w:rPr>
              <w:t>26</w:t>
            </w:r>
          </w:p>
        </w:tc>
        <w:tc>
          <w:tcPr>
            <w:tcW w:w="1276" w:type="dxa"/>
          </w:tcPr>
          <w:p w:rsidR="00DF6A01" w:rsidRPr="00885BAC" w:rsidRDefault="00DF6A01">
            <w:pPr>
              <w:jc w:val="center"/>
              <w:rPr>
                <w:sz w:val="20"/>
                <w:szCs w:val="20"/>
              </w:rPr>
            </w:pPr>
            <w:r w:rsidRPr="00885BAC">
              <w:rPr>
                <w:sz w:val="20"/>
                <w:szCs w:val="20"/>
              </w:rPr>
              <w:t>26-я неделя</w:t>
            </w:r>
          </w:p>
          <w:p w:rsidR="00DF6A01" w:rsidRPr="00885BAC" w:rsidRDefault="00DF6A01">
            <w:pPr>
              <w:jc w:val="center"/>
              <w:rPr>
                <w:sz w:val="20"/>
                <w:szCs w:val="20"/>
              </w:rPr>
            </w:pPr>
          </w:p>
        </w:tc>
        <w:tc>
          <w:tcPr>
            <w:tcW w:w="1842" w:type="dxa"/>
          </w:tcPr>
          <w:p w:rsidR="00DF6A01" w:rsidRPr="005040D1" w:rsidRDefault="00F753E3" w:rsidP="004D12C0">
            <w:pPr>
              <w:jc w:val="center"/>
              <w:rPr>
                <w:sz w:val="20"/>
                <w:szCs w:val="20"/>
              </w:rPr>
            </w:pPr>
            <w:r w:rsidRPr="005040D1">
              <w:rPr>
                <w:sz w:val="20"/>
                <w:szCs w:val="20"/>
              </w:rPr>
              <w:t>«Рюкзачок с кармашками» Лыкова ИА.</w:t>
            </w:r>
          </w:p>
          <w:p w:rsidR="00F753E3" w:rsidRPr="005040D1" w:rsidRDefault="00F753E3" w:rsidP="004D12C0">
            <w:pPr>
              <w:jc w:val="center"/>
              <w:rPr>
                <w:color w:val="FF0000"/>
                <w:sz w:val="20"/>
                <w:szCs w:val="20"/>
              </w:rPr>
            </w:pPr>
            <w:r w:rsidRPr="005040D1">
              <w:rPr>
                <w:sz w:val="20"/>
                <w:szCs w:val="20"/>
              </w:rPr>
              <w:t>Стр. 72</w:t>
            </w:r>
          </w:p>
        </w:tc>
        <w:tc>
          <w:tcPr>
            <w:tcW w:w="4536" w:type="dxa"/>
          </w:tcPr>
          <w:p w:rsidR="00DF6A01" w:rsidRPr="005040D1" w:rsidRDefault="00F753E3" w:rsidP="004D12C0">
            <w:pPr>
              <w:jc w:val="both"/>
              <w:rPr>
                <w:sz w:val="20"/>
                <w:szCs w:val="20"/>
              </w:rPr>
            </w:pPr>
            <w:r w:rsidRPr="005040D1">
              <w:rPr>
                <w:sz w:val="20"/>
                <w:szCs w:val="20"/>
              </w:rPr>
              <w:t>Создание оригинальной композиции с заменяемыми деталями в кармашках (рюкзачок с его содержимым).</w:t>
            </w:r>
          </w:p>
        </w:tc>
        <w:tc>
          <w:tcPr>
            <w:tcW w:w="3544" w:type="dxa"/>
          </w:tcPr>
          <w:p w:rsidR="00DF6A01" w:rsidRPr="005040D1" w:rsidRDefault="00F753E3" w:rsidP="00F753E3">
            <w:pPr>
              <w:jc w:val="both"/>
              <w:rPr>
                <w:sz w:val="20"/>
                <w:szCs w:val="20"/>
              </w:rPr>
            </w:pPr>
            <w:r w:rsidRPr="005040D1">
              <w:rPr>
                <w:sz w:val="20"/>
                <w:szCs w:val="20"/>
              </w:rPr>
              <w:t>Умеют создавать оригинальные композиции с заменяемыми деталями в кармашках (рюкзачок с его содержимым).</w:t>
            </w:r>
          </w:p>
        </w:tc>
        <w:tc>
          <w:tcPr>
            <w:tcW w:w="2126" w:type="dxa"/>
          </w:tcPr>
          <w:p w:rsidR="007D0E3B" w:rsidRPr="005040D1" w:rsidRDefault="007D0E3B" w:rsidP="004D12C0">
            <w:pPr>
              <w:pStyle w:val="c7"/>
              <w:spacing w:before="0" w:beforeAutospacing="0" w:after="0" w:afterAutospacing="0"/>
              <w:jc w:val="both"/>
              <w:rPr>
                <w:sz w:val="20"/>
                <w:szCs w:val="20"/>
              </w:rPr>
            </w:pPr>
            <w:r w:rsidRPr="005040D1">
              <w:rPr>
                <w:rStyle w:val="c1"/>
                <w:sz w:val="20"/>
                <w:szCs w:val="20"/>
              </w:rPr>
              <w:t>Дидактические игры</w:t>
            </w:r>
          </w:p>
          <w:p w:rsidR="007D0E3B" w:rsidRPr="005040D1" w:rsidRDefault="007D0E3B" w:rsidP="004D12C0">
            <w:pPr>
              <w:pStyle w:val="c7"/>
              <w:spacing w:before="0" w:beforeAutospacing="0" w:after="0" w:afterAutospacing="0"/>
              <w:jc w:val="both"/>
              <w:rPr>
                <w:sz w:val="20"/>
                <w:szCs w:val="20"/>
              </w:rPr>
            </w:pPr>
            <w:r w:rsidRPr="005040D1">
              <w:rPr>
                <w:rStyle w:val="c1"/>
                <w:sz w:val="20"/>
                <w:szCs w:val="20"/>
              </w:rPr>
              <w:t>«Природа и человек».</w:t>
            </w:r>
          </w:p>
          <w:p w:rsidR="00DF6A01" w:rsidRPr="005040D1" w:rsidRDefault="00DF6A01" w:rsidP="004D12C0">
            <w:pPr>
              <w:jc w:val="both"/>
              <w:rPr>
                <w:color w:val="FF0000"/>
                <w:sz w:val="20"/>
                <w:szCs w:val="20"/>
              </w:rPr>
            </w:pPr>
          </w:p>
        </w:tc>
        <w:tc>
          <w:tcPr>
            <w:tcW w:w="567" w:type="dxa"/>
          </w:tcPr>
          <w:p w:rsidR="00DF6A01" w:rsidRPr="005040D1" w:rsidRDefault="00DF6A01" w:rsidP="00C418A1">
            <w:pPr>
              <w:jc w:val="center"/>
              <w:rPr>
                <w:b/>
                <w:sz w:val="20"/>
                <w:szCs w:val="20"/>
              </w:rPr>
            </w:pPr>
            <w:r w:rsidRPr="005040D1">
              <w:rPr>
                <w:b/>
                <w:sz w:val="20"/>
                <w:szCs w:val="20"/>
              </w:rPr>
              <w:t>1</w:t>
            </w:r>
          </w:p>
        </w:tc>
        <w:tc>
          <w:tcPr>
            <w:tcW w:w="851" w:type="dxa"/>
          </w:tcPr>
          <w:p w:rsidR="00DF6A01" w:rsidRPr="005040D1" w:rsidRDefault="00DF6A01" w:rsidP="00C418A1">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line="276" w:lineRule="auto"/>
              <w:jc w:val="center"/>
              <w:rPr>
                <w:sz w:val="20"/>
                <w:szCs w:val="20"/>
              </w:rPr>
            </w:pPr>
            <w:r w:rsidRPr="005040D1">
              <w:rPr>
                <w:sz w:val="20"/>
                <w:szCs w:val="20"/>
              </w:rPr>
              <w:t>27</w:t>
            </w:r>
          </w:p>
        </w:tc>
        <w:tc>
          <w:tcPr>
            <w:tcW w:w="1276" w:type="dxa"/>
          </w:tcPr>
          <w:p w:rsidR="00DF6A01" w:rsidRPr="00885BAC" w:rsidRDefault="00DF6A01">
            <w:pPr>
              <w:jc w:val="center"/>
              <w:rPr>
                <w:sz w:val="20"/>
                <w:szCs w:val="20"/>
              </w:rPr>
            </w:pPr>
            <w:r w:rsidRPr="00885BAC">
              <w:rPr>
                <w:sz w:val="20"/>
                <w:szCs w:val="20"/>
              </w:rPr>
              <w:t>27- я неделя</w:t>
            </w:r>
          </w:p>
        </w:tc>
        <w:tc>
          <w:tcPr>
            <w:tcW w:w="1842" w:type="dxa"/>
          </w:tcPr>
          <w:p w:rsidR="007B7208" w:rsidRPr="005040D1" w:rsidRDefault="00F753E3" w:rsidP="004D12C0">
            <w:pPr>
              <w:jc w:val="center"/>
              <w:rPr>
                <w:sz w:val="20"/>
                <w:szCs w:val="20"/>
              </w:rPr>
            </w:pPr>
            <w:r w:rsidRPr="005040D1">
              <w:rPr>
                <w:sz w:val="20"/>
                <w:szCs w:val="20"/>
              </w:rPr>
              <w:t xml:space="preserve">«Волшебные плащи» </w:t>
            </w:r>
          </w:p>
          <w:p w:rsidR="00DF6A01" w:rsidRPr="005040D1" w:rsidRDefault="00F753E3" w:rsidP="004D12C0">
            <w:pPr>
              <w:jc w:val="center"/>
              <w:rPr>
                <w:sz w:val="20"/>
                <w:szCs w:val="20"/>
              </w:rPr>
            </w:pPr>
            <w:r w:rsidRPr="005040D1">
              <w:rPr>
                <w:sz w:val="20"/>
                <w:szCs w:val="20"/>
              </w:rPr>
              <w:t>Лыкова И.А.</w:t>
            </w:r>
          </w:p>
          <w:p w:rsidR="00F753E3" w:rsidRPr="005040D1" w:rsidRDefault="00F753E3" w:rsidP="004D12C0">
            <w:pPr>
              <w:jc w:val="center"/>
              <w:rPr>
                <w:sz w:val="20"/>
                <w:szCs w:val="20"/>
              </w:rPr>
            </w:pPr>
            <w:r w:rsidRPr="005040D1">
              <w:rPr>
                <w:sz w:val="20"/>
                <w:szCs w:val="20"/>
              </w:rPr>
              <w:t>Стр. 90</w:t>
            </w:r>
          </w:p>
          <w:p w:rsidR="00DF6A01" w:rsidRPr="005040D1" w:rsidRDefault="00DF6A01" w:rsidP="004D12C0">
            <w:pPr>
              <w:jc w:val="center"/>
              <w:rPr>
                <w:color w:val="FF0000"/>
                <w:sz w:val="20"/>
                <w:szCs w:val="20"/>
              </w:rPr>
            </w:pPr>
          </w:p>
        </w:tc>
        <w:tc>
          <w:tcPr>
            <w:tcW w:w="4536" w:type="dxa"/>
          </w:tcPr>
          <w:p w:rsidR="00DF6A01" w:rsidRPr="005040D1" w:rsidRDefault="00F753E3" w:rsidP="004D12C0">
            <w:pPr>
              <w:jc w:val="both"/>
              <w:rPr>
                <w:sz w:val="20"/>
                <w:szCs w:val="20"/>
              </w:rPr>
            </w:pPr>
            <w:r w:rsidRPr="005040D1">
              <w:rPr>
                <w:sz w:val="20"/>
                <w:szCs w:val="20"/>
              </w:rPr>
              <w:t xml:space="preserve">Создание интереса к изготовлению элементов сказочного костюма – плащей, накидок, жабо, манжет, аксессуаров. Воспитание интереса к сотрудничеству и сотворчеству. </w:t>
            </w:r>
          </w:p>
        </w:tc>
        <w:tc>
          <w:tcPr>
            <w:tcW w:w="3544" w:type="dxa"/>
          </w:tcPr>
          <w:p w:rsidR="00DF6A01" w:rsidRPr="005040D1" w:rsidRDefault="00F753E3" w:rsidP="004D12C0">
            <w:pPr>
              <w:jc w:val="both"/>
              <w:rPr>
                <w:sz w:val="20"/>
                <w:szCs w:val="20"/>
              </w:rPr>
            </w:pPr>
            <w:r w:rsidRPr="005040D1">
              <w:rPr>
                <w:sz w:val="20"/>
                <w:szCs w:val="20"/>
              </w:rPr>
              <w:t>Проявляют интерес к изготовлению элементов сказочного костюма – плащей, накидок, жабо, манжет, аксессуаров. Воспитание интереса к сотрудничеству и сотворчеству.</w:t>
            </w:r>
          </w:p>
        </w:tc>
        <w:tc>
          <w:tcPr>
            <w:tcW w:w="2126" w:type="dxa"/>
          </w:tcPr>
          <w:p w:rsidR="00DF6A01" w:rsidRPr="005040D1" w:rsidRDefault="00DF6A01" w:rsidP="004D12C0">
            <w:pPr>
              <w:jc w:val="both"/>
              <w:rPr>
                <w:sz w:val="20"/>
                <w:szCs w:val="20"/>
              </w:rPr>
            </w:pPr>
            <w:r w:rsidRPr="005040D1">
              <w:rPr>
                <w:sz w:val="20"/>
                <w:szCs w:val="20"/>
              </w:rPr>
              <w:t>Выставка (коллаж)</w:t>
            </w:r>
          </w:p>
          <w:p w:rsidR="00DF6A01" w:rsidRPr="005040D1" w:rsidRDefault="00DF6A01" w:rsidP="004D12C0">
            <w:pPr>
              <w:jc w:val="both"/>
              <w:rPr>
                <w:sz w:val="20"/>
                <w:szCs w:val="20"/>
              </w:rPr>
            </w:pPr>
            <w:r w:rsidRPr="005040D1">
              <w:rPr>
                <w:sz w:val="20"/>
                <w:szCs w:val="20"/>
              </w:rPr>
              <w:t>«Пустыня».</w:t>
            </w:r>
          </w:p>
        </w:tc>
        <w:tc>
          <w:tcPr>
            <w:tcW w:w="567" w:type="dxa"/>
          </w:tcPr>
          <w:p w:rsidR="00DF6A01" w:rsidRPr="005040D1" w:rsidRDefault="00DF6A01" w:rsidP="00C418A1">
            <w:pPr>
              <w:jc w:val="center"/>
              <w:rPr>
                <w:b/>
                <w:sz w:val="20"/>
                <w:szCs w:val="20"/>
              </w:rPr>
            </w:pPr>
            <w:r w:rsidRPr="005040D1">
              <w:rPr>
                <w:b/>
                <w:sz w:val="20"/>
                <w:szCs w:val="20"/>
              </w:rPr>
              <w:t>1</w:t>
            </w:r>
          </w:p>
        </w:tc>
        <w:tc>
          <w:tcPr>
            <w:tcW w:w="851" w:type="dxa"/>
          </w:tcPr>
          <w:p w:rsidR="00DF6A01" w:rsidRPr="005040D1" w:rsidRDefault="00DF6A01" w:rsidP="00C418A1">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line="276" w:lineRule="auto"/>
              <w:jc w:val="center"/>
              <w:rPr>
                <w:sz w:val="20"/>
                <w:szCs w:val="20"/>
              </w:rPr>
            </w:pPr>
            <w:r w:rsidRPr="005040D1">
              <w:rPr>
                <w:sz w:val="20"/>
                <w:szCs w:val="20"/>
              </w:rPr>
              <w:t>28</w:t>
            </w:r>
          </w:p>
        </w:tc>
        <w:tc>
          <w:tcPr>
            <w:tcW w:w="1276" w:type="dxa"/>
          </w:tcPr>
          <w:p w:rsidR="00DF6A01" w:rsidRPr="00885BAC" w:rsidRDefault="00DF6A01">
            <w:pPr>
              <w:jc w:val="center"/>
              <w:rPr>
                <w:sz w:val="20"/>
                <w:szCs w:val="20"/>
              </w:rPr>
            </w:pPr>
            <w:r w:rsidRPr="00885BAC">
              <w:rPr>
                <w:sz w:val="20"/>
                <w:szCs w:val="20"/>
              </w:rPr>
              <w:t>28-я неделя</w:t>
            </w:r>
          </w:p>
        </w:tc>
        <w:tc>
          <w:tcPr>
            <w:tcW w:w="1842" w:type="dxa"/>
          </w:tcPr>
          <w:p w:rsidR="007B7208" w:rsidRPr="005040D1" w:rsidRDefault="00DF6A01" w:rsidP="00F753E3">
            <w:pPr>
              <w:jc w:val="center"/>
              <w:rPr>
                <w:sz w:val="20"/>
                <w:szCs w:val="20"/>
              </w:rPr>
            </w:pPr>
            <w:r w:rsidRPr="005040D1">
              <w:rPr>
                <w:sz w:val="20"/>
                <w:szCs w:val="20"/>
              </w:rPr>
              <w:t>«</w:t>
            </w:r>
            <w:r w:rsidR="007B7208" w:rsidRPr="005040D1">
              <w:rPr>
                <w:sz w:val="20"/>
                <w:szCs w:val="20"/>
              </w:rPr>
              <w:t>Летят перелетные птицы</w:t>
            </w:r>
            <w:r w:rsidR="00F753E3" w:rsidRPr="005040D1">
              <w:rPr>
                <w:sz w:val="20"/>
                <w:szCs w:val="20"/>
              </w:rPr>
              <w:t>»</w:t>
            </w:r>
          </w:p>
          <w:p w:rsidR="00DF6A01" w:rsidRPr="005040D1" w:rsidRDefault="007B7208" w:rsidP="00F753E3">
            <w:pPr>
              <w:jc w:val="center"/>
              <w:rPr>
                <w:sz w:val="20"/>
                <w:szCs w:val="20"/>
              </w:rPr>
            </w:pPr>
            <w:r w:rsidRPr="005040D1">
              <w:rPr>
                <w:sz w:val="20"/>
                <w:szCs w:val="20"/>
              </w:rPr>
              <w:lastRenderedPageBreak/>
              <w:t>Лыкова И.А.</w:t>
            </w:r>
          </w:p>
          <w:p w:rsidR="007B7208" w:rsidRPr="005040D1" w:rsidRDefault="007B7208" w:rsidP="00F753E3">
            <w:pPr>
              <w:jc w:val="center"/>
              <w:rPr>
                <w:sz w:val="20"/>
                <w:szCs w:val="20"/>
              </w:rPr>
            </w:pPr>
            <w:r w:rsidRPr="005040D1">
              <w:rPr>
                <w:sz w:val="20"/>
                <w:szCs w:val="20"/>
              </w:rPr>
              <w:t>Стр. 62</w:t>
            </w:r>
          </w:p>
        </w:tc>
        <w:tc>
          <w:tcPr>
            <w:tcW w:w="4536" w:type="dxa"/>
          </w:tcPr>
          <w:p w:rsidR="00DF6A01" w:rsidRPr="005040D1" w:rsidRDefault="007B7208" w:rsidP="004D12C0">
            <w:pPr>
              <w:jc w:val="both"/>
              <w:rPr>
                <w:sz w:val="20"/>
                <w:szCs w:val="20"/>
              </w:rPr>
            </w:pPr>
            <w:r w:rsidRPr="005040D1">
              <w:rPr>
                <w:sz w:val="20"/>
                <w:szCs w:val="20"/>
              </w:rPr>
              <w:lastRenderedPageBreak/>
              <w:t xml:space="preserve">Создание сюжетов по мотивам сказки, комбинирование изобразительных техник, отражение смысловых связей и пространственных </w:t>
            </w:r>
            <w:r w:rsidRPr="005040D1">
              <w:rPr>
                <w:sz w:val="20"/>
                <w:szCs w:val="20"/>
              </w:rPr>
              <w:lastRenderedPageBreak/>
              <w:t>взаимоотношений.</w:t>
            </w:r>
          </w:p>
        </w:tc>
        <w:tc>
          <w:tcPr>
            <w:tcW w:w="3544" w:type="dxa"/>
          </w:tcPr>
          <w:p w:rsidR="00DF6A01" w:rsidRPr="005040D1" w:rsidRDefault="007B7208" w:rsidP="007B7208">
            <w:pPr>
              <w:jc w:val="both"/>
              <w:rPr>
                <w:sz w:val="20"/>
                <w:szCs w:val="20"/>
              </w:rPr>
            </w:pPr>
            <w:r w:rsidRPr="005040D1">
              <w:rPr>
                <w:sz w:val="20"/>
                <w:szCs w:val="20"/>
              </w:rPr>
              <w:lastRenderedPageBreak/>
              <w:t xml:space="preserve">Умеют создавать сюжеты по мотивам сказки, комбинировать изобразительные техники, отражать </w:t>
            </w:r>
            <w:r w:rsidRPr="005040D1">
              <w:rPr>
                <w:sz w:val="20"/>
                <w:szCs w:val="20"/>
              </w:rPr>
              <w:lastRenderedPageBreak/>
              <w:t>смысловые связи и пространственные взаимоотношения.</w:t>
            </w:r>
          </w:p>
        </w:tc>
        <w:tc>
          <w:tcPr>
            <w:tcW w:w="2126" w:type="dxa"/>
          </w:tcPr>
          <w:p w:rsidR="00DF6A01" w:rsidRPr="005040D1" w:rsidRDefault="00DF6A01" w:rsidP="004D12C0">
            <w:pPr>
              <w:jc w:val="both"/>
              <w:rPr>
                <w:sz w:val="20"/>
                <w:szCs w:val="20"/>
              </w:rPr>
            </w:pPr>
            <w:r w:rsidRPr="005040D1">
              <w:rPr>
                <w:sz w:val="20"/>
                <w:szCs w:val="20"/>
              </w:rPr>
              <w:lastRenderedPageBreak/>
              <w:t>Выставка (коллаж)</w:t>
            </w:r>
          </w:p>
          <w:p w:rsidR="00DF6A01" w:rsidRPr="005040D1" w:rsidRDefault="00DF6A01" w:rsidP="004D12C0">
            <w:pPr>
              <w:jc w:val="both"/>
              <w:rPr>
                <w:sz w:val="20"/>
                <w:szCs w:val="20"/>
              </w:rPr>
            </w:pPr>
            <w:r w:rsidRPr="005040D1">
              <w:rPr>
                <w:sz w:val="20"/>
                <w:szCs w:val="20"/>
              </w:rPr>
              <w:t>«Музыкальные инструменты».</w:t>
            </w:r>
          </w:p>
        </w:tc>
        <w:tc>
          <w:tcPr>
            <w:tcW w:w="567" w:type="dxa"/>
          </w:tcPr>
          <w:p w:rsidR="00DF6A01" w:rsidRPr="005040D1" w:rsidRDefault="00DF6A01" w:rsidP="00C418A1">
            <w:pPr>
              <w:jc w:val="center"/>
              <w:rPr>
                <w:b/>
                <w:sz w:val="20"/>
                <w:szCs w:val="20"/>
              </w:rPr>
            </w:pPr>
            <w:r w:rsidRPr="005040D1">
              <w:rPr>
                <w:b/>
                <w:sz w:val="20"/>
                <w:szCs w:val="20"/>
              </w:rPr>
              <w:t>1</w:t>
            </w:r>
          </w:p>
        </w:tc>
        <w:tc>
          <w:tcPr>
            <w:tcW w:w="851" w:type="dxa"/>
          </w:tcPr>
          <w:p w:rsidR="00DF6A01" w:rsidRPr="005040D1" w:rsidRDefault="00DF6A01" w:rsidP="00C418A1">
            <w:pPr>
              <w:jc w:val="center"/>
              <w:rPr>
                <w:b/>
                <w:sz w:val="20"/>
                <w:szCs w:val="20"/>
              </w:rPr>
            </w:pPr>
            <w:r w:rsidRPr="005040D1">
              <w:rPr>
                <w:b/>
                <w:sz w:val="20"/>
                <w:szCs w:val="20"/>
              </w:rPr>
              <w:t>30</w:t>
            </w:r>
          </w:p>
        </w:tc>
      </w:tr>
      <w:tr w:rsidR="00DF6A01" w:rsidRPr="005040D1" w:rsidTr="001F2F9E">
        <w:tc>
          <w:tcPr>
            <w:tcW w:w="710" w:type="dxa"/>
          </w:tcPr>
          <w:p w:rsidR="00DF6A01" w:rsidRPr="005040D1" w:rsidRDefault="00DF6A01" w:rsidP="009C5078">
            <w:pPr>
              <w:spacing w:line="276" w:lineRule="auto"/>
              <w:jc w:val="center"/>
              <w:rPr>
                <w:sz w:val="20"/>
                <w:szCs w:val="20"/>
              </w:rPr>
            </w:pPr>
            <w:r w:rsidRPr="005040D1">
              <w:rPr>
                <w:sz w:val="20"/>
                <w:szCs w:val="20"/>
              </w:rPr>
              <w:lastRenderedPageBreak/>
              <w:t>29</w:t>
            </w:r>
          </w:p>
        </w:tc>
        <w:tc>
          <w:tcPr>
            <w:tcW w:w="1276" w:type="dxa"/>
          </w:tcPr>
          <w:p w:rsidR="009F4498" w:rsidRPr="00885BAC" w:rsidRDefault="009F4498" w:rsidP="009F4498">
            <w:pPr>
              <w:jc w:val="center"/>
              <w:rPr>
                <w:b/>
                <w:sz w:val="20"/>
                <w:szCs w:val="20"/>
              </w:rPr>
            </w:pPr>
            <w:r w:rsidRPr="00885BAC">
              <w:rPr>
                <w:b/>
                <w:sz w:val="20"/>
                <w:szCs w:val="20"/>
              </w:rPr>
              <w:t>Апрель</w:t>
            </w:r>
          </w:p>
          <w:p w:rsidR="00DF6A01" w:rsidRPr="00885BAC" w:rsidRDefault="00DF6A01">
            <w:pPr>
              <w:jc w:val="center"/>
              <w:rPr>
                <w:sz w:val="20"/>
                <w:szCs w:val="20"/>
              </w:rPr>
            </w:pPr>
            <w:r w:rsidRPr="00885BAC">
              <w:rPr>
                <w:sz w:val="20"/>
                <w:szCs w:val="20"/>
              </w:rPr>
              <w:t>29-я неделя</w:t>
            </w:r>
          </w:p>
        </w:tc>
        <w:tc>
          <w:tcPr>
            <w:tcW w:w="1842" w:type="dxa"/>
          </w:tcPr>
          <w:p w:rsidR="004D12C0" w:rsidRPr="005040D1" w:rsidRDefault="00896789" w:rsidP="004D12C0">
            <w:pPr>
              <w:jc w:val="center"/>
              <w:rPr>
                <w:sz w:val="20"/>
                <w:szCs w:val="20"/>
              </w:rPr>
            </w:pPr>
            <w:r w:rsidRPr="005040D1">
              <w:rPr>
                <w:sz w:val="20"/>
                <w:szCs w:val="20"/>
              </w:rPr>
              <w:t>«Игрушки древних людей»</w:t>
            </w:r>
          </w:p>
          <w:p w:rsidR="004D12C0" w:rsidRPr="005040D1" w:rsidRDefault="00DF6A01" w:rsidP="004D12C0">
            <w:pPr>
              <w:jc w:val="center"/>
              <w:rPr>
                <w:sz w:val="20"/>
                <w:szCs w:val="20"/>
              </w:rPr>
            </w:pPr>
            <w:r w:rsidRPr="005040D1">
              <w:rPr>
                <w:sz w:val="20"/>
                <w:szCs w:val="20"/>
              </w:rPr>
              <w:t xml:space="preserve">Парамонова </w:t>
            </w:r>
            <w:r w:rsidR="00896789" w:rsidRPr="005040D1">
              <w:rPr>
                <w:sz w:val="20"/>
                <w:szCs w:val="20"/>
              </w:rPr>
              <w:t xml:space="preserve">Л.А </w:t>
            </w:r>
          </w:p>
          <w:p w:rsidR="00DF6A01" w:rsidRPr="005040D1" w:rsidRDefault="00DF6A01" w:rsidP="004D12C0">
            <w:pPr>
              <w:jc w:val="center"/>
              <w:rPr>
                <w:sz w:val="20"/>
                <w:szCs w:val="20"/>
              </w:rPr>
            </w:pPr>
            <w:r w:rsidRPr="005040D1">
              <w:rPr>
                <w:sz w:val="20"/>
                <w:szCs w:val="20"/>
              </w:rPr>
              <w:t>с</w:t>
            </w:r>
            <w:r w:rsidR="00896789" w:rsidRPr="005040D1">
              <w:rPr>
                <w:sz w:val="20"/>
                <w:szCs w:val="20"/>
              </w:rPr>
              <w:t>тр</w:t>
            </w:r>
            <w:r w:rsidRPr="005040D1">
              <w:rPr>
                <w:sz w:val="20"/>
                <w:szCs w:val="20"/>
              </w:rPr>
              <w:t>.759</w:t>
            </w:r>
          </w:p>
        </w:tc>
        <w:tc>
          <w:tcPr>
            <w:tcW w:w="4536" w:type="dxa"/>
          </w:tcPr>
          <w:p w:rsidR="00DF6A01" w:rsidRPr="005040D1" w:rsidRDefault="00DF6A01" w:rsidP="004D12C0">
            <w:pPr>
              <w:pStyle w:val="21"/>
              <w:shd w:val="clear" w:color="auto" w:fill="auto"/>
              <w:tabs>
                <w:tab w:val="left" w:pos="230"/>
              </w:tabs>
              <w:spacing w:before="0" w:line="240" w:lineRule="auto"/>
              <w:rPr>
                <w:color w:val="auto"/>
              </w:rPr>
            </w:pPr>
            <w:r w:rsidRPr="005040D1">
              <w:rPr>
                <w:rStyle w:val="8pt4"/>
                <w:color w:val="auto"/>
                <w:sz w:val="20"/>
                <w:lang w:eastAsia="ru-RU"/>
              </w:rPr>
              <w:t>Закреплять умение анализиро</w:t>
            </w:r>
            <w:r w:rsidRPr="005040D1">
              <w:rPr>
                <w:rStyle w:val="8pt4"/>
                <w:color w:val="auto"/>
                <w:sz w:val="20"/>
                <w:lang w:eastAsia="ru-RU"/>
              </w:rPr>
              <w:softHyphen/>
              <w:t>вать природный материал как ос</w:t>
            </w:r>
            <w:r w:rsidRPr="005040D1">
              <w:rPr>
                <w:rStyle w:val="8pt4"/>
                <w:color w:val="auto"/>
                <w:sz w:val="20"/>
                <w:lang w:eastAsia="ru-RU"/>
              </w:rPr>
              <w:softHyphen/>
              <w:t>нову будущей поделки.Помогать видеть разные образы в одном и том же материале.</w:t>
            </w:r>
          </w:p>
          <w:p w:rsidR="00DF6A01" w:rsidRPr="005040D1" w:rsidRDefault="00DF6A01" w:rsidP="004D12C0">
            <w:pPr>
              <w:jc w:val="both"/>
              <w:rPr>
                <w:rStyle w:val="8pt4"/>
                <w:color w:val="auto"/>
                <w:spacing w:val="-1"/>
                <w:sz w:val="20"/>
                <w:szCs w:val="20"/>
                <w:lang w:eastAsia="ru-RU"/>
              </w:rPr>
            </w:pPr>
            <w:r w:rsidRPr="005040D1">
              <w:rPr>
                <w:rStyle w:val="8pt4"/>
                <w:color w:val="auto"/>
                <w:spacing w:val="-1"/>
                <w:sz w:val="20"/>
                <w:szCs w:val="20"/>
                <w:lang w:eastAsia="ru-RU"/>
              </w:rPr>
              <w:t>Создавать художественный образ.</w:t>
            </w:r>
          </w:p>
          <w:p w:rsidR="00DF6A01" w:rsidRPr="005040D1" w:rsidRDefault="00DF6A01" w:rsidP="004D12C0">
            <w:pPr>
              <w:jc w:val="both"/>
              <w:rPr>
                <w:sz w:val="20"/>
                <w:szCs w:val="20"/>
              </w:rPr>
            </w:pPr>
            <w:r w:rsidRPr="005040D1">
              <w:rPr>
                <w:rStyle w:val="8pt4"/>
                <w:color w:val="auto"/>
                <w:spacing w:val="-1"/>
                <w:sz w:val="20"/>
                <w:szCs w:val="20"/>
                <w:lang w:eastAsia="ru-RU"/>
              </w:rPr>
              <w:t>Развивать творческую фантазию.</w:t>
            </w:r>
          </w:p>
        </w:tc>
        <w:tc>
          <w:tcPr>
            <w:tcW w:w="3544" w:type="dxa"/>
          </w:tcPr>
          <w:p w:rsidR="00DF6A01" w:rsidRPr="005040D1" w:rsidRDefault="00DF6A01" w:rsidP="004D12C0">
            <w:pPr>
              <w:pStyle w:val="21"/>
              <w:shd w:val="clear" w:color="auto" w:fill="auto"/>
              <w:tabs>
                <w:tab w:val="left" w:pos="230"/>
              </w:tabs>
              <w:spacing w:before="0" w:line="240" w:lineRule="auto"/>
              <w:rPr>
                <w:color w:val="auto"/>
              </w:rPr>
            </w:pPr>
            <w:r w:rsidRPr="005040D1">
              <w:rPr>
                <w:rStyle w:val="8pt4"/>
                <w:color w:val="auto"/>
                <w:sz w:val="20"/>
                <w:lang w:eastAsia="ru-RU"/>
              </w:rPr>
              <w:t>Умеют анализиро</w:t>
            </w:r>
            <w:r w:rsidRPr="005040D1">
              <w:rPr>
                <w:rStyle w:val="8pt4"/>
                <w:color w:val="auto"/>
                <w:sz w:val="20"/>
                <w:lang w:eastAsia="ru-RU"/>
              </w:rPr>
              <w:softHyphen/>
              <w:t>вать природный материал как ос</w:t>
            </w:r>
            <w:r w:rsidRPr="005040D1">
              <w:rPr>
                <w:rStyle w:val="8pt4"/>
                <w:color w:val="auto"/>
                <w:sz w:val="20"/>
                <w:lang w:eastAsia="ru-RU"/>
              </w:rPr>
              <w:softHyphen/>
              <w:t>нову будущей поделки.Умеют создавать художественный образ.Развивают творческую фантазию.</w:t>
            </w:r>
          </w:p>
        </w:tc>
        <w:tc>
          <w:tcPr>
            <w:tcW w:w="2126" w:type="dxa"/>
          </w:tcPr>
          <w:p w:rsidR="00DF6A01" w:rsidRPr="005040D1" w:rsidRDefault="00DF6A01" w:rsidP="004D12C0">
            <w:pPr>
              <w:jc w:val="both"/>
              <w:rPr>
                <w:sz w:val="20"/>
                <w:szCs w:val="20"/>
              </w:rPr>
            </w:pPr>
            <w:r w:rsidRPr="005040D1">
              <w:rPr>
                <w:sz w:val="20"/>
                <w:szCs w:val="20"/>
              </w:rPr>
              <w:t>Выставка (рисование) «Первобытные люди».</w:t>
            </w:r>
          </w:p>
        </w:tc>
        <w:tc>
          <w:tcPr>
            <w:tcW w:w="567" w:type="dxa"/>
          </w:tcPr>
          <w:p w:rsidR="00DF6A01" w:rsidRPr="005040D1" w:rsidRDefault="00DF6A01" w:rsidP="00C418A1">
            <w:pPr>
              <w:jc w:val="center"/>
              <w:rPr>
                <w:b/>
                <w:sz w:val="20"/>
                <w:szCs w:val="20"/>
              </w:rPr>
            </w:pPr>
            <w:r w:rsidRPr="005040D1">
              <w:rPr>
                <w:b/>
                <w:sz w:val="20"/>
                <w:szCs w:val="20"/>
              </w:rPr>
              <w:t>1</w:t>
            </w:r>
          </w:p>
        </w:tc>
        <w:tc>
          <w:tcPr>
            <w:tcW w:w="851" w:type="dxa"/>
          </w:tcPr>
          <w:p w:rsidR="00DF6A01" w:rsidRPr="005040D1" w:rsidRDefault="00DF6A01" w:rsidP="00C418A1">
            <w:pPr>
              <w:jc w:val="center"/>
              <w:rPr>
                <w:b/>
                <w:sz w:val="20"/>
                <w:szCs w:val="20"/>
              </w:rPr>
            </w:pPr>
            <w:r w:rsidRPr="005040D1">
              <w:rPr>
                <w:b/>
                <w:sz w:val="20"/>
                <w:szCs w:val="20"/>
              </w:rPr>
              <w:t>30</w:t>
            </w:r>
          </w:p>
        </w:tc>
      </w:tr>
      <w:tr w:rsidR="00DF6A01" w:rsidRPr="005040D1" w:rsidTr="001F2F9E">
        <w:tc>
          <w:tcPr>
            <w:tcW w:w="710" w:type="dxa"/>
          </w:tcPr>
          <w:p w:rsidR="00DF6A01" w:rsidRPr="005040D1" w:rsidRDefault="00786397" w:rsidP="009C5078">
            <w:pPr>
              <w:spacing w:line="276" w:lineRule="auto"/>
              <w:jc w:val="center"/>
              <w:rPr>
                <w:sz w:val="20"/>
                <w:szCs w:val="20"/>
              </w:rPr>
            </w:pPr>
            <w:r w:rsidRPr="005040D1">
              <w:rPr>
                <w:sz w:val="20"/>
                <w:szCs w:val="20"/>
              </w:rPr>
              <w:t>30</w:t>
            </w:r>
          </w:p>
        </w:tc>
        <w:tc>
          <w:tcPr>
            <w:tcW w:w="1276" w:type="dxa"/>
          </w:tcPr>
          <w:p w:rsidR="00DF6A01" w:rsidRPr="00885BAC" w:rsidRDefault="00786397">
            <w:pPr>
              <w:jc w:val="center"/>
              <w:rPr>
                <w:sz w:val="20"/>
                <w:szCs w:val="20"/>
              </w:rPr>
            </w:pPr>
            <w:r w:rsidRPr="00885BAC">
              <w:rPr>
                <w:sz w:val="20"/>
                <w:szCs w:val="20"/>
              </w:rPr>
              <w:t>30</w:t>
            </w:r>
            <w:r w:rsidR="00DF6A01" w:rsidRPr="00885BAC">
              <w:rPr>
                <w:sz w:val="20"/>
                <w:szCs w:val="20"/>
              </w:rPr>
              <w:t>-я неделя</w:t>
            </w:r>
          </w:p>
        </w:tc>
        <w:tc>
          <w:tcPr>
            <w:tcW w:w="1842" w:type="dxa"/>
          </w:tcPr>
          <w:p w:rsidR="004D12C0" w:rsidRPr="005040D1" w:rsidRDefault="00896789" w:rsidP="004D12C0">
            <w:pPr>
              <w:jc w:val="center"/>
              <w:rPr>
                <w:sz w:val="20"/>
                <w:szCs w:val="20"/>
              </w:rPr>
            </w:pPr>
            <w:r w:rsidRPr="005040D1">
              <w:rPr>
                <w:sz w:val="20"/>
                <w:szCs w:val="20"/>
              </w:rPr>
              <w:t>«Медвежий цирк»</w:t>
            </w:r>
            <w:r w:rsidR="00DF6A01" w:rsidRPr="005040D1">
              <w:rPr>
                <w:sz w:val="20"/>
                <w:szCs w:val="20"/>
              </w:rPr>
              <w:t xml:space="preserve"> Парамонова </w:t>
            </w:r>
            <w:r w:rsidRPr="005040D1">
              <w:rPr>
                <w:sz w:val="20"/>
                <w:szCs w:val="20"/>
              </w:rPr>
              <w:t>Л.А.</w:t>
            </w:r>
          </w:p>
          <w:p w:rsidR="00DF6A01" w:rsidRPr="005040D1" w:rsidRDefault="00DF6A01" w:rsidP="004D12C0">
            <w:pPr>
              <w:jc w:val="center"/>
              <w:rPr>
                <w:sz w:val="20"/>
                <w:szCs w:val="20"/>
              </w:rPr>
            </w:pPr>
            <w:r w:rsidRPr="005040D1">
              <w:rPr>
                <w:sz w:val="20"/>
                <w:szCs w:val="20"/>
              </w:rPr>
              <w:t>с</w:t>
            </w:r>
            <w:r w:rsidR="00CD2AEA" w:rsidRPr="005040D1">
              <w:rPr>
                <w:sz w:val="20"/>
                <w:szCs w:val="20"/>
              </w:rPr>
              <w:t>тр</w:t>
            </w:r>
            <w:r w:rsidRPr="005040D1">
              <w:rPr>
                <w:sz w:val="20"/>
                <w:szCs w:val="20"/>
              </w:rPr>
              <w:t>.806</w:t>
            </w:r>
          </w:p>
        </w:tc>
        <w:tc>
          <w:tcPr>
            <w:tcW w:w="4536" w:type="dxa"/>
          </w:tcPr>
          <w:p w:rsidR="00DF6A01" w:rsidRPr="005040D1" w:rsidRDefault="00DF6A01" w:rsidP="004D12C0">
            <w:pPr>
              <w:jc w:val="both"/>
              <w:rPr>
                <w:sz w:val="20"/>
                <w:szCs w:val="20"/>
              </w:rPr>
            </w:pPr>
            <w:r w:rsidRPr="005040D1">
              <w:rPr>
                <w:sz w:val="20"/>
                <w:szCs w:val="20"/>
              </w:rPr>
              <w:t>Учить строить фигуры из плоскостных бумажных геометрических фигур. Учить размещать свои объекты с учетом расположения объектов других детей. Закреплять умение трудиться в коллективе. Воспитывать усидчивость.</w:t>
            </w:r>
          </w:p>
        </w:tc>
        <w:tc>
          <w:tcPr>
            <w:tcW w:w="3544" w:type="dxa"/>
          </w:tcPr>
          <w:p w:rsidR="00DF6A01" w:rsidRPr="005040D1" w:rsidRDefault="00DF6A01" w:rsidP="004D12C0">
            <w:pPr>
              <w:jc w:val="both"/>
              <w:rPr>
                <w:sz w:val="20"/>
                <w:szCs w:val="20"/>
              </w:rPr>
            </w:pPr>
            <w:r w:rsidRPr="005040D1">
              <w:rPr>
                <w:sz w:val="20"/>
                <w:szCs w:val="20"/>
              </w:rPr>
              <w:t xml:space="preserve">Умеют строить фигуры из плоскостных бумажных геометрических фигур. Умеют размещать свои объекты с учетом расположения объектов других детей. </w:t>
            </w:r>
          </w:p>
        </w:tc>
        <w:tc>
          <w:tcPr>
            <w:tcW w:w="2126" w:type="dxa"/>
          </w:tcPr>
          <w:p w:rsidR="00DF6A01" w:rsidRPr="005040D1" w:rsidRDefault="00E84B6A" w:rsidP="004D12C0">
            <w:pPr>
              <w:jc w:val="both"/>
              <w:rPr>
                <w:color w:val="FF0000"/>
                <w:sz w:val="20"/>
                <w:szCs w:val="20"/>
              </w:rPr>
            </w:pPr>
            <w:r w:rsidRPr="005040D1">
              <w:rPr>
                <w:sz w:val="20"/>
                <w:szCs w:val="20"/>
              </w:rPr>
              <w:t>Выставка рисунков «Мишка – коала).</w:t>
            </w:r>
          </w:p>
        </w:tc>
        <w:tc>
          <w:tcPr>
            <w:tcW w:w="567" w:type="dxa"/>
          </w:tcPr>
          <w:p w:rsidR="00DF6A01" w:rsidRPr="005040D1" w:rsidRDefault="00DF6A01" w:rsidP="00C418A1">
            <w:pPr>
              <w:jc w:val="center"/>
              <w:rPr>
                <w:b/>
                <w:sz w:val="20"/>
                <w:szCs w:val="20"/>
              </w:rPr>
            </w:pPr>
            <w:r w:rsidRPr="005040D1">
              <w:rPr>
                <w:b/>
                <w:sz w:val="20"/>
                <w:szCs w:val="20"/>
              </w:rPr>
              <w:t>1</w:t>
            </w:r>
          </w:p>
        </w:tc>
        <w:tc>
          <w:tcPr>
            <w:tcW w:w="851" w:type="dxa"/>
          </w:tcPr>
          <w:p w:rsidR="00DF6A01" w:rsidRPr="005040D1" w:rsidRDefault="00DF6A01" w:rsidP="00C418A1">
            <w:pPr>
              <w:jc w:val="center"/>
              <w:rPr>
                <w:b/>
                <w:sz w:val="20"/>
                <w:szCs w:val="20"/>
              </w:rPr>
            </w:pPr>
            <w:r w:rsidRPr="005040D1">
              <w:rPr>
                <w:b/>
                <w:sz w:val="20"/>
                <w:szCs w:val="20"/>
              </w:rPr>
              <w:t>30</w:t>
            </w:r>
          </w:p>
        </w:tc>
      </w:tr>
      <w:tr w:rsidR="00786397" w:rsidRPr="005040D1" w:rsidTr="001F2F9E">
        <w:tc>
          <w:tcPr>
            <w:tcW w:w="710" w:type="dxa"/>
          </w:tcPr>
          <w:p w:rsidR="00786397" w:rsidRPr="005040D1" w:rsidRDefault="00786397" w:rsidP="009C5078">
            <w:pPr>
              <w:spacing w:line="276" w:lineRule="auto"/>
              <w:jc w:val="center"/>
              <w:rPr>
                <w:sz w:val="20"/>
                <w:szCs w:val="20"/>
              </w:rPr>
            </w:pPr>
            <w:r w:rsidRPr="005040D1">
              <w:rPr>
                <w:sz w:val="20"/>
                <w:szCs w:val="20"/>
              </w:rPr>
              <w:t>31</w:t>
            </w:r>
          </w:p>
        </w:tc>
        <w:tc>
          <w:tcPr>
            <w:tcW w:w="1276" w:type="dxa"/>
          </w:tcPr>
          <w:p w:rsidR="00786397" w:rsidRPr="005040D1" w:rsidRDefault="00786397" w:rsidP="00BA5756">
            <w:pPr>
              <w:jc w:val="center"/>
              <w:rPr>
                <w:sz w:val="20"/>
                <w:szCs w:val="20"/>
              </w:rPr>
            </w:pPr>
            <w:r w:rsidRPr="005040D1">
              <w:rPr>
                <w:sz w:val="20"/>
                <w:szCs w:val="20"/>
              </w:rPr>
              <w:t>31-я неделя</w:t>
            </w:r>
          </w:p>
          <w:p w:rsidR="00786397" w:rsidRPr="005040D1" w:rsidRDefault="00786397" w:rsidP="00BA5756">
            <w:pPr>
              <w:jc w:val="center"/>
              <w:rPr>
                <w:sz w:val="20"/>
                <w:szCs w:val="20"/>
              </w:rPr>
            </w:pPr>
          </w:p>
        </w:tc>
        <w:tc>
          <w:tcPr>
            <w:tcW w:w="1842" w:type="dxa"/>
          </w:tcPr>
          <w:p w:rsidR="004D12C0" w:rsidRPr="005040D1" w:rsidRDefault="00786397" w:rsidP="004D12C0">
            <w:pPr>
              <w:jc w:val="center"/>
              <w:rPr>
                <w:sz w:val="20"/>
                <w:szCs w:val="20"/>
              </w:rPr>
            </w:pPr>
            <w:r w:rsidRPr="005040D1">
              <w:rPr>
                <w:sz w:val="20"/>
                <w:szCs w:val="20"/>
              </w:rPr>
              <w:t>«Космодром» Парамонова Л.А.</w:t>
            </w:r>
          </w:p>
          <w:p w:rsidR="00786397" w:rsidRPr="005040D1" w:rsidRDefault="00786397" w:rsidP="004D12C0">
            <w:pPr>
              <w:jc w:val="center"/>
              <w:rPr>
                <w:sz w:val="20"/>
                <w:szCs w:val="20"/>
              </w:rPr>
            </w:pPr>
            <w:r w:rsidRPr="005040D1">
              <w:rPr>
                <w:sz w:val="20"/>
                <w:szCs w:val="20"/>
              </w:rPr>
              <w:t>стр.786</w:t>
            </w:r>
          </w:p>
        </w:tc>
        <w:tc>
          <w:tcPr>
            <w:tcW w:w="4536" w:type="dxa"/>
          </w:tcPr>
          <w:p w:rsidR="00786397" w:rsidRPr="005040D1" w:rsidRDefault="00786397" w:rsidP="004D12C0">
            <w:pPr>
              <w:jc w:val="both"/>
              <w:rPr>
                <w:sz w:val="20"/>
                <w:szCs w:val="20"/>
              </w:rPr>
            </w:pPr>
            <w:r w:rsidRPr="005040D1">
              <w:rPr>
                <w:sz w:val="20"/>
                <w:szCs w:val="20"/>
              </w:rPr>
              <w:t xml:space="preserve">Учить строить постройки из плоскостных бумажных геометрических фигур. Учить размещать свои постройки с учетом расположения построек других детей. Закреплять умение трудиться в коллективе. Воспитывать усидчивость. </w:t>
            </w:r>
          </w:p>
        </w:tc>
        <w:tc>
          <w:tcPr>
            <w:tcW w:w="3544" w:type="dxa"/>
          </w:tcPr>
          <w:p w:rsidR="00786397" w:rsidRPr="005040D1" w:rsidRDefault="00786397" w:rsidP="004D12C0">
            <w:pPr>
              <w:jc w:val="both"/>
              <w:rPr>
                <w:sz w:val="20"/>
                <w:szCs w:val="20"/>
              </w:rPr>
            </w:pPr>
            <w:r w:rsidRPr="005040D1">
              <w:rPr>
                <w:sz w:val="20"/>
                <w:szCs w:val="20"/>
              </w:rPr>
              <w:t xml:space="preserve">Умеют строить постройки из плоскостных бумажных геометрических фигур. Умеют размещать свои постройки с учетом расположения построек других детей. </w:t>
            </w:r>
          </w:p>
          <w:p w:rsidR="00786397" w:rsidRPr="005040D1" w:rsidRDefault="00786397" w:rsidP="004D12C0">
            <w:pPr>
              <w:jc w:val="both"/>
              <w:rPr>
                <w:sz w:val="20"/>
                <w:szCs w:val="20"/>
              </w:rPr>
            </w:pPr>
            <w:r w:rsidRPr="005040D1">
              <w:rPr>
                <w:sz w:val="20"/>
                <w:szCs w:val="20"/>
              </w:rPr>
              <w:t xml:space="preserve">Умеют трудиться в коллективе. </w:t>
            </w:r>
          </w:p>
        </w:tc>
        <w:tc>
          <w:tcPr>
            <w:tcW w:w="2126" w:type="dxa"/>
          </w:tcPr>
          <w:p w:rsidR="00786397" w:rsidRPr="005040D1" w:rsidRDefault="00786397" w:rsidP="004D12C0">
            <w:pPr>
              <w:jc w:val="both"/>
              <w:rPr>
                <w:sz w:val="20"/>
                <w:szCs w:val="20"/>
              </w:rPr>
            </w:pPr>
            <w:r w:rsidRPr="005040D1">
              <w:rPr>
                <w:sz w:val="20"/>
                <w:szCs w:val="20"/>
              </w:rPr>
              <w:t>Выставка (рисование) «Солнечная система».</w:t>
            </w:r>
          </w:p>
        </w:tc>
        <w:tc>
          <w:tcPr>
            <w:tcW w:w="567" w:type="dxa"/>
          </w:tcPr>
          <w:p w:rsidR="00786397" w:rsidRPr="005040D1" w:rsidRDefault="00786397" w:rsidP="00BA5756">
            <w:pPr>
              <w:jc w:val="center"/>
              <w:rPr>
                <w:b/>
                <w:sz w:val="20"/>
                <w:szCs w:val="20"/>
              </w:rPr>
            </w:pPr>
            <w:r w:rsidRPr="005040D1">
              <w:rPr>
                <w:b/>
                <w:sz w:val="20"/>
                <w:szCs w:val="20"/>
              </w:rPr>
              <w:t>1</w:t>
            </w:r>
          </w:p>
        </w:tc>
        <w:tc>
          <w:tcPr>
            <w:tcW w:w="851" w:type="dxa"/>
          </w:tcPr>
          <w:p w:rsidR="00786397" w:rsidRPr="005040D1" w:rsidRDefault="00786397" w:rsidP="00BA5756">
            <w:pPr>
              <w:jc w:val="center"/>
              <w:rPr>
                <w:b/>
                <w:sz w:val="20"/>
                <w:szCs w:val="20"/>
              </w:rPr>
            </w:pPr>
            <w:r w:rsidRPr="005040D1">
              <w:rPr>
                <w:b/>
                <w:sz w:val="20"/>
                <w:szCs w:val="20"/>
              </w:rPr>
              <w:t>30</w:t>
            </w:r>
          </w:p>
        </w:tc>
      </w:tr>
      <w:tr w:rsidR="00786397" w:rsidRPr="005040D1" w:rsidTr="001F2F9E">
        <w:tc>
          <w:tcPr>
            <w:tcW w:w="710" w:type="dxa"/>
          </w:tcPr>
          <w:p w:rsidR="00786397" w:rsidRPr="005040D1" w:rsidRDefault="00786397" w:rsidP="009C5078">
            <w:pPr>
              <w:spacing w:line="276" w:lineRule="auto"/>
              <w:jc w:val="center"/>
              <w:rPr>
                <w:sz w:val="20"/>
                <w:szCs w:val="20"/>
              </w:rPr>
            </w:pPr>
            <w:r w:rsidRPr="005040D1">
              <w:rPr>
                <w:sz w:val="20"/>
                <w:szCs w:val="20"/>
              </w:rPr>
              <w:t>32</w:t>
            </w:r>
          </w:p>
        </w:tc>
        <w:tc>
          <w:tcPr>
            <w:tcW w:w="1276" w:type="dxa"/>
          </w:tcPr>
          <w:p w:rsidR="00786397" w:rsidRPr="005040D1" w:rsidRDefault="00786397" w:rsidP="00F803D3">
            <w:pPr>
              <w:jc w:val="center"/>
              <w:rPr>
                <w:b/>
                <w:sz w:val="20"/>
                <w:szCs w:val="20"/>
              </w:rPr>
            </w:pPr>
            <w:r w:rsidRPr="005040D1">
              <w:rPr>
                <w:sz w:val="20"/>
                <w:szCs w:val="20"/>
              </w:rPr>
              <w:t xml:space="preserve">32-я </w:t>
            </w:r>
          </w:p>
          <w:p w:rsidR="00786397" w:rsidRPr="005040D1" w:rsidRDefault="00786397">
            <w:pPr>
              <w:jc w:val="center"/>
              <w:rPr>
                <w:sz w:val="20"/>
                <w:szCs w:val="20"/>
              </w:rPr>
            </w:pPr>
            <w:r w:rsidRPr="005040D1">
              <w:rPr>
                <w:sz w:val="20"/>
                <w:szCs w:val="20"/>
              </w:rPr>
              <w:t>неделя</w:t>
            </w:r>
          </w:p>
        </w:tc>
        <w:tc>
          <w:tcPr>
            <w:tcW w:w="1842" w:type="dxa"/>
          </w:tcPr>
          <w:p w:rsidR="00786397" w:rsidRPr="005040D1" w:rsidRDefault="00786397" w:rsidP="004D12C0">
            <w:pPr>
              <w:jc w:val="center"/>
              <w:rPr>
                <w:sz w:val="20"/>
                <w:szCs w:val="20"/>
              </w:rPr>
            </w:pPr>
            <w:r w:rsidRPr="005040D1">
              <w:rPr>
                <w:sz w:val="20"/>
                <w:szCs w:val="20"/>
              </w:rPr>
              <w:t>«Поделка  – сюрприз»</w:t>
            </w:r>
          </w:p>
          <w:p w:rsidR="004D12C0" w:rsidRPr="005040D1" w:rsidRDefault="00786397" w:rsidP="004D12C0">
            <w:pPr>
              <w:jc w:val="center"/>
              <w:rPr>
                <w:sz w:val="20"/>
                <w:szCs w:val="20"/>
              </w:rPr>
            </w:pPr>
            <w:r w:rsidRPr="005040D1">
              <w:rPr>
                <w:sz w:val="20"/>
                <w:szCs w:val="20"/>
              </w:rPr>
              <w:t>Парамонова Л.А.</w:t>
            </w:r>
          </w:p>
          <w:p w:rsidR="00786397" w:rsidRPr="005040D1" w:rsidRDefault="00786397" w:rsidP="004D12C0">
            <w:pPr>
              <w:jc w:val="center"/>
              <w:rPr>
                <w:sz w:val="20"/>
                <w:szCs w:val="20"/>
              </w:rPr>
            </w:pPr>
            <w:r w:rsidRPr="005040D1">
              <w:rPr>
                <w:sz w:val="20"/>
                <w:szCs w:val="20"/>
              </w:rPr>
              <w:t>стр.857</w:t>
            </w:r>
          </w:p>
        </w:tc>
        <w:tc>
          <w:tcPr>
            <w:tcW w:w="4536" w:type="dxa"/>
          </w:tcPr>
          <w:p w:rsidR="00786397" w:rsidRPr="005040D1" w:rsidRDefault="00786397" w:rsidP="004D12C0">
            <w:pPr>
              <w:jc w:val="both"/>
              <w:rPr>
                <w:sz w:val="20"/>
                <w:szCs w:val="20"/>
              </w:rPr>
            </w:pPr>
            <w:r w:rsidRPr="005040D1">
              <w:rPr>
                <w:sz w:val="20"/>
                <w:szCs w:val="20"/>
              </w:rPr>
              <w:t>Учить детей создавать поделку по чертежу. Развивать умение делать чертеж по клеточкам в соответствии со словесными указаниями педагога. Воспитывать художественный вкус.</w:t>
            </w:r>
          </w:p>
        </w:tc>
        <w:tc>
          <w:tcPr>
            <w:tcW w:w="3544" w:type="dxa"/>
          </w:tcPr>
          <w:p w:rsidR="00786397" w:rsidRPr="005040D1" w:rsidRDefault="00786397" w:rsidP="004D12C0">
            <w:pPr>
              <w:jc w:val="both"/>
              <w:rPr>
                <w:sz w:val="20"/>
                <w:szCs w:val="20"/>
              </w:rPr>
            </w:pPr>
            <w:r w:rsidRPr="005040D1">
              <w:rPr>
                <w:sz w:val="20"/>
                <w:szCs w:val="20"/>
              </w:rPr>
              <w:t>Умеют создавать поделку по чертежу. Умеют делать чертеж по клеточкам в соответствии со словесными указаниями педагога.</w:t>
            </w:r>
          </w:p>
        </w:tc>
        <w:tc>
          <w:tcPr>
            <w:tcW w:w="2126" w:type="dxa"/>
          </w:tcPr>
          <w:p w:rsidR="00786397" w:rsidRPr="005040D1" w:rsidRDefault="00786397" w:rsidP="004D12C0">
            <w:pPr>
              <w:jc w:val="both"/>
              <w:rPr>
                <w:sz w:val="20"/>
                <w:szCs w:val="20"/>
              </w:rPr>
            </w:pPr>
            <w:r w:rsidRPr="005040D1">
              <w:rPr>
                <w:sz w:val="20"/>
                <w:szCs w:val="20"/>
              </w:rPr>
              <w:t>Выставка (рисование) «Люди разных народов».</w:t>
            </w:r>
          </w:p>
        </w:tc>
        <w:tc>
          <w:tcPr>
            <w:tcW w:w="567" w:type="dxa"/>
          </w:tcPr>
          <w:p w:rsidR="00786397" w:rsidRPr="005040D1" w:rsidRDefault="00786397" w:rsidP="00C418A1">
            <w:pPr>
              <w:jc w:val="center"/>
              <w:rPr>
                <w:b/>
                <w:sz w:val="20"/>
                <w:szCs w:val="20"/>
              </w:rPr>
            </w:pPr>
            <w:r w:rsidRPr="005040D1">
              <w:rPr>
                <w:b/>
                <w:sz w:val="20"/>
                <w:szCs w:val="20"/>
              </w:rPr>
              <w:t>1</w:t>
            </w:r>
          </w:p>
        </w:tc>
        <w:tc>
          <w:tcPr>
            <w:tcW w:w="851" w:type="dxa"/>
          </w:tcPr>
          <w:p w:rsidR="00786397" w:rsidRPr="005040D1" w:rsidRDefault="00786397" w:rsidP="00C418A1">
            <w:pPr>
              <w:jc w:val="center"/>
              <w:rPr>
                <w:b/>
                <w:sz w:val="20"/>
                <w:szCs w:val="20"/>
              </w:rPr>
            </w:pPr>
            <w:r w:rsidRPr="005040D1">
              <w:rPr>
                <w:b/>
                <w:sz w:val="20"/>
                <w:szCs w:val="20"/>
              </w:rPr>
              <w:t>30</w:t>
            </w:r>
          </w:p>
        </w:tc>
      </w:tr>
      <w:tr w:rsidR="00786397" w:rsidRPr="005040D1" w:rsidTr="001F2F9E">
        <w:tc>
          <w:tcPr>
            <w:tcW w:w="710" w:type="dxa"/>
          </w:tcPr>
          <w:p w:rsidR="00786397" w:rsidRPr="005040D1" w:rsidRDefault="00786397" w:rsidP="009C5078">
            <w:pPr>
              <w:spacing w:line="276" w:lineRule="auto"/>
              <w:jc w:val="center"/>
              <w:rPr>
                <w:sz w:val="20"/>
                <w:szCs w:val="20"/>
              </w:rPr>
            </w:pPr>
            <w:r w:rsidRPr="005040D1">
              <w:rPr>
                <w:sz w:val="20"/>
                <w:szCs w:val="20"/>
              </w:rPr>
              <w:t>33</w:t>
            </w:r>
          </w:p>
        </w:tc>
        <w:tc>
          <w:tcPr>
            <w:tcW w:w="1276" w:type="dxa"/>
          </w:tcPr>
          <w:p w:rsidR="00786397" w:rsidRPr="005040D1" w:rsidRDefault="00786397">
            <w:pPr>
              <w:jc w:val="center"/>
              <w:rPr>
                <w:sz w:val="20"/>
                <w:szCs w:val="20"/>
              </w:rPr>
            </w:pPr>
            <w:r w:rsidRPr="005040D1">
              <w:rPr>
                <w:sz w:val="20"/>
                <w:szCs w:val="20"/>
              </w:rPr>
              <w:t>33-я неделя</w:t>
            </w:r>
          </w:p>
        </w:tc>
        <w:tc>
          <w:tcPr>
            <w:tcW w:w="1842" w:type="dxa"/>
          </w:tcPr>
          <w:p w:rsidR="004D12C0" w:rsidRPr="005040D1" w:rsidRDefault="00786397" w:rsidP="004D12C0">
            <w:pPr>
              <w:jc w:val="center"/>
              <w:rPr>
                <w:sz w:val="20"/>
                <w:szCs w:val="20"/>
              </w:rPr>
            </w:pPr>
            <w:r w:rsidRPr="005040D1">
              <w:rPr>
                <w:sz w:val="20"/>
                <w:szCs w:val="20"/>
              </w:rPr>
              <w:t>«Летят самолеты»</w:t>
            </w:r>
          </w:p>
          <w:p w:rsidR="00786397" w:rsidRPr="005040D1" w:rsidRDefault="00786397" w:rsidP="004D12C0">
            <w:pPr>
              <w:jc w:val="center"/>
              <w:rPr>
                <w:sz w:val="20"/>
                <w:szCs w:val="20"/>
              </w:rPr>
            </w:pPr>
            <w:r w:rsidRPr="005040D1">
              <w:rPr>
                <w:sz w:val="20"/>
                <w:szCs w:val="20"/>
              </w:rPr>
              <w:t>Парамонова Л.А стр.884</w:t>
            </w:r>
          </w:p>
        </w:tc>
        <w:tc>
          <w:tcPr>
            <w:tcW w:w="4536" w:type="dxa"/>
          </w:tcPr>
          <w:p w:rsidR="00786397" w:rsidRPr="005040D1" w:rsidRDefault="00786397" w:rsidP="004D12C0">
            <w:pPr>
              <w:jc w:val="both"/>
              <w:rPr>
                <w:sz w:val="20"/>
                <w:szCs w:val="20"/>
              </w:rPr>
            </w:pPr>
            <w:r w:rsidRPr="005040D1">
              <w:rPr>
                <w:sz w:val="20"/>
                <w:szCs w:val="20"/>
              </w:rPr>
              <w:t>Учить детей создавать поделку по чертежу. Развивать умение делать чертеж по клеточкам в соответствии со словесными указаниями педагога. Воспитывать художественный вкус.</w:t>
            </w:r>
          </w:p>
        </w:tc>
        <w:tc>
          <w:tcPr>
            <w:tcW w:w="3544" w:type="dxa"/>
          </w:tcPr>
          <w:p w:rsidR="00786397" w:rsidRPr="005040D1" w:rsidRDefault="00786397" w:rsidP="004D12C0">
            <w:pPr>
              <w:jc w:val="both"/>
              <w:rPr>
                <w:sz w:val="20"/>
                <w:szCs w:val="20"/>
              </w:rPr>
            </w:pPr>
            <w:r w:rsidRPr="005040D1">
              <w:rPr>
                <w:sz w:val="20"/>
                <w:szCs w:val="20"/>
              </w:rPr>
              <w:t>Умеют создавать поделку по чертежу. Умеют делать чертеж по клеточкам в соответствии со словесными указаниями педагога.</w:t>
            </w:r>
          </w:p>
        </w:tc>
        <w:tc>
          <w:tcPr>
            <w:tcW w:w="2126" w:type="dxa"/>
          </w:tcPr>
          <w:p w:rsidR="00786397" w:rsidRPr="005040D1" w:rsidRDefault="00786397" w:rsidP="004D12C0">
            <w:pPr>
              <w:jc w:val="both"/>
              <w:rPr>
                <w:sz w:val="20"/>
                <w:szCs w:val="20"/>
              </w:rPr>
            </w:pPr>
            <w:r w:rsidRPr="005040D1">
              <w:rPr>
                <w:sz w:val="20"/>
                <w:szCs w:val="20"/>
              </w:rPr>
              <w:t>Выставка (рисование) «День Победы»</w:t>
            </w:r>
          </w:p>
        </w:tc>
        <w:tc>
          <w:tcPr>
            <w:tcW w:w="567" w:type="dxa"/>
          </w:tcPr>
          <w:p w:rsidR="00786397" w:rsidRPr="005040D1" w:rsidRDefault="00786397" w:rsidP="00C418A1">
            <w:pPr>
              <w:jc w:val="center"/>
              <w:rPr>
                <w:b/>
                <w:sz w:val="20"/>
                <w:szCs w:val="20"/>
              </w:rPr>
            </w:pPr>
            <w:r w:rsidRPr="005040D1">
              <w:rPr>
                <w:b/>
                <w:sz w:val="20"/>
                <w:szCs w:val="20"/>
              </w:rPr>
              <w:t>1</w:t>
            </w:r>
          </w:p>
        </w:tc>
        <w:tc>
          <w:tcPr>
            <w:tcW w:w="851" w:type="dxa"/>
          </w:tcPr>
          <w:p w:rsidR="00786397" w:rsidRPr="005040D1" w:rsidRDefault="00786397" w:rsidP="00C418A1">
            <w:pPr>
              <w:jc w:val="center"/>
              <w:rPr>
                <w:b/>
                <w:sz w:val="20"/>
                <w:szCs w:val="20"/>
              </w:rPr>
            </w:pPr>
            <w:r w:rsidRPr="005040D1">
              <w:rPr>
                <w:b/>
                <w:sz w:val="20"/>
                <w:szCs w:val="20"/>
              </w:rPr>
              <w:t>30</w:t>
            </w:r>
          </w:p>
        </w:tc>
      </w:tr>
      <w:tr w:rsidR="00786397" w:rsidRPr="005040D1" w:rsidTr="001F2F9E">
        <w:tc>
          <w:tcPr>
            <w:tcW w:w="710" w:type="dxa"/>
          </w:tcPr>
          <w:p w:rsidR="00786397" w:rsidRPr="005040D1" w:rsidRDefault="00786397" w:rsidP="009C5078">
            <w:pPr>
              <w:spacing w:line="276" w:lineRule="auto"/>
              <w:jc w:val="center"/>
              <w:rPr>
                <w:sz w:val="20"/>
                <w:szCs w:val="20"/>
              </w:rPr>
            </w:pPr>
            <w:r w:rsidRPr="005040D1">
              <w:rPr>
                <w:sz w:val="20"/>
                <w:szCs w:val="20"/>
              </w:rPr>
              <w:t>34</w:t>
            </w:r>
          </w:p>
        </w:tc>
        <w:tc>
          <w:tcPr>
            <w:tcW w:w="1276" w:type="dxa"/>
          </w:tcPr>
          <w:p w:rsidR="00885BAC" w:rsidRPr="005040D1" w:rsidRDefault="00885BAC" w:rsidP="00885BAC">
            <w:pPr>
              <w:jc w:val="center"/>
              <w:rPr>
                <w:sz w:val="20"/>
                <w:szCs w:val="20"/>
              </w:rPr>
            </w:pPr>
            <w:r w:rsidRPr="005040D1">
              <w:rPr>
                <w:b/>
                <w:sz w:val="20"/>
                <w:szCs w:val="20"/>
              </w:rPr>
              <w:t>Май</w:t>
            </w:r>
          </w:p>
          <w:p w:rsidR="00786397" w:rsidRPr="005040D1" w:rsidRDefault="00786397" w:rsidP="00BA5756">
            <w:pPr>
              <w:jc w:val="center"/>
              <w:rPr>
                <w:sz w:val="20"/>
                <w:szCs w:val="20"/>
              </w:rPr>
            </w:pPr>
            <w:r w:rsidRPr="005040D1">
              <w:rPr>
                <w:sz w:val="20"/>
                <w:szCs w:val="20"/>
              </w:rPr>
              <w:t>34-я неделя</w:t>
            </w:r>
          </w:p>
        </w:tc>
        <w:tc>
          <w:tcPr>
            <w:tcW w:w="1842" w:type="dxa"/>
          </w:tcPr>
          <w:p w:rsidR="007B7208" w:rsidRPr="005040D1" w:rsidRDefault="00786397" w:rsidP="004D12C0">
            <w:pPr>
              <w:jc w:val="center"/>
              <w:rPr>
                <w:sz w:val="20"/>
                <w:szCs w:val="20"/>
              </w:rPr>
            </w:pPr>
            <w:r w:rsidRPr="005040D1">
              <w:rPr>
                <w:sz w:val="20"/>
                <w:szCs w:val="20"/>
              </w:rPr>
              <w:t>«Футбольный матч» Парамонова Л.А.</w:t>
            </w:r>
          </w:p>
          <w:p w:rsidR="00786397" w:rsidRPr="005040D1" w:rsidRDefault="00786397" w:rsidP="004D12C0">
            <w:pPr>
              <w:jc w:val="center"/>
              <w:rPr>
                <w:sz w:val="20"/>
                <w:szCs w:val="20"/>
              </w:rPr>
            </w:pPr>
            <w:r w:rsidRPr="005040D1">
              <w:rPr>
                <w:sz w:val="20"/>
                <w:szCs w:val="20"/>
              </w:rPr>
              <w:t>стр.834</w:t>
            </w:r>
          </w:p>
        </w:tc>
        <w:tc>
          <w:tcPr>
            <w:tcW w:w="4536" w:type="dxa"/>
          </w:tcPr>
          <w:p w:rsidR="00786397" w:rsidRPr="005040D1" w:rsidRDefault="00786397" w:rsidP="004D12C0">
            <w:pPr>
              <w:jc w:val="both"/>
              <w:rPr>
                <w:sz w:val="20"/>
                <w:szCs w:val="20"/>
              </w:rPr>
            </w:pPr>
            <w:r w:rsidRPr="005040D1">
              <w:rPr>
                <w:sz w:val="20"/>
                <w:szCs w:val="20"/>
              </w:rPr>
              <w:t>Продолжать учить строить объекты действительности из плоскостных бумажных геометрических фигур, объединять их в тематическую, художественную композицию. Закреплять умение трудиться в коллективе. Воспитывать усидчивость</w:t>
            </w:r>
          </w:p>
        </w:tc>
        <w:tc>
          <w:tcPr>
            <w:tcW w:w="3544" w:type="dxa"/>
          </w:tcPr>
          <w:p w:rsidR="00786397" w:rsidRPr="005040D1" w:rsidRDefault="00786397" w:rsidP="004D12C0">
            <w:pPr>
              <w:jc w:val="both"/>
              <w:rPr>
                <w:sz w:val="20"/>
                <w:szCs w:val="20"/>
              </w:rPr>
            </w:pPr>
            <w:r w:rsidRPr="005040D1">
              <w:rPr>
                <w:sz w:val="20"/>
                <w:szCs w:val="20"/>
              </w:rPr>
              <w:t>Умеют строить объекты действительности из плоскостных бумажных геометрических фигур, объединять их в тематическую, художественную композицию.</w:t>
            </w:r>
          </w:p>
        </w:tc>
        <w:tc>
          <w:tcPr>
            <w:tcW w:w="2126" w:type="dxa"/>
          </w:tcPr>
          <w:p w:rsidR="00786397" w:rsidRPr="005040D1" w:rsidRDefault="00786397" w:rsidP="004D12C0">
            <w:pPr>
              <w:jc w:val="both"/>
              <w:rPr>
                <w:sz w:val="20"/>
                <w:szCs w:val="20"/>
              </w:rPr>
            </w:pPr>
            <w:r w:rsidRPr="005040D1">
              <w:rPr>
                <w:sz w:val="20"/>
                <w:szCs w:val="20"/>
              </w:rPr>
              <w:t>Выставка (рисование) «Виды олимпийских игр»</w:t>
            </w:r>
          </w:p>
        </w:tc>
        <w:tc>
          <w:tcPr>
            <w:tcW w:w="567" w:type="dxa"/>
          </w:tcPr>
          <w:p w:rsidR="00786397" w:rsidRPr="005040D1" w:rsidRDefault="00786397" w:rsidP="00BA5756">
            <w:pPr>
              <w:jc w:val="center"/>
              <w:rPr>
                <w:b/>
                <w:sz w:val="20"/>
                <w:szCs w:val="20"/>
              </w:rPr>
            </w:pPr>
            <w:r w:rsidRPr="005040D1">
              <w:rPr>
                <w:b/>
                <w:sz w:val="20"/>
                <w:szCs w:val="20"/>
              </w:rPr>
              <w:t>1</w:t>
            </w:r>
          </w:p>
        </w:tc>
        <w:tc>
          <w:tcPr>
            <w:tcW w:w="851" w:type="dxa"/>
          </w:tcPr>
          <w:p w:rsidR="00786397" w:rsidRPr="005040D1" w:rsidRDefault="00786397" w:rsidP="00BA5756">
            <w:pPr>
              <w:jc w:val="center"/>
              <w:rPr>
                <w:b/>
                <w:sz w:val="20"/>
                <w:szCs w:val="20"/>
              </w:rPr>
            </w:pPr>
            <w:r w:rsidRPr="005040D1">
              <w:rPr>
                <w:b/>
                <w:sz w:val="20"/>
                <w:szCs w:val="20"/>
              </w:rPr>
              <w:t>30</w:t>
            </w:r>
          </w:p>
        </w:tc>
      </w:tr>
      <w:tr w:rsidR="008D1DD4" w:rsidRPr="005040D1" w:rsidTr="001F2F9E">
        <w:tc>
          <w:tcPr>
            <w:tcW w:w="710" w:type="dxa"/>
          </w:tcPr>
          <w:p w:rsidR="008D1DD4" w:rsidRPr="005040D1" w:rsidRDefault="008D1DD4" w:rsidP="009C5078">
            <w:pPr>
              <w:spacing w:line="276" w:lineRule="auto"/>
              <w:jc w:val="center"/>
              <w:rPr>
                <w:sz w:val="20"/>
                <w:szCs w:val="20"/>
              </w:rPr>
            </w:pPr>
            <w:r>
              <w:rPr>
                <w:sz w:val="20"/>
                <w:szCs w:val="20"/>
              </w:rPr>
              <w:t>34</w:t>
            </w:r>
          </w:p>
        </w:tc>
        <w:tc>
          <w:tcPr>
            <w:tcW w:w="1276" w:type="dxa"/>
          </w:tcPr>
          <w:p w:rsidR="008D1DD4" w:rsidRPr="005040D1" w:rsidRDefault="008D1DD4" w:rsidP="00885BAC">
            <w:pPr>
              <w:jc w:val="center"/>
              <w:rPr>
                <w:b/>
                <w:sz w:val="20"/>
                <w:szCs w:val="20"/>
              </w:rPr>
            </w:pPr>
            <w:r w:rsidRPr="005040D1">
              <w:rPr>
                <w:sz w:val="20"/>
                <w:szCs w:val="20"/>
              </w:rPr>
              <w:t>34-я неделя</w:t>
            </w:r>
          </w:p>
        </w:tc>
        <w:tc>
          <w:tcPr>
            <w:tcW w:w="1842" w:type="dxa"/>
          </w:tcPr>
          <w:p w:rsidR="008D1DD4" w:rsidRPr="005040D1" w:rsidRDefault="008D1DD4" w:rsidP="008D1DD4">
            <w:pPr>
              <w:jc w:val="center"/>
              <w:rPr>
                <w:sz w:val="20"/>
                <w:szCs w:val="20"/>
              </w:rPr>
            </w:pPr>
            <w:r w:rsidRPr="005040D1">
              <w:rPr>
                <w:sz w:val="20"/>
                <w:szCs w:val="20"/>
              </w:rPr>
              <w:t>«Футбольный матч» Парамонова Л.А.</w:t>
            </w:r>
          </w:p>
          <w:p w:rsidR="008D1DD4" w:rsidRPr="005040D1" w:rsidRDefault="008D1DD4" w:rsidP="008D1DD4">
            <w:pPr>
              <w:jc w:val="center"/>
              <w:rPr>
                <w:sz w:val="20"/>
                <w:szCs w:val="20"/>
              </w:rPr>
            </w:pPr>
            <w:r w:rsidRPr="005040D1">
              <w:rPr>
                <w:sz w:val="20"/>
                <w:szCs w:val="20"/>
              </w:rPr>
              <w:t>стр.834</w:t>
            </w:r>
          </w:p>
        </w:tc>
        <w:tc>
          <w:tcPr>
            <w:tcW w:w="4536" w:type="dxa"/>
          </w:tcPr>
          <w:p w:rsidR="008D1DD4" w:rsidRPr="005040D1" w:rsidRDefault="008D1DD4" w:rsidP="004D12C0">
            <w:pPr>
              <w:jc w:val="both"/>
              <w:rPr>
                <w:sz w:val="20"/>
                <w:szCs w:val="20"/>
              </w:rPr>
            </w:pPr>
            <w:r w:rsidRPr="005040D1">
              <w:rPr>
                <w:sz w:val="20"/>
                <w:szCs w:val="20"/>
              </w:rPr>
              <w:t>Продолжать учить строить объекты действительности из плоскостных бумажных геометрических фигур, объединять их в тематическую, художественную композицию. Закреплять умение трудиться в коллективе. Воспитывать усидчивость</w:t>
            </w:r>
          </w:p>
        </w:tc>
        <w:tc>
          <w:tcPr>
            <w:tcW w:w="3544" w:type="dxa"/>
          </w:tcPr>
          <w:p w:rsidR="008D1DD4" w:rsidRPr="005040D1" w:rsidRDefault="008D1DD4" w:rsidP="004D12C0">
            <w:pPr>
              <w:jc w:val="both"/>
              <w:rPr>
                <w:sz w:val="20"/>
                <w:szCs w:val="20"/>
              </w:rPr>
            </w:pPr>
            <w:r w:rsidRPr="005040D1">
              <w:rPr>
                <w:sz w:val="20"/>
                <w:szCs w:val="20"/>
              </w:rPr>
              <w:t>Умеют строить объекты действительности из плоскостных бумажных геометрических фигур, объединять их в тематическую, художественную композицию.</w:t>
            </w:r>
          </w:p>
        </w:tc>
        <w:tc>
          <w:tcPr>
            <w:tcW w:w="2126" w:type="dxa"/>
          </w:tcPr>
          <w:p w:rsidR="008D1DD4" w:rsidRPr="005040D1" w:rsidRDefault="008D1DD4" w:rsidP="004D12C0">
            <w:pPr>
              <w:jc w:val="both"/>
              <w:rPr>
                <w:sz w:val="20"/>
                <w:szCs w:val="20"/>
              </w:rPr>
            </w:pPr>
            <w:r w:rsidRPr="005040D1">
              <w:rPr>
                <w:sz w:val="20"/>
                <w:szCs w:val="20"/>
              </w:rPr>
              <w:t>Выставка (рисование) «Виды олимпийских игр»</w:t>
            </w:r>
          </w:p>
        </w:tc>
        <w:tc>
          <w:tcPr>
            <w:tcW w:w="567" w:type="dxa"/>
          </w:tcPr>
          <w:p w:rsidR="008D1DD4" w:rsidRPr="005040D1" w:rsidRDefault="008D1DD4" w:rsidP="00BA5756">
            <w:pPr>
              <w:jc w:val="center"/>
              <w:rPr>
                <w:b/>
                <w:sz w:val="20"/>
                <w:szCs w:val="20"/>
              </w:rPr>
            </w:pPr>
            <w:r>
              <w:rPr>
                <w:b/>
                <w:sz w:val="20"/>
                <w:szCs w:val="20"/>
              </w:rPr>
              <w:t>1</w:t>
            </w:r>
          </w:p>
        </w:tc>
        <w:tc>
          <w:tcPr>
            <w:tcW w:w="851" w:type="dxa"/>
          </w:tcPr>
          <w:p w:rsidR="008D1DD4" w:rsidRPr="005040D1" w:rsidRDefault="008D1DD4" w:rsidP="00BA5756">
            <w:pPr>
              <w:jc w:val="center"/>
              <w:rPr>
                <w:b/>
                <w:sz w:val="20"/>
                <w:szCs w:val="20"/>
              </w:rPr>
            </w:pPr>
            <w:r>
              <w:rPr>
                <w:b/>
                <w:sz w:val="20"/>
                <w:szCs w:val="20"/>
              </w:rPr>
              <w:t>30</w:t>
            </w:r>
          </w:p>
        </w:tc>
      </w:tr>
      <w:tr w:rsidR="00786397" w:rsidRPr="005040D1" w:rsidTr="001F2F9E">
        <w:tc>
          <w:tcPr>
            <w:tcW w:w="710" w:type="dxa"/>
          </w:tcPr>
          <w:p w:rsidR="00786397" w:rsidRPr="005040D1" w:rsidRDefault="00786397" w:rsidP="009C5078">
            <w:pPr>
              <w:spacing w:line="276" w:lineRule="auto"/>
              <w:jc w:val="center"/>
              <w:rPr>
                <w:sz w:val="20"/>
                <w:szCs w:val="20"/>
              </w:rPr>
            </w:pPr>
            <w:r w:rsidRPr="005040D1">
              <w:rPr>
                <w:sz w:val="20"/>
                <w:szCs w:val="20"/>
              </w:rPr>
              <w:t>35</w:t>
            </w:r>
          </w:p>
        </w:tc>
        <w:tc>
          <w:tcPr>
            <w:tcW w:w="1276" w:type="dxa"/>
          </w:tcPr>
          <w:p w:rsidR="00786397" w:rsidRPr="005040D1" w:rsidRDefault="00786397">
            <w:pPr>
              <w:jc w:val="center"/>
              <w:rPr>
                <w:sz w:val="20"/>
                <w:szCs w:val="20"/>
              </w:rPr>
            </w:pPr>
            <w:r w:rsidRPr="005040D1">
              <w:rPr>
                <w:sz w:val="20"/>
                <w:szCs w:val="20"/>
              </w:rPr>
              <w:t>35-я неделя</w:t>
            </w:r>
          </w:p>
          <w:p w:rsidR="00786397" w:rsidRPr="005040D1" w:rsidRDefault="00786397">
            <w:pPr>
              <w:rPr>
                <w:sz w:val="20"/>
                <w:szCs w:val="20"/>
              </w:rPr>
            </w:pPr>
          </w:p>
          <w:p w:rsidR="00786397" w:rsidRPr="005040D1" w:rsidRDefault="00786397">
            <w:pPr>
              <w:rPr>
                <w:sz w:val="20"/>
                <w:szCs w:val="20"/>
              </w:rPr>
            </w:pPr>
          </w:p>
          <w:p w:rsidR="00786397" w:rsidRPr="005040D1" w:rsidRDefault="00786397">
            <w:pPr>
              <w:rPr>
                <w:sz w:val="20"/>
                <w:szCs w:val="20"/>
              </w:rPr>
            </w:pPr>
          </w:p>
          <w:p w:rsidR="00786397" w:rsidRPr="005040D1" w:rsidRDefault="00786397">
            <w:pPr>
              <w:rPr>
                <w:sz w:val="20"/>
                <w:szCs w:val="20"/>
              </w:rPr>
            </w:pPr>
          </w:p>
        </w:tc>
        <w:tc>
          <w:tcPr>
            <w:tcW w:w="1842" w:type="dxa"/>
          </w:tcPr>
          <w:p w:rsidR="004D12C0" w:rsidRPr="005040D1" w:rsidRDefault="00786397" w:rsidP="004D12C0">
            <w:pPr>
              <w:jc w:val="center"/>
              <w:rPr>
                <w:sz w:val="20"/>
                <w:szCs w:val="20"/>
              </w:rPr>
            </w:pPr>
            <w:r w:rsidRPr="005040D1">
              <w:rPr>
                <w:sz w:val="20"/>
                <w:szCs w:val="20"/>
              </w:rPr>
              <w:lastRenderedPageBreak/>
              <w:t>«Наши подарки»</w:t>
            </w:r>
          </w:p>
          <w:p w:rsidR="00786397" w:rsidRPr="005040D1" w:rsidRDefault="00786397" w:rsidP="004D12C0">
            <w:pPr>
              <w:jc w:val="center"/>
              <w:rPr>
                <w:sz w:val="20"/>
                <w:szCs w:val="20"/>
              </w:rPr>
            </w:pPr>
            <w:r w:rsidRPr="005040D1">
              <w:rPr>
                <w:sz w:val="20"/>
                <w:szCs w:val="20"/>
              </w:rPr>
              <w:t>Парамонова Л.А стр.917</w:t>
            </w:r>
          </w:p>
        </w:tc>
        <w:tc>
          <w:tcPr>
            <w:tcW w:w="4536" w:type="dxa"/>
          </w:tcPr>
          <w:p w:rsidR="00786397" w:rsidRPr="005040D1" w:rsidRDefault="00786397" w:rsidP="004D12C0">
            <w:pPr>
              <w:pStyle w:val="21"/>
              <w:shd w:val="clear" w:color="auto" w:fill="auto"/>
              <w:tabs>
                <w:tab w:val="left" w:pos="230"/>
              </w:tabs>
              <w:spacing w:before="0" w:line="240" w:lineRule="auto"/>
            </w:pPr>
            <w:r w:rsidRPr="005040D1">
              <w:rPr>
                <w:rStyle w:val="8pt4"/>
                <w:sz w:val="20"/>
                <w:lang w:eastAsia="ru-RU"/>
              </w:rPr>
              <w:t>Закреплять умение анализиро</w:t>
            </w:r>
            <w:r w:rsidRPr="005040D1">
              <w:rPr>
                <w:rStyle w:val="8pt4"/>
                <w:sz w:val="20"/>
                <w:lang w:eastAsia="ru-RU"/>
              </w:rPr>
              <w:softHyphen/>
              <w:t>вать природный материал как ос</w:t>
            </w:r>
            <w:r w:rsidRPr="005040D1">
              <w:rPr>
                <w:rStyle w:val="8pt4"/>
                <w:sz w:val="20"/>
                <w:lang w:eastAsia="ru-RU"/>
              </w:rPr>
              <w:softHyphen/>
              <w:t xml:space="preserve">нову будущей поделки.Помогать видеть разные образы в одном и том же материале.Создавать художественный </w:t>
            </w:r>
            <w:r w:rsidRPr="005040D1">
              <w:rPr>
                <w:rStyle w:val="8pt4"/>
                <w:sz w:val="20"/>
                <w:lang w:eastAsia="ru-RU"/>
              </w:rPr>
              <w:lastRenderedPageBreak/>
              <w:t>образ.Развивать творческую фантазию.</w:t>
            </w:r>
          </w:p>
        </w:tc>
        <w:tc>
          <w:tcPr>
            <w:tcW w:w="3544" w:type="dxa"/>
          </w:tcPr>
          <w:p w:rsidR="00786397" w:rsidRPr="005040D1" w:rsidRDefault="00786397" w:rsidP="004D12C0">
            <w:pPr>
              <w:pStyle w:val="21"/>
              <w:shd w:val="clear" w:color="auto" w:fill="auto"/>
              <w:tabs>
                <w:tab w:val="left" w:pos="230"/>
              </w:tabs>
              <w:spacing w:before="0" w:line="240" w:lineRule="auto"/>
              <w:rPr>
                <w:rStyle w:val="8pt4"/>
                <w:sz w:val="20"/>
                <w:shd w:val="clear" w:color="auto" w:fill="auto"/>
                <w:lang w:eastAsia="ru-RU"/>
              </w:rPr>
            </w:pPr>
            <w:r w:rsidRPr="005040D1">
              <w:rPr>
                <w:rStyle w:val="8pt4"/>
                <w:sz w:val="20"/>
                <w:lang w:eastAsia="ru-RU"/>
              </w:rPr>
              <w:lastRenderedPageBreak/>
              <w:t>Умеют анализиро</w:t>
            </w:r>
            <w:r w:rsidRPr="005040D1">
              <w:rPr>
                <w:rStyle w:val="8pt4"/>
                <w:sz w:val="20"/>
                <w:lang w:eastAsia="ru-RU"/>
              </w:rPr>
              <w:softHyphen/>
              <w:t>вать природный материал как ос</w:t>
            </w:r>
            <w:r w:rsidRPr="005040D1">
              <w:rPr>
                <w:rStyle w:val="8pt4"/>
                <w:sz w:val="20"/>
                <w:lang w:eastAsia="ru-RU"/>
              </w:rPr>
              <w:softHyphen/>
              <w:t>нову будущей поделки.Умеют создавать художественный образ.</w:t>
            </w:r>
          </w:p>
          <w:p w:rsidR="00786397" w:rsidRPr="005040D1" w:rsidRDefault="00786397" w:rsidP="004D12C0">
            <w:pPr>
              <w:jc w:val="both"/>
              <w:rPr>
                <w:sz w:val="20"/>
                <w:szCs w:val="20"/>
              </w:rPr>
            </w:pPr>
            <w:r w:rsidRPr="005040D1">
              <w:rPr>
                <w:rStyle w:val="8pt4"/>
                <w:spacing w:val="-1"/>
                <w:sz w:val="20"/>
                <w:szCs w:val="20"/>
                <w:lang w:eastAsia="ru-RU"/>
              </w:rPr>
              <w:lastRenderedPageBreak/>
              <w:t>Развивают творческую фантазию.</w:t>
            </w:r>
          </w:p>
        </w:tc>
        <w:tc>
          <w:tcPr>
            <w:tcW w:w="2126" w:type="dxa"/>
          </w:tcPr>
          <w:p w:rsidR="00786397" w:rsidRPr="005040D1" w:rsidRDefault="00786397" w:rsidP="004D12C0">
            <w:pPr>
              <w:jc w:val="both"/>
              <w:rPr>
                <w:sz w:val="20"/>
                <w:szCs w:val="20"/>
              </w:rPr>
            </w:pPr>
            <w:r w:rsidRPr="005040D1">
              <w:rPr>
                <w:sz w:val="20"/>
                <w:szCs w:val="20"/>
              </w:rPr>
              <w:lastRenderedPageBreak/>
              <w:t>Выставка (рисование) «Школьные принадлежности»</w:t>
            </w:r>
          </w:p>
        </w:tc>
        <w:tc>
          <w:tcPr>
            <w:tcW w:w="567" w:type="dxa"/>
          </w:tcPr>
          <w:p w:rsidR="00786397" w:rsidRPr="005040D1" w:rsidRDefault="00786397" w:rsidP="00C418A1">
            <w:pPr>
              <w:jc w:val="center"/>
              <w:rPr>
                <w:b/>
                <w:sz w:val="20"/>
                <w:szCs w:val="20"/>
              </w:rPr>
            </w:pPr>
            <w:r w:rsidRPr="005040D1">
              <w:rPr>
                <w:b/>
                <w:sz w:val="20"/>
                <w:szCs w:val="20"/>
              </w:rPr>
              <w:t>1</w:t>
            </w:r>
          </w:p>
        </w:tc>
        <w:tc>
          <w:tcPr>
            <w:tcW w:w="851" w:type="dxa"/>
          </w:tcPr>
          <w:p w:rsidR="00786397" w:rsidRPr="005040D1" w:rsidRDefault="00786397" w:rsidP="00C418A1">
            <w:pPr>
              <w:jc w:val="center"/>
              <w:rPr>
                <w:b/>
                <w:sz w:val="20"/>
                <w:szCs w:val="20"/>
              </w:rPr>
            </w:pPr>
            <w:r w:rsidRPr="005040D1">
              <w:rPr>
                <w:b/>
                <w:sz w:val="20"/>
                <w:szCs w:val="20"/>
              </w:rPr>
              <w:t>30</w:t>
            </w:r>
          </w:p>
        </w:tc>
      </w:tr>
      <w:tr w:rsidR="00786397" w:rsidRPr="005040D1" w:rsidTr="001F2F9E">
        <w:tc>
          <w:tcPr>
            <w:tcW w:w="710" w:type="dxa"/>
          </w:tcPr>
          <w:p w:rsidR="00786397" w:rsidRPr="005040D1" w:rsidRDefault="00786397" w:rsidP="009C5078">
            <w:pPr>
              <w:spacing w:line="276" w:lineRule="auto"/>
              <w:jc w:val="center"/>
              <w:rPr>
                <w:sz w:val="20"/>
                <w:szCs w:val="20"/>
              </w:rPr>
            </w:pPr>
            <w:r w:rsidRPr="005040D1">
              <w:rPr>
                <w:sz w:val="20"/>
                <w:szCs w:val="20"/>
              </w:rPr>
              <w:lastRenderedPageBreak/>
              <w:t>36</w:t>
            </w:r>
          </w:p>
        </w:tc>
        <w:tc>
          <w:tcPr>
            <w:tcW w:w="1276" w:type="dxa"/>
          </w:tcPr>
          <w:p w:rsidR="00786397" w:rsidRPr="005040D1" w:rsidRDefault="00786397">
            <w:pPr>
              <w:jc w:val="center"/>
              <w:rPr>
                <w:b/>
                <w:sz w:val="20"/>
                <w:szCs w:val="20"/>
              </w:rPr>
            </w:pPr>
            <w:r w:rsidRPr="005040D1">
              <w:rPr>
                <w:sz w:val="20"/>
                <w:szCs w:val="20"/>
              </w:rPr>
              <w:t>36-я неделя</w:t>
            </w:r>
          </w:p>
        </w:tc>
        <w:tc>
          <w:tcPr>
            <w:tcW w:w="1842" w:type="dxa"/>
          </w:tcPr>
          <w:p w:rsidR="00786397" w:rsidRPr="005040D1" w:rsidRDefault="00786397" w:rsidP="007B7208">
            <w:pPr>
              <w:jc w:val="center"/>
              <w:rPr>
                <w:sz w:val="20"/>
                <w:szCs w:val="20"/>
              </w:rPr>
            </w:pPr>
            <w:r w:rsidRPr="005040D1">
              <w:rPr>
                <w:sz w:val="20"/>
                <w:szCs w:val="20"/>
              </w:rPr>
              <w:t>«</w:t>
            </w:r>
            <w:r w:rsidR="007B7208" w:rsidRPr="005040D1">
              <w:rPr>
                <w:sz w:val="20"/>
                <w:szCs w:val="20"/>
              </w:rPr>
              <w:t xml:space="preserve">Цветочные вазы и корзинки» </w:t>
            </w:r>
          </w:p>
          <w:p w:rsidR="007B7208" w:rsidRPr="005040D1" w:rsidRDefault="007B7208" w:rsidP="007B7208">
            <w:pPr>
              <w:jc w:val="center"/>
              <w:rPr>
                <w:sz w:val="20"/>
                <w:szCs w:val="20"/>
              </w:rPr>
            </w:pPr>
            <w:r w:rsidRPr="005040D1">
              <w:rPr>
                <w:sz w:val="20"/>
                <w:szCs w:val="20"/>
              </w:rPr>
              <w:t>Лыкова И.А.</w:t>
            </w:r>
          </w:p>
          <w:p w:rsidR="007B7208" w:rsidRPr="005040D1" w:rsidRDefault="007B7208" w:rsidP="007B7208">
            <w:pPr>
              <w:jc w:val="center"/>
              <w:rPr>
                <w:sz w:val="20"/>
                <w:szCs w:val="20"/>
              </w:rPr>
            </w:pPr>
            <w:r w:rsidRPr="005040D1">
              <w:rPr>
                <w:sz w:val="20"/>
                <w:szCs w:val="20"/>
              </w:rPr>
              <w:t>Стр. 206</w:t>
            </w:r>
          </w:p>
        </w:tc>
        <w:tc>
          <w:tcPr>
            <w:tcW w:w="4536" w:type="dxa"/>
          </w:tcPr>
          <w:p w:rsidR="00786397" w:rsidRPr="005040D1" w:rsidRDefault="007B7208" w:rsidP="004D12C0">
            <w:pPr>
              <w:jc w:val="both"/>
              <w:rPr>
                <w:sz w:val="20"/>
                <w:szCs w:val="20"/>
              </w:rPr>
            </w:pPr>
            <w:r w:rsidRPr="005040D1">
              <w:rPr>
                <w:sz w:val="20"/>
                <w:szCs w:val="20"/>
              </w:rPr>
              <w:t>Ознакомление детей с искусством аранжировки и составление композиций из природного материала для оформления интерьера.</w:t>
            </w:r>
          </w:p>
        </w:tc>
        <w:tc>
          <w:tcPr>
            <w:tcW w:w="3544" w:type="dxa"/>
          </w:tcPr>
          <w:p w:rsidR="00786397" w:rsidRPr="005040D1" w:rsidRDefault="007B7208" w:rsidP="007B7208">
            <w:pPr>
              <w:jc w:val="both"/>
              <w:rPr>
                <w:sz w:val="20"/>
                <w:szCs w:val="20"/>
              </w:rPr>
            </w:pPr>
            <w:r w:rsidRPr="005040D1">
              <w:rPr>
                <w:sz w:val="20"/>
                <w:szCs w:val="20"/>
              </w:rPr>
              <w:t>Познакомились с искусством аранжировки и составление композиций из природного материала для оформления интерьера.</w:t>
            </w:r>
          </w:p>
        </w:tc>
        <w:tc>
          <w:tcPr>
            <w:tcW w:w="2126" w:type="dxa"/>
          </w:tcPr>
          <w:p w:rsidR="00786397" w:rsidRPr="005040D1" w:rsidRDefault="00786397" w:rsidP="004D12C0">
            <w:pPr>
              <w:jc w:val="both"/>
              <w:rPr>
                <w:sz w:val="20"/>
                <w:szCs w:val="20"/>
              </w:rPr>
            </w:pPr>
            <w:r w:rsidRPr="005040D1">
              <w:rPr>
                <w:sz w:val="20"/>
                <w:szCs w:val="20"/>
              </w:rPr>
              <w:t>Выставка (рисование) «Разноцветное лето»</w:t>
            </w:r>
          </w:p>
        </w:tc>
        <w:tc>
          <w:tcPr>
            <w:tcW w:w="567" w:type="dxa"/>
          </w:tcPr>
          <w:p w:rsidR="00786397" w:rsidRPr="005040D1" w:rsidRDefault="00786397" w:rsidP="00C418A1">
            <w:pPr>
              <w:jc w:val="center"/>
              <w:rPr>
                <w:b/>
                <w:sz w:val="20"/>
                <w:szCs w:val="20"/>
              </w:rPr>
            </w:pPr>
            <w:r w:rsidRPr="005040D1">
              <w:rPr>
                <w:b/>
                <w:sz w:val="20"/>
                <w:szCs w:val="20"/>
              </w:rPr>
              <w:t>1</w:t>
            </w:r>
          </w:p>
        </w:tc>
        <w:tc>
          <w:tcPr>
            <w:tcW w:w="851" w:type="dxa"/>
          </w:tcPr>
          <w:p w:rsidR="00786397" w:rsidRPr="005040D1" w:rsidRDefault="00786397" w:rsidP="00C418A1">
            <w:pPr>
              <w:jc w:val="center"/>
              <w:rPr>
                <w:b/>
                <w:sz w:val="20"/>
                <w:szCs w:val="20"/>
              </w:rPr>
            </w:pPr>
            <w:r w:rsidRPr="005040D1">
              <w:rPr>
                <w:b/>
                <w:sz w:val="20"/>
                <w:szCs w:val="20"/>
              </w:rPr>
              <w:t>30</w:t>
            </w:r>
          </w:p>
        </w:tc>
      </w:tr>
      <w:tr w:rsidR="00786397" w:rsidRPr="005040D1" w:rsidTr="001F2F9E">
        <w:tc>
          <w:tcPr>
            <w:tcW w:w="14034" w:type="dxa"/>
            <w:gridSpan w:val="6"/>
          </w:tcPr>
          <w:p w:rsidR="00786397" w:rsidRPr="005040D1" w:rsidRDefault="00786397" w:rsidP="004D12C0">
            <w:pPr>
              <w:jc w:val="both"/>
              <w:rPr>
                <w:b/>
                <w:sz w:val="20"/>
                <w:szCs w:val="20"/>
              </w:rPr>
            </w:pPr>
            <w:r w:rsidRPr="005040D1">
              <w:rPr>
                <w:sz w:val="20"/>
                <w:szCs w:val="20"/>
              </w:rPr>
              <w:t>Общее кол-во занятий</w:t>
            </w:r>
          </w:p>
        </w:tc>
        <w:tc>
          <w:tcPr>
            <w:tcW w:w="567" w:type="dxa"/>
          </w:tcPr>
          <w:p w:rsidR="00786397" w:rsidRPr="005040D1" w:rsidRDefault="00786397">
            <w:pPr>
              <w:jc w:val="center"/>
              <w:rPr>
                <w:b/>
                <w:sz w:val="20"/>
                <w:szCs w:val="20"/>
              </w:rPr>
            </w:pPr>
            <w:r w:rsidRPr="005040D1">
              <w:rPr>
                <w:b/>
                <w:sz w:val="20"/>
                <w:szCs w:val="20"/>
              </w:rPr>
              <w:t>36</w:t>
            </w:r>
          </w:p>
        </w:tc>
        <w:tc>
          <w:tcPr>
            <w:tcW w:w="851" w:type="dxa"/>
          </w:tcPr>
          <w:p w:rsidR="00786397" w:rsidRPr="005040D1" w:rsidRDefault="00786397">
            <w:pPr>
              <w:jc w:val="center"/>
              <w:rPr>
                <w:b/>
                <w:sz w:val="20"/>
                <w:szCs w:val="20"/>
              </w:rPr>
            </w:pPr>
            <w:r w:rsidRPr="005040D1">
              <w:rPr>
                <w:b/>
                <w:sz w:val="20"/>
                <w:szCs w:val="20"/>
              </w:rPr>
              <w:t>1080</w:t>
            </w:r>
          </w:p>
        </w:tc>
      </w:tr>
    </w:tbl>
    <w:p w:rsidR="00F452D3" w:rsidRPr="00FA3B7E" w:rsidRDefault="00F452D3" w:rsidP="00F452D3">
      <w:pPr>
        <w:spacing w:after="200" w:line="276" w:lineRule="auto"/>
        <w:ind w:left="720"/>
        <w:contextualSpacing/>
        <w:rPr>
          <w:b/>
          <w:sz w:val="22"/>
          <w:szCs w:val="22"/>
        </w:rPr>
      </w:pPr>
    </w:p>
    <w:p w:rsidR="00F452D3" w:rsidRPr="00D01A87" w:rsidRDefault="009518D8" w:rsidP="00A728BC">
      <w:pPr>
        <w:spacing w:after="200" w:line="276" w:lineRule="auto"/>
        <w:ind w:left="720"/>
        <w:contextualSpacing/>
        <w:jc w:val="center"/>
        <w:rPr>
          <w:b/>
          <w:sz w:val="22"/>
          <w:szCs w:val="22"/>
        </w:rPr>
      </w:pPr>
      <w:r w:rsidRPr="00D84C5C">
        <w:rPr>
          <w:b/>
          <w:i/>
          <w:sz w:val="22"/>
          <w:szCs w:val="22"/>
        </w:rPr>
        <w:t>Содержание работы по освоению детьми образовательной области</w:t>
      </w:r>
      <w:r w:rsidR="00A728BC">
        <w:rPr>
          <w:b/>
          <w:sz w:val="22"/>
          <w:szCs w:val="22"/>
        </w:rPr>
        <w:t xml:space="preserve"> </w:t>
      </w:r>
      <w:r w:rsidR="00F452D3" w:rsidRPr="00D01A87">
        <w:rPr>
          <w:b/>
          <w:sz w:val="22"/>
          <w:szCs w:val="22"/>
        </w:rPr>
        <w:t xml:space="preserve"> «Конструирование».</w:t>
      </w:r>
    </w:p>
    <w:p w:rsidR="00F452D3" w:rsidRPr="00D01A87" w:rsidRDefault="00F452D3" w:rsidP="008E7AB7">
      <w:pPr>
        <w:numPr>
          <w:ilvl w:val="0"/>
          <w:numId w:val="24"/>
        </w:numPr>
        <w:spacing w:after="200" w:line="276" w:lineRule="auto"/>
        <w:ind w:left="142" w:firstLine="0"/>
        <w:contextualSpacing/>
        <w:rPr>
          <w:b/>
          <w:sz w:val="22"/>
          <w:szCs w:val="22"/>
        </w:rPr>
      </w:pPr>
      <w:r w:rsidRPr="00D01A87">
        <w:rPr>
          <w:b/>
          <w:w w:val="87"/>
          <w:sz w:val="22"/>
          <w:szCs w:val="22"/>
        </w:rPr>
        <w:t>Конструирование из бумаги:</w:t>
      </w:r>
    </w:p>
    <w:p w:rsidR="00F452D3" w:rsidRPr="00D01A87" w:rsidRDefault="00F452D3" w:rsidP="008E7AB7">
      <w:pPr>
        <w:widowControl w:val="0"/>
        <w:numPr>
          <w:ilvl w:val="0"/>
          <w:numId w:val="22"/>
        </w:numPr>
        <w:shd w:val="clear" w:color="auto" w:fill="FFFFFF"/>
        <w:tabs>
          <w:tab w:val="left" w:pos="851"/>
        </w:tabs>
        <w:autoSpaceDE w:val="0"/>
        <w:autoSpaceDN w:val="0"/>
        <w:adjustRightInd w:val="0"/>
        <w:spacing w:after="200" w:line="240" w:lineRule="exact"/>
        <w:ind w:left="142" w:firstLine="0"/>
        <w:contextualSpacing/>
        <w:rPr>
          <w:i/>
          <w:iCs/>
          <w:color w:val="000000"/>
          <w:w w:val="75"/>
          <w:sz w:val="22"/>
          <w:szCs w:val="22"/>
        </w:rPr>
      </w:pPr>
      <w:r w:rsidRPr="00D01A87">
        <w:rPr>
          <w:color w:val="000000"/>
          <w:spacing w:val="7"/>
          <w:w w:val="93"/>
          <w:sz w:val="22"/>
          <w:szCs w:val="22"/>
        </w:rPr>
        <w:t>разв</w:t>
      </w:r>
      <w:r w:rsidRPr="00D01A87">
        <w:rPr>
          <w:color w:val="000000"/>
          <w:sz w:val="22"/>
          <w:szCs w:val="22"/>
        </w:rPr>
        <w:t>ивать творческое мышление и воображение, умение преобразовы</w:t>
      </w:r>
      <w:r w:rsidRPr="00D01A87">
        <w:rPr>
          <w:color w:val="000000"/>
          <w:sz w:val="22"/>
          <w:szCs w:val="22"/>
        </w:rPr>
        <w:softHyphen/>
        <w:t>вать плоскостной материал в объемные фор</w:t>
      </w:r>
      <w:r w:rsidRPr="00D01A87">
        <w:rPr>
          <w:color w:val="000000"/>
          <w:spacing w:val="6"/>
          <w:w w:val="93"/>
          <w:sz w:val="22"/>
          <w:szCs w:val="22"/>
        </w:rPr>
        <w:t>мы;</w:t>
      </w:r>
    </w:p>
    <w:p w:rsidR="00F452D3" w:rsidRPr="00D01A87" w:rsidRDefault="00F452D3" w:rsidP="008E7AB7">
      <w:pPr>
        <w:widowControl w:val="0"/>
        <w:numPr>
          <w:ilvl w:val="0"/>
          <w:numId w:val="22"/>
        </w:numPr>
        <w:shd w:val="clear" w:color="auto" w:fill="FFFFFF"/>
        <w:tabs>
          <w:tab w:val="left" w:pos="851"/>
        </w:tabs>
        <w:autoSpaceDE w:val="0"/>
        <w:autoSpaceDN w:val="0"/>
        <w:adjustRightInd w:val="0"/>
        <w:spacing w:after="200" w:line="240" w:lineRule="exact"/>
        <w:ind w:left="142" w:firstLine="0"/>
        <w:contextualSpacing/>
        <w:rPr>
          <w:color w:val="000000"/>
          <w:sz w:val="22"/>
          <w:szCs w:val="22"/>
        </w:rPr>
      </w:pPr>
      <w:r w:rsidRPr="00D01A87">
        <w:rPr>
          <w:color w:val="000000"/>
          <w:sz w:val="22"/>
          <w:szCs w:val="22"/>
        </w:rPr>
        <w:t>способствовать овладению способами закручивания полукруга в острый конус и преобразования квадрата в куб, плетения;</w:t>
      </w:r>
    </w:p>
    <w:p w:rsidR="00F452D3" w:rsidRPr="00D01A87" w:rsidRDefault="00F452D3" w:rsidP="008E7AB7">
      <w:pPr>
        <w:widowControl w:val="0"/>
        <w:numPr>
          <w:ilvl w:val="0"/>
          <w:numId w:val="22"/>
        </w:numPr>
        <w:shd w:val="clear" w:color="auto" w:fill="FFFFFF"/>
        <w:tabs>
          <w:tab w:val="left" w:pos="851"/>
        </w:tabs>
        <w:autoSpaceDE w:val="0"/>
        <w:autoSpaceDN w:val="0"/>
        <w:adjustRightInd w:val="0"/>
        <w:spacing w:after="200" w:line="240" w:lineRule="exact"/>
        <w:ind w:left="142" w:firstLine="0"/>
        <w:contextualSpacing/>
        <w:rPr>
          <w:color w:val="000000"/>
          <w:sz w:val="22"/>
          <w:szCs w:val="22"/>
        </w:rPr>
      </w:pPr>
      <w:r w:rsidRPr="00D01A87">
        <w:rPr>
          <w:color w:val="000000"/>
          <w:sz w:val="22"/>
          <w:szCs w:val="22"/>
        </w:rPr>
        <w:t>учить использованию одних и тех же способов формообразования для создания разных поделок, поощрять деятельность в этом направлении;</w:t>
      </w:r>
    </w:p>
    <w:p w:rsidR="00F452D3" w:rsidRPr="00D01A87" w:rsidRDefault="00F452D3" w:rsidP="008E7AB7">
      <w:pPr>
        <w:widowControl w:val="0"/>
        <w:numPr>
          <w:ilvl w:val="0"/>
          <w:numId w:val="22"/>
        </w:numPr>
        <w:shd w:val="clear" w:color="auto" w:fill="FFFFFF"/>
        <w:tabs>
          <w:tab w:val="left" w:pos="851"/>
        </w:tabs>
        <w:autoSpaceDE w:val="0"/>
        <w:autoSpaceDN w:val="0"/>
        <w:adjustRightInd w:val="0"/>
        <w:spacing w:after="200" w:line="240" w:lineRule="exact"/>
        <w:ind w:left="142" w:firstLine="0"/>
        <w:contextualSpacing/>
        <w:rPr>
          <w:color w:val="000000"/>
          <w:sz w:val="22"/>
          <w:szCs w:val="22"/>
        </w:rPr>
      </w:pPr>
      <w:r w:rsidRPr="00D01A87">
        <w:rPr>
          <w:color w:val="000000"/>
          <w:sz w:val="22"/>
          <w:szCs w:val="22"/>
        </w:rPr>
        <w:t>развивать у детей самостоятельное конструирование в соответствии с интересами и потребностями (например, для изготовления кукольной одежды и т.д.);</w:t>
      </w:r>
    </w:p>
    <w:p w:rsidR="00F452D3" w:rsidRPr="00D01A87" w:rsidRDefault="00F452D3" w:rsidP="008E7AB7">
      <w:pPr>
        <w:widowControl w:val="0"/>
        <w:numPr>
          <w:ilvl w:val="0"/>
          <w:numId w:val="22"/>
        </w:numPr>
        <w:shd w:val="clear" w:color="auto" w:fill="FFFFFF"/>
        <w:tabs>
          <w:tab w:val="left" w:pos="851"/>
        </w:tabs>
        <w:autoSpaceDE w:val="0"/>
        <w:autoSpaceDN w:val="0"/>
        <w:adjustRightInd w:val="0"/>
        <w:spacing w:after="200" w:line="240" w:lineRule="exact"/>
        <w:ind w:left="142" w:firstLine="0"/>
        <w:contextualSpacing/>
        <w:rPr>
          <w:color w:val="000000"/>
          <w:sz w:val="22"/>
          <w:szCs w:val="22"/>
        </w:rPr>
      </w:pPr>
      <w:r w:rsidRPr="00D01A87">
        <w:rPr>
          <w:color w:val="000000"/>
          <w:sz w:val="22"/>
          <w:szCs w:val="22"/>
        </w:rPr>
        <w:t xml:space="preserve">-формировать коллективное сюжетное конструирование. </w:t>
      </w:r>
    </w:p>
    <w:p w:rsidR="00F452D3" w:rsidRPr="00D01A87" w:rsidRDefault="00F452D3" w:rsidP="008E7AB7">
      <w:pPr>
        <w:widowControl w:val="0"/>
        <w:numPr>
          <w:ilvl w:val="0"/>
          <w:numId w:val="25"/>
        </w:numPr>
        <w:shd w:val="clear" w:color="auto" w:fill="FFFFFF"/>
        <w:tabs>
          <w:tab w:val="left" w:pos="523"/>
        </w:tabs>
        <w:autoSpaceDE w:val="0"/>
        <w:autoSpaceDN w:val="0"/>
        <w:adjustRightInd w:val="0"/>
        <w:spacing w:after="200" w:line="240" w:lineRule="exact"/>
        <w:ind w:left="142" w:firstLine="0"/>
        <w:contextualSpacing/>
        <w:rPr>
          <w:b/>
          <w:sz w:val="22"/>
          <w:szCs w:val="22"/>
        </w:rPr>
      </w:pPr>
      <w:r w:rsidRPr="00D01A87">
        <w:rPr>
          <w:b/>
          <w:sz w:val="22"/>
          <w:szCs w:val="22"/>
        </w:rPr>
        <w:t>Конструирование из природного материала</w:t>
      </w:r>
    </w:p>
    <w:p w:rsidR="00F452D3" w:rsidRPr="00D01A87" w:rsidRDefault="00F452D3" w:rsidP="008E7AB7">
      <w:pPr>
        <w:widowControl w:val="0"/>
        <w:numPr>
          <w:ilvl w:val="0"/>
          <w:numId w:val="23"/>
        </w:numPr>
        <w:shd w:val="clear" w:color="auto" w:fill="FFFFFF"/>
        <w:tabs>
          <w:tab w:val="left" w:pos="993"/>
        </w:tabs>
        <w:autoSpaceDE w:val="0"/>
        <w:autoSpaceDN w:val="0"/>
        <w:adjustRightInd w:val="0"/>
        <w:spacing w:after="200" w:line="240" w:lineRule="exact"/>
        <w:ind w:left="0" w:firstLine="785"/>
        <w:contextualSpacing/>
        <w:rPr>
          <w:color w:val="000000"/>
          <w:sz w:val="22"/>
          <w:szCs w:val="22"/>
        </w:rPr>
      </w:pPr>
      <w:r w:rsidRPr="00D01A87">
        <w:rPr>
          <w:color w:val="000000"/>
          <w:sz w:val="22"/>
          <w:szCs w:val="22"/>
        </w:rPr>
        <w:t>развивать творческое воображение, умение строить выразительный об</w:t>
      </w:r>
      <w:r w:rsidRPr="00D01A87">
        <w:rPr>
          <w:color w:val="000000"/>
          <w:sz w:val="22"/>
          <w:szCs w:val="22"/>
        </w:rPr>
        <w:softHyphen/>
        <w:t>раз с опорой на наглядность (природный материал) и собственные представления;</w:t>
      </w:r>
    </w:p>
    <w:p w:rsidR="00F452D3" w:rsidRPr="00D01A87" w:rsidRDefault="00F452D3" w:rsidP="008E7AB7">
      <w:pPr>
        <w:widowControl w:val="0"/>
        <w:numPr>
          <w:ilvl w:val="0"/>
          <w:numId w:val="23"/>
        </w:numPr>
        <w:shd w:val="clear" w:color="auto" w:fill="FFFFFF"/>
        <w:tabs>
          <w:tab w:val="left" w:pos="993"/>
        </w:tabs>
        <w:autoSpaceDE w:val="0"/>
        <w:autoSpaceDN w:val="0"/>
        <w:adjustRightInd w:val="0"/>
        <w:spacing w:after="200" w:line="240" w:lineRule="exact"/>
        <w:ind w:left="851" w:hanging="66"/>
        <w:contextualSpacing/>
        <w:rPr>
          <w:color w:val="000000"/>
          <w:sz w:val="22"/>
          <w:szCs w:val="22"/>
        </w:rPr>
      </w:pPr>
      <w:r w:rsidRPr="00D01A87">
        <w:rPr>
          <w:color w:val="000000"/>
          <w:sz w:val="22"/>
          <w:szCs w:val="22"/>
        </w:rPr>
        <w:t>учить использовать один и тот же материал и как основу, и как деталь образа;</w:t>
      </w:r>
    </w:p>
    <w:p w:rsidR="00F452D3" w:rsidRPr="00D01A87" w:rsidRDefault="00F452D3" w:rsidP="008E7AB7">
      <w:pPr>
        <w:widowControl w:val="0"/>
        <w:numPr>
          <w:ilvl w:val="0"/>
          <w:numId w:val="23"/>
        </w:numPr>
        <w:shd w:val="clear" w:color="auto" w:fill="FFFFFF"/>
        <w:tabs>
          <w:tab w:val="left" w:pos="993"/>
        </w:tabs>
        <w:autoSpaceDE w:val="0"/>
        <w:autoSpaceDN w:val="0"/>
        <w:adjustRightInd w:val="0"/>
        <w:spacing w:after="200" w:line="240" w:lineRule="exact"/>
        <w:ind w:left="0" w:firstLine="851"/>
        <w:contextualSpacing/>
        <w:rPr>
          <w:color w:val="000000"/>
          <w:sz w:val="22"/>
          <w:szCs w:val="22"/>
        </w:rPr>
      </w:pPr>
      <w:r w:rsidRPr="00D01A87">
        <w:rPr>
          <w:color w:val="000000"/>
          <w:sz w:val="22"/>
          <w:szCs w:val="22"/>
        </w:rPr>
        <w:t>самостоятельно применять уже знакомые приемы (изменение простран</w:t>
      </w:r>
      <w:r w:rsidRPr="00D01A87">
        <w:rPr>
          <w:color w:val="000000"/>
          <w:sz w:val="22"/>
          <w:szCs w:val="22"/>
        </w:rPr>
        <w:softHyphen/>
        <w:t>ственного положения основы, дополнение ее и извлечение лишнего) в разных условиях;</w:t>
      </w:r>
    </w:p>
    <w:p w:rsidR="00F452D3" w:rsidRPr="00D01A87" w:rsidRDefault="00F452D3" w:rsidP="008E7AB7">
      <w:pPr>
        <w:widowControl w:val="0"/>
        <w:numPr>
          <w:ilvl w:val="0"/>
          <w:numId w:val="23"/>
        </w:numPr>
        <w:shd w:val="clear" w:color="auto" w:fill="FFFFFF"/>
        <w:tabs>
          <w:tab w:val="left" w:pos="993"/>
        </w:tabs>
        <w:autoSpaceDE w:val="0"/>
        <w:autoSpaceDN w:val="0"/>
        <w:adjustRightInd w:val="0"/>
        <w:spacing w:after="200" w:line="240" w:lineRule="exact"/>
        <w:ind w:left="851" w:hanging="66"/>
        <w:contextualSpacing/>
        <w:rPr>
          <w:color w:val="000000"/>
          <w:sz w:val="22"/>
          <w:szCs w:val="22"/>
        </w:rPr>
      </w:pPr>
      <w:r w:rsidRPr="00D01A87">
        <w:rPr>
          <w:color w:val="000000"/>
          <w:sz w:val="22"/>
          <w:szCs w:val="22"/>
        </w:rPr>
        <w:t>поощрять сюжетное конструирование в разных условиях (детском саду, на участке с использованием снега, камней, песка, бревен);</w:t>
      </w:r>
    </w:p>
    <w:p w:rsidR="00F452D3" w:rsidRPr="00D01A87" w:rsidRDefault="00F452D3" w:rsidP="008E7AB7">
      <w:pPr>
        <w:widowControl w:val="0"/>
        <w:numPr>
          <w:ilvl w:val="0"/>
          <w:numId w:val="23"/>
        </w:numPr>
        <w:shd w:val="clear" w:color="auto" w:fill="FFFFFF"/>
        <w:tabs>
          <w:tab w:val="left" w:pos="993"/>
        </w:tabs>
        <w:autoSpaceDE w:val="0"/>
        <w:autoSpaceDN w:val="0"/>
        <w:adjustRightInd w:val="0"/>
        <w:spacing w:after="200" w:line="240" w:lineRule="exact"/>
        <w:ind w:left="0" w:firstLine="785"/>
        <w:contextualSpacing/>
        <w:rPr>
          <w:color w:val="000000"/>
          <w:sz w:val="22"/>
          <w:szCs w:val="22"/>
        </w:rPr>
      </w:pPr>
      <w:r w:rsidRPr="00D01A87">
        <w:rPr>
          <w:color w:val="000000"/>
          <w:sz w:val="22"/>
          <w:szCs w:val="22"/>
        </w:rPr>
        <w:t>развивать инициативную речь (описание своих героев, включение их в общий сюжет и придумывание рассказа, сказки, создание на этой основе  книжек с иллюстрациями);</w:t>
      </w:r>
    </w:p>
    <w:p w:rsidR="00CC0F1B" w:rsidRDefault="00F452D3" w:rsidP="00E8536C">
      <w:pPr>
        <w:widowControl w:val="0"/>
        <w:shd w:val="clear" w:color="auto" w:fill="FFFFFF"/>
        <w:tabs>
          <w:tab w:val="left" w:pos="523"/>
        </w:tabs>
        <w:autoSpaceDE w:val="0"/>
        <w:autoSpaceDN w:val="0"/>
        <w:adjustRightInd w:val="0"/>
        <w:ind w:left="851"/>
        <w:contextualSpacing/>
        <w:rPr>
          <w:color w:val="000000"/>
          <w:sz w:val="22"/>
          <w:szCs w:val="22"/>
        </w:rPr>
      </w:pPr>
      <w:r w:rsidRPr="00D01A87">
        <w:rPr>
          <w:color w:val="000000"/>
          <w:sz w:val="22"/>
          <w:szCs w:val="22"/>
        </w:rPr>
        <w:t>- организовывать выставки детских работ, украшать ими интерьеры дет</w:t>
      </w:r>
      <w:r w:rsidRPr="00D01A87">
        <w:rPr>
          <w:color w:val="000000"/>
          <w:sz w:val="22"/>
          <w:szCs w:val="22"/>
        </w:rPr>
        <w:softHyphen/>
        <w:t>ского сада.</w:t>
      </w:r>
    </w:p>
    <w:p w:rsidR="00CD50A2" w:rsidRDefault="00CD50A2" w:rsidP="00E8536C">
      <w:pPr>
        <w:widowControl w:val="0"/>
        <w:shd w:val="clear" w:color="auto" w:fill="FFFFFF"/>
        <w:tabs>
          <w:tab w:val="left" w:pos="523"/>
        </w:tabs>
        <w:autoSpaceDE w:val="0"/>
        <w:autoSpaceDN w:val="0"/>
        <w:adjustRightInd w:val="0"/>
        <w:ind w:left="851"/>
        <w:contextualSpacing/>
        <w:rPr>
          <w:color w:val="000000"/>
          <w:sz w:val="22"/>
          <w:szCs w:val="22"/>
        </w:rPr>
      </w:pPr>
    </w:p>
    <w:p w:rsidR="00CC0F1B" w:rsidRPr="00D01A87" w:rsidRDefault="00CC0F1B" w:rsidP="00A10D24">
      <w:pPr>
        <w:jc w:val="center"/>
        <w:rPr>
          <w:b/>
          <w:sz w:val="22"/>
          <w:szCs w:val="22"/>
        </w:rPr>
      </w:pPr>
      <w:r w:rsidRPr="00D01A87">
        <w:rPr>
          <w:b/>
          <w:sz w:val="22"/>
          <w:szCs w:val="22"/>
        </w:rPr>
        <w:t>Комплексно - тематический план</w:t>
      </w:r>
    </w:p>
    <w:p w:rsidR="00CC0F1B" w:rsidRPr="00D01A87" w:rsidRDefault="00CC0F1B" w:rsidP="00A10D24">
      <w:pPr>
        <w:autoSpaceDE w:val="0"/>
        <w:autoSpaceDN w:val="0"/>
        <w:adjustRightInd w:val="0"/>
        <w:ind w:left="720"/>
        <w:jc w:val="center"/>
        <w:rPr>
          <w:b/>
          <w:i/>
          <w:sz w:val="22"/>
          <w:szCs w:val="22"/>
          <w:u w:val="single"/>
        </w:rPr>
      </w:pPr>
      <w:r w:rsidRPr="00D01A87">
        <w:rPr>
          <w:b/>
          <w:sz w:val="22"/>
          <w:szCs w:val="22"/>
        </w:rPr>
        <w:t>Содержание образовательной деятельности по освоению образовательной области познавательное развитие</w:t>
      </w:r>
    </w:p>
    <w:p w:rsidR="00CC0F1B" w:rsidRPr="00D01A87" w:rsidRDefault="00CC0F1B" w:rsidP="00CC0F1B">
      <w:pPr>
        <w:jc w:val="center"/>
        <w:rPr>
          <w:b/>
          <w:sz w:val="22"/>
          <w:szCs w:val="22"/>
        </w:rPr>
      </w:pPr>
      <w:r w:rsidRPr="00D01A87">
        <w:rPr>
          <w:b/>
          <w:sz w:val="22"/>
          <w:szCs w:val="22"/>
        </w:rPr>
        <w:t>Объединение комплекса различных видов специфической детской деятельности вокруг «единое темы</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276"/>
        <w:gridCol w:w="1701"/>
        <w:gridCol w:w="4819"/>
        <w:gridCol w:w="3261"/>
        <w:gridCol w:w="2268"/>
        <w:gridCol w:w="708"/>
        <w:gridCol w:w="851"/>
      </w:tblGrid>
      <w:tr w:rsidR="00F452D3" w:rsidRPr="001B3BB3" w:rsidTr="008170FC">
        <w:tc>
          <w:tcPr>
            <w:tcW w:w="568" w:type="dxa"/>
          </w:tcPr>
          <w:p w:rsidR="00F452D3" w:rsidRPr="001B3BB3" w:rsidRDefault="00F452D3" w:rsidP="00F452D3">
            <w:pPr>
              <w:jc w:val="center"/>
              <w:rPr>
                <w:b/>
                <w:sz w:val="20"/>
                <w:szCs w:val="20"/>
              </w:rPr>
            </w:pPr>
            <w:r w:rsidRPr="001B3BB3">
              <w:rPr>
                <w:b/>
                <w:sz w:val="20"/>
                <w:szCs w:val="20"/>
              </w:rPr>
              <w:t xml:space="preserve">№ </w:t>
            </w:r>
          </w:p>
        </w:tc>
        <w:tc>
          <w:tcPr>
            <w:tcW w:w="1276" w:type="dxa"/>
          </w:tcPr>
          <w:p w:rsidR="00F452D3" w:rsidRPr="001B3BB3" w:rsidRDefault="00F452D3" w:rsidP="00F452D3">
            <w:pPr>
              <w:jc w:val="center"/>
              <w:rPr>
                <w:b/>
                <w:sz w:val="20"/>
                <w:szCs w:val="20"/>
              </w:rPr>
            </w:pPr>
            <w:r w:rsidRPr="001B3BB3">
              <w:rPr>
                <w:b/>
                <w:sz w:val="20"/>
                <w:szCs w:val="20"/>
              </w:rPr>
              <w:t>Месяц неделя номер занятия</w:t>
            </w:r>
          </w:p>
        </w:tc>
        <w:tc>
          <w:tcPr>
            <w:tcW w:w="1701" w:type="dxa"/>
          </w:tcPr>
          <w:p w:rsidR="00F452D3" w:rsidRPr="001B3BB3" w:rsidRDefault="00F452D3" w:rsidP="00F452D3">
            <w:pPr>
              <w:jc w:val="center"/>
              <w:rPr>
                <w:b/>
                <w:sz w:val="20"/>
                <w:szCs w:val="20"/>
              </w:rPr>
            </w:pPr>
            <w:r w:rsidRPr="001B3BB3">
              <w:rPr>
                <w:b/>
                <w:sz w:val="20"/>
                <w:szCs w:val="20"/>
              </w:rPr>
              <w:t xml:space="preserve">Тема </w:t>
            </w:r>
          </w:p>
        </w:tc>
        <w:tc>
          <w:tcPr>
            <w:tcW w:w="4819" w:type="dxa"/>
          </w:tcPr>
          <w:p w:rsidR="00F452D3" w:rsidRPr="001B3BB3" w:rsidRDefault="00F452D3" w:rsidP="007B7208">
            <w:pPr>
              <w:jc w:val="center"/>
              <w:rPr>
                <w:b/>
                <w:sz w:val="20"/>
                <w:szCs w:val="20"/>
              </w:rPr>
            </w:pPr>
            <w:r w:rsidRPr="001B3BB3">
              <w:rPr>
                <w:b/>
                <w:sz w:val="20"/>
                <w:szCs w:val="20"/>
              </w:rPr>
              <w:t>Программное содержание</w:t>
            </w:r>
          </w:p>
        </w:tc>
        <w:tc>
          <w:tcPr>
            <w:tcW w:w="3261" w:type="dxa"/>
          </w:tcPr>
          <w:p w:rsidR="00F452D3" w:rsidRPr="001B3BB3" w:rsidRDefault="00F452D3" w:rsidP="007B7208">
            <w:pPr>
              <w:jc w:val="center"/>
              <w:rPr>
                <w:b/>
                <w:sz w:val="20"/>
                <w:szCs w:val="20"/>
              </w:rPr>
            </w:pPr>
            <w:r w:rsidRPr="001B3BB3">
              <w:rPr>
                <w:b/>
                <w:sz w:val="20"/>
                <w:szCs w:val="20"/>
              </w:rPr>
              <w:t>Предполагаемый результат</w:t>
            </w:r>
          </w:p>
        </w:tc>
        <w:tc>
          <w:tcPr>
            <w:tcW w:w="2268" w:type="dxa"/>
          </w:tcPr>
          <w:p w:rsidR="00F452D3" w:rsidRPr="001B3BB3" w:rsidRDefault="00F452D3" w:rsidP="00F452D3">
            <w:pPr>
              <w:jc w:val="center"/>
              <w:rPr>
                <w:b/>
                <w:sz w:val="20"/>
                <w:szCs w:val="20"/>
              </w:rPr>
            </w:pPr>
            <w:r w:rsidRPr="001B3BB3">
              <w:rPr>
                <w:b/>
                <w:sz w:val="20"/>
                <w:szCs w:val="20"/>
              </w:rPr>
              <w:t>Варианты итоговых мероприятий</w:t>
            </w:r>
          </w:p>
        </w:tc>
        <w:tc>
          <w:tcPr>
            <w:tcW w:w="708" w:type="dxa"/>
          </w:tcPr>
          <w:p w:rsidR="00F452D3" w:rsidRPr="001B3BB3" w:rsidRDefault="00F452D3" w:rsidP="00F452D3">
            <w:pPr>
              <w:jc w:val="center"/>
              <w:rPr>
                <w:b/>
                <w:sz w:val="20"/>
                <w:szCs w:val="20"/>
              </w:rPr>
            </w:pPr>
            <w:r w:rsidRPr="001B3BB3">
              <w:rPr>
                <w:b/>
                <w:sz w:val="20"/>
                <w:szCs w:val="20"/>
              </w:rPr>
              <w:t>Кол-во</w:t>
            </w:r>
          </w:p>
          <w:p w:rsidR="00F452D3" w:rsidRPr="001B3BB3" w:rsidRDefault="00F452D3" w:rsidP="00F452D3">
            <w:pPr>
              <w:jc w:val="center"/>
              <w:rPr>
                <w:b/>
                <w:sz w:val="20"/>
                <w:szCs w:val="20"/>
              </w:rPr>
            </w:pPr>
            <w:r w:rsidRPr="001B3BB3">
              <w:rPr>
                <w:b/>
                <w:sz w:val="20"/>
                <w:szCs w:val="20"/>
              </w:rPr>
              <w:t>занятий</w:t>
            </w:r>
          </w:p>
        </w:tc>
        <w:tc>
          <w:tcPr>
            <w:tcW w:w="851" w:type="dxa"/>
          </w:tcPr>
          <w:p w:rsidR="00F452D3" w:rsidRPr="001B3BB3" w:rsidRDefault="00F452D3" w:rsidP="00F452D3">
            <w:pPr>
              <w:jc w:val="center"/>
              <w:rPr>
                <w:b/>
                <w:sz w:val="20"/>
                <w:szCs w:val="20"/>
              </w:rPr>
            </w:pPr>
            <w:r w:rsidRPr="001B3BB3">
              <w:rPr>
                <w:b/>
                <w:sz w:val="20"/>
                <w:szCs w:val="20"/>
              </w:rPr>
              <w:t>Кол-во</w:t>
            </w:r>
          </w:p>
          <w:p w:rsidR="00F452D3" w:rsidRPr="001B3BB3" w:rsidRDefault="00F452D3" w:rsidP="00F452D3">
            <w:pPr>
              <w:jc w:val="center"/>
              <w:rPr>
                <w:b/>
                <w:sz w:val="20"/>
                <w:szCs w:val="20"/>
              </w:rPr>
            </w:pPr>
            <w:r w:rsidRPr="001B3BB3">
              <w:rPr>
                <w:b/>
                <w:sz w:val="20"/>
                <w:szCs w:val="20"/>
              </w:rPr>
              <w:t>часов (мин)</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t>1</w:t>
            </w:r>
          </w:p>
        </w:tc>
        <w:tc>
          <w:tcPr>
            <w:tcW w:w="1276" w:type="dxa"/>
          </w:tcPr>
          <w:p w:rsidR="00DF6A01" w:rsidRPr="000C1702" w:rsidRDefault="00DF6A01" w:rsidP="00F452D3">
            <w:pPr>
              <w:jc w:val="center"/>
              <w:rPr>
                <w:b/>
                <w:sz w:val="20"/>
                <w:szCs w:val="20"/>
              </w:rPr>
            </w:pPr>
            <w:r w:rsidRPr="000C1702">
              <w:rPr>
                <w:b/>
                <w:sz w:val="20"/>
                <w:szCs w:val="20"/>
              </w:rPr>
              <w:t xml:space="preserve">Сентябрь </w:t>
            </w:r>
          </w:p>
          <w:p w:rsidR="00C418A1" w:rsidRPr="000C1702" w:rsidRDefault="00DF6A01" w:rsidP="00F452D3">
            <w:pPr>
              <w:jc w:val="center"/>
              <w:rPr>
                <w:sz w:val="20"/>
                <w:szCs w:val="20"/>
              </w:rPr>
            </w:pPr>
            <w:r w:rsidRPr="000C1702">
              <w:rPr>
                <w:sz w:val="20"/>
                <w:szCs w:val="20"/>
              </w:rPr>
              <w:t xml:space="preserve">1-я </w:t>
            </w:r>
          </w:p>
          <w:p w:rsidR="00DF6A01" w:rsidRPr="000C1702" w:rsidRDefault="00DF6A01" w:rsidP="00F452D3">
            <w:pPr>
              <w:jc w:val="center"/>
              <w:rPr>
                <w:sz w:val="20"/>
                <w:szCs w:val="20"/>
              </w:rPr>
            </w:pPr>
            <w:r w:rsidRPr="000C1702">
              <w:rPr>
                <w:sz w:val="20"/>
                <w:szCs w:val="20"/>
              </w:rPr>
              <w:t>неделя</w:t>
            </w:r>
          </w:p>
          <w:p w:rsidR="00DF6A01" w:rsidRPr="000C1702" w:rsidRDefault="00DF6A01" w:rsidP="00F452D3">
            <w:pPr>
              <w:tabs>
                <w:tab w:val="left" w:pos="315"/>
                <w:tab w:val="center" w:pos="600"/>
              </w:tabs>
              <w:rPr>
                <w:sz w:val="20"/>
                <w:szCs w:val="20"/>
              </w:rPr>
            </w:pPr>
          </w:p>
        </w:tc>
        <w:tc>
          <w:tcPr>
            <w:tcW w:w="1701" w:type="dxa"/>
          </w:tcPr>
          <w:p w:rsidR="00DF6A01" w:rsidRPr="001B3BB3" w:rsidRDefault="00DF6A01" w:rsidP="008E2505">
            <w:pPr>
              <w:jc w:val="center"/>
              <w:rPr>
                <w:sz w:val="20"/>
                <w:szCs w:val="20"/>
                <w:lang w:eastAsia="en-US"/>
              </w:rPr>
            </w:pPr>
            <w:r w:rsidRPr="001B3BB3">
              <w:rPr>
                <w:sz w:val="20"/>
                <w:szCs w:val="20"/>
                <w:lang w:eastAsia="en-US"/>
              </w:rPr>
              <w:t>«Детский сад мы строим сами»</w:t>
            </w:r>
          </w:p>
          <w:p w:rsidR="00DF6A01" w:rsidRPr="001B3BB3" w:rsidRDefault="00DF6A01" w:rsidP="008E2505">
            <w:pPr>
              <w:jc w:val="center"/>
              <w:rPr>
                <w:sz w:val="20"/>
                <w:szCs w:val="20"/>
              </w:rPr>
            </w:pPr>
            <w:r w:rsidRPr="001B3BB3">
              <w:rPr>
                <w:sz w:val="20"/>
                <w:szCs w:val="20"/>
                <w:lang w:eastAsia="en-US"/>
              </w:rPr>
              <w:t xml:space="preserve">Лыкова </w:t>
            </w:r>
            <w:r w:rsidR="008E2505" w:rsidRPr="001B3BB3">
              <w:rPr>
                <w:sz w:val="20"/>
                <w:szCs w:val="20"/>
                <w:lang w:eastAsia="en-US"/>
              </w:rPr>
              <w:t xml:space="preserve">И.А. </w:t>
            </w:r>
            <w:r w:rsidRPr="001B3BB3">
              <w:rPr>
                <w:sz w:val="20"/>
                <w:szCs w:val="20"/>
                <w:lang w:eastAsia="en-US"/>
              </w:rPr>
              <w:t>стр.66</w:t>
            </w:r>
          </w:p>
        </w:tc>
        <w:tc>
          <w:tcPr>
            <w:tcW w:w="4819" w:type="dxa"/>
          </w:tcPr>
          <w:p w:rsidR="00DF6A01" w:rsidRPr="001B3BB3" w:rsidRDefault="00DF6A01" w:rsidP="007B7208">
            <w:pPr>
              <w:jc w:val="both"/>
              <w:rPr>
                <w:sz w:val="20"/>
                <w:szCs w:val="20"/>
              </w:rPr>
            </w:pPr>
            <w:r w:rsidRPr="001B3BB3">
              <w:rPr>
                <w:sz w:val="20"/>
                <w:szCs w:val="20"/>
              </w:rPr>
              <w:t xml:space="preserve">Создание макета детского сада.  Учить детей сооружать различные постройки, объединённые общим содержанием. Развивать умение работать совместно, выполняя порученную часть работы. Дать представление о плане и условных изображениях на нём, учить располагать знаки в соответствии с реальными постройками. Закреплять  у детей умения выбирать  материал для своей работы создать  </w:t>
            </w:r>
            <w:r w:rsidRPr="001B3BB3">
              <w:rPr>
                <w:sz w:val="20"/>
                <w:szCs w:val="20"/>
              </w:rPr>
              <w:lastRenderedPageBreak/>
              <w:t xml:space="preserve">сюжет, композицию, учитывая соответствие материалов по форме, размеру, цвету. </w:t>
            </w:r>
          </w:p>
        </w:tc>
        <w:tc>
          <w:tcPr>
            <w:tcW w:w="3261" w:type="dxa"/>
          </w:tcPr>
          <w:p w:rsidR="00DF6A01" w:rsidRPr="001B3BB3" w:rsidRDefault="00DF6A01" w:rsidP="007B7208">
            <w:pPr>
              <w:jc w:val="both"/>
              <w:rPr>
                <w:sz w:val="20"/>
                <w:szCs w:val="20"/>
              </w:rPr>
            </w:pPr>
            <w:r w:rsidRPr="001B3BB3">
              <w:rPr>
                <w:sz w:val="20"/>
                <w:szCs w:val="20"/>
              </w:rPr>
              <w:lastRenderedPageBreak/>
              <w:t xml:space="preserve">Имеют представление о плане и условных изображениях на нём. Умеют располагать знаки в соответствии с реальными постройками, выбирать  материал для своей работы создать  сюжет, композицию, учитывая соответствие материалов по </w:t>
            </w:r>
            <w:r w:rsidRPr="001B3BB3">
              <w:rPr>
                <w:sz w:val="20"/>
                <w:szCs w:val="20"/>
              </w:rPr>
              <w:lastRenderedPageBreak/>
              <w:t>форме, размеру, цвету.</w:t>
            </w:r>
          </w:p>
        </w:tc>
        <w:tc>
          <w:tcPr>
            <w:tcW w:w="2268" w:type="dxa"/>
          </w:tcPr>
          <w:p w:rsidR="00DF6A01" w:rsidRPr="001B3BB3" w:rsidRDefault="00DF6A01" w:rsidP="002C4017">
            <w:pPr>
              <w:rPr>
                <w:b/>
                <w:sz w:val="20"/>
                <w:szCs w:val="20"/>
              </w:rPr>
            </w:pPr>
            <w:r w:rsidRPr="001B3BB3">
              <w:rPr>
                <w:sz w:val="20"/>
                <w:szCs w:val="20"/>
              </w:rPr>
              <w:lastRenderedPageBreak/>
              <w:t>Праздник «День знаний».</w:t>
            </w:r>
          </w:p>
          <w:p w:rsidR="00DF6A01" w:rsidRPr="001B3BB3" w:rsidRDefault="00DF6A01" w:rsidP="002C4017">
            <w:pPr>
              <w:jc w:val="center"/>
              <w:rPr>
                <w:b/>
                <w:sz w:val="20"/>
                <w:szCs w:val="20"/>
              </w:rPr>
            </w:pP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lastRenderedPageBreak/>
              <w:t>2</w:t>
            </w:r>
          </w:p>
        </w:tc>
        <w:tc>
          <w:tcPr>
            <w:tcW w:w="1276" w:type="dxa"/>
          </w:tcPr>
          <w:p w:rsidR="00DF6A01" w:rsidRPr="000C1702" w:rsidRDefault="00C5353B" w:rsidP="00F452D3">
            <w:pPr>
              <w:jc w:val="center"/>
              <w:rPr>
                <w:sz w:val="20"/>
                <w:szCs w:val="20"/>
              </w:rPr>
            </w:pPr>
            <w:r w:rsidRPr="000C1702">
              <w:rPr>
                <w:sz w:val="20"/>
                <w:szCs w:val="20"/>
              </w:rPr>
              <w:t>2</w:t>
            </w:r>
            <w:r w:rsidR="00DF6A01" w:rsidRPr="000C1702">
              <w:rPr>
                <w:sz w:val="20"/>
                <w:szCs w:val="20"/>
              </w:rPr>
              <w:t>-я</w:t>
            </w:r>
          </w:p>
          <w:p w:rsidR="00DF6A01" w:rsidRPr="000C1702" w:rsidRDefault="00DF6A01" w:rsidP="00F452D3">
            <w:pPr>
              <w:jc w:val="center"/>
              <w:rPr>
                <w:sz w:val="20"/>
                <w:szCs w:val="20"/>
              </w:rPr>
            </w:pPr>
            <w:r w:rsidRPr="000C1702">
              <w:rPr>
                <w:sz w:val="20"/>
                <w:szCs w:val="20"/>
              </w:rPr>
              <w:t>неделя</w:t>
            </w:r>
          </w:p>
        </w:tc>
        <w:tc>
          <w:tcPr>
            <w:tcW w:w="1701" w:type="dxa"/>
          </w:tcPr>
          <w:p w:rsidR="00DF6A01" w:rsidRPr="001B3BB3" w:rsidRDefault="007B7208" w:rsidP="008E2505">
            <w:pPr>
              <w:jc w:val="center"/>
              <w:rPr>
                <w:sz w:val="20"/>
                <w:szCs w:val="20"/>
              </w:rPr>
            </w:pPr>
            <w:r w:rsidRPr="001B3BB3">
              <w:rPr>
                <w:sz w:val="20"/>
                <w:szCs w:val="20"/>
              </w:rPr>
              <w:t>«Наша клумба»</w:t>
            </w:r>
          </w:p>
          <w:p w:rsidR="007B7208" w:rsidRPr="001B3BB3" w:rsidRDefault="007B7208" w:rsidP="008E2505">
            <w:pPr>
              <w:jc w:val="center"/>
              <w:rPr>
                <w:sz w:val="20"/>
                <w:szCs w:val="20"/>
              </w:rPr>
            </w:pPr>
            <w:r w:rsidRPr="001B3BB3">
              <w:rPr>
                <w:sz w:val="20"/>
                <w:szCs w:val="20"/>
              </w:rPr>
              <w:t>Лыкова И.А.</w:t>
            </w:r>
          </w:p>
          <w:p w:rsidR="007B7208" w:rsidRPr="001B3BB3" w:rsidRDefault="007B7208" w:rsidP="008E2505">
            <w:pPr>
              <w:jc w:val="center"/>
              <w:rPr>
                <w:sz w:val="20"/>
                <w:szCs w:val="20"/>
              </w:rPr>
            </w:pPr>
            <w:r w:rsidRPr="001B3BB3">
              <w:rPr>
                <w:sz w:val="20"/>
                <w:szCs w:val="20"/>
              </w:rPr>
              <w:t>Стр. 24</w:t>
            </w:r>
          </w:p>
          <w:p w:rsidR="00DF6A01" w:rsidRPr="001B3BB3" w:rsidRDefault="00DF6A01" w:rsidP="007B7208">
            <w:pPr>
              <w:rPr>
                <w:sz w:val="20"/>
                <w:szCs w:val="20"/>
              </w:rPr>
            </w:pPr>
          </w:p>
        </w:tc>
        <w:tc>
          <w:tcPr>
            <w:tcW w:w="4819" w:type="dxa"/>
          </w:tcPr>
          <w:p w:rsidR="00DF6A01" w:rsidRPr="001B3BB3" w:rsidRDefault="007B7208" w:rsidP="007B7208">
            <w:pPr>
              <w:jc w:val="both"/>
              <w:rPr>
                <w:sz w:val="20"/>
                <w:szCs w:val="20"/>
              </w:rPr>
            </w:pPr>
            <w:r w:rsidRPr="001B3BB3">
              <w:rPr>
                <w:sz w:val="20"/>
                <w:szCs w:val="20"/>
              </w:rPr>
              <w:t>Создание композиций на клумбах разной формы из розетковых (имеющих круговое строение) полихромных цветов с лепестками разной формы.</w:t>
            </w:r>
          </w:p>
        </w:tc>
        <w:tc>
          <w:tcPr>
            <w:tcW w:w="3261" w:type="dxa"/>
          </w:tcPr>
          <w:p w:rsidR="00DF6A01" w:rsidRPr="001B3BB3" w:rsidRDefault="007B7208" w:rsidP="007B7208">
            <w:pPr>
              <w:jc w:val="both"/>
              <w:rPr>
                <w:sz w:val="20"/>
                <w:szCs w:val="20"/>
              </w:rPr>
            </w:pPr>
            <w:r w:rsidRPr="001B3BB3">
              <w:rPr>
                <w:sz w:val="20"/>
                <w:szCs w:val="20"/>
              </w:rPr>
              <w:t>Умеют создавать композиции на клумбах разной формы из розетковых (имеющих круговое строение) полихромных цветов с лепестками разной формы.</w:t>
            </w:r>
          </w:p>
        </w:tc>
        <w:tc>
          <w:tcPr>
            <w:tcW w:w="2268" w:type="dxa"/>
          </w:tcPr>
          <w:p w:rsidR="00DF6A01" w:rsidRPr="001B3BB3" w:rsidRDefault="00DF6A01" w:rsidP="002C4017">
            <w:pPr>
              <w:jc w:val="both"/>
              <w:rPr>
                <w:sz w:val="20"/>
                <w:szCs w:val="20"/>
                <w:lang w:eastAsia="en-US"/>
              </w:rPr>
            </w:pPr>
            <w:r w:rsidRPr="001B3BB3">
              <w:rPr>
                <w:sz w:val="20"/>
                <w:szCs w:val="20"/>
                <w:lang w:eastAsia="en-US"/>
              </w:rPr>
              <w:t>Дидактическая игра «Наша Родина - Россия».</w:t>
            </w:r>
          </w:p>
          <w:p w:rsidR="00DF6A01" w:rsidRPr="001B3BB3" w:rsidRDefault="00DF6A01" w:rsidP="002C4017">
            <w:pPr>
              <w:jc w:val="center"/>
              <w:rPr>
                <w:sz w:val="20"/>
                <w:szCs w:val="20"/>
              </w:rPr>
            </w:pP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rPr>
          <w:trHeight w:val="550"/>
        </w:trPr>
        <w:tc>
          <w:tcPr>
            <w:tcW w:w="568" w:type="dxa"/>
          </w:tcPr>
          <w:p w:rsidR="00DF6A01" w:rsidRPr="001B3BB3" w:rsidRDefault="00DF6A01" w:rsidP="00F452D3">
            <w:pPr>
              <w:spacing w:after="200" w:line="276" w:lineRule="auto"/>
              <w:jc w:val="center"/>
              <w:rPr>
                <w:sz w:val="20"/>
                <w:szCs w:val="20"/>
              </w:rPr>
            </w:pPr>
            <w:r w:rsidRPr="001B3BB3">
              <w:rPr>
                <w:sz w:val="20"/>
                <w:szCs w:val="20"/>
              </w:rPr>
              <w:t>3</w:t>
            </w:r>
          </w:p>
        </w:tc>
        <w:tc>
          <w:tcPr>
            <w:tcW w:w="1276" w:type="dxa"/>
          </w:tcPr>
          <w:p w:rsidR="00DF6A01" w:rsidRPr="000C1702" w:rsidRDefault="00C5353B" w:rsidP="00F452D3">
            <w:pPr>
              <w:jc w:val="center"/>
              <w:rPr>
                <w:sz w:val="20"/>
                <w:szCs w:val="20"/>
              </w:rPr>
            </w:pPr>
            <w:r w:rsidRPr="000C1702">
              <w:rPr>
                <w:sz w:val="20"/>
                <w:szCs w:val="20"/>
              </w:rPr>
              <w:t>3</w:t>
            </w:r>
            <w:r w:rsidR="00DF6A01" w:rsidRPr="000C1702">
              <w:rPr>
                <w:sz w:val="20"/>
                <w:szCs w:val="20"/>
              </w:rPr>
              <w:t>-я</w:t>
            </w:r>
          </w:p>
          <w:p w:rsidR="00DF6A01" w:rsidRPr="000C1702" w:rsidRDefault="00DF6A01" w:rsidP="00F452D3">
            <w:pPr>
              <w:jc w:val="center"/>
              <w:rPr>
                <w:sz w:val="20"/>
                <w:szCs w:val="20"/>
              </w:rPr>
            </w:pPr>
            <w:r w:rsidRPr="000C1702">
              <w:rPr>
                <w:sz w:val="20"/>
                <w:szCs w:val="20"/>
              </w:rPr>
              <w:t xml:space="preserve">неделя </w:t>
            </w:r>
          </w:p>
        </w:tc>
        <w:tc>
          <w:tcPr>
            <w:tcW w:w="1701" w:type="dxa"/>
          </w:tcPr>
          <w:p w:rsidR="00DF6A01" w:rsidRPr="001B3BB3" w:rsidRDefault="00DF6A01" w:rsidP="008E2505">
            <w:pPr>
              <w:jc w:val="center"/>
              <w:rPr>
                <w:sz w:val="20"/>
                <w:szCs w:val="20"/>
              </w:rPr>
            </w:pPr>
            <w:r w:rsidRPr="001B3BB3">
              <w:rPr>
                <w:sz w:val="20"/>
                <w:szCs w:val="20"/>
              </w:rPr>
              <w:t>«Грибное лукошко»</w:t>
            </w:r>
          </w:p>
          <w:p w:rsidR="00DF6A01" w:rsidRPr="001B3BB3" w:rsidRDefault="00DF6A01" w:rsidP="008E2505">
            <w:pPr>
              <w:jc w:val="center"/>
              <w:rPr>
                <w:sz w:val="20"/>
                <w:szCs w:val="20"/>
              </w:rPr>
            </w:pPr>
            <w:r w:rsidRPr="001B3BB3">
              <w:rPr>
                <w:sz w:val="20"/>
                <w:szCs w:val="20"/>
              </w:rPr>
              <w:t xml:space="preserve">Лыкова </w:t>
            </w:r>
            <w:r w:rsidR="008E2505" w:rsidRPr="001B3BB3">
              <w:rPr>
                <w:sz w:val="20"/>
                <w:szCs w:val="20"/>
              </w:rPr>
              <w:t xml:space="preserve">И.А. </w:t>
            </w:r>
            <w:r w:rsidRPr="001B3BB3">
              <w:rPr>
                <w:sz w:val="20"/>
                <w:szCs w:val="20"/>
              </w:rPr>
              <w:t>стр.40</w:t>
            </w:r>
          </w:p>
        </w:tc>
        <w:tc>
          <w:tcPr>
            <w:tcW w:w="4819" w:type="dxa"/>
          </w:tcPr>
          <w:p w:rsidR="00DF6A01" w:rsidRPr="001B3BB3" w:rsidRDefault="00DF6A01" w:rsidP="007B7208">
            <w:pPr>
              <w:jc w:val="both"/>
              <w:rPr>
                <w:sz w:val="20"/>
                <w:szCs w:val="20"/>
              </w:rPr>
            </w:pPr>
            <w:r w:rsidRPr="001B3BB3">
              <w:rPr>
                <w:sz w:val="20"/>
                <w:szCs w:val="20"/>
              </w:rPr>
              <w:t>Учить детей создавать по замыслу композицию из грибов в лукошке. Закреплять представление об особенностях внешнего вида грибов.</w:t>
            </w:r>
          </w:p>
          <w:p w:rsidR="00DF6A01" w:rsidRPr="001B3BB3" w:rsidRDefault="00DF6A01" w:rsidP="007B7208">
            <w:pPr>
              <w:jc w:val="both"/>
              <w:rPr>
                <w:sz w:val="20"/>
                <w:szCs w:val="20"/>
              </w:rPr>
            </w:pPr>
            <w:r w:rsidRPr="001B3BB3">
              <w:rPr>
                <w:sz w:val="20"/>
                <w:szCs w:val="20"/>
              </w:rPr>
              <w:t>Развивать мелкую моторику рук, работу с ножницами, клеем, пластилином.</w:t>
            </w:r>
          </w:p>
        </w:tc>
        <w:tc>
          <w:tcPr>
            <w:tcW w:w="3261" w:type="dxa"/>
          </w:tcPr>
          <w:p w:rsidR="008170FC" w:rsidRPr="001B3BB3" w:rsidRDefault="00DF6A01" w:rsidP="007B7208">
            <w:pPr>
              <w:jc w:val="both"/>
              <w:rPr>
                <w:sz w:val="20"/>
                <w:szCs w:val="20"/>
              </w:rPr>
            </w:pPr>
            <w:r w:rsidRPr="001B3BB3">
              <w:rPr>
                <w:sz w:val="20"/>
                <w:szCs w:val="20"/>
              </w:rPr>
              <w:t>Умеют создавать по за</w:t>
            </w:r>
            <w:r w:rsidR="003B75F3" w:rsidRPr="001B3BB3">
              <w:rPr>
                <w:sz w:val="20"/>
                <w:szCs w:val="20"/>
              </w:rPr>
              <w:t>мыслу композицию из грибов в лу</w:t>
            </w:r>
            <w:r w:rsidRPr="001B3BB3">
              <w:rPr>
                <w:sz w:val="20"/>
                <w:szCs w:val="20"/>
              </w:rPr>
              <w:t xml:space="preserve">кошке. Имеют представление об особенностях внешнего вида грибов. </w:t>
            </w:r>
          </w:p>
          <w:p w:rsidR="00DF6A01" w:rsidRPr="001B3BB3" w:rsidRDefault="00DF6A01" w:rsidP="007B7208">
            <w:pPr>
              <w:jc w:val="both"/>
              <w:rPr>
                <w:sz w:val="20"/>
                <w:szCs w:val="20"/>
              </w:rPr>
            </w:pPr>
            <w:r w:rsidRPr="001B3BB3">
              <w:rPr>
                <w:b/>
                <w:sz w:val="20"/>
                <w:szCs w:val="20"/>
              </w:rPr>
              <w:t>Региональный компонент</w:t>
            </w:r>
            <w:r w:rsidRPr="001B3BB3">
              <w:rPr>
                <w:sz w:val="20"/>
                <w:szCs w:val="20"/>
              </w:rPr>
              <w:t>. Грибы, которые растут в наших лесах.</w:t>
            </w:r>
          </w:p>
        </w:tc>
        <w:tc>
          <w:tcPr>
            <w:tcW w:w="2268" w:type="dxa"/>
          </w:tcPr>
          <w:p w:rsidR="00DF6A01" w:rsidRPr="001B3BB3" w:rsidRDefault="00DF6A01" w:rsidP="002C4017">
            <w:pPr>
              <w:jc w:val="center"/>
              <w:rPr>
                <w:b/>
                <w:sz w:val="20"/>
                <w:szCs w:val="20"/>
              </w:rPr>
            </w:pPr>
            <w:r w:rsidRPr="001B3BB3">
              <w:rPr>
                <w:sz w:val="20"/>
                <w:szCs w:val="20"/>
              </w:rPr>
              <w:t>Словесные игры: «Кто где живет?»</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t>4</w:t>
            </w:r>
          </w:p>
        </w:tc>
        <w:tc>
          <w:tcPr>
            <w:tcW w:w="1276" w:type="dxa"/>
          </w:tcPr>
          <w:p w:rsidR="00DF6A01" w:rsidRPr="000C1702" w:rsidRDefault="00C5353B" w:rsidP="00F452D3">
            <w:pPr>
              <w:jc w:val="center"/>
              <w:rPr>
                <w:sz w:val="20"/>
                <w:szCs w:val="20"/>
              </w:rPr>
            </w:pPr>
            <w:r w:rsidRPr="000C1702">
              <w:rPr>
                <w:sz w:val="20"/>
                <w:szCs w:val="20"/>
              </w:rPr>
              <w:t>4</w:t>
            </w:r>
            <w:r w:rsidR="00DF6A01" w:rsidRPr="000C1702">
              <w:rPr>
                <w:sz w:val="20"/>
                <w:szCs w:val="20"/>
              </w:rPr>
              <w:t>-я</w:t>
            </w:r>
          </w:p>
          <w:p w:rsidR="00DF6A01" w:rsidRPr="000C1702" w:rsidRDefault="00DF6A01" w:rsidP="00F452D3">
            <w:pPr>
              <w:jc w:val="center"/>
              <w:rPr>
                <w:sz w:val="20"/>
                <w:szCs w:val="20"/>
              </w:rPr>
            </w:pPr>
            <w:r w:rsidRPr="000C1702">
              <w:rPr>
                <w:sz w:val="20"/>
                <w:szCs w:val="20"/>
              </w:rPr>
              <w:t>неделя</w:t>
            </w:r>
          </w:p>
        </w:tc>
        <w:tc>
          <w:tcPr>
            <w:tcW w:w="1701" w:type="dxa"/>
          </w:tcPr>
          <w:p w:rsidR="00DF6A01" w:rsidRPr="001B3BB3" w:rsidRDefault="007B7208" w:rsidP="008E2505">
            <w:pPr>
              <w:jc w:val="center"/>
              <w:rPr>
                <w:sz w:val="20"/>
                <w:szCs w:val="20"/>
              </w:rPr>
            </w:pPr>
            <w:r w:rsidRPr="001B3BB3">
              <w:rPr>
                <w:sz w:val="20"/>
                <w:szCs w:val="20"/>
              </w:rPr>
              <w:t>«</w:t>
            </w:r>
            <w:r w:rsidR="0047665C" w:rsidRPr="001B3BB3">
              <w:rPr>
                <w:sz w:val="20"/>
                <w:szCs w:val="20"/>
              </w:rPr>
              <w:t>Осенний картины»</w:t>
            </w:r>
          </w:p>
          <w:p w:rsidR="0047665C" w:rsidRPr="001B3BB3" w:rsidRDefault="0047665C" w:rsidP="008E2505">
            <w:pPr>
              <w:jc w:val="center"/>
              <w:rPr>
                <w:sz w:val="20"/>
                <w:szCs w:val="20"/>
              </w:rPr>
            </w:pPr>
            <w:r w:rsidRPr="001B3BB3">
              <w:rPr>
                <w:sz w:val="20"/>
                <w:szCs w:val="20"/>
              </w:rPr>
              <w:t>Лыкова И.А.</w:t>
            </w:r>
          </w:p>
          <w:p w:rsidR="0047665C" w:rsidRPr="001B3BB3" w:rsidRDefault="0047665C" w:rsidP="008E2505">
            <w:pPr>
              <w:jc w:val="center"/>
              <w:rPr>
                <w:sz w:val="20"/>
                <w:szCs w:val="20"/>
              </w:rPr>
            </w:pPr>
            <w:r w:rsidRPr="001B3BB3">
              <w:rPr>
                <w:sz w:val="20"/>
                <w:szCs w:val="20"/>
              </w:rPr>
              <w:t>Стр. 48</w:t>
            </w:r>
          </w:p>
        </w:tc>
        <w:tc>
          <w:tcPr>
            <w:tcW w:w="4819" w:type="dxa"/>
          </w:tcPr>
          <w:p w:rsidR="00DF6A01" w:rsidRPr="001B3BB3" w:rsidRDefault="0047665C" w:rsidP="0047665C">
            <w:pPr>
              <w:jc w:val="both"/>
              <w:rPr>
                <w:sz w:val="20"/>
                <w:szCs w:val="20"/>
              </w:rPr>
            </w:pPr>
            <w:r w:rsidRPr="001B3BB3">
              <w:rPr>
                <w:sz w:val="20"/>
                <w:szCs w:val="20"/>
              </w:rPr>
              <w:t>Создание сюжетных композиций из природного материала – засушенных листьев, лепестков, семян; развитие чувства цвета и композиции.</w:t>
            </w:r>
          </w:p>
        </w:tc>
        <w:tc>
          <w:tcPr>
            <w:tcW w:w="3261" w:type="dxa"/>
          </w:tcPr>
          <w:p w:rsidR="00DF6A01" w:rsidRPr="001B3BB3" w:rsidRDefault="0047665C" w:rsidP="0047665C">
            <w:pPr>
              <w:jc w:val="both"/>
              <w:rPr>
                <w:sz w:val="20"/>
                <w:szCs w:val="20"/>
              </w:rPr>
            </w:pPr>
            <w:r w:rsidRPr="001B3BB3">
              <w:rPr>
                <w:sz w:val="20"/>
                <w:szCs w:val="20"/>
              </w:rPr>
              <w:t>Умеют создавать сюжетные композиции из природного материала – засушенных листьев, лепестков, семян; развитие чувства цвета и композиции.</w:t>
            </w:r>
          </w:p>
        </w:tc>
        <w:tc>
          <w:tcPr>
            <w:tcW w:w="2268" w:type="dxa"/>
          </w:tcPr>
          <w:p w:rsidR="00DF6A01" w:rsidRPr="001B3BB3" w:rsidRDefault="00DF6A01" w:rsidP="002C4017">
            <w:pPr>
              <w:jc w:val="both"/>
              <w:rPr>
                <w:sz w:val="20"/>
                <w:szCs w:val="20"/>
              </w:rPr>
            </w:pPr>
            <w:r w:rsidRPr="001B3BB3">
              <w:rPr>
                <w:sz w:val="20"/>
                <w:szCs w:val="20"/>
              </w:rPr>
              <w:t>Выставка рисунков «</w:t>
            </w:r>
            <w:r w:rsidRPr="001B3BB3">
              <w:rPr>
                <w:color w:val="000000"/>
                <w:sz w:val="20"/>
                <w:szCs w:val="20"/>
                <w:shd w:val="clear" w:color="auto" w:fill="FFFFFF"/>
                <w:lang w:eastAsia="en-US"/>
              </w:rPr>
              <w:t>Овощи  и фрукты</w:t>
            </w:r>
            <w:r w:rsidRPr="001B3BB3">
              <w:rPr>
                <w:sz w:val="20"/>
                <w:szCs w:val="20"/>
              </w:rPr>
              <w:t>».</w:t>
            </w:r>
          </w:p>
          <w:p w:rsidR="00DF6A01" w:rsidRPr="001B3BB3" w:rsidRDefault="00DF6A01" w:rsidP="002C4017">
            <w:pPr>
              <w:rPr>
                <w:sz w:val="20"/>
                <w:szCs w:val="20"/>
              </w:rPr>
            </w:pP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47665C">
        <w:trPr>
          <w:trHeight w:val="976"/>
        </w:trPr>
        <w:tc>
          <w:tcPr>
            <w:tcW w:w="568" w:type="dxa"/>
          </w:tcPr>
          <w:p w:rsidR="00DF6A01" w:rsidRPr="001B3BB3" w:rsidRDefault="00DF6A01" w:rsidP="00F452D3">
            <w:pPr>
              <w:spacing w:after="200" w:line="276" w:lineRule="auto"/>
              <w:jc w:val="center"/>
              <w:rPr>
                <w:sz w:val="20"/>
                <w:szCs w:val="20"/>
              </w:rPr>
            </w:pPr>
            <w:r w:rsidRPr="001B3BB3">
              <w:rPr>
                <w:sz w:val="20"/>
                <w:szCs w:val="20"/>
              </w:rPr>
              <w:t>5</w:t>
            </w:r>
          </w:p>
        </w:tc>
        <w:tc>
          <w:tcPr>
            <w:tcW w:w="1276" w:type="dxa"/>
          </w:tcPr>
          <w:p w:rsidR="00C5353B" w:rsidRPr="000C1702" w:rsidRDefault="00C5353B" w:rsidP="00C5353B">
            <w:pPr>
              <w:jc w:val="center"/>
              <w:rPr>
                <w:sz w:val="20"/>
                <w:szCs w:val="20"/>
              </w:rPr>
            </w:pPr>
            <w:r w:rsidRPr="000C1702">
              <w:rPr>
                <w:b/>
                <w:sz w:val="20"/>
                <w:szCs w:val="20"/>
              </w:rPr>
              <w:t>Октябрь</w:t>
            </w:r>
          </w:p>
          <w:p w:rsidR="00CD50A2" w:rsidRPr="000C1702" w:rsidRDefault="00C5353B" w:rsidP="00CD50A2">
            <w:pPr>
              <w:jc w:val="center"/>
              <w:rPr>
                <w:sz w:val="20"/>
                <w:szCs w:val="20"/>
              </w:rPr>
            </w:pPr>
            <w:r w:rsidRPr="000C1702">
              <w:rPr>
                <w:sz w:val="20"/>
                <w:szCs w:val="20"/>
              </w:rPr>
              <w:t>5</w:t>
            </w:r>
            <w:r w:rsidR="00DF6A01" w:rsidRPr="000C1702">
              <w:rPr>
                <w:sz w:val="20"/>
                <w:szCs w:val="20"/>
              </w:rPr>
              <w:t>-я</w:t>
            </w:r>
          </w:p>
          <w:p w:rsidR="00DF6A01" w:rsidRPr="000C1702" w:rsidRDefault="00DF6A01" w:rsidP="0047665C">
            <w:pPr>
              <w:jc w:val="center"/>
              <w:rPr>
                <w:b/>
                <w:sz w:val="20"/>
                <w:szCs w:val="20"/>
              </w:rPr>
            </w:pPr>
            <w:r w:rsidRPr="000C1702">
              <w:rPr>
                <w:sz w:val="20"/>
                <w:szCs w:val="20"/>
              </w:rPr>
              <w:t>неделя</w:t>
            </w:r>
          </w:p>
        </w:tc>
        <w:tc>
          <w:tcPr>
            <w:tcW w:w="1701" w:type="dxa"/>
          </w:tcPr>
          <w:p w:rsidR="00DF6A01" w:rsidRPr="001B3BB3" w:rsidRDefault="0047665C" w:rsidP="0047665C">
            <w:pPr>
              <w:jc w:val="center"/>
              <w:rPr>
                <w:sz w:val="20"/>
                <w:szCs w:val="20"/>
              </w:rPr>
            </w:pPr>
            <w:r w:rsidRPr="001B3BB3">
              <w:rPr>
                <w:sz w:val="20"/>
                <w:szCs w:val="20"/>
              </w:rPr>
              <w:t>«Осенний натюрморт»</w:t>
            </w:r>
          </w:p>
          <w:p w:rsidR="0047665C" w:rsidRPr="001B3BB3" w:rsidRDefault="0047665C" w:rsidP="0047665C">
            <w:pPr>
              <w:jc w:val="center"/>
              <w:rPr>
                <w:sz w:val="20"/>
                <w:szCs w:val="20"/>
              </w:rPr>
            </w:pPr>
            <w:r w:rsidRPr="001B3BB3">
              <w:rPr>
                <w:sz w:val="20"/>
                <w:szCs w:val="20"/>
              </w:rPr>
              <w:t xml:space="preserve">Лыкова Л.И. </w:t>
            </w:r>
          </w:p>
          <w:p w:rsidR="0047665C" w:rsidRPr="001B3BB3" w:rsidRDefault="0047665C" w:rsidP="0047665C">
            <w:pPr>
              <w:jc w:val="center"/>
              <w:rPr>
                <w:color w:val="FF0000"/>
                <w:sz w:val="20"/>
                <w:szCs w:val="20"/>
              </w:rPr>
            </w:pPr>
            <w:r w:rsidRPr="001B3BB3">
              <w:rPr>
                <w:sz w:val="20"/>
                <w:szCs w:val="20"/>
              </w:rPr>
              <w:t>Стр. 44</w:t>
            </w:r>
          </w:p>
        </w:tc>
        <w:tc>
          <w:tcPr>
            <w:tcW w:w="4819" w:type="dxa"/>
          </w:tcPr>
          <w:p w:rsidR="00DF6A01" w:rsidRPr="001B3BB3" w:rsidRDefault="0047665C" w:rsidP="007B7208">
            <w:pPr>
              <w:jc w:val="both"/>
              <w:rPr>
                <w:sz w:val="20"/>
                <w:szCs w:val="20"/>
              </w:rPr>
            </w:pPr>
            <w:r w:rsidRPr="001B3BB3">
              <w:rPr>
                <w:sz w:val="20"/>
                <w:szCs w:val="20"/>
              </w:rPr>
              <w:t>Совершенствование техники вырезания симметричных предметов из бумаги, сложенной вдвое, для составления натюрморта в плетеной корзинке.</w:t>
            </w:r>
          </w:p>
        </w:tc>
        <w:tc>
          <w:tcPr>
            <w:tcW w:w="3261" w:type="dxa"/>
          </w:tcPr>
          <w:p w:rsidR="00DF6A01" w:rsidRPr="001B3BB3" w:rsidRDefault="0047665C" w:rsidP="0047665C">
            <w:pPr>
              <w:jc w:val="both"/>
              <w:rPr>
                <w:sz w:val="20"/>
                <w:szCs w:val="20"/>
              </w:rPr>
            </w:pPr>
            <w:r w:rsidRPr="001B3BB3">
              <w:rPr>
                <w:sz w:val="20"/>
                <w:szCs w:val="20"/>
              </w:rPr>
              <w:t>Умеют пользоваться техникой вырезания симметричных предметов из бумаги, сложенной вдвое, для составления натюрморта в плетеной корзинке.</w:t>
            </w:r>
          </w:p>
        </w:tc>
        <w:tc>
          <w:tcPr>
            <w:tcW w:w="2268" w:type="dxa"/>
          </w:tcPr>
          <w:p w:rsidR="00DF6A01" w:rsidRPr="001B3BB3" w:rsidRDefault="00DF6A01" w:rsidP="002C4017">
            <w:pPr>
              <w:rPr>
                <w:sz w:val="20"/>
                <w:szCs w:val="20"/>
              </w:rPr>
            </w:pPr>
            <w:r w:rsidRPr="001B3BB3">
              <w:rPr>
                <w:color w:val="000000"/>
                <w:spacing w:val="-2"/>
                <w:sz w:val="20"/>
                <w:szCs w:val="20"/>
              </w:rPr>
              <w:t>С/р игра «Строители»</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rPr>
          <w:trHeight w:val="1117"/>
        </w:trPr>
        <w:tc>
          <w:tcPr>
            <w:tcW w:w="568" w:type="dxa"/>
          </w:tcPr>
          <w:p w:rsidR="00DF6A01" w:rsidRPr="001B3BB3" w:rsidRDefault="00DF6A01" w:rsidP="00F452D3">
            <w:pPr>
              <w:spacing w:after="200" w:line="276" w:lineRule="auto"/>
              <w:jc w:val="center"/>
              <w:rPr>
                <w:sz w:val="20"/>
                <w:szCs w:val="20"/>
              </w:rPr>
            </w:pPr>
            <w:r w:rsidRPr="001B3BB3">
              <w:rPr>
                <w:sz w:val="20"/>
                <w:szCs w:val="20"/>
              </w:rPr>
              <w:t>6</w:t>
            </w:r>
          </w:p>
        </w:tc>
        <w:tc>
          <w:tcPr>
            <w:tcW w:w="1276" w:type="dxa"/>
          </w:tcPr>
          <w:p w:rsidR="00DF6A01" w:rsidRPr="000C1702" w:rsidRDefault="00C5353B" w:rsidP="00F803D3">
            <w:pPr>
              <w:jc w:val="center"/>
              <w:rPr>
                <w:sz w:val="20"/>
                <w:szCs w:val="20"/>
              </w:rPr>
            </w:pPr>
            <w:r w:rsidRPr="000C1702">
              <w:rPr>
                <w:sz w:val="20"/>
                <w:szCs w:val="20"/>
              </w:rPr>
              <w:t>6</w:t>
            </w:r>
            <w:r w:rsidR="00DF6A01" w:rsidRPr="000C1702">
              <w:rPr>
                <w:sz w:val="20"/>
                <w:szCs w:val="20"/>
              </w:rPr>
              <w:t>- я</w:t>
            </w:r>
          </w:p>
          <w:p w:rsidR="00DF6A01" w:rsidRPr="000C1702" w:rsidRDefault="00DF6A01" w:rsidP="00F803D3">
            <w:pPr>
              <w:jc w:val="center"/>
              <w:rPr>
                <w:sz w:val="20"/>
                <w:szCs w:val="20"/>
              </w:rPr>
            </w:pPr>
            <w:r w:rsidRPr="000C1702">
              <w:rPr>
                <w:sz w:val="20"/>
                <w:szCs w:val="20"/>
              </w:rPr>
              <w:t>неделя</w:t>
            </w:r>
          </w:p>
        </w:tc>
        <w:tc>
          <w:tcPr>
            <w:tcW w:w="1701" w:type="dxa"/>
          </w:tcPr>
          <w:p w:rsidR="00DF6A01" w:rsidRPr="001B3BB3" w:rsidRDefault="0047665C" w:rsidP="008E2505">
            <w:pPr>
              <w:jc w:val="center"/>
              <w:rPr>
                <w:sz w:val="20"/>
                <w:szCs w:val="20"/>
              </w:rPr>
            </w:pPr>
            <w:r w:rsidRPr="001B3BB3">
              <w:rPr>
                <w:sz w:val="20"/>
                <w:szCs w:val="20"/>
              </w:rPr>
              <w:t>«Чудесная мозаика» Лыкова И.А.</w:t>
            </w:r>
          </w:p>
          <w:p w:rsidR="0047665C" w:rsidRPr="001B3BB3" w:rsidRDefault="0047665C" w:rsidP="008E2505">
            <w:pPr>
              <w:jc w:val="center"/>
              <w:rPr>
                <w:sz w:val="20"/>
                <w:szCs w:val="20"/>
              </w:rPr>
            </w:pPr>
            <w:r w:rsidRPr="001B3BB3">
              <w:rPr>
                <w:sz w:val="20"/>
                <w:szCs w:val="20"/>
              </w:rPr>
              <w:t>Стр. 26</w:t>
            </w:r>
          </w:p>
          <w:p w:rsidR="00DF6A01" w:rsidRPr="001B3BB3" w:rsidRDefault="00DF6A01" w:rsidP="008E2505">
            <w:pPr>
              <w:jc w:val="center"/>
              <w:rPr>
                <w:color w:val="FF0000"/>
                <w:sz w:val="20"/>
                <w:szCs w:val="20"/>
              </w:rPr>
            </w:pPr>
          </w:p>
        </w:tc>
        <w:tc>
          <w:tcPr>
            <w:tcW w:w="4819" w:type="dxa"/>
          </w:tcPr>
          <w:p w:rsidR="00DF6A01" w:rsidRPr="001B3BB3" w:rsidRDefault="0047665C" w:rsidP="007B7208">
            <w:pPr>
              <w:jc w:val="both"/>
              <w:rPr>
                <w:sz w:val="20"/>
                <w:szCs w:val="20"/>
              </w:rPr>
            </w:pPr>
            <w:r w:rsidRPr="001B3BB3">
              <w:rPr>
                <w:sz w:val="20"/>
                <w:szCs w:val="20"/>
              </w:rPr>
              <w:t>Знакомство с декоративными оформительскими техниками (мозаика) для создания многоцветной гармоничной композиции.</w:t>
            </w:r>
          </w:p>
        </w:tc>
        <w:tc>
          <w:tcPr>
            <w:tcW w:w="3261" w:type="dxa"/>
          </w:tcPr>
          <w:p w:rsidR="00DF6A01" w:rsidRPr="001B3BB3" w:rsidRDefault="0047665C" w:rsidP="007B7208">
            <w:pPr>
              <w:jc w:val="both"/>
              <w:rPr>
                <w:sz w:val="20"/>
                <w:szCs w:val="20"/>
              </w:rPr>
            </w:pPr>
            <w:r w:rsidRPr="001B3BB3">
              <w:rPr>
                <w:sz w:val="20"/>
                <w:szCs w:val="20"/>
              </w:rPr>
              <w:t>Познакомились с декоративными оформительскими техниками (мозаика) для создания многоцветной гармоничной композиции.</w:t>
            </w:r>
          </w:p>
        </w:tc>
        <w:tc>
          <w:tcPr>
            <w:tcW w:w="2268" w:type="dxa"/>
          </w:tcPr>
          <w:p w:rsidR="00DF6A01" w:rsidRPr="001B3BB3" w:rsidRDefault="00DF6A01" w:rsidP="002C4017">
            <w:pPr>
              <w:jc w:val="both"/>
              <w:rPr>
                <w:sz w:val="20"/>
                <w:szCs w:val="20"/>
              </w:rPr>
            </w:pPr>
            <w:r w:rsidRPr="001B3BB3">
              <w:rPr>
                <w:sz w:val="20"/>
                <w:szCs w:val="20"/>
              </w:rPr>
              <w:t>Выставка (лепка) «Фрукты»</w:t>
            </w:r>
          </w:p>
          <w:p w:rsidR="00DF6A01" w:rsidRPr="001B3BB3" w:rsidRDefault="00DF6A01" w:rsidP="002C4017">
            <w:pPr>
              <w:jc w:val="both"/>
              <w:rPr>
                <w:b/>
                <w:sz w:val="20"/>
                <w:szCs w:val="20"/>
              </w:rPr>
            </w:pPr>
            <w:r w:rsidRPr="001B3BB3">
              <w:rPr>
                <w:sz w:val="20"/>
                <w:szCs w:val="20"/>
              </w:rPr>
              <w:t xml:space="preserve">Игра: «Хозяйка однажды с базара пришла» </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47665C">
        <w:trPr>
          <w:trHeight w:val="1032"/>
        </w:trPr>
        <w:tc>
          <w:tcPr>
            <w:tcW w:w="568" w:type="dxa"/>
          </w:tcPr>
          <w:p w:rsidR="00DF6A01" w:rsidRPr="001B3BB3" w:rsidRDefault="00DF6A01" w:rsidP="00F452D3">
            <w:pPr>
              <w:spacing w:after="200" w:line="276" w:lineRule="auto"/>
              <w:jc w:val="center"/>
              <w:rPr>
                <w:sz w:val="20"/>
                <w:szCs w:val="20"/>
              </w:rPr>
            </w:pPr>
            <w:r w:rsidRPr="001B3BB3">
              <w:rPr>
                <w:sz w:val="20"/>
                <w:szCs w:val="20"/>
              </w:rPr>
              <w:t>7</w:t>
            </w:r>
          </w:p>
        </w:tc>
        <w:tc>
          <w:tcPr>
            <w:tcW w:w="1276" w:type="dxa"/>
          </w:tcPr>
          <w:p w:rsidR="00DF6A01" w:rsidRPr="000C1702" w:rsidRDefault="00C5353B" w:rsidP="00F452D3">
            <w:pPr>
              <w:jc w:val="center"/>
              <w:rPr>
                <w:sz w:val="20"/>
                <w:szCs w:val="20"/>
              </w:rPr>
            </w:pPr>
            <w:r w:rsidRPr="000C1702">
              <w:rPr>
                <w:sz w:val="20"/>
                <w:szCs w:val="20"/>
              </w:rPr>
              <w:t>7</w:t>
            </w:r>
            <w:r w:rsidR="00DF6A01" w:rsidRPr="000C1702">
              <w:rPr>
                <w:sz w:val="20"/>
                <w:szCs w:val="20"/>
              </w:rPr>
              <w:t xml:space="preserve">-я </w:t>
            </w:r>
          </w:p>
          <w:p w:rsidR="00DF6A01" w:rsidRPr="000C1702" w:rsidRDefault="00DF6A01" w:rsidP="00F452D3">
            <w:pPr>
              <w:jc w:val="center"/>
              <w:rPr>
                <w:sz w:val="20"/>
                <w:szCs w:val="20"/>
              </w:rPr>
            </w:pPr>
            <w:r w:rsidRPr="000C1702">
              <w:rPr>
                <w:sz w:val="20"/>
                <w:szCs w:val="20"/>
              </w:rPr>
              <w:t xml:space="preserve">неделя. </w:t>
            </w:r>
          </w:p>
        </w:tc>
        <w:tc>
          <w:tcPr>
            <w:tcW w:w="1701" w:type="dxa"/>
          </w:tcPr>
          <w:p w:rsidR="0047665C" w:rsidRPr="001B3BB3" w:rsidRDefault="0047665C" w:rsidP="0047665C">
            <w:pPr>
              <w:jc w:val="center"/>
              <w:rPr>
                <w:sz w:val="20"/>
                <w:szCs w:val="20"/>
              </w:rPr>
            </w:pPr>
            <w:r w:rsidRPr="001B3BB3">
              <w:rPr>
                <w:sz w:val="20"/>
                <w:szCs w:val="20"/>
              </w:rPr>
              <w:t>«Качели - карусели» Лыкова И.А.</w:t>
            </w:r>
          </w:p>
          <w:p w:rsidR="00DF6A01" w:rsidRPr="001B3BB3" w:rsidRDefault="0047665C" w:rsidP="0047665C">
            <w:pPr>
              <w:jc w:val="center"/>
              <w:rPr>
                <w:sz w:val="20"/>
                <w:szCs w:val="20"/>
              </w:rPr>
            </w:pPr>
            <w:r w:rsidRPr="001B3BB3">
              <w:rPr>
                <w:sz w:val="20"/>
                <w:szCs w:val="20"/>
              </w:rPr>
              <w:t>Стр. 30</w:t>
            </w:r>
          </w:p>
        </w:tc>
        <w:tc>
          <w:tcPr>
            <w:tcW w:w="4819" w:type="dxa"/>
          </w:tcPr>
          <w:p w:rsidR="00DF6A01" w:rsidRPr="001B3BB3" w:rsidRDefault="0047665C" w:rsidP="0047665C">
            <w:pPr>
              <w:jc w:val="both"/>
              <w:rPr>
                <w:sz w:val="20"/>
                <w:szCs w:val="20"/>
              </w:rPr>
            </w:pPr>
            <w:r w:rsidRPr="001B3BB3">
              <w:rPr>
                <w:sz w:val="20"/>
                <w:szCs w:val="20"/>
              </w:rPr>
              <w:t>Создание аппликативной тематической композиции из однородных элементов (овал, полуовал), трансформируемых в разные образы (человек, лодочка, самолет).</w:t>
            </w:r>
          </w:p>
        </w:tc>
        <w:tc>
          <w:tcPr>
            <w:tcW w:w="3261" w:type="dxa"/>
          </w:tcPr>
          <w:p w:rsidR="00DF6A01" w:rsidRPr="001B3BB3" w:rsidRDefault="0047665C" w:rsidP="0047665C">
            <w:pPr>
              <w:jc w:val="both"/>
              <w:rPr>
                <w:sz w:val="20"/>
                <w:szCs w:val="20"/>
              </w:rPr>
            </w:pPr>
            <w:r w:rsidRPr="001B3BB3">
              <w:rPr>
                <w:sz w:val="20"/>
                <w:szCs w:val="20"/>
              </w:rPr>
              <w:t>Умеют создавать аппликативные тематические композиции из однородных элементов (овал, полуовал), трансформируемых в разные образы (человек, лодочка, самолет).</w:t>
            </w:r>
          </w:p>
        </w:tc>
        <w:tc>
          <w:tcPr>
            <w:tcW w:w="2268" w:type="dxa"/>
          </w:tcPr>
          <w:p w:rsidR="00DF6A01" w:rsidRPr="001B3BB3" w:rsidRDefault="00DF6A01" w:rsidP="002C4017">
            <w:pPr>
              <w:jc w:val="center"/>
              <w:rPr>
                <w:b/>
                <w:sz w:val="20"/>
                <w:szCs w:val="20"/>
              </w:rPr>
            </w:pPr>
            <w:r w:rsidRPr="001B3BB3">
              <w:rPr>
                <w:sz w:val="20"/>
                <w:szCs w:val="20"/>
              </w:rPr>
              <w:t>Выставка (рисование) «Урожай»</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rPr>
          <w:trHeight w:val="936"/>
        </w:trPr>
        <w:tc>
          <w:tcPr>
            <w:tcW w:w="568" w:type="dxa"/>
          </w:tcPr>
          <w:p w:rsidR="00DF6A01" w:rsidRPr="001B3BB3" w:rsidRDefault="00DF6A01" w:rsidP="00F452D3">
            <w:pPr>
              <w:spacing w:after="200" w:line="276" w:lineRule="auto"/>
              <w:jc w:val="center"/>
              <w:rPr>
                <w:sz w:val="20"/>
                <w:szCs w:val="20"/>
              </w:rPr>
            </w:pPr>
            <w:r w:rsidRPr="001B3BB3">
              <w:rPr>
                <w:sz w:val="20"/>
                <w:szCs w:val="20"/>
              </w:rPr>
              <w:t>8</w:t>
            </w:r>
          </w:p>
        </w:tc>
        <w:tc>
          <w:tcPr>
            <w:tcW w:w="1276" w:type="dxa"/>
          </w:tcPr>
          <w:p w:rsidR="00DF6A01" w:rsidRPr="000C1702" w:rsidRDefault="00C5353B" w:rsidP="00F452D3">
            <w:pPr>
              <w:jc w:val="center"/>
              <w:rPr>
                <w:sz w:val="20"/>
                <w:szCs w:val="20"/>
              </w:rPr>
            </w:pPr>
            <w:r w:rsidRPr="000C1702">
              <w:rPr>
                <w:sz w:val="20"/>
                <w:szCs w:val="20"/>
              </w:rPr>
              <w:t>8</w:t>
            </w:r>
            <w:r w:rsidR="00DF6A01" w:rsidRPr="000C1702">
              <w:rPr>
                <w:sz w:val="20"/>
                <w:szCs w:val="20"/>
              </w:rPr>
              <w:t>-я</w:t>
            </w:r>
          </w:p>
          <w:p w:rsidR="00DF6A01" w:rsidRPr="000C1702" w:rsidRDefault="00DF6A01" w:rsidP="00F452D3">
            <w:pPr>
              <w:jc w:val="center"/>
              <w:rPr>
                <w:sz w:val="20"/>
                <w:szCs w:val="20"/>
              </w:rPr>
            </w:pPr>
            <w:r w:rsidRPr="000C1702">
              <w:rPr>
                <w:sz w:val="20"/>
                <w:szCs w:val="20"/>
              </w:rPr>
              <w:t>неделя</w:t>
            </w:r>
          </w:p>
        </w:tc>
        <w:tc>
          <w:tcPr>
            <w:tcW w:w="1701" w:type="dxa"/>
          </w:tcPr>
          <w:p w:rsidR="00DF6A01" w:rsidRPr="001B3BB3" w:rsidRDefault="00C21C06" w:rsidP="00C21C06">
            <w:pPr>
              <w:jc w:val="center"/>
              <w:rPr>
                <w:sz w:val="20"/>
                <w:szCs w:val="20"/>
              </w:rPr>
            </w:pPr>
            <w:r w:rsidRPr="001B3BB3">
              <w:rPr>
                <w:sz w:val="20"/>
                <w:szCs w:val="20"/>
              </w:rPr>
              <w:t>«</w:t>
            </w:r>
            <w:r w:rsidR="007576B6" w:rsidRPr="001B3BB3">
              <w:rPr>
                <w:sz w:val="20"/>
                <w:szCs w:val="20"/>
              </w:rPr>
              <w:t>Орлы на горных кучах</w:t>
            </w:r>
            <w:r w:rsidRPr="001B3BB3">
              <w:rPr>
                <w:sz w:val="20"/>
                <w:szCs w:val="20"/>
              </w:rPr>
              <w:t>»</w:t>
            </w:r>
          </w:p>
          <w:p w:rsidR="007576B6" w:rsidRPr="001B3BB3" w:rsidRDefault="007576B6" w:rsidP="00C21C06">
            <w:pPr>
              <w:jc w:val="center"/>
              <w:rPr>
                <w:sz w:val="20"/>
                <w:szCs w:val="20"/>
              </w:rPr>
            </w:pPr>
            <w:r w:rsidRPr="001B3BB3">
              <w:rPr>
                <w:sz w:val="20"/>
                <w:szCs w:val="20"/>
              </w:rPr>
              <w:t>Лыкова И.А.</w:t>
            </w:r>
          </w:p>
          <w:p w:rsidR="007576B6" w:rsidRPr="001B3BB3" w:rsidRDefault="007576B6" w:rsidP="00C21C06">
            <w:pPr>
              <w:jc w:val="center"/>
              <w:rPr>
                <w:b/>
                <w:sz w:val="20"/>
                <w:szCs w:val="20"/>
              </w:rPr>
            </w:pPr>
            <w:r w:rsidRPr="001B3BB3">
              <w:rPr>
                <w:sz w:val="20"/>
                <w:szCs w:val="20"/>
              </w:rPr>
              <w:t>Стр. 82</w:t>
            </w:r>
          </w:p>
        </w:tc>
        <w:tc>
          <w:tcPr>
            <w:tcW w:w="4819" w:type="dxa"/>
          </w:tcPr>
          <w:p w:rsidR="00DF6A01" w:rsidRPr="001B3BB3" w:rsidRDefault="007576B6" w:rsidP="007B7208">
            <w:pPr>
              <w:jc w:val="both"/>
              <w:rPr>
                <w:sz w:val="20"/>
                <w:szCs w:val="20"/>
              </w:rPr>
            </w:pPr>
            <w:r w:rsidRPr="001B3BB3">
              <w:rPr>
                <w:sz w:val="20"/>
                <w:szCs w:val="20"/>
              </w:rPr>
              <w:t>Создание пластических композиций: моделирование гор из бруска пластилина способом насечек стекой и лепка орла с раскрытыми крыльями.</w:t>
            </w:r>
          </w:p>
        </w:tc>
        <w:tc>
          <w:tcPr>
            <w:tcW w:w="3261" w:type="dxa"/>
          </w:tcPr>
          <w:p w:rsidR="00DF6A01" w:rsidRPr="001B3BB3" w:rsidRDefault="007576B6" w:rsidP="007576B6">
            <w:pPr>
              <w:jc w:val="both"/>
              <w:rPr>
                <w:sz w:val="20"/>
                <w:szCs w:val="20"/>
              </w:rPr>
            </w:pPr>
            <w:r w:rsidRPr="001B3BB3">
              <w:rPr>
                <w:sz w:val="20"/>
                <w:szCs w:val="20"/>
              </w:rPr>
              <w:t>Умеют создавать пластические композиции: моделирование гор из бруска пластилина способом насечек стекой и лепка орла с раскрытыми крыльями.</w:t>
            </w:r>
          </w:p>
        </w:tc>
        <w:tc>
          <w:tcPr>
            <w:tcW w:w="2268" w:type="dxa"/>
          </w:tcPr>
          <w:p w:rsidR="00DF6A01" w:rsidRPr="001B3BB3" w:rsidRDefault="00DF6A01" w:rsidP="002C4017">
            <w:pPr>
              <w:jc w:val="center"/>
              <w:rPr>
                <w:b/>
                <w:sz w:val="20"/>
                <w:szCs w:val="20"/>
              </w:rPr>
            </w:pPr>
            <w:r w:rsidRPr="001B3BB3">
              <w:rPr>
                <w:sz w:val="20"/>
                <w:szCs w:val="20"/>
              </w:rPr>
              <w:t>Выставка (лепка) «Любимая посуда».</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rPr>
          <w:trHeight w:val="1543"/>
        </w:trPr>
        <w:tc>
          <w:tcPr>
            <w:tcW w:w="568" w:type="dxa"/>
          </w:tcPr>
          <w:p w:rsidR="00DF6A01" w:rsidRPr="001B3BB3" w:rsidRDefault="00DF6A01" w:rsidP="00F452D3">
            <w:pPr>
              <w:spacing w:after="200" w:line="276" w:lineRule="auto"/>
              <w:jc w:val="center"/>
              <w:rPr>
                <w:sz w:val="20"/>
                <w:szCs w:val="20"/>
              </w:rPr>
            </w:pPr>
            <w:r w:rsidRPr="001B3BB3">
              <w:rPr>
                <w:sz w:val="20"/>
                <w:szCs w:val="20"/>
              </w:rPr>
              <w:lastRenderedPageBreak/>
              <w:t>9</w:t>
            </w:r>
          </w:p>
        </w:tc>
        <w:tc>
          <w:tcPr>
            <w:tcW w:w="1276" w:type="dxa"/>
          </w:tcPr>
          <w:p w:rsidR="00C5353B" w:rsidRPr="000C1702" w:rsidRDefault="00C5353B" w:rsidP="00C5353B">
            <w:pPr>
              <w:jc w:val="center"/>
              <w:rPr>
                <w:b/>
                <w:sz w:val="20"/>
                <w:szCs w:val="20"/>
              </w:rPr>
            </w:pPr>
            <w:r w:rsidRPr="000C1702">
              <w:rPr>
                <w:b/>
                <w:sz w:val="20"/>
                <w:szCs w:val="20"/>
              </w:rPr>
              <w:t xml:space="preserve">Ноябрь </w:t>
            </w:r>
          </w:p>
          <w:p w:rsidR="00DF6A01" w:rsidRPr="000C1702" w:rsidRDefault="00C5353B" w:rsidP="00F452D3">
            <w:pPr>
              <w:jc w:val="center"/>
              <w:rPr>
                <w:sz w:val="20"/>
                <w:szCs w:val="20"/>
              </w:rPr>
            </w:pPr>
            <w:r w:rsidRPr="000C1702">
              <w:rPr>
                <w:sz w:val="20"/>
                <w:szCs w:val="20"/>
              </w:rPr>
              <w:t>9</w:t>
            </w:r>
            <w:r w:rsidR="00DF6A01" w:rsidRPr="000C1702">
              <w:rPr>
                <w:sz w:val="20"/>
                <w:szCs w:val="20"/>
              </w:rPr>
              <w:t>-я</w:t>
            </w:r>
          </w:p>
          <w:p w:rsidR="00DF6A01" w:rsidRPr="000C1702" w:rsidRDefault="00DF6A01" w:rsidP="00F452D3">
            <w:pPr>
              <w:jc w:val="center"/>
              <w:rPr>
                <w:sz w:val="20"/>
                <w:szCs w:val="20"/>
              </w:rPr>
            </w:pPr>
            <w:r w:rsidRPr="000C1702">
              <w:rPr>
                <w:sz w:val="20"/>
                <w:szCs w:val="20"/>
              </w:rPr>
              <w:t>неделя</w:t>
            </w:r>
          </w:p>
        </w:tc>
        <w:tc>
          <w:tcPr>
            <w:tcW w:w="1701" w:type="dxa"/>
          </w:tcPr>
          <w:p w:rsidR="00DF6A01" w:rsidRPr="001B3BB3" w:rsidRDefault="005F212F" w:rsidP="008E2505">
            <w:pPr>
              <w:jc w:val="center"/>
              <w:rPr>
                <w:sz w:val="20"/>
                <w:szCs w:val="20"/>
              </w:rPr>
            </w:pPr>
            <w:r w:rsidRPr="001B3BB3">
              <w:rPr>
                <w:sz w:val="20"/>
                <w:szCs w:val="20"/>
              </w:rPr>
              <w:t>«Пушистые картины (ниточка за ниточкой)»</w:t>
            </w:r>
          </w:p>
          <w:p w:rsidR="005F212F" w:rsidRPr="001B3BB3" w:rsidRDefault="005F212F" w:rsidP="008E2505">
            <w:pPr>
              <w:jc w:val="center"/>
              <w:rPr>
                <w:sz w:val="20"/>
                <w:szCs w:val="20"/>
              </w:rPr>
            </w:pPr>
            <w:r w:rsidRPr="001B3BB3">
              <w:rPr>
                <w:sz w:val="20"/>
                <w:szCs w:val="20"/>
              </w:rPr>
              <w:t>Лыкова И.А.</w:t>
            </w:r>
          </w:p>
          <w:p w:rsidR="005F212F" w:rsidRPr="001B3BB3" w:rsidRDefault="005F212F" w:rsidP="008E2505">
            <w:pPr>
              <w:jc w:val="center"/>
              <w:rPr>
                <w:b/>
                <w:sz w:val="20"/>
                <w:szCs w:val="20"/>
              </w:rPr>
            </w:pPr>
            <w:r w:rsidRPr="001B3BB3">
              <w:rPr>
                <w:sz w:val="20"/>
                <w:szCs w:val="20"/>
              </w:rPr>
              <w:t>Стр. 156</w:t>
            </w:r>
          </w:p>
        </w:tc>
        <w:tc>
          <w:tcPr>
            <w:tcW w:w="4819" w:type="dxa"/>
          </w:tcPr>
          <w:p w:rsidR="00DF6A01" w:rsidRPr="001B3BB3" w:rsidRDefault="005F212F" w:rsidP="007B7208">
            <w:pPr>
              <w:jc w:val="both"/>
              <w:rPr>
                <w:sz w:val="20"/>
                <w:szCs w:val="20"/>
              </w:rPr>
            </w:pPr>
            <w:r w:rsidRPr="001B3BB3">
              <w:rPr>
                <w:sz w:val="20"/>
                <w:szCs w:val="20"/>
              </w:rPr>
              <w:t>Составление картины из шерстяных ниток. Обогащение аппликативной техники – освоение двух разных способов создания образа: контурное и силуэтное.</w:t>
            </w:r>
          </w:p>
        </w:tc>
        <w:tc>
          <w:tcPr>
            <w:tcW w:w="3261" w:type="dxa"/>
          </w:tcPr>
          <w:p w:rsidR="00DF6A01" w:rsidRPr="001B3BB3" w:rsidRDefault="005F212F" w:rsidP="005F212F">
            <w:pPr>
              <w:jc w:val="both"/>
              <w:rPr>
                <w:sz w:val="20"/>
                <w:szCs w:val="20"/>
              </w:rPr>
            </w:pPr>
            <w:r w:rsidRPr="001B3BB3">
              <w:rPr>
                <w:sz w:val="20"/>
                <w:szCs w:val="20"/>
              </w:rPr>
              <w:t>Умеют составлять картины из шерстяных ниток. Умеют применять навыки аппликативной техники – освоение двух разных способов создания образа: контурное и силуэтное.</w:t>
            </w:r>
          </w:p>
        </w:tc>
        <w:tc>
          <w:tcPr>
            <w:tcW w:w="2268" w:type="dxa"/>
          </w:tcPr>
          <w:p w:rsidR="00DF6A01" w:rsidRPr="001B3BB3" w:rsidRDefault="00DF6A01" w:rsidP="002C4017">
            <w:pPr>
              <w:jc w:val="center"/>
              <w:rPr>
                <w:b/>
                <w:sz w:val="20"/>
                <w:szCs w:val="20"/>
              </w:rPr>
            </w:pPr>
            <w:r w:rsidRPr="001B3BB3">
              <w:rPr>
                <w:sz w:val="20"/>
                <w:szCs w:val="20"/>
              </w:rPr>
              <w:t>Театрализованная игра «Показ моды»</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rPr>
          <w:trHeight w:val="902"/>
        </w:trPr>
        <w:tc>
          <w:tcPr>
            <w:tcW w:w="568" w:type="dxa"/>
          </w:tcPr>
          <w:p w:rsidR="00DF6A01" w:rsidRPr="001B3BB3" w:rsidRDefault="00DF6A01" w:rsidP="00F452D3">
            <w:pPr>
              <w:spacing w:after="200" w:line="276" w:lineRule="auto"/>
              <w:jc w:val="center"/>
              <w:rPr>
                <w:sz w:val="20"/>
                <w:szCs w:val="20"/>
              </w:rPr>
            </w:pPr>
            <w:r w:rsidRPr="001B3BB3">
              <w:rPr>
                <w:sz w:val="20"/>
                <w:szCs w:val="20"/>
              </w:rPr>
              <w:t>10</w:t>
            </w:r>
          </w:p>
        </w:tc>
        <w:tc>
          <w:tcPr>
            <w:tcW w:w="1276" w:type="dxa"/>
          </w:tcPr>
          <w:p w:rsidR="00DF6A01" w:rsidRPr="000C1702" w:rsidRDefault="00C5353B" w:rsidP="00F452D3">
            <w:pPr>
              <w:jc w:val="center"/>
              <w:rPr>
                <w:sz w:val="20"/>
                <w:szCs w:val="20"/>
              </w:rPr>
            </w:pPr>
            <w:r w:rsidRPr="000C1702">
              <w:rPr>
                <w:sz w:val="20"/>
                <w:szCs w:val="20"/>
              </w:rPr>
              <w:t>10</w:t>
            </w:r>
            <w:r w:rsidR="00DF6A01" w:rsidRPr="000C1702">
              <w:rPr>
                <w:sz w:val="20"/>
                <w:szCs w:val="20"/>
              </w:rPr>
              <w:t>-неделя</w:t>
            </w:r>
          </w:p>
        </w:tc>
        <w:tc>
          <w:tcPr>
            <w:tcW w:w="1701" w:type="dxa"/>
          </w:tcPr>
          <w:p w:rsidR="007B7208" w:rsidRPr="001B3BB3" w:rsidRDefault="00DF6A01" w:rsidP="008E2505">
            <w:pPr>
              <w:jc w:val="center"/>
              <w:rPr>
                <w:sz w:val="20"/>
                <w:szCs w:val="20"/>
              </w:rPr>
            </w:pPr>
            <w:r w:rsidRPr="001B3BB3">
              <w:rPr>
                <w:sz w:val="20"/>
                <w:szCs w:val="20"/>
              </w:rPr>
              <w:t>«Мост для транспорта»</w:t>
            </w:r>
            <w:r w:rsidR="008170FC" w:rsidRPr="001B3BB3">
              <w:rPr>
                <w:sz w:val="20"/>
                <w:szCs w:val="20"/>
              </w:rPr>
              <w:t xml:space="preserve"> Парамо</w:t>
            </w:r>
            <w:r w:rsidRPr="001B3BB3">
              <w:rPr>
                <w:sz w:val="20"/>
                <w:szCs w:val="20"/>
              </w:rPr>
              <w:t>нова</w:t>
            </w:r>
          </w:p>
          <w:p w:rsidR="00DF6A01" w:rsidRPr="001B3BB3" w:rsidRDefault="00DF6A01" w:rsidP="008E2505">
            <w:pPr>
              <w:jc w:val="center"/>
              <w:rPr>
                <w:sz w:val="20"/>
                <w:szCs w:val="20"/>
              </w:rPr>
            </w:pPr>
            <w:r w:rsidRPr="001B3BB3">
              <w:rPr>
                <w:sz w:val="20"/>
                <w:szCs w:val="20"/>
              </w:rPr>
              <w:t>Л.А.</w:t>
            </w:r>
          </w:p>
          <w:p w:rsidR="00DF6A01" w:rsidRPr="001B3BB3" w:rsidRDefault="00DF6A01" w:rsidP="008E2505">
            <w:pPr>
              <w:jc w:val="center"/>
              <w:rPr>
                <w:b/>
                <w:sz w:val="20"/>
                <w:szCs w:val="20"/>
              </w:rPr>
            </w:pPr>
            <w:r w:rsidRPr="001B3BB3">
              <w:rPr>
                <w:sz w:val="20"/>
                <w:szCs w:val="20"/>
              </w:rPr>
              <w:t>стр. 91</w:t>
            </w:r>
          </w:p>
        </w:tc>
        <w:tc>
          <w:tcPr>
            <w:tcW w:w="4819" w:type="dxa"/>
          </w:tcPr>
          <w:p w:rsidR="00DF6A01" w:rsidRPr="001B3BB3" w:rsidRDefault="00DF6A01" w:rsidP="007B7208">
            <w:pPr>
              <w:widowControl w:val="0"/>
              <w:tabs>
                <w:tab w:val="left" w:pos="258"/>
              </w:tabs>
              <w:ind w:right="120"/>
              <w:jc w:val="both"/>
              <w:rPr>
                <w:spacing w:val="-1"/>
                <w:sz w:val="20"/>
                <w:szCs w:val="20"/>
              </w:rPr>
            </w:pPr>
            <w:r w:rsidRPr="001B3BB3">
              <w:rPr>
                <w:spacing w:val="-1"/>
                <w:sz w:val="20"/>
                <w:szCs w:val="20"/>
              </w:rPr>
              <w:t>Формировать умение анализиро</w:t>
            </w:r>
            <w:r w:rsidRPr="001B3BB3">
              <w:rPr>
                <w:spacing w:val="-1"/>
                <w:sz w:val="20"/>
                <w:szCs w:val="20"/>
              </w:rPr>
              <w:softHyphen/>
              <w:t>вать условия задачи.</w:t>
            </w:r>
          </w:p>
          <w:p w:rsidR="00DF6A01" w:rsidRPr="001B3BB3" w:rsidRDefault="00DF6A01" w:rsidP="007B7208">
            <w:pPr>
              <w:jc w:val="both"/>
              <w:rPr>
                <w:sz w:val="20"/>
                <w:szCs w:val="20"/>
              </w:rPr>
            </w:pPr>
            <w:r w:rsidRPr="001B3BB3">
              <w:rPr>
                <w:sz w:val="20"/>
                <w:szCs w:val="20"/>
              </w:rPr>
              <w:t>Создавать конструкцию в соот</w:t>
            </w:r>
            <w:r w:rsidRPr="001B3BB3">
              <w:rPr>
                <w:sz w:val="20"/>
                <w:szCs w:val="20"/>
              </w:rPr>
              <w:softHyphen/>
              <w:t>ветствии с этими условиями.</w:t>
            </w:r>
          </w:p>
        </w:tc>
        <w:tc>
          <w:tcPr>
            <w:tcW w:w="3261" w:type="dxa"/>
          </w:tcPr>
          <w:p w:rsidR="00DF6A01" w:rsidRPr="001B3BB3" w:rsidRDefault="00DF6A01" w:rsidP="007B7208">
            <w:pPr>
              <w:widowControl w:val="0"/>
              <w:tabs>
                <w:tab w:val="left" w:pos="258"/>
              </w:tabs>
              <w:ind w:right="120"/>
              <w:jc w:val="both"/>
              <w:rPr>
                <w:spacing w:val="-1"/>
                <w:sz w:val="20"/>
                <w:szCs w:val="20"/>
              </w:rPr>
            </w:pPr>
            <w:r w:rsidRPr="001B3BB3">
              <w:rPr>
                <w:spacing w:val="-1"/>
                <w:sz w:val="20"/>
                <w:szCs w:val="20"/>
              </w:rPr>
              <w:t>Умеют анализировать условия задачи.</w:t>
            </w:r>
          </w:p>
          <w:p w:rsidR="00DF6A01" w:rsidRPr="001B3BB3" w:rsidRDefault="00DF6A01" w:rsidP="007B7208">
            <w:pPr>
              <w:jc w:val="both"/>
              <w:rPr>
                <w:sz w:val="20"/>
                <w:szCs w:val="20"/>
              </w:rPr>
            </w:pPr>
            <w:r w:rsidRPr="001B3BB3">
              <w:rPr>
                <w:sz w:val="20"/>
                <w:szCs w:val="20"/>
              </w:rPr>
              <w:t>Создают конструкцию в соот</w:t>
            </w:r>
            <w:r w:rsidRPr="001B3BB3">
              <w:rPr>
                <w:sz w:val="20"/>
                <w:szCs w:val="20"/>
              </w:rPr>
              <w:softHyphen/>
              <w:t>ветствии с этими условиями.</w:t>
            </w:r>
          </w:p>
        </w:tc>
        <w:tc>
          <w:tcPr>
            <w:tcW w:w="2268" w:type="dxa"/>
          </w:tcPr>
          <w:p w:rsidR="00DF6A01" w:rsidRPr="001B3BB3" w:rsidRDefault="00DF6A01" w:rsidP="002C4017">
            <w:pPr>
              <w:jc w:val="center"/>
              <w:rPr>
                <w:color w:val="000000"/>
                <w:spacing w:val="-2"/>
                <w:sz w:val="20"/>
                <w:szCs w:val="20"/>
              </w:rPr>
            </w:pPr>
            <w:r w:rsidRPr="001B3BB3">
              <w:rPr>
                <w:color w:val="000000"/>
                <w:spacing w:val="-2"/>
                <w:sz w:val="20"/>
                <w:szCs w:val="20"/>
              </w:rPr>
              <w:t>С/р игра «Библиотека»</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rPr>
          <w:trHeight w:val="1443"/>
        </w:trPr>
        <w:tc>
          <w:tcPr>
            <w:tcW w:w="568" w:type="dxa"/>
          </w:tcPr>
          <w:p w:rsidR="00DF6A01" w:rsidRPr="001B3BB3" w:rsidRDefault="00DF6A01" w:rsidP="00F452D3">
            <w:pPr>
              <w:spacing w:after="200" w:line="276" w:lineRule="auto"/>
              <w:jc w:val="center"/>
              <w:rPr>
                <w:sz w:val="20"/>
                <w:szCs w:val="20"/>
              </w:rPr>
            </w:pPr>
            <w:r w:rsidRPr="001B3BB3">
              <w:rPr>
                <w:sz w:val="20"/>
                <w:szCs w:val="20"/>
              </w:rPr>
              <w:t>11</w:t>
            </w:r>
          </w:p>
        </w:tc>
        <w:tc>
          <w:tcPr>
            <w:tcW w:w="1276" w:type="dxa"/>
          </w:tcPr>
          <w:p w:rsidR="00DF6A01" w:rsidRPr="000C1702" w:rsidRDefault="00CD50A2" w:rsidP="00F452D3">
            <w:pPr>
              <w:jc w:val="center"/>
              <w:rPr>
                <w:sz w:val="20"/>
                <w:szCs w:val="20"/>
              </w:rPr>
            </w:pPr>
            <w:r w:rsidRPr="000C1702">
              <w:rPr>
                <w:sz w:val="20"/>
                <w:szCs w:val="20"/>
              </w:rPr>
              <w:t>1</w:t>
            </w:r>
            <w:r w:rsidR="00C5353B" w:rsidRPr="000C1702">
              <w:rPr>
                <w:sz w:val="20"/>
                <w:szCs w:val="20"/>
              </w:rPr>
              <w:t>1</w:t>
            </w:r>
            <w:r w:rsidR="00DF6A01" w:rsidRPr="000C1702">
              <w:rPr>
                <w:sz w:val="20"/>
                <w:szCs w:val="20"/>
              </w:rPr>
              <w:t>-я</w:t>
            </w:r>
          </w:p>
          <w:p w:rsidR="00DF6A01" w:rsidRPr="000C1702" w:rsidRDefault="00DF6A01" w:rsidP="00F452D3">
            <w:pPr>
              <w:jc w:val="center"/>
              <w:rPr>
                <w:sz w:val="20"/>
                <w:szCs w:val="20"/>
              </w:rPr>
            </w:pPr>
            <w:r w:rsidRPr="000C1702">
              <w:rPr>
                <w:sz w:val="20"/>
                <w:szCs w:val="20"/>
              </w:rPr>
              <w:t>неделя</w:t>
            </w:r>
          </w:p>
        </w:tc>
        <w:tc>
          <w:tcPr>
            <w:tcW w:w="1701" w:type="dxa"/>
          </w:tcPr>
          <w:p w:rsidR="008E2505" w:rsidRPr="001B3BB3" w:rsidRDefault="00DF6A01" w:rsidP="008E2505">
            <w:pPr>
              <w:jc w:val="center"/>
              <w:rPr>
                <w:sz w:val="20"/>
                <w:szCs w:val="20"/>
              </w:rPr>
            </w:pPr>
            <w:r w:rsidRPr="001B3BB3">
              <w:rPr>
                <w:sz w:val="20"/>
                <w:szCs w:val="20"/>
              </w:rPr>
              <w:t xml:space="preserve">«Арена цирка». Парамонова Л.А. </w:t>
            </w:r>
          </w:p>
          <w:p w:rsidR="00DF6A01" w:rsidRPr="001B3BB3" w:rsidRDefault="00DF6A01" w:rsidP="008E2505">
            <w:pPr>
              <w:jc w:val="center"/>
              <w:rPr>
                <w:sz w:val="20"/>
                <w:szCs w:val="20"/>
              </w:rPr>
            </w:pPr>
            <w:r w:rsidRPr="001B3BB3">
              <w:rPr>
                <w:sz w:val="20"/>
                <w:szCs w:val="20"/>
              </w:rPr>
              <w:t>стр.345</w:t>
            </w:r>
          </w:p>
        </w:tc>
        <w:tc>
          <w:tcPr>
            <w:tcW w:w="4819" w:type="dxa"/>
          </w:tcPr>
          <w:p w:rsidR="00DF6A01" w:rsidRPr="001B3BB3" w:rsidRDefault="00DF6A01" w:rsidP="007B7208">
            <w:pPr>
              <w:jc w:val="both"/>
              <w:rPr>
                <w:sz w:val="20"/>
                <w:szCs w:val="20"/>
              </w:rPr>
            </w:pPr>
            <w:r w:rsidRPr="001B3BB3">
              <w:rPr>
                <w:sz w:val="20"/>
                <w:szCs w:val="20"/>
              </w:rPr>
              <w:t>Взаимообогащать два вида детской деятельности: конструирование и игру. Учить сооружать постройки из крупных блоков, объединяя их общим замыслом. Развивать умение работать коллективно, договариваясь, какую часть работы будет выполнять каждый.</w:t>
            </w:r>
          </w:p>
        </w:tc>
        <w:tc>
          <w:tcPr>
            <w:tcW w:w="3261" w:type="dxa"/>
          </w:tcPr>
          <w:p w:rsidR="00DF6A01" w:rsidRPr="001B3BB3" w:rsidRDefault="00DF6A01" w:rsidP="007B7208">
            <w:pPr>
              <w:jc w:val="both"/>
              <w:rPr>
                <w:sz w:val="20"/>
                <w:szCs w:val="20"/>
              </w:rPr>
            </w:pPr>
            <w:r w:rsidRPr="001B3BB3">
              <w:rPr>
                <w:sz w:val="20"/>
                <w:szCs w:val="20"/>
              </w:rPr>
              <w:t xml:space="preserve"> Умеют сооружать пост</w:t>
            </w:r>
            <w:r w:rsidR="003B75F3" w:rsidRPr="001B3BB3">
              <w:rPr>
                <w:sz w:val="20"/>
                <w:szCs w:val="20"/>
              </w:rPr>
              <w:t>ройки из крупных блоков, объеди</w:t>
            </w:r>
            <w:r w:rsidRPr="001B3BB3">
              <w:rPr>
                <w:sz w:val="20"/>
                <w:szCs w:val="20"/>
              </w:rPr>
              <w:t>няя их общим замы</w:t>
            </w:r>
            <w:r w:rsidR="008170FC" w:rsidRPr="001B3BB3">
              <w:rPr>
                <w:sz w:val="20"/>
                <w:szCs w:val="20"/>
              </w:rPr>
              <w:t>слом. Умеют  работать коллектив</w:t>
            </w:r>
            <w:r w:rsidRPr="001B3BB3">
              <w:rPr>
                <w:sz w:val="20"/>
                <w:szCs w:val="20"/>
              </w:rPr>
              <w:t>но, договариваясь, какую часть работы будет выполнять каждый</w:t>
            </w:r>
          </w:p>
        </w:tc>
        <w:tc>
          <w:tcPr>
            <w:tcW w:w="2268" w:type="dxa"/>
          </w:tcPr>
          <w:p w:rsidR="00DF6A01" w:rsidRPr="001B3BB3" w:rsidRDefault="00DF6A01" w:rsidP="002C4017">
            <w:pPr>
              <w:jc w:val="center"/>
              <w:rPr>
                <w:color w:val="000000"/>
                <w:spacing w:val="-2"/>
                <w:sz w:val="20"/>
                <w:szCs w:val="20"/>
              </w:rPr>
            </w:pPr>
            <w:r w:rsidRPr="001B3BB3">
              <w:rPr>
                <w:color w:val="000000"/>
                <w:spacing w:val="-2"/>
                <w:sz w:val="20"/>
                <w:szCs w:val="20"/>
              </w:rPr>
              <w:t>С/р игра «Типография»</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rPr>
          <w:trHeight w:val="1535"/>
        </w:trPr>
        <w:tc>
          <w:tcPr>
            <w:tcW w:w="568" w:type="dxa"/>
          </w:tcPr>
          <w:p w:rsidR="00DF6A01" w:rsidRPr="001B3BB3" w:rsidRDefault="00DF6A01" w:rsidP="00F452D3">
            <w:pPr>
              <w:spacing w:after="200" w:line="276" w:lineRule="auto"/>
              <w:jc w:val="center"/>
              <w:rPr>
                <w:sz w:val="20"/>
                <w:szCs w:val="20"/>
              </w:rPr>
            </w:pPr>
            <w:r w:rsidRPr="001B3BB3">
              <w:rPr>
                <w:sz w:val="20"/>
                <w:szCs w:val="20"/>
              </w:rPr>
              <w:t>12</w:t>
            </w:r>
          </w:p>
        </w:tc>
        <w:tc>
          <w:tcPr>
            <w:tcW w:w="1276" w:type="dxa"/>
          </w:tcPr>
          <w:p w:rsidR="00DF6A01" w:rsidRPr="000C1702" w:rsidRDefault="00CD50A2" w:rsidP="00F452D3">
            <w:pPr>
              <w:jc w:val="center"/>
              <w:rPr>
                <w:sz w:val="20"/>
                <w:szCs w:val="20"/>
              </w:rPr>
            </w:pPr>
            <w:r w:rsidRPr="000C1702">
              <w:rPr>
                <w:sz w:val="20"/>
                <w:szCs w:val="20"/>
              </w:rPr>
              <w:t>1</w:t>
            </w:r>
            <w:r w:rsidR="00C5353B" w:rsidRPr="000C1702">
              <w:rPr>
                <w:sz w:val="20"/>
                <w:szCs w:val="20"/>
              </w:rPr>
              <w:t>2</w:t>
            </w:r>
            <w:r w:rsidR="00DF6A01" w:rsidRPr="000C1702">
              <w:rPr>
                <w:sz w:val="20"/>
                <w:szCs w:val="20"/>
              </w:rPr>
              <w:t>-я</w:t>
            </w:r>
          </w:p>
          <w:p w:rsidR="00DF6A01" w:rsidRPr="000C1702" w:rsidRDefault="00DF6A01" w:rsidP="00F452D3">
            <w:pPr>
              <w:jc w:val="center"/>
              <w:rPr>
                <w:sz w:val="20"/>
                <w:szCs w:val="20"/>
              </w:rPr>
            </w:pPr>
            <w:r w:rsidRPr="000C1702">
              <w:rPr>
                <w:sz w:val="20"/>
                <w:szCs w:val="20"/>
              </w:rPr>
              <w:t xml:space="preserve">неделя </w:t>
            </w:r>
          </w:p>
        </w:tc>
        <w:tc>
          <w:tcPr>
            <w:tcW w:w="1701" w:type="dxa"/>
          </w:tcPr>
          <w:p w:rsidR="00DF6A01" w:rsidRPr="001B3BB3" w:rsidRDefault="00DF6A01" w:rsidP="008E2505">
            <w:pPr>
              <w:jc w:val="center"/>
              <w:rPr>
                <w:b/>
                <w:sz w:val="20"/>
                <w:szCs w:val="20"/>
              </w:rPr>
            </w:pPr>
            <w:r w:rsidRPr="001B3BB3">
              <w:rPr>
                <w:bCs/>
                <w:color w:val="000000"/>
                <w:spacing w:val="-1"/>
                <w:sz w:val="20"/>
                <w:szCs w:val="20"/>
                <w:shd w:val="clear" w:color="auto" w:fill="FFFFFF"/>
              </w:rPr>
              <w:t>«Строим по рисунку-чертежу»</w:t>
            </w:r>
          </w:p>
          <w:p w:rsidR="00DF6A01" w:rsidRPr="001B3BB3" w:rsidRDefault="00DF6A01" w:rsidP="008E2505">
            <w:pPr>
              <w:jc w:val="center"/>
              <w:rPr>
                <w:sz w:val="20"/>
                <w:szCs w:val="20"/>
              </w:rPr>
            </w:pPr>
            <w:r w:rsidRPr="001B3BB3">
              <w:rPr>
                <w:sz w:val="20"/>
                <w:szCs w:val="20"/>
              </w:rPr>
              <w:t>Парамонова Л.А.</w:t>
            </w:r>
          </w:p>
          <w:p w:rsidR="00DF6A01" w:rsidRPr="001B3BB3" w:rsidRDefault="00DF6A01" w:rsidP="008E2505">
            <w:pPr>
              <w:jc w:val="center"/>
              <w:rPr>
                <w:b/>
                <w:sz w:val="20"/>
                <w:szCs w:val="20"/>
              </w:rPr>
            </w:pPr>
            <w:r w:rsidRPr="001B3BB3">
              <w:rPr>
                <w:sz w:val="20"/>
                <w:szCs w:val="20"/>
              </w:rPr>
              <w:t>с</w:t>
            </w:r>
            <w:r w:rsidR="008E2505" w:rsidRPr="001B3BB3">
              <w:rPr>
                <w:sz w:val="20"/>
                <w:szCs w:val="20"/>
              </w:rPr>
              <w:t>тр</w:t>
            </w:r>
            <w:r w:rsidRPr="001B3BB3">
              <w:rPr>
                <w:sz w:val="20"/>
                <w:szCs w:val="20"/>
              </w:rPr>
              <w:t>.610</w:t>
            </w:r>
          </w:p>
        </w:tc>
        <w:tc>
          <w:tcPr>
            <w:tcW w:w="4819" w:type="dxa"/>
          </w:tcPr>
          <w:p w:rsidR="00DF6A01" w:rsidRPr="001B3BB3" w:rsidRDefault="00DF6A01" w:rsidP="007B7208">
            <w:pPr>
              <w:widowControl w:val="0"/>
              <w:tabs>
                <w:tab w:val="left" w:pos="226"/>
              </w:tabs>
              <w:jc w:val="both"/>
              <w:rPr>
                <w:color w:val="000000"/>
                <w:spacing w:val="-1"/>
                <w:sz w:val="20"/>
                <w:szCs w:val="20"/>
                <w:shd w:val="clear" w:color="auto" w:fill="FFFFFF"/>
              </w:rPr>
            </w:pPr>
            <w:r w:rsidRPr="001B3BB3">
              <w:rPr>
                <w:color w:val="000000"/>
                <w:spacing w:val="-1"/>
                <w:sz w:val="20"/>
                <w:szCs w:val="20"/>
                <w:shd w:val="clear" w:color="auto" w:fill="FFFFFF"/>
              </w:rPr>
              <w:t>Учить обозначать отдельные детали строительного материала соответст</w:t>
            </w:r>
            <w:r w:rsidRPr="001B3BB3">
              <w:rPr>
                <w:color w:val="000000"/>
                <w:spacing w:val="-1"/>
                <w:sz w:val="20"/>
                <w:szCs w:val="20"/>
                <w:shd w:val="clear" w:color="auto" w:fill="FFFFFF"/>
              </w:rPr>
              <w:softHyphen/>
              <w:t xml:space="preserve">вующими геометрическими фигурами, зарисовывать свою постройку, строить по элементарному рисунку.Знакомить с понятием «чертеж». </w:t>
            </w:r>
          </w:p>
          <w:p w:rsidR="00DF6A01" w:rsidRPr="001B3BB3" w:rsidRDefault="00DF6A01" w:rsidP="007B7208">
            <w:pPr>
              <w:jc w:val="both"/>
              <w:rPr>
                <w:sz w:val="20"/>
                <w:szCs w:val="20"/>
              </w:rPr>
            </w:pPr>
            <w:r w:rsidRPr="001B3BB3">
              <w:rPr>
                <w:color w:val="000000"/>
                <w:spacing w:val="-1"/>
                <w:sz w:val="20"/>
                <w:szCs w:val="20"/>
                <w:shd w:val="clear" w:color="auto" w:fill="FFFFFF"/>
              </w:rPr>
              <w:t>Формировать умение планировать свою работу и технологично осуществ</w:t>
            </w:r>
            <w:r w:rsidRPr="001B3BB3">
              <w:rPr>
                <w:color w:val="000000"/>
                <w:spacing w:val="-1"/>
                <w:sz w:val="20"/>
                <w:szCs w:val="20"/>
                <w:shd w:val="clear" w:color="auto" w:fill="FFFFFF"/>
              </w:rPr>
              <w:softHyphen/>
              <w:t>лять замысел.</w:t>
            </w:r>
          </w:p>
        </w:tc>
        <w:tc>
          <w:tcPr>
            <w:tcW w:w="3261" w:type="dxa"/>
          </w:tcPr>
          <w:p w:rsidR="00DF6A01" w:rsidRPr="001B3BB3" w:rsidRDefault="008170FC" w:rsidP="007B7208">
            <w:pPr>
              <w:widowControl w:val="0"/>
              <w:tabs>
                <w:tab w:val="left" w:pos="226"/>
              </w:tabs>
              <w:jc w:val="both"/>
              <w:rPr>
                <w:color w:val="000000"/>
                <w:spacing w:val="-1"/>
                <w:sz w:val="20"/>
                <w:szCs w:val="20"/>
                <w:shd w:val="clear" w:color="auto" w:fill="FFFFFF"/>
              </w:rPr>
            </w:pPr>
            <w:r w:rsidRPr="001B3BB3">
              <w:rPr>
                <w:color w:val="000000"/>
                <w:spacing w:val="-1"/>
                <w:sz w:val="20"/>
                <w:szCs w:val="20"/>
                <w:shd w:val="clear" w:color="auto" w:fill="FFFFFF"/>
              </w:rPr>
              <w:t>Обозначают отдельные дета</w:t>
            </w:r>
            <w:r w:rsidR="00DF6A01" w:rsidRPr="001B3BB3">
              <w:rPr>
                <w:color w:val="000000"/>
                <w:spacing w:val="-1"/>
                <w:sz w:val="20"/>
                <w:szCs w:val="20"/>
                <w:shd w:val="clear" w:color="auto" w:fill="FFFFFF"/>
              </w:rPr>
              <w:t>ли строительного матер</w:t>
            </w:r>
            <w:r w:rsidR="003B75F3" w:rsidRPr="001B3BB3">
              <w:rPr>
                <w:color w:val="000000"/>
                <w:spacing w:val="-1"/>
                <w:sz w:val="20"/>
                <w:szCs w:val="20"/>
                <w:shd w:val="clear" w:color="auto" w:fill="FFFFFF"/>
              </w:rPr>
              <w:t>иала соответст</w:t>
            </w:r>
            <w:r w:rsidR="003B75F3" w:rsidRPr="001B3BB3">
              <w:rPr>
                <w:color w:val="000000"/>
                <w:spacing w:val="-1"/>
                <w:sz w:val="20"/>
                <w:szCs w:val="20"/>
                <w:shd w:val="clear" w:color="auto" w:fill="FFFFFF"/>
              </w:rPr>
              <w:softHyphen/>
              <w:t>вующими геометрическими фигурами, зарисо</w:t>
            </w:r>
            <w:r w:rsidR="00DF6A01" w:rsidRPr="001B3BB3">
              <w:rPr>
                <w:color w:val="000000"/>
                <w:spacing w:val="-1"/>
                <w:sz w:val="20"/>
                <w:szCs w:val="20"/>
                <w:shd w:val="clear" w:color="auto" w:fill="FFFFFF"/>
              </w:rPr>
              <w:t>вывают свою постройку.</w:t>
            </w:r>
          </w:p>
          <w:p w:rsidR="00DF6A01" w:rsidRPr="001B3BB3" w:rsidRDefault="00DF6A01" w:rsidP="007B7208">
            <w:pPr>
              <w:widowControl w:val="0"/>
              <w:tabs>
                <w:tab w:val="left" w:pos="226"/>
              </w:tabs>
              <w:jc w:val="both"/>
              <w:rPr>
                <w:color w:val="000000"/>
                <w:spacing w:val="-1"/>
                <w:sz w:val="20"/>
                <w:szCs w:val="20"/>
              </w:rPr>
            </w:pPr>
            <w:r w:rsidRPr="001B3BB3">
              <w:rPr>
                <w:color w:val="000000"/>
                <w:spacing w:val="-1"/>
                <w:sz w:val="20"/>
                <w:szCs w:val="20"/>
                <w:shd w:val="clear" w:color="auto" w:fill="FFFFFF"/>
              </w:rPr>
              <w:t>Умеют строить по чертежу, планировать свою работу.</w:t>
            </w:r>
          </w:p>
        </w:tc>
        <w:tc>
          <w:tcPr>
            <w:tcW w:w="2268" w:type="dxa"/>
          </w:tcPr>
          <w:p w:rsidR="00DF6A01" w:rsidRPr="001B3BB3" w:rsidRDefault="00DF6A01" w:rsidP="002C4017">
            <w:pPr>
              <w:jc w:val="center"/>
              <w:rPr>
                <w:color w:val="000000"/>
                <w:spacing w:val="-2"/>
                <w:sz w:val="20"/>
                <w:szCs w:val="20"/>
              </w:rPr>
            </w:pPr>
            <w:r w:rsidRPr="001B3BB3">
              <w:rPr>
                <w:sz w:val="20"/>
                <w:szCs w:val="20"/>
              </w:rPr>
              <w:t>Выставка (рисование) «Русская печка»</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rPr>
          <w:trHeight w:val="1204"/>
        </w:trPr>
        <w:tc>
          <w:tcPr>
            <w:tcW w:w="568" w:type="dxa"/>
          </w:tcPr>
          <w:p w:rsidR="00DF6A01" w:rsidRPr="001B3BB3" w:rsidRDefault="00DF6A01" w:rsidP="00F452D3">
            <w:pPr>
              <w:spacing w:after="200" w:line="276" w:lineRule="auto"/>
              <w:jc w:val="center"/>
              <w:rPr>
                <w:sz w:val="20"/>
                <w:szCs w:val="20"/>
              </w:rPr>
            </w:pPr>
            <w:r w:rsidRPr="001B3BB3">
              <w:rPr>
                <w:sz w:val="20"/>
                <w:szCs w:val="20"/>
              </w:rPr>
              <w:t>13</w:t>
            </w:r>
          </w:p>
        </w:tc>
        <w:tc>
          <w:tcPr>
            <w:tcW w:w="1276" w:type="dxa"/>
          </w:tcPr>
          <w:p w:rsidR="00DF6A01" w:rsidRPr="000C1702" w:rsidRDefault="00DF6A01" w:rsidP="00F452D3">
            <w:pPr>
              <w:jc w:val="center"/>
              <w:rPr>
                <w:sz w:val="20"/>
                <w:szCs w:val="20"/>
              </w:rPr>
            </w:pPr>
            <w:r w:rsidRPr="000C1702">
              <w:rPr>
                <w:sz w:val="20"/>
                <w:szCs w:val="20"/>
              </w:rPr>
              <w:t>1</w:t>
            </w:r>
            <w:r w:rsidR="00C5353B" w:rsidRPr="000C1702">
              <w:rPr>
                <w:sz w:val="20"/>
                <w:szCs w:val="20"/>
              </w:rPr>
              <w:t>3</w:t>
            </w:r>
            <w:r w:rsidRPr="000C1702">
              <w:rPr>
                <w:sz w:val="20"/>
                <w:szCs w:val="20"/>
              </w:rPr>
              <w:t>-я</w:t>
            </w:r>
          </w:p>
          <w:p w:rsidR="00DF6A01" w:rsidRPr="000C1702" w:rsidRDefault="00DF6A01" w:rsidP="00CD50A2">
            <w:pPr>
              <w:jc w:val="center"/>
              <w:rPr>
                <w:sz w:val="20"/>
                <w:szCs w:val="20"/>
              </w:rPr>
            </w:pPr>
            <w:r w:rsidRPr="000C1702">
              <w:rPr>
                <w:sz w:val="20"/>
                <w:szCs w:val="20"/>
              </w:rPr>
              <w:t>неделя</w:t>
            </w:r>
          </w:p>
        </w:tc>
        <w:tc>
          <w:tcPr>
            <w:tcW w:w="1701" w:type="dxa"/>
          </w:tcPr>
          <w:p w:rsidR="00DF6A01" w:rsidRPr="001B3BB3" w:rsidRDefault="00DF6A01" w:rsidP="008E2505">
            <w:pPr>
              <w:jc w:val="center"/>
              <w:rPr>
                <w:sz w:val="20"/>
                <w:szCs w:val="20"/>
              </w:rPr>
            </w:pPr>
            <w:r w:rsidRPr="001B3BB3">
              <w:rPr>
                <w:sz w:val="20"/>
                <w:szCs w:val="20"/>
              </w:rPr>
              <w:t>«Друзья-притворяшки 2»</w:t>
            </w:r>
          </w:p>
          <w:p w:rsidR="00DF6A01" w:rsidRPr="001B3BB3" w:rsidRDefault="00DF6A01" w:rsidP="008E2505">
            <w:pPr>
              <w:jc w:val="center"/>
              <w:rPr>
                <w:sz w:val="20"/>
                <w:szCs w:val="20"/>
              </w:rPr>
            </w:pPr>
            <w:r w:rsidRPr="001B3BB3">
              <w:rPr>
                <w:sz w:val="20"/>
                <w:szCs w:val="20"/>
              </w:rPr>
              <w:t>Парамонова Л.А.</w:t>
            </w:r>
          </w:p>
          <w:p w:rsidR="00DF6A01" w:rsidRPr="001B3BB3" w:rsidRDefault="00DF6A01" w:rsidP="008E2505">
            <w:pPr>
              <w:jc w:val="center"/>
              <w:rPr>
                <w:b/>
                <w:i/>
                <w:sz w:val="20"/>
                <w:szCs w:val="20"/>
              </w:rPr>
            </w:pPr>
            <w:r w:rsidRPr="001B3BB3">
              <w:rPr>
                <w:sz w:val="20"/>
                <w:szCs w:val="20"/>
              </w:rPr>
              <w:t>стр. 175</w:t>
            </w:r>
          </w:p>
        </w:tc>
        <w:tc>
          <w:tcPr>
            <w:tcW w:w="4819" w:type="dxa"/>
          </w:tcPr>
          <w:p w:rsidR="00DF6A01" w:rsidRPr="001B3BB3" w:rsidRDefault="00DF6A01" w:rsidP="007B7208">
            <w:pPr>
              <w:widowControl w:val="0"/>
              <w:tabs>
                <w:tab w:val="left" w:pos="240"/>
              </w:tabs>
              <w:jc w:val="both"/>
              <w:rPr>
                <w:color w:val="000000"/>
                <w:spacing w:val="-1"/>
                <w:sz w:val="20"/>
                <w:szCs w:val="20"/>
              </w:rPr>
            </w:pPr>
            <w:r w:rsidRPr="001B3BB3">
              <w:rPr>
                <w:color w:val="000000"/>
                <w:spacing w:val="-1"/>
                <w:sz w:val="20"/>
                <w:szCs w:val="20"/>
                <w:shd w:val="clear" w:color="auto" w:fill="FFFFFF"/>
              </w:rPr>
              <w:t>Формировать умения анализиро</w:t>
            </w:r>
            <w:r w:rsidRPr="001B3BB3">
              <w:rPr>
                <w:color w:val="000000"/>
                <w:spacing w:val="-1"/>
                <w:sz w:val="20"/>
                <w:szCs w:val="20"/>
                <w:shd w:val="clear" w:color="auto" w:fill="FFFFFF"/>
              </w:rPr>
              <w:softHyphen/>
              <w:t>вать природный материал как основу будущей поделки.</w:t>
            </w:r>
          </w:p>
          <w:p w:rsidR="00DF6A01" w:rsidRPr="001B3BB3" w:rsidRDefault="00DF6A01" w:rsidP="007B7208">
            <w:pPr>
              <w:widowControl w:val="0"/>
              <w:tabs>
                <w:tab w:val="left" w:pos="235"/>
              </w:tabs>
              <w:jc w:val="both"/>
              <w:rPr>
                <w:color w:val="000000"/>
                <w:spacing w:val="-1"/>
                <w:sz w:val="20"/>
                <w:szCs w:val="20"/>
              </w:rPr>
            </w:pPr>
            <w:r w:rsidRPr="001B3BB3">
              <w:rPr>
                <w:color w:val="000000"/>
                <w:spacing w:val="-1"/>
                <w:sz w:val="20"/>
                <w:szCs w:val="20"/>
                <w:shd w:val="clear" w:color="auto" w:fill="FFFFFF"/>
              </w:rPr>
              <w:t>Использовать разные приемы с целью создания художественного образа.</w:t>
            </w:r>
          </w:p>
        </w:tc>
        <w:tc>
          <w:tcPr>
            <w:tcW w:w="3261" w:type="dxa"/>
          </w:tcPr>
          <w:p w:rsidR="00DF6A01" w:rsidRPr="001B3BB3" w:rsidRDefault="00DF6A01" w:rsidP="007B7208">
            <w:pPr>
              <w:widowControl w:val="0"/>
              <w:tabs>
                <w:tab w:val="left" w:pos="240"/>
              </w:tabs>
              <w:jc w:val="both"/>
              <w:rPr>
                <w:color w:val="000000"/>
                <w:spacing w:val="-1"/>
                <w:sz w:val="20"/>
                <w:szCs w:val="20"/>
              </w:rPr>
            </w:pPr>
            <w:r w:rsidRPr="001B3BB3">
              <w:rPr>
                <w:color w:val="000000"/>
                <w:spacing w:val="-1"/>
                <w:sz w:val="20"/>
                <w:szCs w:val="20"/>
                <w:shd w:val="clear" w:color="auto" w:fill="FFFFFF"/>
              </w:rPr>
              <w:t>Анализиру</w:t>
            </w:r>
            <w:r w:rsidR="003B75F3" w:rsidRPr="001B3BB3">
              <w:rPr>
                <w:color w:val="000000"/>
                <w:spacing w:val="-1"/>
                <w:sz w:val="20"/>
                <w:szCs w:val="20"/>
                <w:shd w:val="clear" w:color="auto" w:fill="FFFFFF"/>
              </w:rPr>
              <w:t>ю</w:t>
            </w:r>
            <w:r w:rsidRPr="001B3BB3">
              <w:rPr>
                <w:color w:val="000000"/>
                <w:spacing w:val="-1"/>
                <w:sz w:val="20"/>
                <w:szCs w:val="20"/>
                <w:shd w:val="clear" w:color="auto" w:fill="FFFFFF"/>
              </w:rPr>
              <w:t>т при</w:t>
            </w:r>
            <w:r w:rsidR="008170FC" w:rsidRPr="001B3BB3">
              <w:rPr>
                <w:color w:val="000000"/>
                <w:spacing w:val="-1"/>
                <w:sz w:val="20"/>
                <w:szCs w:val="20"/>
                <w:shd w:val="clear" w:color="auto" w:fill="FFFFFF"/>
              </w:rPr>
              <w:t>родный материал как основу буду</w:t>
            </w:r>
            <w:r w:rsidRPr="001B3BB3">
              <w:rPr>
                <w:color w:val="000000"/>
                <w:spacing w:val="-1"/>
                <w:sz w:val="20"/>
                <w:szCs w:val="20"/>
                <w:shd w:val="clear" w:color="auto" w:fill="FFFFFF"/>
              </w:rPr>
              <w:t>щей поделки. Используют разные приемы с целью создания художественного образа.</w:t>
            </w:r>
          </w:p>
        </w:tc>
        <w:tc>
          <w:tcPr>
            <w:tcW w:w="2268" w:type="dxa"/>
          </w:tcPr>
          <w:p w:rsidR="00DF6A01" w:rsidRPr="001B3BB3" w:rsidRDefault="00DF6A01" w:rsidP="002C4017">
            <w:pPr>
              <w:jc w:val="center"/>
              <w:rPr>
                <w:sz w:val="20"/>
                <w:szCs w:val="20"/>
              </w:rPr>
            </w:pPr>
            <w:r w:rsidRPr="001B3BB3">
              <w:rPr>
                <w:sz w:val="20"/>
                <w:szCs w:val="20"/>
              </w:rPr>
              <w:t>Д /и «Осветительные приборы»</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t>14</w:t>
            </w:r>
          </w:p>
        </w:tc>
        <w:tc>
          <w:tcPr>
            <w:tcW w:w="1276" w:type="dxa"/>
          </w:tcPr>
          <w:p w:rsidR="00C5353B" w:rsidRPr="007159DB" w:rsidRDefault="00C5353B" w:rsidP="00C5353B">
            <w:pPr>
              <w:jc w:val="center"/>
              <w:rPr>
                <w:b/>
                <w:sz w:val="20"/>
                <w:szCs w:val="20"/>
              </w:rPr>
            </w:pPr>
            <w:r w:rsidRPr="007159DB">
              <w:rPr>
                <w:b/>
                <w:sz w:val="20"/>
                <w:szCs w:val="20"/>
              </w:rPr>
              <w:t xml:space="preserve">Декабрь </w:t>
            </w:r>
          </w:p>
          <w:p w:rsidR="00DF6A01" w:rsidRPr="007159DB" w:rsidRDefault="00DF6A01" w:rsidP="00F452D3">
            <w:pPr>
              <w:jc w:val="center"/>
              <w:rPr>
                <w:sz w:val="20"/>
                <w:szCs w:val="20"/>
              </w:rPr>
            </w:pPr>
            <w:r w:rsidRPr="007159DB">
              <w:rPr>
                <w:sz w:val="20"/>
                <w:szCs w:val="20"/>
              </w:rPr>
              <w:t>1</w:t>
            </w:r>
            <w:r w:rsidR="00C5353B" w:rsidRPr="007159DB">
              <w:rPr>
                <w:sz w:val="20"/>
                <w:szCs w:val="20"/>
              </w:rPr>
              <w:t>4</w:t>
            </w:r>
            <w:r w:rsidRPr="007159DB">
              <w:rPr>
                <w:sz w:val="20"/>
                <w:szCs w:val="20"/>
              </w:rPr>
              <w:t xml:space="preserve">-я </w:t>
            </w:r>
          </w:p>
          <w:p w:rsidR="00DF6A01" w:rsidRPr="007159DB" w:rsidRDefault="00DF6A01" w:rsidP="00F452D3">
            <w:pPr>
              <w:jc w:val="center"/>
              <w:rPr>
                <w:sz w:val="20"/>
                <w:szCs w:val="20"/>
              </w:rPr>
            </w:pPr>
            <w:r w:rsidRPr="007159DB">
              <w:rPr>
                <w:sz w:val="20"/>
                <w:szCs w:val="20"/>
              </w:rPr>
              <w:t>неделя</w:t>
            </w:r>
          </w:p>
        </w:tc>
        <w:tc>
          <w:tcPr>
            <w:tcW w:w="1701" w:type="dxa"/>
          </w:tcPr>
          <w:p w:rsidR="00DF6A01" w:rsidRPr="001B3BB3" w:rsidRDefault="008170FC" w:rsidP="008E2505">
            <w:pPr>
              <w:jc w:val="center"/>
              <w:rPr>
                <w:sz w:val="20"/>
                <w:szCs w:val="20"/>
              </w:rPr>
            </w:pPr>
            <w:r w:rsidRPr="001B3BB3">
              <w:rPr>
                <w:sz w:val="20"/>
                <w:szCs w:val="20"/>
              </w:rPr>
              <w:t>«Необычайные прев</w:t>
            </w:r>
            <w:r w:rsidR="00DF6A01" w:rsidRPr="001B3BB3">
              <w:rPr>
                <w:sz w:val="20"/>
                <w:szCs w:val="20"/>
              </w:rPr>
              <w:t>ращения»</w:t>
            </w:r>
          </w:p>
          <w:p w:rsidR="008E2505" w:rsidRPr="001B3BB3" w:rsidRDefault="00DF6A01" w:rsidP="008E2505">
            <w:pPr>
              <w:jc w:val="center"/>
              <w:rPr>
                <w:sz w:val="20"/>
                <w:szCs w:val="20"/>
              </w:rPr>
            </w:pPr>
            <w:r w:rsidRPr="001B3BB3">
              <w:rPr>
                <w:sz w:val="20"/>
                <w:szCs w:val="20"/>
              </w:rPr>
              <w:t xml:space="preserve">Парамонова Л.А. </w:t>
            </w:r>
          </w:p>
          <w:p w:rsidR="00DF6A01" w:rsidRPr="001B3BB3" w:rsidRDefault="00DF6A01" w:rsidP="008E2505">
            <w:pPr>
              <w:jc w:val="center"/>
              <w:rPr>
                <w:sz w:val="20"/>
                <w:szCs w:val="20"/>
              </w:rPr>
            </w:pPr>
            <w:r w:rsidRPr="001B3BB3">
              <w:rPr>
                <w:sz w:val="20"/>
                <w:szCs w:val="20"/>
              </w:rPr>
              <w:t>стр.585</w:t>
            </w:r>
          </w:p>
        </w:tc>
        <w:tc>
          <w:tcPr>
            <w:tcW w:w="4819" w:type="dxa"/>
          </w:tcPr>
          <w:p w:rsidR="00DF6A01" w:rsidRPr="001B3BB3" w:rsidRDefault="00DF6A01" w:rsidP="007B7208">
            <w:pPr>
              <w:jc w:val="both"/>
              <w:rPr>
                <w:sz w:val="20"/>
                <w:szCs w:val="20"/>
              </w:rPr>
            </w:pPr>
            <w:r w:rsidRPr="001B3BB3">
              <w:rPr>
                <w:sz w:val="20"/>
                <w:szCs w:val="20"/>
              </w:rPr>
              <w:t>Познакомить детей с новым для них способом конструирования – складывание листа бумаги «гармошкой». Учить изготавливать поделки на основе этого способа. Поощрять творческие проявления детей, их инициативу в поисках сочетаний цвета, форм.</w:t>
            </w:r>
          </w:p>
        </w:tc>
        <w:tc>
          <w:tcPr>
            <w:tcW w:w="3261" w:type="dxa"/>
          </w:tcPr>
          <w:p w:rsidR="00DF6A01" w:rsidRPr="001B3BB3" w:rsidRDefault="00DF6A01" w:rsidP="007B7208">
            <w:pPr>
              <w:jc w:val="both"/>
              <w:rPr>
                <w:sz w:val="20"/>
                <w:szCs w:val="20"/>
              </w:rPr>
            </w:pPr>
            <w:r w:rsidRPr="001B3BB3">
              <w:rPr>
                <w:sz w:val="20"/>
                <w:szCs w:val="20"/>
              </w:rPr>
              <w:t>Умеют складывать лист  бумаги «гармошкой». Делают поделки на основе этого способа.</w:t>
            </w:r>
          </w:p>
        </w:tc>
        <w:tc>
          <w:tcPr>
            <w:tcW w:w="2268" w:type="dxa"/>
          </w:tcPr>
          <w:p w:rsidR="00DF6A01" w:rsidRPr="001B3BB3" w:rsidRDefault="00DF6A01" w:rsidP="002C4017">
            <w:pPr>
              <w:rPr>
                <w:sz w:val="20"/>
                <w:szCs w:val="20"/>
              </w:rPr>
            </w:pPr>
            <w:r w:rsidRPr="001B3BB3">
              <w:rPr>
                <w:sz w:val="20"/>
                <w:szCs w:val="20"/>
              </w:rPr>
              <w:t>Выставка поделок</w:t>
            </w:r>
          </w:p>
          <w:p w:rsidR="00DF6A01" w:rsidRPr="001B3BB3" w:rsidRDefault="00DF6A01" w:rsidP="002C4017">
            <w:pPr>
              <w:jc w:val="both"/>
              <w:rPr>
                <w:sz w:val="20"/>
                <w:szCs w:val="20"/>
              </w:rPr>
            </w:pPr>
            <w:r w:rsidRPr="001B3BB3">
              <w:rPr>
                <w:sz w:val="20"/>
                <w:szCs w:val="20"/>
              </w:rPr>
              <w:t>«Календарь»</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t>15</w:t>
            </w:r>
          </w:p>
        </w:tc>
        <w:tc>
          <w:tcPr>
            <w:tcW w:w="1276" w:type="dxa"/>
          </w:tcPr>
          <w:p w:rsidR="00DF6A01" w:rsidRPr="007159DB" w:rsidRDefault="00C5353B" w:rsidP="00CD50A2">
            <w:pPr>
              <w:jc w:val="center"/>
              <w:rPr>
                <w:sz w:val="20"/>
                <w:szCs w:val="20"/>
              </w:rPr>
            </w:pPr>
            <w:r w:rsidRPr="007159DB">
              <w:rPr>
                <w:sz w:val="20"/>
                <w:szCs w:val="20"/>
              </w:rPr>
              <w:t>15</w:t>
            </w:r>
            <w:r w:rsidR="00DF6A01" w:rsidRPr="007159DB">
              <w:rPr>
                <w:sz w:val="20"/>
                <w:szCs w:val="20"/>
              </w:rPr>
              <w:t>-я</w:t>
            </w:r>
          </w:p>
          <w:p w:rsidR="00DF6A01" w:rsidRPr="007159DB" w:rsidRDefault="00DF6A01" w:rsidP="00C5353B">
            <w:pPr>
              <w:jc w:val="center"/>
              <w:rPr>
                <w:sz w:val="20"/>
                <w:szCs w:val="20"/>
              </w:rPr>
            </w:pPr>
            <w:r w:rsidRPr="007159DB">
              <w:rPr>
                <w:sz w:val="20"/>
                <w:szCs w:val="20"/>
              </w:rPr>
              <w:t>неделя</w:t>
            </w:r>
          </w:p>
          <w:p w:rsidR="00DF6A01" w:rsidRPr="007159DB" w:rsidRDefault="00DF6A01" w:rsidP="00F452D3">
            <w:pPr>
              <w:rPr>
                <w:sz w:val="20"/>
                <w:szCs w:val="20"/>
              </w:rPr>
            </w:pPr>
          </w:p>
        </w:tc>
        <w:tc>
          <w:tcPr>
            <w:tcW w:w="1701" w:type="dxa"/>
          </w:tcPr>
          <w:p w:rsidR="00DF6A01" w:rsidRPr="001B3BB3" w:rsidRDefault="00DF6A01" w:rsidP="008E2505">
            <w:pPr>
              <w:jc w:val="center"/>
              <w:rPr>
                <w:sz w:val="20"/>
                <w:szCs w:val="20"/>
              </w:rPr>
            </w:pPr>
            <w:r w:rsidRPr="001B3BB3">
              <w:rPr>
                <w:sz w:val="20"/>
                <w:szCs w:val="20"/>
              </w:rPr>
              <w:t>«Дом для подарков»</w:t>
            </w:r>
          </w:p>
          <w:p w:rsidR="00DF6A01" w:rsidRPr="001B3BB3" w:rsidRDefault="00DF6A01" w:rsidP="008E2505">
            <w:pPr>
              <w:jc w:val="center"/>
              <w:rPr>
                <w:b/>
                <w:i/>
                <w:sz w:val="20"/>
                <w:szCs w:val="20"/>
              </w:rPr>
            </w:pPr>
            <w:r w:rsidRPr="001B3BB3">
              <w:rPr>
                <w:sz w:val="20"/>
                <w:szCs w:val="20"/>
              </w:rPr>
              <w:t>Парамонова Л.А.</w:t>
            </w:r>
          </w:p>
          <w:p w:rsidR="00DF6A01" w:rsidRPr="001B3BB3" w:rsidRDefault="008E2505" w:rsidP="008E2505">
            <w:pPr>
              <w:jc w:val="center"/>
              <w:rPr>
                <w:sz w:val="20"/>
                <w:szCs w:val="20"/>
              </w:rPr>
            </w:pPr>
            <w:r w:rsidRPr="001B3BB3">
              <w:rPr>
                <w:sz w:val="20"/>
                <w:szCs w:val="20"/>
              </w:rPr>
              <w:t>с</w:t>
            </w:r>
            <w:r w:rsidR="00DF6A01" w:rsidRPr="001B3BB3">
              <w:rPr>
                <w:sz w:val="20"/>
                <w:szCs w:val="20"/>
              </w:rPr>
              <w:t>тр.336</w:t>
            </w:r>
          </w:p>
        </w:tc>
        <w:tc>
          <w:tcPr>
            <w:tcW w:w="4819" w:type="dxa"/>
          </w:tcPr>
          <w:p w:rsidR="00DF6A01" w:rsidRPr="001B3BB3" w:rsidRDefault="00DF6A01" w:rsidP="007B7208">
            <w:pPr>
              <w:widowControl w:val="0"/>
              <w:tabs>
                <w:tab w:val="left" w:pos="240"/>
              </w:tabs>
              <w:jc w:val="both"/>
              <w:rPr>
                <w:color w:val="000000"/>
                <w:spacing w:val="-1"/>
                <w:sz w:val="20"/>
                <w:szCs w:val="20"/>
              </w:rPr>
            </w:pPr>
            <w:r w:rsidRPr="001B3BB3">
              <w:rPr>
                <w:color w:val="000000"/>
                <w:spacing w:val="-1"/>
                <w:sz w:val="20"/>
                <w:szCs w:val="20"/>
                <w:shd w:val="clear" w:color="auto" w:fill="FFFFFF"/>
              </w:rPr>
              <w:t>Формировать обобщенный спо</w:t>
            </w:r>
            <w:r w:rsidRPr="001B3BB3">
              <w:rPr>
                <w:color w:val="000000"/>
                <w:spacing w:val="-1"/>
                <w:sz w:val="20"/>
                <w:szCs w:val="20"/>
                <w:shd w:val="clear" w:color="auto" w:fill="FFFFFF"/>
              </w:rPr>
              <w:softHyphen/>
              <w:t>соб преобразования образца в соот</w:t>
            </w:r>
            <w:r w:rsidRPr="001B3BB3">
              <w:rPr>
                <w:color w:val="000000"/>
                <w:spacing w:val="-1"/>
                <w:sz w:val="20"/>
                <w:szCs w:val="20"/>
                <w:shd w:val="clear" w:color="auto" w:fill="FFFFFF"/>
              </w:rPr>
              <w:softHyphen/>
              <w:t>ветствии с заданным условием.</w:t>
            </w:r>
          </w:p>
          <w:p w:rsidR="00DF6A01" w:rsidRPr="001B3BB3" w:rsidRDefault="00DF6A01" w:rsidP="007B7208">
            <w:pPr>
              <w:widowControl w:val="0"/>
              <w:tabs>
                <w:tab w:val="left" w:pos="240"/>
              </w:tabs>
              <w:jc w:val="both"/>
              <w:rPr>
                <w:color w:val="000000"/>
                <w:spacing w:val="-1"/>
                <w:sz w:val="20"/>
                <w:szCs w:val="20"/>
              </w:rPr>
            </w:pPr>
            <w:r w:rsidRPr="001B3BB3">
              <w:rPr>
                <w:color w:val="000000"/>
                <w:spacing w:val="-1"/>
                <w:sz w:val="20"/>
                <w:szCs w:val="20"/>
              </w:rPr>
              <w:t>А</w:t>
            </w:r>
            <w:r w:rsidRPr="001B3BB3">
              <w:rPr>
                <w:color w:val="000000"/>
                <w:spacing w:val="-1"/>
                <w:sz w:val="20"/>
                <w:szCs w:val="20"/>
                <w:shd w:val="clear" w:color="auto" w:fill="FFFFFF"/>
              </w:rPr>
              <w:t>ктивизировать поисковую дея</w:t>
            </w:r>
            <w:r w:rsidRPr="001B3BB3">
              <w:rPr>
                <w:color w:val="000000"/>
                <w:spacing w:val="-1"/>
                <w:sz w:val="20"/>
                <w:szCs w:val="20"/>
                <w:shd w:val="clear" w:color="auto" w:fill="FFFFFF"/>
              </w:rPr>
              <w:softHyphen/>
              <w:t>тельность в создании конструкции по заданным условиям.</w:t>
            </w:r>
          </w:p>
        </w:tc>
        <w:tc>
          <w:tcPr>
            <w:tcW w:w="3261" w:type="dxa"/>
          </w:tcPr>
          <w:p w:rsidR="00DF6A01" w:rsidRPr="001B3BB3" w:rsidRDefault="00DF6A01" w:rsidP="007B7208">
            <w:pPr>
              <w:widowControl w:val="0"/>
              <w:tabs>
                <w:tab w:val="left" w:pos="240"/>
              </w:tabs>
              <w:jc w:val="both"/>
              <w:rPr>
                <w:color w:val="000000"/>
                <w:spacing w:val="-1"/>
                <w:sz w:val="20"/>
                <w:szCs w:val="20"/>
              </w:rPr>
            </w:pPr>
            <w:r w:rsidRPr="001B3BB3">
              <w:rPr>
                <w:color w:val="000000"/>
                <w:spacing w:val="-1"/>
                <w:sz w:val="20"/>
                <w:szCs w:val="20"/>
                <w:shd w:val="clear" w:color="auto" w:fill="FFFFFF"/>
              </w:rPr>
              <w:t>Умеют преобразовывать образец в соот</w:t>
            </w:r>
            <w:r w:rsidRPr="001B3BB3">
              <w:rPr>
                <w:color w:val="000000"/>
                <w:spacing w:val="-1"/>
                <w:sz w:val="20"/>
                <w:szCs w:val="20"/>
                <w:shd w:val="clear" w:color="auto" w:fill="FFFFFF"/>
              </w:rPr>
              <w:softHyphen/>
              <w:t>ветствии с заданным условием.</w:t>
            </w:r>
          </w:p>
          <w:p w:rsidR="00DF6A01" w:rsidRPr="001B3BB3" w:rsidRDefault="00DF6A01" w:rsidP="007B7208">
            <w:pPr>
              <w:jc w:val="both"/>
              <w:rPr>
                <w:sz w:val="20"/>
                <w:szCs w:val="20"/>
              </w:rPr>
            </w:pPr>
          </w:p>
        </w:tc>
        <w:tc>
          <w:tcPr>
            <w:tcW w:w="2268" w:type="dxa"/>
          </w:tcPr>
          <w:p w:rsidR="00DF6A01" w:rsidRPr="001B3BB3" w:rsidRDefault="00DF6A01" w:rsidP="002C4017">
            <w:pPr>
              <w:jc w:val="both"/>
              <w:rPr>
                <w:sz w:val="20"/>
                <w:szCs w:val="20"/>
              </w:rPr>
            </w:pPr>
            <w:r w:rsidRPr="001B3BB3">
              <w:rPr>
                <w:sz w:val="20"/>
                <w:szCs w:val="20"/>
              </w:rPr>
              <w:t>Выставка (рисование) «Куранты»</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E43D6A">
        <w:trPr>
          <w:trHeight w:val="1401"/>
        </w:trPr>
        <w:tc>
          <w:tcPr>
            <w:tcW w:w="568" w:type="dxa"/>
          </w:tcPr>
          <w:p w:rsidR="00DF6A01" w:rsidRPr="001B3BB3" w:rsidRDefault="00DF6A01" w:rsidP="00F452D3">
            <w:pPr>
              <w:spacing w:after="200" w:line="276" w:lineRule="auto"/>
              <w:jc w:val="center"/>
              <w:rPr>
                <w:sz w:val="20"/>
                <w:szCs w:val="20"/>
              </w:rPr>
            </w:pPr>
            <w:r w:rsidRPr="001B3BB3">
              <w:rPr>
                <w:sz w:val="20"/>
                <w:szCs w:val="20"/>
              </w:rPr>
              <w:lastRenderedPageBreak/>
              <w:t>16</w:t>
            </w:r>
          </w:p>
        </w:tc>
        <w:tc>
          <w:tcPr>
            <w:tcW w:w="1276" w:type="dxa"/>
          </w:tcPr>
          <w:p w:rsidR="00DF6A01" w:rsidRPr="007159DB" w:rsidRDefault="00C5353B" w:rsidP="00F452D3">
            <w:pPr>
              <w:jc w:val="center"/>
              <w:rPr>
                <w:sz w:val="20"/>
                <w:szCs w:val="20"/>
              </w:rPr>
            </w:pPr>
            <w:r w:rsidRPr="007159DB">
              <w:rPr>
                <w:sz w:val="20"/>
                <w:szCs w:val="20"/>
              </w:rPr>
              <w:t>16</w:t>
            </w:r>
            <w:r w:rsidR="00DF6A01" w:rsidRPr="007159DB">
              <w:rPr>
                <w:sz w:val="20"/>
                <w:szCs w:val="20"/>
              </w:rPr>
              <w:t>-я</w:t>
            </w:r>
          </w:p>
          <w:p w:rsidR="00DF6A01" w:rsidRPr="007159DB" w:rsidRDefault="00DF6A01" w:rsidP="00F452D3">
            <w:pPr>
              <w:jc w:val="center"/>
              <w:rPr>
                <w:sz w:val="20"/>
                <w:szCs w:val="20"/>
              </w:rPr>
            </w:pPr>
            <w:r w:rsidRPr="007159DB">
              <w:rPr>
                <w:sz w:val="20"/>
                <w:szCs w:val="20"/>
              </w:rPr>
              <w:t xml:space="preserve">неделя </w:t>
            </w:r>
          </w:p>
        </w:tc>
        <w:tc>
          <w:tcPr>
            <w:tcW w:w="1701" w:type="dxa"/>
          </w:tcPr>
          <w:p w:rsidR="00DF6A01" w:rsidRPr="001B3BB3" w:rsidRDefault="005F212F" w:rsidP="008E2505">
            <w:pPr>
              <w:jc w:val="center"/>
              <w:rPr>
                <w:sz w:val="20"/>
                <w:szCs w:val="20"/>
              </w:rPr>
            </w:pPr>
            <w:r w:rsidRPr="001B3BB3">
              <w:rPr>
                <w:sz w:val="20"/>
                <w:szCs w:val="20"/>
              </w:rPr>
              <w:t>«Шляпы, короны и кокошники» Лыкова И.А.</w:t>
            </w:r>
          </w:p>
          <w:p w:rsidR="005F212F" w:rsidRPr="001B3BB3" w:rsidRDefault="005F212F" w:rsidP="008E2505">
            <w:pPr>
              <w:jc w:val="center"/>
              <w:rPr>
                <w:sz w:val="20"/>
                <w:szCs w:val="20"/>
              </w:rPr>
            </w:pPr>
            <w:r w:rsidRPr="001B3BB3">
              <w:rPr>
                <w:sz w:val="20"/>
                <w:szCs w:val="20"/>
              </w:rPr>
              <w:t>Стр 96</w:t>
            </w:r>
          </w:p>
        </w:tc>
        <w:tc>
          <w:tcPr>
            <w:tcW w:w="4819" w:type="dxa"/>
          </w:tcPr>
          <w:p w:rsidR="00DF6A01" w:rsidRPr="001B3BB3" w:rsidRDefault="005F212F" w:rsidP="007B7208">
            <w:pPr>
              <w:jc w:val="both"/>
              <w:rPr>
                <w:sz w:val="20"/>
                <w:szCs w:val="20"/>
              </w:rPr>
            </w:pPr>
            <w:r w:rsidRPr="001B3BB3">
              <w:rPr>
                <w:sz w:val="20"/>
                <w:szCs w:val="20"/>
              </w:rPr>
              <w:t>Конструирование головных уборов (шляп, кокошников, корон) для самодельных праздничных костюмов и оформление декоративными элементами.</w:t>
            </w:r>
          </w:p>
        </w:tc>
        <w:tc>
          <w:tcPr>
            <w:tcW w:w="3261" w:type="dxa"/>
          </w:tcPr>
          <w:p w:rsidR="00DF6A01" w:rsidRPr="001B3BB3" w:rsidRDefault="005F212F" w:rsidP="005F212F">
            <w:pPr>
              <w:jc w:val="both"/>
              <w:rPr>
                <w:sz w:val="20"/>
                <w:szCs w:val="20"/>
              </w:rPr>
            </w:pPr>
            <w:r w:rsidRPr="001B3BB3">
              <w:rPr>
                <w:sz w:val="20"/>
                <w:szCs w:val="20"/>
              </w:rPr>
              <w:t>Умеют конструировать головные уборы (шляпы, кокошники, короны) для самодельных праздничных костюмов и оформление декоративными элементами.</w:t>
            </w:r>
          </w:p>
        </w:tc>
        <w:tc>
          <w:tcPr>
            <w:tcW w:w="2268" w:type="dxa"/>
          </w:tcPr>
          <w:p w:rsidR="00DF6A01" w:rsidRPr="001B3BB3" w:rsidRDefault="00DF6A01" w:rsidP="002C4017">
            <w:pPr>
              <w:jc w:val="both"/>
              <w:rPr>
                <w:sz w:val="20"/>
                <w:szCs w:val="20"/>
              </w:rPr>
            </w:pPr>
            <w:r w:rsidRPr="001B3BB3">
              <w:rPr>
                <w:sz w:val="20"/>
                <w:szCs w:val="20"/>
              </w:rPr>
              <w:t>Выставка (лепка) «Животные - символы года»</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t>17</w:t>
            </w:r>
          </w:p>
        </w:tc>
        <w:tc>
          <w:tcPr>
            <w:tcW w:w="1276" w:type="dxa"/>
          </w:tcPr>
          <w:p w:rsidR="00DF6A01" w:rsidRPr="007159DB" w:rsidRDefault="00C5353B" w:rsidP="00F452D3">
            <w:pPr>
              <w:jc w:val="center"/>
              <w:rPr>
                <w:sz w:val="20"/>
                <w:szCs w:val="20"/>
              </w:rPr>
            </w:pPr>
            <w:r w:rsidRPr="007159DB">
              <w:rPr>
                <w:sz w:val="20"/>
                <w:szCs w:val="20"/>
              </w:rPr>
              <w:t>17</w:t>
            </w:r>
            <w:r w:rsidR="00DF6A01" w:rsidRPr="007159DB">
              <w:rPr>
                <w:sz w:val="20"/>
                <w:szCs w:val="20"/>
              </w:rPr>
              <w:t>-я неделя</w:t>
            </w:r>
          </w:p>
        </w:tc>
        <w:tc>
          <w:tcPr>
            <w:tcW w:w="1701" w:type="dxa"/>
          </w:tcPr>
          <w:p w:rsidR="00DF6A01" w:rsidRPr="001B3BB3" w:rsidRDefault="00DF6A01" w:rsidP="008E2505">
            <w:pPr>
              <w:jc w:val="center"/>
              <w:rPr>
                <w:sz w:val="20"/>
                <w:szCs w:val="20"/>
              </w:rPr>
            </w:pPr>
            <w:r w:rsidRPr="001B3BB3">
              <w:rPr>
                <w:sz w:val="20"/>
                <w:szCs w:val="20"/>
              </w:rPr>
              <w:t>«Новогодние игрушки».</w:t>
            </w:r>
          </w:p>
          <w:p w:rsidR="008E2505" w:rsidRPr="001B3BB3" w:rsidRDefault="00DF6A01" w:rsidP="008E2505">
            <w:pPr>
              <w:jc w:val="center"/>
              <w:rPr>
                <w:sz w:val="20"/>
                <w:szCs w:val="20"/>
              </w:rPr>
            </w:pPr>
            <w:r w:rsidRPr="001B3BB3">
              <w:rPr>
                <w:sz w:val="20"/>
                <w:szCs w:val="20"/>
              </w:rPr>
              <w:t xml:space="preserve">Парамонова Л.А. </w:t>
            </w:r>
          </w:p>
          <w:p w:rsidR="00DF6A01" w:rsidRPr="001B3BB3" w:rsidRDefault="00DF6A01" w:rsidP="008E2505">
            <w:pPr>
              <w:jc w:val="center"/>
              <w:rPr>
                <w:b/>
                <w:i/>
                <w:sz w:val="20"/>
                <w:szCs w:val="20"/>
              </w:rPr>
            </w:pPr>
            <w:r w:rsidRPr="001B3BB3">
              <w:rPr>
                <w:sz w:val="20"/>
                <w:szCs w:val="20"/>
              </w:rPr>
              <w:t>стр.299</w:t>
            </w:r>
          </w:p>
        </w:tc>
        <w:tc>
          <w:tcPr>
            <w:tcW w:w="4819" w:type="dxa"/>
          </w:tcPr>
          <w:p w:rsidR="00DF6A01" w:rsidRPr="001B3BB3" w:rsidRDefault="00DF6A01" w:rsidP="007B7208">
            <w:pPr>
              <w:jc w:val="both"/>
              <w:rPr>
                <w:sz w:val="20"/>
                <w:szCs w:val="20"/>
              </w:rPr>
            </w:pPr>
            <w:r w:rsidRPr="001B3BB3">
              <w:rPr>
                <w:sz w:val="20"/>
                <w:szCs w:val="20"/>
              </w:rPr>
              <w:t xml:space="preserve">Закрепить у детей умение создавать разные поделки на основе цилиндра, используя знакомые способы (сложение листа бумаги пополам или гармошкой, дополнение характерными деталями), придумывая новые конструкции. Развивать воображение, творчество. Воспитывать у детей стремление порадовать других. </w:t>
            </w:r>
          </w:p>
        </w:tc>
        <w:tc>
          <w:tcPr>
            <w:tcW w:w="3261" w:type="dxa"/>
          </w:tcPr>
          <w:p w:rsidR="00DF6A01" w:rsidRPr="001B3BB3" w:rsidRDefault="00DF6A01" w:rsidP="007B7208">
            <w:pPr>
              <w:jc w:val="both"/>
              <w:rPr>
                <w:sz w:val="20"/>
                <w:szCs w:val="20"/>
              </w:rPr>
            </w:pPr>
            <w:r w:rsidRPr="001B3BB3">
              <w:rPr>
                <w:sz w:val="20"/>
                <w:szCs w:val="20"/>
              </w:rPr>
              <w:t xml:space="preserve">Умеют  создавать на основе цилиндра, используя знакомые способы (сложение листа бумаги пополам или гармошкой, дополнение характерными деталями), придумывая новые конструкции. </w:t>
            </w:r>
          </w:p>
        </w:tc>
        <w:tc>
          <w:tcPr>
            <w:tcW w:w="2268" w:type="dxa"/>
          </w:tcPr>
          <w:p w:rsidR="00DF6A01" w:rsidRPr="001B3BB3" w:rsidRDefault="00DF6A01" w:rsidP="002C4017">
            <w:pPr>
              <w:jc w:val="both"/>
              <w:rPr>
                <w:sz w:val="20"/>
                <w:szCs w:val="20"/>
              </w:rPr>
            </w:pPr>
            <w:r w:rsidRPr="001B3BB3">
              <w:rPr>
                <w:sz w:val="20"/>
                <w:szCs w:val="20"/>
              </w:rPr>
              <w:t>Аппликация «Снежинки»</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rPr>
          <w:trHeight w:val="944"/>
        </w:trPr>
        <w:tc>
          <w:tcPr>
            <w:tcW w:w="568" w:type="dxa"/>
          </w:tcPr>
          <w:p w:rsidR="00DF6A01" w:rsidRPr="001B3BB3" w:rsidRDefault="00DF6A01" w:rsidP="00F452D3">
            <w:pPr>
              <w:spacing w:after="200" w:line="276" w:lineRule="auto"/>
              <w:jc w:val="center"/>
              <w:rPr>
                <w:sz w:val="20"/>
                <w:szCs w:val="20"/>
              </w:rPr>
            </w:pPr>
            <w:r w:rsidRPr="001B3BB3">
              <w:rPr>
                <w:sz w:val="20"/>
                <w:szCs w:val="20"/>
              </w:rPr>
              <w:t>18</w:t>
            </w:r>
          </w:p>
        </w:tc>
        <w:tc>
          <w:tcPr>
            <w:tcW w:w="1276" w:type="dxa"/>
          </w:tcPr>
          <w:p w:rsidR="005F212F" w:rsidRPr="001B3BB3" w:rsidRDefault="00294575" w:rsidP="00F452D3">
            <w:pPr>
              <w:jc w:val="center"/>
              <w:rPr>
                <w:b/>
                <w:sz w:val="20"/>
                <w:szCs w:val="20"/>
              </w:rPr>
            </w:pPr>
            <w:r w:rsidRPr="001B3BB3">
              <w:rPr>
                <w:b/>
                <w:sz w:val="20"/>
                <w:szCs w:val="20"/>
              </w:rPr>
              <w:t>Январь</w:t>
            </w:r>
          </w:p>
          <w:p w:rsidR="00DF6A01" w:rsidRPr="007B2CD8" w:rsidRDefault="00DF6A01" w:rsidP="00F452D3">
            <w:pPr>
              <w:jc w:val="center"/>
              <w:rPr>
                <w:sz w:val="20"/>
                <w:szCs w:val="20"/>
              </w:rPr>
            </w:pPr>
            <w:r w:rsidRPr="007B2CD8">
              <w:rPr>
                <w:sz w:val="20"/>
                <w:szCs w:val="20"/>
              </w:rPr>
              <w:t>1</w:t>
            </w:r>
            <w:r w:rsidR="00294575" w:rsidRPr="007B2CD8">
              <w:rPr>
                <w:sz w:val="20"/>
                <w:szCs w:val="20"/>
              </w:rPr>
              <w:t>8</w:t>
            </w:r>
            <w:r w:rsidRPr="007B2CD8">
              <w:rPr>
                <w:sz w:val="20"/>
                <w:szCs w:val="20"/>
              </w:rPr>
              <w:t>-я неделя</w:t>
            </w:r>
          </w:p>
        </w:tc>
        <w:tc>
          <w:tcPr>
            <w:tcW w:w="1701" w:type="dxa"/>
          </w:tcPr>
          <w:p w:rsidR="00DF6A01" w:rsidRPr="001B3BB3" w:rsidRDefault="005F212F" w:rsidP="005F212F">
            <w:pPr>
              <w:jc w:val="center"/>
              <w:rPr>
                <w:sz w:val="20"/>
                <w:szCs w:val="20"/>
              </w:rPr>
            </w:pPr>
            <w:r w:rsidRPr="001B3BB3">
              <w:rPr>
                <w:sz w:val="20"/>
                <w:szCs w:val="20"/>
              </w:rPr>
              <w:t>«Тихо ночь ложиться на вершины гор»</w:t>
            </w:r>
          </w:p>
          <w:p w:rsidR="005F212F" w:rsidRPr="001B3BB3" w:rsidRDefault="005F212F" w:rsidP="005F212F">
            <w:pPr>
              <w:jc w:val="center"/>
              <w:rPr>
                <w:sz w:val="20"/>
                <w:szCs w:val="20"/>
              </w:rPr>
            </w:pPr>
            <w:r w:rsidRPr="001B3BB3">
              <w:rPr>
                <w:sz w:val="20"/>
                <w:szCs w:val="20"/>
              </w:rPr>
              <w:t>Лыкова И.А.</w:t>
            </w:r>
          </w:p>
          <w:p w:rsidR="005F212F" w:rsidRPr="001B3BB3" w:rsidRDefault="005F212F" w:rsidP="005F212F">
            <w:pPr>
              <w:jc w:val="center"/>
              <w:rPr>
                <w:b/>
                <w:i/>
                <w:color w:val="FF0000"/>
                <w:sz w:val="20"/>
                <w:szCs w:val="20"/>
              </w:rPr>
            </w:pPr>
            <w:r w:rsidRPr="001B3BB3">
              <w:rPr>
                <w:sz w:val="20"/>
                <w:szCs w:val="20"/>
              </w:rPr>
              <w:t>Стр. 84</w:t>
            </w:r>
          </w:p>
        </w:tc>
        <w:tc>
          <w:tcPr>
            <w:tcW w:w="4819" w:type="dxa"/>
          </w:tcPr>
          <w:p w:rsidR="00DF6A01" w:rsidRPr="001B3BB3" w:rsidRDefault="005F212F" w:rsidP="007B7208">
            <w:pPr>
              <w:jc w:val="both"/>
              <w:rPr>
                <w:sz w:val="20"/>
                <w:szCs w:val="20"/>
              </w:rPr>
            </w:pPr>
            <w:r w:rsidRPr="001B3BB3">
              <w:rPr>
                <w:sz w:val="20"/>
                <w:szCs w:val="20"/>
              </w:rPr>
              <w:t xml:space="preserve">Создание композиции </w:t>
            </w:r>
            <w:r w:rsidR="001E25D3" w:rsidRPr="001B3BB3">
              <w:rPr>
                <w:sz w:val="20"/>
                <w:szCs w:val="20"/>
              </w:rPr>
              <w:t>в технике бумажной пластики. Расширение возможностей применения обрывной аппликации для передачи выразительности образа.</w:t>
            </w:r>
          </w:p>
        </w:tc>
        <w:tc>
          <w:tcPr>
            <w:tcW w:w="3261" w:type="dxa"/>
          </w:tcPr>
          <w:p w:rsidR="00DF6A01" w:rsidRPr="001B3BB3" w:rsidRDefault="001E25D3" w:rsidP="001E25D3">
            <w:pPr>
              <w:jc w:val="both"/>
              <w:rPr>
                <w:color w:val="00B0F0"/>
                <w:sz w:val="20"/>
                <w:szCs w:val="20"/>
              </w:rPr>
            </w:pPr>
            <w:r w:rsidRPr="001B3BB3">
              <w:rPr>
                <w:sz w:val="20"/>
                <w:szCs w:val="20"/>
              </w:rPr>
              <w:t>Умеют создавать композиции в технике бумажной пластики, применять обрывную аппликацию для передачи выразительности образа.</w:t>
            </w:r>
          </w:p>
        </w:tc>
        <w:tc>
          <w:tcPr>
            <w:tcW w:w="2268" w:type="dxa"/>
          </w:tcPr>
          <w:p w:rsidR="00DF6A01" w:rsidRPr="001B3BB3" w:rsidRDefault="00DF6A01" w:rsidP="002C4017">
            <w:pPr>
              <w:jc w:val="both"/>
              <w:rPr>
                <w:sz w:val="20"/>
                <w:szCs w:val="20"/>
              </w:rPr>
            </w:pPr>
            <w:r w:rsidRPr="001B3BB3">
              <w:rPr>
                <w:color w:val="000000"/>
                <w:spacing w:val="-2"/>
                <w:sz w:val="20"/>
                <w:szCs w:val="20"/>
              </w:rPr>
              <w:t>С/р игра «Театр»</w:t>
            </w:r>
            <w:r w:rsidRPr="001B3BB3">
              <w:rPr>
                <w:sz w:val="20"/>
                <w:szCs w:val="20"/>
              </w:rPr>
              <w:t xml:space="preserve">. </w:t>
            </w:r>
            <w:r w:rsidR="00476062" w:rsidRPr="001B3BB3">
              <w:rPr>
                <w:sz w:val="20"/>
                <w:szCs w:val="20"/>
              </w:rPr>
              <w:t xml:space="preserve">Восприятие худ.лит. </w:t>
            </w:r>
            <w:r w:rsidRPr="001B3BB3">
              <w:rPr>
                <w:sz w:val="20"/>
                <w:szCs w:val="20"/>
              </w:rPr>
              <w:t>Э.Успенского «Как ходить в театр».</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7B2CD8" w:rsidRPr="001B3BB3" w:rsidTr="008170FC">
        <w:trPr>
          <w:trHeight w:val="944"/>
        </w:trPr>
        <w:tc>
          <w:tcPr>
            <w:tcW w:w="568" w:type="dxa"/>
          </w:tcPr>
          <w:p w:rsidR="007B2CD8" w:rsidRPr="001B3BB3" w:rsidRDefault="007B2CD8" w:rsidP="00F452D3">
            <w:pPr>
              <w:spacing w:after="200" w:line="276" w:lineRule="auto"/>
              <w:jc w:val="center"/>
              <w:rPr>
                <w:sz w:val="20"/>
                <w:szCs w:val="20"/>
              </w:rPr>
            </w:pPr>
            <w:r>
              <w:rPr>
                <w:sz w:val="20"/>
                <w:szCs w:val="20"/>
              </w:rPr>
              <w:t>18</w:t>
            </w:r>
          </w:p>
        </w:tc>
        <w:tc>
          <w:tcPr>
            <w:tcW w:w="1276" w:type="dxa"/>
          </w:tcPr>
          <w:p w:rsidR="007B2CD8" w:rsidRPr="001B3BB3" w:rsidRDefault="007B2CD8" w:rsidP="00F452D3">
            <w:pPr>
              <w:jc w:val="center"/>
              <w:rPr>
                <w:b/>
                <w:sz w:val="20"/>
                <w:szCs w:val="20"/>
              </w:rPr>
            </w:pPr>
            <w:r w:rsidRPr="007B2CD8">
              <w:rPr>
                <w:sz w:val="20"/>
                <w:szCs w:val="20"/>
              </w:rPr>
              <w:t>18-я неделя</w:t>
            </w:r>
          </w:p>
        </w:tc>
        <w:tc>
          <w:tcPr>
            <w:tcW w:w="1701" w:type="dxa"/>
          </w:tcPr>
          <w:p w:rsidR="007B2CD8" w:rsidRPr="001B3BB3" w:rsidRDefault="007B2CD8" w:rsidP="007B2CD8">
            <w:pPr>
              <w:jc w:val="center"/>
              <w:rPr>
                <w:sz w:val="20"/>
                <w:szCs w:val="20"/>
              </w:rPr>
            </w:pPr>
            <w:r w:rsidRPr="001B3BB3">
              <w:rPr>
                <w:sz w:val="20"/>
                <w:szCs w:val="20"/>
              </w:rPr>
              <w:t>«Тихо ночь ложиться на вершины гор»</w:t>
            </w:r>
            <w:r w:rsidR="00EF2B5C">
              <w:rPr>
                <w:sz w:val="20"/>
                <w:szCs w:val="20"/>
              </w:rPr>
              <w:t xml:space="preserve"> </w:t>
            </w:r>
            <w:r>
              <w:rPr>
                <w:sz w:val="20"/>
                <w:szCs w:val="20"/>
              </w:rPr>
              <w:t xml:space="preserve"> </w:t>
            </w:r>
            <w:r w:rsidR="00EF2B5C">
              <w:rPr>
                <w:sz w:val="20"/>
                <w:szCs w:val="20"/>
              </w:rPr>
              <w:t>(</w:t>
            </w:r>
            <w:r>
              <w:rPr>
                <w:sz w:val="20"/>
                <w:szCs w:val="20"/>
              </w:rPr>
              <w:t>продолжение)</w:t>
            </w:r>
          </w:p>
          <w:p w:rsidR="007B2CD8" w:rsidRPr="001B3BB3" w:rsidRDefault="007B2CD8" w:rsidP="007B2CD8">
            <w:pPr>
              <w:jc w:val="center"/>
              <w:rPr>
                <w:sz w:val="20"/>
                <w:szCs w:val="20"/>
              </w:rPr>
            </w:pPr>
            <w:r w:rsidRPr="001B3BB3">
              <w:rPr>
                <w:sz w:val="20"/>
                <w:szCs w:val="20"/>
              </w:rPr>
              <w:t>Лыкова И.А.</w:t>
            </w:r>
          </w:p>
          <w:p w:rsidR="007B2CD8" w:rsidRPr="001B3BB3" w:rsidRDefault="007B2CD8" w:rsidP="007B2CD8">
            <w:pPr>
              <w:jc w:val="center"/>
              <w:rPr>
                <w:sz w:val="20"/>
                <w:szCs w:val="20"/>
              </w:rPr>
            </w:pPr>
            <w:r w:rsidRPr="001B3BB3">
              <w:rPr>
                <w:sz w:val="20"/>
                <w:szCs w:val="20"/>
              </w:rPr>
              <w:t>Стр. 84</w:t>
            </w:r>
          </w:p>
        </w:tc>
        <w:tc>
          <w:tcPr>
            <w:tcW w:w="4819" w:type="dxa"/>
          </w:tcPr>
          <w:p w:rsidR="007B2CD8" w:rsidRPr="001B3BB3" w:rsidRDefault="007B2CD8" w:rsidP="007B7208">
            <w:pPr>
              <w:jc w:val="both"/>
              <w:rPr>
                <w:sz w:val="20"/>
                <w:szCs w:val="20"/>
              </w:rPr>
            </w:pPr>
            <w:r w:rsidRPr="001B3BB3">
              <w:rPr>
                <w:sz w:val="20"/>
                <w:szCs w:val="20"/>
              </w:rPr>
              <w:t>Создание композиции в технике бумажной пластики. Расширение возможностей применения обрывной аппликации для передачи выразительности образа.</w:t>
            </w:r>
          </w:p>
        </w:tc>
        <w:tc>
          <w:tcPr>
            <w:tcW w:w="3261" w:type="dxa"/>
          </w:tcPr>
          <w:p w:rsidR="007B2CD8" w:rsidRPr="001B3BB3" w:rsidRDefault="007B2CD8" w:rsidP="001E25D3">
            <w:pPr>
              <w:jc w:val="both"/>
              <w:rPr>
                <w:sz w:val="20"/>
                <w:szCs w:val="20"/>
              </w:rPr>
            </w:pPr>
            <w:r w:rsidRPr="001B3BB3">
              <w:rPr>
                <w:sz w:val="20"/>
                <w:szCs w:val="20"/>
              </w:rPr>
              <w:t>Умеют создавать композиции в технике бумажной пластики, применять обрывную аппликацию для передачи выразительности образа.</w:t>
            </w:r>
          </w:p>
        </w:tc>
        <w:tc>
          <w:tcPr>
            <w:tcW w:w="2268" w:type="dxa"/>
          </w:tcPr>
          <w:p w:rsidR="007B2CD8" w:rsidRPr="001B3BB3" w:rsidRDefault="007B2CD8" w:rsidP="002C4017">
            <w:pPr>
              <w:jc w:val="both"/>
              <w:rPr>
                <w:color w:val="000000"/>
                <w:spacing w:val="-2"/>
                <w:sz w:val="20"/>
                <w:szCs w:val="20"/>
              </w:rPr>
            </w:pPr>
            <w:r w:rsidRPr="001B3BB3">
              <w:rPr>
                <w:color w:val="000000"/>
                <w:spacing w:val="-2"/>
                <w:sz w:val="20"/>
                <w:szCs w:val="20"/>
              </w:rPr>
              <w:t>С/р игра «Театр»</w:t>
            </w:r>
            <w:r w:rsidRPr="001B3BB3">
              <w:rPr>
                <w:sz w:val="20"/>
                <w:szCs w:val="20"/>
              </w:rPr>
              <w:t>. Восприятие худ.лит. Э.Успенского «Как ходить в театр».</w:t>
            </w:r>
          </w:p>
        </w:tc>
        <w:tc>
          <w:tcPr>
            <w:tcW w:w="708" w:type="dxa"/>
          </w:tcPr>
          <w:p w:rsidR="007B2CD8" w:rsidRPr="001B3BB3" w:rsidRDefault="007B2CD8" w:rsidP="00F452D3">
            <w:pPr>
              <w:jc w:val="center"/>
              <w:rPr>
                <w:b/>
                <w:sz w:val="20"/>
                <w:szCs w:val="20"/>
              </w:rPr>
            </w:pPr>
            <w:r>
              <w:rPr>
                <w:b/>
                <w:sz w:val="20"/>
                <w:szCs w:val="20"/>
              </w:rPr>
              <w:t>1</w:t>
            </w:r>
          </w:p>
        </w:tc>
        <w:tc>
          <w:tcPr>
            <w:tcW w:w="851" w:type="dxa"/>
          </w:tcPr>
          <w:p w:rsidR="007B2CD8" w:rsidRPr="001B3BB3" w:rsidRDefault="007B2CD8" w:rsidP="00F452D3">
            <w:pPr>
              <w:jc w:val="both"/>
              <w:rPr>
                <w:b/>
                <w:sz w:val="20"/>
                <w:szCs w:val="20"/>
              </w:rPr>
            </w:pPr>
            <w:r>
              <w:rPr>
                <w:b/>
                <w:sz w:val="20"/>
                <w:szCs w:val="20"/>
              </w:rPr>
              <w:t>30</w:t>
            </w:r>
          </w:p>
        </w:tc>
      </w:tr>
      <w:tr w:rsidR="00DF6A01" w:rsidRPr="001B3BB3" w:rsidTr="008170FC">
        <w:tc>
          <w:tcPr>
            <w:tcW w:w="568" w:type="dxa"/>
          </w:tcPr>
          <w:p w:rsidR="00DF6A01" w:rsidRPr="001B3BB3" w:rsidRDefault="00DF6A01" w:rsidP="00F452D3">
            <w:pPr>
              <w:spacing w:line="276" w:lineRule="auto"/>
              <w:jc w:val="center"/>
              <w:rPr>
                <w:sz w:val="20"/>
                <w:szCs w:val="20"/>
              </w:rPr>
            </w:pPr>
            <w:r w:rsidRPr="001B3BB3">
              <w:rPr>
                <w:sz w:val="20"/>
                <w:szCs w:val="20"/>
              </w:rPr>
              <w:t>19</w:t>
            </w:r>
          </w:p>
        </w:tc>
        <w:tc>
          <w:tcPr>
            <w:tcW w:w="1276" w:type="dxa"/>
          </w:tcPr>
          <w:p w:rsidR="00C5353B" w:rsidRPr="00BB23D9" w:rsidRDefault="00C5353B" w:rsidP="00C5353B">
            <w:pPr>
              <w:jc w:val="center"/>
              <w:rPr>
                <w:b/>
                <w:sz w:val="20"/>
                <w:szCs w:val="20"/>
              </w:rPr>
            </w:pPr>
            <w:r w:rsidRPr="00BB23D9">
              <w:rPr>
                <w:sz w:val="20"/>
                <w:szCs w:val="20"/>
              </w:rPr>
              <w:t>1</w:t>
            </w:r>
            <w:r w:rsidR="00294575" w:rsidRPr="00BB23D9">
              <w:rPr>
                <w:sz w:val="20"/>
                <w:szCs w:val="20"/>
              </w:rPr>
              <w:t>9</w:t>
            </w:r>
            <w:r w:rsidR="00DF6A01" w:rsidRPr="00BB23D9">
              <w:rPr>
                <w:sz w:val="20"/>
                <w:szCs w:val="20"/>
              </w:rPr>
              <w:t xml:space="preserve">-я </w:t>
            </w:r>
          </w:p>
          <w:p w:rsidR="00DF6A01" w:rsidRPr="00BB23D9" w:rsidRDefault="00DF6A01" w:rsidP="00C5353B">
            <w:pPr>
              <w:jc w:val="center"/>
              <w:rPr>
                <w:sz w:val="20"/>
                <w:szCs w:val="20"/>
              </w:rPr>
            </w:pPr>
            <w:r w:rsidRPr="00BB23D9">
              <w:rPr>
                <w:sz w:val="20"/>
                <w:szCs w:val="20"/>
              </w:rPr>
              <w:t>неделя</w:t>
            </w:r>
          </w:p>
        </w:tc>
        <w:tc>
          <w:tcPr>
            <w:tcW w:w="1701" w:type="dxa"/>
          </w:tcPr>
          <w:p w:rsidR="00DF6A01" w:rsidRPr="00BB23D9" w:rsidRDefault="00011721" w:rsidP="00011721">
            <w:pPr>
              <w:jc w:val="center"/>
              <w:rPr>
                <w:sz w:val="20"/>
                <w:szCs w:val="20"/>
              </w:rPr>
            </w:pPr>
            <w:r w:rsidRPr="00BB23D9">
              <w:rPr>
                <w:sz w:val="20"/>
                <w:szCs w:val="20"/>
              </w:rPr>
              <w:t>«Перо Жар - птицы»</w:t>
            </w:r>
          </w:p>
          <w:p w:rsidR="00011721" w:rsidRPr="00BB23D9" w:rsidRDefault="00011721" w:rsidP="00011721">
            <w:pPr>
              <w:jc w:val="center"/>
              <w:rPr>
                <w:sz w:val="20"/>
                <w:szCs w:val="20"/>
              </w:rPr>
            </w:pPr>
            <w:r w:rsidRPr="00BB23D9">
              <w:rPr>
                <w:sz w:val="20"/>
                <w:szCs w:val="20"/>
              </w:rPr>
              <w:t>Лыкова И.А.</w:t>
            </w:r>
          </w:p>
          <w:p w:rsidR="00011721" w:rsidRPr="00BB23D9" w:rsidRDefault="00011721" w:rsidP="00011721">
            <w:pPr>
              <w:jc w:val="center"/>
              <w:rPr>
                <w:b/>
                <w:i/>
                <w:sz w:val="20"/>
                <w:szCs w:val="20"/>
              </w:rPr>
            </w:pPr>
            <w:r w:rsidRPr="00BB23D9">
              <w:rPr>
                <w:sz w:val="20"/>
                <w:szCs w:val="20"/>
              </w:rPr>
              <w:t>Стр. 114</w:t>
            </w:r>
          </w:p>
        </w:tc>
        <w:tc>
          <w:tcPr>
            <w:tcW w:w="4819" w:type="dxa"/>
          </w:tcPr>
          <w:p w:rsidR="00DF6A01" w:rsidRPr="001B3BB3" w:rsidRDefault="00011721" w:rsidP="007B7208">
            <w:pPr>
              <w:jc w:val="both"/>
              <w:rPr>
                <w:sz w:val="20"/>
                <w:szCs w:val="20"/>
              </w:rPr>
            </w:pPr>
            <w:r w:rsidRPr="001B3BB3">
              <w:rPr>
                <w:sz w:val="20"/>
                <w:szCs w:val="20"/>
              </w:rPr>
              <w:t>Сочетание в одном художественном образе аппликативных, графических и каллиграфических элементов; освоение приемов штриховки и тушевки цветными карандашами.</w:t>
            </w:r>
          </w:p>
        </w:tc>
        <w:tc>
          <w:tcPr>
            <w:tcW w:w="3261" w:type="dxa"/>
          </w:tcPr>
          <w:p w:rsidR="00DF6A01" w:rsidRPr="001B3BB3" w:rsidRDefault="00011721" w:rsidP="00011721">
            <w:pPr>
              <w:jc w:val="both"/>
              <w:rPr>
                <w:sz w:val="20"/>
                <w:szCs w:val="20"/>
              </w:rPr>
            </w:pPr>
            <w:r w:rsidRPr="001B3BB3">
              <w:rPr>
                <w:sz w:val="20"/>
                <w:szCs w:val="20"/>
              </w:rPr>
              <w:t>Умеют сочетать в одном художественном образе аппликативных, графических и каллиграфических элементов; освоили приемы штриховки и тушевки цветными карандашами.</w:t>
            </w:r>
          </w:p>
        </w:tc>
        <w:tc>
          <w:tcPr>
            <w:tcW w:w="2268" w:type="dxa"/>
          </w:tcPr>
          <w:p w:rsidR="00DF6A01" w:rsidRPr="001B3BB3" w:rsidRDefault="00DF6A01" w:rsidP="002C4017">
            <w:pPr>
              <w:jc w:val="both"/>
              <w:rPr>
                <w:color w:val="000000"/>
                <w:spacing w:val="-2"/>
                <w:sz w:val="20"/>
                <w:szCs w:val="20"/>
              </w:rPr>
            </w:pPr>
            <w:r w:rsidRPr="001B3BB3">
              <w:rPr>
                <w:color w:val="000000"/>
                <w:spacing w:val="-2"/>
                <w:sz w:val="20"/>
                <w:szCs w:val="20"/>
              </w:rPr>
              <w:t>Экспериментирование «Как достать из воды железные предметы не замочив руки?»</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line="276" w:lineRule="auto"/>
              <w:jc w:val="center"/>
              <w:rPr>
                <w:sz w:val="20"/>
                <w:szCs w:val="20"/>
              </w:rPr>
            </w:pPr>
            <w:r w:rsidRPr="001B3BB3">
              <w:rPr>
                <w:sz w:val="20"/>
                <w:szCs w:val="20"/>
              </w:rPr>
              <w:t>20</w:t>
            </w:r>
          </w:p>
        </w:tc>
        <w:tc>
          <w:tcPr>
            <w:tcW w:w="1276" w:type="dxa"/>
          </w:tcPr>
          <w:p w:rsidR="00DF6A01" w:rsidRPr="00BB23D9" w:rsidRDefault="00294575" w:rsidP="00C5353B">
            <w:pPr>
              <w:jc w:val="center"/>
              <w:rPr>
                <w:sz w:val="20"/>
                <w:szCs w:val="20"/>
              </w:rPr>
            </w:pPr>
            <w:r w:rsidRPr="00BB23D9">
              <w:rPr>
                <w:sz w:val="20"/>
                <w:szCs w:val="20"/>
              </w:rPr>
              <w:t>20</w:t>
            </w:r>
            <w:r w:rsidR="00DF6A01" w:rsidRPr="00BB23D9">
              <w:rPr>
                <w:sz w:val="20"/>
                <w:szCs w:val="20"/>
              </w:rPr>
              <w:t>-я неделя</w:t>
            </w:r>
          </w:p>
        </w:tc>
        <w:tc>
          <w:tcPr>
            <w:tcW w:w="1701" w:type="dxa"/>
          </w:tcPr>
          <w:p w:rsidR="008E2505" w:rsidRPr="00BB23D9" w:rsidRDefault="008E2505" w:rsidP="008E2505">
            <w:pPr>
              <w:jc w:val="center"/>
              <w:rPr>
                <w:sz w:val="20"/>
                <w:szCs w:val="20"/>
              </w:rPr>
            </w:pPr>
            <w:r w:rsidRPr="00BB23D9">
              <w:rPr>
                <w:sz w:val="20"/>
                <w:szCs w:val="20"/>
              </w:rPr>
              <w:t>«Исследова</w:t>
            </w:r>
          </w:p>
          <w:p w:rsidR="008E2505" w:rsidRPr="00BB23D9" w:rsidRDefault="008E2505" w:rsidP="008E2505">
            <w:pPr>
              <w:jc w:val="center"/>
              <w:rPr>
                <w:sz w:val="20"/>
                <w:szCs w:val="20"/>
              </w:rPr>
            </w:pPr>
            <w:r w:rsidRPr="00BB23D9">
              <w:rPr>
                <w:sz w:val="20"/>
                <w:szCs w:val="20"/>
              </w:rPr>
              <w:t>тельская станция»</w:t>
            </w:r>
            <w:r w:rsidR="00DF6A01" w:rsidRPr="00BB23D9">
              <w:rPr>
                <w:sz w:val="20"/>
                <w:szCs w:val="20"/>
              </w:rPr>
              <w:t xml:space="preserve"> Парамонова</w:t>
            </w:r>
            <w:r w:rsidRPr="00BB23D9">
              <w:rPr>
                <w:sz w:val="20"/>
                <w:szCs w:val="20"/>
              </w:rPr>
              <w:t xml:space="preserve"> Л.А.</w:t>
            </w:r>
          </w:p>
          <w:p w:rsidR="00DF6A01" w:rsidRPr="00BB23D9" w:rsidRDefault="00DF6A01" w:rsidP="008E2505">
            <w:pPr>
              <w:jc w:val="center"/>
              <w:rPr>
                <w:sz w:val="20"/>
                <w:szCs w:val="20"/>
              </w:rPr>
            </w:pPr>
            <w:r w:rsidRPr="00BB23D9">
              <w:rPr>
                <w:sz w:val="20"/>
                <w:szCs w:val="20"/>
              </w:rPr>
              <w:t xml:space="preserve"> с</w:t>
            </w:r>
            <w:r w:rsidR="008E2505" w:rsidRPr="00BB23D9">
              <w:rPr>
                <w:sz w:val="20"/>
                <w:szCs w:val="20"/>
              </w:rPr>
              <w:t>тр</w:t>
            </w:r>
            <w:r w:rsidRPr="00BB23D9">
              <w:rPr>
                <w:sz w:val="20"/>
                <w:szCs w:val="20"/>
              </w:rPr>
              <w:t>.502</w:t>
            </w:r>
          </w:p>
        </w:tc>
        <w:tc>
          <w:tcPr>
            <w:tcW w:w="4819" w:type="dxa"/>
          </w:tcPr>
          <w:p w:rsidR="00DF6A01" w:rsidRPr="001B3BB3" w:rsidRDefault="00DF6A01" w:rsidP="007B7208">
            <w:pPr>
              <w:jc w:val="both"/>
              <w:rPr>
                <w:sz w:val="20"/>
                <w:szCs w:val="20"/>
              </w:rPr>
            </w:pPr>
            <w:r w:rsidRPr="001B3BB3">
              <w:rPr>
                <w:sz w:val="20"/>
                <w:szCs w:val="20"/>
              </w:rPr>
              <w:t>Учить самостоятельно, создавать конструкцию в соответствии с определенными условиями, используя накопленный опыт. Воспитывать   желание  довести  начатое  до конца.</w:t>
            </w:r>
          </w:p>
        </w:tc>
        <w:tc>
          <w:tcPr>
            <w:tcW w:w="3261" w:type="dxa"/>
          </w:tcPr>
          <w:p w:rsidR="00DF6A01" w:rsidRPr="001B3BB3" w:rsidRDefault="00DF6A01" w:rsidP="007B7208">
            <w:pPr>
              <w:jc w:val="both"/>
              <w:rPr>
                <w:sz w:val="20"/>
                <w:szCs w:val="20"/>
              </w:rPr>
            </w:pPr>
            <w:r w:rsidRPr="001B3BB3">
              <w:rPr>
                <w:sz w:val="20"/>
                <w:szCs w:val="20"/>
              </w:rPr>
              <w:t>Умеют  самостоятельно, создавать конструкцию в соот</w:t>
            </w:r>
            <w:r w:rsidR="008170FC" w:rsidRPr="001B3BB3">
              <w:rPr>
                <w:sz w:val="20"/>
                <w:szCs w:val="20"/>
              </w:rPr>
              <w:t>ветствии с определен</w:t>
            </w:r>
            <w:r w:rsidRPr="001B3BB3">
              <w:rPr>
                <w:sz w:val="20"/>
                <w:szCs w:val="20"/>
              </w:rPr>
              <w:t>ными условиями, используя накопленный опыт.</w:t>
            </w:r>
          </w:p>
        </w:tc>
        <w:tc>
          <w:tcPr>
            <w:tcW w:w="2268" w:type="dxa"/>
          </w:tcPr>
          <w:p w:rsidR="00DF6A01" w:rsidRPr="001B3BB3" w:rsidRDefault="00476062" w:rsidP="002C4017">
            <w:pPr>
              <w:rPr>
                <w:sz w:val="20"/>
                <w:szCs w:val="20"/>
              </w:rPr>
            </w:pPr>
            <w:r w:rsidRPr="001B3BB3">
              <w:rPr>
                <w:sz w:val="20"/>
                <w:szCs w:val="20"/>
              </w:rPr>
              <w:t xml:space="preserve">Восприятие худ.лит. </w:t>
            </w:r>
            <w:r w:rsidR="005E1A94" w:rsidRPr="001B3BB3">
              <w:rPr>
                <w:sz w:val="20"/>
                <w:szCs w:val="20"/>
              </w:rPr>
              <w:t xml:space="preserve"> «Корот</w:t>
            </w:r>
            <w:r w:rsidR="00DF6A01" w:rsidRPr="001B3BB3">
              <w:rPr>
                <w:sz w:val="20"/>
                <w:szCs w:val="20"/>
              </w:rPr>
              <w:t>кого стихотворение про длинное путешествие» Р. Мухи и В.Левина. Изготовление макета «Антрактида».</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t>21</w:t>
            </w:r>
          </w:p>
        </w:tc>
        <w:tc>
          <w:tcPr>
            <w:tcW w:w="1276" w:type="dxa"/>
          </w:tcPr>
          <w:p w:rsidR="00F803D3" w:rsidRPr="00BB23D9" w:rsidRDefault="00F803D3" w:rsidP="00F803D3">
            <w:pPr>
              <w:jc w:val="center"/>
              <w:rPr>
                <w:b/>
                <w:sz w:val="20"/>
                <w:szCs w:val="20"/>
              </w:rPr>
            </w:pPr>
            <w:r w:rsidRPr="00BB23D9">
              <w:rPr>
                <w:b/>
                <w:sz w:val="20"/>
                <w:szCs w:val="20"/>
              </w:rPr>
              <w:t>Февраль</w:t>
            </w:r>
          </w:p>
          <w:p w:rsidR="00DF6A01" w:rsidRPr="00BB23D9" w:rsidRDefault="00C5353B" w:rsidP="00294575">
            <w:pPr>
              <w:jc w:val="center"/>
              <w:rPr>
                <w:sz w:val="20"/>
                <w:szCs w:val="20"/>
              </w:rPr>
            </w:pPr>
            <w:r w:rsidRPr="00BB23D9">
              <w:rPr>
                <w:sz w:val="20"/>
                <w:szCs w:val="20"/>
              </w:rPr>
              <w:t>2</w:t>
            </w:r>
            <w:r w:rsidR="00294575" w:rsidRPr="00BB23D9">
              <w:rPr>
                <w:sz w:val="20"/>
                <w:szCs w:val="20"/>
              </w:rPr>
              <w:t>1</w:t>
            </w:r>
            <w:r w:rsidR="00DF6A01" w:rsidRPr="00BB23D9">
              <w:rPr>
                <w:sz w:val="20"/>
                <w:szCs w:val="20"/>
              </w:rPr>
              <w:t>-я неделя</w:t>
            </w:r>
          </w:p>
        </w:tc>
        <w:tc>
          <w:tcPr>
            <w:tcW w:w="1701" w:type="dxa"/>
          </w:tcPr>
          <w:p w:rsidR="008E2505" w:rsidRPr="001B3BB3" w:rsidRDefault="008E2505" w:rsidP="00F452D3">
            <w:pPr>
              <w:jc w:val="center"/>
              <w:rPr>
                <w:sz w:val="20"/>
                <w:szCs w:val="20"/>
              </w:rPr>
            </w:pPr>
            <w:r w:rsidRPr="001B3BB3">
              <w:rPr>
                <w:sz w:val="20"/>
                <w:szCs w:val="20"/>
              </w:rPr>
              <w:t>«</w:t>
            </w:r>
            <w:r w:rsidR="00DF6A01" w:rsidRPr="001B3BB3">
              <w:rPr>
                <w:sz w:val="20"/>
                <w:szCs w:val="20"/>
              </w:rPr>
              <w:t>Парусник</w:t>
            </w:r>
            <w:r w:rsidRPr="001B3BB3">
              <w:rPr>
                <w:sz w:val="20"/>
                <w:szCs w:val="20"/>
              </w:rPr>
              <w:t>»</w:t>
            </w:r>
            <w:r w:rsidR="00DF6A01" w:rsidRPr="001B3BB3">
              <w:rPr>
                <w:sz w:val="20"/>
                <w:szCs w:val="20"/>
              </w:rPr>
              <w:t xml:space="preserve"> Парамонова</w:t>
            </w:r>
            <w:r w:rsidRPr="001B3BB3">
              <w:rPr>
                <w:sz w:val="20"/>
                <w:szCs w:val="20"/>
              </w:rPr>
              <w:t xml:space="preserve"> Л.А.</w:t>
            </w:r>
          </w:p>
          <w:p w:rsidR="00DF6A01" w:rsidRPr="001B3BB3" w:rsidRDefault="00DF6A01" w:rsidP="00F452D3">
            <w:pPr>
              <w:jc w:val="center"/>
              <w:rPr>
                <w:sz w:val="20"/>
                <w:szCs w:val="20"/>
              </w:rPr>
            </w:pPr>
            <w:r w:rsidRPr="001B3BB3">
              <w:rPr>
                <w:sz w:val="20"/>
                <w:szCs w:val="20"/>
              </w:rPr>
              <w:t xml:space="preserve"> с</w:t>
            </w:r>
            <w:r w:rsidR="008E2505" w:rsidRPr="001B3BB3">
              <w:rPr>
                <w:sz w:val="20"/>
                <w:szCs w:val="20"/>
              </w:rPr>
              <w:t>тр</w:t>
            </w:r>
            <w:r w:rsidRPr="001B3BB3">
              <w:rPr>
                <w:sz w:val="20"/>
                <w:szCs w:val="20"/>
              </w:rPr>
              <w:t>.529</w:t>
            </w:r>
          </w:p>
        </w:tc>
        <w:tc>
          <w:tcPr>
            <w:tcW w:w="4819" w:type="dxa"/>
          </w:tcPr>
          <w:p w:rsidR="00DF6A01" w:rsidRPr="001B3BB3" w:rsidRDefault="00DF6A01" w:rsidP="007B7208">
            <w:pPr>
              <w:shd w:val="clear" w:color="auto" w:fill="FFFFFF"/>
              <w:tabs>
                <w:tab w:val="left" w:pos="900"/>
              </w:tabs>
              <w:autoSpaceDE w:val="0"/>
              <w:autoSpaceDN w:val="0"/>
              <w:adjustRightInd w:val="0"/>
              <w:jc w:val="both"/>
              <w:rPr>
                <w:sz w:val="20"/>
                <w:szCs w:val="20"/>
              </w:rPr>
            </w:pPr>
            <w:r w:rsidRPr="001B3BB3">
              <w:rPr>
                <w:sz w:val="20"/>
                <w:szCs w:val="20"/>
              </w:rPr>
              <w:t>Учить самостоятельно, создавать конструкцию модели предмета по изображению и словесному описанию педагога, передавать плавность линий носа и кормы парусника; характерных особенностей его внешнего вида с помощью конструктора и дополнительных материалов.</w:t>
            </w:r>
          </w:p>
        </w:tc>
        <w:tc>
          <w:tcPr>
            <w:tcW w:w="3261" w:type="dxa"/>
          </w:tcPr>
          <w:p w:rsidR="00DF6A01" w:rsidRPr="001B3BB3" w:rsidRDefault="00DF6A01" w:rsidP="007B7208">
            <w:pPr>
              <w:jc w:val="both"/>
              <w:rPr>
                <w:sz w:val="20"/>
                <w:szCs w:val="20"/>
              </w:rPr>
            </w:pPr>
            <w:r w:rsidRPr="001B3BB3">
              <w:rPr>
                <w:sz w:val="20"/>
                <w:szCs w:val="20"/>
              </w:rPr>
              <w:t>Умеют  создавать конструкцию модели предмета по изображению и словесному описанию педагога, передавать плавность линий носа и кормы парусника.</w:t>
            </w:r>
          </w:p>
        </w:tc>
        <w:tc>
          <w:tcPr>
            <w:tcW w:w="2268" w:type="dxa"/>
          </w:tcPr>
          <w:p w:rsidR="00DF6A01" w:rsidRPr="001B3BB3" w:rsidRDefault="00DF6A01" w:rsidP="002C4017">
            <w:pPr>
              <w:jc w:val="both"/>
              <w:rPr>
                <w:sz w:val="20"/>
                <w:szCs w:val="20"/>
              </w:rPr>
            </w:pPr>
            <w:r w:rsidRPr="001B3BB3">
              <w:rPr>
                <w:sz w:val="20"/>
                <w:szCs w:val="20"/>
              </w:rPr>
              <w:t xml:space="preserve">Выставка (лепка) «Индейцы» </w:t>
            </w:r>
            <w:r w:rsidR="00476062" w:rsidRPr="001B3BB3">
              <w:rPr>
                <w:sz w:val="20"/>
                <w:szCs w:val="20"/>
              </w:rPr>
              <w:t xml:space="preserve">Восприятие худ.лит. </w:t>
            </w:r>
            <w:r w:rsidRPr="001B3BB3">
              <w:rPr>
                <w:sz w:val="20"/>
                <w:szCs w:val="20"/>
              </w:rPr>
              <w:t xml:space="preserve">А. Усачева «Если бы Колумб не открыл Америку», </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lastRenderedPageBreak/>
              <w:t>22</w:t>
            </w:r>
          </w:p>
        </w:tc>
        <w:tc>
          <w:tcPr>
            <w:tcW w:w="1276" w:type="dxa"/>
          </w:tcPr>
          <w:p w:rsidR="00DF6A01" w:rsidRPr="00BB23D9" w:rsidRDefault="00DF6A01" w:rsidP="00294575">
            <w:pPr>
              <w:jc w:val="center"/>
              <w:rPr>
                <w:sz w:val="20"/>
                <w:szCs w:val="20"/>
              </w:rPr>
            </w:pPr>
            <w:r w:rsidRPr="00BB23D9">
              <w:rPr>
                <w:sz w:val="20"/>
                <w:szCs w:val="20"/>
              </w:rPr>
              <w:t>22-я неделя</w:t>
            </w:r>
          </w:p>
        </w:tc>
        <w:tc>
          <w:tcPr>
            <w:tcW w:w="1701" w:type="dxa"/>
          </w:tcPr>
          <w:p w:rsidR="008E2505" w:rsidRPr="001B3BB3" w:rsidRDefault="008E2505" w:rsidP="00F452D3">
            <w:pPr>
              <w:jc w:val="center"/>
              <w:rPr>
                <w:sz w:val="20"/>
                <w:szCs w:val="20"/>
              </w:rPr>
            </w:pPr>
            <w:r w:rsidRPr="001B3BB3">
              <w:rPr>
                <w:sz w:val="20"/>
                <w:szCs w:val="20"/>
              </w:rPr>
              <w:t>«Батискаф»</w:t>
            </w:r>
            <w:r w:rsidR="00DF6A01" w:rsidRPr="001B3BB3">
              <w:rPr>
                <w:sz w:val="20"/>
                <w:szCs w:val="20"/>
              </w:rPr>
              <w:t xml:space="preserve"> Парамонова</w:t>
            </w:r>
            <w:r w:rsidRPr="001B3BB3">
              <w:rPr>
                <w:sz w:val="20"/>
                <w:szCs w:val="20"/>
              </w:rPr>
              <w:t xml:space="preserve"> Л.А. </w:t>
            </w:r>
          </w:p>
          <w:p w:rsidR="00DF6A01" w:rsidRPr="001B3BB3" w:rsidRDefault="00DF6A01" w:rsidP="00F452D3">
            <w:pPr>
              <w:jc w:val="center"/>
              <w:rPr>
                <w:sz w:val="20"/>
                <w:szCs w:val="20"/>
              </w:rPr>
            </w:pPr>
            <w:r w:rsidRPr="001B3BB3">
              <w:rPr>
                <w:sz w:val="20"/>
                <w:szCs w:val="20"/>
              </w:rPr>
              <w:t xml:space="preserve"> с</w:t>
            </w:r>
            <w:r w:rsidR="00E86B67" w:rsidRPr="001B3BB3">
              <w:rPr>
                <w:sz w:val="20"/>
                <w:szCs w:val="20"/>
              </w:rPr>
              <w:t>тр</w:t>
            </w:r>
            <w:r w:rsidRPr="001B3BB3">
              <w:rPr>
                <w:sz w:val="20"/>
                <w:szCs w:val="20"/>
              </w:rPr>
              <w:t>.559</w:t>
            </w:r>
          </w:p>
        </w:tc>
        <w:tc>
          <w:tcPr>
            <w:tcW w:w="4819" w:type="dxa"/>
          </w:tcPr>
          <w:p w:rsidR="00DF6A01" w:rsidRPr="001B3BB3" w:rsidRDefault="00DF6A01" w:rsidP="007B7208">
            <w:pPr>
              <w:shd w:val="clear" w:color="auto" w:fill="FFFFFF"/>
              <w:tabs>
                <w:tab w:val="left" w:pos="900"/>
              </w:tabs>
              <w:autoSpaceDE w:val="0"/>
              <w:autoSpaceDN w:val="0"/>
              <w:adjustRightInd w:val="0"/>
              <w:jc w:val="both"/>
              <w:rPr>
                <w:sz w:val="20"/>
                <w:szCs w:val="20"/>
              </w:rPr>
            </w:pPr>
            <w:r w:rsidRPr="001B3BB3">
              <w:rPr>
                <w:sz w:val="20"/>
                <w:szCs w:val="20"/>
              </w:rPr>
              <w:t>Ставить перед детьми проблемные задачи, способствующие обогащению способов построения образа и его воплощения; развивать воображение, творчество, инициативу. Обогащать конструкторский опыт детей: учить создавать конструкцию, отражающую ее функциональность.</w:t>
            </w:r>
          </w:p>
        </w:tc>
        <w:tc>
          <w:tcPr>
            <w:tcW w:w="3261" w:type="dxa"/>
          </w:tcPr>
          <w:p w:rsidR="00DF6A01" w:rsidRPr="001B3BB3" w:rsidRDefault="00DF6A01" w:rsidP="007B7208">
            <w:pPr>
              <w:jc w:val="both"/>
              <w:rPr>
                <w:sz w:val="20"/>
                <w:szCs w:val="20"/>
              </w:rPr>
            </w:pPr>
            <w:r w:rsidRPr="001B3BB3">
              <w:rPr>
                <w:sz w:val="20"/>
                <w:szCs w:val="20"/>
              </w:rPr>
              <w:t>Умеют  создавать конструкцию, отражающую ее функциональность.</w:t>
            </w:r>
          </w:p>
        </w:tc>
        <w:tc>
          <w:tcPr>
            <w:tcW w:w="2268" w:type="dxa"/>
          </w:tcPr>
          <w:p w:rsidR="00DF6A01" w:rsidRPr="001B3BB3" w:rsidRDefault="00DF6A01" w:rsidP="002C4017">
            <w:pPr>
              <w:jc w:val="both"/>
              <w:rPr>
                <w:sz w:val="20"/>
                <w:szCs w:val="20"/>
              </w:rPr>
            </w:pPr>
            <w:r w:rsidRPr="001B3BB3">
              <w:rPr>
                <w:color w:val="000000"/>
                <w:spacing w:val="-2"/>
                <w:sz w:val="20"/>
                <w:szCs w:val="20"/>
              </w:rPr>
              <w:t xml:space="preserve">С/р игра «Моряки». </w:t>
            </w:r>
            <w:r w:rsidR="00476062" w:rsidRPr="001B3BB3">
              <w:rPr>
                <w:sz w:val="20"/>
                <w:szCs w:val="20"/>
              </w:rPr>
              <w:t xml:space="preserve">Восприятие худ.лит. </w:t>
            </w:r>
            <w:r w:rsidRPr="001B3BB3">
              <w:rPr>
                <w:sz w:val="20"/>
                <w:szCs w:val="20"/>
              </w:rPr>
              <w:t>Т.Собакина «Водолаз».</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t>23</w:t>
            </w:r>
          </w:p>
        </w:tc>
        <w:tc>
          <w:tcPr>
            <w:tcW w:w="1276" w:type="dxa"/>
          </w:tcPr>
          <w:p w:rsidR="00DF6A01" w:rsidRPr="00BB23D9" w:rsidRDefault="00DF6A01" w:rsidP="00294575">
            <w:pPr>
              <w:jc w:val="center"/>
              <w:rPr>
                <w:sz w:val="20"/>
                <w:szCs w:val="20"/>
              </w:rPr>
            </w:pPr>
            <w:r w:rsidRPr="00BB23D9">
              <w:rPr>
                <w:sz w:val="20"/>
                <w:szCs w:val="20"/>
              </w:rPr>
              <w:t>23-я неделя</w:t>
            </w:r>
          </w:p>
        </w:tc>
        <w:tc>
          <w:tcPr>
            <w:tcW w:w="1701" w:type="dxa"/>
          </w:tcPr>
          <w:p w:rsidR="00E86B67" w:rsidRPr="001B3BB3" w:rsidRDefault="00E86B67" w:rsidP="00F452D3">
            <w:pPr>
              <w:jc w:val="center"/>
              <w:rPr>
                <w:sz w:val="20"/>
                <w:szCs w:val="20"/>
              </w:rPr>
            </w:pPr>
            <w:r w:rsidRPr="001B3BB3">
              <w:rPr>
                <w:sz w:val="20"/>
                <w:szCs w:val="20"/>
              </w:rPr>
              <w:t>«Старинный город – крепость»</w:t>
            </w:r>
            <w:r w:rsidR="00DF6A01" w:rsidRPr="001B3BB3">
              <w:rPr>
                <w:sz w:val="20"/>
                <w:szCs w:val="20"/>
              </w:rPr>
              <w:t xml:space="preserve"> Парамонова</w:t>
            </w:r>
            <w:r w:rsidRPr="001B3BB3">
              <w:rPr>
                <w:sz w:val="20"/>
                <w:szCs w:val="20"/>
              </w:rPr>
              <w:t xml:space="preserve"> Л.А.</w:t>
            </w:r>
          </w:p>
          <w:p w:rsidR="00DF6A01" w:rsidRPr="001B3BB3" w:rsidRDefault="00DF6A01" w:rsidP="00F452D3">
            <w:pPr>
              <w:jc w:val="center"/>
              <w:rPr>
                <w:sz w:val="20"/>
                <w:szCs w:val="20"/>
              </w:rPr>
            </w:pPr>
            <w:r w:rsidRPr="001B3BB3">
              <w:rPr>
                <w:sz w:val="20"/>
                <w:szCs w:val="20"/>
              </w:rPr>
              <w:t xml:space="preserve"> с</w:t>
            </w:r>
            <w:r w:rsidR="00E86B67" w:rsidRPr="001B3BB3">
              <w:rPr>
                <w:sz w:val="20"/>
                <w:szCs w:val="20"/>
              </w:rPr>
              <w:t>тр</w:t>
            </w:r>
            <w:r w:rsidRPr="001B3BB3">
              <w:rPr>
                <w:sz w:val="20"/>
                <w:szCs w:val="20"/>
              </w:rPr>
              <w:t>.592</w:t>
            </w:r>
          </w:p>
        </w:tc>
        <w:tc>
          <w:tcPr>
            <w:tcW w:w="4819" w:type="dxa"/>
          </w:tcPr>
          <w:p w:rsidR="00DF6A01" w:rsidRPr="001B3BB3" w:rsidRDefault="00DF6A01" w:rsidP="007B7208">
            <w:pPr>
              <w:shd w:val="clear" w:color="auto" w:fill="FFFFFF"/>
              <w:tabs>
                <w:tab w:val="left" w:pos="900"/>
              </w:tabs>
              <w:autoSpaceDE w:val="0"/>
              <w:autoSpaceDN w:val="0"/>
              <w:adjustRightInd w:val="0"/>
              <w:jc w:val="both"/>
              <w:rPr>
                <w:sz w:val="20"/>
                <w:szCs w:val="20"/>
              </w:rPr>
            </w:pPr>
            <w:r w:rsidRPr="001B3BB3">
              <w:rPr>
                <w:sz w:val="20"/>
                <w:szCs w:val="20"/>
              </w:rPr>
              <w:t>Учить самостоятельно, создавать конструкцию модели предмета по чертежу. Закрепить представление о том, какими были старинные крепости. Развивать умение работать коллективно.</w:t>
            </w:r>
          </w:p>
        </w:tc>
        <w:tc>
          <w:tcPr>
            <w:tcW w:w="3261" w:type="dxa"/>
          </w:tcPr>
          <w:p w:rsidR="00DF6A01" w:rsidRPr="001B3BB3" w:rsidRDefault="00DF6A01" w:rsidP="007B7208">
            <w:pPr>
              <w:jc w:val="both"/>
              <w:rPr>
                <w:sz w:val="20"/>
                <w:szCs w:val="20"/>
              </w:rPr>
            </w:pPr>
            <w:r w:rsidRPr="001B3BB3">
              <w:rPr>
                <w:sz w:val="20"/>
                <w:szCs w:val="20"/>
              </w:rPr>
              <w:t>Умеют  создавать конструкцию модели предмета по чертежу. Имеют представление о том, какими были старинные крепости.</w:t>
            </w:r>
          </w:p>
        </w:tc>
        <w:tc>
          <w:tcPr>
            <w:tcW w:w="2268" w:type="dxa"/>
          </w:tcPr>
          <w:p w:rsidR="00DF6A01" w:rsidRPr="001B3BB3" w:rsidRDefault="00476062" w:rsidP="002C4017">
            <w:pPr>
              <w:jc w:val="both"/>
              <w:rPr>
                <w:sz w:val="20"/>
                <w:szCs w:val="20"/>
              </w:rPr>
            </w:pPr>
            <w:r w:rsidRPr="001B3BB3">
              <w:rPr>
                <w:sz w:val="20"/>
                <w:szCs w:val="20"/>
              </w:rPr>
              <w:t>Восприятие худ.лит. «сказка</w:t>
            </w:r>
            <w:r w:rsidR="00E86B67" w:rsidRPr="001B3BB3">
              <w:rPr>
                <w:sz w:val="20"/>
                <w:szCs w:val="20"/>
              </w:rPr>
              <w:t xml:space="preserve"> о царе Салтане</w:t>
            </w:r>
            <w:r w:rsidR="00DF6A01" w:rsidRPr="001B3BB3">
              <w:rPr>
                <w:sz w:val="20"/>
                <w:szCs w:val="20"/>
              </w:rPr>
              <w:t>» А.С Пушкина. Выставка (рисование) «Крепость».</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t>24</w:t>
            </w:r>
          </w:p>
        </w:tc>
        <w:tc>
          <w:tcPr>
            <w:tcW w:w="1276" w:type="dxa"/>
          </w:tcPr>
          <w:p w:rsidR="00DF6A01" w:rsidRPr="00BB23D9" w:rsidRDefault="00DF6A01" w:rsidP="00294575">
            <w:pPr>
              <w:jc w:val="center"/>
              <w:rPr>
                <w:sz w:val="20"/>
                <w:szCs w:val="20"/>
              </w:rPr>
            </w:pPr>
            <w:r w:rsidRPr="00BB23D9">
              <w:rPr>
                <w:sz w:val="20"/>
                <w:szCs w:val="20"/>
              </w:rPr>
              <w:t>24-я неделя</w:t>
            </w:r>
          </w:p>
        </w:tc>
        <w:tc>
          <w:tcPr>
            <w:tcW w:w="1701" w:type="dxa"/>
          </w:tcPr>
          <w:p w:rsidR="00DF6A01" w:rsidRPr="001B3BB3" w:rsidRDefault="00011721" w:rsidP="00E86B67">
            <w:pPr>
              <w:jc w:val="center"/>
              <w:rPr>
                <w:sz w:val="20"/>
                <w:szCs w:val="20"/>
              </w:rPr>
            </w:pPr>
            <w:r w:rsidRPr="001B3BB3">
              <w:rPr>
                <w:sz w:val="20"/>
                <w:szCs w:val="20"/>
              </w:rPr>
              <w:t>«</w:t>
            </w:r>
            <w:r w:rsidR="00CC52FF" w:rsidRPr="001B3BB3">
              <w:rPr>
                <w:sz w:val="20"/>
                <w:szCs w:val="20"/>
              </w:rPr>
              <w:t>Салфетка под конфетницу</w:t>
            </w:r>
            <w:r w:rsidRPr="001B3BB3">
              <w:rPr>
                <w:sz w:val="20"/>
                <w:szCs w:val="20"/>
              </w:rPr>
              <w:t>»</w:t>
            </w:r>
          </w:p>
          <w:p w:rsidR="00CC52FF" w:rsidRPr="001B3BB3" w:rsidRDefault="00CC52FF" w:rsidP="00E86B67">
            <w:pPr>
              <w:jc w:val="center"/>
              <w:rPr>
                <w:sz w:val="20"/>
                <w:szCs w:val="20"/>
              </w:rPr>
            </w:pPr>
            <w:r w:rsidRPr="001B3BB3">
              <w:rPr>
                <w:sz w:val="20"/>
                <w:szCs w:val="20"/>
              </w:rPr>
              <w:t>Лыкова И.А.</w:t>
            </w:r>
          </w:p>
          <w:p w:rsidR="00CC52FF" w:rsidRPr="001B3BB3" w:rsidRDefault="00CC52FF" w:rsidP="00E86B67">
            <w:pPr>
              <w:jc w:val="center"/>
              <w:rPr>
                <w:sz w:val="20"/>
                <w:szCs w:val="20"/>
              </w:rPr>
            </w:pPr>
            <w:r w:rsidRPr="001B3BB3">
              <w:rPr>
                <w:sz w:val="20"/>
                <w:szCs w:val="20"/>
              </w:rPr>
              <w:t>Стр.150</w:t>
            </w:r>
          </w:p>
        </w:tc>
        <w:tc>
          <w:tcPr>
            <w:tcW w:w="4819" w:type="dxa"/>
          </w:tcPr>
          <w:p w:rsidR="00DF6A01" w:rsidRPr="001B3BB3" w:rsidRDefault="00CC52FF" w:rsidP="00DC5180">
            <w:pPr>
              <w:shd w:val="clear" w:color="auto" w:fill="FFFFFF"/>
              <w:tabs>
                <w:tab w:val="left" w:pos="900"/>
              </w:tabs>
              <w:autoSpaceDE w:val="0"/>
              <w:autoSpaceDN w:val="0"/>
              <w:adjustRightInd w:val="0"/>
              <w:jc w:val="both"/>
              <w:rPr>
                <w:sz w:val="20"/>
                <w:szCs w:val="20"/>
              </w:rPr>
            </w:pPr>
            <w:r w:rsidRPr="001B3BB3">
              <w:rPr>
                <w:sz w:val="20"/>
                <w:szCs w:val="20"/>
              </w:rPr>
              <w:t xml:space="preserve">Освоение нового приёма </w:t>
            </w:r>
            <w:r w:rsidR="00DC5180" w:rsidRPr="001B3BB3">
              <w:rPr>
                <w:sz w:val="20"/>
                <w:szCs w:val="20"/>
              </w:rPr>
              <w:t xml:space="preserve">аппликативного </w:t>
            </w:r>
            <w:r w:rsidRPr="001B3BB3">
              <w:rPr>
                <w:sz w:val="20"/>
                <w:szCs w:val="20"/>
              </w:rPr>
              <w:t>оформления бытовых изделий – прорезным декором («бумажным фольк</w:t>
            </w:r>
            <w:r w:rsidR="00DC5180" w:rsidRPr="001B3BB3">
              <w:rPr>
                <w:sz w:val="20"/>
                <w:szCs w:val="20"/>
              </w:rPr>
              <w:t>лором»). Обогащение аппликативной техники.</w:t>
            </w:r>
          </w:p>
        </w:tc>
        <w:tc>
          <w:tcPr>
            <w:tcW w:w="3261" w:type="dxa"/>
          </w:tcPr>
          <w:p w:rsidR="00DF6A01" w:rsidRPr="001B3BB3" w:rsidRDefault="00DC5180" w:rsidP="00DC5180">
            <w:pPr>
              <w:jc w:val="both"/>
              <w:rPr>
                <w:sz w:val="20"/>
                <w:szCs w:val="20"/>
              </w:rPr>
            </w:pPr>
            <w:r w:rsidRPr="001B3BB3">
              <w:rPr>
                <w:sz w:val="20"/>
                <w:szCs w:val="20"/>
              </w:rPr>
              <w:t>Освоили новый приём аппликативного оформления бытовых изделий – прорезным декором («бумажным фольклором»).</w:t>
            </w:r>
          </w:p>
        </w:tc>
        <w:tc>
          <w:tcPr>
            <w:tcW w:w="2268" w:type="dxa"/>
          </w:tcPr>
          <w:p w:rsidR="00DF6A01" w:rsidRPr="001B3BB3" w:rsidRDefault="00DF6A01" w:rsidP="002C4017">
            <w:pPr>
              <w:jc w:val="both"/>
              <w:rPr>
                <w:sz w:val="20"/>
                <w:szCs w:val="20"/>
              </w:rPr>
            </w:pPr>
            <w:r w:rsidRPr="001B3BB3">
              <w:rPr>
                <w:sz w:val="20"/>
                <w:szCs w:val="20"/>
              </w:rPr>
              <w:t>Театрализованная игра «Показ моды»</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t>25</w:t>
            </w:r>
          </w:p>
        </w:tc>
        <w:tc>
          <w:tcPr>
            <w:tcW w:w="1276" w:type="dxa"/>
          </w:tcPr>
          <w:p w:rsidR="00F803D3" w:rsidRPr="00FF6452" w:rsidRDefault="00F803D3" w:rsidP="00294575">
            <w:pPr>
              <w:jc w:val="center"/>
              <w:rPr>
                <w:b/>
                <w:sz w:val="20"/>
                <w:szCs w:val="20"/>
              </w:rPr>
            </w:pPr>
            <w:r w:rsidRPr="00FF6452">
              <w:rPr>
                <w:b/>
                <w:sz w:val="20"/>
                <w:szCs w:val="20"/>
              </w:rPr>
              <w:t>Март</w:t>
            </w:r>
          </w:p>
          <w:p w:rsidR="00DF6A01" w:rsidRPr="00FF6452" w:rsidRDefault="00DF6A01" w:rsidP="00294575">
            <w:pPr>
              <w:jc w:val="center"/>
              <w:rPr>
                <w:sz w:val="20"/>
                <w:szCs w:val="20"/>
              </w:rPr>
            </w:pPr>
            <w:r w:rsidRPr="00FF6452">
              <w:rPr>
                <w:sz w:val="20"/>
                <w:szCs w:val="20"/>
              </w:rPr>
              <w:t>25-я неделя</w:t>
            </w:r>
          </w:p>
        </w:tc>
        <w:tc>
          <w:tcPr>
            <w:tcW w:w="1701" w:type="dxa"/>
          </w:tcPr>
          <w:p w:rsidR="00E86B67" w:rsidRPr="001B3BB3" w:rsidRDefault="00E86B67" w:rsidP="00E86B67">
            <w:pPr>
              <w:jc w:val="center"/>
              <w:rPr>
                <w:sz w:val="20"/>
                <w:szCs w:val="20"/>
              </w:rPr>
            </w:pPr>
            <w:r w:rsidRPr="001B3BB3">
              <w:rPr>
                <w:sz w:val="20"/>
                <w:szCs w:val="20"/>
              </w:rPr>
              <w:t>«Изменим фигуру»</w:t>
            </w:r>
          </w:p>
          <w:p w:rsidR="00E86B67" w:rsidRPr="001B3BB3" w:rsidRDefault="00DF6A01" w:rsidP="00E86B67">
            <w:pPr>
              <w:jc w:val="center"/>
              <w:rPr>
                <w:sz w:val="20"/>
                <w:szCs w:val="20"/>
              </w:rPr>
            </w:pPr>
            <w:r w:rsidRPr="001B3BB3">
              <w:rPr>
                <w:sz w:val="20"/>
                <w:szCs w:val="20"/>
              </w:rPr>
              <w:t>Парамонова</w:t>
            </w:r>
            <w:r w:rsidR="00E86B67" w:rsidRPr="001B3BB3">
              <w:rPr>
                <w:sz w:val="20"/>
                <w:szCs w:val="20"/>
              </w:rPr>
              <w:t xml:space="preserve"> Л.А.</w:t>
            </w:r>
          </w:p>
          <w:p w:rsidR="00DF6A01" w:rsidRPr="001B3BB3" w:rsidRDefault="00DF6A01" w:rsidP="00E86B67">
            <w:pPr>
              <w:jc w:val="center"/>
              <w:rPr>
                <w:sz w:val="20"/>
                <w:szCs w:val="20"/>
              </w:rPr>
            </w:pPr>
            <w:r w:rsidRPr="001B3BB3">
              <w:rPr>
                <w:sz w:val="20"/>
                <w:szCs w:val="20"/>
              </w:rPr>
              <w:t xml:space="preserve"> с</w:t>
            </w:r>
            <w:r w:rsidR="00E86B67" w:rsidRPr="001B3BB3">
              <w:rPr>
                <w:sz w:val="20"/>
                <w:szCs w:val="20"/>
              </w:rPr>
              <w:t>тр</w:t>
            </w:r>
            <w:r w:rsidRPr="001B3BB3">
              <w:rPr>
                <w:sz w:val="20"/>
                <w:szCs w:val="20"/>
              </w:rPr>
              <w:t>.650</w:t>
            </w:r>
          </w:p>
        </w:tc>
        <w:tc>
          <w:tcPr>
            <w:tcW w:w="4819" w:type="dxa"/>
          </w:tcPr>
          <w:p w:rsidR="00DF6A01" w:rsidRPr="001B3BB3" w:rsidRDefault="00DF6A01" w:rsidP="007B7208">
            <w:pPr>
              <w:shd w:val="clear" w:color="auto" w:fill="FFFFFF"/>
              <w:tabs>
                <w:tab w:val="left" w:pos="900"/>
              </w:tabs>
              <w:autoSpaceDE w:val="0"/>
              <w:autoSpaceDN w:val="0"/>
              <w:adjustRightInd w:val="0"/>
              <w:jc w:val="both"/>
              <w:rPr>
                <w:sz w:val="20"/>
                <w:szCs w:val="20"/>
              </w:rPr>
            </w:pPr>
            <w:r w:rsidRPr="001B3BB3">
              <w:rPr>
                <w:sz w:val="20"/>
                <w:szCs w:val="20"/>
              </w:rPr>
              <w:t>Продолжить освоение способа «опредмечивание» для построения образа будущей конструкции. Учить использовать заданную фигуру как основу для создания разных конструкций. Развивать воображение, творчество. Воспитывать у детей стремление порадовать других.</w:t>
            </w:r>
          </w:p>
        </w:tc>
        <w:tc>
          <w:tcPr>
            <w:tcW w:w="3261" w:type="dxa"/>
          </w:tcPr>
          <w:p w:rsidR="00DF6A01" w:rsidRPr="001B3BB3" w:rsidRDefault="00DF6A01" w:rsidP="007B7208">
            <w:pPr>
              <w:jc w:val="both"/>
              <w:rPr>
                <w:sz w:val="20"/>
                <w:szCs w:val="20"/>
              </w:rPr>
            </w:pPr>
            <w:r w:rsidRPr="001B3BB3">
              <w:rPr>
                <w:sz w:val="20"/>
                <w:szCs w:val="20"/>
              </w:rPr>
              <w:t>Владеют способом «опредмечивание» для построения образа будущей конструкции. Используют заданную фигуру как основу для создания разных конструкций.</w:t>
            </w:r>
          </w:p>
        </w:tc>
        <w:tc>
          <w:tcPr>
            <w:tcW w:w="2268" w:type="dxa"/>
          </w:tcPr>
          <w:p w:rsidR="0005678B" w:rsidRPr="001B3BB3" w:rsidRDefault="0005678B" w:rsidP="0005678B">
            <w:pPr>
              <w:rPr>
                <w:sz w:val="20"/>
                <w:szCs w:val="20"/>
              </w:rPr>
            </w:pPr>
            <w:r w:rsidRPr="001B3BB3">
              <w:rPr>
                <w:sz w:val="20"/>
                <w:szCs w:val="20"/>
              </w:rPr>
              <w:t>Выставка рисунков</w:t>
            </w:r>
          </w:p>
          <w:p w:rsidR="00DF6A01" w:rsidRPr="001B3BB3" w:rsidRDefault="0005678B" w:rsidP="0005678B">
            <w:pPr>
              <w:jc w:val="both"/>
              <w:rPr>
                <w:sz w:val="20"/>
                <w:szCs w:val="20"/>
              </w:rPr>
            </w:pPr>
            <w:r w:rsidRPr="001B3BB3">
              <w:rPr>
                <w:sz w:val="20"/>
                <w:szCs w:val="20"/>
                <w:shd w:val="clear" w:color="auto" w:fill="FFFFFF"/>
              </w:rPr>
              <w:t>волшебные «звезды доброты».</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t>26</w:t>
            </w:r>
          </w:p>
        </w:tc>
        <w:tc>
          <w:tcPr>
            <w:tcW w:w="1276" w:type="dxa"/>
          </w:tcPr>
          <w:p w:rsidR="00DF6A01" w:rsidRPr="00FF6452" w:rsidRDefault="00DF6A01" w:rsidP="00F452D3">
            <w:pPr>
              <w:jc w:val="center"/>
              <w:rPr>
                <w:sz w:val="20"/>
                <w:szCs w:val="20"/>
              </w:rPr>
            </w:pPr>
            <w:r w:rsidRPr="00FF6452">
              <w:rPr>
                <w:sz w:val="20"/>
                <w:szCs w:val="20"/>
              </w:rPr>
              <w:t>26-я неделя</w:t>
            </w:r>
          </w:p>
        </w:tc>
        <w:tc>
          <w:tcPr>
            <w:tcW w:w="1701" w:type="dxa"/>
          </w:tcPr>
          <w:p w:rsidR="00E86B67" w:rsidRPr="001B3BB3" w:rsidRDefault="00E86B67" w:rsidP="00E86B67">
            <w:pPr>
              <w:jc w:val="center"/>
              <w:rPr>
                <w:sz w:val="20"/>
                <w:szCs w:val="20"/>
              </w:rPr>
            </w:pPr>
            <w:r w:rsidRPr="001B3BB3">
              <w:rPr>
                <w:sz w:val="20"/>
                <w:szCs w:val="20"/>
              </w:rPr>
              <w:t>«Отгадай мою задумку»</w:t>
            </w:r>
            <w:r w:rsidR="00DF6A01" w:rsidRPr="001B3BB3">
              <w:rPr>
                <w:sz w:val="20"/>
                <w:szCs w:val="20"/>
              </w:rPr>
              <w:t xml:space="preserve"> Парамонова</w:t>
            </w:r>
            <w:r w:rsidRPr="001B3BB3">
              <w:rPr>
                <w:sz w:val="20"/>
                <w:szCs w:val="20"/>
              </w:rPr>
              <w:t xml:space="preserve"> Л.А</w:t>
            </w:r>
          </w:p>
          <w:p w:rsidR="00DF6A01" w:rsidRPr="001B3BB3" w:rsidRDefault="00DF6A01" w:rsidP="00E86B67">
            <w:pPr>
              <w:jc w:val="center"/>
              <w:rPr>
                <w:sz w:val="20"/>
                <w:szCs w:val="20"/>
              </w:rPr>
            </w:pPr>
            <w:r w:rsidRPr="001B3BB3">
              <w:rPr>
                <w:sz w:val="20"/>
                <w:szCs w:val="20"/>
              </w:rPr>
              <w:t xml:space="preserve"> с</w:t>
            </w:r>
            <w:r w:rsidR="00E86B67" w:rsidRPr="001B3BB3">
              <w:rPr>
                <w:sz w:val="20"/>
                <w:szCs w:val="20"/>
              </w:rPr>
              <w:t>тр</w:t>
            </w:r>
            <w:r w:rsidRPr="001B3BB3">
              <w:rPr>
                <w:sz w:val="20"/>
                <w:szCs w:val="20"/>
              </w:rPr>
              <w:t>.688</w:t>
            </w:r>
          </w:p>
        </w:tc>
        <w:tc>
          <w:tcPr>
            <w:tcW w:w="4819" w:type="dxa"/>
          </w:tcPr>
          <w:p w:rsidR="00DF6A01" w:rsidRPr="001B3BB3" w:rsidRDefault="00DF6A01" w:rsidP="007B7208">
            <w:pPr>
              <w:shd w:val="clear" w:color="auto" w:fill="FFFFFF"/>
              <w:tabs>
                <w:tab w:val="left" w:pos="900"/>
              </w:tabs>
              <w:autoSpaceDE w:val="0"/>
              <w:autoSpaceDN w:val="0"/>
              <w:adjustRightInd w:val="0"/>
              <w:jc w:val="both"/>
              <w:rPr>
                <w:sz w:val="20"/>
                <w:szCs w:val="20"/>
              </w:rPr>
            </w:pPr>
            <w:r w:rsidRPr="001B3BB3">
              <w:rPr>
                <w:sz w:val="20"/>
                <w:szCs w:val="20"/>
              </w:rPr>
              <w:t>Продолжить работу по использованию заданной фигуры как основы или как части другой конструкции. Развивать воображение, пространственное мышление.</w:t>
            </w:r>
          </w:p>
        </w:tc>
        <w:tc>
          <w:tcPr>
            <w:tcW w:w="3261" w:type="dxa"/>
          </w:tcPr>
          <w:p w:rsidR="00DF6A01" w:rsidRPr="001B3BB3" w:rsidRDefault="00DF6A01" w:rsidP="007B7208">
            <w:pPr>
              <w:jc w:val="both"/>
              <w:rPr>
                <w:sz w:val="20"/>
                <w:szCs w:val="20"/>
              </w:rPr>
            </w:pPr>
            <w:r w:rsidRPr="001B3BB3">
              <w:rPr>
                <w:sz w:val="20"/>
                <w:szCs w:val="20"/>
              </w:rPr>
              <w:t>Умеют  использовать заданную фигуру как основу или как часть другой конструкции.</w:t>
            </w:r>
          </w:p>
        </w:tc>
        <w:tc>
          <w:tcPr>
            <w:tcW w:w="2268" w:type="dxa"/>
          </w:tcPr>
          <w:p w:rsidR="007D0E3B" w:rsidRPr="001B3BB3" w:rsidRDefault="007D0E3B" w:rsidP="007D0E3B">
            <w:pPr>
              <w:pStyle w:val="c7"/>
              <w:spacing w:before="0" w:beforeAutospacing="0" w:after="0" w:afterAutospacing="0"/>
              <w:rPr>
                <w:sz w:val="20"/>
                <w:szCs w:val="20"/>
              </w:rPr>
            </w:pPr>
            <w:r w:rsidRPr="001B3BB3">
              <w:rPr>
                <w:rStyle w:val="c1"/>
                <w:sz w:val="20"/>
                <w:szCs w:val="20"/>
              </w:rPr>
              <w:t>Дидактические игры</w:t>
            </w:r>
          </w:p>
          <w:p w:rsidR="007D0E3B" w:rsidRPr="001B3BB3" w:rsidRDefault="007D0E3B" w:rsidP="007D0E3B">
            <w:pPr>
              <w:pStyle w:val="c7"/>
              <w:spacing w:before="0" w:beforeAutospacing="0" w:after="0" w:afterAutospacing="0"/>
              <w:rPr>
                <w:sz w:val="20"/>
                <w:szCs w:val="20"/>
              </w:rPr>
            </w:pPr>
            <w:r w:rsidRPr="001B3BB3">
              <w:rPr>
                <w:rStyle w:val="c1"/>
                <w:sz w:val="20"/>
                <w:szCs w:val="20"/>
              </w:rPr>
              <w:t>«Природа и человек».</w:t>
            </w:r>
          </w:p>
          <w:p w:rsidR="00DF6A01" w:rsidRPr="001B3BB3" w:rsidRDefault="00DF6A01" w:rsidP="002C4017">
            <w:pPr>
              <w:jc w:val="both"/>
              <w:rPr>
                <w:color w:val="FF0000"/>
                <w:sz w:val="20"/>
                <w:szCs w:val="20"/>
              </w:rPr>
            </w:pPr>
            <w:r w:rsidRPr="001B3BB3">
              <w:rPr>
                <w:color w:val="FF0000"/>
                <w:sz w:val="20"/>
                <w:szCs w:val="20"/>
              </w:rPr>
              <w:t>.</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t>27</w:t>
            </w:r>
          </w:p>
        </w:tc>
        <w:tc>
          <w:tcPr>
            <w:tcW w:w="1276" w:type="dxa"/>
          </w:tcPr>
          <w:p w:rsidR="00DF6A01" w:rsidRPr="00FF6452" w:rsidRDefault="00DF6A01" w:rsidP="00294575">
            <w:pPr>
              <w:jc w:val="center"/>
              <w:rPr>
                <w:sz w:val="20"/>
                <w:szCs w:val="20"/>
              </w:rPr>
            </w:pPr>
            <w:r w:rsidRPr="00FF6452">
              <w:rPr>
                <w:sz w:val="20"/>
                <w:szCs w:val="20"/>
              </w:rPr>
              <w:t>27-я неделя</w:t>
            </w:r>
          </w:p>
        </w:tc>
        <w:tc>
          <w:tcPr>
            <w:tcW w:w="1701" w:type="dxa"/>
          </w:tcPr>
          <w:p w:rsidR="00E86B67" w:rsidRPr="001B3BB3" w:rsidRDefault="00E86B67" w:rsidP="00E86B67">
            <w:pPr>
              <w:jc w:val="center"/>
              <w:rPr>
                <w:sz w:val="20"/>
                <w:szCs w:val="20"/>
              </w:rPr>
            </w:pPr>
            <w:r w:rsidRPr="001B3BB3">
              <w:rPr>
                <w:sz w:val="20"/>
                <w:szCs w:val="20"/>
              </w:rPr>
              <w:t>«Гонки в пустыне»</w:t>
            </w:r>
            <w:r w:rsidR="00DF6A01" w:rsidRPr="001B3BB3">
              <w:rPr>
                <w:sz w:val="20"/>
                <w:szCs w:val="20"/>
              </w:rPr>
              <w:t xml:space="preserve"> Парамонова</w:t>
            </w:r>
            <w:r w:rsidRPr="001B3BB3">
              <w:rPr>
                <w:sz w:val="20"/>
                <w:szCs w:val="20"/>
              </w:rPr>
              <w:t xml:space="preserve"> Л.А</w:t>
            </w:r>
          </w:p>
          <w:p w:rsidR="00DF6A01" w:rsidRPr="001B3BB3" w:rsidRDefault="00DF6A01" w:rsidP="00E86B67">
            <w:pPr>
              <w:jc w:val="center"/>
              <w:rPr>
                <w:sz w:val="20"/>
                <w:szCs w:val="20"/>
              </w:rPr>
            </w:pPr>
            <w:r w:rsidRPr="001B3BB3">
              <w:rPr>
                <w:sz w:val="20"/>
                <w:szCs w:val="20"/>
              </w:rPr>
              <w:t xml:space="preserve"> с</w:t>
            </w:r>
            <w:r w:rsidR="00E86B67" w:rsidRPr="001B3BB3">
              <w:rPr>
                <w:sz w:val="20"/>
                <w:szCs w:val="20"/>
              </w:rPr>
              <w:t>тр</w:t>
            </w:r>
            <w:r w:rsidRPr="001B3BB3">
              <w:rPr>
                <w:sz w:val="20"/>
                <w:szCs w:val="20"/>
              </w:rPr>
              <w:t>.704</w:t>
            </w:r>
          </w:p>
        </w:tc>
        <w:tc>
          <w:tcPr>
            <w:tcW w:w="4819" w:type="dxa"/>
          </w:tcPr>
          <w:p w:rsidR="00DF6A01" w:rsidRPr="001B3BB3" w:rsidRDefault="00DF6A01" w:rsidP="007B7208">
            <w:pPr>
              <w:shd w:val="clear" w:color="auto" w:fill="FFFFFF"/>
              <w:tabs>
                <w:tab w:val="left" w:pos="900"/>
              </w:tabs>
              <w:autoSpaceDE w:val="0"/>
              <w:autoSpaceDN w:val="0"/>
              <w:adjustRightInd w:val="0"/>
              <w:jc w:val="both"/>
              <w:rPr>
                <w:sz w:val="20"/>
                <w:szCs w:val="20"/>
              </w:rPr>
            </w:pPr>
            <w:r w:rsidRPr="001B3BB3">
              <w:rPr>
                <w:sz w:val="20"/>
                <w:szCs w:val="20"/>
              </w:rPr>
              <w:t>Учить детей передавать основную форму автомобиля, используя конструктор, подбирая нужные по форме и величине основания детали. Развивать воображение, творческие способности, мелкую моторику рук.</w:t>
            </w:r>
          </w:p>
        </w:tc>
        <w:tc>
          <w:tcPr>
            <w:tcW w:w="3261" w:type="dxa"/>
          </w:tcPr>
          <w:p w:rsidR="00DF6A01" w:rsidRPr="001B3BB3" w:rsidRDefault="00DF6A01" w:rsidP="007B7208">
            <w:pPr>
              <w:jc w:val="both"/>
              <w:rPr>
                <w:sz w:val="20"/>
                <w:szCs w:val="20"/>
              </w:rPr>
            </w:pPr>
            <w:r w:rsidRPr="001B3BB3">
              <w:rPr>
                <w:sz w:val="20"/>
                <w:szCs w:val="20"/>
              </w:rPr>
              <w:t>Умеют  передавать основную форму автомобиля, используя конструктор, подбирая нужные по форме и величине основания детали.</w:t>
            </w:r>
          </w:p>
        </w:tc>
        <w:tc>
          <w:tcPr>
            <w:tcW w:w="2268" w:type="dxa"/>
          </w:tcPr>
          <w:p w:rsidR="00DF6A01" w:rsidRPr="001B3BB3" w:rsidRDefault="00DF6A01" w:rsidP="002C4017">
            <w:pPr>
              <w:rPr>
                <w:sz w:val="20"/>
                <w:szCs w:val="20"/>
              </w:rPr>
            </w:pPr>
            <w:r w:rsidRPr="001B3BB3">
              <w:rPr>
                <w:sz w:val="20"/>
                <w:szCs w:val="20"/>
              </w:rPr>
              <w:t>Выставка (коллаж)</w:t>
            </w:r>
          </w:p>
          <w:p w:rsidR="00DF6A01" w:rsidRPr="001B3BB3" w:rsidRDefault="00DF6A01" w:rsidP="002C4017">
            <w:pPr>
              <w:jc w:val="both"/>
              <w:rPr>
                <w:sz w:val="20"/>
                <w:szCs w:val="20"/>
              </w:rPr>
            </w:pPr>
            <w:r w:rsidRPr="001B3BB3">
              <w:rPr>
                <w:sz w:val="20"/>
                <w:szCs w:val="20"/>
              </w:rPr>
              <w:t>«Пустыня».</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t>28</w:t>
            </w:r>
          </w:p>
        </w:tc>
        <w:tc>
          <w:tcPr>
            <w:tcW w:w="1276" w:type="dxa"/>
          </w:tcPr>
          <w:p w:rsidR="00DF6A01" w:rsidRPr="00FF6452" w:rsidRDefault="00DF6A01" w:rsidP="00294575">
            <w:pPr>
              <w:jc w:val="center"/>
              <w:rPr>
                <w:sz w:val="20"/>
                <w:szCs w:val="20"/>
              </w:rPr>
            </w:pPr>
            <w:r w:rsidRPr="00FF6452">
              <w:rPr>
                <w:sz w:val="20"/>
                <w:szCs w:val="20"/>
              </w:rPr>
              <w:t>28-я неделя</w:t>
            </w:r>
          </w:p>
        </w:tc>
        <w:tc>
          <w:tcPr>
            <w:tcW w:w="1701" w:type="dxa"/>
          </w:tcPr>
          <w:p w:rsidR="00E86B67" w:rsidRPr="001B3BB3" w:rsidRDefault="00E86B67" w:rsidP="00E86B67">
            <w:pPr>
              <w:jc w:val="center"/>
              <w:rPr>
                <w:sz w:val="20"/>
                <w:szCs w:val="20"/>
              </w:rPr>
            </w:pPr>
            <w:r w:rsidRPr="001B3BB3">
              <w:rPr>
                <w:sz w:val="20"/>
                <w:szCs w:val="20"/>
              </w:rPr>
              <w:t>«Птицы прилетели»</w:t>
            </w:r>
          </w:p>
          <w:p w:rsidR="00E86B67" w:rsidRPr="001B3BB3" w:rsidRDefault="00DF6A01" w:rsidP="00E86B67">
            <w:pPr>
              <w:jc w:val="center"/>
              <w:rPr>
                <w:sz w:val="20"/>
                <w:szCs w:val="20"/>
              </w:rPr>
            </w:pPr>
            <w:r w:rsidRPr="001B3BB3">
              <w:rPr>
                <w:sz w:val="20"/>
                <w:szCs w:val="20"/>
              </w:rPr>
              <w:t>Парамонова</w:t>
            </w:r>
            <w:r w:rsidR="00E86B67" w:rsidRPr="001B3BB3">
              <w:rPr>
                <w:sz w:val="20"/>
                <w:szCs w:val="20"/>
              </w:rPr>
              <w:t xml:space="preserve"> Л.А.</w:t>
            </w:r>
          </w:p>
          <w:p w:rsidR="00DF6A01" w:rsidRPr="001B3BB3" w:rsidRDefault="00DF6A01" w:rsidP="00E86B67">
            <w:pPr>
              <w:jc w:val="center"/>
              <w:rPr>
                <w:sz w:val="20"/>
                <w:szCs w:val="20"/>
              </w:rPr>
            </w:pPr>
            <w:r w:rsidRPr="001B3BB3">
              <w:rPr>
                <w:sz w:val="20"/>
                <w:szCs w:val="20"/>
              </w:rPr>
              <w:t>с</w:t>
            </w:r>
            <w:r w:rsidR="00E86B67" w:rsidRPr="001B3BB3">
              <w:rPr>
                <w:sz w:val="20"/>
                <w:szCs w:val="20"/>
              </w:rPr>
              <w:t>тр</w:t>
            </w:r>
            <w:r w:rsidRPr="001B3BB3">
              <w:rPr>
                <w:sz w:val="20"/>
                <w:szCs w:val="20"/>
              </w:rPr>
              <w:t>.731</w:t>
            </w:r>
          </w:p>
        </w:tc>
        <w:tc>
          <w:tcPr>
            <w:tcW w:w="4819" w:type="dxa"/>
          </w:tcPr>
          <w:p w:rsidR="00DF6A01" w:rsidRPr="001B3BB3" w:rsidRDefault="00DF6A01" w:rsidP="007B7208">
            <w:pPr>
              <w:widowControl w:val="0"/>
              <w:tabs>
                <w:tab w:val="left" w:pos="240"/>
              </w:tabs>
              <w:jc w:val="both"/>
              <w:rPr>
                <w:color w:val="000000"/>
                <w:spacing w:val="-1"/>
                <w:sz w:val="20"/>
                <w:szCs w:val="20"/>
              </w:rPr>
            </w:pPr>
            <w:r w:rsidRPr="001B3BB3">
              <w:rPr>
                <w:color w:val="000000"/>
                <w:spacing w:val="-1"/>
                <w:sz w:val="20"/>
                <w:szCs w:val="20"/>
                <w:shd w:val="clear" w:color="auto" w:fill="FFFFFF"/>
              </w:rPr>
              <w:t>Формировать умения анализиро</w:t>
            </w:r>
            <w:r w:rsidRPr="001B3BB3">
              <w:rPr>
                <w:color w:val="000000"/>
                <w:spacing w:val="-1"/>
                <w:sz w:val="20"/>
                <w:szCs w:val="20"/>
                <w:shd w:val="clear" w:color="auto" w:fill="FFFFFF"/>
              </w:rPr>
              <w:softHyphen/>
              <w:t>вать природный материал как основу будущей поделки.</w:t>
            </w:r>
          </w:p>
          <w:p w:rsidR="00DF6A01" w:rsidRPr="001B3BB3" w:rsidRDefault="00DF6A01" w:rsidP="007B7208">
            <w:pPr>
              <w:widowControl w:val="0"/>
              <w:tabs>
                <w:tab w:val="left" w:pos="235"/>
              </w:tabs>
              <w:jc w:val="both"/>
              <w:rPr>
                <w:color w:val="000000"/>
                <w:spacing w:val="-1"/>
                <w:sz w:val="20"/>
                <w:szCs w:val="20"/>
              </w:rPr>
            </w:pPr>
            <w:r w:rsidRPr="001B3BB3">
              <w:rPr>
                <w:color w:val="000000"/>
                <w:spacing w:val="-1"/>
                <w:sz w:val="20"/>
                <w:szCs w:val="20"/>
                <w:shd w:val="clear" w:color="auto" w:fill="FFFFFF"/>
              </w:rPr>
              <w:t>Использовать разные приемы с целью создания художественного образа.</w:t>
            </w:r>
          </w:p>
        </w:tc>
        <w:tc>
          <w:tcPr>
            <w:tcW w:w="3261" w:type="dxa"/>
          </w:tcPr>
          <w:p w:rsidR="00DF6A01" w:rsidRPr="001B3BB3" w:rsidRDefault="00DF6A01" w:rsidP="007B7208">
            <w:pPr>
              <w:widowControl w:val="0"/>
              <w:tabs>
                <w:tab w:val="left" w:pos="240"/>
              </w:tabs>
              <w:jc w:val="both"/>
              <w:rPr>
                <w:color w:val="000000"/>
                <w:spacing w:val="-1"/>
                <w:sz w:val="20"/>
                <w:szCs w:val="20"/>
              </w:rPr>
            </w:pPr>
            <w:r w:rsidRPr="001B3BB3">
              <w:rPr>
                <w:color w:val="000000"/>
                <w:spacing w:val="-1"/>
                <w:sz w:val="20"/>
                <w:szCs w:val="20"/>
                <w:shd w:val="clear" w:color="auto" w:fill="FFFFFF"/>
              </w:rPr>
              <w:t>Умеют анализиро</w:t>
            </w:r>
            <w:r w:rsidRPr="001B3BB3">
              <w:rPr>
                <w:color w:val="000000"/>
                <w:spacing w:val="-1"/>
                <w:sz w:val="20"/>
                <w:szCs w:val="20"/>
                <w:shd w:val="clear" w:color="auto" w:fill="FFFFFF"/>
              </w:rPr>
              <w:softHyphen/>
              <w:t>вать природный материал как основу будущей поделки.</w:t>
            </w:r>
          </w:p>
          <w:p w:rsidR="00DF6A01" w:rsidRPr="001B3BB3" w:rsidRDefault="00DF6A01" w:rsidP="007B7208">
            <w:pPr>
              <w:jc w:val="both"/>
              <w:rPr>
                <w:sz w:val="20"/>
                <w:szCs w:val="20"/>
              </w:rPr>
            </w:pPr>
            <w:r w:rsidRPr="001B3BB3">
              <w:rPr>
                <w:color w:val="000000"/>
                <w:spacing w:val="-1"/>
                <w:sz w:val="20"/>
                <w:szCs w:val="20"/>
                <w:shd w:val="clear" w:color="auto" w:fill="FFFFFF"/>
              </w:rPr>
              <w:t>Используют разные приемы с целью создания художественного образа.</w:t>
            </w:r>
          </w:p>
        </w:tc>
        <w:tc>
          <w:tcPr>
            <w:tcW w:w="2268" w:type="dxa"/>
          </w:tcPr>
          <w:p w:rsidR="00DF6A01" w:rsidRPr="001B3BB3" w:rsidRDefault="00DF6A01" w:rsidP="002C4017">
            <w:pPr>
              <w:rPr>
                <w:sz w:val="20"/>
                <w:szCs w:val="20"/>
              </w:rPr>
            </w:pPr>
            <w:r w:rsidRPr="001B3BB3">
              <w:rPr>
                <w:sz w:val="20"/>
                <w:szCs w:val="20"/>
              </w:rPr>
              <w:t>Выставка (коллаж)</w:t>
            </w:r>
          </w:p>
          <w:p w:rsidR="00DF6A01" w:rsidRPr="001B3BB3" w:rsidRDefault="00DF6A01" w:rsidP="002C4017">
            <w:pPr>
              <w:jc w:val="both"/>
              <w:rPr>
                <w:sz w:val="20"/>
                <w:szCs w:val="20"/>
              </w:rPr>
            </w:pPr>
            <w:r w:rsidRPr="001B3BB3">
              <w:rPr>
                <w:sz w:val="20"/>
                <w:szCs w:val="20"/>
              </w:rPr>
              <w:t>«Музыкальные инструменты».</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F3E1E">
        <w:trPr>
          <w:trHeight w:val="551"/>
        </w:trPr>
        <w:tc>
          <w:tcPr>
            <w:tcW w:w="568" w:type="dxa"/>
          </w:tcPr>
          <w:p w:rsidR="00DF6A01" w:rsidRPr="001B3BB3" w:rsidRDefault="00DF6A01" w:rsidP="00F452D3">
            <w:pPr>
              <w:spacing w:after="200" w:line="276" w:lineRule="auto"/>
              <w:jc w:val="center"/>
              <w:rPr>
                <w:sz w:val="20"/>
                <w:szCs w:val="20"/>
              </w:rPr>
            </w:pPr>
            <w:r w:rsidRPr="001B3BB3">
              <w:rPr>
                <w:sz w:val="20"/>
                <w:szCs w:val="20"/>
              </w:rPr>
              <w:t>29</w:t>
            </w:r>
          </w:p>
        </w:tc>
        <w:tc>
          <w:tcPr>
            <w:tcW w:w="1276" w:type="dxa"/>
          </w:tcPr>
          <w:p w:rsidR="00786397" w:rsidRPr="00FF6452" w:rsidRDefault="00786397" w:rsidP="00786397">
            <w:pPr>
              <w:jc w:val="center"/>
              <w:rPr>
                <w:b/>
                <w:sz w:val="20"/>
                <w:szCs w:val="20"/>
              </w:rPr>
            </w:pPr>
            <w:r w:rsidRPr="00FF6452">
              <w:rPr>
                <w:b/>
                <w:sz w:val="20"/>
                <w:szCs w:val="20"/>
              </w:rPr>
              <w:t>Апрель</w:t>
            </w:r>
          </w:p>
          <w:p w:rsidR="00DF6A01" w:rsidRPr="00FF6452" w:rsidRDefault="00DF6A01" w:rsidP="00F452D3">
            <w:pPr>
              <w:jc w:val="center"/>
              <w:rPr>
                <w:b/>
                <w:sz w:val="20"/>
                <w:szCs w:val="20"/>
              </w:rPr>
            </w:pPr>
            <w:r w:rsidRPr="00FF6452">
              <w:rPr>
                <w:sz w:val="20"/>
                <w:szCs w:val="20"/>
              </w:rPr>
              <w:t>29-я неделя</w:t>
            </w:r>
          </w:p>
          <w:p w:rsidR="00DF6A01" w:rsidRPr="00FF6452" w:rsidRDefault="00DF6A01" w:rsidP="00F452D3">
            <w:pPr>
              <w:jc w:val="center"/>
              <w:rPr>
                <w:sz w:val="20"/>
                <w:szCs w:val="20"/>
              </w:rPr>
            </w:pPr>
          </w:p>
        </w:tc>
        <w:tc>
          <w:tcPr>
            <w:tcW w:w="1701" w:type="dxa"/>
          </w:tcPr>
          <w:p w:rsidR="00DF6A01" w:rsidRPr="001B3BB3" w:rsidRDefault="008F3E1E" w:rsidP="00E86B67">
            <w:pPr>
              <w:jc w:val="center"/>
              <w:rPr>
                <w:sz w:val="20"/>
                <w:szCs w:val="20"/>
              </w:rPr>
            </w:pPr>
            <w:r w:rsidRPr="001B3BB3">
              <w:rPr>
                <w:sz w:val="20"/>
                <w:szCs w:val="20"/>
              </w:rPr>
              <w:t>«В далеком космосе» Лыкова И.А.</w:t>
            </w:r>
          </w:p>
          <w:p w:rsidR="00DF6A01" w:rsidRPr="001B3BB3" w:rsidRDefault="008F3E1E" w:rsidP="008F3E1E">
            <w:pPr>
              <w:jc w:val="center"/>
              <w:rPr>
                <w:sz w:val="20"/>
                <w:szCs w:val="20"/>
              </w:rPr>
            </w:pPr>
            <w:r w:rsidRPr="001B3BB3">
              <w:rPr>
                <w:sz w:val="20"/>
                <w:szCs w:val="20"/>
              </w:rPr>
              <w:t>Стр. 182</w:t>
            </w:r>
          </w:p>
        </w:tc>
        <w:tc>
          <w:tcPr>
            <w:tcW w:w="4819" w:type="dxa"/>
          </w:tcPr>
          <w:p w:rsidR="00DF6A01" w:rsidRPr="001B3BB3" w:rsidRDefault="008F3E1E" w:rsidP="007B7208">
            <w:pPr>
              <w:jc w:val="both"/>
              <w:rPr>
                <w:sz w:val="20"/>
                <w:szCs w:val="20"/>
              </w:rPr>
            </w:pPr>
            <w:r w:rsidRPr="001B3BB3">
              <w:rPr>
                <w:sz w:val="20"/>
                <w:szCs w:val="20"/>
              </w:rPr>
              <w:t>Создание рельефной картины (панорамы), включающей разные космические объекты (солнце, планеты, звезды, созвездие, кометы). Формирование навыков сотрудничества и сотворчества.</w:t>
            </w:r>
          </w:p>
        </w:tc>
        <w:tc>
          <w:tcPr>
            <w:tcW w:w="3261" w:type="dxa"/>
          </w:tcPr>
          <w:p w:rsidR="00DF6A01" w:rsidRPr="001B3BB3" w:rsidRDefault="00CD6A64" w:rsidP="007B7208">
            <w:pPr>
              <w:jc w:val="both"/>
              <w:rPr>
                <w:sz w:val="20"/>
                <w:szCs w:val="20"/>
              </w:rPr>
            </w:pPr>
            <w:r w:rsidRPr="001B3BB3">
              <w:rPr>
                <w:sz w:val="20"/>
                <w:szCs w:val="20"/>
              </w:rPr>
              <w:t>Умеют создавать</w:t>
            </w:r>
            <w:r w:rsidR="008F3E1E" w:rsidRPr="001B3BB3">
              <w:rPr>
                <w:sz w:val="20"/>
                <w:szCs w:val="20"/>
              </w:rPr>
              <w:t xml:space="preserve"> рельефные картины (панорамы), включающие разные космические объекты (солнце, планеты, звезды, созвездие, кометы). </w:t>
            </w:r>
            <w:r w:rsidR="008F3E1E" w:rsidRPr="001B3BB3">
              <w:rPr>
                <w:sz w:val="20"/>
                <w:szCs w:val="20"/>
              </w:rPr>
              <w:lastRenderedPageBreak/>
              <w:t>Сформированы навыки сотрудничества и сотворчества.</w:t>
            </w:r>
          </w:p>
        </w:tc>
        <w:tc>
          <w:tcPr>
            <w:tcW w:w="2268" w:type="dxa"/>
          </w:tcPr>
          <w:p w:rsidR="00DF6A01" w:rsidRPr="001B3BB3" w:rsidRDefault="00DF6A01" w:rsidP="002C4017">
            <w:pPr>
              <w:rPr>
                <w:sz w:val="20"/>
                <w:szCs w:val="20"/>
              </w:rPr>
            </w:pPr>
            <w:r w:rsidRPr="001B3BB3">
              <w:rPr>
                <w:sz w:val="20"/>
                <w:szCs w:val="20"/>
              </w:rPr>
              <w:lastRenderedPageBreak/>
              <w:t>Выставка (рисование) «Первобытные люди».</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lastRenderedPageBreak/>
              <w:t>30</w:t>
            </w:r>
          </w:p>
        </w:tc>
        <w:tc>
          <w:tcPr>
            <w:tcW w:w="1276" w:type="dxa"/>
          </w:tcPr>
          <w:p w:rsidR="00DF6A01" w:rsidRPr="00FF6452" w:rsidRDefault="00DF6A01" w:rsidP="00294575">
            <w:pPr>
              <w:jc w:val="center"/>
              <w:rPr>
                <w:sz w:val="20"/>
                <w:szCs w:val="20"/>
              </w:rPr>
            </w:pPr>
            <w:r w:rsidRPr="00FF6452">
              <w:rPr>
                <w:sz w:val="20"/>
                <w:szCs w:val="20"/>
              </w:rPr>
              <w:t>30-я неделя</w:t>
            </w:r>
          </w:p>
        </w:tc>
        <w:tc>
          <w:tcPr>
            <w:tcW w:w="1701" w:type="dxa"/>
          </w:tcPr>
          <w:p w:rsidR="00DF6A01" w:rsidRPr="001B3BB3" w:rsidRDefault="00DF6A01" w:rsidP="00E86B67">
            <w:pPr>
              <w:jc w:val="center"/>
              <w:rPr>
                <w:sz w:val="20"/>
                <w:szCs w:val="20"/>
              </w:rPr>
            </w:pPr>
            <w:r w:rsidRPr="001B3BB3">
              <w:rPr>
                <w:sz w:val="20"/>
                <w:szCs w:val="20"/>
              </w:rPr>
              <w:t>«Корабли в порту»</w:t>
            </w:r>
          </w:p>
          <w:p w:rsidR="00E86B67" w:rsidRPr="001B3BB3" w:rsidRDefault="00DF6A01" w:rsidP="00E86B67">
            <w:pPr>
              <w:jc w:val="center"/>
              <w:rPr>
                <w:sz w:val="20"/>
                <w:szCs w:val="20"/>
              </w:rPr>
            </w:pPr>
            <w:r w:rsidRPr="001B3BB3">
              <w:rPr>
                <w:sz w:val="20"/>
                <w:szCs w:val="20"/>
              </w:rPr>
              <w:t xml:space="preserve">Парамонова </w:t>
            </w:r>
            <w:r w:rsidR="00E86B67" w:rsidRPr="001B3BB3">
              <w:rPr>
                <w:sz w:val="20"/>
                <w:szCs w:val="20"/>
              </w:rPr>
              <w:t>Л.А.</w:t>
            </w:r>
          </w:p>
          <w:p w:rsidR="00DF6A01" w:rsidRPr="001B3BB3" w:rsidRDefault="00DF6A01" w:rsidP="00E86B67">
            <w:pPr>
              <w:jc w:val="center"/>
              <w:rPr>
                <w:b/>
                <w:i/>
                <w:sz w:val="20"/>
                <w:szCs w:val="20"/>
              </w:rPr>
            </w:pPr>
            <w:r w:rsidRPr="001B3BB3">
              <w:rPr>
                <w:sz w:val="20"/>
                <w:szCs w:val="20"/>
              </w:rPr>
              <w:t>с</w:t>
            </w:r>
            <w:r w:rsidR="00E86B67" w:rsidRPr="001B3BB3">
              <w:rPr>
                <w:sz w:val="20"/>
                <w:szCs w:val="20"/>
              </w:rPr>
              <w:t>тр</w:t>
            </w:r>
            <w:r w:rsidRPr="001B3BB3">
              <w:rPr>
                <w:sz w:val="20"/>
                <w:szCs w:val="20"/>
              </w:rPr>
              <w:t>.529</w:t>
            </w:r>
          </w:p>
        </w:tc>
        <w:tc>
          <w:tcPr>
            <w:tcW w:w="4819" w:type="dxa"/>
          </w:tcPr>
          <w:p w:rsidR="00DF6A01" w:rsidRPr="001B3BB3" w:rsidRDefault="00DF6A01" w:rsidP="007B7208">
            <w:pPr>
              <w:jc w:val="both"/>
              <w:rPr>
                <w:sz w:val="20"/>
                <w:szCs w:val="20"/>
              </w:rPr>
            </w:pPr>
            <w:r w:rsidRPr="001B3BB3">
              <w:rPr>
                <w:sz w:val="20"/>
                <w:szCs w:val="20"/>
              </w:rPr>
              <w:t>Учить самостоятельно, анализировать объект, выделяя в нем основные части и детали. Определять структуру построек.</w:t>
            </w:r>
          </w:p>
        </w:tc>
        <w:tc>
          <w:tcPr>
            <w:tcW w:w="3261" w:type="dxa"/>
          </w:tcPr>
          <w:p w:rsidR="00DF6A01" w:rsidRPr="001B3BB3" w:rsidRDefault="00DF6A01" w:rsidP="007B7208">
            <w:pPr>
              <w:jc w:val="both"/>
              <w:rPr>
                <w:sz w:val="20"/>
                <w:szCs w:val="20"/>
              </w:rPr>
            </w:pPr>
            <w:r w:rsidRPr="001B3BB3">
              <w:rPr>
                <w:sz w:val="20"/>
                <w:szCs w:val="20"/>
              </w:rPr>
              <w:t xml:space="preserve">Умеют самостоятельно, анализировать объект, выделяя в нем основные части и детали. </w:t>
            </w:r>
          </w:p>
          <w:p w:rsidR="00DF6A01" w:rsidRPr="001B3BB3" w:rsidRDefault="00DF6A01" w:rsidP="007B7208">
            <w:pPr>
              <w:jc w:val="both"/>
              <w:rPr>
                <w:sz w:val="20"/>
                <w:szCs w:val="20"/>
              </w:rPr>
            </w:pPr>
            <w:r w:rsidRPr="001B3BB3">
              <w:rPr>
                <w:sz w:val="20"/>
                <w:szCs w:val="20"/>
              </w:rPr>
              <w:t>Умеют определять структуру построек.</w:t>
            </w:r>
          </w:p>
        </w:tc>
        <w:tc>
          <w:tcPr>
            <w:tcW w:w="2268" w:type="dxa"/>
          </w:tcPr>
          <w:p w:rsidR="00DF6A01" w:rsidRPr="001B3BB3" w:rsidRDefault="00DF6A01" w:rsidP="002C4017">
            <w:pPr>
              <w:rPr>
                <w:sz w:val="20"/>
                <w:szCs w:val="20"/>
              </w:rPr>
            </w:pPr>
            <w:r w:rsidRPr="001B3BB3">
              <w:rPr>
                <w:sz w:val="20"/>
                <w:szCs w:val="20"/>
              </w:rPr>
              <w:t>Выставка (рисование) «Солнечная система».</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DF6A01" w:rsidP="00F452D3">
            <w:pPr>
              <w:spacing w:after="200" w:line="276" w:lineRule="auto"/>
              <w:jc w:val="center"/>
              <w:rPr>
                <w:sz w:val="20"/>
                <w:szCs w:val="20"/>
              </w:rPr>
            </w:pPr>
            <w:r w:rsidRPr="001B3BB3">
              <w:rPr>
                <w:sz w:val="20"/>
                <w:szCs w:val="20"/>
              </w:rPr>
              <w:t>31</w:t>
            </w:r>
          </w:p>
        </w:tc>
        <w:tc>
          <w:tcPr>
            <w:tcW w:w="1276" w:type="dxa"/>
          </w:tcPr>
          <w:p w:rsidR="00DF6A01" w:rsidRPr="001B3BB3" w:rsidRDefault="00DF6A01" w:rsidP="00294575">
            <w:pPr>
              <w:jc w:val="center"/>
              <w:rPr>
                <w:sz w:val="20"/>
                <w:szCs w:val="20"/>
              </w:rPr>
            </w:pPr>
            <w:r w:rsidRPr="001B3BB3">
              <w:rPr>
                <w:sz w:val="20"/>
                <w:szCs w:val="20"/>
              </w:rPr>
              <w:t>31-я неделя</w:t>
            </w:r>
          </w:p>
        </w:tc>
        <w:tc>
          <w:tcPr>
            <w:tcW w:w="1701" w:type="dxa"/>
          </w:tcPr>
          <w:p w:rsidR="00DF6A01" w:rsidRPr="001B3BB3" w:rsidRDefault="008F3E1E" w:rsidP="008F3E1E">
            <w:pPr>
              <w:jc w:val="center"/>
              <w:rPr>
                <w:sz w:val="20"/>
                <w:szCs w:val="20"/>
              </w:rPr>
            </w:pPr>
            <w:r w:rsidRPr="001B3BB3">
              <w:rPr>
                <w:sz w:val="20"/>
                <w:szCs w:val="20"/>
              </w:rPr>
              <w:t>«Наш космодром»</w:t>
            </w:r>
          </w:p>
          <w:p w:rsidR="008F3E1E" w:rsidRPr="001B3BB3" w:rsidRDefault="008F3E1E" w:rsidP="008F3E1E">
            <w:pPr>
              <w:jc w:val="center"/>
              <w:rPr>
                <w:sz w:val="20"/>
                <w:szCs w:val="20"/>
              </w:rPr>
            </w:pPr>
            <w:r w:rsidRPr="001B3BB3">
              <w:rPr>
                <w:sz w:val="20"/>
                <w:szCs w:val="20"/>
              </w:rPr>
              <w:t>Лыкова И.А.</w:t>
            </w:r>
          </w:p>
          <w:p w:rsidR="008F3E1E" w:rsidRPr="001B3BB3" w:rsidRDefault="008F3E1E" w:rsidP="008F3E1E">
            <w:pPr>
              <w:jc w:val="center"/>
              <w:rPr>
                <w:color w:val="FF0000"/>
                <w:sz w:val="20"/>
                <w:szCs w:val="20"/>
              </w:rPr>
            </w:pPr>
            <w:r w:rsidRPr="001B3BB3">
              <w:rPr>
                <w:sz w:val="20"/>
                <w:szCs w:val="20"/>
              </w:rPr>
              <w:t>Стр. 186</w:t>
            </w:r>
          </w:p>
        </w:tc>
        <w:tc>
          <w:tcPr>
            <w:tcW w:w="4819" w:type="dxa"/>
          </w:tcPr>
          <w:p w:rsidR="00DF6A01" w:rsidRPr="001B3BB3" w:rsidRDefault="00CD6A64" w:rsidP="00CD6A64">
            <w:pPr>
              <w:jc w:val="both"/>
              <w:rPr>
                <w:sz w:val="20"/>
                <w:szCs w:val="20"/>
              </w:rPr>
            </w:pPr>
            <w:r w:rsidRPr="001B3BB3">
              <w:rPr>
                <w:sz w:val="20"/>
                <w:szCs w:val="20"/>
              </w:rPr>
              <w:t>Создание образов разных летательных (космических) аппаратов конструктивным и комбинированным способами.</w:t>
            </w:r>
          </w:p>
        </w:tc>
        <w:tc>
          <w:tcPr>
            <w:tcW w:w="3261" w:type="dxa"/>
          </w:tcPr>
          <w:p w:rsidR="00DF6A01" w:rsidRPr="001B3BB3" w:rsidRDefault="00CD6A64" w:rsidP="007B7208">
            <w:pPr>
              <w:jc w:val="both"/>
              <w:rPr>
                <w:color w:val="FF0000"/>
                <w:sz w:val="20"/>
                <w:szCs w:val="20"/>
              </w:rPr>
            </w:pPr>
            <w:r w:rsidRPr="001B3BB3">
              <w:rPr>
                <w:sz w:val="20"/>
                <w:szCs w:val="20"/>
              </w:rPr>
              <w:t>Умеют создаватьобразы разных летательных (космических) аппаратов конструктивным и комбинированным способами.</w:t>
            </w:r>
          </w:p>
        </w:tc>
        <w:tc>
          <w:tcPr>
            <w:tcW w:w="2268" w:type="dxa"/>
          </w:tcPr>
          <w:p w:rsidR="00DF6A01" w:rsidRPr="001B3BB3" w:rsidRDefault="00E84B6A" w:rsidP="002C4017">
            <w:pPr>
              <w:rPr>
                <w:color w:val="FF0000"/>
                <w:sz w:val="20"/>
                <w:szCs w:val="20"/>
              </w:rPr>
            </w:pPr>
            <w:r w:rsidRPr="001B3BB3">
              <w:rPr>
                <w:sz w:val="20"/>
                <w:szCs w:val="20"/>
              </w:rPr>
              <w:t>Выставка рисунков «Мишка – коала).</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DF6A01" w:rsidRPr="001B3BB3" w:rsidTr="008170FC">
        <w:tc>
          <w:tcPr>
            <w:tcW w:w="568" w:type="dxa"/>
          </w:tcPr>
          <w:p w:rsidR="00DF6A01" w:rsidRPr="001B3BB3" w:rsidRDefault="00786397" w:rsidP="00F452D3">
            <w:pPr>
              <w:spacing w:after="200" w:line="276" w:lineRule="auto"/>
              <w:jc w:val="center"/>
              <w:rPr>
                <w:sz w:val="20"/>
                <w:szCs w:val="20"/>
              </w:rPr>
            </w:pPr>
            <w:r w:rsidRPr="001B3BB3">
              <w:rPr>
                <w:sz w:val="20"/>
                <w:szCs w:val="20"/>
              </w:rPr>
              <w:t>32</w:t>
            </w:r>
          </w:p>
        </w:tc>
        <w:tc>
          <w:tcPr>
            <w:tcW w:w="1276" w:type="dxa"/>
          </w:tcPr>
          <w:p w:rsidR="00DF6A01" w:rsidRPr="001B3BB3" w:rsidRDefault="00786397" w:rsidP="00294575">
            <w:pPr>
              <w:jc w:val="center"/>
              <w:rPr>
                <w:sz w:val="20"/>
                <w:szCs w:val="20"/>
              </w:rPr>
            </w:pPr>
            <w:r w:rsidRPr="001B3BB3">
              <w:rPr>
                <w:sz w:val="20"/>
                <w:szCs w:val="20"/>
              </w:rPr>
              <w:t>32</w:t>
            </w:r>
            <w:r w:rsidR="00DF6A01" w:rsidRPr="001B3BB3">
              <w:rPr>
                <w:sz w:val="20"/>
                <w:szCs w:val="20"/>
              </w:rPr>
              <w:t>-я неделя</w:t>
            </w:r>
          </w:p>
        </w:tc>
        <w:tc>
          <w:tcPr>
            <w:tcW w:w="1701" w:type="dxa"/>
          </w:tcPr>
          <w:p w:rsidR="00DF6A01" w:rsidRPr="001B3BB3" w:rsidRDefault="00CD6A64" w:rsidP="00CD6A64">
            <w:pPr>
              <w:jc w:val="center"/>
              <w:rPr>
                <w:sz w:val="20"/>
                <w:szCs w:val="20"/>
              </w:rPr>
            </w:pPr>
            <w:r w:rsidRPr="001B3BB3">
              <w:rPr>
                <w:sz w:val="20"/>
                <w:szCs w:val="20"/>
              </w:rPr>
              <w:t>«Звезды и кометы»</w:t>
            </w:r>
          </w:p>
          <w:p w:rsidR="00CD6A64" w:rsidRPr="001B3BB3" w:rsidRDefault="00CD6A64" w:rsidP="00CD6A64">
            <w:pPr>
              <w:jc w:val="center"/>
              <w:rPr>
                <w:sz w:val="20"/>
                <w:szCs w:val="20"/>
              </w:rPr>
            </w:pPr>
            <w:r w:rsidRPr="001B3BB3">
              <w:rPr>
                <w:sz w:val="20"/>
                <w:szCs w:val="20"/>
              </w:rPr>
              <w:t>Лыкова И.А.</w:t>
            </w:r>
          </w:p>
          <w:p w:rsidR="00CD6A64" w:rsidRPr="001B3BB3" w:rsidRDefault="00CD6A64" w:rsidP="00CD6A64">
            <w:pPr>
              <w:jc w:val="center"/>
              <w:rPr>
                <w:sz w:val="20"/>
                <w:szCs w:val="20"/>
              </w:rPr>
            </w:pPr>
            <w:r w:rsidRPr="001B3BB3">
              <w:rPr>
                <w:sz w:val="20"/>
                <w:szCs w:val="20"/>
              </w:rPr>
              <w:t>Стр. 180</w:t>
            </w:r>
          </w:p>
        </w:tc>
        <w:tc>
          <w:tcPr>
            <w:tcW w:w="4819" w:type="dxa"/>
          </w:tcPr>
          <w:p w:rsidR="00DF6A01" w:rsidRPr="001B3BB3" w:rsidRDefault="00CD6A64" w:rsidP="007B7208">
            <w:pPr>
              <w:jc w:val="both"/>
              <w:rPr>
                <w:sz w:val="20"/>
                <w:szCs w:val="20"/>
              </w:rPr>
            </w:pPr>
            <w:r w:rsidRPr="001B3BB3">
              <w:rPr>
                <w:sz w:val="20"/>
                <w:szCs w:val="20"/>
              </w:rPr>
              <w:t>Изображение летящих комет, состоящей из «головы» - звезды, вырезанной по схеме, и «хвоста», составленного из полосок рваной, мятой и скрученной бумаги или лоскутов ткани.</w:t>
            </w:r>
          </w:p>
        </w:tc>
        <w:tc>
          <w:tcPr>
            <w:tcW w:w="3261" w:type="dxa"/>
          </w:tcPr>
          <w:p w:rsidR="00DF6A01" w:rsidRPr="001B3BB3" w:rsidRDefault="00CD6A64" w:rsidP="00A50B10">
            <w:pPr>
              <w:jc w:val="both"/>
              <w:rPr>
                <w:sz w:val="20"/>
                <w:szCs w:val="20"/>
              </w:rPr>
            </w:pPr>
            <w:r w:rsidRPr="001B3BB3">
              <w:rPr>
                <w:sz w:val="20"/>
                <w:szCs w:val="20"/>
              </w:rPr>
              <w:t>Умеют создавать изображени</w:t>
            </w:r>
            <w:r w:rsidR="00A50B10" w:rsidRPr="001B3BB3">
              <w:rPr>
                <w:sz w:val="20"/>
                <w:szCs w:val="20"/>
              </w:rPr>
              <w:t xml:space="preserve">я </w:t>
            </w:r>
            <w:r w:rsidRPr="001B3BB3">
              <w:rPr>
                <w:sz w:val="20"/>
                <w:szCs w:val="20"/>
              </w:rPr>
              <w:t>летящих комет, состоящей из «головы» - звезды, вырезанной по схеме, и «хвоста», составленного из полосок рваной, мятой и скрученной бумаги или лоскутов ткани.</w:t>
            </w:r>
          </w:p>
        </w:tc>
        <w:tc>
          <w:tcPr>
            <w:tcW w:w="2268" w:type="dxa"/>
          </w:tcPr>
          <w:p w:rsidR="00DF6A01" w:rsidRPr="001B3BB3" w:rsidRDefault="00DF6A01" w:rsidP="002C4017">
            <w:pPr>
              <w:rPr>
                <w:sz w:val="20"/>
                <w:szCs w:val="20"/>
              </w:rPr>
            </w:pPr>
            <w:r w:rsidRPr="001B3BB3">
              <w:rPr>
                <w:sz w:val="20"/>
                <w:szCs w:val="20"/>
              </w:rPr>
              <w:t>Выставка (рисование) «Люди разных народов».</w:t>
            </w:r>
          </w:p>
        </w:tc>
        <w:tc>
          <w:tcPr>
            <w:tcW w:w="708" w:type="dxa"/>
          </w:tcPr>
          <w:p w:rsidR="00DF6A01" w:rsidRPr="001B3BB3" w:rsidRDefault="00DF6A01" w:rsidP="00F452D3">
            <w:pPr>
              <w:jc w:val="center"/>
              <w:rPr>
                <w:b/>
                <w:sz w:val="20"/>
                <w:szCs w:val="20"/>
              </w:rPr>
            </w:pPr>
            <w:r w:rsidRPr="001B3BB3">
              <w:rPr>
                <w:b/>
                <w:sz w:val="20"/>
                <w:szCs w:val="20"/>
              </w:rPr>
              <w:t>1</w:t>
            </w:r>
          </w:p>
        </w:tc>
        <w:tc>
          <w:tcPr>
            <w:tcW w:w="851" w:type="dxa"/>
          </w:tcPr>
          <w:p w:rsidR="00DF6A01" w:rsidRPr="001B3BB3" w:rsidRDefault="00DF6A01" w:rsidP="00F452D3">
            <w:pPr>
              <w:jc w:val="both"/>
              <w:rPr>
                <w:b/>
                <w:sz w:val="20"/>
                <w:szCs w:val="20"/>
              </w:rPr>
            </w:pPr>
            <w:r w:rsidRPr="001B3BB3">
              <w:rPr>
                <w:b/>
                <w:sz w:val="20"/>
                <w:szCs w:val="20"/>
              </w:rPr>
              <w:t>30</w:t>
            </w:r>
          </w:p>
        </w:tc>
      </w:tr>
      <w:tr w:rsidR="00A50B10" w:rsidRPr="001B3BB3" w:rsidTr="008170FC">
        <w:tc>
          <w:tcPr>
            <w:tcW w:w="568" w:type="dxa"/>
          </w:tcPr>
          <w:p w:rsidR="00A50B10" w:rsidRPr="001B3BB3" w:rsidRDefault="00A50B10" w:rsidP="00F452D3">
            <w:pPr>
              <w:spacing w:after="200" w:line="276" w:lineRule="auto"/>
              <w:jc w:val="center"/>
              <w:rPr>
                <w:sz w:val="20"/>
                <w:szCs w:val="20"/>
              </w:rPr>
            </w:pPr>
            <w:r w:rsidRPr="001B3BB3">
              <w:rPr>
                <w:sz w:val="20"/>
                <w:szCs w:val="20"/>
              </w:rPr>
              <w:t>33</w:t>
            </w:r>
          </w:p>
        </w:tc>
        <w:tc>
          <w:tcPr>
            <w:tcW w:w="1276" w:type="dxa"/>
          </w:tcPr>
          <w:p w:rsidR="00A50B10" w:rsidRPr="001B3BB3" w:rsidRDefault="00A50B10" w:rsidP="00BA5756">
            <w:pPr>
              <w:jc w:val="center"/>
              <w:rPr>
                <w:b/>
                <w:sz w:val="20"/>
                <w:szCs w:val="20"/>
              </w:rPr>
            </w:pPr>
            <w:r w:rsidRPr="001B3BB3">
              <w:rPr>
                <w:b/>
                <w:sz w:val="20"/>
                <w:szCs w:val="20"/>
              </w:rPr>
              <w:t>Май</w:t>
            </w:r>
          </w:p>
          <w:p w:rsidR="00A50B10" w:rsidRPr="001B3BB3" w:rsidRDefault="00A50B10" w:rsidP="00BA5756">
            <w:pPr>
              <w:jc w:val="center"/>
              <w:rPr>
                <w:sz w:val="20"/>
                <w:szCs w:val="20"/>
              </w:rPr>
            </w:pPr>
            <w:r w:rsidRPr="001B3BB3">
              <w:rPr>
                <w:sz w:val="20"/>
                <w:szCs w:val="20"/>
              </w:rPr>
              <w:t>33-я неделя</w:t>
            </w:r>
          </w:p>
        </w:tc>
        <w:tc>
          <w:tcPr>
            <w:tcW w:w="1701" w:type="dxa"/>
          </w:tcPr>
          <w:p w:rsidR="00050A30" w:rsidRPr="001B3BB3" w:rsidRDefault="00A50B10" w:rsidP="00BA5756">
            <w:pPr>
              <w:jc w:val="center"/>
              <w:rPr>
                <w:sz w:val="20"/>
                <w:szCs w:val="20"/>
              </w:rPr>
            </w:pPr>
            <w:r w:rsidRPr="001B3BB3">
              <w:rPr>
                <w:sz w:val="20"/>
                <w:szCs w:val="20"/>
              </w:rPr>
              <w:t xml:space="preserve">«Дерево жизни» </w:t>
            </w:r>
          </w:p>
          <w:p w:rsidR="00A50B10" w:rsidRPr="001B3BB3" w:rsidRDefault="00A50B10" w:rsidP="00BA5756">
            <w:pPr>
              <w:jc w:val="center"/>
              <w:rPr>
                <w:sz w:val="20"/>
                <w:szCs w:val="20"/>
              </w:rPr>
            </w:pPr>
            <w:r w:rsidRPr="001B3BB3">
              <w:rPr>
                <w:sz w:val="20"/>
                <w:szCs w:val="20"/>
              </w:rPr>
              <w:t>Лыкова И.А.</w:t>
            </w:r>
          </w:p>
          <w:p w:rsidR="00A50B10" w:rsidRPr="001B3BB3" w:rsidRDefault="00A50B10" w:rsidP="00BA5756">
            <w:pPr>
              <w:jc w:val="center"/>
              <w:rPr>
                <w:sz w:val="20"/>
                <w:szCs w:val="20"/>
              </w:rPr>
            </w:pPr>
            <w:r w:rsidRPr="001B3BB3">
              <w:rPr>
                <w:sz w:val="20"/>
                <w:szCs w:val="20"/>
              </w:rPr>
              <w:t>Стр. 200</w:t>
            </w:r>
          </w:p>
        </w:tc>
        <w:tc>
          <w:tcPr>
            <w:tcW w:w="4819" w:type="dxa"/>
          </w:tcPr>
          <w:p w:rsidR="00A50B10" w:rsidRPr="001B3BB3" w:rsidRDefault="00A50B10" w:rsidP="007B7208">
            <w:pPr>
              <w:jc w:val="both"/>
              <w:rPr>
                <w:sz w:val="20"/>
                <w:szCs w:val="20"/>
              </w:rPr>
            </w:pPr>
            <w:r w:rsidRPr="001B3BB3">
              <w:rPr>
                <w:sz w:val="20"/>
                <w:szCs w:val="20"/>
              </w:rPr>
              <w:t>Создание сложной композиции из соленого теста по фольклорным мотивам («дерево жизни»). Совершенствование техники рельефной лепки из слоеного теста. Развитие способности к формообразованию и композиции. Формирование навыков сотрудничества и сотворчества. Воспитание интереса к народной культуре, желания участвовать в оформлении интерьера детского сада.</w:t>
            </w:r>
          </w:p>
        </w:tc>
        <w:tc>
          <w:tcPr>
            <w:tcW w:w="3261" w:type="dxa"/>
          </w:tcPr>
          <w:p w:rsidR="00A50B10" w:rsidRPr="001B3BB3" w:rsidRDefault="00A50B10" w:rsidP="00050A30">
            <w:pPr>
              <w:jc w:val="both"/>
              <w:rPr>
                <w:sz w:val="20"/>
                <w:szCs w:val="20"/>
              </w:rPr>
            </w:pPr>
            <w:r w:rsidRPr="001B3BB3">
              <w:rPr>
                <w:sz w:val="20"/>
                <w:szCs w:val="20"/>
              </w:rPr>
              <w:t>Умеют создавать сложную композицию из соленого теста по фольклорным мотивам («дерево жизни»). Совершенствуют технику рельефной лепки из слоеного теста. Развили способности к формообразованию и композиции. Сформировали навыки сотрудничества и сотворчества. Воспитаны интересы к народной культуре, желание участвовать в оформлении интерьера детского сада.</w:t>
            </w:r>
          </w:p>
        </w:tc>
        <w:tc>
          <w:tcPr>
            <w:tcW w:w="2268" w:type="dxa"/>
          </w:tcPr>
          <w:p w:rsidR="00A50B10" w:rsidRPr="001B3BB3" w:rsidRDefault="00A50B10" w:rsidP="00BA5756">
            <w:pPr>
              <w:rPr>
                <w:sz w:val="20"/>
                <w:szCs w:val="20"/>
              </w:rPr>
            </w:pPr>
            <w:r w:rsidRPr="001B3BB3">
              <w:rPr>
                <w:sz w:val="20"/>
                <w:szCs w:val="20"/>
              </w:rPr>
              <w:t>Выставка (рисование) «День Победы»</w:t>
            </w:r>
          </w:p>
        </w:tc>
        <w:tc>
          <w:tcPr>
            <w:tcW w:w="708" w:type="dxa"/>
          </w:tcPr>
          <w:p w:rsidR="00A50B10" w:rsidRPr="001B3BB3" w:rsidRDefault="00A50B10" w:rsidP="00BA5756">
            <w:pPr>
              <w:jc w:val="center"/>
              <w:rPr>
                <w:b/>
                <w:sz w:val="20"/>
                <w:szCs w:val="20"/>
              </w:rPr>
            </w:pPr>
            <w:r w:rsidRPr="001B3BB3">
              <w:rPr>
                <w:b/>
                <w:sz w:val="20"/>
                <w:szCs w:val="20"/>
              </w:rPr>
              <w:t>1</w:t>
            </w:r>
          </w:p>
        </w:tc>
        <w:tc>
          <w:tcPr>
            <w:tcW w:w="851" w:type="dxa"/>
          </w:tcPr>
          <w:p w:rsidR="00A50B10" w:rsidRPr="001B3BB3" w:rsidRDefault="00A50B10" w:rsidP="00BA5756">
            <w:pPr>
              <w:jc w:val="both"/>
              <w:rPr>
                <w:b/>
                <w:sz w:val="20"/>
                <w:szCs w:val="20"/>
              </w:rPr>
            </w:pPr>
            <w:r w:rsidRPr="001B3BB3">
              <w:rPr>
                <w:b/>
                <w:sz w:val="20"/>
                <w:szCs w:val="20"/>
              </w:rPr>
              <w:t>30</w:t>
            </w:r>
          </w:p>
        </w:tc>
      </w:tr>
      <w:tr w:rsidR="00A50B10" w:rsidRPr="001B3BB3" w:rsidTr="008170FC">
        <w:tc>
          <w:tcPr>
            <w:tcW w:w="568" w:type="dxa"/>
          </w:tcPr>
          <w:p w:rsidR="00A50B10" w:rsidRPr="001B3BB3" w:rsidRDefault="00A50B10" w:rsidP="00F452D3">
            <w:pPr>
              <w:spacing w:after="200" w:line="276" w:lineRule="auto"/>
              <w:jc w:val="center"/>
              <w:rPr>
                <w:sz w:val="20"/>
                <w:szCs w:val="20"/>
              </w:rPr>
            </w:pPr>
            <w:r w:rsidRPr="001B3BB3">
              <w:rPr>
                <w:sz w:val="20"/>
                <w:szCs w:val="20"/>
              </w:rPr>
              <w:t>34</w:t>
            </w:r>
          </w:p>
        </w:tc>
        <w:tc>
          <w:tcPr>
            <w:tcW w:w="1276" w:type="dxa"/>
          </w:tcPr>
          <w:p w:rsidR="00A50B10" w:rsidRPr="001B3BB3" w:rsidRDefault="00A50B10" w:rsidP="00BA5756">
            <w:pPr>
              <w:jc w:val="center"/>
              <w:rPr>
                <w:sz w:val="20"/>
                <w:szCs w:val="20"/>
              </w:rPr>
            </w:pPr>
            <w:r w:rsidRPr="001B3BB3">
              <w:rPr>
                <w:sz w:val="20"/>
                <w:szCs w:val="20"/>
              </w:rPr>
              <w:t>34-я неделя</w:t>
            </w:r>
          </w:p>
        </w:tc>
        <w:tc>
          <w:tcPr>
            <w:tcW w:w="1701" w:type="dxa"/>
          </w:tcPr>
          <w:p w:rsidR="00A50B10" w:rsidRPr="001B3BB3" w:rsidRDefault="00050A30" w:rsidP="00050A30">
            <w:pPr>
              <w:jc w:val="center"/>
              <w:rPr>
                <w:sz w:val="20"/>
                <w:szCs w:val="20"/>
              </w:rPr>
            </w:pPr>
            <w:r w:rsidRPr="001B3BB3">
              <w:rPr>
                <w:sz w:val="20"/>
                <w:szCs w:val="20"/>
              </w:rPr>
              <w:t>«Голуби на черепичной крыше»</w:t>
            </w:r>
          </w:p>
          <w:p w:rsidR="00050A30" w:rsidRPr="001B3BB3" w:rsidRDefault="00050A30" w:rsidP="00050A30">
            <w:pPr>
              <w:jc w:val="center"/>
              <w:rPr>
                <w:sz w:val="20"/>
                <w:szCs w:val="20"/>
              </w:rPr>
            </w:pPr>
            <w:r w:rsidRPr="001B3BB3">
              <w:rPr>
                <w:sz w:val="20"/>
                <w:szCs w:val="20"/>
              </w:rPr>
              <w:t>Лыкова И.А.</w:t>
            </w:r>
          </w:p>
          <w:p w:rsidR="00050A30" w:rsidRPr="001B3BB3" w:rsidRDefault="00050A30" w:rsidP="00050A30">
            <w:pPr>
              <w:jc w:val="center"/>
              <w:rPr>
                <w:b/>
                <w:i/>
                <w:sz w:val="20"/>
                <w:szCs w:val="20"/>
              </w:rPr>
            </w:pPr>
            <w:r w:rsidRPr="001B3BB3">
              <w:rPr>
                <w:sz w:val="20"/>
                <w:szCs w:val="20"/>
              </w:rPr>
              <w:t>Стр. 174</w:t>
            </w:r>
          </w:p>
        </w:tc>
        <w:tc>
          <w:tcPr>
            <w:tcW w:w="4819" w:type="dxa"/>
          </w:tcPr>
          <w:p w:rsidR="00A50B10" w:rsidRPr="001B3BB3" w:rsidRDefault="00050A30" w:rsidP="00050A30">
            <w:pPr>
              <w:ind w:left="23"/>
              <w:jc w:val="both"/>
              <w:rPr>
                <w:sz w:val="20"/>
                <w:szCs w:val="20"/>
              </w:rPr>
            </w:pPr>
            <w:r w:rsidRPr="001B3BB3">
              <w:rPr>
                <w:sz w:val="20"/>
                <w:szCs w:val="20"/>
              </w:rPr>
              <w:t>Создание коллективной композиции, свободное размещение вырезанных элементов (силуэтная, ленточная и обрывная аппликация)</w:t>
            </w:r>
          </w:p>
        </w:tc>
        <w:tc>
          <w:tcPr>
            <w:tcW w:w="3261" w:type="dxa"/>
          </w:tcPr>
          <w:p w:rsidR="00A50B10" w:rsidRPr="001B3BB3" w:rsidRDefault="00050A30" w:rsidP="007B7208">
            <w:pPr>
              <w:widowControl w:val="0"/>
              <w:tabs>
                <w:tab w:val="left" w:pos="258"/>
              </w:tabs>
              <w:ind w:right="120"/>
              <w:jc w:val="both"/>
              <w:rPr>
                <w:spacing w:val="-1"/>
                <w:sz w:val="20"/>
                <w:szCs w:val="20"/>
              </w:rPr>
            </w:pPr>
            <w:r w:rsidRPr="001B3BB3">
              <w:rPr>
                <w:sz w:val="20"/>
                <w:szCs w:val="20"/>
              </w:rPr>
              <w:t>Умеют создавать коллективную композицию, свободное размещение вырезанных элементов (силуэтная, ленточная и обрывная аппликация)</w:t>
            </w:r>
          </w:p>
        </w:tc>
        <w:tc>
          <w:tcPr>
            <w:tcW w:w="2268" w:type="dxa"/>
          </w:tcPr>
          <w:p w:rsidR="00A50B10" w:rsidRPr="001B3BB3" w:rsidRDefault="00A50B10" w:rsidP="00BA5756">
            <w:pPr>
              <w:rPr>
                <w:sz w:val="20"/>
                <w:szCs w:val="20"/>
              </w:rPr>
            </w:pPr>
            <w:r w:rsidRPr="001B3BB3">
              <w:rPr>
                <w:sz w:val="20"/>
                <w:szCs w:val="20"/>
              </w:rPr>
              <w:t>Выставка (рисование) «Виды олимпийских игр»</w:t>
            </w:r>
          </w:p>
        </w:tc>
        <w:tc>
          <w:tcPr>
            <w:tcW w:w="708" w:type="dxa"/>
          </w:tcPr>
          <w:p w:rsidR="00A50B10" w:rsidRPr="001B3BB3" w:rsidRDefault="00FF6452" w:rsidP="00F452D3">
            <w:pPr>
              <w:jc w:val="center"/>
              <w:rPr>
                <w:b/>
                <w:sz w:val="20"/>
                <w:szCs w:val="20"/>
              </w:rPr>
            </w:pPr>
            <w:r>
              <w:rPr>
                <w:b/>
                <w:sz w:val="20"/>
                <w:szCs w:val="20"/>
              </w:rPr>
              <w:t>1</w:t>
            </w:r>
          </w:p>
        </w:tc>
        <w:tc>
          <w:tcPr>
            <w:tcW w:w="851" w:type="dxa"/>
          </w:tcPr>
          <w:p w:rsidR="00A50B10" w:rsidRPr="001B3BB3" w:rsidRDefault="00FF6452" w:rsidP="00F452D3">
            <w:pPr>
              <w:jc w:val="both"/>
              <w:rPr>
                <w:b/>
                <w:sz w:val="20"/>
                <w:szCs w:val="20"/>
              </w:rPr>
            </w:pPr>
            <w:r>
              <w:rPr>
                <w:b/>
                <w:sz w:val="20"/>
                <w:szCs w:val="20"/>
              </w:rPr>
              <w:t>30</w:t>
            </w:r>
          </w:p>
        </w:tc>
      </w:tr>
      <w:tr w:rsidR="00FF6452" w:rsidRPr="001B3BB3" w:rsidTr="008170FC">
        <w:tc>
          <w:tcPr>
            <w:tcW w:w="568" w:type="dxa"/>
          </w:tcPr>
          <w:p w:rsidR="00FF6452" w:rsidRPr="001B3BB3" w:rsidRDefault="00FF6452" w:rsidP="00F452D3">
            <w:pPr>
              <w:spacing w:after="200" w:line="276" w:lineRule="auto"/>
              <w:jc w:val="center"/>
              <w:rPr>
                <w:sz w:val="20"/>
                <w:szCs w:val="20"/>
              </w:rPr>
            </w:pPr>
            <w:r>
              <w:rPr>
                <w:sz w:val="20"/>
                <w:szCs w:val="20"/>
              </w:rPr>
              <w:t>34</w:t>
            </w:r>
          </w:p>
        </w:tc>
        <w:tc>
          <w:tcPr>
            <w:tcW w:w="1276" w:type="dxa"/>
          </w:tcPr>
          <w:p w:rsidR="00FF6452" w:rsidRPr="001B3BB3" w:rsidRDefault="00FF6452" w:rsidP="00BA5756">
            <w:pPr>
              <w:jc w:val="center"/>
              <w:rPr>
                <w:sz w:val="20"/>
                <w:szCs w:val="20"/>
              </w:rPr>
            </w:pPr>
            <w:r w:rsidRPr="001B3BB3">
              <w:rPr>
                <w:sz w:val="20"/>
                <w:szCs w:val="20"/>
              </w:rPr>
              <w:t>34-я неделя</w:t>
            </w:r>
          </w:p>
        </w:tc>
        <w:tc>
          <w:tcPr>
            <w:tcW w:w="1701" w:type="dxa"/>
          </w:tcPr>
          <w:p w:rsidR="00FF6452" w:rsidRPr="001B3BB3" w:rsidRDefault="00FF6452" w:rsidP="00FF6452">
            <w:pPr>
              <w:jc w:val="center"/>
              <w:rPr>
                <w:sz w:val="20"/>
                <w:szCs w:val="20"/>
              </w:rPr>
            </w:pPr>
            <w:r w:rsidRPr="001B3BB3">
              <w:rPr>
                <w:sz w:val="20"/>
                <w:szCs w:val="20"/>
              </w:rPr>
              <w:t>«Голуби на черепичной крыше»</w:t>
            </w:r>
            <w:r>
              <w:rPr>
                <w:sz w:val="20"/>
                <w:szCs w:val="20"/>
              </w:rPr>
              <w:t xml:space="preserve"> (продолжение)</w:t>
            </w:r>
          </w:p>
          <w:p w:rsidR="00FF6452" w:rsidRPr="001B3BB3" w:rsidRDefault="00FF6452" w:rsidP="00FF6452">
            <w:pPr>
              <w:jc w:val="center"/>
              <w:rPr>
                <w:sz w:val="20"/>
                <w:szCs w:val="20"/>
              </w:rPr>
            </w:pPr>
            <w:r w:rsidRPr="001B3BB3">
              <w:rPr>
                <w:sz w:val="20"/>
                <w:szCs w:val="20"/>
              </w:rPr>
              <w:t>Лыкова И.А.</w:t>
            </w:r>
          </w:p>
          <w:p w:rsidR="00FF6452" w:rsidRPr="001B3BB3" w:rsidRDefault="00FF6452" w:rsidP="00FF6452">
            <w:pPr>
              <w:jc w:val="center"/>
              <w:rPr>
                <w:sz w:val="20"/>
                <w:szCs w:val="20"/>
              </w:rPr>
            </w:pPr>
            <w:r w:rsidRPr="001B3BB3">
              <w:rPr>
                <w:sz w:val="20"/>
                <w:szCs w:val="20"/>
              </w:rPr>
              <w:t>Стр. 174</w:t>
            </w:r>
          </w:p>
        </w:tc>
        <w:tc>
          <w:tcPr>
            <w:tcW w:w="4819" w:type="dxa"/>
          </w:tcPr>
          <w:p w:rsidR="00FF6452" w:rsidRPr="001B3BB3" w:rsidRDefault="00FF6452" w:rsidP="00050A30">
            <w:pPr>
              <w:ind w:left="23"/>
              <w:jc w:val="both"/>
              <w:rPr>
                <w:sz w:val="20"/>
                <w:szCs w:val="20"/>
              </w:rPr>
            </w:pPr>
            <w:r w:rsidRPr="001B3BB3">
              <w:rPr>
                <w:sz w:val="20"/>
                <w:szCs w:val="20"/>
              </w:rPr>
              <w:t>Создание коллективной композиции, свободное размещение вырезанных элементов (силуэтная, ленточная и обрывная аппликация)</w:t>
            </w:r>
          </w:p>
        </w:tc>
        <w:tc>
          <w:tcPr>
            <w:tcW w:w="3261" w:type="dxa"/>
          </w:tcPr>
          <w:p w:rsidR="00FF6452" w:rsidRPr="001B3BB3" w:rsidRDefault="00FF6452" w:rsidP="007B7208">
            <w:pPr>
              <w:widowControl w:val="0"/>
              <w:tabs>
                <w:tab w:val="left" w:pos="258"/>
              </w:tabs>
              <w:ind w:right="120"/>
              <w:jc w:val="both"/>
              <w:rPr>
                <w:sz w:val="20"/>
                <w:szCs w:val="20"/>
              </w:rPr>
            </w:pPr>
            <w:r w:rsidRPr="001B3BB3">
              <w:rPr>
                <w:sz w:val="20"/>
                <w:szCs w:val="20"/>
              </w:rPr>
              <w:t>Умеют создавать коллективную композицию, свободное размещение вырезанных элементов (силуэтная, ленточная и обрывная аппликация)</w:t>
            </w:r>
          </w:p>
        </w:tc>
        <w:tc>
          <w:tcPr>
            <w:tcW w:w="2268" w:type="dxa"/>
          </w:tcPr>
          <w:p w:rsidR="00FF6452" w:rsidRPr="001B3BB3" w:rsidRDefault="00FF6452" w:rsidP="00BA5756">
            <w:pPr>
              <w:rPr>
                <w:sz w:val="20"/>
                <w:szCs w:val="20"/>
              </w:rPr>
            </w:pPr>
            <w:r w:rsidRPr="001B3BB3">
              <w:rPr>
                <w:sz w:val="20"/>
                <w:szCs w:val="20"/>
              </w:rPr>
              <w:t>Выставка (рисование) «Виды олимпийских игр»</w:t>
            </w:r>
          </w:p>
        </w:tc>
        <w:tc>
          <w:tcPr>
            <w:tcW w:w="708" w:type="dxa"/>
          </w:tcPr>
          <w:p w:rsidR="00FF6452" w:rsidRPr="001B3BB3" w:rsidRDefault="00FF6452" w:rsidP="00F452D3">
            <w:pPr>
              <w:jc w:val="center"/>
              <w:rPr>
                <w:b/>
                <w:sz w:val="20"/>
                <w:szCs w:val="20"/>
              </w:rPr>
            </w:pPr>
            <w:r>
              <w:rPr>
                <w:b/>
                <w:sz w:val="20"/>
                <w:szCs w:val="20"/>
              </w:rPr>
              <w:t>1</w:t>
            </w:r>
          </w:p>
        </w:tc>
        <w:tc>
          <w:tcPr>
            <w:tcW w:w="851" w:type="dxa"/>
          </w:tcPr>
          <w:p w:rsidR="00FF6452" w:rsidRPr="001B3BB3" w:rsidRDefault="00FF6452" w:rsidP="00F452D3">
            <w:pPr>
              <w:jc w:val="both"/>
              <w:rPr>
                <w:b/>
                <w:sz w:val="20"/>
                <w:szCs w:val="20"/>
              </w:rPr>
            </w:pPr>
            <w:r>
              <w:rPr>
                <w:b/>
                <w:sz w:val="20"/>
                <w:szCs w:val="20"/>
              </w:rPr>
              <w:t>30</w:t>
            </w:r>
          </w:p>
        </w:tc>
      </w:tr>
      <w:tr w:rsidR="00A50B10" w:rsidRPr="001B3BB3" w:rsidTr="008170FC">
        <w:tc>
          <w:tcPr>
            <w:tcW w:w="568" w:type="dxa"/>
          </w:tcPr>
          <w:p w:rsidR="00A50B10" w:rsidRPr="001B3BB3" w:rsidRDefault="00A50B10" w:rsidP="00F452D3">
            <w:pPr>
              <w:spacing w:after="200" w:line="276" w:lineRule="auto"/>
              <w:jc w:val="center"/>
              <w:rPr>
                <w:sz w:val="20"/>
                <w:szCs w:val="20"/>
              </w:rPr>
            </w:pPr>
            <w:r w:rsidRPr="001B3BB3">
              <w:rPr>
                <w:sz w:val="20"/>
                <w:szCs w:val="20"/>
              </w:rPr>
              <w:lastRenderedPageBreak/>
              <w:t>35</w:t>
            </w:r>
          </w:p>
        </w:tc>
        <w:tc>
          <w:tcPr>
            <w:tcW w:w="1276" w:type="dxa"/>
          </w:tcPr>
          <w:p w:rsidR="00A50B10" w:rsidRPr="001B3BB3" w:rsidRDefault="00A50B10" w:rsidP="00F452D3">
            <w:pPr>
              <w:jc w:val="center"/>
              <w:rPr>
                <w:sz w:val="20"/>
                <w:szCs w:val="20"/>
              </w:rPr>
            </w:pPr>
            <w:r w:rsidRPr="001B3BB3">
              <w:rPr>
                <w:sz w:val="20"/>
                <w:szCs w:val="20"/>
              </w:rPr>
              <w:t>35-я неделя</w:t>
            </w:r>
          </w:p>
        </w:tc>
        <w:tc>
          <w:tcPr>
            <w:tcW w:w="1701" w:type="dxa"/>
          </w:tcPr>
          <w:p w:rsidR="00A50B10" w:rsidRPr="001B3BB3" w:rsidRDefault="00D2741D" w:rsidP="00E86B67">
            <w:pPr>
              <w:jc w:val="center"/>
              <w:rPr>
                <w:bCs/>
                <w:spacing w:val="-1"/>
                <w:sz w:val="20"/>
                <w:szCs w:val="20"/>
                <w:shd w:val="clear" w:color="auto" w:fill="FFFFFF"/>
              </w:rPr>
            </w:pPr>
            <w:r w:rsidRPr="001B3BB3">
              <w:rPr>
                <w:bCs/>
                <w:spacing w:val="-1"/>
                <w:sz w:val="20"/>
                <w:szCs w:val="20"/>
                <w:shd w:val="clear" w:color="auto" w:fill="FFFFFF"/>
              </w:rPr>
              <w:t>«Едем-гудим! С пути уйди!»</w:t>
            </w:r>
          </w:p>
          <w:p w:rsidR="00D2741D" w:rsidRPr="001B3BB3" w:rsidRDefault="00D2741D" w:rsidP="00E86B67">
            <w:pPr>
              <w:jc w:val="center"/>
              <w:rPr>
                <w:bCs/>
                <w:spacing w:val="-1"/>
                <w:sz w:val="20"/>
                <w:szCs w:val="20"/>
                <w:shd w:val="clear" w:color="auto" w:fill="FFFFFF"/>
              </w:rPr>
            </w:pPr>
            <w:r w:rsidRPr="001B3BB3">
              <w:rPr>
                <w:bCs/>
                <w:spacing w:val="-1"/>
                <w:sz w:val="20"/>
                <w:szCs w:val="20"/>
                <w:shd w:val="clear" w:color="auto" w:fill="FFFFFF"/>
              </w:rPr>
              <w:t>Лыкова И.А.</w:t>
            </w:r>
          </w:p>
          <w:p w:rsidR="00A50B10" w:rsidRPr="001B3BB3" w:rsidRDefault="00D2741D" w:rsidP="00D2741D">
            <w:pPr>
              <w:jc w:val="center"/>
              <w:rPr>
                <w:b/>
                <w:i/>
                <w:sz w:val="20"/>
                <w:szCs w:val="20"/>
              </w:rPr>
            </w:pPr>
            <w:r w:rsidRPr="001B3BB3">
              <w:rPr>
                <w:bCs/>
                <w:spacing w:val="-1"/>
                <w:sz w:val="20"/>
                <w:szCs w:val="20"/>
                <w:shd w:val="clear" w:color="auto" w:fill="FFFFFF"/>
              </w:rPr>
              <w:t>Стр. 70</w:t>
            </w:r>
          </w:p>
        </w:tc>
        <w:tc>
          <w:tcPr>
            <w:tcW w:w="4819" w:type="dxa"/>
          </w:tcPr>
          <w:p w:rsidR="00A50B10" w:rsidRPr="001B3BB3" w:rsidRDefault="00D2741D" w:rsidP="007B7208">
            <w:pPr>
              <w:jc w:val="both"/>
              <w:rPr>
                <w:sz w:val="20"/>
                <w:szCs w:val="20"/>
              </w:rPr>
            </w:pPr>
            <w:r w:rsidRPr="001B3BB3">
              <w:rPr>
                <w:sz w:val="20"/>
                <w:szCs w:val="20"/>
              </w:rPr>
              <w:t>Моделирование необычных машинок путем дополнения готовой формы (пузырька, коробочки, баночки) лепными деталями; экспериментирование с формой.</w:t>
            </w:r>
          </w:p>
        </w:tc>
        <w:tc>
          <w:tcPr>
            <w:tcW w:w="3261" w:type="dxa"/>
          </w:tcPr>
          <w:p w:rsidR="00A50B10" w:rsidRPr="001B3BB3" w:rsidRDefault="00D2741D" w:rsidP="007B7208">
            <w:pPr>
              <w:widowControl w:val="0"/>
              <w:jc w:val="both"/>
              <w:rPr>
                <w:color w:val="000000"/>
                <w:spacing w:val="-1"/>
                <w:sz w:val="20"/>
                <w:szCs w:val="20"/>
                <w:shd w:val="clear" w:color="auto" w:fill="FFFFFF"/>
              </w:rPr>
            </w:pPr>
            <w:r w:rsidRPr="001B3BB3">
              <w:rPr>
                <w:sz w:val="20"/>
                <w:szCs w:val="20"/>
              </w:rPr>
              <w:t>Моделируют необычные машинки путем дополнения готовой формы (пузырька, коробочки, баночки) лепными деталями; экспериментируют с формой.</w:t>
            </w:r>
          </w:p>
        </w:tc>
        <w:tc>
          <w:tcPr>
            <w:tcW w:w="2268" w:type="dxa"/>
          </w:tcPr>
          <w:p w:rsidR="00A50B10" w:rsidRPr="001B3BB3" w:rsidRDefault="00A50B10" w:rsidP="002C4017">
            <w:pPr>
              <w:rPr>
                <w:sz w:val="20"/>
                <w:szCs w:val="20"/>
              </w:rPr>
            </w:pPr>
            <w:r w:rsidRPr="001B3BB3">
              <w:rPr>
                <w:sz w:val="20"/>
                <w:szCs w:val="20"/>
              </w:rPr>
              <w:t>Выставка (рисование) «Школьные принадлежности»</w:t>
            </w:r>
          </w:p>
        </w:tc>
        <w:tc>
          <w:tcPr>
            <w:tcW w:w="708" w:type="dxa"/>
          </w:tcPr>
          <w:p w:rsidR="00A50B10" w:rsidRPr="001B3BB3" w:rsidRDefault="00A50B10" w:rsidP="00F452D3">
            <w:pPr>
              <w:jc w:val="center"/>
              <w:rPr>
                <w:b/>
                <w:sz w:val="20"/>
                <w:szCs w:val="20"/>
              </w:rPr>
            </w:pPr>
            <w:r w:rsidRPr="001B3BB3">
              <w:rPr>
                <w:b/>
                <w:sz w:val="20"/>
                <w:szCs w:val="20"/>
              </w:rPr>
              <w:t>1</w:t>
            </w:r>
          </w:p>
        </w:tc>
        <w:tc>
          <w:tcPr>
            <w:tcW w:w="851" w:type="dxa"/>
          </w:tcPr>
          <w:p w:rsidR="00A50B10" w:rsidRPr="001B3BB3" w:rsidRDefault="00A50B10" w:rsidP="00F452D3">
            <w:pPr>
              <w:jc w:val="both"/>
              <w:rPr>
                <w:b/>
                <w:sz w:val="20"/>
                <w:szCs w:val="20"/>
              </w:rPr>
            </w:pPr>
            <w:r w:rsidRPr="001B3BB3">
              <w:rPr>
                <w:b/>
                <w:sz w:val="20"/>
                <w:szCs w:val="20"/>
              </w:rPr>
              <w:t>30</w:t>
            </w:r>
          </w:p>
        </w:tc>
      </w:tr>
      <w:tr w:rsidR="00D2741D" w:rsidRPr="001B3BB3" w:rsidTr="008170FC">
        <w:tc>
          <w:tcPr>
            <w:tcW w:w="568" w:type="dxa"/>
          </w:tcPr>
          <w:p w:rsidR="00D2741D" w:rsidRPr="001B3BB3" w:rsidRDefault="00D2741D" w:rsidP="00F452D3">
            <w:pPr>
              <w:spacing w:after="200" w:line="276" w:lineRule="auto"/>
              <w:jc w:val="center"/>
              <w:rPr>
                <w:sz w:val="20"/>
                <w:szCs w:val="20"/>
              </w:rPr>
            </w:pPr>
            <w:r w:rsidRPr="001B3BB3">
              <w:rPr>
                <w:sz w:val="20"/>
                <w:szCs w:val="20"/>
              </w:rPr>
              <w:t>36</w:t>
            </w:r>
          </w:p>
        </w:tc>
        <w:tc>
          <w:tcPr>
            <w:tcW w:w="1276" w:type="dxa"/>
          </w:tcPr>
          <w:p w:rsidR="00D2741D" w:rsidRPr="001B3BB3" w:rsidRDefault="00D2741D" w:rsidP="00F452D3">
            <w:pPr>
              <w:jc w:val="center"/>
              <w:rPr>
                <w:sz w:val="20"/>
                <w:szCs w:val="20"/>
              </w:rPr>
            </w:pPr>
            <w:r w:rsidRPr="001B3BB3">
              <w:rPr>
                <w:sz w:val="20"/>
                <w:szCs w:val="20"/>
              </w:rPr>
              <w:t>36-я неделя</w:t>
            </w:r>
          </w:p>
        </w:tc>
        <w:tc>
          <w:tcPr>
            <w:tcW w:w="1701" w:type="dxa"/>
          </w:tcPr>
          <w:p w:rsidR="00D2741D" w:rsidRPr="001B3BB3" w:rsidRDefault="00D2741D" w:rsidP="00E86B67">
            <w:pPr>
              <w:jc w:val="center"/>
              <w:rPr>
                <w:sz w:val="20"/>
                <w:szCs w:val="20"/>
              </w:rPr>
            </w:pPr>
            <w:r w:rsidRPr="001B3BB3">
              <w:rPr>
                <w:sz w:val="20"/>
                <w:szCs w:val="20"/>
              </w:rPr>
              <w:t>«Азбука в картинках»</w:t>
            </w:r>
          </w:p>
          <w:p w:rsidR="00D2741D" w:rsidRPr="001B3BB3" w:rsidRDefault="00D2741D" w:rsidP="00E86B67">
            <w:pPr>
              <w:jc w:val="center"/>
              <w:rPr>
                <w:sz w:val="20"/>
                <w:szCs w:val="20"/>
              </w:rPr>
            </w:pPr>
            <w:r w:rsidRPr="001B3BB3">
              <w:rPr>
                <w:sz w:val="20"/>
                <w:szCs w:val="20"/>
              </w:rPr>
              <w:t>Лыкова И.А.</w:t>
            </w:r>
          </w:p>
          <w:p w:rsidR="00D2741D" w:rsidRPr="001B3BB3" w:rsidRDefault="00D2741D" w:rsidP="00E86B67">
            <w:pPr>
              <w:jc w:val="center"/>
              <w:rPr>
                <w:sz w:val="20"/>
                <w:szCs w:val="20"/>
              </w:rPr>
            </w:pPr>
            <w:r w:rsidRPr="001B3BB3">
              <w:rPr>
                <w:sz w:val="20"/>
                <w:szCs w:val="20"/>
              </w:rPr>
              <w:t>Стр. 34</w:t>
            </w:r>
          </w:p>
        </w:tc>
        <w:tc>
          <w:tcPr>
            <w:tcW w:w="4819" w:type="dxa"/>
          </w:tcPr>
          <w:p w:rsidR="00D2741D" w:rsidRPr="001B3BB3" w:rsidRDefault="00D2741D" w:rsidP="007B7208">
            <w:pPr>
              <w:jc w:val="both"/>
              <w:rPr>
                <w:sz w:val="20"/>
                <w:szCs w:val="20"/>
              </w:rPr>
            </w:pPr>
            <w:r w:rsidRPr="001B3BB3">
              <w:rPr>
                <w:sz w:val="20"/>
                <w:szCs w:val="20"/>
              </w:rPr>
              <w:t>Закрепление представление детей о начертании печатных букв; показать, что буквы можно не только писать, но и лепить разными способами.</w:t>
            </w:r>
          </w:p>
        </w:tc>
        <w:tc>
          <w:tcPr>
            <w:tcW w:w="3261" w:type="dxa"/>
          </w:tcPr>
          <w:p w:rsidR="00D2741D" w:rsidRPr="001B3BB3" w:rsidRDefault="00C31D7F" w:rsidP="00C31D7F">
            <w:pPr>
              <w:jc w:val="both"/>
              <w:rPr>
                <w:sz w:val="20"/>
                <w:szCs w:val="20"/>
              </w:rPr>
            </w:pPr>
            <w:r w:rsidRPr="001B3BB3">
              <w:rPr>
                <w:sz w:val="20"/>
                <w:szCs w:val="20"/>
              </w:rPr>
              <w:t>Представляют начертание</w:t>
            </w:r>
            <w:r w:rsidR="00D2741D" w:rsidRPr="001B3BB3">
              <w:rPr>
                <w:sz w:val="20"/>
                <w:szCs w:val="20"/>
              </w:rPr>
              <w:t xml:space="preserve"> печатных букв; </w:t>
            </w:r>
            <w:r w:rsidRPr="001B3BB3">
              <w:rPr>
                <w:sz w:val="20"/>
                <w:szCs w:val="20"/>
              </w:rPr>
              <w:t>понимают</w:t>
            </w:r>
            <w:r w:rsidR="00D2741D" w:rsidRPr="001B3BB3">
              <w:rPr>
                <w:sz w:val="20"/>
                <w:szCs w:val="20"/>
              </w:rPr>
              <w:t>, что буквы можно не только писать, но и лепить разными способами.</w:t>
            </w:r>
            <w:bookmarkStart w:id="2" w:name="_GoBack"/>
            <w:bookmarkEnd w:id="2"/>
          </w:p>
        </w:tc>
        <w:tc>
          <w:tcPr>
            <w:tcW w:w="2268" w:type="dxa"/>
          </w:tcPr>
          <w:p w:rsidR="00D2741D" w:rsidRPr="001B3BB3" w:rsidRDefault="00D2741D" w:rsidP="002C4017">
            <w:pPr>
              <w:rPr>
                <w:sz w:val="20"/>
                <w:szCs w:val="20"/>
              </w:rPr>
            </w:pPr>
            <w:r w:rsidRPr="001B3BB3">
              <w:rPr>
                <w:sz w:val="20"/>
                <w:szCs w:val="20"/>
              </w:rPr>
              <w:t>Выставка (рисование) «Разноцветное лето»</w:t>
            </w:r>
          </w:p>
        </w:tc>
        <w:tc>
          <w:tcPr>
            <w:tcW w:w="708" w:type="dxa"/>
          </w:tcPr>
          <w:p w:rsidR="00D2741D" w:rsidRPr="001B3BB3" w:rsidRDefault="00D2741D" w:rsidP="00F452D3">
            <w:pPr>
              <w:jc w:val="center"/>
              <w:rPr>
                <w:b/>
                <w:sz w:val="20"/>
                <w:szCs w:val="20"/>
              </w:rPr>
            </w:pPr>
            <w:r w:rsidRPr="001B3BB3">
              <w:rPr>
                <w:b/>
                <w:sz w:val="20"/>
                <w:szCs w:val="20"/>
              </w:rPr>
              <w:t>1</w:t>
            </w:r>
          </w:p>
        </w:tc>
        <w:tc>
          <w:tcPr>
            <w:tcW w:w="851" w:type="dxa"/>
          </w:tcPr>
          <w:p w:rsidR="00D2741D" w:rsidRPr="001B3BB3" w:rsidRDefault="00D2741D" w:rsidP="00F452D3">
            <w:pPr>
              <w:jc w:val="both"/>
              <w:rPr>
                <w:b/>
                <w:sz w:val="20"/>
                <w:szCs w:val="20"/>
              </w:rPr>
            </w:pPr>
            <w:r w:rsidRPr="001B3BB3">
              <w:rPr>
                <w:b/>
                <w:sz w:val="20"/>
                <w:szCs w:val="20"/>
              </w:rPr>
              <w:t>30</w:t>
            </w:r>
          </w:p>
        </w:tc>
      </w:tr>
      <w:tr w:rsidR="00D2741D" w:rsidRPr="001B3BB3" w:rsidTr="00C5353B">
        <w:tc>
          <w:tcPr>
            <w:tcW w:w="13893" w:type="dxa"/>
            <w:gridSpan w:val="6"/>
          </w:tcPr>
          <w:p w:rsidR="00D2741D" w:rsidRPr="001B3BB3" w:rsidRDefault="00D2741D" w:rsidP="007B7208">
            <w:pPr>
              <w:jc w:val="both"/>
              <w:rPr>
                <w:sz w:val="20"/>
                <w:szCs w:val="20"/>
              </w:rPr>
            </w:pPr>
            <w:r w:rsidRPr="001B3BB3">
              <w:rPr>
                <w:sz w:val="20"/>
                <w:szCs w:val="20"/>
              </w:rPr>
              <w:t>Общее кол-во занятий</w:t>
            </w:r>
          </w:p>
        </w:tc>
        <w:tc>
          <w:tcPr>
            <w:tcW w:w="708" w:type="dxa"/>
          </w:tcPr>
          <w:p w:rsidR="00D2741D" w:rsidRPr="001B3BB3" w:rsidRDefault="00D2741D" w:rsidP="00F452D3">
            <w:pPr>
              <w:jc w:val="center"/>
              <w:rPr>
                <w:b/>
                <w:sz w:val="20"/>
                <w:szCs w:val="20"/>
              </w:rPr>
            </w:pPr>
            <w:r w:rsidRPr="001B3BB3">
              <w:rPr>
                <w:b/>
                <w:sz w:val="20"/>
                <w:szCs w:val="20"/>
              </w:rPr>
              <w:t>36</w:t>
            </w:r>
          </w:p>
        </w:tc>
        <w:tc>
          <w:tcPr>
            <w:tcW w:w="851" w:type="dxa"/>
          </w:tcPr>
          <w:p w:rsidR="00D2741D" w:rsidRPr="001B3BB3" w:rsidRDefault="00D2741D" w:rsidP="00F452D3">
            <w:pPr>
              <w:jc w:val="both"/>
              <w:rPr>
                <w:b/>
                <w:sz w:val="20"/>
                <w:szCs w:val="20"/>
              </w:rPr>
            </w:pPr>
            <w:r w:rsidRPr="001B3BB3">
              <w:rPr>
                <w:b/>
                <w:sz w:val="20"/>
                <w:szCs w:val="20"/>
              </w:rPr>
              <w:t>1080</w:t>
            </w:r>
          </w:p>
        </w:tc>
      </w:tr>
    </w:tbl>
    <w:p w:rsidR="00C83575" w:rsidRDefault="00C83575" w:rsidP="00514502">
      <w:pPr>
        <w:rPr>
          <w:rFonts w:eastAsia="Calibri,Bold"/>
          <w:b/>
          <w:bCs/>
          <w:sz w:val="22"/>
          <w:szCs w:val="22"/>
        </w:rPr>
      </w:pPr>
    </w:p>
    <w:p w:rsidR="001C2882" w:rsidRPr="001F2F9E" w:rsidRDefault="001F2F9E" w:rsidP="00A728BC">
      <w:pPr>
        <w:autoSpaceDE w:val="0"/>
        <w:autoSpaceDN w:val="0"/>
        <w:adjustRightInd w:val="0"/>
        <w:jc w:val="center"/>
        <w:rPr>
          <w:rFonts w:eastAsia="Calibri,Bold"/>
          <w:bCs/>
        </w:rPr>
      </w:pPr>
      <w:r>
        <w:rPr>
          <w:rFonts w:eastAsia="Calibri,Bold"/>
          <w:b/>
          <w:bCs/>
        </w:rPr>
        <w:t>Познавательно-исследовательская деятельность (экспериментирование)</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1843"/>
        <w:gridCol w:w="6379"/>
        <w:gridCol w:w="5528"/>
      </w:tblGrid>
      <w:tr w:rsidR="001C2882" w:rsidRPr="005E192A" w:rsidTr="00D35E51">
        <w:tc>
          <w:tcPr>
            <w:tcW w:w="1702" w:type="dxa"/>
            <w:vMerge w:val="restart"/>
            <w:tcBorders>
              <w:left w:val="single" w:sz="4" w:space="0" w:color="auto"/>
              <w:bottom w:val="single" w:sz="4" w:space="0" w:color="auto"/>
            </w:tcBorders>
          </w:tcPr>
          <w:p w:rsidR="001C2882" w:rsidRPr="005E192A" w:rsidRDefault="001C2882">
            <w:pPr>
              <w:autoSpaceDE w:val="0"/>
              <w:autoSpaceDN w:val="0"/>
              <w:adjustRightInd w:val="0"/>
              <w:rPr>
                <w:rFonts w:eastAsia="Calibri,Bold"/>
                <w:b/>
                <w:bCs/>
                <w:sz w:val="20"/>
                <w:szCs w:val="20"/>
              </w:rPr>
            </w:pPr>
          </w:p>
          <w:p w:rsidR="001C2882" w:rsidRPr="005E192A" w:rsidRDefault="001C2882">
            <w:pPr>
              <w:autoSpaceDE w:val="0"/>
              <w:autoSpaceDN w:val="0"/>
              <w:adjustRightInd w:val="0"/>
              <w:rPr>
                <w:b/>
                <w:color w:val="FF0000"/>
                <w:sz w:val="20"/>
                <w:szCs w:val="20"/>
              </w:rPr>
            </w:pPr>
          </w:p>
        </w:tc>
        <w:tc>
          <w:tcPr>
            <w:tcW w:w="13750" w:type="dxa"/>
            <w:gridSpan w:val="3"/>
            <w:tcBorders>
              <w:left w:val="single" w:sz="4" w:space="0" w:color="auto"/>
            </w:tcBorders>
            <w:hideMark/>
          </w:tcPr>
          <w:p w:rsidR="001C2882" w:rsidRPr="005E192A" w:rsidRDefault="001C2882">
            <w:pPr>
              <w:autoSpaceDE w:val="0"/>
              <w:autoSpaceDN w:val="0"/>
              <w:adjustRightInd w:val="0"/>
              <w:jc w:val="center"/>
              <w:rPr>
                <w:b/>
                <w:sz w:val="20"/>
                <w:szCs w:val="20"/>
              </w:rPr>
            </w:pPr>
            <w:r w:rsidRPr="005E192A">
              <w:rPr>
                <w:b/>
                <w:sz w:val="20"/>
                <w:szCs w:val="20"/>
              </w:rPr>
              <w:t>Дети 6-7 лет</w:t>
            </w:r>
          </w:p>
        </w:tc>
      </w:tr>
      <w:tr w:rsidR="001C2882" w:rsidRPr="005E192A" w:rsidTr="00D35E51">
        <w:trPr>
          <w:trHeight w:val="315"/>
        </w:trPr>
        <w:tc>
          <w:tcPr>
            <w:tcW w:w="1702" w:type="dxa"/>
            <w:vMerge/>
            <w:tcBorders>
              <w:left w:val="single" w:sz="4" w:space="0" w:color="auto"/>
              <w:bottom w:val="single" w:sz="4" w:space="0" w:color="auto"/>
            </w:tcBorders>
            <w:vAlign w:val="center"/>
            <w:hideMark/>
          </w:tcPr>
          <w:p w:rsidR="001C2882" w:rsidRPr="005E192A" w:rsidRDefault="001C2882">
            <w:pPr>
              <w:rPr>
                <w:b/>
                <w:color w:val="FF0000"/>
                <w:sz w:val="20"/>
                <w:szCs w:val="20"/>
              </w:rPr>
            </w:pPr>
          </w:p>
        </w:tc>
        <w:tc>
          <w:tcPr>
            <w:tcW w:w="1843" w:type="dxa"/>
            <w:tcBorders>
              <w:bottom w:val="single" w:sz="4" w:space="0" w:color="auto"/>
              <w:right w:val="single" w:sz="4" w:space="0" w:color="auto"/>
            </w:tcBorders>
            <w:hideMark/>
          </w:tcPr>
          <w:p w:rsidR="00084FBF" w:rsidRPr="005E192A" w:rsidRDefault="001C2882">
            <w:pPr>
              <w:autoSpaceDE w:val="0"/>
              <w:autoSpaceDN w:val="0"/>
              <w:adjustRightInd w:val="0"/>
              <w:jc w:val="center"/>
              <w:rPr>
                <w:sz w:val="20"/>
                <w:szCs w:val="20"/>
              </w:rPr>
            </w:pPr>
            <w:r w:rsidRPr="005E192A">
              <w:rPr>
                <w:sz w:val="20"/>
                <w:szCs w:val="20"/>
              </w:rPr>
              <w:t>Название/</w:t>
            </w:r>
          </w:p>
          <w:p w:rsidR="001C2882" w:rsidRPr="005E192A" w:rsidRDefault="001C2882">
            <w:pPr>
              <w:autoSpaceDE w:val="0"/>
              <w:autoSpaceDN w:val="0"/>
              <w:adjustRightInd w:val="0"/>
              <w:jc w:val="center"/>
              <w:rPr>
                <w:sz w:val="20"/>
                <w:szCs w:val="20"/>
              </w:rPr>
            </w:pPr>
            <w:r w:rsidRPr="005E192A">
              <w:rPr>
                <w:sz w:val="20"/>
                <w:szCs w:val="20"/>
              </w:rPr>
              <w:t xml:space="preserve"> месяц / №</w:t>
            </w:r>
          </w:p>
        </w:tc>
        <w:tc>
          <w:tcPr>
            <w:tcW w:w="6379" w:type="dxa"/>
            <w:tcBorders>
              <w:left w:val="single" w:sz="4" w:space="0" w:color="auto"/>
              <w:bottom w:val="single" w:sz="4" w:space="0" w:color="auto"/>
              <w:right w:val="single" w:sz="4" w:space="0" w:color="auto"/>
            </w:tcBorders>
            <w:hideMark/>
          </w:tcPr>
          <w:p w:rsidR="001C2882" w:rsidRPr="005E192A" w:rsidRDefault="001C2882">
            <w:pPr>
              <w:autoSpaceDE w:val="0"/>
              <w:autoSpaceDN w:val="0"/>
              <w:adjustRightInd w:val="0"/>
              <w:jc w:val="center"/>
              <w:rPr>
                <w:sz w:val="20"/>
                <w:szCs w:val="20"/>
              </w:rPr>
            </w:pPr>
            <w:r w:rsidRPr="005E192A">
              <w:rPr>
                <w:sz w:val="20"/>
                <w:szCs w:val="20"/>
              </w:rPr>
              <w:t>Цель</w:t>
            </w:r>
          </w:p>
        </w:tc>
        <w:tc>
          <w:tcPr>
            <w:tcW w:w="5528" w:type="dxa"/>
            <w:tcBorders>
              <w:left w:val="single" w:sz="4" w:space="0" w:color="auto"/>
              <w:bottom w:val="single" w:sz="4" w:space="0" w:color="auto"/>
            </w:tcBorders>
            <w:hideMark/>
          </w:tcPr>
          <w:p w:rsidR="001C2882" w:rsidRPr="005E192A" w:rsidRDefault="001C2882">
            <w:pPr>
              <w:autoSpaceDE w:val="0"/>
              <w:autoSpaceDN w:val="0"/>
              <w:adjustRightInd w:val="0"/>
              <w:jc w:val="center"/>
              <w:rPr>
                <w:sz w:val="20"/>
                <w:szCs w:val="20"/>
              </w:rPr>
            </w:pPr>
            <w:r w:rsidRPr="005E192A">
              <w:rPr>
                <w:sz w:val="20"/>
                <w:szCs w:val="20"/>
              </w:rPr>
              <w:t>Предполагаемый результат</w:t>
            </w:r>
          </w:p>
        </w:tc>
      </w:tr>
      <w:tr w:rsidR="009D6050" w:rsidRPr="005E192A" w:rsidTr="00D35E51">
        <w:trPr>
          <w:trHeight w:val="1118"/>
        </w:trPr>
        <w:tc>
          <w:tcPr>
            <w:tcW w:w="1702" w:type="dxa"/>
            <w:vMerge w:val="restart"/>
            <w:tcBorders>
              <w:left w:val="single" w:sz="4" w:space="0" w:color="auto"/>
            </w:tcBorders>
            <w:vAlign w:val="center"/>
          </w:tcPr>
          <w:p w:rsidR="009D6050" w:rsidRPr="005E192A" w:rsidRDefault="009D6050" w:rsidP="001C2882">
            <w:pPr>
              <w:autoSpaceDE w:val="0"/>
              <w:autoSpaceDN w:val="0"/>
              <w:adjustRightInd w:val="0"/>
              <w:rPr>
                <w:rFonts w:eastAsia="Calibri,Bold"/>
                <w:bCs/>
                <w:sz w:val="20"/>
                <w:szCs w:val="20"/>
              </w:rPr>
            </w:pPr>
            <w:r w:rsidRPr="005E192A">
              <w:rPr>
                <w:rFonts w:eastAsia="Calibri,Bold"/>
                <w:b/>
                <w:bCs/>
                <w:sz w:val="20"/>
                <w:szCs w:val="20"/>
              </w:rPr>
              <w:t>Наблюдения</w:t>
            </w:r>
            <w:r w:rsidRPr="005E192A">
              <w:rPr>
                <w:rFonts w:eastAsia="Calibri,Bold"/>
                <w:bCs/>
                <w:sz w:val="20"/>
                <w:szCs w:val="20"/>
              </w:rPr>
              <w:t xml:space="preserve"> – целенаправленный</w:t>
            </w:r>
          </w:p>
          <w:p w:rsidR="009D6050" w:rsidRPr="005E192A" w:rsidRDefault="009D6050" w:rsidP="001C2882">
            <w:pPr>
              <w:rPr>
                <w:b/>
                <w:color w:val="FF0000"/>
                <w:sz w:val="20"/>
                <w:szCs w:val="20"/>
              </w:rPr>
            </w:pPr>
            <w:r w:rsidRPr="005E192A">
              <w:rPr>
                <w:rFonts w:eastAsia="Calibri,Bold"/>
                <w:bCs/>
                <w:sz w:val="20"/>
                <w:szCs w:val="20"/>
              </w:rPr>
              <w:t>процесс, в результате которого ребенок должен сам получать знания</w:t>
            </w:r>
          </w:p>
        </w:tc>
        <w:tc>
          <w:tcPr>
            <w:tcW w:w="1843" w:type="dxa"/>
            <w:tcBorders>
              <w:bottom w:val="single" w:sz="4" w:space="0" w:color="auto"/>
              <w:right w:val="single" w:sz="4" w:space="0" w:color="auto"/>
            </w:tcBorders>
          </w:tcPr>
          <w:p w:rsidR="009D6050" w:rsidRPr="005E192A" w:rsidRDefault="009D6050" w:rsidP="0027245A">
            <w:pPr>
              <w:autoSpaceDE w:val="0"/>
              <w:autoSpaceDN w:val="0"/>
              <w:adjustRightInd w:val="0"/>
              <w:rPr>
                <w:b/>
                <w:sz w:val="20"/>
                <w:szCs w:val="20"/>
              </w:rPr>
            </w:pPr>
            <w:r w:rsidRPr="005E192A">
              <w:rPr>
                <w:b/>
                <w:sz w:val="20"/>
                <w:szCs w:val="20"/>
              </w:rPr>
              <w:t>Сентябрь</w:t>
            </w:r>
          </w:p>
          <w:p w:rsidR="009D6050" w:rsidRPr="005E192A" w:rsidRDefault="009D6050" w:rsidP="0027245A">
            <w:pPr>
              <w:autoSpaceDE w:val="0"/>
              <w:autoSpaceDN w:val="0"/>
              <w:adjustRightInd w:val="0"/>
              <w:rPr>
                <w:sz w:val="20"/>
                <w:szCs w:val="20"/>
              </w:rPr>
            </w:pPr>
            <w:r w:rsidRPr="005E192A">
              <w:rPr>
                <w:sz w:val="20"/>
                <w:szCs w:val="20"/>
              </w:rPr>
              <w:t>1. Работа дворника.</w:t>
            </w:r>
          </w:p>
          <w:p w:rsidR="009D6050" w:rsidRPr="005E192A" w:rsidRDefault="009D6050" w:rsidP="0027245A">
            <w:pPr>
              <w:autoSpaceDE w:val="0"/>
              <w:autoSpaceDN w:val="0"/>
              <w:adjustRightInd w:val="0"/>
              <w:rPr>
                <w:sz w:val="20"/>
                <w:szCs w:val="20"/>
              </w:rPr>
            </w:pPr>
          </w:p>
          <w:p w:rsidR="009D6050" w:rsidRPr="005E192A" w:rsidRDefault="009D6050" w:rsidP="0027245A">
            <w:pPr>
              <w:autoSpaceDE w:val="0"/>
              <w:autoSpaceDN w:val="0"/>
              <w:adjustRightInd w:val="0"/>
              <w:rPr>
                <w:sz w:val="20"/>
                <w:szCs w:val="20"/>
              </w:rPr>
            </w:pPr>
          </w:p>
          <w:p w:rsidR="009D6050" w:rsidRPr="005E192A" w:rsidRDefault="009D6050" w:rsidP="0027245A">
            <w:pPr>
              <w:autoSpaceDE w:val="0"/>
              <w:autoSpaceDN w:val="0"/>
              <w:adjustRightInd w:val="0"/>
              <w:rPr>
                <w:sz w:val="20"/>
                <w:szCs w:val="20"/>
              </w:rPr>
            </w:pPr>
            <w:r w:rsidRPr="005E192A">
              <w:rPr>
                <w:sz w:val="20"/>
                <w:szCs w:val="20"/>
              </w:rPr>
              <w:t>2. Листопад.</w:t>
            </w:r>
          </w:p>
          <w:p w:rsidR="009D6050" w:rsidRPr="005E192A" w:rsidRDefault="009D6050" w:rsidP="0027245A">
            <w:pPr>
              <w:autoSpaceDE w:val="0"/>
              <w:autoSpaceDN w:val="0"/>
              <w:adjustRightInd w:val="0"/>
              <w:rPr>
                <w:sz w:val="20"/>
                <w:szCs w:val="20"/>
              </w:rPr>
            </w:pPr>
          </w:p>
          <w:p w:rsidR="009D6050" w:rsidRPr="005E192A" w:rsidRDefault="009D6050" w:rsidP="0027245A">
            <w:pPr>
              <w:autoSpaceDE w:val="0"/>
              <w:autoSpaceDN w:val="0"/>
              <w:adjustRightInd w:val="0"/>
              <w:rPr>
                <w:sz w:val="20"/>
                <w:szCs w:val="20"/>
              </w:rPr>
            </w:pPr>
          </w:p>
          <w:p w:rsidR="009D6050" w:rsidRPr="005E192A" w:rsidRDefault="009D6050" w:rsidP="0027245A">
            <w:pPr>
              <w:rPr>
                <w:sz w:val="20"/>
                <w:szCs w:val="20"/>
              </w:rPr>
            </w:pPr>
          </w:p>
          <w:p w:rsidR="00BE6DE1" w:rsidRPr="005E192A" w:rsidRDefault="009D6050" w:rsidP="0027245A">
            <w:pPr>
              <w:rPr>
                <w:sz w:val="20"/>
                <w:szCs w:val="20"/>
              </w:rPr>
            </w:pPr>
            <w:r w:rsidRPr="005E192A">
              <w:rPr>
                <w:sz w:val="20"/>
                <w:szCs w:val="20"/>
              </w:rPr>
              <w:t>3. Перелет птиц.</w:t>
            </w:r>
          </w:p>
          <w:p w:rsidR="00BE6DE1" w:rsidRPr="005E192A" w:rsidRDefault="00BE6DE1" w:rsidP="0027245A">
            <w:pPr>
              <w:rPr>
                <w:sz w:val="20"/>
                <w:szCs w:val="20"/>
              </w:rPr>
            </w:pPr>
          </w:p>
          <w:p w:rsidR="00BE6DE1" w:rsidRPr="005E192A" w:rsidRDefault="00BE6DE1" w:rsidP="0027245A">
            <w:pPr>
              <w:rPr>
                <w:sz w:val="20"/>
                <w:szCs w:val="20"/>
              </w:rPr>
            </w:pPr>
          </w:p>
          <w:p w:rsidR="009D6050" w:rsidRPr="005E192A" w:rsidRDefault="009D6050" w:rsidP="0027245A">
            <w:pPr>
              <w:rPr>
                <w:sz w:val="20"/>
                <w:szCs w:val="20"/>
              </w:rPr>
            </w:pPr>
            <w:r w:rsidRPr="005E192A">
              <w:rPr>
                <w:sz w:val="20"/>
                <w:szCs w:val="20"/>
              </w:rPr>
              <w:t>4. Дождь.</w:t>
            </w:r>
          </w:p>
        </w:tc>
        <w:tc>
          <w:tcPr>
            <w:tcW w:w="6379" w:type="dxa"/>
            <w:tcBorders>
              <w:left w:val="single" w:sz="4" w:space="0" w:color="auto"/>
              <w:bottom w:val="single" w:sz="4" w:space="0" w:color="auto"/>
              <w:right w:val="single" w:sz="4" w:space="0" w:color="auto"/>
            </w:tcBorders>
          </w:tcPr>
          <w:p w:rsidR="009D6050" w:rsidRPr="005E192A" w:rsidRDefault="009D6050" w:rsidP="005E192A">
            <w:pPr>
              <w:shd w:val="clear" w:color="auto" w:fill="FFFFFF"/>
              <w:jc w:val="both"/>
              <w:rPr>
                <w:sz w:val="20"/>
                <w:szCs w:val="20"/>
              </w:rPr>
            </w:pPr>
            <w:r w:rsidRPr="005E192A">
              <w:rPr>
                <w:spacing w:val="-1"/>
                <w:sz w:val="20"/>
                <w:szCs w:val="20"/>
              </w:rPr>
              <w:t xml:space="preserve">1. Воспитывать уважение к труду взрослых. </w:t>
            </w:r>
            <w:r w:rsidRPr="005E192A">
              <w:rPr>
                <w:sz w:val="20"/>
                <w:szCs w:val="20"/>
              </w:rPr>
              <w:t>Довести до сознания детей пользу и необходимость труда дворника. Учить беречь чужой труд. Развивать интерес к профессии, желание навести порядок на своем участке. Беречь природу родного края.</w:t>
            </w:r>
          </w:p>
          <w:p w:rsidR="009D6050" w:rsidRPr="005E192A" w:rsidRDefault="009D6050" w:rsidP="005E192A">
            <w:pPr>
              <w:shd w:val="clear" w:color="auto" w:fill="FFFFFF"/>
              <w:jc w:val="both"/>
              <w:rPr>
                <w:sz w:val="20"/>
                <w:szCs w:val="20"/>
              </w:rPr>
            </w:pPr>
            <w:r w:rsidRPr="005E192A">
              <w:rPr>
                <w:sz w:val="20"/>
                <w:szCs w:val="20"/>
              </w:rPr>
              <w:t>2. Проверить знания детей о последовательности осенних изменений в природе (уменьшение дня, понижение температуры, увядание растений, отлет птиц). Воспитывать любовь к родной природе.</w:t>
            </w:r>
          </w:p>
          <w:p w:rsidR="009D6050" w:rsidRPr="005E192A" w:rsidRDefault="009D6050" w:rsidP="005E192A">
            <w:pPr>
              <w:shd w:val="clear" w:color="auto" w:fill="FFFFFF"/>
              <w:jc w:val="both"/>
              <w:rPr>
                <w:color w:val="000000"/>
                <w:sz w:val="20"/>
                <w:szCs w:val="20"/>
                <w:lang w:eastAsia="en-US"/>
              </w:rPr>
            </w:pPr>
            <w:r w:rsidRPr="005E192A">
              <w:rPr>
                <w:sz w:val="20"/>
                <w:szCs w:val="20"/>
              </w:rPr>
              <w:t xml:space="preserve">3. </w:t>
            </w:r>
            <w:r w:rsidRPr="005E192A">
              <w:rPr>
                <w:color w:val="000000"/>
                <w:sz w:val="20"/>
                <w:szCs w:val="20"/>
                <w:lang w:eastAsia="en-US"/>
              </w:rPr>
              <w:t>Знакомить детей с особенностями жизниптиц.Научиться радоваться от того, что, делясь хлебными крошками, мы спасаем птиц от ги</w:t>
            </w:r>
            <w:r w:rsidRPr="005E192A">
              <w:rPr>
                <w:color w:val="000000"/>
                <w:sz w:val="20"/>
                <w:szCs w:val="20"/>
                <w:lang w:eastAsia="en-US"/>
              </w:rPr>
              <w:softHyphen/>
              <w:t>бели. Воспитывать бережное отношение к при</w:t>
            </w:r>
            <w:r w:rsidRPr="005E192A">
              <w:rPr>
                <w:color w:val="000000"/>
                <w:sz w:val="20"/>
                <w:szCs w:val="20"/>
                <w:lang w:eastAsia="en-US"/>
              </w:rPr>
              <w:softHyphen/>
              <w:t>роде.</w:t>
            </w:r>
          </w:p>
          <w:p w:rsidR="009D6050" w:rsidRPr="005E192A" w:rsidRDefault="009D6050" w:rsidP="005E192A">
            <w:pPr>
              <w:shd w:val="clear" w:color="auto" w:fill="FFFFFF"/>
              <w:tabs>
                <w:tab w:val="left" w:pos="2074"/>
              </w:tabs>
              <w:jc w:val="both"/>
              <w:rPr>
                <w:sz w:val="20"/>
                <w:szCs w:val="20"/>
              </w:rPr>
            </w:pPr>
            <w:r w:rsidRPr="005E192A">
              <w:rPr>
                <w:color w:val="000000"/>
                <w:sz w:val="20"/>
                <w:szCs w:val="20"/>
                <w:lang w:eastAsia="en-US"/>
              </w:rPr>
              <w:t xml:space="preserve">4. </w:t>
            </w:r>
            <w:r w:rsidRPr="005E192A">
              <w:rPr>
                <w:sz w:val="20"/>
                <w:szCs w:val="20"/>
              </w:rPr>
              <w:t>Обобщить и систематизировать представления об осени по основным существенным признакам. Учить использовать полученные знания в играх, в рисовании. Поддерживать интерес к явлениям живой природы. Воспитывать умение внимательно слушать воспитателя и сверстников.</w:t>
            </w:r>
          </w:p>
        </w:tc>
        <w:tc>
          <w:tcPr>
            <w:tcW w:w="5528" w:type="dxa"/>
            <w:tcBorders>
              <w:left w:val="single" w:sz="4" w:space="0" w:color="auto"/>
              <w:bottom w:val="single" w:sz="4" w:space="0" w:color="auto"/>
            </w:tcBorders>
          </w:tcPr>
          <w:p w:rsidR="00BE6DE1" w:rsidRPr="005E192A" w:rsidRDefault="009D6050" w:rsidP="005E192A">
            <w:pPr>
              <w:shd w:val="clear" w:color="auto" w:fill="FFFFFF"/>
              <w:ind w:left="57"/>
              <w:contextualSpacing/>
              <w:jc w:val="both"/>
              <w:rPr>
                <w:sz w:val="20"/>
                <w:szCs w:val="20"/>
              </w:rPr>
            </w:pPr>
            <w:r w:rsidRPr="005E192A">
              <w:rPr>
                <w:spacing w:val="-1"/>
                <w:sz w:val="20"/>
                <w:szCs w:val="20"/>
              </w:rPr>
              <w:t xml:space="preserve">1. </w:t>
            </w:r>
            <w:r w:rsidRPr="005E192A">
              <w:rPr>
                <w:sz w:val="20"/>
                <w:szCs w:val="20"/>
              </w:rPr>
              <w:t>Умеют беречь чужой труд. Проявляют интерес к профессии. Проявляют инициативу в наведении порядка на своем участке</w:t>
            </w:r>
            <w:r w:rsidR="005E192A">
              <w:rPr>
                <w:sz w:val="20"/>
                <w:szCs w:val="20"/>
              </w:rPr>
              <w:t>. Берегут природу родного края.</w:t>
            </w:r>
          </w:p>
          <w:p w:rsidR="00BE6DE1" w:rsidRPr="005E192A" w:rsidRDefault="009D6050" w:rsidP="005E192A">
            <w:pPr>
              <w:shd w:val="clear" w:color="auto" w:fill="FFFFFF"/>
              <w:ind w:left="57"/>
              <w:contextualSpacing/>
              <w:jc w:val="both"/>
              <w:rPr>
                <w:sz w:val="20"/>
                <w:szCs w:val="20"/>
              </w:rPr>
            </w:pPr>
            <w:r w:rsidRPr="005E192A">
              <w:rPr>
                <w:sz w:val="20"/>
                <w:szCs w:val="20"/>
              </w:rPr>
              <w:t xml:space="preserve">2. Сформировано представление о последовательности осенних изменений в природе (уменьшение дня, понижение температуры, увядание растений, отлет птиц). </w:t>
            </w:r>
          </w:p>
          <w:p w:rsidR="00BE6DE1" w:rsidRPr="005E192A" w:rsidRDefault="009D6050" w:rsidP="005E192A">
            <w:pPr>
              <w:ind w:left="57"/>
              <w:jc w:val="both"/>
              <w:rPr>
                <w:sz w:val="20"/>
                <w:szCs w:val="20"/>
              </w:rPr>
            </w:pPr>
            <w:r w:rsidRPr="005E192A">
              <w:rPr>
                <w:color w:val="000000"/>
                <w:sz w:val="20"/>
                <w:szCs w:val="20"/>
                <w:lang w:eastAsia="en-US"/>
              </w:rPr>
              <w:t>3. Знакомы с особенностями жизниптиц.Умеют радоваться от того, что, делясь хлебными крошками, они спасают птиц от ги</w:t>
            </w:r>
            <w:r w:rsidRPr="005E192A">
              <w:rPr>
                <w:color w:val="000000"/>
                <w:sz w:val="20"/>
                <w:szCs w:val="20"/>
                <w:lang w:eastAsia="en-US"/>
              </w:rPr>
              <w:softHyphen/>
              <w:t xml:space="preserve">бели. </w:t>
            </w:r>
          </w:p>
          <w:p w:rsidR="009D6050" w:rsidRPr="005E192A" w:rsidRDefault="009D6050" w:rsidP="005E192A">
            <w:pPr>
              <w:shd w:val="clear" w:color="auto" w:fill="FFFFFF"/>
              <w:tabs>
                <w:tab w:val="left" w:pos="2074"/>
              </w:tabs>
              <w:ind w:left="57"/>
              <w:contextualSpacing/>
              <w:jc w:val="both"/>
              <w:rPr>
                <w:sz w:val="20"/>
                <w:szCs w:val="20"/>
              </w:rPr>
            </w:pPr>
            <w:r w:rsidRPr="005E192A">
              <w:rPr>
                <w:sz w:val="20"/>
                <w:szCs w:val="20"/>
              </w:rPr>
              <w:t xml:space="preserve">4. Имеют представления об осени по основным существенным признакам. </w:t>
            </w:r>
          </w:p>
          <w:p w:rsidR="009D6050" w:rsidRPr="005E192A" w:rsidRDefault="009D6050" w:rsidP="005E192A">
            <w:pPr>
              <w:shd w:val="clear" w:color="auto" w:fill="FFFFFF"/>
              <w:tabs>
                <w:tab w:val="left" w:pos="2074"/>
              </w:tabs>
              <w:ind w:left="57"/>
              <w:contextualSpacing/>
              <w:jc w:val="both"/>
              <w:rPr>
                <w:sz w:val="20"/>
                <w:szCs w:val="20"/>
              </w:rPr>
            </w:pPr>
            <w:r w:rsidRPr="005E192A">
              <w:rPr>
                <w:sz w:val="20"/>
                <w:szCs w:val="20"/>
              </w:rPr>
              <w:t xml:space="preserve">Используют полученные знания в играх, в рисовании. Поддерживают интерес к явлениям живой природы. </w:t>
            </w:r>
          </w:p>
          <w:p w:rsidR="009D6050" w:rsidRPr="005E192A" w:rsidRDefault="009D6050" w:rsidP="005E192A">
            <w:pPr>
              <w:shd w:val="clear" w:color="auto" w:fill="FFFFFF"/>
              <w:tabs>
                <w:tab w:val="left" w:pos="2074"/>
              </w:tabs>
              <w:ind w:left="57"/>
              <w:contextualSpacing/>
              <w:jc w:val="both"/>
              <w:rPr>
                <w:sz w:val="20"/>
                <w:szCs w:val="20"/>
              </w:rPr>
            </w:pPr>
            <w:r w:rsidRPr="005E192A">
              <w:rPr>
                <w:sz w:val="20"/>
                <w:szCs w:val="20"/>
              </w:rPr>
              <w:t>Умеют внимательно слушать воспитателя и сверстников.</w:t>
            </w:r>
          </w:p>
        </w:tc>
      </w:tr>
      <w:tr w:rsidR="009D6050" w:rsidRPr="005E192A" w:rsidTr="00D35E51">
        <w:trPr>
          <w:trHeight w:val="315"/>
        </w:trPr>
        <w:tc>
          <w:tcPr>
            <w:tcW w:w="1702" w:type="dxa"/>
            <w:vMerge/>
            <w:tcBorders>
              <w:left w:val="single" w:sz="4" w:space="0" w:color="auto"/>
              <w:bottom w:val="single" w:sz="4" w:space="0" w:color="auto"/>
            </w:tcBorders>
            <w:vAlign w:val="center"/>
          </w:tcPr>
          <w:p w:rsidR="009D6050" w:rsidRPr="005E192A" w:rsidRDefault="009D6050" w:rsidP="001C2882">
            <w:pPr>
              <w:autoSpaceDE w:val="0"/>
              <w:autoSpaceDN w:val="0"/>
              <w:adjustRightInd w:val="0"/>
              <w:rPr>
                <w:rFonts w:eastAsia="Calibri,Bold"/>
                <w:b/>
                <w:bCs/>
                <w:sz w:val="20"/>
                <w:szCs w:val="20"/>
              </w:rPr>
            </w:pPr>
          </w:p>
        </w:tc>
        <w:tc>
          <w:tcPr>
            <w:tcW w:w="1843" w:type="dxa"/>
            <w:tcBorders>
              <w:bottom w:val="single" w:sz="4" w:space="0" w:color="auto"/>
              <w:right w:val="single" w:sz="4" w:space="0" w:color="auto"/>
            </w:tcBorders>
          </w:tcPr>
          <w:p w:rsidR="009D6050" w:rsidRPr="005E192A" w:rsidRDefault="009D6050" w:rsidP="0027245A">
            <w:pPr>
              <w:autoSpaceDE w:val="0"/>
              <w:autoSpaceDN w:val="0"/>
              <w:adjustRightInd w:val="0"/>
              <w:rPr>
                <w:b/>
                <w:sz w:val="20"/>
                <w:szCs w:val="20"/>
              </w:rPr>
            </w:pPr>
            <w:r w:rsidRPr="005E192A">
              <w:rPr>
                <w:b/>
                <w:sz w:val="20"/>
                <w:szCs w:val="20"/>
              </w:rPr>
              <w:t>Октябрь</w:t>
            </w:r>
          </w:p>
          <w:p w:rsidR="009D6050" w:rsidRPr="005E192A" w:rsidRDefault="009D6050" w:rsidP="0027245A">
            <w:pPr>
              <w:autoSpaceDE w:val="0"/>
              <w:autoSpaceDN w:val="0"/>
              <w:adjustRightInd w:val="0"/>
              <w:rPr>
                <w:sz w:val="20"/>
                <w:szCs w:val="20"/>
              </w:rPr>
            </w:pPr>
            <w:r w:rsidRPr="005E192A">
              <w:rPr>
                <w:sz w:val="20"/>
                <w:szCs w:val="20"/>
              </w:rPr>
              <w:t>1. Туман.</w:t>
            </w:r>
          </w:p>
          <w:p w:rsidR="009D6050" w:rsidRPr="005E192A" w:rsidRDefault="009D6050" w:rsidP="0027245A">
            <w:pPr>
              <w:rPr>
                <w:sz w:val="20"/>
                <w:szCs w:val="20"/>
              </w:rPr>
            </w:pPr>
          </w:p>
          <w:p w:rsidR="009D6050" w:rsidRPr="005E192A" w:rsidRDefault="009D6050" w:rsidP="0027245A">
            <w:pPr>
              <w:rPr>
                <w:sz w:val="20"/>
                <w:szCs w:val="20"/>
              </w:rPr>
            </w:pPr>
            <w:r w:rsidRPr="005E192A">
              <w:rPr>
                <w:sz w:val="20"/>
                <w:szCs w:val="20"/>
              </w:rPr>
              <w:t>2. Дождь.</w:t>
            </w: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r w:rsidRPr="005E192A">
              <w:rPr>
                <w:sz w:val="20"/>
                <w:szCs w:val="20"/>
              </w:rPr>
              <w:t>3. Первый лед.</w:t>
            </w: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r w:rsidRPr="005E192A">
              <w:rPr>
                <w:sz w:val="20"/>
                <w:szCs w:val="20"/>
              </w:rPr>
              <w:t>4. Ветер.</w:t>
            </w:r>
          </w:p>
        </w:tc>
        <w:tc>
          <w:tcPr>
            <w:tcW w:w="6379" w:type="dxa"/>
            <w:tcBorders>
              <w:left w:val="single" w:sz="4" w:space="0" w:color="auto"/>
              <w:bottom w:val="single" w:sz="4" w:space="0" w:color="auto"/>
              <w:right w:val="single" w:sz="4" w:space="0" w:color="auto"/>
            </w:tcBorders>
          </w:tcPr>
          <w:p w:rsidR="009D6050" w:rsidRPr="005E192A" w:rsidRDefault="009D6050" w:rsidP="00D35E51">
            <w:pPr>
              <w:pStyle w:val="ac"/>
              <w:ind w:left="0"/>
              <w:jc w:val="both"/>
              <w:rPr>
                <w:sz w:val="20"/>
                <w:szCs w:val="20"/>
              </w:rPr>
            </w:pPr>
            <w:r w:rsidRPr="005E192A">
              <w:rPr>
                <w:sz w:val="20"/>
                <w:szCs w:val="20"/>
              </w:rPr>
              <w:t>1. Закрепить представления детей о погодных явлениях, воспитывать наблюдательность.</w:t>
            </w:r>
          </w:p>
          <w:p w:rsidR="009D6050" w:rsidRPr="005E192A" w:rsidRDefault="009D6050" w:rsidP="00D35E51">
            <w:pPr>
              <w:shd w:val="clear" w:color="auto" w:fill="FFFFFF"/>
              <w:jc w:val="both"/>
              <w:rPr>
                <w:sz w:val="20"/>
                <w:szCs w:val="20"/>
              </w:rPr>
            </w:pPr>
            <w:r w:rsidRPr="005E192A">
              <w:rPr>
                <w:sz w:val="20"/>
                <w:szCs w:val="20"/>
              </w:rPr>
              <w:t>2. Обобщить и систематизировать представления об осени по основным существенным признакам. Учить использовать полученные знания в играх, в рисовании. Поддерживать интерес к явлениям живой природы. Воспитывать умение внимательно слушать воспитателя и сверстников.</w:t>
            </w:r>
          </w:p>
          <w:p w:rsidR="009D6050" w:rsidRPr="005E192A" w:rsidRDefault="009D6050" w:rsidP="00D35E51">
            <w:pPr>
              <w:shd w:val="clear" w:color="auto" w:fill="FFFFFF"/>
              <w:jc w:val="both"/>
              <w:rPr>
                <w:iCs/>
                <w:sz w:val="20"/>
                <w:szCs w:val="20"/>
              </w:rPr>
            </w:pPr>
            <w:r w:rsidRPr="005E192A">
              <w:rPr>
                <w:sz w:val="20"/>
                <w:szCs w:val="20"/>
              </w:rPr>
              <w:t>3. Развивать наблюдательность,</w:t>
            </w:r>
            <w:r w:rsidR="006E7834" w:rsidRPr="005E192A">
              <w:rPr>
                <w:iCs/>
                <w:sz w:val="20"/>
                <w:szCs w:val="20"/>
              </w:rPr>
              <w:t xml:space="preserve"> з</w:t>
            </w:r>
            <w:r w:rsidRPr="005E192A">
              <w:rPr>
                <w:iCs/>
                <w:sz w:val="20"/>
                <w:szCs w:val="20"/>
              </w:rPr>
              <w:t>акрепить приметы осени, воспитывать наблюдательность.</w:t>
            </w:r>
          </w:p>
          <w:p w:rsidR="009D6050" w:rsidRPr="005E192A" w:rsidRDefault="009D6050" w:rsidP="00D35E51">
            <w:pPr>
              <w:jc w:val="both"/>
              <w:rPr>
                <w:sz w:val="20"/>
                <w:szCs w:val="20"/>
              </w:rPr>
            </w:pPr>
            <w:r w:rsidRPr="005E192A">
              <w:rPr>
                <w:sz w:val="20"/>
                <w:szCs w:val="20"/>
              </w:rPr>
              <w:t>4. Систематизировать представления детей об осени по основным, существенным признакам. Расширять представления детей о явления природы, об их значении в нашей жизни.</w:t>
            </w:r>
          </w:p>
        </w:tc>
        <w:tc>
          <w:tcPr>
            <w:tcW w:w="5528" w:type="dxa"/>
            <w:tcBorders>
              <w:left w:val="single" w:sz="4" w:space="0" w:color="auto"/>
              <w:bottom w:val="single" w:sz="4" w:space="0" w:color="auto"/>
            </w:tcBorders>
          </w:tcPr>
          <w:p w:rsidR="009D6050" w:rsidRPr="005E192A" w:rsidRDefault="009D6050" w:rsidP="00D35E51">
            <w:pPr>
              <w:pStyle w:val="ac"/>
              <w:ind w:left="0"/>
              <w:jc w:val="both"/>
              <w:rPr>
                <w:sz w:val="20"/>
                <w:szCs w:val="20"/>
              </w:rPr>
            </w:pPr>
            <w:r w:rsidRPr="005E192A">
              <w:rPr>
                <w:sz w:val="20"/>
                <w:szCs w:val="20"/>
              </w:rPr>
              <w:t>1. Имеют представления о погодных явлениях.</w:t>
            </w:r>
          </w:p>
          <w:p w:rsidR="00BE6DE1" w:rsidRPr="005E192A" w:rsidRDefault="00BE6DE1" w:rsidP="00D35E51">
            <w:pPr>
              <w:shd w:val="clear" w:color="auto" w:fill="FFFFFF"/>
              <w:tabs>
                <w:tab w:val="left" w:pos="2074"/>
              </w:tabs>
              <w:jc w:val="both"/>
              <w:rPr>
                <w:sz w:val="20"/>
                <w:szCs w:val="20"/>
              </w:rPr>
            </w:pPr>
          </w:p>
          <w:p w:rsidR="009D6050" w:rsidRPr="005E192A" w:rsidRDefault="009D6050" w:rsidP="00D35E51">
            <w:pPr>
              <w:shd w:val="clear" w:color="auto" w:fill="FFFFFF"/>
              <w:tabs>
                <w:tab w:val="left" w:pos="2074"/>
              </w:tabs>
              <w:jc w:val="both"/>
              <w:rPr>
                <w:sz w:val="20"/>
                <w:szCs w:val="20"/>
              </w:rPr>
            </w:pPr>
            <w:r w:rsidRPr="005E192A">
              <w:rPr>
                <w:sz w:val="20"/>
                <w:szCs w:val="20"/>
              </w:rPr>
              <w:t xml:space="preserve">2. Имеют представления об осени по основным существенным признакам. </w:t>
            </w:r>
          </w:p>
          <w:p w:rsidR="009D6050" w:rsidRPr="005E192A" w:rsidRDefault="009D6050" w:rsidP="00D35E51">
            <w:pPr>
              <w:shd w:val="clear" w:color="auto" w:fill="FFFFFF"/>
              <w:tabs>
                <w:tab w:val="left" w:pos="2074"/>
              </w:tabs>
              <w:jc w:val="both"/>
              <w:rPr>
                <w:sz w:val="20"/>
                <w:szCs w:val="20"/>
              </w:rPr>
            </w:pPr>
            <w:r w:rsidRPr="005E192A">
              <w:rPr>
                <w:sz w:val="20"/>
                <w:szCs w:val="20"/>
              </w:rPr>
              <w:t xml:space="preserve">Используют полученные знания в играх, в рисовании. Поддерживают интерес к явлениям живой природы. </w:t>
            </w:r>
          </w:p>
          <w:p w:rsidR="009D6050" w:rsidRPr="005E192A" w:rsidRDefault="009D6050" w:rsidP="00D35E51">
            <w:pPr>
              <w:shd w:val="clear" w:color="auto" w:fill="FFFFFF"/>
              <w:tabs>
                <w:tab w:val="left" w:pos="2074"/>
              </w:tabs>
              <w:jc w:val="both"/>
              <w:rPr>
                <w:sz w:val="20"/>
                <w:szCs w:val="20"/>
              </w:rPr>
            </w:pPr>
            <w:r w:rsidRPr="005E192A">
              <w:rPr>
                <w:sz w:val="20"/>
                <w:szCs w:val="20"/>
              </w:rPr>
              <w:t>Умеют внимательно слушать воспитателя и сверстников.</w:t>
            </w:r>
          </w:p>
          <w:p w:rsidR="009D6050" w:rsidRPr="005E192A" w:rsidRDefault="009D6050" w:rsidP="00D35E51">
            <w:pPr>
              <w:shd w:val="clear" w:color="auto" w:fill="FFFFFF"/>
              <w:jc w:val="both"/>
              <w:rPr>
                <w:sz w:val="20"/>
                <w:szCs w:val="20"/>
              </w:rPr>
            </w:pPr>
            <w:r w:rsidRPr="005E192A">
              <w:rPr>
                <w:sz w:val="20"/>
                <w:szCs w:val="20"/>
              </w:rPr>
              <w:t>3. Развита наблюдательность,</w:t>
            </w:r>
            <w:r w:rsidRPr="005E192A">
              <w:rPr>
                <w:iCs/>
                <w:sz w:val="20"/>
                <w:szCs w:val="20"/>
              </w:rPr>
              <w:t>знают приметы осени.</w:t>
            </w:r>
          </w:p>
          <w:p w:rsidR="00BE6DE1" w:rsidRPr="005E192A" w:rsidRDefault="00BE6DE1" w:rsidP="00D35E51">
            <w:pPr>
              <w:jc w:val="both"/>
              <w:rPr>
                <w:sz w:val="20"/>
                <w:szCs w:val="20"/>
              </w:rPr>
            </w:pPr>
          </w:p>
          <w:p w:rsidR="009D6050" w:rsidRPr="005E192A" w:rsidRDefault="009D6050" w:rsidP="00D35E51">
            <w:pPr>
              <w:jc w:val="both"/>
              <w:rPr>
                <w:sz w:val="20"/>
                <w:szCs w:val="20"/>
              </w:rPr>
            </w:pPr>
            <w:r w:rsidRPr="005E192A">
              <w:rPr>
                <w:sz w:val="20"/>
                <w:szCs w:val="20"/>
              </w:rPr>
              <w:t xml:space="preserve">4. Имеют представления  об осени по основным, существенным признакам. </w:t>
            </w:r>
          </w:p>
          <w:p w:rsidR="009D6050" w:rsidRPr="005E192A" w:rsidRDefault="009D6050" w:rsidP="00D35E51">
            <w:pPr>
              <w:jc w:val="both"/>
              <w:rPr>
                <w:sz w:val="20"/>
                <w:szCs w:val="20"/>
              </w:rPr>
            </w:pPr>
            <w:r w:rsidRPr="005E192A">
              <w:rPr>
                <w:sz w:val="20"/>
                <w:szCs w:val="20"/>
              </w:rPr>
              <w:t>Расширены представления о явления природы, об их значении в нашей жизни.</w:t>
            </w:r>
          </w:p>
        </w:tc>
      </w:tr>
      <w:tr w:rsidR="009D6050" w:rsidRPr="005E192A" w:rsidTr="00D35E51">
        <w:trPr>
          <w:trHeight w:val="315"/>
        </w:trPr>
        <w:tc>
          <w:tcPr>
            <w:tcW w:w="1702" w:type="dxa"/>
            <w:vMerge w:val="restart"/>
            <w:tcBorders>
              <w:left w:val="single" w:sz="4" w:space="0" w:color="auto"/>
            </w:tcBorders>
            <w:vAlign w:val="center"/>
          </w:tcPr>
          <w:p w:rsidR="009D6050" w:rsidRPr="005E192A" w:rsidRDefault="009D6050" w:rsidP="001C2882">
            <w:pPr>
              <w:autoSpaceDE w:val="0"/>
              <w:autoSpaceDN w:val="0"/>
              <w:adjustRightInd w:val="0"/>
              <w:rPr>
                <w:rFonts w:eastAsia="Calibri,Bold"/>
                <w:b/>
                <w:bCs/>
                <w:sz w:val="20"/>
                <w:szCs w:val="20"/>
              </w:rPr>
            </w:pPr>
          </w:p>
        </w:tc>
        <w:tc>
          <w:tcPr>
            <w:tcW w:w="1843" w:type="dxa"/>
            <w:tcBorders>
              <w:bottom w:val="single" w:sz="4" w:space="0" w:color="auto"/>
              <w:right w:val="single" w:sz="4" w:space="0" w:color="auto"/>
            </w:tcBorders>
          </w:tcPr>
          <w:p w:rsidR="009D6050" w:rsidRPr="005E192A" w:rsidRDefault="009D6050" w:rsidP="0027245A">
            <w:pPr>
              <w:autoSpaceDE w:val="0"/>
              <w:autoSpaceDN w:val="0"/>
              <w:adjustRightInd w:val="0"/>
              <w:rPr>
                <w:b/>
                <w:sz w:val="20"/>
                <w:szCs w:val="20"/>
              </w:rPr>
            </w:pPr>
            <w:r w:rsidRPr="005E192A">
              <w:rPr>
                <w:b/>
                <w:sz w:val="20"/>
                <w:szCs w:val="20"/>
              </w:rPr>
              <w:t>Ноябрь</w:t>
            </w:r>
          </w:p>
          <w:p w:rsidR="009D6050" w:rsidRPr="005E192A" w:rsidRDefault="009D6050" w:rsidP="0027245A">
            <w:pPr>
              <w:autoSpaceDE w:val="0"/>
              <w:autoSpaceDN w:val="0"/>
              <w:adjustRightInd w:val="0"/>
              <w:rPr>
                <w:sz w:val="20"/>
                <w:szCs w:val="20"/>
              </w:rPr>
            </w:pPr>
            <w:r w:rsidRPr="005E192A">
              <w:rPr>
                <w:sz w:val="20"/>
                <w:szCs w:val="20"/>
              </w:rPr>
              <w:t>1. Первый снегопад.</w:t>
            </w:r>
          </w:p>
          <w:p w:rsidR="009D6050" w:rsidRPr="005E192A" w:rsidRDefault="009D6050" w:rsidP="0027245A">
            <w:pPr>
              <w:rPr>
                <w:sz w:val="20"/>
                <w:szCs w:val="20"/>
              </w:rPr>
            </w:pPr>
            <w:r w:rsidRPr="005E192A">
              <w:rPr>
                <w:sz w:val="20"/>
                <w:szCs w:val="20"/>
              </w:rPr>
              <w:t>2. Изменения в природе в течение дня.</w:t>
            </w:r>
          </w:p>
          <w:p w:rsidR="009D6050" w:rsidRPr="005E192A" w:rsidRDefault="009D6050" w:rsidP="0027245A">
            <w:pPr>
              <w:rPr>
                <w:sz w:val="20"/>
                <w:szCs w:val="20"/>
              </w:rPr>
            </w:pPr>
            <w:r w:rsidRPr="005E192A">
              <w:rPr>
                <w:sz w:val="20"/>
                <w:szCs w:val="20"/>
              </w:rPr>
              <w:t>3. Наша улица.</w:t>
            </w: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r w:rsidRPr="005E192A">
              <w:rPr>
                <w:sz w:val="20"/>
                <w:szCs w:val="20"/>
              </w:rPr>
              <w:t>4. Воробьи.</w:t>
            </w:r>
          </w:p>
        </w:tc>
        <w:tc>
          <w:tcPr>
            <w:tcW w:w="6379" w:type="dxa"/>
            <w:tcBorders>
              <w:left w:val="single" w:sz="4" w:space="0" w:color="auto"/>
              <w:bottom w:val="single" w:sz="4" w:space="0" w:color="auto"/>
              <w:right w:val="single" w:sz="4" w:space="0" w:color="auto"/>
            </w:tcBorders>
          </w:tcPr>
          <w:p w:rsidR="009D6050" w:rsidRPr="005E192A" w:rsidRDefault="009D6050" w:rsidP="00D35E51">
            <w:pPr>
              <w:jc w:val="both"/>
              <w:rPr>
                <w:bCs/>
                <w:sz w:val="20"/>
                <w:szCs w:val="20"/>
                <w:lang w:eastAsia="en-US"/>
              </w:rPr>
            </w:pPr>
            <w:r w:rsidRPr="005E192A">
              <w:rPr>
                <w:sz w:val="20"/>
                <w:szCs w:val="20"/>
              </w:rPr>
              <w:t>1. С</w:t>
            </w:r>
            <w:r w:rsidRPr="005E192A">
              <w:rPr>
                <w:bCs/>
                <w:sz w:val="20"/>
                <w:szCs w:val="20"/>
                <w:lang w:eastAsia="en-US"/>
              </w:rPr>
              <w:t>формировать представления детей о поздней осени, ее приметах. Развивать наблюдательность. Воспитывать эстетические чувства.</w:t>
            </w:r>
          </w:p>
          <w:p w:rsidR="009D6050" w:rsidRPr="005E192A" w:rsidRDefault="009D6050" w:rsidP="00D35E51">
            <w:pPr>
              <w:shd w:val="clear" w:color="auto" w:fill="FFFFFF"/>
              <w:jc w:val="both"/>
              <w:rPr>
                <w:sz w:val="20"/>
                <w:szCs w:val="20"/>
              </w:rPr>
            </w:pPr>
            <w:r w:rsidRPr="005E192A">
              <w:rPr>
                <w:sz w:val="20"/>
                <w:szCs w:val="20"/>
              </w:rPr>
              <w:t>2. Формировать у детей представления о приметах поздней осени. Учить работать с календарем погоды, воспитывать наблюдательность.</w:t>
            </w:r>
          </w:p>
          <w:p w:rsidR="009D6050" w:rsidRPr="005E192A" w:rsidRDefault="009D6050" w:rsidP="00D35E51">
            <w:pPr>
              <w:shd w:val="clear" w:color="auto" w:fill="FFFFFF"/>
              <w:jc w:val="both"/>
              <w:rPr>
                <w:sz w:val="20"/>
                <w:szCs w:val="20"/>
              </w:rPr>
            </w:pPr>
            <w:r w:rsidRPr="005E192A">
              <w:rPr>
                <w:sz w:val="20"/>
                <w:szCs w:val="20"/>
              </w:rPr>
              <w:t xml:space="preserve">3. Обратить внимание детей на разные учреждения, находящиеся в городе: магазин, аптека, почта и др. Спросить детей, в какие учреждения ходили, например, с родителями. Спросить, кем работают люди в них </w:t>
            </w:r>
            <w:r w:rsidRPr="005E192A">
              <w:rPr>
                <w:spacing w:val="-1"/>
                <w:sz w:val="20"/>
                <w:szCs w:val="20"/>
              </w:rPr>
              <w:t>и кем еще могут работать взрослые люди</w:t>
            </w:r>
            <w:r w:rsidRPr="005E192A">
              <w:rPr>
                <w:sz w:val="20"/>
                <w:szCs w:val="20"/>
              </w:rPr>
              <w:t>. Подвести детей к пониманию общественной значимости труда.</w:t>
            </w:r>
          </w:p>
          <w:p w:rsidR="009D6050" w:rsidRPr="005E192A" w:rsidRDefault="009D6050" w:rsidP="00D35E51">
            <w:pPr>
              <w:shd w:val="clear" w:color="auto" w:fill="FFFFFF"/>
              <w:jc w:val="both"/>
              <w:rPr>
                <w:color w:val="000000"/>
                <w:sz w:val="20"/>
                <w:szCs w:val="20"/>
                <w:lang w:eastAsia="en-US"/>
              </w:rPr>
            </w:pPr>
            <w:r w:rsidRPr="005E192A">
              <w:rPr>
                <w:sz w:val="20"/>
                <w:szCs w:val="20"/>
              </w:rPr>
              <w:t xml:space="preserve">4. </w:t>
            </w:r>
            <w:r w:rsidRPr="005E192A">
              <w:rPr>
                <w:color w:val="000000"/>
                <w:sz w:val="20"/>
                <w:szCs w:val="20"/>
                <w:lang w:eastAsia="en-US"/>
              </w:rPr>
              <w:t>Уточнять и расширять представление о разнообразии птиц, формировать знание об общих признаках птиц. Учить видеть особенности в их строении и поведе</w:t>
            </w:r>
            <w:r w:rsidR="008B319A" w:rsidRPr="005E192A">
              <w:rPr>
                <w:color w:val="000000"/>
                <w:sz w:val="20"/>
                <w:szCs w:val="20"/>
                <w:lang w:eastAsia="en-US"/>
              </w:rPr>
              <w:t>нии. Развивать наблюдательность</w:t>
            </w:r>
            <w:r w:rsidRPr="005E192A">
              <w:rPr>
                <w:color w:val="000000"/>
                <w:sz w:val="20"/>
                <w:szCs w:val="20"/>
                <w:lang w:eastAsia="en-US"/>
              </w:rPr>
              <w:t xml:space="preserve">. </w:t>
            </w:r>
            <w:r w:rsidRPr="005E192A">
              <w:rPr>
                <w:sz w:val="20"/>
                <w:szCs w:val="20"/>
              </w:rPr>
              <w:t>Формировать желание беречь природу. Развивать речь, активизировать внимание и память.</w:t>
            </w:r>
            <w:r w:rsidRPr="005E192A">
              <w:rPr>
                <w:color w:val="000000"/>
                <w:sz w:val="20"/>
                <w:szCs w:val="20"/>
                <w:lang w:eastAsia="en-US"/>
              </w:rPr>
              <w:t xml:space="preserve"> Воспитывать умение пытливо всматриваться в знакомые объекты.</w:t>
            </w:r>
          </w:p>
        </w:tc>
        <w:tc>
          <w:tcPr>
            <w:tcW w:w="5528" w:type="dxa"/>
            <w:tcBorders>
              <w:left w:val="single" w:sz="4" w:space="0" w:color="auto"/>
              <w:bottom w:val="single" w:sz="4" w:space="0" w:color="auto"/>
            </w:tcBorders>
          </w:tcPr>
          <w:p w:rsidR="009D6050" w:rsidRPr="005E192A" w:rsidRDefault="009D6050" w:rsidP="00D35E51">
            <w:pPr>
              <w:contextualSpacing/>
              <w:jc w:val="both"/>
              <w:rPr>
                <w:sz w:val="20"/>
                <w:szCs w:val="20"/>
              </w:rPr>
            </w:pPr>
            <w:r w:rsidRPr="005E192A">
              <w:rPr>
                <w:bCs/>
                <w:sz w:val="20"/>
                <w:szCs w:val="20"/>
                <w:lang w:eastAsia="en-US"/>
              </w:rPr>
              <w:t xml:space="preserve">1. Сформированы представления о поздней осени, ее приметах. Развита наблюдательность. </w:t>
            </w:r>
          </w:p>
          <w:p w:rsidR="009D6050" w:rsidRPr="005E192A" w:rsidRDefault="009D6050" w:rsidP="00D35E51">
            <w:pPr>
              <w:ind w:left="57"/>
              <w:jc w:val="both"/>
              <w:rPr>
                <w:sz w:val="20"/>
                <w:szCs w:val="20"/>
              </w:rPr>
            </w:pPr>
          </w:p>
          <w:p w:rsidR="009D6050" w:rsidRPr="005E192A" w:rsidRDefault="009D6050" w:rsidP="00D35E51">
            <w:pPr>
              <w:ind w:left="57"/>
              <w:jc w:val="both"/>
              <w:rPr>
                <w:sz w:val="20"/>
                <w:szCs w:val="20"/>
              </w:rPr>
            </w:pPr>
            <w:r w:rsidRPr="005E192A">
              <w:rPr>
                <w:sz w:val="20"/>
                <w:szCs w:val="20"/>
              </w:rPr>
              <w:t>2. Сформированы у детей представления о приметах поздней осени. Умеют работать с календарем погоды, наблюдательны.</w:t>
            </w:r>
          </w:p>
          <w:p w:rsidR="009D6050" w:rsidRPr="005E192A" w:rsidRDefault="009D6050" w:rsidP="00D35E51">
            <w:pPr>
              <w:ind w:left="57"/>
              <w:jc w:val="both"/>
              <w:rPr>
                <w:sz w:val="20"/>
                <w:szCs w:val="20"/>
              </w:rPr>
            </w:pPr>
            <w:r w:rsidRPr="005E192A">
              <w:rPr>
                <w:sz w:val="20"/>
                <w:szCs w:val="20"/>
              </w:rPr>
              <w:t xml:space="preserve">3. Сформированы представления о том, какие  учреждения, находятся в городе: магазин, аптека, почта и др. </w:t>
            </w:r>
          </w:p>
          <w:p w:rsidR="009D6050" w:rsidRPr="005E192A" w:rsidRDefault="009D6050" w:rsidP="00D35E51">
            <w:pPr>
              <w:ind w:left="57"/>
              <w:jc w:val="both"/>
              <w:rPr>
                <w:sz w:val="20"/>
                <w:szCs w:val="20"/>
              </w:rPr>
            </w:pPr>
            <w:r w:rsidRPr="005E192A">
              <w:rPr>
                <w:sz w:val="20"/>
                <w:szCs w:val="20"/>
              </w:rPr>
              <w:t xml:space="preserve">Сформировано представление о том, кем работают люди в них </w:t>
            </w:r>
            <w:r w:rsidRPr="005E192A">
              <w:rPr>
                <w:spacing w:val="-1"/>
                <w:sz w:val="20"/>
                <w:szCs w:val="20"/>
              </w:rPr>
              <w:t>и кем еще могут работать взрослые люди</w:t>
            </w:r>
            <w:r w:rsidR="008B319A" w:rsidRPr="005E192A">
              <w:rPr>
                <w:sz w:val="20"/>
                <w:szCs w:val="20"/>
              </w:rPr>
              <w:t xml:space="preserve">. </w:t>
            </w:r>
          </w:p>
          <w:p w:rsidR="00BE6DE1" w:rsidRPr="005E192A" w:rsidRDefault="00BE6DE1" w:rsidP="00D35E51">
            <w:pPr>
              <w:shd w:val="clear" w:color="auto" w:fill="FFFFFF"/>
              <w:ind w:left="57"/>
              <w:contextualSpacing/>
              <w:jc w:val="both"/>
              <w:rPr>
                <w:sz w:val="20"/>
                <w:szCs w:val="20"/>
              </w:rPr>
            </w:pPr>
          </w:p>
          <w:p w:rsidR="009D6050" w:rsidRPr="005E192A" w:rsidRDefault="009D6050" w:rsidP="00D35E51">
            <w:pPr>
              <w:shd w:val="clear" w:color="auto" w:fill="FFFFFF"/>
              <w:ind w:left="57"/>
              <w:contextualSpacing/>
              <w:jc w:val="both"/>
              <w:rPr>
                <w:color w:val="000000"/>
                <w:sz w:val="20"/>
                <w:szCs w:val="20"/>
                <w:lang w:eastAsia="en-US"/>
              </w:rPr>
            </w:pPr>
            <w:r w:rsidRPr="005E192A">
              <w:rPr>
                <w:sz w:val="20"/>
                <w:szCs w:val="20"/>
              </w:rPr>
              <w:t xml:space="preserve">4. </w:t>
            </w:r>
            <w:r w:rsidRPr="005E192A">
              <w:rPr>
                <w:color w:val="000000"/>
                <w:sz w:val="20"/>
                <w:szCs w:val="20"/>
                <w:lang w:eastAsia="en-US"/>
              </w:rPr>
              <w:t xml:space="preserve">Имеют представление о разнообразии птиц, сформированы знания об общих признаках птиц. </w:t>
            </w:r>
          </w:p>
          <w:p w:rsidR="009D6050" w:rsidRPr="005E192A" w:rsidRDefault="009D6050" w:rsidP="00D35E51">
            <w:pPr>
              <w:shd w:val="clear" w:color="auto" w:fill="FFFFFF"/>
              <w:ind w:left="57"/>
              <w:contextualSpacing/>
              <w:jc w:val="both"/>
              <w:rPr>
                <w:sz w:val="20"/>
                <w:szCs w:val="20"/>
              </w:rPr>
            </w:pPr>
            <w:r w:rsidRPr="005E192A">
              <w:rPr>
                <w:color w:val="000000"/>
                <w:sz w:val="20"/>
                <w:szCs w:val="20"/>
                <w:lang w:eastAsia="en-US"/>
              </w:rPr>
              <w:t>Умеют видеть особенности в их строении и поведении. Развита наблюдательность, умение отражать выделенные особенности в суждении сравнительного характера. Сф</w:t>
            </w:r>
            <w:r w:rsidRPr="005E192A">
              <w:rPr>
                <w:sz w:val="20"/>
                <w:szCs w:val="20"/>
              </w:rPr>
              <w:t xml:space="preserve">ормировано желание беречь природу. </w:t>
            </w:r>
          </w:p>
        </w:tc>
      </w:tr>
      <w:tr w:rsidR="009D6050" w:rsidRPr="005E192A" w:rsidTr="00D35E51">
        <w:trPr>
          <w:trHeight w:val="315"/>
        </w:trPr>
        <w:tc>
          <w:tcPr>
            <w:tcW w:w="1702" w:type="dxa"/>
            <w:vMerge/>
            <w:tcBorders>
              <w:left w:val="single" w:sz="4" w:space="0" w:color="auto"/>
            </w:tcBorders>
            <w:vAlign w:val="center"/>
          </w:tcPr>
          <w:p w:rsidR="009D6050" w:rsidRPr="005E192A" w:rsidRDefault="009D6050" w:rsidP="001C2882">
            <w:pPr>
              <w:autoSpaceDE w:val="0"/>
              <w:autoSpaceDN w:val="0"/>
              <w:adjustRightInd w:val="0"/>
              <w:rPr>
                <w:rFonts w:eastAsia="Calibri,Bold"/>
                <w:b/>
                <w:bCs/>
                <w:sz w:val="20"/>
                <w:szCs w:val="20"/>
              </w:rPr>
            </w:pPr>
          </w:p>
        </w:tc>
        <w:tc>
          <w:tcPr>
            <w:tcW w:w="1843" w:type="dxa"/>
            <w:tcBorders>
              <w:bottom w:val="single" w:sz="4" w:space="0" w:color="auto"/>
              <w:right w:val="single" w:sz="4" w:space="0" w:color="auto"/>
            </w:tcBorders>
          </w:tcPr>
          <w:p w:rsidR="009D6050" w:rsidRPr="005E192A" w:rsidRDefault="009D6050" w:rsidP="0027245A">
            <w:pPr>
              <w:autoSpaceDE w:val="0"/>
              <w:autoSpaceDN w:val="0"/>
              <w:adjustRightInd w:val="0"/>
              <w:rPr>
                <w:b/>
                <w:sz w:val="20"/>
                <w:szCs w:val="20"/>
              </w:rPr>
            </w:pPr>
            <w:r w:rsidRPr="005E192A">
              <w:rPr>
                <w:b/>
                <w:sz w:val="20"/>
                <w:szCs w:val="20"/>
              </w:rPr>
              <w:t>Декабрь</w:t>
            </w:r>
          </w:p>
          <w:p w:rsidR="009D6050" w:rsidRPr="005E192A" w:rsidRDefault="009D6050" w:rsidP="0027245A">
            <w:pPr>
              <w:autoSpaceDE w:val="0"/>
              <w:autoSpaceDN w:val="0"/>
              <w:adjustRightInd w:val="0"/>
              <w:rPr>
                <w:sz w:val="20"/>
                <w:szCs w:val="20"/>
              </w:rPr>
            </w:pPr>
            <w:r w:rsidRPr="005E192A">
              <w:rPr>
                <w:sz w:val="20"/>
                <w:szCs w:val="20"/>
              </w:rPr>
              <w:t>1. Ветер.</w:t>
            </w:r>
          </w:p>
          <w:p w:rsidR="009D6050" w:rsidRPr="005E192A" w:rsidRDefault="009D6050" w:rsidP="0027245A">
            <w:pPr>
              <w:rPr>
                <w:sz w:val="20"/>
                <w:szCs w:val="20"/>
              </w:rPr>
            </w:pPr>
          </w:p>
          <w:p w:rsidR="00BE6DE1" w:rsidRPr="005E192A" w:rsidRDefault="00BE6DE1" w:rsidP="0027245A">
            <w:pPr>
              <w:rPr>
                <w:sz w:val="20"/>
                <w:szCs w:val="20"/>
              </w:rPr>
            </w:pPr>
          </w:p>
          <w:p w:rsidR="00BE6DE1" w:rsidRPr="005E192A" w:rsidRDefault="00BE6DE1" w:rsidP="0027245A">
            <w:pPr>
              <w:rPr>
                <w:sz w:val="20"/>
                <w:szCs w:val="20"/>
              </w:rPr>
            </w:pPr>
          </w:p>
          <w:p w:rsidR="009D6050" w:rsidRPr="005E192A" w:rsidRDefault="009D6050" w:rsidP="0027245A">
            <w:pPr>
              <w:rPr>
                <w:sz w:val="20"/>
                <w:szCs w:val="20"/>
              </w:rPr>
            </w:pPr>
            <w:r w:rsidRPr="005E192A">
              <w:rPr>
                <w:sz w:val="20"/>
                <w:szCs w:val="20"/>
              </w:rPr>
              <w:t>2. Зимнее положение солнца.</w:t>
            </w: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r w:rsidRPr="005E192A">
              <w:rPr>
                <w:sz w:val="20"/>
                <w:szCs w:val="20"/>
              </w:rPr>
              <w:t>3. Иней.</w:t>
            </w: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r w:rsidRPr="005E192A">
              <w:rPr>
                <w:sz w:val="20"/>
                <w:szCs w:val="20"/>
              </w:rPr>
              <w:t>4. Снегопад.</w:t>
            </w:r>
          </w:p>
        </w:tc>
        <w:tc>
          <w:tcPr>
            <w:tcW w:w="6379" w:type="dxa"/>
            <w:tcBorders>
              <w:left w:val="single" w:sz="4" w:space="0" w:color="auto"/>
              <w:bottom w:val="single" w:sz="4" w:space="0" w:color="auto"/>
              <w:right w:val="single" w:sz="4" w:space="0" w:color="auto"/>
            </w:tcBorders>
          </w:tcPr>
          <w:p w:rsidR="009D6050" w:rsidRPr="005E192A" w:rsidRDefault="009D6050" w:rsidP="00D35E51">
            <w:pPr>
              <w:shd w:val="clear" w:color="auto" w:fill="FFFFFF"/>
              <w:jc w:val="both"/>
              <w:rPr>
                <w:sz w:val="20"/>
                <w:szCs w:val="20"/>
              </w:rPr>
            </w:pPr>
            <w:r w:rsidRPr="005E192A">
              <w:rPr>
                <w:sz w:val="20"/>
                <w:szCs w:val="20"/>
              </w:rPr>
              <w:t xml:space="preserve">1. Обобщить и систематизировать знания детей о воздушных потоках, их направлении в соответствии со сторонами света. </w:t>
            </w:r>
            <w:r w:rsidRPr="005E192A">
              <w:rPr>
                <w:spacing w:val="-3"/>
                <w:sz w:val="20"/>
                <w:szCs w:val="20"/>
              </w:rPr>
              <w:t xml:space="preserve">Учить детей делать самостоятельные выводы </w:t>
            </w:r>
            <w:r w:rsidRPr="005E192A">
              <w:rPr>
                <w:sz w:val="20"/>
                <w:szCs w:val="20"/>
              </w:rPr>
              <w:t>в ходе наблюдения за погодными явлениями. Развивать интерес к природе. Расширять словарный запас детей, учить подбирать синонимы.</w:t>
            </w:r>
          </w:p>
          <w:p w:rsidR="009D6050" w:rsidRPr="005E192A" w:rsidRDefault="009D6050" w:rsidP="00D35E51">
            <w:pPr>
              <w:pStyle w:val="ac"/>
              <w:spacing w:line="240" w:lineRule="atLeast"/>
              <w:ind w:left="0"/>
              <w:jc w:val="both"/>
              <w:rPr>
                <w:b/>
                <w:sz w:val="20"/>
                <w:szCs w:val="20"/>
              </w:rPr>
            </w:pPr>
            <w:r w:rsidRPr="005E192A">
              <w:rPr>
                <w:sz w:val="20"/>
                <w:szCs w:val="20"/>
              </w:rPr>
              <w:t xml:space="preserve">2. </w:t>
            </w:r>
            <w:r w:rsidRPr="005E192A">
              <w:rPr>
                <w:spacing w:val="-2"/>
                <w:sz w:val="20"/>
                <w:szCs w:val="20"/>
              </w:rPr>
              <w:t xml:space="preserve">Довести до сознания детей, что зимой </w:t>
            </w:r>
            <w:r w:rsidRPr="005E192A">
              <w:rPr>
                <w:iCs/>
                <w:spacing w:val="-2"/>
                <w:sz w:val="20"/>
                <w:szCs w:val="20"/>
              </w:rPr>
              <w:t>солн</w:t>
            </w:r>
            <w:r w:rsidRPr="005E192A">
              <w:rPr>
                <w:sz w:val="20"/>
                <w:szCs w:val="20"/>
              </w:rPr>
              <w:t>це находится ниже,  ближе к поверхности</w:t>
            </w:r>
          </w:p>
          <w:p w:rsidR="009D6050" w:rsidRPr="005E192A" w:rsidRDefault="009D6050" w:rsidP="00D35E51">
            <w:pPr>
              <w:shd w:val="clear" w:color="auto" w:fill="FFFFFF"/>
              <w:spacing w:line="240" w:lineRule="atLeast"/>
              <w:ind w:right="19"/>
              <w:contextualSpacing/>
              <w:jc w:val="both"/>
              <w:rPr>
                <w:sz w:val="20"/>
                <w:szCs w:val="20"/>
              </w:rPr>
            </w:pPr>
            <w:r w:rsidRPr="005E192A">
              <w:rPr>
                <w:sz w:val="20"/>
                <w:szCs w:val="20"/>
              </w:rPr>
              <w:t>Земли, его лучи как бы скользят по поверхно</w:t>
            </w:r>
            <w:r w:rsidRPr="005E192A">
              <w:rPr>
                <w:sz w:val="20"/>
                <w:szCs w:val="20"/>
              </w:rPr>
              <w:softHyphen/>
              <w:t>сти и меньше греют. Расширять кругозор дошкольников. Воспи</w:t>
            </w:r>
            <w:r w:rsidRPr="005E192A">
              <w:rPr>
                <w:sz w:val="20"/>
                <w:szCs w:val="20"/>
              </w:rPr>
              <w:softHyphen/>
              <w:t>тывать интерес к окружающему миру, жела</w:t>
            </w:r>
            <w:r w:rsidRPr="005E192A">
              <w:rPr>
                <w:sz w:val="20"/>
                <w:szCs w:val="20"/>
              </w:rPr>
              <w:softHyphen/>
              <w:t xml:space="preserve">ние наблюдать, анализировать. </w:t>
            </w:r>
          </w:p>
          <w:p w:rsidR="009D6050" w:rsidRPr="005E192A" w:rsidRDefault="009D6050" w:rsidP="00D35E51">
            <w:pPr>
              <w:shd w:val="clear" w:color="auto" w:fill="FFFFFF"/>
              <w:jc w:val="both"/>
              <w:rPr>
                <w:sz w:val="20"/>
                <w:szCs w:val="20"/>
              </w:rPr>
            </w:pPr>
            <w:r w:rsidRPr="005E192A">
              <w:rPr>
                <w:bCs/>
                <w:sz w:val="20"/>
                <w:szCs w:val="20"/>
              </w:rPr>
              <w:t>3.</w:t>
            </w:r>
            <w:r w:rsidRPr="005E192A">
              <w:rPr>
                <w:sz w:val="20"/>
                <w:szCs w:val="20"/>
              </w:rPr>
              <w:t>Закрепить знания детей о природных явлениях, развивать речь детей. Воспитывать умения видеть красоту зимнего пейзажа.</w:t>
            </w:r>
          </w:p>
          <w:p w:rsidR="009D6050" w:rsidRPr="005E192A" w:rsidRDefault="009D6050" w:rsidP="00D35E51">
            <w:pPr>
              <w:shd w:val="clear" w:color="auto" w:fill="FFFFFF"/>
              <w:jc w:val="both"/>
              <w:rPr>
                <w:sz w:val="20"/>
                <w:szCs w:val="20"/>
              </w:rPr>
            </w:pPr>
            <w:r w:rsidRPr="005E192A">
              <w:rPr>
                <w:sz w:val="20"/>
                <w:szCs w:val="20"/>
              </w:rPr>
              <w:t>4. Закрепить представления детей о снегопаде. Воспитывать любовь к природе родного края, умение видеть прекрасное во всем, что нас окружает.</w:t>
            </w:r>
          </w:p>
        </w:tc>
        <w:tc>
          <w:tcPr>
            <w:tcW w:w="5528" w:type="dxa"/>
            <w:tcBorders>
              <w:left w:val="single" w:sz="4" w:space="0" w:color="auto"/>
              <w:bottom w:val="single" w:sz="4" w:space="0" w:color="auto"/>
            </w:tcBorders>
          </w:tcPr>
          <w:p w:rsidR="009D6050" w:rsidRPr="005E192A" w:rsidRDefault="009D6050" w:rsidP="00D35E51">
            <w:pPr>
              <w:shd w:val="clear" w:color="auto" w:fill="FFFFFF"/>
              <w:contextualSpacing/>
              <w:jc w:val="both"/>
              <w:rPr>
                <w:spacing w:val="-1"/>
                <w:sz w:val="20"/>
                <w:szCs w:val="20"/>
              </w:rPr>
            </w:pPr>
            <w:r w:rsidRPr="005E192A">
              <w:rPr>
                <w:spacing w:val="-1"/>
                <w:sz w:val="20"/>
                <w:szCs w:val="20"/>
              </w:rPr>
              <w:t xml:space="preserve">1. </w:t>
            </w:r>
            <w:r w:rsidRPr="005E192A">
              <w:rPr>
                <w:sz w:val="20"/>
                <w:szCs w:val="20"/>
              </w:rPr>
              <w:t xml:space="preserve">Обобщены и систематизированы знания о воздушных потоках, их направлении в соответствии со сторонами света. </w:t>
            </w:r>
            <w:r w:rsidRPr="005E192A">
              <w:rPr>
                <w:spacing w:val="-3"/>
                <w:sz w:val="20"/>
                <w:szCs w:val="20"/>
              </w:rPr>
              <w:t xml:space="preserve">Умеют делать самостоятельные выводы </w:t>
            </w:r>
            <w:r w:rsidRPr="005E192A">
              <w:rPr>
                <w:sz w:val="20"/>
                <w:szCs w:val="20"/>
              </w:rPr>
              <w:t xml:space="preserve">в ходе наблюдения за погодными явлениями. Развит интерес к природе. </w:t>
            </w:r>
          </w:p>
          <w:p w:rsidR="009D6050" w:rsidRPr="005E192A" w:rsidRDefault="009D6050" w:rsidP="00D35E51">
            <w:pPr>
              <w:pStyle w:val="ac"/>
              <w:spacing w:line="240" w:lineRule="atLeast"/>
              <w:ind w:left="0"/>
              <w:jc w:val="both"/>
              <w:rPr>
                <w:sz w:val="20"/>
                <w:szCs w:val="20"/>
              </w:rPr>
            </w:pPr>
            <w:r w:rsidRPr="005E192A">
              <w:rPr>
                <w:spacing w:val="-2"/>
                <w:sz w:val="20"/>
                <w:szCs w:val="20"/>
              </w:rPr>
              <w:t xml:space="preserve">2. </w:t>
            </w:r>
            <w:r w:rsidRPr="005E192A">
              <w:rPr>
                <w:sz w:val="20"/>
                <w:szCs w:val="20"/>
              </w:rPr>
              <w:t>Сформированы представления о том</w:t>
            </w:r>
            <w:r w:rsidRPr="005E192A">
              <w:rPr>
                <w:spacing w:val="-2"/>
                <w:sz w:val="20"/>
                <w:szCs w:val="20"/>
              </w:rPr>
              <w:t xml:space="preserve">, что зимой </w:t>
            </w:r>
            <w:r w:rsidRPr="005E192A">
              <w:rPr>
                <w:iCs/>
                <w:spacing w:val="-2"/>
                <w:sz w:val="20"/>
                <w:szCs w:val="20"/>
              </w:rPr>
              <w:t>солн</w:t>
            </w:r>
            <w:r w:rsidRPr="005E192A">
              <w:rPr>
                <w:sz w:val="20"/>
                <w:szCs w:val="20"/>
              </w:rPr>
              <w:t>це находится ниже,  ближе к поверхности Земли, его лучи как бы скользят по поверхно</w:t>
            </w:r>
            <w:r w:rsidRPr="005E192A">
              <w:rPr>
                <w:sz w:val="20"/>
                <w:szCs w:val="20"/>
              </w:rPr>
              <w:softHyphen/>
              <w:t>сти и меньше греют. Имеют интерес к окружающему миру, жела</w:t>
            </w:r>
            <w:r w:rsidRPr="005E192A">
              <w:rPr>
                <w:sz w:val="20"/>
                <w:szCs w:val="20"/>
              </w:rPr>
              <w:softHyphen/>
              <w:t xml:space="preserve">ние наблюдать, анализировать. </w:t>
            </w:r>
          </w:p>
          <w:p w:rsidR="009D6050" w:rsidRPr="005E192A" w:rsidRDefault="009D6050" w:rsidP="00D35E51">
            <w:pPr>
              <w:jc w:val="both"/>
              <w:rPr>
                <w:sz w:val="20"/>
                <w:szCs w:val="20"/>
              </w:rPr>
            </w:pPr>
          </w:p>
          <w:p w:rsidR="009D6050" w:rsidRPr="005E192A" w:rsidRDefault="009D6050" w:rsidP="00D35E51">
            <w:pPr>
              <w:jc w:val="both"/>
              <w:rPr>
                <w:sz w:val="20"/>
                <w:szCs w:val="20"/>
              </w:rPr>
            </w:pPr>
            <w:r w:rsidRPr="005E192A">
              <w:rPr>
                <w:sz w:val="20"/>
                <w:szCs w:val="20"/>
              </w:rPr>
              <w:t xml:space="preserve">3. Сформированы представления о природных явлениях. </w:t>
            </w:r>
          </w:p>
          <w:p w:rsidR="009D6050" w:rsidRPr="005E192A" w:rsidRDefault="009D6050" w:rsidP="00D35E51">
            <w:pPr>
              <w:jc w:val="both"/>
              <w:rPr>
                <w:sz w:val="20"/>
                <w:szCs w:val="20"/>
              </w:rPr>
            </w:pPr>
            <w:r w:rsidRPr="005E192A">
              <w:rPr>
                <w:sz w:val="20"/>
                <w:szCs w:val="20"/>
              </w:rPr>
              <w:t>Умеют видеть красоту зимнего пейзажа.</w:t>
            </w:r>
          </w:p>
          <w:p w:rsidR="00BE6DE1" w:rsidRPr="005E192A" w:rsidRDefault="00BE6DE1" w:rsidP="00D35E51">
            <w:pPr>
              <w:jc w:val="both"/>
              <w:rPr>
                <w:sz w:val="20"/>
                <w:szCs w:val="20"/>
              </w:rPr>
            </w:pPr>
          </w:p>
          <w:p w:rsidR="009D6050" w:rsidRPr="005E192A" w:rsidRDefault="009D6050" w:rsidP="00D35E51">
            <w:pPr>
              <w:jc w:val="both"/>
              <w:rPr>
                <w:sz w:val="20"/>
                <w:szCs w:val="20"/>
              </w:rPr>
            </w:pPr>
            <w:r w:rsidRPr="005E192A">
              <w:rPr>
                <w:sz w:val="20"/>
                <w:szCs w:val="20"/>
              </w:rPr>
              <w:t xml:space="preserve">4. Имеют представления о снегопаде. </w:t>
            </w:r>
          </w:p>
          <w:p w:rsidR="009D6050" w:rsidRPr="005E192A" w:rsidRDefault="009D6050" w:rsidP="00D35E51">
            <w:pPr>
              <w:jc w:val="both"/>
              <w:rPr>
                <w:sz w:val="20"/>
                <w:szCs w:val="20"/>
              </w:rPr>
            </w:pPr>
            <w:r w:rsidRPr="005E192A">
              <w:rPr>
                <w:sz w:val="20"/>
                <w:szCs w:val="20"/>
              </w:rPr>
              <w:t>Умеют видеть прекрасное во всем, что нас окружает.</w:t>
            </w:r>
          </w:p>
        </w:tc>
      </w:tr>
      <w:tr w:rsidR="009D6050" w:rsidRPr="005E192A" w:rsidTr="00D35E51">
        <w:trPr>
          <w:trHeight w:val="315"/>
        </w:trPr>
        <w:tc>
          <w:tcPr>
            <w:tcW w:w="1702" w:type="dxa"/>
            <w:vMerge/>
            <w:tcBorders>
              <w:left w:val="single" w:sz="4" w:space="0" w:color="auto"/>
            </w:tcBorders>
            <w:vAlign w:val="center"/>
          </w:tcPr>
          <w:p w:rsidR="009D6050" w:rsidRPr="005E192A" w:rsidRDefault="009D6050" w:rsidP="001C2882">
            <w:pPr>
              <w:autoSpaceDE w:val="0"/>
              <w:autoSpaceDN w:val="0"/>
              <w:adjustRightInd w:val="0"/>
              <w:rPr>
                <w:rFonts w:eastAsia="Calibri,Bold"/>
                <w:b/>
                <w:bCs/>
                <w:sz w:val="20"/>
                <w:szCs w:val="20"/>
              </w:rPr>
            </w:pPr>
          </w:p>
        </w:tc>
        <w:tc>
          <w:tcPr>
            <w:tcW w:w="1843" w:type="dxa"/>
            <w:tcBorders>
              <w:bottom w:val="single" w:sz="4" w:space="0" w:color="auto"/>
              <w:right w:val="single" w:sz="4" w:space="0" w:color="auto"/>
            </w:tcBorders>
          </w:tcPr>
          <w:p w:rsidR="009D6050" w:rsidRPr="005E192A" w:rsidRDefault="009D6050" w:rsidP="0027245A">
            <w:pPr>
              <w:autoSpaceDE w:val="0"/>
              <w:autoSpaceDN w:val="0"/>
              <w:adjustRightInd w:val="0"/>
              <w:rPr>
                <w:b/>
                <w:sz w:val="20"/>
                <w:szCs w:val="20"/>
              </w:rPr>
            </w:pPr>
            <w:r w:rsidRPr="005E192A">
              <w:rPr>
                <w:b/>
                <w:sz w:val="20"/>
                <w:szCs w:val="20"/>
              </w:rPr>
              <w:t>Январь</w:t>
            </w:r>
          </w:p>
          <w:p w:rsidR="009D6050" w:rsidRPr="005E192A" w:rsidRDefault="009C5078" w:rsidP="009C5078">
            <w:pPr>
              <w:autoSpaceDE w:val="0"/>
              <w:autoSpaceDN w:val="0"/>
              <w:adjustRightInd w:val="0"/>
              <w:rPr>
                <w:sz w:val="20"/>
                <w:szCs w:val="20"/>
              </w:rPr>
            </w:pPr>
            <w:r w:rsidRPr="005E192A">
              <w:rPr>
                <w:sz w:val="20"/>
                <w:szCs w:val="20"/>
              </w:rPr>
              <w:t>1. Метель и вьюга.</w:t>
            </w: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r w:rsidRPr="005E192A">
              <w:rPr>
                <w:sz w:val="20"/>
                <w:szCs w:val="20"/>
              </w:rPr>
              <w:t>2. Синицы.</w:t>
            </w:r>
          </w:p>
          <w:p w:rsidR="009D6050" w:rsidRPr="005E192A" w:rsidRDefault="009D6050" w:rsidP="0027245A">
            <w:pPr>
              <w:tabs>
                <w:tab w:val="left" w:pos="960"/>
              </w:tabs>
              <w:rPr>
                <w:sz w:val="20"/>
                <w:szCs w:val="20"/>
              </w:rPr>
            </w:pPr>
            <w:r w:rsidRPr="005E192A">
              <w:rPr>
                <w:sz w:val="20"/>
                <w:szCs w:val="20"/>
              </w:rPr>
              <w:tab/>
            </w:r>
          </w:p>
          <w:p w:rsidR="009D6050" w:rsidRPr="005E192A" w:rsidRDefault="009D6050" w:rsidP="0027245A">
            <w:pPr>
              <w:tabs>
                <w:tab w:val="left" w:pos="960"/>
              </w:tabs>
              <w:rPr>
                <w:sz w:val="20"/>
                <w:szCs w:val="20"/>
              </w:rPr>
            </w:pPr>
            <w:r w:rsidRPr="005E192A">
              <w:rPr>
                <w:sz w:val="20"/>
                <w:szCs w:val="20"/>
              </w:rPr>
              <w:t xml:space="preserve">3. </w:t>
            </w:r>
            <w:r w:rsidR="00BE6DE1" w:rsidRPr="005E192A">
              <w:rPr>
                <w:sz w:val="20"/>
                <w:szCs w:val="20"/>
              </w:rPr>
              <w:t>Н</w:t>
            </w:r>
            <w:r w:rsidRPr="005E192A">
              <w:rPr>
                <w:sz w:val="20"/>
                <w:szCs w:val="20"/>
              </w:rPr>
              <w:t>аблюдение за работой снегоуборочной машины.</w:t>
            </w:r>
          </w:p>
          <w:p w:rsidR="009D6050" w:rsidRPr="005E192A" w:rsidRDefault="009D6050" w:rsidP="0027245A">
            <w:pPr>
              <w:jc w:val="both"/>
              <w:rPr>
                <w:sz w:val="20"/>
                <w:szCs w:val="20"/>
              </w:rPr>
            </w:pPr>
            <w:r w:rsidRPr="005E192A">
              <w:rPr>
                <w:sz w:val="20"/>
                <w:szCs w:val="20"/>
              </w:rPr>
              <w:t>4. Снегопад.</w:t>
            </w:r>
          </w:p>
        </w:tc>
        <w:tc>
          <w:tcPr>
            <w:tcW w:w="6379" w:type="dxa"/>
            <w:tcBorders>
              <w:left w:val="single" w:sz="4" w:space="0" w:color="auto"/>
              <w:bottom w:val="single" w:sz="4" w:space="0" w:color="auto"/>
              <w:right w:val="single" w:sz="4" w:space="0" w:color="auto"/>
            </w:tcBorders>
          </w:tcPr>
          <w:p w:rsidR="009D6050" w:rsidRPr="005E192A" w:rsidRDefault="009D6050" w:rsidP="00D35E51">
            <w:pPr>
              <w:shd w:val="clear" w:color="auto" w:fill="FFFFFF"/>
              <w:jc w:val="both"/>
              <w:rPr>
                <w:sz w:val="20"/>
                <w:szCs w:val="20"/>
              </w:rPr>
            </w:pPr>
            <w:r w:rsidRPr="005E192A">
              <w:rPr>
                <w:sz w:val="20"/>
                <w:szCs w:val="20"/>
              </w:rPr>
              <w:t xml:space="preserve">1. Обобщить и систематизировать знания детей о воздушных потоках, их направлении в соответствии со сторонами света. </w:t>
            </w:r>
            <w:r w:rsidRPr="005E192A">
              <w:rPr>
                <w:spacing w:val="-3"/>
                <w:sz w:val="20"/>
                <w:szCs w:val="20"/>
              </w:rPr>
              <w:t xml:space="preserve">Учить детей делать самостоятельные выводы </w:t>
            </w:r>
            <w:r w:rsidRPr="005E192A">
              <w:rPr>
                <w:sz w:val="20"/>
                <w:szCs w:val="20"/>
              </w:rPr>
              <w:t>в ходе наблюдения за погодными явлениями. Развивать интерес к природе. Расширять словарный запас детей, учить подбирать синонимы.</w:t>
            </w:r>
          </w:p>
          <w:p w:rsidR="009D6050" w:rsidRPr="005E192A" w:rsidRDefault="009D6050" w:rsidP="00D35E51">
            <w:pPr>
              <w:pStyle w:val="ac"/>
              <w:ind w:left="0"/>
              <w:jc w:val="both"/>
              <w:rPr>
                <w:b/>
                <w:spacing w:val="-1"/>
                <w:sz w:val="20"/>
                <w:szCs w:val="20"/>
              </w:rPr>
            </w:pPr>
            <w:r w:rsidRPr="005E192A">
              <w:rPr>
                <w:sz w:val="20"/>
                <w:szCs w:val="20"/>
              </w:rPr>
              <w:t xml:space="preserve">2. Закреплять знание дней недели, зимних месяцев.  </w:t>
            </w:r>
            <w:r w:rsidRPr="005E192A">
              <w:rPr>
                <w:spacing w:val="-2"/>
                <w:sz w:val="20"/>
                <w:szCs w:val="20"/>
              </w:rPr>
              <w:t xml:space="preserve">Уточнить представление детей о зимующих </w:t>
            </w:r>
            <w:r w:rsidRPr="005E192A">
              <w:rPr>
                <w:sz w:val="20"/>
                <w:szCs w:val="20"/>
              </w:rPr>
              <w:t>птицах. Развивать речь детей. Воспитывать любовь к природе.</w:t>
            </w:r>
          </w:p>
          <w:p w:rsidR="009D6050" w:rsidRPr="005E192A" w:rsidRDefault="009D6050" w:rsidP="00D35E51">
            <w:pPr>
              <w:pStyle w:val="ac"/>
              <w:ind w:left="0"/>
              <w:jc w:val="both"/>
              <w:rPr>
                <w:sz w:val="20"/>
                <w:szCs w:val="20"/>
              </w:rPr>
            </w:pPr>
            <w:r w:rsidRPr="005E192A">
              <w:rPr>
                <w:sz w:val="20"/>
                <w:szCs w:val="20"/>
              </w:rPr>
              <w:t>3. Познакомить детей с машинами помощниками, развивать речь детей, познакомить с новыми словами, воспитывать интерес к наблюдаемому объекту.</w:t>
            </w:r>
          </w:p>
          <w:p w:rsidR="00BE6DE1" w:rsidRPr="005E192A" w:rsidRDefault="00BE6DE1" w:rsidP="00D35E51">
            <w:pPr>
              <w:shd w:val="clear" w:color="auto" w:fill="FFFFFF"/>
              <w:jc w:val="both"/>
              <w:rPr>
                <w:sz w:val="20"/>
                <w:szCs w:val="20"/>
              </w:rPr>
            </w:pPr>
          </w:p>
          <w:p w:rsidR="009D6050" w:rsidRPr="005E192A" w:rsidRDefault="009D6050" w:rsidP="00D35E51">
            <w:pPr>
              <w:shd w:val="clear" w:color="auto" w:fill="FFFFFF"/>
              <w:jc w:val="both"/>
              <w:rPr>
                <w:sz w:val="20"/>
                <w:szCs w:val="20"/>
              </w:rPr>
            </w:pPr>
            <w:r w:rsidRPr="005E192A">
              <w:rPr>
                <w:sz w:val="20"/>
                <w:szCs w:val="20"/>
              </w:rPr>
              <w:t>4. Закрепить представления детей о снегопаде. Воспитывать любовь к природе родного края, умение видеть прекрасное во всем, что нас окружает.</w:t>
            </w:r>
          </w:p>
        </w:tc>
        <w:tc>
          <w:tcPr>
            <w:tcW w:w="5528" w:type="dxa"/>
            <w:tcBorders>
              <w:left w:val="single" w:sz="4" w:space="0" w:color="auto"/>
              <w:bottom w:val="single" w:sz="4" w:space="0" w:color="auto"/>
            </w:tcBorders>
          </w:tcPr>
          <w:p w:rsidR="009D6050" w:rsidRPr="005E192A" w:rsidRDefault="009D6050" w:rsidP="00D35E51">
            <w:pPr>
              <w:shd w:val="clear" w:color="auto" w:fill="FFFFFF"/>
              <w:contextualSpacing/>
              <w:jc w:val="both"/>
              <w:rPr>
                <w:spacing w:val="-1"/>
                <w:sz w:val="20"/>
                <w:szCs w:val="20"/>
              </w:rPr>
            </w:pPr>
            <w:r w:rsidRPr="005E192A">
              <w:rPr>
                <w:spacing w:val="-1"/>
                <w:sz w:val="20"/>
                <w:szCs w:val="20"/>
              </w:rPr>
              <w:lastRenderedPageBreak/>
              <w:t xml:space="preserve">1. </w:t>
            </w:r>
            <w:r w:rsidRPr="005E192A">
              <w:rPr>
                <w:sz w:val="20"/>
                <w:szCs w:val="20"/>
              </w:rPr>
              <w:t xml:space="preserve">Имеют знания о воздушных потоках, их направлении в соответствии со сторонами света. </w:t>
            </w:r>
            <w:r w:rsidRPr="005E192A">
              <w:rPr>
                <w:spacing w:val="-3"/>
                <w:sz w:val="20"/>
                <w:szCs w:val="20"/>
              </w:rPr>
              <w:t xml:space="preserve">Умеют делать самостоятельные выводы </w:t>
            </w:r>
            <w:r w:rsidRPr="005E192A">
              <w:rPr>
                <w:sz w:val="20"/>
                <w:szCs w:val="20"/>
              </w:rPr>
              <w:t>в ходе наблюдения за погодными явлениями. Развит интерес к природе. Расширен словарный запас.</w:t>
            </w:r>
          </w:p>
          <w:p w:rsidR="009D6050" w:rsidRPr="005E192A" w:rsidRDefault="009D6050" w:rsidP="00D35E51">
            <w:pPr>
              <w:pStyle w:val="ac"/>
              <w:ind w:left="57"/>
              <w:jc w:val="both"/>
              <w:rPr>
                <w:sz w:val="20"/>
                <w:szCs w:val="20"/>
              </w:rPr>
            </w:pPr>
            <w:r w:rsidRPr="005E192A">
              <w:rPr>
                <w:sz w:val="20"/>
                <w:szCs w:val="20"/>
              </w:rPr>
              <w:t xml:space="preserve">2. Закреплено знание дней недели, зимних месяцев.  </w:t>
            </w:r>
            <w:r w:rsidRPr="005E192A">
              <w:rPr>
                <w:spacing w:val="-2"/>
                <w:sz w:val="20"/>
                <w:szCs w:val="20"/>
              </w:rPr>
              <w:t xml:space="preserve">Имеют представление о зимующих </w:t>
            </w:r>
            <w:r w:rsidRPr="005E192A">
              <w:rPr>
                <w:sz w:val="20"/>
                <w:szCs w:val="20"/>
              </w:rPr>
              <w:t xml:space="preserve">птицах. </w:t>
            </w:r>
          </w:p>
          <w:p w:rsidR="009D6050" w:rsidRPr="005E192A" w:rsidRDefault="009D6050" w:rsidP="00D35E51">
            <w:pPr>
              <w:pStyle w:val="ac"/>
              <w:ind w:left="57"/>
              <w:jc w:val="both"/>
              <w:rPr>
                <w:sz w:val="20"/>
                <w:szCs w:val="20"/>
              </w:rPr>
            </w:pPr>
          </w:p>
          <w:p w:rsidR="009D6050" w:rsidRPr="005E192A" w:rsidRDefault="009D6050" w:rsidP="00D35E51">
            <w:pPr>
              <w:pStyle w:val="ac"/>
              <w:ind w:left="57"/>
              <w:jc w:val="both"/>
              <w:rPr>
                <w:sz w:val="20"/>
                <w:szCs w:val="20"/>
              </w:rPr>
            </w:pPr>
            <w:r w:rsidRPr="005E192A">
              <w:rPr>
                <w:sz w:val="20"/>
                <w:szCs w:val="20"/>
              </w:rPr>
              <w:t>3. Имеют представление о машинах помощниках.</w:t>
            </w:r>
          </w:p>
          <w:p w:rsidR="009D6050" w:rsidRPr="005E192A" w:rsidRDefault="009D6050" w:rsidP="00D35E51">
            <w:pPr>
              <w:pStyle w:val="ac"/>
              <w:ind w:left="57"/>
              <w:jc w:val="both"/>
              <w:rPr>
                <w:sz w:val="20"/>
                <w:szCs w:val="20"/>
              </w:rPr>
            </w:pPr>
          </w:p>
          <w:p w:rsidR="009D6050" w:rsidRPr="005E192A" w:rsidRDefault="009D6050" w:rsidP="00D35E51">
            <w:pPr>
              <w:jc w:val="both"/>
              <w:rPr>
                <w:sz w:val="20"/>
                <w:szCs w:val="20"/>
              </w:rPr>
            </w:pPr>
          </w:p>
          <w:p w:rsidR="00BE6DE1" w:rsidRDefault="00BE6DE1" w:rsidP="00D35E51">
            <w:pPr>
              <w:jc w:val="both"/>
              <w:rPr>
                <w:sz w:val="20"/>
                <w:szCs w:val="20"/>
              </w:rPr>
            </w:pPr>
          </w:p>
          <w:p w:rsidR="00D35E51" w:rsidRPr="005E192A" w:rsidRDefault="00D35E51" w:rsidP="00D35E51">
            <w:pPr>
              <w:jc w:val="both"/>
              <w:rPr>
                <w:sz w:val="20"/>
                <w:szCs w:val="20"/>
              </w:rPr>
            </w:pPr>
          </w:p>
          <w:p w:rsidR="009D6050" w:rsidRPr="005E192A" w:rsidRDefault="009D6050" w:rsidP="00D35E51">
            <w:pPr>
              <w:jc w:val="both"/>
              <w:rPr>
                <w:sz w:val="20"/>
                <w:szCs w:val="20"/>
              </w:rPr>
            </w:pPr>
            <w:r w:rsidRPr="005E192A">
              <w:rPr>
                <w:sz w:val="20"/>
                <w:szCs w:val="20"/>
              </w:rPr>
              <w:t xml:space="preserve">4. Имеют представления о снегопаде. </w:t>
            </w:r>
          </w:p>
          <w:p w:rsidR="009D6050" w:rsidRPr="005E192A" w:rsidRDefault="009D6050" w:rsidP="00D35E51">
            <w:pPr>
              <w:jc w:val="both"/>
              <w:rPr>
                <w:sz w:val="20"/>
                <w:szCs w:val="20"/>
              </w:rPr>
            </w:pPr>
            <w:r w:rsidRPr="005E192A">
              <w:rPr>
                <w:sz w:val="20"/>
                <w:szCs w:val="20"/>
              </w:rPr>
              <w:t>Умеют видеть прекрасное во всем, что нас окружает.</w:t>
            </w:r>
          </w:p>
        </w:tc>
      </w:tr>
      <w:tr w:rsidR="009D6050" w:rsidRPr="005E192A" w:rsidTr="00D35E51">
        <w:trPr>
          <w:trHeight w:val="315"/>
        </w:trPr>
        <w:tc>
          <w:tcPr>
            <w:tcW w:w="1702" w:type="dxa"/>
            <w:vMerge/>
            <w:tcBorders>
              <w:left w:val="single" w:sz="4" w:space="0" w:color="auto"/>
            </w:tcBorders>
            <w:vAlign w:val="center"/>
          </w:tcPr>
          <w:p w:rsidR="009D6050" w:rsidRPr="005E192A" w:rsidRDefault="009D6050" w:rsidP="001C2882">
            <w:pPr>
              <w:autoSpaceDE w:val="0"/>
              <w:autoSpaceDN w:val="0"/>
              <w:adjustRightInd w:val="0"/>
              <w:rPr>
                <w:rFonts w:eastAsia="Calibri,Bold"/>
                <w:b/>
                <w:bCs/>
                <w:sz w:val="20"/>
                <w:szCs w:val="20"/>
              </w:rPr>
            </w:pPr>
          </w:p>
        </w:tc>
        <w:tc>
          <w:tcPr>
            <w:tcW w:w="1843" w:type="dxa"/>
            <w:tcBorders>
              <w:bottom w:val="single" w:sz="4" w:space="0" w:color="auto"/>
              <w:right w:val="single" w:sz="4" w:space="0" w:color="auto"/>
            </w:tcBorders>
          </w:tcPr>
          <w:p w:rsidR="009D6050" w:rsidRPr="005E192A" w:rsidRDefault="009D6050" w:rsidP="0027245A">
            <w:pPr>
              <w:autoSpaceDE w:val="0"/>
              <w:autoSpaceDN w:val="0"/>
              <w:adjustRightInd w:val="0"/>
              <w:rPr>
                <w:b/>
                <w:sz w:val="20"/>
                <w:szCs w:val="20"/>
              </w:rPr>
            </w:pPr>
            <w:r w:rsidRPr="005E192A">
              <w:rPr>
                <w:b/>
                <w:sz w:val="20"/>
                <w:szCs w:val="20"/>
              </w:rPr>
              <w:t>Февраль</w:t>
            </w:r>
          </w:p>
          <w:p w:rsidR="009D6050" w:rsidRPr="005E192A" w:rsidRDefault="009D6050" w:rsidP="0027245A">
            <w:pPr>
              <w:autoSpaceDE w:val="0"/>
              <w:autoSpaceDN w:val="0"/>
              <w:adjustRightInd w:val="0"/>
              <w:rPr>
                <w:sz w:val="20"/>
                <w:szCs w:val="20"/>
              </w:rPr>
            </w:pPr>
            <w:r w:rsidRPr="005E192A">
              <w:rPr>
                <w:sz w:val="20"/>
                <w:szCs w:val="20"/>
              </w:rPr>
              <w:t>1. Оттепель.</w:t>
            </w:r>
          </w:p>
          <w:p w:rsidR="009D6050" w:rsidRPr="005E192A" w:rsidRDefault="009D6050" w:rsidP="0027245A">
            <w:pPr>
              <w:autoSpaceDE w:val="0"/>
              <w:autoSpaceDN w:val="0"/>
              <w:adjustRightInd w:val="0"/>
              <w:rPr>
                <w:sz w:val="20"/>
                <w:szCs w:val="20"/>
              </w:rPr>
            </w:pPr>
          </w:p>
          <w:p w:rsidR="009D6050" w:rsidRPr="005E192A" w:rsidRDefault="009D6050" w:rsidP="00084FBF">
            <w:pPr>
              <w:autoSpaceDE w:val="0"/>
              <w:autoSpaceDN w:val="0"/>
              <w:adjustRightInd w:val="0"/>
              <w:rPr>
                <w:sz w:val="20"/>
                <w:szCs w:val="20"/>
              </w:rPr>
            </w:pPr>
            <w:r w:rsidRPr="005E192A">
              <w:rPr>
                <w:sz w:val="20"/>
                <w:szCs w:val="20"/>
              </w:rPr>
              <w:t>2. Поведение птиц на участке.</w:t>
            </w:r>
          </w:p>
          <w:p w:rsidR="009D6050" w:rsidRPr="005E192A" w:rsidRDefault="009D6050" w:rsidP="0027245A">
            <w:pPr>
              <w:rPr>
                <w:sz w:val="20"/>
                <w:szCs w:val="20"/>
              </w:rPr>
            </w:pPr>
          </w:p>
          <w:p w:rsidR="009D6050" w:rsidRPr="005E192A" w:rsidRDefault="009D6050" w:rsidP="0027245A">
            <w:pPr>
              <w:rPr>
                <w:sz w:val="20"/>
                <w:szCs w:val="20"/>
              </w:rPr>
            </w:pPr>
            <w:r w:rsidRPr="005E192A">
              <w:rPr>
                <w:sz w:val="20"/>
                <w:szCs w:val="20"/>
              </w:rPr>
              <w:t>3. Солнечный денек.</w:t>
            </w:r>
          </w:p>
          <w:p w:rsidR="009D6050" w:rsidRPr="005E192A" w:rsidRDefault="009D6050" w:rsidP="0027245A">
            <w:pPr>
              <w:rPr>
                <w:sz w:val="20"/>
                <w:szCs w:val="20"/>
              </w:rPr>
            </w:pPr>
          </w:p>
          <w:p w:rsidR="00BE6DE1" w:rsidRPr="005E192A" w:rsidRDefault="00BE6DE1" w:rsidP="0027245A">
            <w:pPr>
              <w:rPr>
                <w:sz w:val="20"/>
                <w:szCs w:val="20"/>
              </w:rPr>
            </w:pPr>
          </w:p>
          <w:p w:rsidR="009D6050" w:rsidRPr="005E192A" w:rsidRDefault="009D6050" w:rsidP="0027245A">
            <w:pPr>
              <w:rPr>
                <w:sz w:val="20"/>
                <w:szCs w:val="20"/>
              </w:rPr>
            </w:pPr>
            <w:r w:rsidRPr="005E192A">
              <w:rPr>
                <w:sz w:val="20"/>
                <w:szCs w:val="20"/>
              </w:rPr>
              <w:t>4. Труд взрослых.</w:t>
            </w:r>
          </w:p>
        </w:tc>
        <w:tc>
          <w:tcPr>
            <w:tcW w:w="6379" w:type="dxa"/>
            <w:tcBorders>
              <w:left w:val="single" w:sz="4" w:space="0" w:color="auto"/>
              <w:bottom w:val="single" w:sz="4" w:space="0" w:color="auto"/>
              <w:right w:val="single" w:sz="4" w:space="0" w:color="auto"/>
            </w:tcBorders>
          </w:tcPr>
          <w:p w:rsidR="009D6050" w:rsidRPr="005E192A" w:rsidRDefault="009D6050" w:rsidP="00D35E51">
            <w:pPr>
              <w:shd w:val="clear" w:color="auto" w:fill="FFFFFF"/>
              <w:jc w:val="both"/>
              <w:rPr>
                <w:sz w:val="20"/>
                <w:szCs w:val="20"/>
              </w:rPr>
            </w:pPr>
            <w:r w:rsidRPr="005E192A">
              <w:rPr>
                <w:sz w:val="20"/>
                <w:szCs w:val="20"/>
              </w:rPr>
              <w:t>1. Познакомить детей с природным явлением – оттепель,  систематизировать представления о временах года, воспитывать любознательность.</w:t>
            </w:r>
          </w:p>
          <w:p w:rsidR="009D6050" w:rsidRPr="005E192A" w:rsidRDefault="009D6050" w:rsidP="00D35E51">
            <w:pPr>
              <w:pStyle w:val="ac"/>
              <w:ind w:left="0"/>
              <w:jc w:val="both"/>
              <w:rPr>
                <w:b/>
                <w:spacing w:val="-1"/>
                <w:sz w:val="20"/>
                <w:szCs w:val="20"/>
              </w:rPr>
            </w:pPr>
            <w:r w:rsidRPr="005E192A">
              <w:rPr>
                <w:sz w:val="20"/>
                <w:szCs w:val="20"/>
              </w:rPr>
              <w:t>2. Обобщить и систематизировать знания детей о жизни зимующих птиц. Учить детей делать самостоятельные выво</w:t>
            </w:r>
            <w:r w:rsidRPr="005E192A">
              <w:rPr>
                <w:spacing w:val="-3"/>
                <w:sz w:val="20"/>
                <w:szCs w:val="20"/>
              </w:rPr>
              <w:t>ды в ходе наблюдения, что птиц надо подкармливать</w:t>
            </w:r>
            <w:r w:rsidRPr="005E192A">
              <w:rPr>
                <w:sz w:val="20"/>
                <w:szCs w:val="20"/>
              </w:rPr>
              <w:t>. Развивать интерес к природе</w:t>
            </w:r>
          </w:p>
          <w:p w:rsidR="009D6050" w:rsidRPr="005E192A" w:rsidRDefault="009D6050" w:rsidP="00D35E51">
            <w:pPr>
              <w:pStyle w:val="ac"/>
              <w:ind w:left="0"/>
              <w:jc w:val="both"/>
              <w:rPr>
                <w:sz w:val="20"/>
                <w:szCs w:val="20"/>
              </w:rPr>
            </w:pPr>
            <w:r w:rsidRPr="005E192A">
              <w:rPr>
                <w:sz w:val="20"/>
                <w:szCs w:val="20"/>
              </w:rPr>
              <w:t>3. Провести наблюдение за зимней приро</w:t>
            </w:r>
            <w:r w:rsidRPr="005E192A">
              <w:rPr>
                <w:sz w:val="20"/>
                <w:szCs w:val="20"/>
              </w:rPr>
              <w:softHyphen/>
              <w:t>дой,   развивать   познавательные   интересы, воспитывать устойчивое внимание, наблюдательность, интерес к природе, стремление заботится о ней, беречь ее.</w:t>
            </w:r>
          </w:p>
          <w:p w:rsidR="009D6050" w:rsidRPr="005E192A" w:rsidRDefault="009D6050" w:rsidP="00D35E51">
            <w:pPr>
              <w:shd w:val="clear" w:color="auto" w:fill="FFFFFF"/>
              <w:jc w:val="both"/>
              <w:rPr>
                <w:sz w:val="20"/>
                <w:szCs w:val="20"/>
              </w:rPr>
            </w:pPr>
            <w:r w:rsidRPr="005E192A">
              <w:rPr>
                <w:spacing w:val="-1"/>
                <w:sz w:val="20"/>
                <w:szCs w:val="20"/>
              </w:rPr>
              <w:t xml:space="preserve">4. Воспитывать уважение к труду взрослых. </w:t>
            </w:r>
            <w:r w:rsidRPr="005E192A">
              <w:rPr>
                <w:sz w:val="20"/>
                <w:szCs w:val="20"/>
              </w:rPr>
              <w:t>Довести до сознания детей пользу и необходимость труда дворника. Учить беречь чужой труд. Развивать интерес к профессии, желание навести порядок на своем участке. Беречь природу родного края.</w:t>
            </w:r>
          </w:p>
        </w:tc>
        <w:tc>
          <w:tcPr>
            <w:tcW w:w="5528" w:type="dxa"/>
            <w:tcBorders>
              <w:left w:val="single" w:sz="4" w:space="0" w:color="auto"/>
              <w:bottom w:val="single" w:sz="4" w:space="0" w:color="auto"/>
            </w:tcBorders>
          </w:tcPr>
          <w:p w:rsidR="009D6050" w:rsidRPr="005E192A" w:rsidRDefault="009D6050" w:rsidP="00D35E51">
            <w:pPr>
              <w:jc w:val="both"/>
              <w:rPr>
                <w:sz w:val="20"/>
                <w:szCs w:val="20"/>
              </w:rPr>
            </w:pPr>
            <w:r w:rsidRPr="005E192A">
              <w:rPr>
                <w:sz w:val="20"/>
                <w:szCs w:val="20"/>
              </w:rPr>
              <w:t>1. Знакомы с природным явлением – оттепель,  имеют представления о временах года.</w:t>
            </w:r>
          </w:p>
          <w:p w:rsidR="00BE6DE1" w:rsidRPr="005E192A" w:rsidRDefault="00BE6DE1" w:rsidP="00D35E51">
            <w:pPr>
              <w:pStyle w:val="ac"/>
              <w:ind w:left="57"/>
              <w:jc w:val="both"/>
              <w:rPr>
                <w:sz w:val="20"/>
                <w:szCs w:val="20"/>
              </w:rPr>
            </w:pPr>
          </w:p>
          <w:p w:rsidR="009D6050" w:rsidRPr="005E192A" w:rsidRDefault="009D6050" w:rsidP="00D35E51">
            <w:pPr>
              <w:pStyle w:val="ac"/>
              <w:ind w:left="57"/>
              <w:jc w:val="both"/>
              <w:rPr>
                <w:b/>
                <w:spacing w:val="-1"/>
                <w:sz w:val="20"/>
                <w:szCs w:val="20"/>
              </w:rPr>
            </w:pPr>
            <w:r w:rsidRPr="005E192A">
              <w:rPr>
                <w:sz w:val="20"/>
                <w:szCs w:val="20"/>
              </w:rPr>
              <w:t>2. Сформированы представления о жизни зимующих птиц. Умеют делать самостоятельные выво</w:t>
            </w:r>
            <w:r w:rsidRPr="005E192A">
              <w:rPr>
                <w:spacing w:val="-3"/>
                <w:sz w:val="20"/>
                <w:szCs w:val="20"/>
              </w:rPr>
              <w:t>ды в ходе наблюдения, что птиц надо подкармливать</w:t>
            </w:r>
            <w:r w:rsidRPr="005E192A">
              <w:rPr>
                <w:sz w:val="20"/>
                <w:szCs w:val="20"/>
              </w:rPr>
              <w:t>. Развит интерес к природе</w:t>
            </w:r>
          </w:p>
          <w:p w:rsidR="009D6050" w:rsidRPr="005E192A" w:rsidRDefault="009D6050" w:rsidP="00D35E51">
            <w:pPr>
              <w:pStyle w:val="ac"/>
              <w:ind w:left="57"/>
              <w:jc w:val="both"/>
              <w:rPr>
                <w:sz w:val="20"/>
                <w:szCs w:val="20"/>
              </w:rPr>
            </w:pPr>
            <w:r w:rsidRPr="005E192A">
              <w:rPr>
                <w:sz w:val="20"/>
                <w:szCs w:val="20"/>
              </w:rPr>
              <w:t>3. Умеют наблюдать за зимней приро</w:t>
            </w:r>
            <w:r w:rsidRPr="005E192A">
              <w:rPr>
                <w:sz w:val="20"/>
                <w:szCs w:val="20"/>
              </w:rPr>
              <w:softHyphen/>
              <w:t>дой,   развиты   познавательные   интересы, устойчивое внимание, наблюдательность, интерес к природе, стремление заботится о ней, беречь ее.</w:t>
            </w:r>
          </w:p>
          <w:p w:rsidR="009D6050" w:rsidRPr="005E192A" w:rsidRDefault="009D6050" w:rsidP="00D35E51">
            <w:pPr>
              <w:shd w:val="clear" w:color="auto" w:fill="FFFFFF"/>
              <w:jc w:val="both"/>
              <w:rPr>
                <w:spacing w:val="-1"/>
                <w:sz w:val="20"/>
                <w:szCs w:val="20"/>
              </w:rPr>
            </w:pPr>
            <w:r w:rsidRPr="005E192A">
              <w:rPr>
                <w:spacing w:val="-1"/>
                <w:sz w:val="20"/>
                <w:szCs w:val="20"/>
              </w:rPr>
              <w:t xml:space="preserve">4. Уважают труд взрослых. </w:t>
            </w:r>
          </w:p>
          <w:p w:rsidR="009D6050" w:rsidRPr="005E192A" w:rsidRDefault="009D6050" w:rsidP="00D35E51">
            <w:pPr>
              <w:shd w:val="clear" w:color="auto" w:fill="FFFFFF"/>
              <w:jc w:val="both"/>
              <w:rPr>
                <w:sz w:val="20"/>
                <w:szCs w:val="20"/>
              </w:rPr>
            </w:pPr>
            <w:r w:rsidRPr="005E192A">
              <w:rPr>
                <w:sz w:val="20"/>
                <w:szCs w:val="20"/>
              </w:rPr>
              <w:t xml:space="preserve">Умеют беречь чужой труд. Проявляют интерес к профессии. Проявляют инициативу в наведении порядка на своем участке. </w:t>
            </w:r>
          </w:p>
          <w:p w:rsidR="009D6050" w:rsidRPr="005E192A" w:rsidRDefault="009D6050" w:rsidP="00D35E51">
            <w:pPr>
              <w:shd w:val="clear" w:color="auto" w:fill="FFFFFF"/>
              <w:jc w:val="both"/>
              <w:rPr>
                <w:sz w:val="20"/>
                <w:szCs w:val="20"/>
              </w:rPr>
            </w:pPr>
            <w:r w:rsidRPr="005E192A">
              <w:rPr>
                <w:sz w:val="20"/>
                <w:szCs w:val="20"/>
              </w:rPr>
              <w:t>Берегут природу родного края.</w:t>
            </w:r>
          </w:p>
        </w:tc>
      </w:tr>
      <w:tr w:rsidR="009D6050" w:rsidRPr="005E192A" w:rsidTr="00D35E51">
        <w:trPr>
          <w:trHeight w:val="315"/>
        </w:trPr>
        <w:tc>
          <w:tcPr>
            <w:tcW w:w="1702" w:type="dxa"/>
            <w:vMerge/>
            <w:tcBorders>
              <w:left w:val="single" w:sz="4" w:space="0" w:color="auto"/>
            </w:tcBorders>
            <w:vAlign w:val="center"/>
          </w:tcPr>
          <w:p w:rsidR="009D6050" w:rsidRPr="005E192A" w:rsidRDefault="009D6050" w:rsidP="001C2882">
            <w:pPr>
              <w:autoSpaceDE w:val="0"/>
              <w:autoSpaceDN w:val="0"/>
              <w:adjustRightInd w:val="0"/>
              <w:rPr>
                <w:rFonts w:eastAsia="Calibri,Bold"/>
                <w:b/>
                <w:bCs/>
                <w:sz w:val="20"/>
                <w:szCs w:val="20"/>
              </w:rPr>
            </w:pPr>
          </w:p>
        </w:tc>
        <w:tc>
          <w:tcPr>
            <w:tcW w:w="1843" w:type="dxa"/>
            <w:tcBorders>
              <w:bottom w:val="single" w:sz="4" w:space="0" w:color="auto"/>
              <w:right w:val="single" w:sz="4" w:space="0" w:color="auto"/>
            </w:tcBorders>
          </w:tcPr>
          <w:p w:rsidR="009D6050" w:rsidRPr="005E192A" w:rsidRDefault="009D6050" w:rsidP="0027245A">
            <w:pPr>
              <w:autoSpaceDE w:val="0"/>
              <w:autoSpaceDN w:val="0"/>
              <w:adjustRightInd w:val="0"/>
              <w:rPr>
                <w:b/>
                <w:sz w:val="20"/>
                <w:szCs w:val="20"/>
              </w:rPr>
            </w:pPr>
            <w:r w:rsidRPr="005E192A">
              <w:rPr>
                <w:b/>
                <w:sz w:val="20"/>
                <w:szCs w:val="20"/>
              </w:rPr>
              <w:t>Март</w:t>
            </w:r>
          </w:p>
          <w:p w:rsidR="009D6050" w:rsidRPr="005E192A" w:rsidRDefault="009D6050" w:rsidP="0027245A">
            <w:pPr>
              <w:pStyle w:val="ac"/>
              <w:ind w:left="0"/>
              <w:jc w:val="both"/>
              <w:rPr>
                <w:sz w:val="20"/>
                <w:szCs w:val="20"/>
              </w:rPr>
            </w:pPr>
            <w:r w:rsidRPr="005E192A">
              <w:rPr>
                <w:sz w:val="20"/>
                <w:szCs w:val="20"/>
              </w:rPr>
              <w:t>1. Весенняя капель.</w:t>
            </w:r>
          </w:p>
          <w:p w:rsidR="009D6050" w:rsidRPr="005E192A" w:rsidRDefault="009D6050" w:rsidP="0027245A">
            <w:pPr>
              <w:autoSpaceDE w:val="0"/>
              <w:autoSpaceDN w:val="0"/>
              <w:adjustRightInd w:val="0"/>
              <w:rPr>
                <w:sz w:val="20"/>
                <w:szCs w:val="20"/>
              </w:rPr>
            </w:pPr>
          </w:p>
          <w:p w:rsidR="009D6050" w:rsidRPr="005E192A" w:rsidRDefault="009D6050" w:rsidP="0027245A">
            <w:pPr>
              <w:autoSpaceDE w:val="0"/>
              <w:autoSpaceDN w:val="0"/>
              <w:adjustRightInd w:val="0"/>
              <w:rPr>
                <w:sz w:val="20"/>
                <w:szCs w:val="20"/>
              </w:rPr>
            </w:pPr>
            <w:r w:rsidRPr="005E192A">
              <w:rPr>
                <w:sz w:val="20"/>
                <w:szCs w:val="20"/>
              </w:rPr>
              <w:t>2. Птицы весной.</w:t>
            </w:r>
          </w:p>
          <w:p w:rsidR="00BE6DE1" w:rsidRPr="005E192A" w:rsidRDefault="00BE6DE1" w:rsidP="0027245A">
            <w:pPr>
              <w:autoSpaceDE w:val="0"/>
              <w:autoSpaceDN w:val="0"/>
              <w:adjustRightInd w:val="0"/>
              <w:rPr>
                <w:sz w:val="20"/>
                <w:szCs w:val="20"/>
              </w:rPr>
            </w:pPr>
          </w:p>
          <w:p w:rsidR="009D6050" w:rsidRPr="005E192A" w:rsidRDefault="009D6050" w:rsidP="0027245A">
            <w:pPr>
              <w:rPr>
                <w:sz w:val="20"/>
                <w:szCs w:val="20"/>
              </w:rPr>
            </w:pPr>
          </w:p>
          <w:p w:rsidR="00BE6DE1" w:rsidRPr="005E192A" w:rsidRDefault="00BE6DE1" w:rsidP="0027245A">
            <w:pPr>
              <w:rPr>
                <w:sz w:val="20"/>
                <w:szCs w:val="20"/>
              </w:rPr>
            </w:pPr>
          </w:p>
          <w:p w:rsidR="009D6050" w:rsidRPr="005E192A" w:rsidRDefault="009D6050" w:rsidP="0027245A">
            <w:pPr>
              <w:tabs>
                <w:tab w:val="left" w:pos="975"/>
              </w:tabs>
              <w:rPr>
                <w:sz w:val="20"/>
                <w:szCs w:val="20"/>
              </w:rPr>
            </w:pPr>
            <w:r w:rsidRPr="005E192A">
              <w:rPr>
                <w:sz w:val="20"/>
                <w:szCs w:val="20"/>
              </w:rPr>
              <w:t>3</w:t>
            </w:r>
            <w:r w:rsidR="00D35E51">
              <w:rPr>
                <w:sz w:val="20"/>
                <w:szCs w:val="20"/>
              </w:rPr>
              <w:t>. Весенние изменения в природе.</w:t>
            </w:r>
          </w:p>
          <w:p w:rsidR="009D6050" w:rsidRPr="005E192A" w:rsidRDefault="009D6050" w:rsidP="0027245A">
            <w:pPr>
              <w:tabs>
                <w:tab w:val="left" w:pos="975"/>
              </w:tabs>
              <w:rPr>
                <w:sz w:val="20"/>
                <w:szCs w:val="20"/>
              </w:rPr>
            </w:pPr>
            <w:r w:rsidRPr="005E192A">
              <w:rPr>
                <w:sz w:val="20"/>
                <w:szCs w:val="20"/>
              </w:rPr>
              <w:t>4. Небо и солнце.</w:t>
            </w:r>
          </w:p>
        </w:tc>
        <w:tc>
          <w:tcPr>
            <w:tcW w:w="6379" w:type="dxa"/>
            <w:tcBorders>
              <w:left w:val="single" w:sz="4" w:space="0" w:color="auto"/>
              <w:bottom w:val="single" w:sz="4" w:space="0" w:color="auto"/>
              <w:right w:val="single" w:sz="4" w:space="0" w:color="auto"/>
            </w:tcBorders>
          </w:tcPr>
          <w:p w:rsidR="009D6050" w:rsidRPr="005E192A" w:rsidRDefault="009D6050" w:rsidP="00D35E51">
            <w:pPr>
              <w:pStyle w:val="ac"/>
              <w:ind w:left="0"/>
              <w:jc w:val="both"/>
              <w:rPr>
                <w:sz w:val="20"/>
                <w:szCs w:val="20"/>
              </w:rPr>
            </w:pPr>
            <w:r w:rsidRPr="005E192A">
              <w:rPr>
                <w:sz w:val="20"/>
                <w:szCs w:val="20"/>
              </w:rPr>
              <w:t>1. Уточнить, что дети знают о последовательности весенних изменений в природе   (увеличение дня, повышение температуры воздуха, рост и цветение растений, прилет птиц). Воспитывать любовь к родной природе.</w:t>
            </w:r>
          </w:p>
          <w:p w:rsidR="009D6050" w:rsidRPr="005E192A" w:rsidRDefault="009D6050" w:rsidP="00D35E51">
            <w:pPr>
              <w:shd w:val="clear" w:color="auto" w:fill="FFFFFF"/>
              <w:jc w:val="both"/>
              <w:rPr>
                <w:sz w:val="20"/>
                <w:szCs w:val="20"/>
              </w:rPr>
            </w:pPr>
            <w:r w:rsidRPr="005E192A">
              <w:rPr>
                <w:sz w:val="20"/>
                <w:szCs w:val="20"/>
              </w:rPr>
              <w:t>2. Обобщить и систематизировать знания детей о жизни зимующих птиц весной. Учить узнавать воробья, голубя, синицу, ворону, снегиря по характерным признакам. Воспитывать наблюдательность, бережное отношение к природе.</w:t>
            </w:r>
          </w:p>
          <w:p w:rsidR="009D6050" w:rsidRPr="005E192A" w:rsidRDefault="009D6050" w:rsidP="00D35E51">
            <w:pPr>
              <w:pStyle w:val="ac"/>
              <w:spacing w:line="240" w:lineRule="atLeast"/>
              <w:ind w:left="0"/>
              <w:jc w:val="both"/>
              <w:rPr>
                <w:spacing w:val="-1"/>
                <w:sz w:val="20"/>
                <w:szCs w:val="20"/>
              </w:rPr>
            </w:pPr>
            <w:r w:rsidRPr="005E192A">
              <w:rPr>
                <w:sz w:val="20"/>
                <w:szCs w:val="20"/>
              </w:rPr>
              <w:t>3. Уточнить, что дети знают о последовательности весенних изменений в природе   (увеличение дня, повышение температуры воздуха, рост и цветение растений, прилет птиц). Воспитывать любовь к родной природе.</w:t>
            </w:r>
          </w:p>
          <w:p w:rsidR="009D6050" w:rsidRPr="005E192A" w:rsidRDefault="009D6050" w:rsidP="00D35E51">
            <w:pPr>
              <w:pStyle w:val="ac"/>
              <w:spacing w:line="240" w:lineRule="atLeast"/>
              <w:ind w:left="0"/>
              <w:jc w:val="both"/>
              <w:rPr>
                <w:spacing w:val="-1"/>
                <w:sz w:val="20"/>
                <w:szCs w:val="20"/>
              </w:rPr>
            </w:pPr>
            <w:r w:rsidRPr="005E192A">
              <w:rPr>
                <w:sz w:val="20"/>
                <w:szCs w:val="20"/>
              </w:rPr>
              <w:t>4. Продолжать учить детей замечать весенние изменение в природе: небо стало выше, солнце ярче светит и пригревает. Воспитывать наблюдательность и внимательность.</w:t>
            </w:r>
          </w:p>
        </w:tc>
        <w:tc>
          <w:tcPr>
            <w:tcW w:w="5528" w:type="dxa"/>
            <w:tcBorders>
              <w:left w:val="single" w:sz="4" w:space="0" w:color="auto"/>
              <w:bottom w:val="single" w:sz="4" w:space="0" w:color="auto"/>
            </w:tcBorders>
          </w:tcPr>
          <w:p w:rsidR="009D6050" w:rsidRPr="005E192A" w:rsidRDefault="009D6050" w:rsidP="00D35E51">
            <w:pPr>
              <w:pStyle w:val="ac"/>
              <w:ind w:left="0"/>
              <w:jc w:val="both"/>
              <w:rPr>
                <w:sz w:val="20"/>
                <w:szCs w:val="20"/>
              </w:rPr>
            </w:pPr>
            <w:r w:rsidRPr="005E192A">
              <w:rPr>
                <w:sz w:val="20"/>
                <w:szCs w:val="20"/>
              </w:rPr>
              <w:t>1. Сформированы представления  о последовательности весенних изменений в природе   (увеличение дня, повышение температуры воздуха, рост и цветение растений, прилет птиц).</w:t>
            </w:r>
          </w:p>
          <w:p w:rsidR="009D6050" w:rsidRPr="005E192A" w:rsidRDefault="009D6050" w:rsidP="00D35E51">
            <w:pPr>
              <w:jc w:val="both"/>
              <w:rPr>
                <w:sz w:val="20"/>
                <w:szCs w:val="20"/>
              </w:rPr>
            </w:pPr>
            <w:r w:rsidRPr="005E192A">
              <w:rPr>
                <w:sz w:val="20"/>
                <w:szCs w:val="20"/>
              </w:rPr>
              <w:t xml:space="preserve">2. Сформированы представления о жизни зимующих птиц весной. Узнают воробья, голубя, синицу, ворону, снегиря по характерным признакам. </w:t>
            </w:r>
          </w:p>
          <w:p w:rsidR="00BE6DE1" w:rsidRPr="005E192A" w:rsidRDefault="00BE6DE1" w:rsidP="00D35E51">
            <w:pPr>
              <w:pStyle w:val="ac"/>
              <w:ind w:left="0"/>
              <w:jc w:val="both"/>
              <w:rPr>
                <w:sz w:val="20"/>
                <w:szCs w:val="20"/>
              </w:rPr>
            </w:pPr>
          </w:p>
          <w:p w:rsidR="00BE6DE1" w:rsidRPr="005E192A" w:rsidRDefault="00BE6DE1" w:rsidP="00D35E51">
            <w:pPr>
              <w:pStyle w:val="ac"/>
              <w:ind w:left="0"/>
              <w:jc w:val="both"/>
              <w:rPr>
                <w:sz w:val="20"/>
                <w:szCs w:val="20"/>
              </w:rPr>
            </w:pPr>
          </w:p>
          <w:p w:rsidR="009D6050" w:rsidRPr="005E192A" w:rsidRDefault="009D6050" w:rsidP="00D35E51">
            <w:pPr>
              <w:pStyle w:val="ac"/>
              <w:ind w:left="0"/>
              <w:jc w:val="both"/>
              <w:rPr>
                <w:sz w:val="20"/>
                <w:szCs w:val="20"/>
              </w:rPr>
            </w:pPr>
            <w:r w:rsidRPr="005E192A">
              <w:rPr>
                <w:sz w:val="20"/>
                <w:szCs w:val="20"/>
              </w:rPr>
              <w:t xml:space="preserve">3. Сформированы представления  о последовательности весенних изменений в природе   (увеличение дня, повышение температуры воздуха, рост и цветение растений, прилет птиц). </w:t>
            </w:r>
          </w:p>
          <w:p w:rsidR="009D6050" w:rsidRPr="005E192A" w:rsidRDefault="009D6050" w:rsidP="00D35E51">
            <w:pPr>
              <w:jc w:val="both"/>
              <w:rPr>
                <w:sz w:val="20"/>
                <w:szCs w:val="20"/>
              </w:rPr>
            </w:pPr>
          </w:p>
          <w:p w:rsidR="009D6050" w:rsidRPr="005E192A" w:rsidRDefault="009D6050" w:rsidP="00D35E51">
            <w:pPr>
              <w:pStyle w:val="ac"/>
              <w:spacing w:line="240" w:lineRule="atLeast"/>
              <w:ind w:left="0"/>
              <w:jc w:val="both"/>
              <w:rPr>
                <w:sz w:val="20"/>
                <w:szCs w:val="20"/>
              </w:rPr>
            </w:pPr>
            <w:r w:rsidRPr="005E192A">
              <w:rPr>
                <w:sz w:val="20"/>
                <w:szCs w:val="20"/>
              </w:rPr>
              <w:t xml:space="preserve">4. Замечают весенние изменения в природе: небо стало выше, солнце ярче светит и пригревает. </w:t>
            </w:r>
          </w:p>
        </w:tc>
      </w:tr>
      <w:tr w:rsidR="009D6050" w:rsidRPr="005E192A" w:rsidTr="00D35E51">
        <w:trPr>
          <w:trHeight w:val="315"/>
        </w:trPr>
        <w:tc>
          <w:tcPr>
            <w:tcW w:w="1702" w:type="dxa"/>
            <w:vMerge/>
            <w:tcBorders>
              <w:left w:val="single" w:sz="4" w:space="0" w:color="auto"/>
            </w:tcBorders>
            <w:vAlign w:val="center"/>
          </w:tcPr>
          <w:p w:rsidR="009D6050" w:rsidRPr="005E192A" w:rsidRDefault="009D6050" w:rsidP="001C2882">
            <w:pPr>
              <w:autoSpaceDE w:val="0"/>
              <w:autoSpaceDN w:val="0"/>
              <w:adjustRightInd w:val="0"/>
              <w:rPr>
                <w:rFonts w:eastAsia="Calibri,Bold"/>
                <w:b/>
                <w:bCs/>
                <w:sz w:val="20"/>
                <w:szCs w:val="20"/>
              </w:rPr>
            </w:pPr>
          </w:p>
        </w:tc>
        <w:tc>
          <w:tcPr>
            <w:tcW w:w="1843" w:type="dxa"/>
            <w:tcBorders>
              <w:bottom w:val="single" w:sz="4" w:space="0" w:color="auto"/>
              <w:right w:val="single" w:sz="4" w:space="0" w:color="auto"/>
            </w:tcBorders>
          </w:tcPr>
          <w:p w:rsidR="009D6050" w:rsidRPr="005E192A" w:rsidRDefault="009D6050" w:rsidP="0027245A">
            <w:pPr>
              <w:autoSpaceDE w:val="0"/>
              <w:autoSpaceDN w:val="0"/>
              <w:adjustRightInd w:val="0"/>
              <w:rPr>
                <w:b/>
                <w:sz w:val="20"/>
                <w:szCs w:val="20"/>
              </w:rPr>
            </w:pPr>
            <w:r w:rsidRPr="005E192A">
              <w:rPr>
                <w:b/>
                <w:sz w:val="20"/>
                <w:szCs w:val="20"/>
              </w:rPr>
              <w:t>Апрель</w:t>
            </w:r>
          </w:p>
          <w:p w:rsidR="009D6050" w:rsidRPr="005E192A" w:rsidRDefault="009D6050" w:rsidP="0027245A">
            <w:pPr>
              <w:autoSpaceDE w:val="0"/>
              <w:autoSpaceDN w:val="0"/>
              <w:adjustRightInd w:val="0"/>
              <w:rPr>
                <w:sz w:val="20"/>
                <w:szCs w:val="20"/>
              </w:rPr>
            </w:pPr>
            <w:r w:rsidRPr="005E192A">
              <w:rPr>
                <w:sz w:val="20"/>
                <w:szCs w:val="20"/>
              </w:rPr>
              <w:t>1. Ветер.</w:t>
            </w: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r w:rsidRPr="005E192A">
              <w:rPr>
                <w:sz w:val="20"/>
                <w:szCs w:val="20"/>
              </w:rPr>
              <w:t>2. Птицы.</w:t>
            </w: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r w:rsidRPr="005E192A">
              <w:rPr>
                <w:sz w:val="20"/>
                <w:szCs w:val="20"/>
              </w:rPr>
              <w:lastRenderedPageBreak/>
              <w:t>3. Облака.</w:t>
            </w:r>
          </w:p>
          <w:p w:rsidR="009D6050" w:rsidRPr="005E192A" w:rsidRDefault="009D6050" w:rsidP="0027245A">
            <w:pPr>
              <w:rPr>
                <w:sz w:val="20"/>
                <w:szCs w:val="20"/>
              </w:rPr>
            </w:pPr>
          </w:p>
        </w:tc>
        <w:tc>
          <w:tcPr>
            <w:tcW w:w="6379" w:type="dxa"/>
            <w:tcBorders>
              <w:left w:val="single" w:sz="4" w:space="0" w:color="auto"/>
              <w:bottom w:val="single" w:sz="4" w:space="0" w:color="auto"/>
              <w:right w:val="single" w:sz="4" w:space="0" w:color="auto"/>
            </w:tcBorders>
          </w:tcPr>
          <w:p w:rsidR="009D6050" w:rsidRPr="005E192A" w:rsidRDefault="009D6050" w:rsidP="00D35E51">
            <w:pPr>
              <w:pStyle w:val="ac"/>
              <w:ind w:left="0"/>
              <w:jc w:val="both"/>
              <w:rPr>
                <w:b/>
                <w:spacing w:val="-1"/>
                <w:sz w:val="20"/>
                <w:szCs w:val="20"/>
              </w:rPr>
            </w:pPr>
            <w:r w:rsidRPr="005E192A">
              <w:rPr>
                <w:sz w:val="20"/>
                <w:szCs w:val="20"/>
              </w:rPr>
              <w:lastRenderedPageBreak/>
              <w:t>1. Систематизировать представления детей о весне по основным, существенным признакам. Расширять представления детей о явления природы, об их значении в нашей жизни.</w:t>
            </w:r>
          </w:p>
          <w:p w:rsidR="009D6050" w:rsidRPr="005E192A" w:rsidRDefault="009D6050" w:rsidP="00D35E51">
            <w:pPr>
              <w:shd w:val="clear" w:color="auto" w:fill="FFFFFF"/>
              <w:jc w:val="both"/>
              <w:rPr>
                <w:sz w:val="20"/>
                <w:szCs w:val="20"/>
              </w:rPr>
            </w:pPr>
            <w:r w:rsidRPr="005E192A">
              <w:rPr>
                <w:sz w:val="20"/>
                <w:szCs w:val="20"/>
              </w:rPr>
              <w:t>2. Обобщить и систематизировать  знания детей о жизни перелетных птиц. Учить делать самостоятельные выводы в ходе наблюдения. Расширять словарный запас детей. Воспитывать интерес к природе, к жизни птиц.</w:t>
            </w:r>
          </w:p>
          <w:p w:rsidR="009D6050" w:rsidRPr="005E192A" w:rsidRDefault="009D6050" w:rsidP="00D35E51">
            <w:pPr>
              <w:pStyle w:val="ac"/>
              <w:ind w:left="0"/>
              <w:jc w:val="both"/>
              <w:rPr>
                <w:b/>
                <w:spacing w:val="-1"/>
                <w:sz w:val="20"/>
                <w:szCs w:val="20"/>
              </w:rPr>
            </w:pPr>
            <w:r w:rsidRPr="005E192A">
              <w:rPr>
                <w:sz w:val="20"/>
                <w:szCs w:val="20"/>
              </w:rPr>
              <w:t xml:space="preserve">3. Систематизировать представления детей о весне по основным, </w:t>
            </w:r>
            <w:r w:rsidRPr="005E192A">
              <w:rPr>
                <w:sz w:val="20"/>
                <w:szCs w:val="20"/>
              </w:rPr>
              <w:lastRenderedPageBreak/>
              <w:t>существенным признакам. Расширять представления детей о явления природы, об их значении в нашей жизни.</w:t>
            </w:r>
          </w:p>
        </w:tc>
        <w:tc>
          <w:tcPr>
            <w:tcW w:w="5528" w:type="dxa"/>
            <w:tcBorders>
              <w:left w:val="single" w:sz="4" w:space="0" w:color="auto"/>
              <w:bottom w:val="single" w:sz="4" w:space="0" w:color="auto"/>
            </w:tcBorders>
          </w:tcPr>
          <w:p w:rsidR="009D6050" w:rsidRPr="005E192A" w:rsidRDefault="009D6050" w:rsidP="00D35E51">
            <w:pPr>
              <w:pStyle w:val="ac"/>
              <w:ind w:left="0"/>
              <w:jc w:val="both"/>
              <w:rPr>
                <w:b/>
                <w:spacing w:val="-1"/>
                <w:sz w:val="20"/>
                <w:szCs w:val="20"/>
              </w:rPr>
            </w:pPr>
            <w:r w:rsidRPr="005E192A">
              <w:rPr>
                <w:spacing w:val="-1"/>
                <w:sz w:val="20"/>
                <w:szCs w:val="20"/>
              </w:rPr>
              <w:lastRenderedPageBreak/>
              <w:t xml:space="preserve">1. Имеют </w:t>
            </w:r>
            <w:r w:rsidRPr="005E192A">
              <w:rPr>
                <w:sz w:val="20"/>
                <w:szCs w:val="20"/>
              </w:rPr>
              <w:t xml:space="preserve"> представления о весне по основным, существенным признакам. Расширены представления о явления природы, об их значении в нашей жизни.</w:t>
            </w:r>
          </w:p>
          <w:p w:rsidR="00BE6DE1" w:rsidRPr="005E192A" w:rsidRDefault="00BE6DE1" w:rsidP="00D35E51">
            <w:pPr>
              <w:jc w:val="both"/>
              <w:rPr>
                <w:sz w:val="20"/>
                <w:szCs w:val="20"/>
              </w:rPr>
            </w:pPr>
          </w:p>
          <w:p w:rsidR="00BE6DE1" w:rsidRPr="005E192A" w:rsidRDefault="009D6050" w:rsidP="00D35E51">
            <w:pPr>
              <w:jc w:val="both"/>
              <w:rPr>
                <w:sz w:val="20"/>
                <w:szCs w:val="20"/>
              </w:rPr>
            </w:pPr>
            <w:r w:rsidRPr="005E192A">
              <w:rPr>
                <w:sz w:val="20"/>
                <w:szCs w:val="20"/>
              </w:rPr>
              <w:t>2. Сформированы представления о жизни перелетных птиц. Умеют делать самостоятельные выводы в ходе наблюд</w:t>
            </w:r>
            <w:r w:rsidR="00C00C32" w:rsidRPr="005E192A">
              <w:rPr>
                <w:sz w:val="20"/>
                <w:szCs w:val="20"/>
              </w:rPr>
              <w:t>ения. Расширен словарный запас.</w:t>
            </w:r>
          </w:p>
          <w:p w:rsidR="009D6050" w:rsidRPr="005E192A" w:rsidRDefault="009D6050" w:rsidP="00D35E51">
            <w:pPr>
              <w:pStyle w:val="ac"/>
              <w:ind w:left="0"/>
              <w:jc w:val="both"/>
              <w:rPr>
                <w:b/>
                <w:spacing w:val="-1"/>
                <w:sz w:val="20"/>
                <w:szCs w:val="20"/>
              </w:rPr>
            </w:pPr>
            <w:r w:rsidRPr="005E192A">
              <w:rPr>
                <w:sz w:val="20"/>
                <w:szCs w:val="20"/>
              </w:rPr>
              <w:t xml:space="preserve">3. Имеют представления о весне по основным, существенным </w:t>
            </w:r>
            <w:r w:rsidRPr="005E192A">
              <w:rPr>
                <w:sz w:val="20"/>
                <w:szCs w:val="20"/>
              </w:rPr>
              <w:lastRenderedPageBreak/>
              <w:t>признакам. Расширены представления о явления природы, об их значении в нашей жизни.</w:t>
            </w:r>
          </w:p>
        </w:tc>
      </w:tr>
      <w:tr w:rsidR="009D6050" w:rsidRPr="005E192A" w:rsidTr="00D35E51">
        <w:trPr>
          <w:trHeight w:val="315"/>
        </w:trPr>
        <w:tc>
          <w:tcPr>
            <w:tcW w:w="1702" w:type="dxa"/>
            <w:vMerge/>
            <w:tcBorders>
              <w:left w:val="single" w:sz="4" w:space="0" w:color="auto"/>
              <w:bottom w:val="single" w:sz="4" w:space="0" w:color="auto"/>
            </w:tcBorders>
            <w:vAlign w:val="center"/>
          </w:tcPr>
          <w:p w:rsidR="009D6050" w:rsidRPr="005E192A" w:rsidRDefault="009D6050" w:rsidP="001C2882">
            <w:pPr>
              <w:autoSpaceDE w:val="0"/>
              <w:autoSpaceDN w:val="0"/>
              <w:adjustRightInd w:val="0"/>
              <w:rPr>
                <w:rFonts w:eastAsia="Calibri,Bold"/>
                <w:b/>
                <w:bCs/>
                <w:sz w:val="20"/>
                <w:szCs w:val="20"/>
              </w:rPr>
            </w:pPr>
          </w:p>
        </w:tc>
        <w:tc>
          <w:tcPr>
            <w:tcW w:w="1843" w:type="dxa"/>
            <w:tcBorders>
              <w:bottom w:val="single" w:sz="4" w:space="0" w:color="auto"/>
              <w:right w:val="single" w:sz="4" w:space="0" w:color="auto"/>
            </w:tcBorders>
          </w:tcPr>
          <w:p w:rsidR="009D6050" w:rsidRPr="005E192A" w:rsidRDefault="009D6050" w:rsidP="0027245A">
            <w:pPr>
              <w:autoSpaceDE w:val="0"/>
              <w:autoSpaceDN w:val="0"/>
              <w:adjustRightInd w:val="0"/>
              <w:rPr>
                <w:b/>
                <w:sz w:val="20"/>
                <w:szCs w:val="20"/>
              </w:rPr>
            </w:pPr>
            <w:r w:rsidRPr="005E192A">
              <w:rPr>
                <w:b/>
                <w:sz w:val="20"/>
                <w:szCs w:val="20"/>
              </w:rPr>
              <w:t>Май</w:t>
            </w:r>
          </w:p>
          <w:p w:rsidR="009D6050" w:rsidRPr="005E192A" w:rsidRDefault="009D6050" w:rsidP="0027245A">
            <w:pPr>
              <w:autoSpaceDE w:val="0"/>
              <w:autoSpaceDN w:val="0"/>
              <w:adjustRightInd w:val="0"/>
              <w:rPr>
                <w:sz w:val="20"/>
                <w:szCs w:val="20"/>
              </w:rPr>
            </w:pPr>
            <w:r w:rsidRPr="005E192A">
              <w:rPr>
                <w:sz w:val="20"/>
                <w:szCs w:val="20"/>
              </w:rPr>
              <w:t>1. Насекомые.</w:t>
            </w:r>
          </w:p>
          <w:p w:rsidR="009D6050" w:rsidRPr="005E192A" w:rsidRDefault="009D6050" w:rsidP="0027245A">
            <w:pPr>
              <w:rPr>
                <w:sz w:val="20"/>
                <w:szCs w:val="20"/>
              </w:rPr>
            </w:pPr>
          </w:p>
          <w:p w:rsidR="009D6050" w:rsidRPr="005E192A" w:rsidRDefault="009D6050" w:rsidP="00D42E8C">
            <w:pPr>
              <w:rPr>
                <w:sz w:val="20"/>
                <w:szCs w:val="20"/>
              </w:rPr>
            </w:pPr>
          </w:p>
          <w:p w:rsidR="009D6050" w:rsidRPr="005E192A" w:rsidRDefault="009D6050" w:rsidP="0027245A">
            <w:pPr>
              <w:ind w:firstLine="708"/>
              <w:rPr>
                <w:sz w:val="20"/>
                <w:szCs w:val="20"/>
              </w:rPr>
            </w:pPr>
          </w:p>
          <w:p w:rsidR="009D6050" w:rsidRPr="005E192A" w:rsidRDefault="009D6050" w:rsidP="0027245A">
            <w:pPr>
              <w:rPr>
                <w:sz w:val="20"/>
                <w:szCs w:val="20"/>
              </w:rPr>
            </w:pPr>
            <w:r w:rsidRPr="005E192A">
              <w:rPr>
                <w:sz w:val="20"/>
                <w:szCs w:val="20"/>
              </w:rPr>
              <w:t>2. Весенний дождь.</w:t>
            </w: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p>
          <w:p w:rsidR="009D6050" w:rsidRPr="005E192A" w:rsidRDefault="009D6050" w:rsidP="0027245A">
            <w:pPr>
              <w:rPr>
                <w:sz w:val="20"/>
                <w:szCs w:val="20"/>
              </w:rPr>
            </w:pPr>
            <w:r w:rsidRPr="005E192A">
              <w:rPr>
                <w:sz w:val="20"/>
                <w:szCs w:val="20"/>
              </w:rPr>
              <w:t>3. Гром.</w:t>
            </w:r>
          </w:p>
        </w:tc>
        <w:tc>
          <w:tcPr>
            <w:tcW w:w="6379" w:type="dxa"/>
            <w:tcBorders>
              <w:left w:val="single" w:sz="4" w:space="0" w:color="auto"/>
              <w:bottom w:val="single" w:sz="4" w:space="0" w:color="auto"/>
              <w:right w:val="single" w:sz="4" w:space="0" w:color="auto"/>
            </w:tcBorders>
          </w:tcPr>
          <w:p w:rsidR="009D6050" w:rsidRPr="005E192A" w:rsidRDefault="009D6050" w:rsidP="00D35E51">
            <w:pPr>
              <w:shd w:val="clear" w:color="auto" w:fill="FFFFFF"/>
              <w:jc w:val="both"/>
              <w:rPr>
                <w:sz w:val="20"/>
                <w:szCs w:val="20"/>
              </w:rPr>
            </w:pPr>
            <w:r w:rsidRPr="005E192A">
              <w:rPr>
                <w:sz w:val="20"/>
                <w:szCs w:val="20"/>
              </w:rPr>
              <w:t>1. Закрепить навыки узнавания насекомых. Расширять знания детей о жизни насеко</w:t>
            </w:r>
            <w:r w:rsidRPr="005E192A">
              <w:rPr>
                <w:sz w:val="20"/>
                <w:szCs w:val="20"/>
              </w:rPr>
              <w:softHyphen/>
              <w:t>мых. Расширять словарный запас детей, вводить в  речь прилагательные. Учить говорить полными предложениями. Воспитывать бережное отношение к миру природы.</w:t>
            </w:r>
          </w:p>
          <w:p w:rsidR="009D6050" w:rsidRPr="005E192A" w:rsidRDefault="009D6050" w:rsidP="00D35E51">
            <w:pPr>
              <w:shd w:val="clear" w:color="auto" w:fill="FFFFFF"/>
              <w:tabs>
                <w:tab w:val="left" w:pos="2174"/>
              </w:tabs>
              <w:spacing w:line="240" w:lineRule="atLeast"/>
              <w:ind w:left="38"/>
              <w:jc w:val="both"/>
              <w:rPr>
                <w:sz w:val="20"/>
                <w:szCs w:val="20"/>
              </w:rPr>
            </w:pPr>
            <w:r w:rsidRPr="005E192A">
              <w:rPr>
                <w:sz w:val="20"/>
                <w:szCs w:val="20"/>
              </w:rPr>
              <w:t>2. Уточнить, что дети знают о последовательности весенних изменений в природе (уве</w:t>
            </w:r>
            <w:r w:rsidRPr="005E192A">
              <w:rPr>
                <w:sz w:val="20"/>
                <w:szCs w:val="20"/>
              </w:rPr>
              <w:softHyphen/>
              <w:t>личение дня, повышение температуры, рост и цветение растений, прилет птиц).Воспитывать любовь к родной природе. Обогащать словарный запас, активизиро</w:t>
            </w:r>
            <w:r w:rsidRPr="005E192A">
              <w:rPr>
                <w:sz w:val="20"/>
                <w:szCs w:val="20"/>
              </w:rPr>
              <w:softHyphen/>
              <w:t>вать внимание и память.</w:t>
            </w:r>
          </w:p>
          <w:p w:rsidR="009D6050" w:rsidRPr="005E192A" w:rsidRDefault="009D6050" w:rsidP="00D35E51">
            <w:pPr>
              <w:shd w:val="clear" w:color="auto" w:fill="FFFFFF"/>
              <w:jc w:val="both"/>
              <w:rPr>
                <w:sz w:val="20"/>
                <w:szCs w:val="20"/>
              </w:rPr>
            </w:pPr>
            <w:r w:rsidRPr="005E192A">
              <w:rPr>
                <w:sz w:val="20"/>
                <w:szCs w:val="20"/>
              </w:rPr>
              <w:t>3. Систематизировать  представления  детей  о весне по основным, существенным призна</w:t>
            </w:r>
            <w:r w:rsidRPr="005E192A">
              <w:rPr>
                <w:sz w:val="20"/>
                <w:szCs w:val="20"/>
              </w:rPr>
              <w:softHyphen/>
              <w:t>кам. Расширять представления детей о природ</w:t>
            </w:r>
            <w:r w:rsidRPr="005E192A">
              <w:rPr>
                <w:sz w:val="20"/>
                <w:szCs w:val="20"/>
              </w:rPr>
              <w:softHyphen/>
              <w:t>ных явлениях весной, об их значении в жизни нашей планеты. Развивать речь, мышление. Воспитывать интерес к наблюдениям.</w:t>
            </w:r>
          </w:p>
        </w:tc>
        <w:tc>
          <w:tcPr>
            <w:tcW w:w="5528" w:type="dxa"/>
            <w:tcBorders>
              <w:left w:val="single" w:sz="4" w:space="0" w:color="auto"/>
              <w:bottom w:val="single" w:sz="4" w:space="0" w:color="auto"/>
            </w:tcBorders>
          </w:tcPr>
          <w:p w:rsidR="009D6050" w:rsidRPr="005E192A" w:rsidRDefault="009D6050" w:rsidP="00D35E51">
            <w:pPr>
              <w:shd w:val="clear" w:color="auto" w:fill="FFFFFF"/>
              <w:contextualSpacing/>
              <w:jc w:val="both"/>
              <w:rPr>
                <w:spacing w:val="-1"/>
                <w:sz w:val="20"/>
                <w:szCs w:val="20"/>
              </w:rPr>
            </w:pPr>
            <w:r w:rsidRPr="005E192A">
              <w:rPr>
                <w:spacing w:val="-1"/>
                <w:sz w:val="20"/>
                <w:szCs w:val="20"/>
              </w:rPr>
              <w:t xml:space="preserve">1. Умеют </w:t>
            </w:r>
            <w:r w:rsidRPr="005E192A">
              <w:rPr>
                <w:sz w:val="20"/>
                <w:szCs w:val="20"/>
              </w:rPr>
              <w:t>узнавать насекомых. Расширены знания о жизни насеко</w:t>
            </w:r>
            <w:r w:rsidRPr="005E192A">
              <w:rPr>
                <w:sz w:val="20"/>
                <w:szCs w:val="20"/>
              </w:rPr>
              <w:softHyphen/>
              <w:t xml:space="preserve">мых. Расширен словарный запас. Умеют говорить полными предложениями. </w:t>
            </w:r>
          </w:p>
          <w:p w:rsidR="00BE6DE1" w:rsidRPr="005E192A" w:rsidRDefault="00BE6DE1" w:rsidP="00D35E51">
            <w:pPr>
              <w:shd w:val="clear" w:color="auto" w:fill="FFFFFF"/>
              <w:tabs>
                <w:tab w:val="left" w:pos="2174"/>
              </w:tabs>
              <w:spacing w:line="240" w:lineRule="atLeast"/>
              <w:ind w:left="38"/>
              <w:jc w:val="both"/>
              <w:rPr>
                <w:sz w:val="20"/>
                <w:szCs w:val="20"/>
              </w:rPr>
            </w:pPr>
          </w:p>
          <w:p w:rsidR="00BE6DE1" w:rsidRPr="005E192A" w:rsidRDefault="00BE6DE1" w:rsidP="00D35E51">
            <w:pPr>
              <w:shd w:val="clear" w:color="auto" w:fill="FFFFFF"/>
              <w:tabs>
                <w:tab w:val="left" w:pos="2174"/>
              </w:tabs>
              <w:spacing w:line="240" w:lineRule="atLeast"/>
              <w:ind w:left="38"/>
              <w:jc w:val="both"/>
              <w:rPr>
                <w:sz w:val="20"/>
                <w:szCs w:val="20"/>
              </w:rPr>
            </w:pPr>
          </w:p>
          <w:p w:rsidR="009D6050" w:rsidRPr="005E192A" w:rsidRDefault="009D6050" w:rsidP="00D35E51">
            <w:pPr>
              <w:shd w:val="clear" w:color="auto" w:fill="FFFFFF"/>
              <w:tabs>
                <w:tab w:val="left" w:pos="2174"/>
              </w:tabs>
              <w:spacing w:line="240" w:lineRule="atLeast"/>
              <w:ind w:left="38"/>
              <w:jc w:val="both"/>
              <w:rPr>
                <w:sz w:val="20"/>
                <w:szCs w:val="20"/>
              </w:rPr>
            </w:pPr>
            <w:r w:rsidRPr="005E192A">
              <w:rPr>
                <w:sz w:val="20"/>
                <w:szCs w:val="20"/>
              </w:rPr>
              <w:t>2. Сформированы представления о последовательности весенних изменений в природе (уве</w:t>
            </w:r>
            <w:r w:rsidRPr="005E192A">
              <w:rPr>
                <w:sz w:val="20"/>
                <w:szCs w:val="20"/>
              </w:rPr>
              <w:softHyphen/>
              <w:t>личение дня, повышение температуры, рост и цветение растений, прилет птиц).</w:t>
            </w:r>
          </w:p>
          <w:p w:rsidR="009D6050" w:rsidRPr="005E192A" w:rsidRDefault="009D6050" w:rsidP="00D35E51">
            <w:pPr>
              <w:shd w:val="clear" w:color="auto" w:fill="FFFFFF"/>
              <w:spacing w:line="240" w:lineRule="atLeast"/>
              <w:jc w:val="both"/>
              <w:rPr>
                <w:sz w:val="20"/>
                <w:szCs w:val="20"/>
              </w:rPr>
            </w:pPr>
          </w:p>
          <w:p w:rsidR="009D6050" w:rsidRPr="005E192A" w:rsidRDefault="009D6050" w:rsidP="00D35E51">
            <w:pPr>
              <w:jc w:val="both"/>
              <w:rPr>
                <w:sz w:val="20"/>
                <w:szCs w:val="20"/>
              </w:rPr>
            </w:pPr>
            <w:r w:rsidRPr="005E192A">
              <w:rPr>
                <w:sz w:val="20"/>
                <w:szCs w:val="20"/>
              </w:rPr>
              <w:t>3. Имеют  представления  о весне по основным, существенным призна</w:t>
            </w:r>
            <w:r w:rsidRPr="005E192A">
              <w:rPr>
                <w:sz w:val="20"/>
                <w:szCs w:val="20"/>
              </w:rPr>
              <w:softHyphen/>
              <w:t>кам. Расширены представления о природ</w:t>
            </w:r>
            <w:r w:rsidRPr="005E192A">
              <w:rPr>
                <w:sz w:val="20"/>
                <w:szCs w:val="20"/>
              </w:rPr>
              <w:softHyphen/>
              <w:t xml:space="preserve">ных явлениях весной, об их значении в жизни нашей планеты. </w:t>
            </w:r>
          </w:p>
        </w:tc>
      </w:tr>
      <w:tr w:rsidR="00D42E8C" w:rsidRPr="005E192A" w:rsidTr="00D35E51">
        <w:trPr>
          <w:trHeight w:val="315"/>
        </w:trPr>
        <w:tc>
          <w:tcPr>
            <w:tcW w:w="1702" w:type="dxa"/>
            <w:vMerge w:val="restart"/>
            <w:tcBorders>
              <w:left w:val="single" w:sz="4" w:space="0" w:color="auto"/>
            </w:tcBorders>
            <w:vAlign w:val="center"/>
          </w:tcPr>
          <w:p w:rsidR="00D42E8C" w:rsidRPr="005E192A" w:rsidRDefault="00D42E8C" w:rsidP="00D42E8C">
            <w:pPr>
              <w:autoSpaceDE w:val="0"/>
              <w:autoSpaceDN w:val="0"/>
              <w:adjustRightInd w:val="0"/>
              <w:rPr>
                <w:rFonts w:eastAsia="Calibri,Bold"/>
                <w:b/>
                <w:bCs/>
                <w:sz w:val="20"/>
                <w:szCs w:val="20"/>
              </w:rPr>
            </w:pPr>
            <w:r w:rsidRPr="005E192A">
              <w:rPr>
                <w:rFonts w:eastAsia="Calibri,Bold"/>
                <w:b/>
                <w:bCs/>
                <w:sz w:val="20"/>
                <w:szCs w:val="20"/>
              </w:rPr>
              <w:t>Опыты</w:t>
            </w:r>
          </w:p>
          <w:p w:rsidR="00D42E8C" w:rsidRPr="005E192A" w:rsidRDefault="00D42E8C" w:rsidP="00D42E8C">
            <w:pPr>
              <w:autoSpaceDE w:val="0"/>
              <w:autoSpaceDN w:val="0"/>
              <w:adjustRightInd w:val="0"/>
              <w:rPr>
                <w:rFonts w:eastAsia="Calibri,Bold"/>
                <w:bCs/>
                <w:sz w:val="20"/>
                <w:szCs w:val="20"/>
              </w:rPr>
            </w:pPr>
            <w:r w:rsidRPr="005E192A">
              <w:rPr>
                <w:rFonts w:eastAsia="Calibri,Bold"/>
                <w:bCs/>
                <w:sz w:val="20"/>
                <w:szCs w:val="20"/>
              </w:rPr>
              <w:t>Демонстрационные (показ воспитателя) и лабораторные</w:t>
            </w:r>
          </w:p>
          <w:p w:rsidR="00D42E8C" w:rsidRPr="005E192A" w:rsidRDefault="00D42E8C" w:rsidP="00D42E8C">
            <w:pPr>
              <w:autoSpaceDE w:val="0"/>
              <w:autoSpaceDN w:val="0"/>
              <w:adjustRightInd w:val="0"/>
              <w:rPr>
                <w:rFonts w:eastAsia="Calibri,Bold"/>
                <w:bCs/>
                <w:sz w:val="20"/>
                <w:szCs w:val="20"/>
              </w:rPr>
            </w:pPr>
            <w:r w:rsidRPr="005E192A">
              <w:rPr>
                <w:rFonts w:eastAsia="Calibri,Bold"/>
                <w:bCs/>
                <w:sz w:val="20"/>
                <w:szCs w:val="20"/>
              </w:rPr>
              <w:t>(дети вместе с воспитателем,</w:t>
            </w:r>
          </w:p>
          <w:p w:rsidR="00D42E8C" w:rsidRPr="005E192A" w:rsidRDefault="00D42E8C" w:rsidP="00D42E8C">
            <w:pPr>
              <w:autoSpaceDE w:val="0"/>
              <w:autoSpaceDN w:val="0"/>
              <w:adjustRightInd w:val="0"/>
              <w:rPr>
                <w:rFonts w:eastAsia="Calibri,Bold"/>
                <w:b/>
                <w:bCs/>
                <w:sz w:val="20"/>
                <w:szCs w:val="20"/>
              </w:rPr>
            </w:pPr>
            <w:r w:rsidRPr="005E192A">
              <w:rPr>
                <w:rFonts w:eastAsia="Calibri,Bold"/>
                <w:bCs/>
                <w:sz w:val="20"/>
                <w:szCs w:val="20"/>
              </w:rPr>
              <w:t>с его помощью)</w:t>
            </w:r>
          </w:p>
        </w:tc>
        <w:tc>
          <w:tcPr>
            <w:tcW w:w="1843" w:type="dxa"/>
            <w:tcBorders>
              <w:bottom w:val="single" w:sz="4" w:space="0" w:color="auto"/>
              <w:right w:val="single" w:sz="4" w:space="0" w:color="auto"/>
            </w:tcBorders>
          </w:tcPr>
          <w:p w:rsidR="00D42E8C" w:rsidRPr="005E192A" w:rsidRDefault="00D42E8C" w:rsidP="0027245A">
            <w:pPr>
              <w:autoSpaceDE w:val="0"/>
              <w:autoSpaceDN w:val="0"/>
              <w:adjustRightInd w:val="0"/>
              <w:rPr>
                <w:b/>
                <w:sz w:val="20"/>
                <w:szCs w:val="20"/>
              </w:rPr>
            </w:pPr>
            <w:r w:rsidRPr="005E192A">
              <w:rPr>
                <w:b/>
                <w:sz w:val="20"/>
                <w:szCs w:val="20"/>
              </w:rPr>
              <w:t>Сентябрь</w:t>
            </w:r>
          </w:p>
          <w:p w:rsidR="00D42E8C" w:rsidRPr="005E192A" w:rsidRDefault="00D42E8C" w:rsidP="0027245A">
            <w:pPr>
              <w:rPr>
                <w:sz w:val="20"/>
                <w:szCs w:val="20"/>
              </w:rPr>
            </w:pPr>
            <w:r w:rsidRPr="005E192A">
              <w:rPr>
                <w:sz w:val="20"/>
                <w:szCs w:val="20"/>
              </w:rPr>
              <w:t>Опыт с сухим и влажным песком.</w:t>
            </w:r>
          </w:p>
        </w:tc>
        <w:tc>
          <w:tcPr>
            <w:tcW w:w="6379" w:type="dxa"/>
            <w:tcBorders>
              <w:left w:val="single" w:sz="4" w:space="0" w:color="auto"/>
              <w:bottom w:val="single" w:sz="4" w:space="0" w:color="auto"/>
              <w:right w:val="single" w:sz="4" w:space="0" w:color="auto"/>
            </w:tcBorders>
          </w:tcPr>
          <w:p w:rsidR="00D42E8C" w:rsidRPr="005E192A" w:rsidRDefault="00D42E8C" w:rsidP="0027245A">
            <w:pPr>
              <w:shd w:val="clear" w:color="auto" w:fill="FFFFFF"/>
              <w:rPr>
                <w:iCs/>
                <w:spacing w:val="-1"/>
                <w:sz w:val="20"/>
                <w:szCs w:val="20"/>
              </w:rPr>
            </w:pPr>
          </w:p>
          <w:p w:rsidR="00D42E8C" w:rsidRPr="005E192A" w:rsidRDefault="00D42E8C" w:rsidP="0027245A">
            <w:pPr>
              <w:shd w:val="clear" w:color="auto" w:fill="FFFFFF"/>
              <w:rPr>
                <w:sz w:val="20"/>
                <w:szCs w:val="20"/>
              </w:rPr>
            </w:pPr>
            <w:r w:rsidRPr="005E192A">
              <w:rPr>
                <w:iCs/>
                <w:spacing w:val="-1"/>
                <w:sz w:val="20"/>
                <w:szCs w:val="20"/>
              </w:rPr>
              <w:t>Узнать, из какого песка лучше получаются постройки.</w:t>
            </w:r>
          </w:p>
        </w:tc>
        <w:tc>
          <w:tcPr>
            <w:tcW w:w="5528" w:type="dxa"/>
            <w:tcBorders>
              <w:left w:val="single" w:sz="4" w:space="0" w:color="auto"/>
              <w:bottom w:val="single" w:sz="4" w:space="0" w:color="auto"/>
            </w:tcBorders>
          </w:tcPr>
          <w:p w:rsidR="00D42E8C" w:rsidRPr="005E192A" w:rsidRDefault="00D42E8C" w:rsidP="0027245A">
            <w:pPr>
              <w:shd w:val="clear" w:color="auto" w:fill="FFFFFF"/>
              <w:jc w:val="both"/>
              <w:rPr>
                <w:iCs/>
                <w:spacing w:val="-1"/>
                <w:sz w:val="20"/>
                <w:szCs w:val="20"/>
              </w:rPr>
            </w:pPr>
          </w:p>
          <w:p w:rsidR="00D42E8C" w:rsidRPr="005E192A" w:rsidRDefault="00D42E8C" w:rsidP="0027245A">
            <w:pPr>
              <w:shd w:val="clear" w:color="auto" w:fill="FFFFFF"/>
              <w:rPr>
                <w:sz w:val="20"/>
                <w:szCs w:val="20"/>
              </w:rPr>
            </w:pPr>
            <w:r w:rsidRPr="005E192A">
              <w:rPr>
                <w:iCs/>
                <w:spacing w:val="-1"/>
                <w:sz w:val="20"/>
                <w:szCs w:val="20"/>
              </w:rPr>
              <w:t>Умеют определять из какого песка лучше получаютсяпостройки.</w:t>
            </w:r>
          </w:p>
        </w:tc>
      </w:tr>
      <w:tr w:rsidR="00D42E8C" w:rsidRPr="005E192A" w:rsidTr="00D35E51">
        <w:tc>
          <w:tcPr>
            <w:tcW w:w="1702" w:type="dxa"/>
            <w:vMerge/>
            <w:tcBorders>
              <w:left w:val="single" w:sz="4" w:space="0" w:color="auto"/>
            </w:tcBorders>
          </w:tcPr>
          <w:p w:rsidR="00D42E8C" w:rsidRPr="005E192A" w:rsidRDefault="00D42E8C">
            <w:pPr>
              <w:autoSpaceDE w:val="0"/>
              <w:autoSpaceDN w:val="0"/>
              <w:adjustRightInd w:val="0"/>
              <w:rPr>
                <w:rFonts w:eastAsia="Calibri,Bold"/>
                <w:bCs/>
                <w:sz w:val="20"/>
                <w:szCs w:val="20"/>
              </w:rPr>
            </w:pPr>
          </w:p>
        </w:tc>
        <w:tc>
          <w:tcPr>
            <w:tcW w:w="1843" w:type="dxa"/>
            <w:tcBorders>
              <w:right w:val="single" w:sz="4" w:space="0" w:color="auto"/>
            </w:tcBorders>
            <w:hideMark/>
          </w:tcPr>
          <w:p w:rsidR="00D42E8C" w:rsidRPr="005E192A" w:rsidRDefault="00D42E8C">
            <w:pPr>
              <w:autoSpaceDE w:val="0"/>
              <w:autoSpaceDN w:val="0"/>
              <w:adjustRightInd w:val="0"/>
              <w:rPr>
                <w:b/>
                <w:sz w:val="20"/>
                <w:szCs w:val="20"/>
              </w:rPr>
            </w:pPr>
            <w:r w:rsidRPr="005E192A">
              <w:rPr>
                <w:b/>
                <w:sz w:val="20"/>
                <w:szCs w:val="20"/>
              </w:rPr>
              <w:t>Октябрь</w:t>
            </w:r>
          </w:p>
          <w:p w:rsidR="00D42E8C" w:rsidRPr="005E192A" w:rsidRDefault="00D42E8C">
            <w:pPr>
              <w:rPr>
                <w:sz w:val="20"/>
                <w:szCs w:val="20"/>
              </w:rPr>
            </w:pPr>
            <w:r w:rsidRPr="005E192A">
              <w:rPr>
                <w:sz w:val="20"/>
                <w:szCs w:val="20"/>
              </w:rPr>
              <w:t>Как спасти цветы от мороза.</w:t>
            </w:r>
          </w:p>
        </w:tc>
        <w:tc>
          <w:tcPr>
            <w:tcW w:w="6379" w:type="dxa"/>
            <w:tcBorders>
              <w:left w:val="single" w:sz="4" w:space="0" w:color="auto"/>
              <w:right w:val="single" w:sz="4" w:space="0" w:color="auto"/>
            </w:tcBorders>
          </w:tcPr>
          <w:p w:rsidR="00D42E8C" w:rsidRPr="005E192A" w:rsidRDefault="00D42E8C">
            <w:pPr>
              <w:rPr>
                <w:iCs/>
                <w:color w:val="000000"/>
                <w:sz w:val="20"/>
                <w:szCs w:val="20"/>
                <w:lang w:eastAsia="en-US"/>
              </w:rPr>
            </w:pPr>
          </w:p>
          <w:p w:rsidR="00D42E8C" w:rsidRPr="005E192A" w:rsidRDefault="00D42E8C">
            <w:pPr>
              <w:rPr>
                <w:sz w:val="20"/>
                <w:szCs w:val="20"/>
              </w:rPr>
            </w:pPr>
            <w:r w:rsidRPr="005E192A">
              <w:rPr>
                <w:iCs/>
                <w:color w:val="000000"/>
                <w:sz w:val="20"/>
                <w:szCs w:val="20"/>
                <w:lang w:eastAsia="en-US"/>
              </w:rPr>
              <w:t>Узнать, как сохранить красоту осеннего букета.</w:t>
            </w:r>
          </w:p>
        </w:tc>
        <w:tc>
          <w:tcPr>
            <w:tcW w:w="5528" w:type="dxa"/>
            <w:tcBorders>
              <w:left w:val="single" w:sz="4" w:space="0" w:color="auto"/>
            </w:tcBorders>
          </w:tcPr>
          <w:p w:rsidR="00D42E8C" w:rsidRPr="005E192A" w:rsidRDefault="00D42E8C">
            <w:pPr>
              <w:autoSpaceDE w:val="0"/>
              <w:autoSpaceDN w:val="0"/>
              <w:adjustRightInd w:val="0"/>
              <w:rPr>
                <w:iCs/>
                <w:color w:val="000000"/>
                <w:sz w:val="20"/>
                <w:szCs w:val="20"/>
                <w:lang w:eastAsia="en-US"/>
              </w:rPr>
            </w:pPr>
          </w:p>
          <w:p w:rsidR="00D42E8C" w:rsidRPr="005E192A" w:rsidRDefault="00D42E8C">
            <w:pPr>
              <w:autoSpaceDE w:val="0"/>
              <w:autoSpaceDN w:val="0"/>
              <w:adjustRightInd w:val="0"/>
              <w:rPr>
                <w:color w:val="FF0000"/>
                <w:sz w:val="20"/>
                <w:szCs w:val="20"/>
              </w:rPr>
            </w:pPr>
            <w:r w:rsidRPr="005E192A">
              <w:rPr>
                <w:iCs/>
                <w:color w:val="000000"/>
                <w:sz w:val="20"/>
                <w:szCs w:val="20"/>
                <w:lang w:eastAsia="en-US"/>
              </w:rPr>
              <w:t>Сформированы представления о том, как сохранить красоту осеннего букета.</w:t>
            </w:r>
          </w:p>
        </w:tc>
      </w:tr>
      <w:tr w:rsidR="00D42E8C" w:rsidRPr="005E192A" w:rsidTr="00D35E51">
        <w:tc>
          <w:tcPr>
            <w:tcW w:w="1702" w:type="dxa"/>
            <w:vMerge/>
            <w:tcBorders>
              <w:left w:val="single" w:sz="4" w:space="0" w:color="auto"/>
            </w:tcBorders>
          </w:tcPr>
          <w:p w:rsidR="00D42E8C" w:rsidRPr="005E192A" w:rsidRDefault="00D42E8C">
            <w:pPr>
              <w:autoSpaceDE w:val="0"/>
              <w:autoSpaceDN w:val="0"/>
              <w:adjustRightInd w:val="0"/>
              <w:rPr>
                <w:rFonts w:eastAsia="Calibri,Bold"/>
                <w:b/>
                <w:bCs/>
                <w:sz w:val="20"/>
                <w:szCs w:val="20"/>
              </w:rPr>
            </w:pPr>
          </w:p>
        </w:tc>
        <w:tc>
          <w:tcPr>
            <w:tcW w:w="1843" w:type="dxa"/>
            <w:tcBorders>
              <w:right w:val="single" w:sz="4" w:space="0" w:color="auto"/>
            </w:tcBorders>
            <w:hideMark/>
          </w:tcPr>
          <w:p w:rsidR="00D42E8C" w:rsidRPr="005E192A" w:rsidRDefault="00D42E8C">
            <w:pPr>
              <w:autoSpaceDE w:val="0"/>
              <w:autoSpaceDN w:val="0"/>
              <w:adjustRightInd w:val="0"/>
              <w:rPr>
                <w:b/>
                <w:sz w:val="20"/>
                <w:szCs w:val="20"/>
              </w:rPr>
            </w:pPr>
            <w:r w:rsidRPr="005E192A">
              <w:rPr>
                <w:b/>
                <w:sz w:val="20"/>
                <w:szCs w:val="20"/>
              </w:rPr>
              <w:t>Ноябрь</w:t>
            </w:r>
          </w:p>
          <w:p w:rsidR="00D42E8C" w:rsidRPr="005E192A" w:rsidRDefault="00D42E8C">
            <w:pPr>
              <w:rPr>
                <w:sz w:val="20"/>
                <w:szCs w:val="20"/>
              </w:rPr>
            </w:pPr>
            <w:r w:rsidRPr="005E192A">
              <w:rPr>
                <w:sz w:val="20"/>
                <w:szCs w:val="20"/>
              </w:rPr>
              <w:t>Почему снежинка тает на ладошке.</w:t>
            </w:r>
          </w:p>
        </w:tc>
        <w:tc>
          <w:tcPr>
            <w:tcW w:w="6379" w:type="dxa"/>
            <w:tcBorders>
              <w:left w:val="single" w:sz="4" w:space="0" w:color="auto"/>
              <w:right w:val="single" w:sz="4" w:space="0" w:color="auto"/>
            </w:tcBorders>
          </w:tcPr>
          <w:p w:rsidR="00D42E8C" w:rsidRPr="005E192A" w:rsidRDefault="00D42E8C">
            <w:pPr>
              <w:shd w:val="clear" w:color="auto" w:fill="FFFFFF"/>
              <w:rPr>
                <w:iCs/>
                <w:color w:val="000000"/>
                <w:sz w:val="20"/>
                <w:szCs w:val="20"/>
                <w:lang w:eastAsia="en-US"/>
              </w:rPr>
            </w:pPr>
          </w:p>
          <w:p w:rsidR="00D42E8C" w:rsidRPr="005E192A" w:rsidRDefault="00D42E8C">
            <w:pPr>
              <w:shd w:val="clear" w:color="auto" w:fill="FFFFFF"/>
              <w:rPr>
                <w:color w:val="000000"/>
                <w:sz w:val="20"/>
                <w:szCs w:val="20"/>
                <w:lang w:eastAsia="en-US"/>
              </w:rPr>
            </w:pPr>
            <w:r w:rsidRPr="005E192A">
              <w:rPr>
                <w:iCs/>
                <w:color w:val="000000"/>
                <w:sz w:val="20"/>
                <w:szCs w:val="20"/>
                <w:lang w:eastAsia="en-US"/>
              </w:rPr>
              <w:t>Узнать, почему снег превращается в воду.</w:t>
            </w:r>
          </w:p>
        </w:tc>
        <w:tc>
          <w:tcPr>
            <w:tcW w:w="5528" w:type="dxa"/>
            <w:tcBorders>
              <w:left w:val="single" w:sz="4" w:space="0" w:color="auto"/>
            </w:tcBorders>
          </w:tcPr>
          <w:p w:rsidR="00D42E8C" w:rsidRPr="005E192A" w:rsidRDefault="00D42E8C">
            <w:pPr>
              <w:autoSpaceDE w:val="0"/>
              <w:autoSpaceDN w:val="0"/>
              <w:adjustRightInd w:val="0"/>
              <w:rPr>
                <w:iCs/>
                <w:color w:val="000000"/>
                <w:sz w:val="20"/>
                <w:szCs w:val="20"/>
                <w:lang w:eastAsia="en-US"/>
              </w:rPr>
            </w:pPr>
          </w:p>
          <w:p w:rsidR="00D42E8C" w:rsidRPr="005E192A" w:rsidRDefault="00D42E8C">
            <w:pPr>
              <w:autoSpaceDE w:val="0"/>
              <w:autoSpaceDN w:val="0"/>
              <w:adjustRightInd w:val="0"/>
              <w:rPr>
                <w:color w:val="FF0000"/>
                <w:sz w:val="20"/>
                <w:szCs w:val="20"/>
              </w:rPr>
            </w:pPr>
            <w:r w:rsidRPr="005E192A">
              <w:rPr>
                <w:sz w:val="20"/>
                <w:szCs w:val="20"/>
              </w:rPr>
              <w:t xml:space="preserve">Сформированы представления о том, </w:t>
            </w:r>
            <w:r w:rsidRPr="005E192A">
              <w:rPr>
                <w:iCs/>
                <w:color w:val="000000"/>
                <w:sz w:val="20"/>
                <w:szCs w:val="20"/>
                <w:lang w:eastAsia="en-US"/>
              </w:rPr>
              <w:t xml:space="preserve"> почему снег превращается в воду.</w:t>
            </w:r>
          </w:p>
        </w:tc>
      </w:tr>
      <w:tr w:rsidR="00D42E8C" w:rsidRPr="005E192A" w:rsidTr="00D35E51">
        <w:tc>
          <w:tcPr>
            <w:tcW w:w="1702" w:type="dxa"/>
            <w:vMerge/>
            <w:tcBorders>
              <w:left w:val="single" w:sz="4" w:space="0" w:color="auto"/>
            </w:tcBorders>
          </w:tcPr>
          <w:p w:rsidR="00D42E8C" w:rsidRPr="005E192A" w:rsidRDefault="00D42E8C">
            <w:pPr>
              <w:autoSpaceDE w:val="0"/>
              <w:autoSpaceDN w:val="0"/>
              <w:adjustRightInd w:val="0"/>
              <w:rPr>
                <w:rFonts w:eastAsia="Calibri,Bold"/>
                <w:b/>
                <w:bCs/>
                <w:sz w:val="20"/>
                <w:szCs w:val="20"/>
              </w:rPr>
            </w:pPr>
          </w:p>
        </w:tc>
        <w:tc>
          <w:tcPr>
            <w:tcW w:w="1843" w:type="dxa"/>
            <w:tcBorders>
              <w:right w:val="single" w:sz="4" w:space="0" w:color="auto"/>
            </w:tcBorders>
            <w:hideMark/>
          </w:tcPr>
          <w:p w:rsidR="00D42E8C" w:rsidRPr="005E192A" w:rsidRDefault="00D42E8C">
            <w:pPr>
              <w:autoSpaceDE w:val="0"/>
              <w:autoSpaceDN w:val="0"/>
              <w:adjustRightInd w:val="0"/>
              <w:rPr>
                <w:b/>
                <w:sz w:val="20"/>
                <w:szCs w:val="20"/>
              </w:rPr>
            </w:pPr>
            <w:r w:rsidRPr="005E192A">
              <w:rPr>
                <w:b/>
                <w:sz w:val="20"/>
                <w:szCs w:val="20"/>
              </w:rPr>
              <w:t>Декабрь</w:t>
            </w:r>
          </w:p>
          <w:p w:rsidR="00D42E8C" w:rsidRPr="005E192A" w:rsidRDefault="00D42E8C">
            <w:pPr>
              <w:autoSpaceDE w:val="0"/>
              <w:autoSpaceDN w:val="0"/>
              <w:adjustRightInd w:val="0"/>
              <w:rPr>
                <w:b/>
                <w:sz w:val="20"/>
                <w:szCs w:val="20"/>
              </w:rPr>
            </w:pPr>
            <w:r w:rsidRPr="005E192A">
              <w:rPr>
                <w:sz w:val="20"/>
                <w:szCs w:val="20"/>
              </w:rPr>
              <w:t xml:space="preserve"> Почему снег белый.</w:t>
            </w:r>
          </w:p>
        </w:tc>
        <w:tc>
          <w:tcPr>
            <w:tcW w:w="6379" w:type="dxa"/>
            <w:tcBorders>
              <w:left w:val="single" w:sz="4" w:space="0" w:color="auto"/>
              <w:right w:val="single" w:sz="4" w:space="0" w:color="auto"/>
            </w:tcBorders>
          </w:tcPr>
          <w:p w:rsidR="00D42E8C" w:rsidRPr="005E192A" w:rsidRDefault="00D42E8C">
            <w:pPr>
              <w:pStyle w:val="ac"/>
              <w:spacing w:line="240" w:lineRule="atLeast"/>
              <w:ind w:left="0"/>
              <w:jc w:val="both"/>
              <w:rPr>
                <w:iCs/>
                <w:spacing w:val="-2"/>
                <w:sz w:val="20"/>
                <w:szCs w:val="20"/>
              </w:rPr>
            </w:pPr>
          </w:p>
          <w:p w:rsidR="00D42E8C" w:rsidRPr="005E192A" w:rsidRDefault="00D42E8C">
            <w:pPr>
              <w:pStyle w:val="ac"/>
              <w:spacing w:line="240" w:lineRule="atLeast"/>
              <w:ind w:left="0"/>
              <w:rPr>
                <w:b/>
                <w:sz w:val="20"/>
                <w:szCs w:val="20"/>
              </w:rPr>
            </w:pPr>
            <w:r w:rsidRPr="005E192A">
              <w:rPr>
                <w:iCs/>
                <w:spacing w:val="-2"/>
                <w:sz w:val="20"/>
                <w:szCs w:val="20"/>
              </w:rPr>
              <w:t>Узнать, почему снег белый.</w:t>
            </w:r>
          </w:p>
        </w:tc>
        <w:tc>
          <w:tcPr>
            <w:tcW w:w="5528" w:type="dxa"/>
            <w:tcBorders>
              <w:left w:val="single" w:sz="4" w:space="0" w:color="auto"/>
            </w:tcBorders>
          </w:tcPr>
          <w:p w:rsidR="00D42E8C" w:rsidRPr="005E192A" w:rsidRDefault="00D42E8C">
            <w:pPr>
              <w:pStyle w:val="ac"/>
              <w:spacing w:line="240" w:lineRule="atLeast"/>
              <w:ind w:left="0"/>
              <w:jc w:val="both"/>
              <w:rPr>
                <w:iCs/>
                <w:spacing w:val="-2"/>
                <w:sz w:val="20"/>
                <w:szCs w:val="20"/>
              </w:rPr>
            </w:pPr>
          </w:p>
          <w:p w:rsidR="00D42E8C" w:rsidRPr="005E192A" w:rsidRDefault="00D42E8C">
            <w:pPr>
              <w:pStyle w:val="ac"/>
              <w:spacing w:line="240" w:lineRule="atLeast"/>
              <w:ind w:left="0"/>
              <w:jc w:val="both"/>
              <w:rPr>
                <w:b/>
                <w:sz w:val="20"/>
                <w:szCs w:val="20"/>
              </w:rPr>
            </w:pPr>
            <w:r w:rsidRPr="005E192A">
              <w:rPr>
                <w:sz w:val="20"/>
                <w:szCs w:val="20"/>
              </w:rPr>
              <w:t>Сформированы представления о том</w:t>
            </w:r>
            <w:r w:rsidRPr="005E192A">
              <w:rPr>
                <w:iCs/>
                <w:spacing w:val="-2"/>
                <w:sz w:val="20"/>
                <w:szCs w:val="20"/>
              </w:rPr>
              <w:t xml:space="preserve"> , почему снег белый.</w:t>
            </w:r>
          </w:p>
        </w:tc>
      </w:tr>
      <w:tr w:rsidR="00D42E8C" w:rsidRPr="005E192A" w:rsidTr="00D35E51">
        <w:tc>
          <w:tcPr>
            <w:tcW w:w="1702" w:type="dxa"/>
            <w:vMerge/>
            <w:tcBorders>
              <w:left w:val="single" w:sz="4" w:space="0" w:color="auto"/>
            </w:tcBorders>
          </w:tcPr>
          <w:p w:rsidR="00D42E8C" w:rsidRPr="005E192A" w:rsidRDefault="00D42E8C">
            <w:pPr>
              <w:autoSpaceDE w:val="0"/>
              <w:autoSpaceDN w:val="0"/>
              <w:adjustRightInd w:val="0"/>
              <w:rPr>
                <w:rFonts w:eastAsia="Calibri,Bold"/>
                <w:b/>
                <w:bCs/>
                <w:sz w:val="20"/>
                <w:szCs w:val="20"/>
              </w:rPr>
            </w:pPr>
          </w:p>
        </w:tc>
        <w:tc>
          <w:tcPr>
            <w:tcW w:w="1843" w:type="dxa"/>
            <w:tcBorders>
              <w:right w:val="single" w:sz="4" w:space="0" w:color="auto"/>
            </w:tcBorders>
            <w:hideMark/>
          </w:tcPr>
          <w:p w:rsidR="00D42E8C" w:rsidRPr="005E192A" w:rsidRDefault="00D42E8C">
            <w:pPr>
              <w:autoSpaceDE w:val="0"/>
              <w:autoSpaceDN w:val="0"/>
              <w:adjustRightInd w:val="0"/>
              <w:rPr>
                <w:b/>
                <w:sz w:val="20"/>
                <w:szCs w:val="20"/>
              </w:rPr>
            </w:pPr>
            <w:r w:rsidRPr="005E192A">
              <w:rPr>
                <w:b/>
                <w:sz w:val="20"/>
                <w:szCs w:val="20"/>
              </w:rPr>
              <w:t>Январь</w:t>
            </w:r>
          </w:p>
          <w:p w:rsidR="00D42E8C" w:rsidRPr="005E192A" w:rsidRDefault="00D42E8C">
            <w:pPr>
              <w:jc w:val="both"/>
              <w:rPr>
                <w:sz w:val="20"/>
                <w:szCs w:val="20"/>
              </w:rPr>
            </w:pPr>
            <w:r w:rsidRPr="005E192A">
              <w:rPr>
                <w:sz w:val="20"/>
                <w:szCs w:val="20"/>
              </w:rPr>
              <w:t>Всем нужна вода.</w:t>
            </w:r>
          </w:p>
        </w:tc>
        <w:tc>
          <w:tcPr>
            <w:tcW w:w="6379" w:type="dxa"/>
            <w:tcBorders>
              <w:left w:val="single" w:sz="4" w:space="0" w:color="auto"/>
              <w:right w:val="single" w:sz="4" w:space="0" w:color="auto"/>
            </w:tcBorders>
          </w:tcPr>
          <w:p w:rsidR="00D42E8C" w:rsidRPr="005E192A" w:rsidRDefault="00D42E8C">
            <w:pPr>
              <w:shd w:val="clear" w:color="auto" w:fill="FFFFFF"/>
              <w:spacing w:line="240" w:lineRule="atLeast"/>
              <w:rPr>
                <w:iCs/>
                <w:spacing w:val="-2"/>
                <w:sz w:val="20"/>
                <w:szCs w:val="20"/>
              </w:rPr>
            </w:pPr>
          </w:p>
          <w:p w:rsidR="00D42E8C" w:rsidRPr="005E192A" w:rsidRDefault="00D42E8C">
            <w:pPr>
              <w:shd w:val="clear" w:color="auto" w:fill="FFFFFF"/>
              <w:spacing w:line="240" w:lineRule="atLeast"/>
              <w:rPr>
                <w:sz w:val="20"/>
                <w:szCs w:val="20"/>
              </w:rPr>
            </w:pPr>
            <w:r w:rsidRPr="005E192A">
              <w:rPr>
                <w:iCs/>
                <w:spacing w:val="-2"/>
                <w:sz w:val="20"/>
                <w:szCs w:val="20"/>
              </w:rPr>
              <w:t>Узнать, могут ли растения жить без воды.</w:t>
            </w:r>
          </w:p>
        </w:tc>
        <w:tc>
          <w:tcPr>
            <w:tcW w:w="5528" w:type="dxa"/>
            <w:tcBorders>
              <w:left w:val="single" w:sz="4" w:space="0" w:color="auto"/>
            </w:tcBorders>
          </w:tcPr>
          <w:p w:rsidR="00D42E8C" w:rsidRPr="005E192A" w:rsidRDefault="00D42E8C">
            <w:pPr>
              <w:shd w:val="clear" w:color="auto" w:fill="FFFFFF"/>
              <w:spacing w:line="240" w:lineRule="atLeast"/>
              <w:rPr>
                <w:iCs/>
                <w:spacing w:val="-2"/>
                <w:sz w:val="20"/>
                <w:szCs w:val="20"/>
              </w:rPr>
            </w:pPr>
          </w:p>
          <w:p w:rsidR="00D42E8C" w:rsidRPr="005E192A" w:rsidRDefault="00D42E8C">
            <w:pPr>
              <w:shd w:val="clear" w:color="auto" w:fill="FFFFFF"/>
              <w:spacing w:line="240" w:lineRule="atLeast"/>
              <w:rPr>
                <w:sz w:val="20"/>
                <w:szCs w:val="20"/>
              </w:rPr>
            </w:pPr>
            <w:r w:rsidRPr="005E192A">
              <w:rPr>
                <w:sz w:val="20"/>
                <w:szCs w:val="20"/>
              </w:rPr>
              <w:t>Сформированы представления о том</w:t>
            </w:r>
            <w:r w:rsidRPr="005E192A">
              <w:rPr>
                <w:iCs/>
                <w:spacing w:val="-2"/>
                <w:sz w:val="20"/>
                <w:szCs w:val="20"/>
              </w:rPr>
              <w:t xml:space="preserve"> , что растения не могут  жить без воды.</w:t>
            </w:r>
          </w:p>
        </w:tc>
      </w:tr>
      <w:tr w:rsidR="00D42E8C" w:rsidRPr="005E192A" w:rsidTr="00D35E51">
        <w:tc>
          <w:tcPr>
            <w:tcW w:w="1702" w:type="dxa"/>
            <w:vMerge/>
            <w:tcBorders>
              <w:left w:val="single" w:sz="4" w:space="0" w:color="auto"/>
            </w:tcBorders>
          </w:tcPr>
          <w:p w:rsidR="00D42E8C" w:rsidRPr="005E192A" w:rsidRDefault="00D42E8C">
            <w:pPr>
              <w:autoSpaceDE w:val="0"/>
              <w:autoSpaceDN w:val="0"/>
              <w:adjustRightInd w:val="0"/>
              <w:rPr>
                <w:rFonts w:eastAsia="Calibri,Bold"/>
                <w:b/>
                <w:bCs/>
                <w:sz w:val="20"/>
                <w:szCs w:val="20"/>
              </w:rPr>
            </w:pPr>
          </w:p>
        </w:tc>
        <w:tc>
          <w:tcPr>
            <w:tcW w:w="1843" w:type="dxa"/>
            <w:tcBorders>
              <w:right w:val="single" w:sz="4" w:space="0" w:color="auto"/>
            </w:tcBorders>
            <w:hideMark/>
          </w:tcPr>
          <w:p w:rsidR="00D42E8C" w:rsidRPr="005E192A" w:rsidRDefault="00D42E8C">
            <w:pPr>
              <w:autoSpaceDE w:val="0"/>
              <w:autoSpaceDN w:val="0"/>
              <w:adjustRightInd w:val="0"/>
              <w:rPr>
                <w:b/>
                <w:sz w:val="20"/>
                <w:szCs w:val="20"/>
              </w:rPr>
            </w:pPr>
            <w:r w:rsidRPr="005E192A">
              <w:rPr>
                <w:b/>
                <w:sz w:val="20"/>
                <w:szCs w:val="20"/>
              </w:rPr>
              <w:t>Февраль</w:t>
            </w:r>
          </w:p>
          <w:p w:rsidR="00D42E8C" w:rsidRPr="005E192A" w:rsidRDefault="00D42E8C">
            <w:pPr>
              <w:rPr>
                <w:sz w:val="20"/>
                <w:szCs w:val="20"/>
              </w:rPr>
            </w:pPr>
            <w:r w:rsidRPr="005E192A">
              <w:rPr>
                <w:sz w:val="20"/>
                <w:szCs w:val="20"/>
              </w:rPr>
              <w:t>Свойства снега.</w:t>
            </w:r>
          </w:p>
        </w:tc>
        <w:tc>
          <w:tcPr>
            <w:tcW w:w="6379" w:type="dxa"/>
            <w:tcBorders>
              <w:left w:val="single" w:sz="4" w:space="0" w:color="auto"/>
              <w:right w:val="single" w:sz="4" w:space="0" w:color="auto"/>
            </w:tcBorders>
          </w:tcPr>
          <w:p w:rsidR="00D42E8C" w:rsidRPr="005E192A" w:rsidRDefault="00D42E8C">
            <w:pPr>
              <w:pStyle w:val="ac"/>
              <w:spacing w:line="240" w:lineRule="atLeast"/>
              <w:ind w:left="0"/>
              <w:jc w:val="both"/>
              <w:rPr>
                <w:iCs/>
                <w:color w:val="000000"/>
                <w:sz w:val="20"/>
                <w:szCs w:val="20"/>
                <w:lang w:eastAsia="en-US"/>
              </w:rPr>
            </w:pPr>
          </w:p>
          <w:p w:rsidR="00D42E8C" w:rsidRPr="005E192A" w:rsidRDefault="00D42E8C">
            <w:pPr>
              <w:pStyle w:val="ac"/>
              <w:spacing w:line="240" w:lineRule="atLeast"/>
              <w:ind w:left="0"/>
              <w:jc w:val="both"/>
              <w:rPr>
                <w:iCs/>
                <w:color w:val="000000"/>
                <w:sz w:val="20"/>
                <w:szCs w:val="20"/>
                <w:lang w:eastAsia="en-US"/>
              </w:rPr>
            </w:pPr>
            <w:r w:rsidRPr="005E192A">
              <w:rPr>
                <w:iCs/>
                <w:color w:val="000000"/>
                <w:sz w:val="20"/>
                <w:szCs w:val="20"/>
                <w:lang w:eastAsia="en-US"/>
              </w:rPr>
              <w:t xml:space="preserve"> Выяснить свойства снега.</w:t>
            </w:r>
          </w:p>
        </w:tc>
        <w:tc>
          <w:tcPr>
            <w:tcW w:w="5528" w:type="dxa"/>
            <w:tcBorders>
              <w:left w:val="single" w:sz="4" w:space="0" w:color="auto"/>
            </w:tcBorders>
          </w:tcPr>
          <w:p w:rsidR="00D42E8C" w:rsidRPr="005E192A" w:rsidRDefault="00D42E8C">
            <w:pPr>
              <w:autoSpaceDE w:val="0"/>
              <w:autoSpaceDN w:val="0"/>
              <w:adjustRightInd w:val="0"/>
              <w:jc w:val="center"/>
              <w:rPr>
                <w:color w:val="FF0000"/>
                <w:sz w:val="20"/>
                <w:szCs w:val="20"/>
              </w:rPr>
            </w:pPr>
          </w:p>
          <w:p w:rsidR="00D42E8C" w:rsidRPr="005E192A" w:rsidRDefault="00D42E8C">
            <w:pPr>
              <w:pStyle w:val="ac"/>
              <w:spacing w:line="240" w:lineRule="atLeast"/>
              <w:ind w:left="0"/>
              <w:jc w:val="both"/>
              <w:rPr>
                <w:iCs/>
                <w:color w:val="000000"/>
                <w:sz w:val="20"/>
                <w:szCs w:val="20"/>
                <w:lang w:eastAsia="en-US"/>
              </w:rPr>
            </w:pPr>
            <w:r w:rsidRPr="005E192A">
              <w:rPr>
                <w:iCs/>
                <w:color w:val="000000"/>
                <w:sz w:val="20"/>
                <w:szCs w:val="20"/>
                <w:lang w:eastAsia="en-US"/>
              </w:rPr>
              <w:t>Знакомы со свойствами снега.</w:t>
            </w:r>
          </w:p>
        </w:tc>
      </w:tr>
      <w:tr w:rsidR="00D42E8C" w:rsidRPr="005E192A" w:rsidTr="00D35E51">
        <w:tc>
          <w:tcPr>
            <w:tcW w:w="1702" w:type="dxa"/>
            <w:vMerge/>
            <w:tcBorders>
              <w:left w:val="single" w:sz="4" w:space="0" w:color="auto"/>
            </w:tcBorders>
          </w:tcPr>
          <w:p w:rsidR="00D42E8C" w:rsidRPr="005E192A" w:rsidRDefault="00D42E8C">
            <w:pPr>
              <w:autoSpaceDE w:val="0"/>
              <w:autoSpaceDN w:val="0"/>
              <w:adjustRightInd w:val="0"/>
              <w:rPr>
                <w:rFonts w:eastAsia="Calibri,Bold"/>
                <w:b/>
                <w:bCs/>
                <w:sz w:val="20"/>
                <w:szCs w:val="20"/>
              </w:rPr>
            </w:pPr>
          </w:p>
        </w:tc>
        <w:tc>
          <w:tcPr>
            <w:tcW w:w="1843" w:type="dxa"/>
            <w:tcBorders>
              <w:right w:val="single" w:sz="4" w:space="0" w:color="auto"/>
            </w:tcBorders>
            <w:hideMark/>
          </w:tcPr>
          <w:p w:rsidR="00D42E8C" w:rsidRPr="005E192A" w:rsidRDefault="00D42E8C">
            <w:pPr>
              <w:autoSpaceDE w:val="0"/>
              <w:autoSpaceDN w:val="0"/>
              <w:adjustRightInd w:val="0"/>
              <w:rPr>
                <w:b/>
                <w:sz w:val="20"/>
                <w:szCs w:val="20"/>
              </w:rPr>
            </w:pPr>
            <w:r w:rsidRPr="005E192A">
              <w:rPr>
                <w:b/>
                <w:sz w:val="20"/>
                <w:szCs w:val="20"/>
              </w:rPr>
              <w:t>Март</w:t>
            </w:r>
          </w:p>
          <w:p w:rsidR="00D42E8C" w:rsidRPr="005E192A" w:rsidRDefault="00D42E8C">
            <w:pPr>
              <w:tabs>
                <w:tab w:val="left" w:pos="975"/>
              </w:tabs>
              <w:rPr>
                <w:sz w:val="20"/>
                <w:szCs w:val="20"/>
              </w:rPr>
            </w:pPr>
            <w:r w:rsidRPr="005E192A">
              <w:rPr>
                <w:sz w:val="20"/>
                <w:szCs w:val="20"/>
              </w:rPr>
              <w:t>Хорошо, когда светло.</w:t>
            </w:r>
          </w:p>
        </w:tc>
        <w:tc>
          <w:tcPr>
            <w:tcW w:w="6379" w:type="dxa"/>
            <w:tcBorders>
              <w:left w:val="single" w:sz="4" w:space="0" w:color="auto"/>
              <w:right w:val="single" w:sz="4" w:space="0" w:color="auto"/>
            </w:tcBorders>
          </w:tcPr>
          <w:p w:rsidR="00D42E8C" w:rsidRPr="005E192A" w:rsidRDefault="00D42E8C">
            <w:pPr>
              <w:pStyle w:val="ac"/>
              <w:ind w:left="0"/>
              <w:rPr>
                <w:spacing w:val="-1"/>
                <w:sz w:val="20"/>
                <w:szCs w:val="20"/>
              </w:rPr>
            </w:pPr>
          </w:p>
          <w:p w:rsidR="00D42E8C" w:rsidRPr="005E192A" w:rsidRDefault="00D42E8C">
            <w:pPr>
              <w:pStyle w:val="ac"/>
              <w:ind w:left="0"/>
              <w:rPr>
                <w:b/>
                <w:sz w:val="20"/>
                <w:szCs w:val="20"/>
              </w:rPr>
            </w:pPr>
            <w:r w:rsidRPr="005E192A">
              <w:rPr>
                <w:iCs/>
                <w:color w:val="000000"/>
                <w:sz w:val="20"/>
                <w:szCs w:val="20"/>
                <w:lang w:eastAsia="en-US"/>
              </w:rPr>
              <w:t>Подвести детей к выводу о необходимости света для роста растений.</w:t>
            </w:r>
          </w:p>
        </w:tc>
        <w:tc>
          <w:tcPr>
            <w:tcW w:w="5528" w:type="dxa"/>
            <w:tcBorders>
              <w:left w:val="single" w:sz="4" w:space="0" w:color="auto"/>
            </w:tcBorders>
          </w:tcPr>
          <w:p w:rsidR="00D42E8C" w:rsidRPr="005E192A" w:rsidRDefault="00D42E8C">
            <w:pPr>
              <w:autoSpaceDE w:val="0"/>
              <w:autoSpaceDN w:val="0"/>
              <w:adjustRightInd w:val="0"/>
              <w:rPr>
                <w:color w:val="FF0000"/>
                <w:sz w:val="20"/>
                <w:szCs w:val="20"/>
              </w:rPr>
            </w:pPr>
          </w:p>
          <w:p w:rsidR="00D42E8C" w:rsidRPr="005E192A" w:rsidRDefault="00D42E8C">
            <w:pPr>
              <w:pStyle w:val="ac"/>
              <w:ind w:left="0"/>
              <w:rPr>
                <w:b/>
                <w:sz w:val="20"/>
                <w:szCs w:val="20"/>
              </w:rPr>
            </w:pPr>
            <w:r w:rsidRPr="005E192A">
              <w:rPr>
                <w:iCs/>
                <w:color w:val="000000"/>
                <w:sz w:val="20"/>
                <w:szCs w:val="20"/>
                <w:lang w:eastAsia="en-US"/>
              </w:rPr>
              <w:t>Делают  вывод о необходимости света для роста растений.</w:t>
            </w:r>
          </w:p>
          <w:p w:rsidR="00D42E8C" w:rsidRPr="005E192A" w:rsidRDefault="00D42E8C">
            <w:pPr>
              <w:rPr>
                <w:sz w:val="20"/>
                <w:szCs w:val="20"/>
              </w:rPr>
            </w:pPr>
          </w:p>
        </w:tc>
      </w:tr>
      <w:tr w:rsidR="00D42E8C" w:rsidRPr="005E192A" w:rsidTr="00D35E51">
        <w:tc>
          <w:tcPr>
            <w:tcW w:w="1702" w:type="dxa"/>
            <w:vMerge/>
            <w:tcBorders>
              <w:left w:val="single" w:sz="4" w:space="0" w:color="auto"/>
            </w:tcBorders>
          </w:tcPr>
          <w:p w:rsidR="00D42E8C" w:rsidRPr="005E192A" w:rsidRDefault="00D42E8C">
            <w:pPr>
              <w:autoSpaceDE w:val="0"/>
              <w:autoSpaceDN w:val="0"/>
              <w:adjustRightInd w:val="0"/>
              <w:rPr>
                <w:rFonts w:eastAsia="Calibri,Bold"/>
                <w:b/>
                <w:bCs/>
                <w:sz w:val="20"/>
                <w:szCs w:val="20"/>
              </w:rPr>
            </w:pPr>
          </w:p>
        </w:tc>
        <w:tc>
          <w:tcPr>
            <w:tcW w:w="1843" w:type="dxa"/>
            <w:tcBorders>
              <w:right w:val="single" w:sz="4" w:space="0" w:color="auto"/>
            </w:tcBorders>
            <w:hideMark/>
          </w:tcPr>
          <w:p w:rsidR="00D42E8C" w:rsidRPr="005E192A" w:rsidRDefault="00D42E8C">
            <w:pPr>
              <w:autoSpaceDE w:val="0"/>
              <w:autoSpaceDN w:val="0"/>
              <w:adjustRightInd w:val="0"/>
              <w:rPr>
                <w:b/>
                <w:sz w:val="20"/>
                <w:szCs w:val="20"/>
              </w:rPr>
            </w:pPr>
            <w:r w:rsidRPr="005E192A">
              <w:rPr>
                <w:b/>
                <w:sz w:val="20"/>
                <w:szCs w:val="20"/>
              </w:rPr>
              <w:t>Апрель</w:t>
            </w:r>
          </w:p>
          <w:p w:rsidR="00D42E8C" w:rsidRPr="005E192A" w:rsidRDefault="00D42E8C">
            <w:pPr>
              <w:rPr>
                <w:sz w:val="20"/>
                <w:szCs w:val="20"/>
              </w:rPr>
            </w:pPr>
            <w:r w:rsidRPr="005E192A">
              <w:rPr>
                <w:sz w:val="20"/>
                <w:szCs w:val="20"/>
              </w:rPr>
              <w:t>Почему не получился снеговик?</w:t>
            </w:r>
          </w:p>
        </w:tc>
        <w:tc>
          <w:tcPr>
            <w:tcW w:w="6379" w:type="dxa"/>
            <w:tcBorders>
              <w:left w:val="single" w:sz="4" w:space="0" w:color="auto"/>
              <w:right w:val="single" w:sz="4" w:space="0" w:color="auto"/>
            </w:tcBorders>
          </w:tcPr>
          <w:p w:rsidR="00D42E8C" w:rsidRPr="005E192A" w:rsidRDefault="00D42E8C">
            <w:pPr>
              <w:pStyle w:val="ac"/>
              <w:ind w:left="0"/>
              <w:rPr>
                <w:b/>
                <w:spacing w:val="-1"/>
                <w:sz w:val="20"/>
                <w:szCs w:val="20"/>
              </w:rPr>
            </w:pPr>
          </w:p>
          <w:p w:rsidR="00D42E8C" w:rsidRPr="005E192A" w:rsidRDefault="00D42E8C">
            <w:pPr>
              <w:pStyle w:val="ac"/>
              <w:spacing w:line="240" w:lineRule="atLeast"/>
              <w:ind w:left="0"/>
              <w:rPr>
                <w:b/>
                <w:sz w:val="20"/>
                <w:szCs w:val="20"/>
              </w:rPr>
            </w:pPr>
            <w:r w:rsidRPr="005E192A">
              <w:rPr>
                <w:iCs/>
                <w:color w:val="000000"/>
                <w:sz w:val="20"/>
                <w:szCs w:val="20"/>
                <w:lang w:eastAsia="en-US"/>
              </w:rPr>
              <w:t>Узнать, какой бывает снег влажный или сухой.</w:t>
            </w:r>
          </w:p>
        </w:tc>
        <w:tc>
          <w:tcPr>
            <w:tcW w:w="5528" w:type="dxa"/>
            <w:tcBorders>
              <w:left w:val="single" w:sz="4" w:space="0" w:color="auto"/>
            </w:tcBorders>
          </w:tcPr>
          <w:p w:rsidR="00D42E8C" w:rsidRPr="005E192A" w:rsidRDefault="00D42E8C">
            <w:pPr>
              <w:autoSpaceDE w:val="0"/>
              <w:autoSpaceDN w:val="0"/>
              <w:adjustRightInd w:val="0"/>
              <w:jc w:val="center"/>
              <w:rPr>
                <w:color w:val="FF0000"/>
                <w:sz w:val="20"/>
                <w:szCs w:val="20"/>
              </w:rPr>
            </w:pPr>
          </w:p>
          <w:p w:rsidR="00D42E8C" w:rsidRPr="005E192A" w:rsidRDefault="00D42E8C">
            <w:pPr>
              <w:pStyle w:val="ac"/>
              <w:spacing w:line="240" w:lineRule="atLeast"/>
              <w:ind w:left="0"/>
              <w:rPr>
                <w:b/>
                <w:sz w:val="20"/>
                <w:szCs w:val="20"/>
              </w:rPr>
            </w:pPr>
            <w:r w:rsidRPr="005E192A">
              <w:rPr>
                <w:sz w:val="20"/>
                <w:szCs w:val="20"/>
              </w:rPr>
              <w:t xml:space="preserve">Сформированы представления о том, </w:t>
            </w:r>
            <w:r w:rsidRPr="005E192A">
              <w:rPr>
                <w:iCs/>
                <w:color w:val="000000"/>
                <w:sz w:val="20"/>
                <w:szCs w:val="20"/>
                <w:lang w:eastAsia="en-US"/>
              </w:rPr>
              <w:t xml:space="preserve"> какой бывает снег влажный или сухой.</w:t>
            </w:r>
          </w:p>
        </w:tc>
      </w:tr>
      <w:tr w:rsidR="00D42E8C" w:rsidRPr="005E192A" w:rsidTr="00D35E51">
        <w:trPr>
          <w:trHeight w:val="510"/>
        </w:trPr>
        <w:tc>
          <w:tcPr>
            <w:tcW w:w="1702" w:type="dxa"/>
            <w:vMerge/>
            <w:tcBorders>
              <w:left w:val="single" w:sz="4" w:space="0" w:color="auto"/>
              <w:bottom w:val="single" w:sz="4" w:space="0" w:color="auto"/>
            </w:tcBorders>
          </w:tcPr>
          <w:p w:rsidR="00D42E8C" w:rsidRPr="005E192A" w:rsidRDefault="00D42E8C">
            <w:pPr>
              <w:autoSpaceDE w:val="0"/>
              <w:autoSpaceDN w:val="0"/>
              <w:adjustRightInd w:val="0"/>
              <w:rPr>
                <w:rFonts w:eastAsia="Calibri,Bold"/>
                <w:b/>
                <w:bCs/>
                <w:sz w:val="20"/>
                <w:szCs w:val="20"/>
              </w:rPr>
            </w:pPr>
          </w:p>
        </w:tc>
        <w:tc>
          <w:tcPr>
            <w:tcW w:w="1843" w:type="dxa"/>
            <w:tcBorders>
              <w:bottom w:val="single" w:sz="4" w:space="0" w:color="auto"/>
              <w:right w:val="single" w:sz="4" w:space="0" w:color="auto"/>
            </w:tcBorders>
            <w:hideMark/>
          </w:tcPr>
          <w:p w:rsidR="00D42E8C" w:rsidRPr="005E192A" w:rsidRDefault="00D42E8C">
            <w:pPr>
              <w:autoSpaceDE w:val="0"/>
              <w:autoSpaceDN w:val="0"/>
              <w:adjustRightInd w:val="0"/>
              <w:rPr>
                <w:b/>
                <w:sz w:val="20"/>
                <w:szCs w:val="20"/>
              </w:rPr>
            </w:pPr>
            <w:r w:rsidRPr="005E192A">
              <w:rPr>
                <w:b/>
                <w:sz w:val="20"/>
                <w:szCs w:val="20"/>
              </w:rPr>
              <w:t>Май</w:t>
            </w:r>
          </w:p>
          <w:p w:rsidR="00D42E8C" w:rsidRPr="005E192A" w:rsidRDefault="00D42E8C">
            <w:pPr>
              <w:rPr>
                <w:sz w:val="20"/>
                <w:szCs w:val="20"/>
              </w:rPr>
            </w:pPr>
            <w:r w:rsidRPr="005E192A">
              <w:rPr>
                <w:sz w:val="20"/>
                <w:szCs w:val="20"/>
              </w:rPr>
              <w:t>Где теплее, там зеленее.</w:t>
            </w:r>
          </w:p>
        </w:tc>
        <w:tc>
          <w:tcPr>
            <w:tcW w:w="6379" w:type="dxa"/>
            <w:tcBorders>
              <w:left w:val="single" w:sz="4" w:space="0" w:color="auto"/>
              <w:bottom w:val="single" w:sz="4" w:space="0" w:color="auto"/>
              <w:right w:val="single" w:sz="4" w:space="0" w:color="auto"/>
            </w:tcBorders>
          </w:tcPr>
          <w:p w:rsidR="00D42E8C" w:rsidRPr="005E192A" w:rsidRDefault="00D42E8C">
            <w:pPr>
              <w:shd w:val="clear" w:color="auto" w:fill="FFFFFF"/>
              <w:rPr>
                <w:iCs/>
                <w:color w:val="000000"/>
                <w:sz w:val="20"/>
                <w:szCs w:val="20"/>
                <w:lang w:eastAsia="en-US"/>
              </w:rPr>
            </w:pPr>
          </w:p>
          <w:p w:rsidR="00D42E8C" w:rsidRPr="005E192A" w:rsidRDefault="00D42E8C">
            <w:pPr>
              <w:shd w:val="clear" w:color="auto" w:fill="FFFFFF"/>
              <w:rPr>
                <w:sz w:val="20"/>
                <w:szCs w:val="20"/>
              </w:rPr>
            </w:pPr>
            <w:r w:rsidRPr="005E192A">
              <w:rPr>
                <w:iCs/>
                <w:color w:val="000000"/>
                <w:sz w:val="20"/>
                <w:szCs w:val="20"/>
                <w:lang w:eastAsia="en-US"/>
              </w:rPr>
              <w:t>Подвести детей к выводу о необходимости тепла для роста растений.</w:t>
            </w:r>
          </w:p>
        </w:tc>
        <w:tc>
          <w:tcPr>
            <w:tcW w:w="5528" w:type="dxa"/>
            <w:tcBorders>
              <w:left w:val="single" w:sz="4" w:space="0" w:color="auto"/>
              <w:bottom w:val="single" w:sz="4" w:space="0" w:color="auto"/>
            </w:tcBorders>
          </w:tcPr>
          <w:p w:rsidR="00D42E8C" w:rsidRPr="005E192A" w:rsidRDefault="00D42E8C">
            <w:pPr>
              <w:autoSpaceDE w:val="0"/>
              <w:autoSpaceDN w:val="0"/>
              <w:adjustRightInd w:val="0"/>
              <w:rPr>
                <w:iCs/>
                <w:color w:val="000000"/>
                <w:sz w:val="20"/>
                <w:szCs w:val="20"/>
                <w:lang w:eastAsia="en-US"/>
              </w:rPr>
            </w:pPr>
          </w:p>
          <w:p w:rsidR="00D42E8C" w:rsidRPr="005E192A" w:rsidRDefault="00D42E8C">
            <w:pPr>
              <w:autoSpaceDE w:val="0"/>
              <w:autoSpaceDN w:val="0"/>
              <w:adjustRightInd w:val="0"/>
              <w:rPr>
                <w:color w:val="FF0000"/>
                <w:sz w:val="20"/>
                <w:szCs w:val="20"/>
              </w:rPr>
            </w:pPr>
            <w:r w:rsidRPr="005E192A">
              <w:rPr>
                <w:sz w:val="20"/>
                <w:szCs w:val="20"/>
              </w:rPr>
              <w:t>Сформированы представления о том</w:t>
            </w:r>
            <w:r w:rsidRPr="005E192A">
              <w:rPr>
                <w:iCs/>
                <w:color w:val="000000"/>
                <w:sz w:val="20"/>
                <w:szCs w:val="20"/>
                <w:lang w:eastAsia="en-US"/>
              </w:rPr>
              <w:t>, что тепло необходимо  для роста растений.</w:t>
            </w:r>
          </w:p>
        </w:tc>
      </w:tr>
      <w:tr w:rsidR="009D6050" w:rsidRPr="005E192A" w:rsidTr="00D35E51">
        <w:trPr>
          <w:trHeight w:val="1451"/>
        </w:trPr>
        <w:tc>
          <w:tcPr>
            <w:tcW w:w="1702" w:type="dxa"/>
            <w:vMerge w:val="restart"/>
            <w:tcBorders>
              <w:top w:val="single" w:sz="4" w:space="0" w:color="auto"/>
              <w:left w:val="single" w:sz="4" w:space="0" w:color="auto"/>
              <w:right w:val="single" w:sz="4" w:space="0" w:color="auto"/>
            </w:tcBorders>
            <w:hideMark/>
          </w:tcPr>
          <w:p w:rsidR="009D6050" w:rsidRPr="005E192A" w:rsidRDefault="009D6050">
            <w:pPr>
              <w:autoSpaceDE w:val="0"/>
              <w:autoSpaceDN w:val="0"/>
              <w:adjustRightInd w:val="0"/>
              <w:rPr>
                <w:rFonts w:eastAsia="Calibri,Bold"/>
                <w:b/>
                <w:bCs/>
                <w:sz w:val="20"/>
                <w:szCs w:val="20"/>
              </w:rPr>
            </w:pPr>
            <w:r w:rsidRPr="005E192A">
              <w:rPr>
                <w:rFonts w:eastAsia="Calibri,Bold"/>
                <w:b/>
                <w:bCs/>
                <w:sz w:val="20"/>
                <w:szCs w:val="20"/>
              </w:rPr>
              <w:lastRenderedPageBreak/>
              <w:t>Поисковая  деятельность</w:t>
            </w:r>
            <w:r w:rsidRPr="005E192A">
              <w:rPr>
                <w:rFonts w:eastAsia="Calibri,Bold"/>
                <w:bCs/>
                <w:sz w:val="20"/>
                <w:szCs w:val="20"/>
              </w:rPr>
              <w:t xml:space="preserve"> как нахождение способа действия</w:t>
            </w:r>
          </w:p>
        </w:tc>
        <w:tc>
          <w:tcPr>
            <w:tcW w:w="1843" w:type="dxa"/>
            <w:tcBorders>
              <w:top w:val="single" w:sz="4" w:space="0" w:color="auto"/>
              <w:left w:val="single" w:sz="4" w:space="0" w:color="auto"/>
              <w:right w:val="single" w:sz="4" w:space="0" w:color="auto"/>
            </w:tcBorders>
          </w:tcPr>
          <w:p w:rsidR="009D6050" w:rsidRPr="005E192A" w:rsidRDefault="009D6050">
            <w:pPr>
              <w:autoSpaceDE w:val="0"/>
              <w:autoSpaceDN w:val="0"/>
              <w:adjustRightInd w:val="0"/>
              <w:rPr>
                <w:b/>
                <w:sz w:val="20"/>
                <w:szCs w:val="20"/>
              </w:rPr>
            </w:pPr>
            <w:r w:rsidRPr="005E192A">
              <w:rPr>
                <w:b/>
                <w:sz w:val="20"/>
                <w:szCs w:val="20"/>
              </w:rPr>
              <w:t>Сентябрь</w:t>
            </w:r>
          </w:p>
          <w:p w:rsidR="009D6050" w:rsidRPr="005E192A" w:rsidRDefault="00C00C32">
            <w:pPr>
              <w:rPr>
                <w:sz w:val="20"/>
                <w:szCs w:val="20"/>
              </w:rPr>
            </w:pPr>
            <w:r w:rsidRPr="005E192A">
              <w:rPr>
                <w:sz w:val="20"/>
                <w:szCs w:val="20"/>
              </w:rPr>
              <w:t>1. Умная галка.</w:t>
            </w:r>
          </w:p>
          <w:p w:rsidR="009D6050" w:rsidRPr="005E192A" w:rsidRDefault="009D6050">
            <w:pPr>
              <w:rPr>
                <w:sz w:val="20"/>
                <w:szCs w:val="20"/>
              </w:rPr>
            </w:pPr>
            <w:r w:rsidRPr="005E192A">
              <w:rPr>
                <w:sz w:val="20"/>
                <w:szCs w:val="20"/>
              </w:rPr>
              <w:t>2. Ветер в комнате.</w:t>
            </w:r>
          </w:p>
        </w:tc>
        <w:tc>
          <w:tcPr>
            <w:tcW w:w="6379" w:type="dxa"/>
            <w:tcBorders>
              <w:top w:val="single" w:sz="4" w:space="0" w:color="auto"/>
              <w:left w:val="single" w:sz="4" w:space="0" w:color="auto"/>
              <w:right w:val="single" w:sz="4" w:space="0" w:color="auto"/>
            </w:tcBorders>
          </w:tcPr>
          <w:p w:rsidR="00BE6DE1" w:rsidRPr="005E192A" w:rsidRDefault="00BE6DE1">
            <w:pPr>
              <w:shd w:val="clear" w:color="auto" w:fill="FFFFFF"/>
              <w:rPr>
                <w:sz w:val="20"/>
                <w:szCs w:val="20"/>
              </w:rPr>
            </w:pPr>
          </w:p>
          <w:p w:rsidR="009D6050" w:rsidRPr="005E192A" w:rsidRDefault="009D6050">
            <w:pPr>
              <w:shd w:val="clear" w:color="auto" w:fill="FFFFFF"/>
              <w:rPr>
                <w:sz w:val="20"/>
                <w:szCs w:val="20"/>
              </w:rPr>
            </w:pPr>
            <w:r w:rsidRPr="005E192A">
              <w:rPr>
                <w:sz w:val="20"/>
                <w:szCs w:val="20"/>
              </w:rPr>
              <w:t>1. Познакомить с тем, что уровень воды повышается</w:t>
            </w:r>
            <w:r w:rsidR="00C00C32" w:rsidRPr="005E192A">
              <w:rPr>
                <w:sz w:val="20"/>
                <w:szCs w:val="20"/>
              </w:rPr>
              <w:t xml:space="preserve">, если в воду класть предметы. </w:t>
            </w:r>
          </w:p>
          <w:p w:rsidR="009D6050" w:rsidRPr="005E192A" w:rsidRDefault="009D6050">
            <w:pPr>
              <w:shd w:val="clear" w:color="auto" w:fill="FFFFFF"/>
              <w:rPr>
                <w:sz w:val="20"/>
                <w:szCs w:val="20"/>
              </w:rPr>
            </w:pPr>
            <w:r w:rsidRPr="005E192A">
              <w:rPr>
                <w:sz w:val="20"/>
                <w:szCs w:val="20"/>
              </w:rPr>
              <w:t xml:space="preserve">2. Выявить, как образуется ветер, что ветер – это поток воздуха, что горячий воздух поднимается вверх, а холодный – опускается вниз. </w:t>
            </w:r>
          </w:p>
        </w:tc>
        <w:tc>
          <w:tcPr>
            <w:tcW w:w="5528" w:type="dxa"/>
            <w:tcBorders>
              <w:top w:val="single" w:sz="4" w:space="0" w:color="auto"/>
              <w:left w:val="single" w:sz="4" w:space="0" w:color="auto"/>
            </w:tcBorders>
          </w:tcPr>
          <w:p w:rsidR="00CA2E04" w:rsidRPr="005E192A" w:rsidRDefault="00CA2E04">
            <w:pPr>
              <w:shd w:val="clear" w:color="auto" w:fill="FFFFFF"/>
              <w:rPr>
                <w:sz w:val="20"/>
                <w:szCs w:val="20"/>
              </w:rPr>
            </w:pPr>
          </w:p>
          <w:p w:rsidR="009D6050" w:rsidRPr="005E192A" w:rsidRDefault="009D6050">
            <w:pPr>
              <w:shd w:val="clear" w:color="auto" w:fill="FFFFFF"/>
              <w:rPr>
                <w:sz w:val="20"/>
                <w:szCs w:val="20"/>
              </w:rPr>
            </w:pPr>
            <w:r w:rsidRPr="005E192A">
              <w:rPr>
                <w:sz w:val="20"/>
                <w:szCs w:val="20"/>
              </w:rPr>
              <w:t>1</w:t>
            </w:r>
            <w:r w:rsidRPr="005E192A">
              <w:rPr>
                <w:color w:val="FF0000"/>
                <w:sz w:val="20"/>
                <w:szCs w:val="20"/>
              </w:rPr>
              <w:t xml:space="preserve">. </w:t>
            </w:r>
            <w:r w:rsidRPr="005E192A">
              <w:rPr>
                <w:sz w:val="20"/>
                <w:szCs w:val="20"/>
              </w:rPr>
              <w:t xml:space="preserve">Сформированы представления о том,  что уровень воды повышается, если в воду класть предметы. </w:t>
            </w:r>
          </w:p>
          <w:p w:rsidR="009D6050" w:rsidRPr="005E192A" w:rsidRDefault="009D6050">
            <w:pPr>
              <w:rPr>
                <w:sz w:val="20"/>
                <w:szCs w:val="20"/>
              </w:rPr>
            </w:pPr>
            <w:r w:rsidRPr="005E192A">
              <w:rPr>
                <w:sz w:val="20"/>
                <w:szCs w:val="20"/>
              </w:rPr>
              <w:t xml:space="preserve">2. Сформированы представления о том,  как образуется ветер, что ветер – это поток воздуха, что горячий воздух поднимается вверх, а холодный – опускается вниз. </w:t>
            </w:r>
          </w:p>
        </w:tc>
      </w:tr>
      <w:tr w:rsidR="009D6050" w:rsidRPr="005E192A" w:rsidTr="00D35E51">
        <w:trPr>
          <w:trHeight w:val="1685"/>
        </w:trPr>
        <w:tc>
          <w:tcPr>
            <w:tcW w:w="1702" w:type="dxa"/>
            <w:vMerge/>
            <w:tcBorders>
              <w:left w:val="single" w:sz="4" w:space="0" w:color="auto"/>
              <w:right w:val="single" w:sz="4" w:space="0" w:color="auto"/>
            </w:tcBorders>
          </w:tcPr>
          <w:p w:rsidR="009D6050" w:rsidRPr="005E192A" w:rsidRDefault="009D6050">
            <w:pPr>
              <w:autoSpaceDE w:val="0"/>
              <w:autoSpaceDN w:val="0"/>
              <w:adjustRightInd w:val="0"/>
              <w:rPr>
                <w:rFonts w:eastAsia="Calibri,Bold"/>
                <w:b/>
                <w:bCs/>
                <w:sz w:val="20"/>
                <w:szCs w:val="20"/>
              </w:rPr>
            </w:pPr>
          </w:p>
        </w:tc>
        <w:tc>
          <w:tcPr>
            <w:tcW w:w="1843" w:type="dxa"/>
            <w:tcBorders>
              <w:top w:val="single" w:sz="4" w:space="0" w:color="auto"/>
              <w:left w:val="single" w:sz="4" w:space="0" w:color="auto"/>
              <w:right w:val="single" w:sz="4" w:space="0" w:color="auto"/>
            </w:tcBorders>
          </w:tcPr>
          <w:p w:rsidR="009D6050" w:rsidRPr="005E192A" w:rsidRDefault="009D6050">
            <w:pPr>
              <w:autoSpaceDE w:val="0"/>
              <w:autoSpaceDN w:val="0"/>
              <w:adjustRightInd w:val="0"/>
              <w:rPr>
                <w:b/>
                <w:sz w:val="20"/>
                <w:szCs w:val="20"/>
              </w:rPr>
            </w:pPr>
            <w:r w:rsidRPr="005E192A">
              <w:rPr>
                <w:b/>
                <w:sz w:val="20"/>
                <w:szCs w:val="20"/>
              </w:rPr>
              <w:t>Октябрь</w:t>
            </w:r>
          </w:p>
          <w:p w:rsidR="009D6050" w:rsidRPr="005E192A" w:rsidRDefault="00C00C32">
            <w:pPr>
              <w:rPr>
                <w:sz w:val="20"/>
                <w:szCs w:val="20"/>
              </w:rPr>
            </w:pPr>
            <w:r w:rsidRPr="005E192A">
              <w:rPr>
                <w:sz w:val="20"/>
                <w:szCs w:val="20"/>
              </w:rPr>
              <w:t xml:space="preserve">1. Могут ли животные жить в </w:t>
            </w:r>
            <w:r w:rsidR="009D6050" w:rsidRPr="005E192A">
              <w:rPr>
                <w:sz w:val="20"/>
                <w:szCs w:val="20"/>
              </w:rPr>
              <w:t>земле?</w:t>
            </w:r>
          </w:p>
          <w:p w:rsidR="009D6050" w:rsidRPr="005E192A" w:rsidRDefault="009D6050">
            <w:pPr>
              <w:rPr>
                <w:sz w:val="20"/>
                <w:szCs w:val="20"/>
              </w:rPr>
            </w:pPr>
            <w:r w:rsidRPr="005E192A">
              <w:rPr>
                <w:sz w:val="20"/>
                <w:szCs w:val="20"/>
              </w:rPr>
              <w:t>2. Как увидеть магнитные силы?</w:t>
            </w:r>
          </w:p>
        </w:tc>
        <w:tc>
          <w:tcPr>
            <w:tcW w:w="6379" w:type="dxa"/>
            <w:tcBorders>
              <w:top w:val="single" w:sz="4" w:space="0" w:color="auto"/>
              <w:left w:val="single" w:sz="4" w:space="0" w:color="auto"/>
              <w:right w:val="single" w:sz="4" w:space="0" w:color="auto"/>
            </w:tcBorders>
          </w:tcPr>
          <w:p w:rsidR="009D6050" w:rsidRPr="005E192A" w:rsidRDefault="009D6050" w:rsidP="00D35E51">
            <w:pPr>
              <w:jc w:val="both"/>
              <w:rPr>
                <w:sz w:val="20"/>
                <w:szCs w:val="20"/>
              </w:rPr>
            </w:pPr>
          </w:p>
          <w:p w:rsidR="009D6050" w:rsidRPr="005E192A" w:rsidRDefault="009D6050" w:rsidP="00D35E51">
            <w:pPr>
              <w:jc w:val="both"/>
              <w:rPr>
                <w:sz w:val="20"/>
                <w:szCs w:val="20"/>
              </w:rPr>
            </w:pPr>
            <w:r w:rsidRPr="005E192A">
              <w:rPr>
                <w:sz w:val="20"/>
                <w:szCs w:val="20"/>
              </w:rPr>
              <w:t xml:space="preserve">1. Выяснить, что есть в почве для жизни живых организмов (воздух, вода, органические остатки). </w:t>
            </w:r>
          </w:p>
          <w:p w:rsidR="009D6050" w:rsidRPr="005E192A" w:rsidRDefault="009D6050" w:rsidP="00D35E51">
            <w:pPr>
              <w:jc w:val="both"/>
              <w:rPr>
                <w:sz w:val="20"/>
                <w:szCs w:val="20"/>
              </w:rPr>
            </w:pPr>
          </w:p>
          <w:p w:rsidR="009D6050" w:rsidRPr="005E192A" w:rsidRDefault="009D6050" w:rsidP="00D35E51">
            <w:pPr>
              <w:jc w:val="both"/>
              <w:rPr>
                <w:sz w:val="20"/>
                <w:szCs w:val="20"/>
              </w:rPr>
            </w:pPr>
            <w:r w:rsidRPr="005E192A">
              <w:rPr>
                <w:sz w:val="20"/>
                <w:szCs w:val="20"/>
              </w:rPr>
              <w:t>2. Показать магнитное поле вокруг магнитов.</w:t>
            </w:r>
          </w:p>
        </w:tc>
        <w:tc>
          <w:tcPr>
            <w:tcW w:w="5528" w:type="dxa"/>
            <w:tcBorders>
              <w:top w:val="single" w:sz="4" w:space="0" w:color="auto"/>
              <w:left w:val="single" w:sz="4" w:space="0" w:color="auto"/>
            </w:tcBorders>
          </w:tcPr>
          <w:p w:rsidR="009D6050" w:rsidRPr="005E192A" w:rsidRDefault="009D6050" w:rsidP="00D35E51">
            <w:pPr>
              <w:autoSpaceDE w:val="0"/>
              <w:autoSpaceDN w:val="0"/>
              <w:adjustRightInd w:val="0"/>
              <w:jc w:val="both"/>
              <w:rPr>
                <w:sz w:val="20"/>
                <w:szCs w:val="20"/>
              </w:rPr>
            </w:pPr>
          </w:p>
          <w:p w:rsidR="009D6050" w:rsidRPr="005E192A" w:rsidRDefault="009D6050" w:rsidP="00D35E51">
            <w:pPr>
              <w:autoSpaceDE w:val="0"/>
              <w:autoSpaceDN w:val="0"/>
              <w:adjustRightInd w:val="0"/>
              <w:jc w:val="both"/>
              <w:rPr>
                <w:color w:val="FF0000"/>
                <w:sz w:val="20"/>
                <w:szCs w:val="20"/>
              </w:rPr>
            </w:pPr>
            <w:r w:rsidRPr="005E192A">
              <w:rPr>
                <w:sz w:val="20"/>
                <w:szCs w:val="20"/>
              </w:rPr>
              <w:t xml:space="preserve">1. Сформированы представления о том,  что есть в почве для жизни живых организмов (воздух, вода, органические остатки). </w:t>
            </w:r>
          </w:p>
          <w:p w:rsidR="009D6050" w:rsidRPr="005E192A" w:rsidRDefault="009D6050" w:rsidP="00D35E51">
            <w:pPr>
              <w:jc w:val="both"/>
              <w:rPr>
                <w:sz w:val="20"/>
                <w:szCs w:val="20"/>
              </w:rPr>
            </w:pPr>
            <w:r w:rsidRPr="005E192A">
              <w:rPr>
                <w:sz w:val="20"/>
                <w:szCs w:val="20"/>
              </w:rPr>
              <w:t>2. Сформированы представления о том , что существует магнитное поле вокруг магнитов.</w:t>
            </w:r>
          </w:p>
        </w:tc>
      </w:tr>
      <w:tr w:rsidR="009D6050" w:rsidRPr="005E192A" w:rsidTr="00D35E51">
        <w:trPr>
          <w:trHeight w:val="1299"/>
        </w:trPr>
        <w:tc>
          <w:tcPr>
            <w:tcW w:w="1702" w:type="dxa"/>
            <w:vMerge/>
            <w:tcBorders>
              <w:left w:val="single" w:sz="4" w:space="0" w:color="auto"/>
              <w:right w:val="single" w:sz="4" w:space="0" w:color="auto"/>
            </w:tcBorders>
          </w:tcPr>
          <w:p w:rsidR="009D6050" w:rsidRPr="005E192A" w:rsidRDefault="009D6050">
            <w:pPr>
              <w:autoSpaceDE w:val="0"/>
              <w:autoSpaceDN w:val="0"/>
              <w:adjustRightInd w:val="0"/>
              <w:rPr>
                <w:rFonts w:eastAsia="Calibri,Bold"/>
                <w:b/>
                <w:bCs/>
                <w:sz w:val="20"/>
                <w:szCs w:val="20"/>
              </w:rPr>
            </w:pPr>
          </w:p>
        </w:tc>
        <w:tc>
          <w:tcPr>
            <w:tcW w:w="1843" w:type="dxa"/>
            <w:tcBorders>
              <w:top w:val="single" w:sz="4" w:space="0" w:color="auto"/>
              <w:left w:val="single" w:sz="4" w:space="0" w:color="auto"/>
              <w:right w:val="single" w:sz="4" w:space="0" w:color="auto"/>
            </w:tcBorders>
          </w:tcPr>
          <w:p w:rsidR="009D6050" w:rsidRPr="005E192A" w:rsidRDefault="009D6050">
            <w:pPr>
              <w:autoSpaceDE w:val="0"/>
              <w:autoSpaceDN w:val="0"/>
              <w:adjustRightInd w:val="0"/>
              <w:rPr>
                <w:b/>
                <w:sz w:val="20"/>
                <w:szCs w:val="20"/>
              </w:rPr>
            </w:pPr>
            <w:r w:rsidRPr="005E192A">
              <w:rPr>
                <w:b/>
                <w:sz w:val="20"/>
                <w:szCs w:val="20"/>
              </w:rPr>
              <w:t>Ноябрь</w:t>
            </w:r>
          </w:p>
          <w:p w:rsidR="009D6050" w:rsidRPr="005E192A" w:rsidRDefault="00C00C32">
            <w:pPr>
              <w:rPr>
                <w:sz w:val="20"/>
                <w:szCs w:val="20"/>
              </w:rPr>
            </w:pPr>
            <w:r w:rsidRPr="005E192A">
              <w:rPr>
                <w:sz w:val="20"/>
                <w:szCs w:val="20"/>
              </w:rPr>
              <w:t>1.</w:t>
            </w:r>
            <w:r w:rsidR="009D6050" w:rsidRPr="005E192A">
              <w:rPr>
                <w:sz w:val="20"/>
                <w:szCs w:val="20"/>
              </w:rPr>
              <w:t>Волшебный шарик.</w:t>
            </w:r>
          </w:p>
          <w:p w:rsidR="009D6050" w:rsidRPr="005E192A" w:rsidRDefault="009D6050">
            <w:pPr>
              <w:rPr>
                <w:sz w:val="20"/>
                <w:szCs w:val="20"/>
              </w:rPr>
            </w:pPr>
            <w:r w:rsidRPr="005E192A">
              <w:rPr>
                <w:sz w:val="20"/>
                <w:szCs w:val="20"/>
              </w:rPr>
              <w:t>2. Где живет эхо?</w:t>
            </w:r>
          </w:p>
        </w:tc>
        <w:tc>
          <w:tcPr>
            <w:tcW w:w="6379" w:type="dxa"/>
            <w:tcBorders>
              <w:top w:val="single" w:sz="4" w:space="0" w:color="auto"/>
              <w:left w:val="single" w:sz="4" w:space="0" w:color="auto"/>
              <w:right w:val="single" w:sz="4" w:space="0" w:color="auto"/>
            </w:tcBorders>
          </w:tcPr>
          <w:p w:rsidR="009D6050" w:rsidRPr="005E192A" w:rsidRDefault="009D6050" w:rsidP="00D35E51">
            <w:pPr>
              <w:shd w:val="clear" w:color="auto" w:fill="FFFFFF"/>
              <w:jc w:val="both"/>
              <w:rPr>
                <w:color w:val="000000"/>
                <w:sz w:val="20"/>
                <w:szCs w:val="20"/>
                <w:lang w:eastAsia="en-US"/>
              </w:rPr>
            </w:pPr>
          </w:p>
          <w:p w:rsidR="009D6050" w:rsidRPr="005E192A" w:rsidRDefault="009D6050" w:rsidP="00D35E51">
            <w:pPr>
              <w:shd w:val="clear" w:color="auto" w:fill="FFFFFF"/>
              <w:jc w:val="both"/>
              <w:rPr>
                <w:color w:val="000000"/>
                <w:sz w:val="20"/>
                <w:szCs w:val="20"/>
                <w:lang w:eastAsia="en-US"/>
              </w:rPr>
            </w:pPr>
            <w:r w:rsidRPr="005E192A">
              <w:rPr>
                <w:color w:val="000000"/>
                <w:sz w:val="20"/>
                <w:szCs w:val="20"/>
                <w:lang w:eastAsia="en-US"/>
              </w:rPr>
              <w:t xml:space="preserve">1. </w:t>
            </w:r>
            <w:r w:rsidRPr="005E192A">
              <w:rPr>
                <w:sz w:val="20"/>
                <w:szCs w:val="20"/>
              </w:rPr>
              <w:t>Установить причину возникновения статического электричества.</w:t>
            </w:r>
          </w:p>
          <w:p w:rsidR="009D6050" w:rsidRPr="005E192A" w:rsidRDefault="009D6050" w:rsidP="00D35E51">
            <w:pPr>
              <w:jc w:val="both"/>
              <w:rPr>
                <w:sz w:val="20"/>
                <w:szCs w:val="20"/>
                <w:lang w:eastAsia="en-US"/>
              </w:rPr>
            </w:pPr>
            <w:r w:rsidRPr="005E192A">
              <w:rPr>
                <w:sz w:val="20"/>
                <w:szCs w:val="20"/>
                <w:lang w:eastAsia="en-US"/>
              </w:rPr>
              <w:t xml:space="preserve">2. </w:t>
            </w:r>
            <w:r w:rsidRPr="005E192A">
              <w:rPr>
                <w:sz w:val="20"/>
                <w:szCs w:val="20"/>
              </w:rPr>
              <w:t xml:space="preserve">Подвести к пониманию возникновения эха. </w:t>
            </w:r>
          </w:p>
        </w:tc>
        <w:tc>
          <w:tcPr>
            <w:tcW w:w="5528" w:type="dxa"/>
            <w:tcBorders>
              <w:top w:val="single" w:sz="4" w:space="0" w:color="auto"/>
              <w:left w:val="single" w:sz="4" w:space="0" w:color="auto"/>
            </w:tcBorders>
          </w:tcPr>
          <w:p w:rsidR="009D6050" w:rsidRPr="005E192A" w:rsidRDefault="009D6050" w:rsidP="00D35E51">
            <w:pPr>
              <w:autoSpaceDE w:val="0"/>
              <w:autoSpaceDN w:val="0"/>
              <w:adjustRightInd w:val="0"/>
              <w:jc w:val="both"/>
              <w:rPr>
                <w:sz w:val="20"/>
                <w:szCs w:val="20"/>
              </w:rPr>
            </w:pPr>
          </w:p>
          <w:p w:rsidR="009D6050" w:rsidRPr="005E192A" w:rsidRDefault="009D6050" w:rsidP="00D35E51">
            <w:pPr>
              <w:autoSpaceDE w:val="0"/>
              <w:autoSpaceDN w:val="0"/>
              <w:adjustRightInd w:val="0"/>
              <w:jc w:val="both"/>
              <w:rPr>
                <w:sz w:val="20"/>
                <w:szCs w:val="20"/>
              </w:rPr>
            </w:pPr>
            <w:r w:rsidRPr="005E192A">
              <w:rPr>
                <w:sz w:val="20"/>
                <w:szCs w:val="20"/>
              </w:rPr>
              <w:t>1.Устанавливают причину возникновения статического электричества.</w:t>
            </w:r>
          </w:p>
          <w:p w:rsidR="009D6050" w:rsidRPr="005E192A" w:rsidRDefault="009D6050" w:rsidP="00D35E51">
            <w:pPr>
              <w:jc w:val="both"/>
              <w:rPr>
                <w:sz w:val="20"/>
                <w:szCs w:val="20"/>
              </w:rPr>
            </w:pPr>
            <w:r w:rsidRPr="005E192A">
              <w:rPr>
                <w:sz w:val="20"/>
                <w:szCs w:val="20"/>
              </w:rPr>
              <w:t xml:space="preserve">2. Понимают как возникает эхо. </w:t>
            </w:r>
          </w:p>
        </w:tc>
      </w:tr>
      <w:tr w:rsidR="009D6050" w:rsidRPr="005E192A" w:rsidTr="00D35E51">
        <w:trPr>
          <w:trHeight w:val="1244"/>
        </w:trPr>
        <w:tc>
          <w:tcPr>
            <w:tcW w:w="1702" w:type="dxa"/>
            <w:vMerge/>
            <w:tcBorders>
              <w:left w:val="single" w:sz="4" w:space="0" w:color="auto"/>
              <w:right w:val="single" w:sz="4" w:space="0" w:color="auto"/>
            </w:tcBorders>
          </w:tcPr>
          <w:p w:rsidR="009D6050" w:rsidRPr="005E192A" w:rsidRDefault="009D6050">
            <w:pPr>
              <w:autoSpaceDE w:val="0"/>
              <w:autoSpaceDN w:val="0"/>
              <w:adjustRightInd w:val="0"/>
              <w:rPr>
                <w:rFonts w:eastAsia="Calibri,Bold"/>
                <w:b/>
                <w:bCs/>
                <w:sz w:val="20"/>
                <w:szCs w:val="20"/>
              </w:rPr>
            </w:pPr>
          </w:p>
        </w:tc>
        <w:tc>
          <w:tcPr>
            <w:tcW w:w="1843" w:type="dxa"/>
            <w:tcBorders>
              <w:top w:val="single" w:sz="4" w:space="0" w:color="auto"/>
              <w:left w:val="single" w:sz="4" w:space="0" w:color="auto"/>
              <w:right w:val="single" w:sz="4" w:space="0" w:color="auto"/>
            </w:tcBorders>
          </w:tcPr>
          <w:p w:rsidR="009D6050" w:rsidRPr="005E192A" w:rsidRDefault="009D6050">
            <w:pPr>
              <w:autoSpaceDE w:val="0"/>
              <w:autoSpaceDN w:val="0"/>
              <w:adjustRightInd w:val="0"/>
              <w:rPr>
                <w:b/>
                <w:sz w:val="20"/>
                <w:szCs w:val="20"/>
              </w:rPr>
            </w:pPr>
            <w:r w:rsidRPr="005E192A">
              <w:rPr>
                <w:b/>
                <w:sz w:val="20"/>
                <w:szCs w:val="20"/>
              </w:rPr>
              <w:t>Декабрь</w:t>
            </w:r>
          </w:p>
          <w:p w:rsidR="009D6050" w:rsidRPr="005E192A" w:rsidRDefault="009D6050">
            <w:pPr>
              <w:rPr>
                <w:sz w:val="20"/>
                <w:szCs w:val="20"/>
              </w:rPr>
            </w:pPr>
            <w:r w:rsidRPr="005E192A">
              <w:rPr>
                <w:sz w:val="20"/>
                <w:szCs w:val="20"/>
              </w:rPr>
              <w:t>1.Вращающаяся Земля.</w:t>
            </w:r>
          </w:p>
          <w:p w:rsidR="009D6050" w:rsidRPr="005E192A" w:rsidRDefault="009D6050">
            <w:pPr>
              <w:rPr>
                <w:sz w:val="20"/>
                <w:szCs w:val="20"/>
              </w:rPr>
            </w:pPr>
            <w:r w:rsidRPr="005E192A">
              <w:rPr>
                <w:sz w:val="20"/>
                <w:szCs w:val="20"/>
              </w:rPr>
              <w:t>2. Куда делась вода?</w:t>
            </w:r>
          </w:p>
        </w:tc>
        <w:tc>
          <w:tcPr>
            <w:tcW w:w="6379" w:type="dxa"/>
            <w:tcBorders>
              <w:top w:val="single" w:sz="4" w:space="0" w:color="auto"/>
              <w:left w:val="single" w:sz="4" w:space="0" w:color="auto"/>
              <w:right w:val="single" w:sz="4" w:space="0" w:color="auto"/>
            </w:tcBorders>
          </w:tcPr>
          <w:p w:rsidR="009D6050" w:rsidRPr="005E192A" w:rsidRDefault="009D6050" w:rsidP="00D35E51">
            <w:pPr>
              <w:pStyle w:val="ac"/>
              <w:spacing w:line="240" w:lineRule="atLeast"/>
              <w:ind w:left="0"/>
              <w:jc w:val="both"/>
              <w:rPr>
                <w:b/>
                <w:sz w:val="20"/>
                <w:szCs w:val="20"/>
              </w:rPr>
            </w:pPr>
            <w:r w:rsidRPr="005E192A">
              <w:rPr>
                <w:sz w:val="20"/>
                <w:szCs w:val="20"/>
              </w:rPr>
              <w:t>1.Представить, как Земля вращается вокруг своей оси.</w:t>
            </w:r>
          </w:p>
          <w:p w:rsidR="00CA2E04" w:rsidRPr="005E192A" w:rsidRDefault="00CA2E04" w:rsidP="00D35E51">
            <w:pPr>
              <w:jc w:val="both"/>
              <w:rPr>
                <w:sz w:val="20"/>
                <w:szCs w:val="20"/>
              </w:rPr>
            </w:pPr>
          </w:p>
          <w:p w:rsidR="009D6050" w:rsidRPr="005E192A" w:rsidRDefault="009D6050" w:rsidP="00D35E51">
            <w:pPr>
              <w:jc w:val="both"/>
              <w:rPr>
                <w:sz w:val="20"/>
                <w:szCs w:val="20"/>
              </w:rPr>
            </w:pPr>
            <w:r w:rsidRPr="005E192A">
              <w:rPr>
                <w:sz w:val="20"/>
                <w:szCs w:val="20"/>
              </w:rPr>
              <w:t>2. Выявить процесс испарения воды, зависимость скорости испарения от условий (температура воздуха, открытая и закрытая поверхность воды) .</w:t>
            </w:r>
          </w:p>
        </w:tc>
        <w:tc>
          <w:tcPr>
            <w:tcW w:w="5528" w:type="dxa"/>
            <w:tcBorders>
              <w:top w:val="single" w:sz="4" w:space="0" w:color="auto"/>
              <w:left w:val="single" w:sz="4" w:space="0" w:color="auto"/>
            </w:tcBorders>
          </w:tcPr>
          <w:p w:rsidR="009D6050" w:rsidRPr="005E192A" w:rsidRDefault="009D6050" w:rsidP="00D35E51">
            <w:pPr>
              <w:jc w:val="both"/>
              <w:rPr>
                <w:sz w:val="20"/>
                <w:szCs w:val="20"/>
              </w:rPr>
            </w:pPr>
            <w:r w:rsidRPr="005E192A">
              <w:rPr>
                <w:sz w:val="20"/>
                <w:szCs w:val="20"/>
              </w:rPr>
              <w:t>1. Представляют, как Земля вращается вокруг своей оси.</w:t>
            </w:r>
          </w:p>
          <w:p w:rsidR="00CA2E04" w:rsidRPr="005E192A" w:rsidRDefault="00CA2E04" w:rsidP="00D35E51">
            <w:pPr>
              <w:jc w:val="both"/>
              <w:rPr>
                <w:sz w:val="20"/>
                <w:szCs w:val="20"/>
              </w:rPr>
            </w:pPr>
          </w:p>
          <w:p w:rsidR="009D6050" w:rsidRPr="005E192A" w:rsidRDefault="009D6050" w:rsidP="00D35E51">
            <w:pPr>
              <w:jc w:val="both"/>
              <w:rPr>
                <w:sz w:val="20"/>
                <w:szCs w:val="20"/>
              </w:rPr>
            </w:pPr>
            <w:r w:rsidRPr="005E192A">
              <w:rPr>
                <w:sz w:val="20"/>
                <w:szCs w:val="20"/>
              </w:rPr>
              <w:t>2. Сформированы представления о процессе испарения воды, зависимость скорости испарения от условий (температура воздуха, открытая и закрытая поверхность воды)</w:t>
            </w:r>
            <w:r w:rsidR="00CA2E04" w:rsidRPr="005E192A">
              <w:rPr>
                <w:sz w:val="20"/>
                <w:szCs w:val="20"/>
              </w:rPr>
              <w:t>.</w:t>
            </w:r>
          </w:p>
        </w:tc>
      </w:tr>
      <w:tr w:rsidR="009D6050" w:rsidRPr="005E192A" w:rsidTr="00D35E51">
        <w:trPr>
          <w:trHeight w:val="1403"/>
        </w:trPr>
        <w:tc>
          <w:tcPr>
            <w:tcW w:w="1702" w:type="dxa"/>
            <w:vMerge/>
            <w:tcBorders>
              <w:left w:val="single" w:sz="4" w:space="0" w:color="auto"/>
              <w:right w:val="single" w:sz="4" w:space="0" w:color="auto"/>
            </w:tcBorders>
          </w:tcPr>
          <w:p w:rsidR="009D6050" w:rsidRPr="005E192A" w:rsidRDefault="009D6050">
            <w:pPr>
              <w:autoSpaceDE w:val="0"/>
              <w:autoSpaceDN w:val="0"/>
              <w:adjustRightInd w:val="0"/>
              <w:rPr>
                <w:rFonts w:eastAsia="Calibri,Bold"/>
                <w:b/>
                <w:bCs/>
                <w:sz w:val="20"/>
                <w:szCs w:val="20"/>
              </w:rPr>
            </w:pPr>
          </w:p>
        </w:tc>
        <w:tc>
          <w:tcPr>
            <w:tcW w:w="1843" w:type="dxa"/>
            <w:tcBorders>
              <w:top w:val="single" w:sz="4" w:space="0" w:color="auto"/>
              <w:left w:val="single" w:sz="4" w:space="0" w:color="auto"/>
              <w:right w:val="single" w:sz="4" w:space="0" w:color="auto"/>
            </w:tcBorders>
          </w:tcPr>
          <w:p w:rsidR="009D6050" w:rsidRPr="005E192A" w:rsidRDefault="009D6050">
            <w:pPr>
              <w:autoSpaceDE w:val="0"/>
              <w:autoSpaceDN w:val="0"/>
              <w:adjustRightInd w:val="0"/>
              <w:rPr>
                <w:b/>
                <w:sz w:val="20"/>
                <w:szCs w:val="20"/>
              </w:rPr>
            </w:pPr>
            <w:r w:rsidRPr="005E192A">
              <w:rPr>
                <w:b/>
                <w:sz w:val="20"/>
                <w:szCs w:val="20"/>
              </w:rPr>
              <w:t>Январь</w:t>
            </w:r>
          </w:p>
          <w:p w:rsidR="009D6050" w:rsidRPr="005E192A" w:rsidRDefault="00C00C32">
            <w:pPr>
              <w:rPr>
                <w:sz w:val="20"/>
                <w:szCs w:val="20"/>
              </w:rPr>
            </w:pPr>
            <w:r w:rsidRPr="005E192A">
              <w:rPr>
                <w:sz w:val="20"/>
                <w:szCs w:val="20"/>
              </w:rPr>
              <w:t>1. Самодельный термометр.</w:t>
            </w:r>
          </w:p>
          <w:p w:rsidR="009D6050" w:rsidRPr="005E192A" w:rsidRDefault="009D6050">
            <w:pPr>
              <w:rPr>
                <w:sz w:val="20"/>
                <w:szCs w:val="20"/>
              </w:rPr>
            </w:pPr>
            <w:r w:rsidRPr="005E192A">
              <w:rPr>
                <w:sz w:val="20"/>
                <w:szCs w:val="20"/>
              </w:rPr>
              <w:t>2. Чудо прическа.</w:t>
            </w:r>
          </w:p>
        </w:tc>
        <w:tc>
          <w:tcPr>
            <w:tcW w:w="6379" w:type="dxa"/>
            <w:tcBorders>
              <w:top w:val="single" w:sz="4" w:space="0" w:color="auto"/>
              <w:left w:val="single" w:sz="4" w:space="0" w:color="auto"/>
              <w:right w:val="single" w:sz="4" w:space="0" w:color="auto"/>
            </w:tcBorders>
          </w:tcPr>
          <w:p w:rsidR="00CA2E04" w:rsidRPr="005E192A" w:rsidRDefault="00CA2E04" w:rsidP="00D35E51">
            <w:pPr>
              <w:jc w:val="both"/>
              <w:rPr>
                <w:sz w:val="20"/>
                <w:szCs w:val="20"/>
              </w:rPr>
            </w:pPr>
          </w:p>
          <w:p w:rsidR="009D6050" w:rsidRPr="005E192A" w:rsidRDefault="009D6050" w:rsidP="00D35E51">
            <w:pPr>
              <w:jc w:val="both"/>
              <w:rPr>
                <w:sz w:val="20"/>
                <w:szCs w:val="20"/>
              </w:rPr>
            </w:pPr>
            <w:r w:rsidRPr="005E192A">
              <w:rPr>
                <w:sz w:val="20"/>
                <w:szCs w:val="20"/>
              </w:rPr>
              <w:t>1. Продемонстрировать, как воздух расширяется при нагревании и выталкивает воду из сосуда.</w:t>
            </w:r>
          </w:p>
          <w:p w:rsidR="009D6050" w:rsidRPr="005E192A" w:rsidRDefault="009D6050" w:rsidP="00D35E51">
            <w:pPr>
              <w:jc w:val="both"/>
              <w:rPr>
                <w:sz w:val="20"/>
                <w:szCs w:val="20"/>
              </w:rPr>
            </w:pPr>
          </w:p>
          <w:p w:rsidR="009D6050" w:rsidRPr="005E192A" w:rsidRDefault="009D6050" w:rsidP="00D35E51">
            <w:pPr>
              <w:jc w:val="both"/>
              <w:rPr>
                <w:sz w:val="20"/>
                <w:szCs w:val="20"/>
              </w:rPr>
            </w:pPr>
            <w:r w:rsidRPr="005E192A">
              <w:rPr>
                <w:sz w:val="20"/>
                <w:szCs w:val="20"/>
              </w:rPr>
              <w:t>2. Познакомить с проявлением статического электричества и возможностью снятия его с предметов.</w:t>
            </w:r>
          </w:p>
        </w:tc>
        <w:tc>
          <w:tcPr>
            <w:tcW w:w="5528" w:type="dxa"/>
            <w:tcBorders>
              <w:top w:val="single" w:sz="4" w:space="0" w:color="auto"/>
              <w:left w:val="single" w:sz="4" w:space="0" w:color="auto"/>
            </w:tcBorders>
          </w:tcPr>
          <w:p w:rsidR="009D6050" w:rsidRPr="005E192A" w:rsidRDefault="009D6050" w:rsidP="00D35E51">
            <w:pPr>
              <w:jc w:val="both"/>
              <w:rPr>
                <w:sz w:val="20"/>
                <w:szCs w:val="20"/>
              </w:rPr>
            </w:pPr>
            <w:r w:rsidRPr="005E192A">
              <w:rPr>
                <w:sz w:val="20"/>
                <w:szCs w:val="20"/>
              </w:rPr>
              <w:t>1. Умеют демонстрировать, как воздух расширяется при нагревании и выталкивает воду из сосуда.</w:t>
            </w:r>
          </w:p>
          <w:p w:rsidR="00CA2E04" w:rsidRPr="005E192A" w:rsidRDefault="00CA2E04" w:rsidP="00D35E51">
            <w:pPr>
              <w:jc w:val="both"/>
              <w:rPr>
                <w:sz w:val="20"/>
                <w:szCs w:val="20"/>
              </w:rPr>
            </w:pPr>
          </w:p>
          <w:p w:rsidR="009D6050" w:rsidRPr="005E192A" w:rsidRDefault="009D6050" w:rsidP="00D35E51">
            <w:pPr>
              <w:jc w:val="both"/>
              <w:rPr>
                <w:sz w:val="20"/>
                <w:szCs w:val="20"/>
              </w:rPr>
            </w:pPr>
            <w:r w:rsidRPr="005E192A">
              <w:rPr>
                <w:sz w:val="20"/>
                <w:szCs w:val="20"/>
              </w:rPr>
              <w:t>2. Сформированы представления о том, как появляется статическое электричество и возможность снятия его с предметов.</w:t>
            </w:r>
          </w:p>
        </w:tc>
      </w:tr>
      <w:tr w:rsidR="009D6050" w:rsidRPr="005E192A" w:rsidTr="00D35E51">
        <w:trPr>
          <w:trHeight w:val="267"/>
        </w:trPr>
        <w:tc>
          <w:tcPr>
            <w:tcW w:w="1702" w:type="dxa"/>
            <w:vMerge/>
            <w:tcBorders>
              <w:left w:val="single" w:sz="4" w:space="0" w:color="auto"/>
              <w:right w:val="single" w:sz="4" w:space="0" w:color="auto"/>
            </w:tcBorders>
          </w:tcPr>
          <w:p w:rsidR="009D6050" w:rsidRPr="005E192A" w:rsidRDefault="009D6050">
            <w:pPr>
              <w:autoSpaceDE w:val="0"/>
              <w:autoSpaceDN w:val="0"/>
              <w:adjustRightInd w:val="0"/>
              <w:rPr>
                <w:rFonts w:eastAsia="Calibri,Bold"/>
                <w:b/>
                <w:bCs/>
                <w:sz w:val="20"/>
                <w:szCs w:val="20"/>
              </w:rPr>
            </w:pPr>
          </w:p>
        </w:tc>
        <w:tc>
          <w:tcPr>
            <w:tcW w:w="1843" w:type="dxa"/>
            <w:tcBorders>
              <w:top w:val="single" w:sz="4" w:space="0" w:color="auto"/>
              <w:left w:val="single" w:sz="4" w:space="0" w:color="auto"/>
              <w:right w:val="single" w:sz="4" w:space="0" w:color="auto"/>
            </w:tcBorders>
          </w:tcPr>
          <w:p w:rsidR="009D6050" w:rsidRPr="005E192A" w:rsidRDefault="009D6050">
            <w:pPr>
              <w:autoSpaceDE w:val="0"/>
              <w:autoSpaceDN w:val="0"/>
              <w:adjustRightInd w:val="0"/>
              <w:rPr>
                <w:b/>
                <w:sz w:val="20"/>
                <w:szCs w:val="20"/>
              </w:rPr>
            </w:pPr>
            <w:r w:rsidRPr="005E192A">
              <w:rPr>
                <w:b/>
                <w:sz w:val="20"/>
                <w:szCs w:val="20"/>
              </w:rPr>
              <w:t>Февраль</w:t>
            </w:r>
          </w:p>
          <w:p w:rsidR="009D6050" w:rsidRPr="005E192A" w:rsidRDefault="009D6050">
            <w:pPr>
              <w:rPr>
                <w:sz w:val="20"/>
                <w:szCs w:val="20"/>
              </w:rPr>
            </w:pPr>
            <w:r w:rsidRPr="005E192A">
              <w:rPr>
                <w:sz w:val="20"/>
                <w:szCs w:val="20"/>
              </w:rPr>
              <w:t>1. Радуга на стене</w:t>
            </w:r>
          </w:p>
          <w:p w:rsidR="009D6050" w:rsidRPr="005E192A" w:rsidRDefault="009D6050">
            <w:pPr>
              <w:rPr>
                <w:sz w:val="20"/>
                <w:szCs w:val="20"/>
              </w:rPr>
            </w:pPr>
            <w:r w:rsidRPr="005E192A">
              <w:rPr>
                <w:sz w:val="20"/>
                <w:szCs w:val="20"/>
              </w:rPr>
              <w:t>2.Спичечный телефон.</w:t>
            </w:r>
          </w:p>
        </w:tc>
        <w:tc>
          <w:tcPr>
            <w:tcW w:w="6379" w:type="dxa"/>
            <w:tcBorders>
              <w:top w:val="single" w:sz="4" w:space="0" w:color="auto"/>
              <w:left w:val="single" w:sz="4" w:space="0" w:color="auto"/>
              <w:right w:val="single" w:sz="4" w:space="0" w:color="auto"/>
            </w:tcBorders>
          </w:tcPr>
          <w:p w:rsidR="00CA2E04" w:rsidRPr="005E192A" w:rsidRDefault="00CA2E04" w:rsidP="00D35E51">
            <w:pPr>
              <w:jc w:val="both"/>
              <w:rPr>
                <w:sz w:val="20"/>
                <w:szCs w:val="20"/>
                <w:lang w:eastAsia="en-US"/>
              </w:rPr>
            </w:pPr>
          </w:p>
          <w:p w:rsidR="009D6050" w:rsidRPr="005E192A" w:rsidRDefault="009D6050" w:rsidP="00D35E51">
            <w:pPr>
              <w:jc w:val="both"/>
              <w:rPr>
                <w:sz w:val="20"/>
                <w:szCs w:val="20"/>
                <w:lang w:eastAsia="en-US"/>
              </w:rPr>
            </w:pPr>
            <w:r w:rsidRPr="005E192A">
              <w:rPr>
                <w:sz w:val="20"/>
                <w:szCs w:val="20"/>
                <w:lang w:eastAsia="en-US"/>
              </w:rPr>
              <w:t xml:space="preserve">1. </w:t>
            </w:r>
            <w:r w:rsidRPr="005E192A">
              <w:rPr>
                <w:sz w:val="20"/>
                <w:szCs w:val="20"/>
              </w:rPr>
              <w:t>Познакомить с механизмом образования цветов как разложением и отражением лучей цвета.</w:t>
            </w:r>
          </w:p>
          <w:p w:rsidR="009D6050" w:rsidRPr="005E192A" w:rsidRDefault="009D6050" w:rsidP="00D35E51">
            <w:pPr>
              <w:jc w:val="both"/>
              <w:rPr>
                <w:sz w:val="20"/>
                <w:szCs w:val="20"/>
                <w:lang w:eastAsia="en-US"/>
              </w:rPr>
            </w:pPr>
            <w:r w:rsidRPr="005E192A">
              <w:rPr>
                <w:sz w:val="20"/>
                <w:szCs w:val="20"/>
                <w:lang w:eastAsia="en-US"/>
              </w:rPr>
              <w:t xml:space="preserve">2. </w:t>
            </w:r>
            <w:r w:rsidRPr="005E192A">
              <w:rPr>
                <w:sz w:val="20"/>
                <w:szCs w:val="20"/>
              </w:rPr>
              <w:t>Познакомить с простейшим устройством для передачи звука на расстояние.</w:t>
            </w:r>
          </w:p>
        </w:tc>
        <w:tc>
          <w:tcPr>
            <w:tcW w:w="5528" w:type="dxa"/>
            <w:tcBorders>
              <w:top w:val="single" w:sz="4" w:space="0" w:color="auto"/>
              <w:left w:val="single" w:sz="4" w:space="0" w:color="auto"/>
            </w:tcBorders>
          </w:tcPr>
          <w:p w:rsidR="00CA2E04" w:rsidRPr="005E192A" w:rsidRDefault="00CA2E04" w:rsidP="00D35E51">
            <w:pPr>
              <w:jc w:val="both"/>
              <w:rPr>
                <w:sz w:val="20"/>
                <w:szCs w:val="20"/>
                <w:lang w:eastAsia="en-US"/>
              </w:rPr>
            </w:pPr>
          </w:p>
          <w:p w:rsidR="009D6050" w:rsidRPr="005E192A" w:rsidRDefault="009D6050" w:rsidP="00D35E51">
            <w:pPr>
              <w:jc w:val="both"/>
              <w:rPr>
                <w:sz w:val="20"/>
                <w:szCs w:val="20"/>
                <w:lang w:eastAsia="en-US"/>
              </w:rPr>
            </w:pPr>
            <w:r w:rsidRPr="005E192A">
              <w:rPr>
                <w:sz w:val="20"/>
                <w:szCs w:val="20"/>
                <w:lang w:eastAsia="en-US"/>
              </w:rPr>
              <w:t xml:space="preserve">1. </w:t>
            </w:r>
            <w:r w:rsidRPr="005E192A">
              <w:rPr>
                <w:sz w:val="20"/>
                <w:szCs w:val="20"/>
              </w:rPr>
              <w:t>Владеют механизмом образования цветов как разложением и отражением лучей цвета.</w:t>
            </w:r>
          </w:p>
          <w:p w:rsidR="009D6050" w:rsidRPr="005E192A" w:rsidRDefault="009D6050" w:rsidP="00D35E51">
            <w:pPr>
              <w:jc w:val="both"/>
              <w:rPr>
                <w:sz w:val="20"/>
                <w:szCs w:val="20"/>
                <w:lang w:eastAsia="en-US"/>
              </w:rPr>
            </w:pPr>
            <w:r w:rsidRPr="005E192A">
              <w:rPr>
                <w:sz w:val="20"/>
                <w:szCs w:val="20"/>
              </w:rPr>
              <w:t>2. Знакомы с простейшим устройством для передачи звука на расстояние.</w:t>
            </w:r>
          </w:p>
        </w:tc>
      </w:tr>
      <w:tr w:rsidR="009D6050" w:rsidRPr="005E192A" w:rsidTr="00D35E51">
        <w:trPr>
          <w:trHeight w:val="267"/>
        </w:trPr>
        <w:tc>
          <w:tcPr>
            <w:tcW w:w="1702" w:type="dxa"/>
            <w:vMerge/>
            <w:tcBorders>
              <w:left w:val="single" w:sz="4" w:space="0" w:color="auto"/>
              <w:right w:val="single" w:sz="4" w:space="0" w:color="auto"/>
            </w:tcBorders>
          </w:tcPr>
          <w:p w:rsidR="009D6050" w:rsidRPr="005E192A" w:rsidRDefault="009D6050">
            <w:pPr>
              <w:autoSpaceDE w:val="0"/>
              <w:autoSpaceDN w:val="0"/>
              <w:adjustRightInd w:val="0"/>
              <w:rPr>
                <w:rFonts w:eastAsia="Calibri,Bold"/>
                <w:b/>
                <w:bCs/>
                <w:sz w:val="20"/>
                <w:szCs w:val="20"/>
              </w:rPr>
            </w:pPr>
          </w:p>
        </w:tc>
        <w:tc>
          <w:tcPr>
            <w:tcW w:w="1843" w:type="dxa"/>
            <w:tcBorders>
              <w:top w:val="single" w:sz="4" w:space="0" w:color="auto"/>
              <w:left w:val="single" w:sz="4" w:space="0" w:color="auto"/>
              <w:right w:val="single" w:sz="4" w:space="0" w:color="auto"/>
            </w:tcBorders>
          </w:tcPr>
          <w:p w:rsidR="009D6050" w:rsidRPr="005E192A" w:rsidRDefault="009D6050">
            <w:pPr>
              <w:autoSpaceDE w:val="0"/>
              <w:autoSpaceDN w:val="0"/>
              <w:adjustRightInd w:val="0"/>
              <w:rPr>
                <w:b/>
                <w:sz w:val="20"/>
                <w:szCs w:val="20"/>
              </w:rPr>
            </w:pPr>
            <w:r w:rsidRPr="005E192A">
              <w:rPr>
                <w:b/>
                <w:sz w:val="20"/>
                <w:szCs w:val="20"/>
              </w:rPr>
              <w:t>Март</w:t>
            </w:r>
          </w:p>
          <w:p w:rsidR="009D6050" w:rsidRPr="005E192A" w:rsidRDefault="00C00C32" w:rsidP="009D6050">
            <w:pPr>
              <w:tabs>
                <w:tab w:val="left" w:pos="975"/>
              </w:tabs>
              <w:rPr>
                <w:sz w:val="20"/>
                <w:szCs w:val="20"/>
              </w:rPr>
            </w:pPr>
            <w:r w:rsidRPr="005E192A">
              <w:rPr>
                <w:sz w:val="20"/>
                <w:szCs w:val="20"/>
              </w:rPr>
              <w:t>1.</w:t>
            </w:r>
            <w:r w:rsidR="009D6050" w:rsidRPr="005E192A">
              <w:rPr>
                <w:sz w:val="20"/>
                <w:szCs w:val="20"/>
              </w:rPr>
              <w:t>Волшебные лучи.</w:t>
            </w:r>
          </w:p>
          <w:p w:rsidR="00CA2E04" w:rsidRPr="005E192A" w:rsidRDefault="00CA2E04" w:rsidP="009D6050">
            <w:pPr>
              <w:tabs>
                <w:tab w:val="left" w:pos="975"/>
              </w:tabs>
              <w:rPr>
                <w:sz w:val="20"/>
                <w:szCs w:val="20"/>
              </w:rPr>
            </w:pPr>
          </w:p>
          <w:p w:rsidR="009D6050" w:rsidRPr="005E192A" w:rsidRDefault="00C00C32">
            <w:pPr>
              <w:rPr>
                <w:sz w:val="20"/>
                <w:szCs w:val="20"/>
              </w:rPr>
            </w:pPr>
            <w:r w:rsidRPr="005E192A">
              <w:rPr>
                <w:sz w:val="20"/>
                <w:szCs w:val="20"/>
              </w:rPr>
              <w:t>2.</w:t>
            </w:r>
            <w:r w:rsidR="009D6050" w:rsidRPr="005E192A">
              <w:rPr>
                <w:sz w:val="20"/>
                <w:szCs w:val="20"/>
              </w:rPr>
              <w:t>Пластмасса, ее качест</w:t>
            </w:r>
            <w:r w:rsidRPr="005E192A">
              <w:rPr>
                <w:sz w:val="20"/>
                <w:szCs w:val="20"/>
              </w:rPr>
              <w:t>ваисвойства</w:t>
            </w:r>
          </w:p>
        </w:tc>
        <w:tc>
          <w:tcPr>
            <w:tcW w:w="6379" w:type="dxa"/>
            <w:tcBorders>
              <w:top w:val="single" w:sz="4" w:space="0" w:color="auto"/>
              <w:left w:val="single" w:sz="4" w:space="0" w:color="auto"/>
              <w:right w:val="single" w:sz="4" w:space="0" w:color="auto"/>
            </w:tcBorders>
          </w:tcPr>
          <w:p w:rsidR="00CA2E04" w:rsidRPr="005E192A" w:rsidRDefault="00CA2E04" w:rsidP="00D35E51">
            <w:pPr>
              <w:jc w:val="both"/>
              <w:rPr>
                <w:sz w:val="20"/>
                <w:szCs w:val="20"/>
              </w:rPr>
            </w:pPr>
          </w:p>
          <w:p w:rsidR="009D6050" w:rsidRPr="005E192A" w:rsidRDefault="009D6050" w:rsidP="00D35E51">
            <w:pPr>
              <w:jc w:val="both"/>
              <w:rPr>
                <w:sz w:val="20"/>
                <w:szCs w:val="20"/>
              </w:rPr>
            </w:pPr>
            <w:r w:rsidRPr="005E192A">
              <w:rPr>
                <w:sz w:val="20"/>
                <w:szCs w:val="20"/>
              </w:rPr>
              <w:t>1. Понять, что освещенность предмета зависит от силы источника и удаленности от него.</w:t>
            </w:r>
          </w:p>
          <w:p w:rsidR="00CA2E04" w:rsidRPr="005E192A" w:rsidRDefault="00CA2E04" w:rsidP="00D35E51">
            <w:pPr>
              <w:jc w:val="both"/>
              <w:rPr>
                <w:sz w:val="20"/>
                <w:szCs w:val="20"/>
              </w:rPr>
            </w:pPr>
          </w:p>
          <w:p w:rsidR="009D6050" w:rsidRPr="005E192A" w:rsidRDefault="009D6050" w:rsidP="00D35E51">
            <w:pPr>
              <w:jc w:val="both"/>
              <w:rPr>
                <w:sz w:val="20"/>
                <w:szCs w:val="20"/>
              </w:rPr>
            </w:pPr>
            <w:r w:rsidRPr="005E192A">
              <w:rPr>
                <w:sz w:val="20"/>
                <w:szCs w:val="20"/>
              </w:rPr>
              <w:t>2. Узнавать вещи из пластмассы, определять её качества (структура поверхности, толщина, цвет).</w:t>
            </w:r>
          </w:p>
        </w:tc>
        <w:tc>
          <w:tcPr>
            <w:tcW w:w="5528" w:type="dxa"/>
            <w:tcBorders>
              <w:top w:val="single" w:sz="4" w:space="0" w:color="auto"/>
              <w:left w:val="single" w:sz="4" w:space="0" w:color="auto"/>
            </w:tcBorders>
          </w:tcPr>
          <w:p w:rsidR="00CA2E04" w:rsidRPr="005E192A" w:rsidRDefault="00CA2E04" w:rsidP="00D35E51">
            <w:pPr>
              <w:jc w:val="both"/>
              <w:rPr>
                <w:sz w:val="20"/>
                <w:szCs w:val="20"/>
              </w:rPr>
            </w:pPr>
          </w:p>
          <w:p w:rsidR="009D6050" w:rsidRPr="005E192A" w:rsidRDefault="009D6050" w:rsidP="00D35E51">
            <w:pPr>
              <w:jc w:val="both"/>
              <w:rPr>
                <w:sz w:val="20"/>
                <w:szCs w:val="20"/>
              </w:rPr>
            </w:pPr>
            <w:r w:rsidRPr="005E192A">
              <w:rPr>
                <w:sz w:val="20"/>
                <w:szCs w:val="20"/>
              </w:rPr>
              <w:t>1. Сформированы представления о том, что освещенность предмета зависит от силы источника и удаленности от него.</w:t>
            </w:r>
          </w:p>
          <w:p w:rsidR="009D6050" w:rsidRPr="005E192A" w:rsidRDefault="009D6050" w:rsidP="00D35E51">
            <w:pPr>
              <w:jc w:val="both"/>
              <w:rPr>
                <w:sz w:val="20"/>
                <w:szCs w:val="20"/>
              </w:rPr>
            </w:pPr>
            <w:r w:rsidRPr="005E192A">
              <w:rPr>
                <w:sz w:val="20"/>
                <w:szCs w:val="20"/>
              </w:rPr>
              <w:t>2. Узнают вещи из пластмассы, определяют её качества (структура поверхности, толщина, цвет).</w:t>
            </w:r>
          </w:p>
        </w:tc>
      </w:tr>
      <w:tr w:rsidR="009D6050" w:rsidRPr="005E192A" w:rsidTr="00D35E51">
        <w:trPr>
          <w:trHeight w:val="1401"/>
        </w:trPr>
        <w:tc>
          <w:tcPr>
            <w:tcW w:w="1702" w:type="dxa"/>
            <w:vMerge/>
            <w:tcBorders>
              <w:left w:val="single" w:sz="4" w:space="0" w:color="auto"/>
              <w:right w:val="single" w:sz="4" w:space="0" w:color="auto"/>
            </w:tcBorders>
          </w:tcPr>
          <w:p w:rsidR="009D6050" w:rsidRPr="005E192A" w:rsidRDefault="009D6050">
            <w:pPr>
              <w:autoSpaceDE w:val="0"/>
              <w:autoSpaceDN w:val="0"/>
              <w:adjustRightInd w:val="0"/>
              <w:rPr>
                <w:rFonts w:eastAsia="Calibri,Bold"/>
                <w:b/>
                <w:bCs/>
                <w:sz w:val="20"/>
                <w:szCs w:val="20"/>
              </w:rPr>
            </w:pPr>
          </w:p>
        </w:tc>
        <w:tc>
          <w:tcPr>
            <w:tcW w:w="1843" w:type="dxa"/>
            <w:tcBorders>
              <w:top w:val="single" w:sz="4" w:space="0" w:color="auto"/>
              <w:left w:val="single" w:sz="4" w:space="0" w:color="auto"/>
              <w:right w:val="single" w:sz="4" w:space="0" w:color="auto"/>
            </w:tcBorders>
          </w:tcPr>
          <w:p w:rsidR="009D6050" w:rsidRPr="005E192A" w:rsidRDefault="009D6050">
            <w:pPr>
              <w:autoSpaceDE w:val="0"/>
              <w:autoSpaceDN w:val="0"/>
              <w:adjustRightInd w:val="0"/>
              <w:rPr>
                <w:b/>
                <w:sz w:val="20"/>
                <w:szCs w:val="20"/>
              </w:rPr>
            </w:pPr>
            <w:r w:rsidRPr="005E192A">
              <w:rPr>
                <w:b/>
                <w:sz w:val="20"/>
                <w:szCs w:val="20"/>
              </w:rPr>
              <w:t>Апрель</w:t>
            </w:r>
          </w:p>
          <w:p w:rsidR="00CA2E04" w:rsidRPr="005E192A" w:rsidRDefault="009D6050">
            <w:pPr>
              <w:rPr>
                <w:sz w:val="20"/>
                <w:szCs w:val="20"/>
              </w:rPr>
            </w:pPr>
            <w:r w:rsidRPr="005E192A">
              <w:rPr>
                <w:sz w:val="20"/>
                <w:szCs w:val="20"/>
              </w:rPr>
              <w:t>1. Солнечные зайчики.</w:t>
            </w:r>
          </w:p>
          <w:p w:rsidR="009D6050" w:rsidRPr="005E192A" w:rsidRDefault="009D6050">
            <w:pPr>
              <w:rPr>
                <w:sz w:val="20"/>
                <w:szCs w:val="20"/>
              </w:rPr>
            </w:pPr>
            <w:r w:rsidRPr="005E192A">
              <w:rPr>
                <w:sz w:val="20"/>
                <w:szCs w:val="20"/>
              </w:rPr>
              <w:t>2. Стекло, его качества и свойства.</w:t>
            </w:r>
          </w:p>
        </w:tc>
        <w:tc>
          <w:tcPr>
            <w:tcW w:w="6379" w:type="dxa"/>
            <w:tcBorders>
              <w:top w:val="single" w:sz="4" w:space="0" w:color="auto"/>
              <w:left w:val="single" w:sz="4" w:space="0" w:color="auto"/>
              <w:right w:val="single" w:sz="4" w:space="0" w:color="auto"/>
            </w:tcBorders>
          </w:tcPr>
          <w:p w:rsidR="009D6050" w:rsidRPr="005E192A" w:rsidRDefault="009D6050" w:rsidP="00D35E51">
            <w:pPr>
              <w:jc w:val="both"/>
              <w:rPr>
                <w:sz w:val="20"/>
                <w:szCs w:val="20"/>
              </w:rPr>
            </w:pPr>
            <w:r w:rsidRPr="005E192A">
              <w:rPr>
                <w:sz w:val="20"/>
                <w:szCs w:val="20"/>
              </w:rPr>
              <w:t>1. Понять, что отражение возникает на гладких, блестящих поверхностях, и не только при свете; научить пускать солнечных «зайчиков» (отражать свет зеркалом).</w:t>
            </w:r>
          </w:p>
          <w:p w:rsidR="009D6050" w:rsidRPr="005E192A" w:rsidRDefault="009D6050" w:rsidP="00D35E51">
            <w:pPr>
              <w:jc w:val="both"/>
              <w:rPr>
                <w:sz w:val="20"/>
                <w:szCs w:val="20"/>
              </w:rPr>
            </w:pPr>
            <w:r w:rsidRPr="005E192A">
              <w:rPr>
                <w:sz w:val="20"/>
                <w:szCs w:val="20"/>
              </w:rPr>
              <w:t>2. Узнавать предметы, сделанные из стекла. Определять его качества (структура поверхности, толщина, прозрачность) и свойства (хрупкость, плавление, тепло</w:t>
            </w:r>
            <w:r w:rsidR="006E7834" w:rsidRPr="005E192A">
              <w:rPr>
                <w:sz w:val="20"/>
                <w:szCs w:val="20"/>
              </w:rPr>
              <w:t>-</w:t>
            </w:r>
            <w:r w:rsidRPr="005E192A">
              <w:rPr>
                <w:sz w:val="20"/>
                <w:szCs w:val="20"/>
              </w:rPr>
              <w:t>проводимость).</w:t>
            </w:r>
          </w:p>
        </w:tc>
        <w:tc>
          <w:tcPr>
            <w:tcW w:w="5528" w:type="dxa"/>
            <w:tcBorders>
              <w:top w:val="single" w:sz="4" w:space="0" w:color="auto"/>
              <w:left w:val="single" w:sz="4" w:space="0" w:color="auto"/>
            </w:tcBorders>
          </w:tcPr>
          <w:p w:rsidR="009D6050" w:rsidRPr="005E192A" w:rsidRDefault="009D6050" w:rsidP="00D35E51">
            <w:pPr>
              <w:jc w:val="both"/>
              <w:rPr>
                <w:sz w:val="20"/>
                <w:szCs w:val="20"/>
              </w:rPr>
            </w:pPr>
            <w:r w:rsidRPr="005E192A">
              <w:rPr>
                <w:sz w:val="20"/>
                <w:szCs w:val="20"/>
              </w:rPr>
              <w:t>1. Понимают, что отражение возникает на гладких, блестящих поверхностях, и не только при свете; научить пускать солнечных «зайчиков» (отражать свет зеркалом).</w:t>
            </w:r>
          </w:p>
          <w:p w:rsidR="009D6050" w:rsidRPr="005E192A" w:rsidRDefault="009D6050" w:rsidP="00D35E51">
            <w:pPr>
              <w:jc w:val="both"/>
              <w:rPr>
                <w:sz w:val="20"/>
                <w:szCs w:val="20"/>
              </w:rPr>
            </w:pPr>
            <w:r w:rsidRPr="005E192A">
              <w:rPr>
                <w:sz w:val="20"/>
                <w:szCs w:val="20"/>
              </w:rPr>
              <w:t>2. Узнают предметы, сделанные из стекла. Определяют его качества (структура поверхности, толщина, прозрачность) и свойства (хрупкость, плавление, тепло</w:t>
            </w:r>
            <w:r w:rsidR="006E7834" w:rsidRPr="005E192A">
              <w:rPr>
                <w:sz w:val="20"/>
                <w:szCs w:val="20"/>
              </w:rPr>
              <w:t>-</w:t>
            </w:r>
            <w:r w:rsidRPr="005E192A">
              <w:rPr>
                <w:sz w:val="20"/>
                <w:szCs w:val="20"/>
              </w:rPr>
              <w:t>проводимость).</w:t>
            </w:r>
          </w:p>
        </w:tc>
      </w:tr>
      <w:tr w:rsidR="009D6050" w:rsidRPr="005E192A" w:rsidTr="00D35E51">
        <w:trPr>
          <w:trHeight w:val="1117"/>
        </w:trPr>
        <w:tc>
          <w:tcPr>
            <w:tcW w:w="1702" w:type="dxa"/>
            <w:vMerge/>
            <w:tcBorders>
              <w:left w:val="single" w:sz="4" w:space="0" w:color="auto"/>
              <w:right w:val="single" w:sz="4" w:space="0" w:color="auto"/>
            </w:tcBorders>
          </w:tcPr>
          <w:p w:rsidR="009D6050" w:rsidRPr="005E192A" w:rsidRDefault="009D6050">
            <w:pPr>
              <w:autoSpaceDE w:val="0"/>
              <w:autoSpaceDN w:val="0"/>
              <w:adjustRightInd w:val="0"/>
              <w:rPr>
                <w:rFonts w:eastAsia="Calibri,Bold"/>
                <w:b/>
                <w:bCs/>
                <w:sz w:val="20"/>
                <w:szCs w:val="20"/>
              </w:rPr>
            </w:pPr>
          </w:p>
        </w:tc>
        <w:tc>
          <w:tcPr>
            <w:tcW w:w="1843" w:type="dxa"/>
            <w:tcBorders>
              <w:top w:val="single" w:sz="4" w:space="0" w:color="auto"/>
              <w:left w:val="single" w:sz="4" w:space="0" w:color="auto"/>
              <w:right w:val="single" w:sz="4" w:space="0" w:color="auto"/>
            </w:tcBorders>
          </w:tcPr>
          <w:p w:rsidR="009D6050" w:rsidRPr="005E192A" w:rsidRDefault="009D6050">
            <w:pPr>
              <w:autoSpaceDE w:val="0"/>
              <w:autoSpaceDN w:val="0"/>
              <w:adjustRightInd w:val="0"/>
              <w:rPr>
                <w:b/>
                <w:sz w:val="20"/>
                <w:szCs w:val="20"/>
              </w:rPr>
            </w:pPr>
            <w:r w:rsidRPr="005E192A">
              <w:rPr>
                <w:b/>
                <w:sz w:val="20"/>
                <w:szCs w:val="20"/>
              </w:rPr>
              <w:t>Май</w:t>
            </w:r>
          </w:p>
          <w:p w:rsidR="009D6050" w:rsidRPr="005E192A" w:rsidRDefault="00C00C32">
            <w:pPr>
              <w:rPr>
                <w:sz w:val="20"/>
                <w:szCs w:val="20"/>
              </w:rPr>
            </w:pPr>
            <w:r w:rsidRPr="005E192A">
              <w:rPr>
                <w:sz w:val="20"/>
                <w:szCs w:val="20"/>
              </w:rPr>
              <w:t>1.</w:t>
            </w:r>
            <w:r w:rsidR="009D6050" w:rsidRPr="005E192A">
              <w:rPr>
                <w:sz w:val="20"/>
                <w:szCs w:val="20"/>
              </w:rPr>
              <w:t>Изготовление солнечных часов.</w:t>
            </w:r>
          </w:p>
          <w:p w:rsidR="009D6050" w:rsidRPr="005E192A" w:rsidRDefault="009D6050">
            <w:pPr>
              <w:rPr>
                <w:sz w:val="20"/>
                <w:szCs w:val="20"/>
              </w:rPr>
            </w:pPr>
            <w:r w:rsidRPr="005E192A">
              <w:rPr>
                <w:sz w:val="20"/>
                <w:szCs w:val="20"/>
              </w:rPr>
              <w:t>2. Где вода?</w:t>
            </w:r>
          </w:p>
        </w:tc>
        <w:tc>
          <w:tcPr>
            <w:tcW w:w="6379" w:type="dxa"/>
            <w:tcBorders>
              <w:top w:val="single" w:sz="4" w:space="0" w:color="auto"/>
              <w:left w:val="single" w:sz="4" w:space="0" w:color="auto"/>
              <w:right w:val="single" w:sz="4" w:space="0" w:color="auto"/>
            </w:tcBorders>
          </w:tcPr>
          <w:p w:rsidR="00CA2E04" w:rsidRPr="005E192A" w:rsidRDefault="009D6050">
            <w:pPr>
              <w:rPr>
                <w:sz w:val="20"/>
                <w:szCs w:val="20"/>
              </w:rPr>
            </w:pPr>
            <w:r w:rsidRPr="005E192A">
              <w:rPr>
                <w:sz w:val="20"/>
                <w:szCs w:val="20"/>
              </w:rPr>
              <w:t>1. Продемонстрировать через перемещение тен</w:t>
            </w:r>
            <w:r w:rsidR="00D35E51">
              <w:rPr>
                <w:sz w:val="20"/>
                <w:szCs w:val="20"/>
              </w:rPr>
              <w:t>и движение Земли вокруг солнца.</w:t>
            </w:r>
          </w:p>
          <w:p w:rsidR="009D6050" w:rsidRPr="005E192A" w:rsidRDefault="009D6050">
            <w:pPr>
              <w:rPr>
                <w:sz w:val="20"/>
                <w:szCs w:val="20"/>
              </w:rPr>
            </w:pPr>
            <w:r w:rsidRPr="005E192A">
              <w:rPr>
                <w:sz w:val="20"/>
                <w:szCs w:val="20"/>
              </w:rPr>
              <w:t>2. Определить впитываемость воды (песок и глина по-разному впитывают воду).</w:t>
            </w:r>
          </w:p>
        </w:tc>
        <w:tc>
          <w:tcPr>
            <w:tcW w:w="5528" w:type="dxa"/>
            <w:tcBorders>
              <w:top w:val="single" w:sz="4" w:space="0" w:color="auto"/>
              <w:left w:val="single" w:sz="4" w:space="0" w:color="auto"/>
            </w:tcBorders>
          </w:tcPr>
          <w:p w:rsidR="00CA2E04" w:rsidRPr="005E192A" w:rsidRDefault="009D6050">
            <w:pPr>
              <w:rPr>
                <w:sz w:val="20"/>
                <w:szCs w:val="20"/>
              </w:rPr>
            </w:pPr>
            <w:r w:rsidRPr="005E192A">
              <w:rPr>
                <w:sz w:val="20"/>
                <w:szCs w:val="20"/>
              </w:rPr>
              <w:t>1. Умеют демонстрировать через перемещение тени движение Земли вокруг солнца.</w:t>
            </w:r>
          </w:p>
          <w:p w:rsidR="009D6050" w:rsidRPr="005E192A" w:rsidRDefault="009D6050">
            <w:pPr>
              <w:rPr>
                <w:sz w:val="20"/>
                <w:szCs w:val="20"/>
              </w:rPr>
            </w:pPr>
            <w:r w:rsidRPr="005E192A">
              <w:rPr>
                <w:sz w:val="20"/>
                <w:szCs w:val="20"/>
              </w:rPr>
              <w:t>2. Умеют определять впитываемость воды (песок и глина по-разному впитывают воду).</w:t>
            </w:r>
          </w:p>
        </w:tc>
      </w:tr>
    </w:tbl>
    <w:p w:rsidR="00294575" w:rsidRPr="00BE6DE1" w:rsidRDefault="00294575" w:rsidP="00BC10F6">
      <w:pPr>
        <w:autoSpaceDE w:val="0"/>
        <w:autoSpaceDN w:val="0"/>
        <w:adjustRightInd w:val="0"/>
        <w:rPr>
          <w:rFonts w:ascii="Arial,Bold" w:hAnsi="Arial,Bold" w:cs="Arial,Bold"/>
          <w:b/>
          <w:bCs/>
          <w:sz w:val="22"/>
          <w:szCs w:val="22"/>
        </w:rPr>
      </w:pPr>
    </w:p>
    <w:p w:rsidR="00BC10F6" w:rsidRDefault="00FF35F5" w:rsidP="00A728BC">
      <w:pPr>
        <w:autoSpaceDE w:val="0"/>
        <w:autoSpaceDN w:val="0"/>
        <w:adjustRightInd w:val="0"/>
        <w:jc w:val="center"/>
        <w:rPr>
          <w:b/>
          <w:i/>
          <w:sz w:val="22"/>
          <w:szCs w:val="22"/>
          <w:u w:val="single"/>
        </w:rPr>
      </w:pPr>
      <w:r w:rsidRPr="00AE473A">
        <w:rPr>
          <w:b/>
          <w:i/>
          <w:sz w:val="22"/>
          <w:szCs w:val="22"/>
          <w:u w:val="single"/>
        </w:rPr>
        <w:t>Образовательная область «Речевое развитие»</w:t>
      </w:r>
    </w:p>
    <w:p w:rsidR="00294575" w:rsidRPr="008170FC" w:rsidRDefault="00294575" w:rsidP="00FF35F5">
      <w:pPr>
        <w:autoSpaceDE w:val="0"/>
        <w:autoSpaceDN w:val="0"/>
        <w:adjustRightInd w:val="0"/>
        <w:rPr>
          <w:sz w:val="22"/>
          <w:szCs w:val="22"/>
        </w:rPr>
      </w:pPr>
      <w:r w:rsidRPr="008170FC">
        <w:rPr>
          <w:b/>
          <w:sz w:val="22"/>
          <w:szCs w:val="22"/>
        </w:rPr>
        <w:t>Цель</w:t>
      </w:r>
      <w:r w:rsidRPr="008170FC">
        <w:rPr>
          <w:sz w:val="22"/>
          <w:szCs w:val="22"/>
        </w:rPr>
        <w:t xml:space="preserve"> программы «Социокультурные истоки»:</w:t>
      </w:r>
    </w:p>
    <w:p w:rsidR="00294575" w:rsidRPr="008170FC" w:rsidRDefault="00294575" w:rsidP="00294575">
      <w:pPr>
        <w:autoSpaceDE w:val="0"/>
        <w:autoSpaceDN w:val="0"/>
        <w:adjustRightInd w:val="0"/>
        <w:rPr>
          <w:sz w:val="22"/>
          <w:szCs w:val="22"/>
        </w:rPr>
      </w:pPr>
      <w:r w:rsidRPr="008170FC">
        <w:rPr>
          <w:sz w:val="22"/>
          <w:szCs w:val="22"/>
        </w:rPr>
        <w:t>- П</w:t>
      </w:r>
      <w:r w:rsidR="00EE2035" w:rsidRPr="008170FC">
        <w:rPr>
          <w:sz w:val="22"/>
          <w:szCs w:val="22"/>
        </w:rPr>
        <w:t xml:space="preserve">риобщение детей к духовно-нравственным и социокультурным ценностям, традиционным для российского народа. </w:t>
      </w:r>
      <w:r w:rsidRPr="008170FC">
        <w:rPr>
          <w:sz w:val="22"/>
          <w:szCs w:val="22"/>
        </w:rPr>
        <w:t xml:space="preserve">Среди социокультурных ценностей особое место занимает родной язык. </w:t>
      </w:r>
    </w:p>
    <w:p w:rsidR="00B33902" w:rsidRPr="008170FC" w:rsidRDefault="00B33902" w:rsidP="00B33902">
      <w:pPr>
        <w:autoSpaceDE w:val="0"/>
        <w:autoSpaceDN w:val="0"/>
        <w:adjustRightInd w:val="0"/>
        <w:ind w:firstLine="708"/>
        <w:rPr>
          <w:sz w:val="22"/>
          <w:szCs w:val="22"/>
          <w:u w:val="single"/>
        </w:rPr>
      </w:pPr>
      <w:r w:rsidRPr="008170FC">
        <w:rPr>
          <w:sz w:val="22"/>
          <w:szCs w:val="22"/>
          <w:u w:val="single"/>
        </w:rPr>
        <w:t>Значимость речевого развития дошкольников:</w:t>
      </w:r>
    </w:p>
    <w:p w:rsidR="00EE2035" w:rsidRPr="008170FC" w:rsidRDefault="00DF5622" w:rsidP="00DF5622">
      <w:pPr>
        <w:autoSpaceDE w:val="0"/>
        <w:autoSpaceDN w:val="0"/>
        <w:adjustRightInd w:val="0"/>
        <w:rPr>
          <w:sz w:val="22"/>
          <w:szCs w:val="22"/>
        </w:rPr>
      </w:pPr>
      <w:r w:rsidRPr="008170FC">
        <w:rPr>
          <w:sz w:val="22"/>
          <w:szCs w:val="22"/>
        </w:rPr>
        <w:t xml:space="preserve">-  </w:t>
      </w:r>
      <w:r w:rsidR="00B33902" w:rsidRPr="008170FC">
        <w:rPr>
          <w:sz w:val="22"/>
          <w:szCs w:val="22"/>
        </w:rPr>
        <w:t>В</w:t>
      </w:r>
      <w:r w:rsidR="00EE2035" w:rsidRPr="008170FC">
        <w:rPr>
          <w:sz w:val="22"/>
          <w:szCs w:val="22"/>
        </w:rPr>
        <w:t>ажнейшим аспектом качества образования является коммуникативный аспект</w:t>
      </w:r>
      <w:r w:rsidR="00B33902" w:rsidRPr="008170FC">
        <w:rPr>
          <w:sz w:val="22"/>
          <w:szCs w:val="22"/>
        </w:rPr>
        <w:t>.</w:t>
      </w:r>
    </w:p>
    <w:p w:rsidR="00EE2035" w:rsidRPr="008170FC" w:rsidRDefault="007F5DCD" w:rsidP="007F5DCD">
      <w:pPr>
        <w:autoSpaceDE w:val="0"/>
        <w:autoSpaceDN w:val="0"/>
        <w:adjustRightInd w:val="0"/>
        <w:rPr>
          <w:sz w:val="22"/>
          <w:szCs w:val="22"/>
        </w:rPr>
      </w:pPr>
      <w:r w:rsidRPr="008170FC">
        <w:rPr>
          <w:sz w:val="22"/>
          <w:szCs w:val="22"/>
        </w:rPr>
        <w:t xml:space="preserve">-  </w:t>
      </w:r>
      <w:r w:rsidR="00B33902" w:rsidRPr="008170FC">
        <w:rPr>
          <w:sz w:val="22"/>
          <w:szCs w:val="22"/>
        </w:rPr>
        <w:t>С</w:t>
      </w:r>
      <w:r w:rsidR="00EE2035" w:rsidRPr="008170FC">
        <w:rPr>
          <w:sz w:val="22"/>
          <w:szCs w:val="22"/>
        </w:rPr>
        <w:t xml:space="preserve">одержательной основой программы «Социокультурные истоки» является </w:t>
      </w:r>
      <w:r w:rsidR="00EE2035" w:rsidRPr="008170FC">
        <w:rPr>
          <w:b/>
          <w:bCs/>
          <w:i/>
          <w:iCs/>
          <w:sz w:val="22"/>
          <w:szCs w:val="22"/>
        </w:rPr>
        <w:t xml:space="preserve">система нравственных понятий и категорий, </w:t>
      </w:r>
      <w:r w:rsidR="00EE2035" w:rsidRPr="008170FC">
        <w:rPr>
          <w:sz w:val="22"/>
          <w:szCs w:val="22"/>
        </w:rPr>
        <w:t>которые выражаются словом, и усвоить которые без речи невозможно</w:t>
      </w:r>
      <w:r w:rsidR="00B33902" w:rsidRPr="008170FC">
        <w:rPr>
          <w:sz w:val="22"/>
          <w:szCs w:val="22"/>
        </w:rPr>
        <w:t>.</w:t>
      </w:r>
    </w:p>
    <w:p w:rsidR="00EE2035" w:rsidRPr="008170FC" w:rsidRDefault="007F5DCD" w:rsidP="007F5DCD">
      <w:pPr>
        <w:autoSpaceDE w:val="0"/>
        <w:autoSpaceDN w:val="0"/>
        <w:adjustRightInd w:val="0"/>
        <w:rPr>
          <w:sz w:val="22"/>
          <w:szCs w:val="22"/>
        </w:rPr>
      </w:pPr>
      <w:r w:rsidRPr="008170FC">
        <w:rPr>
          <w:sz w:val="22"/>
          <w:szCs w:val="22"/>
        </w:rPr>
        <w:t xml:space="preserve">-  </w:t>
      </w:r>
      <w:r w:rsidR="00B33902" w:rsidRPr="008170FC">
        <w:rPr>
          <w:sz w:val="22"/>
          <w:szCs w:val="22"/>
        </w:rPr>
        <w:t>О</w:t>
      </w:r>
      <w:r w:rsidR="00EE2035" w:rsidRPr="008170FC">
        <w:rPr>
          <w:sz w:val="22"/>
          <w:szCs w:val="22"/>
        </w:rPr>
        <w:t xml:space="preserve">знакомление детей дошкольного возраста с данными категориями строится на основе литературных произведений </w:t>
      </w:r>
    </w:p>
    <w:p w:rsidR="00B33902" w:rsidRPr="008170FC" w:rsidRDefault="00001F95" w:rsidP="00B33902">
      <w:pPr>
        <w:autoSpaceDE w:val="0"/>
        <w:autoSpaceDN w:val="0"/>
        <w:adjustRightInd w:val="0"/>
        <w:ind w:firstLine="708"/>
        <w:rPr>
          <w:bCs/>
          <w:sz w:val="22"/>
          <w:szCs w:val="22"/>
          <w:u w:val="single"/>
        </w:rPr>
      </w:pPr>
      <w:r w:rsidRPr="008170FC">
        <w:rPr>
          <w:bCs/>
          <w:sz w:val="22"/>
          <w:szCs w:val="22"/>
          <w:u w:val="single"/>
        </w:rPr>
        <w:t>В ФГОС дошкольного образованияс</w:t>
      </w:r>
      <w:r w:rsidR="00EE2035" w:rsidRPr="008170FC">
        <w:rPr>
          <w:bCs/>
          <w:sz w:val="22"/>
          <w:szCs w:val="22"/>
          <w:u w:val="single"/>
        </w:rPr>
        <w:t>одержание речевого развития включает среди прочих задач</w:t>
      </w:r>
      <w:r w:rsidR="00B33902" w:rsidRPr="008170FC">
        <w:rPr>
          <w:bCs/>
          <w:sz w:val="22"/>
          <w:szCs w:val="22"/>
          <w:u w:val="single"/>
        </w:rPr>
        <w:t xml:space="preserve">: </w:t>
      </w:r>
    </w:p>
    <w:p w:rsidR="00B33902" w:rsidRPr="008170FC" w:rsidRDefault="00B33902" w:rsidP="00B33902">
      <w:pPr>
        <w:autoSpaceDE w:val="0"/>
        <w:autoSpaceDN w:val="0"/>
        <w:adjustRightInd w:val="0"/>
        <w:rPr>
          <w:bCs/>
          <w:sz w:val="22"/>
          <w:szCs w:val="22"/>
        </w:rPr>
      </w:pPr>
      <w:r w:rsidRPr="008170FC">
        <w:rPr>
          <w:bCs/>
          <w:sz w:val="22"/>
          <w:szCs w:val="22"/>
        </w:rPr>
        <w:t>- владение речью как средством общения и культуры;</w:t>
      </w:r>
    </w:p>
    <w:p w:rsidR="00B33902" w:rsidRPr="008170FC" w:rsidRDefault="00B33902" w:rsidP="00B33902">
      <w:pPr>
        <w:autoSpaceDE w:val="0"/>
        <w:autoSpaceDN w:val="0"/>
        <w:adjustRightInd w:val="0"/>
        <w:rPr>
          <w:bCs/>
          <w:sz w:val="22"/>
          <w:szCs w:val="22"/>
        </w:rPr>
      </w:pPr>
      <w:r w:rsidRPr="008170FC">
        <w:rPr>
          <w:bCs/>
          <w:sz w:val="22"/>
          <w:szCs w:val="22"/>
        </w:rPr>
        <w:t>-  обогащение активного словаря;</w:t>
      </w:r>
    </w:p>
    <w:p w:rsidR="00B33902" w:rsidRPr="008170FC" w:rsidRDefault="00B33902" w:rsidP="00B33902">
      <w:pPr>
        <w:autoSpaceDE w:val="0"/>
        <w:autoSpaceDN w:val="0"/>
        <w:adjustRightInd w:val="0"/>
        <w:rPr>
          <w:bCs/>
          <w:sz w:val="22"/>
          <w:szCs w:val="22"/>
        </w:rPr>
      </w:pPr>
      <w:r w:rsidRPr="008170FC">
        <w:rPr>
          <w:bCs/>
          <w:sz w:val="22"/>
          <w:szCs w:val="22"/>
        </w:rPr>
        <w:t>-  развитие связной диалогической и монологической речи;</w:t>
      </w:r>
    </w:p>
    <w:p w:rsidR="00EE2035" w:rsidRPr="008170FC" w:rsidRDefault="00B33902" w:rsidP="00B33902">
      <w:pPr>
        <w:autoSpaceDE w:val="0"/>
        <w:autoSpaceDN w:val="0"/>
        <w:adjustRightInd w:val="0"/>
        <w:rPr>
          <w:bCs/>
          <w:sz w:val="22"/>
          <w:szCs w:val="22"/>
        </w:rPr>
      </w:pPr>
      <w:r w:rsidRPr="008170FC">
        <w:rPr>
          <w:bCs/>
          <w:sz w:val="22"/>
          <w:szCs w:val="22"/>
        </w:rPr>
        <w:t>-  знакомство с детской литературой, понимание на слух текстов различных жанров детской литературы.</w:t>
      </w:r>
    </w:p>
    <w:p w:rsidR="00B33902" w:rsidRPr="008170FC" w:rsidRDefault="00B33902" w:rsidP="00B33902">
      <w:pPr>
        <w:autoSpaceDE w:val="0"/>
        <w:autoSpaceDN w:val="0"/>
        <w:adjustRightInd w:val="0"/>
        <w:ind w:firstLine="708"/>
        <w:rPr>
          <w:sz w:val="22"/>
          <w:szCs w:val="22"/>
          <w:u w:val="single"/>
        </w:rPr>
      </w:pPr>
      <w:r w:rsidRPr="008170FC">
        <w:rPr>
          <w:sz w:val="22"/>
          <w:szCs w:val="22"/>
          <w:u w:val="single"/>
        </w:rPr>
        <w:t>Формы общения</w:t>
      </w:r>
      <w:r w:rsidR="004713ED" w:rsidRPr="008170FC">
        <w:rPr>
          <w:sz w:val="22"/>
          <w:szCs w:val="22"/>
          <w:u w:val="single"/>
        </w:rPr>
        <w:t>:</w:t>
      </w:r>
    </w:p>
    <w:p w:rsidR="00EE2035" w:rsidRPr="008170FC" w:rsidRDefault="00EE2035" w:rsidP="00C31B73">
      <w:pPr>
        <w:autoSpaceDE w:val="0"/>
        <w:autoSpaceDN w:val="0"/>
        <w:adjustRightInd w:val="0"/>
        <w:ind w:left="720"/>
        <w:rPr>
          <w:sz w:val="22"/>
          <w:szCs w:val="22"/>
        </w:rPr>
      </w:pPr>
      <w:r w:rsidRPr="008170FC">
        <w:rPr>
          <w:b/>
          <w:bCs/>
          <w:i/>
          <w:iCs/>
          <w:sz w:val="22"/>
          <w:szCs w:val="22"/>
        </w:rPr>
        <w:t>деятельностное общение</w:t>
      </w:r>
    </w:p>
    <w:p w:rsidR="00EE2035" w:rsidRPr="008170FC" w:rsidRDefault="00EE2035" w:rsidP="008E7AB7">
      <w:pPr>
        <w:numPr>
          <w:ilvl w:val="1"/>
          <w:numId w:val="45"/>
        </w:numPr>
        <w:autoSpaceDE w:val="0"/>
        <w:autoSpaceDN w:val="0"/>
        <w:adjustRightInd w:val="0"/>
        <w:rPr>
          <w:sz w:val="22"/>
          <w:szCs w:val="22"/>
        </w:rPr>
      </w:pPr>
      <w:r w:rsidRPr="008170FC">
        <w:rPr>
          <w:sz w:val="22"/>
          <w:szCs w:val="22"/>
        </w:rPr>
        <w:t xml:space="preserve">протекает в процессе  сотрудничества с ребенком </w:t>
      </w:r>
    </w:p>
    <w:p w:rsidR="00EE2035" w:rsidRPr="008170FC" w:rsidRDefault="00EE2035" w:rsidP="008E7AB7">
      <w:pPr>
        <w:numPr>
          <w:ilvl w:val="1"/>
          <w:numId w:val="45"/>
        </w:numPr>
        <w:autoSpaceDE w:val="0"/>
        <w:autoSpaceDN w:val="0"/>
        <w:adjustRightInd w:val="0"/>
        <w:rPr>
          <w:sz w:val="22"/>
          <w:szCs w:val="22"/>
        </w:rPr>
      </w:pPr>
      <w:r w:rsidRPr="008170FC">
        <w:rPr>
          <w:sz w:val="22"/>
          <w:szCs w:val="22"/>
        </w:rPr>
        <w:t xml:space="preserve">ребенок учится принимать общую цель, совместно планировать, вступать во взаимодействие в процессе совместной деятельности, обсуждать результаты </w:t>
      </w:r>
    </w:p>
    <w:p w:rsidR="00EE2035" w:rsidRPr="008170FC" w:rsidRDefault="00EE2035" w:rsidP="00C31B73">
      <w:pPr>
        <w:autoSpaceDE w:val="0"/>
        <w:autoSpaceDN w:val="0"/>
        <w:adjustRightInd w:val="0"/>
        <w:ind w:left="720"/>
        <w:rPr>
          <w:sz w:val="22"/>
          <w:szCs w:val="22"/>
        </w:rPr>
      </w:pPr>
      <w:r w:rsidRPr="008170FC">
        <w:rPr>
          <w:b/>
          <w:bCs/>
          <w:i/>
          <w:iCs/>
          <w:sz w:val="22"/>
          <w:szCs w:val="22"/>
        </w:rPr>
        <w:t>познавательное общение</w:t>
      </w:r>
    </w:p>
    <w:p w:rsidR="00EE2035" w:rsidRPr="008170FC" w:rsidRDefault="00EE2035" w:rsidP="008E7AB7">
      <w:pPr>
        <w:numPr>
          <w:ilvl w:val="1"/>
          <w:numId w:val="45"/>
        </w:numPr>
        <w:autoSpaceDE w:val="0"/>
        <w:autoSpaceDN w:val="0"/>
        <w:adjustRightInd w:val="0"/>
        <w:rPr>
          <w:sz w:val="22"/>
          <w:szCs w:val="22"/>
        </w:rPr>
      </w:pPr>
      <w:r w:rsidRPr="008170FC">
        <w:rPr>
          <w:sz w:val="22"/>
          <w:szCs w:val="22"/>
        </w:rPr>
        <w:t xml:space="preserve">воспитатель использует для обсуждения проблемы, волнующей ребенка, </w:t>
      </w:r>
    </w:p>
    <w:p w:rsidR="00EE2035" w:rsidRPr="008170FC" w:rsidRDefault="00EE2035" w:rsidP="008E7AB7">
      <w:pPr>
        <w:numPr>
          <w:ilvl w:val="1"/>
          <w:numId w:val="45"/>
        </w:numPr>
        <w:autoSpaceDE w:val="0"/>
        <w:autoSpaceDN w:val="0"/>
        <w:adjustRightInd w:val="0"/>
        <w:rPr>
          <w:sz w:val="22"/>
          <w:szCs w:val="22"/>
        </w:rPr>
      </w:pPr>
      <w:r w:rsidRPr="008170FC">
        <w:rPr>
          <w:sz w:val="22"/>
          <w:szCs w:val="22"/>
        </w:rPr>
        <w:t xml:space="preserve">поддерживает любознательность и  познавательные интересы детей </w:t>
      </w:r>
    </w:p>
    <w:p w:rsidR="00EE2035" w:rsidRPr="008170FC" w:rsidRDefault="00EE2035" w:rsidP="00C31B73">
      <w:pPr>
        <w:autoSpaceDE w:val="0"/>
        <w:autoSpaceDN w:val="0"/>
        <w:adjustRightInd w:val="0"/>
        <w:ind w:left="720"/>
        <w:rPr>
          <w:sz w:val="22"/>
          <w:szCs w:val="22"/>
        </w:rPr>
      </w:pPr>
      <w:r w:rsidRPr="008170FC">
        <w:rPr>
          <w:b/>
          <w:bCs/>
          <w:i/>
          <w:iCs/>
          <w:sz w:val="22"/>
          <w:szCs w:val="22"/>
        </w:rPr>
        <w:t>личностное общение</w:t>
      </w:r>
    </w:p>
    <w:p w:rsidR="00EE2035" w:rsidRPr="008170FC" w:rsidRDefault="00EE2035" w:rsidP="008E7AB7">
      <w:pPr>
        <w:numPr>
          <w:ilvl w:val="1"/>
          <w:numId w:val="45"/>
        </w:numPr>
        <w:autoSpaceDE w:val="0"/>
        <w:autoSpaceDN w:val="0"/>
        <w:adjustRightInd w:val="0"/>
        <w:rPr>
          <w:sz w:val="22"/>
          <w:szCs w:val="22"/>
        </w:rPr>
      </w:pPr>
      <w:r w:rsidRPr="008170FC">
        <w:rPr>
          <w:sz w:val="22"/>
          <w:szCs w:val="22"/>
        </w:rPr>
        <w:t xml:space="preserve">направлено на обсуждение с детьми вопросов, связанных с чувствами и переживаниями людей, с их поступками </w:t>
      </w:r>
    </w:p>
    <w:p w:rsidR="00EE2035" w:rsidRPr="008170FC" w:rsidRDefault="00EE2035" w:rsidP="008E7AB7">
      <w:pPr>
        <w:numPr>
          <w:ilvl w:val="1"/>
          <w:numId w:val="45"/>
        </w:numPr>
        <w:autoSpaceDE w:val="0"/>
        <w:autoSpaceDN w:val="0"/>
        <w:adjustRightInd w:val="0"/>
        <w:rPr>
          <w:sz w:val="22"/>
          <w:szCs w:val="22"/>
        </w:rPr>
      </w:pPr>
      <w:r w:rsidRPr="008170FC">
        <w:rPr>
          <w:sz w:val="22"/>
          <w:szCs w:val="22"/>
        </w:rPr>
        <w:t xml:space="preserve">дети делятся с педагогом своими мыслями, наблюдениями, связанными с духовно-нравственным миром людей </w:t>
      </w:r>
    </w:p>
    <w:p w:rsidR="00FF35F5" w:rsidRPr="00AE473A" w:rsidRDefault="00FF35F5" w:rsidP="00FF35F5">
      <w:pPr>
        <w:autoSpaceDE w:val="0"/>
        <w:autoSpaceDN w:val="0"/>
        <w:adjustRightInd w:val="0"/>
        <w:rPr>
          <w:rFonts w:eastAsia="Calibri,Bold"/>
          <w:bCs/>
          <w:sz w:val="22"/>
          <w:szCs w:val="22"/>
        </w:rPr>
      </w:pPr>
      <w:r w:rsidRPr="00AE473A">
        <w:rPr>
          <w:rFonts w:eastAsia="Calibri,Bold"/>
          <w:b/>
          <w:bCs/>
          <w:sz w:val="22"/>
          <w:szCs w:val="22"/>
        </w:rPr>
        <w:t xml:space="preserve">Цель: </w:t>
      </w:r>
      <w:r w:rsidRPr="00AE473A">
        <w:rPr>
          <w:rFonts w:eastAsia="Calibri,Bold"/>
          <w:bCs/>
          <w:sz w:val="22"/>
          <w:szCs w:val="22"/>
        </w:rPr>
        <w:t>Формирование устной речи и навыков речевого общения с окружающими на основе овладения литературным языком своего народа</w:t>
      </w:r>
      <w:r w:rsidR="00294575">
        <w:rPr>
          <w:rFonts w:eastAsia="Calibri,Bold"/>
          <w:bCs/>
          <w:sz w:val="22"/>
          <w:szCs w:val="22"/>
        </w:rPr>
        <w:t>.</w:t>
      </w:r>
    </w:p>
    <w:p w:rsidR="00C31B73" w:rsidRDefault="00DB62C6" w:rsidP="00C31B73">
      <w:pPr>
        <w:autoSpaceDE w:val="0"/>
        <w:autoSpaceDN w:val="0"/>
        <w:adjustRightInd w:val="0"/>
        <w:rPr>
          <w:rFonts w:eastAsia="Calibri,Bold"/>
          <w:b/>
          <w:bCs/>
          <w:sz w:val="22"/>
          <w:szCs w:val="22"/>
        </w:rPr>
      </w:pPr>
      <w:r w:rsidRPr="00AE473A">
        <w:rPr>
          <w:rFonts w:eastAsia="Calibri,Bold"/>
          <w:b/>
          <w:bCs/>
          <w:sz w:val="22"/>
          <w:szCs w:val="22"/>
        </w:rPr>
        <w:t xml:space="preserve">Задачи: </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4"/>
        <w:gridCol w:w="10348"/>
      </w:tblGrid>
      <w:tr w:rsidR="00300F6E" w:rsidRPr="00D35E51" w:rsidTr="00CA2E04">
        <w:tc>
          <w:tcPr>
            <w:tcW w:w="5104" w:type="dxa"/>
          </w:tcPr>
          <w:p w:rsidR="00300F6E" w:rsidRPr="00D35E51" w:rsidRDefault="00300F6E" w:rsidP="00256610">
            <w:pPr>
              <w:autoSpaceDE w:val="0"/>
              <w:autoSpaceDN w:val="0"/>
              <w:adjustRightInd w:val="0"/>
              <w:rPr>
                <w:rFonts w:eastAsia="Calibri,Bold"/>
                <w:b/>
                <w:bCs/>
                <w:color w:val="C10000"/>
                <w:sz w:val="20"/>
                <w:szCs w:val="20"/>
              </w:rPr>
            </w:pPr>
            <w:r w:rsidRPr="00D35E51">
              <w:rPr>
                <w:rFonts w:eastAsia="Calibri,Bold"/>
                <w:b/>
                <w:bCs/>
                <w:sz w:val="20"/>
                <w:szCs w:val="20"/>
              </w:rPr>
              <w:t xml:space="preserve">Задачи речевого развития в соответствии </w:t>
            </w:r>
            <w:r w:rsidRPr="00D35E51">
              <w:rPr>
                <w:rFonts w:eastAsia="Calibri,Bold"/>
                <w:b/>
                <w:bCs/>
                <w:color w:val="000000"/>
                <w:sz w:val="20"/>
                <w:szCs w:val="20"/>
              </w:rPr>
              <w:t xml:space="preserve">с ФГОС </w:t>
            </w:r>
            <w:r w:rsidRPr="00D35E51">
              <w:rPr>
                <w:rFonts w:eastAsia="Calibri,Bold"/>
                <w:b/>
                <w:bCs/>
                <w:color w:val="000000"/>
                <w:sz w:val="20"/>
                <w:szCs w:val="20"/>
              </w:rPr>
              <w:lastRenderedPageBreak/>
              <w:t>дошкольного образования</w:t>
            </w:r>
          </w:p>
        </w:tc>
        <w:tc>
          <w:tcPr>
            <w:tcW w:w="10348" w:type="dxa"/>
          </w:tcPr>
          <w:p w:rsidR="00300F6E" w:rsidRPr="00D35E51" w:rsidRDefault="00300F6E" w:rsidP="00762C3C">
            <w:pPr>
              <w:autoSpaceDE w:val="0"/>
              <w:autoSpaceDN w:val="0"/>
              <w:adjustRightInd w:val="0"/>
              <w:rPr>
                <w:rFonts w:eastAsia="Calibri,Bold"/>
                <w:b/>
                <w:bCs/>
                <w:color w:val="C10000"/>
                <w:sz w:val="20"/>
                <w:szCs w:val="20"/>
              </w:rPr>
            </w:pPr>
            <w:r w:rsidRPr="00D35E51">
              <w:rPr>
                <w:rFonts w:eastAsia="Calibri,Bold"/>
                <w:b/>
                <w:bCs/>
                <w:sz w:val="20"/>
                <w:szCs w:val="20"/>
              </w:rPr>
              <w:lastRenderedPageBreak/>
              <w:t xml:space="preserve">Задачи речевого развития в соответствиис </w:t>
            </w:r>
            <w:r w:rsidR="00762C3C" w:rsidRPr="00D35E51">
              <w:rPr>
                <w:rFonts w:eastAsia="Calibri,Bold"/>
                <w:b/>
                <w:bCs/>
                <w:sz w:val="20"/>
                <w:szCs w:val="20"/>
              </w:rPr>
              <w:t xml:space="preserve">ФГОС </w:t>
            </w:r>
            <w:r w:rsidRPr="00D35E51">
              <w:rPr>
                <w:rFonts w:eastAsia="Calibri,Bold"/>
                <w:b/>
                <w:bCs/>
                <w:sz w:val="20"/>
                <w:szCs w:val="20"/>
              </w:rPr>
              <w:t>дошкольного образования</w:t>
            </w:r>
            <w:r w:rsidR="00C02A69" w:rsidRPr="00D35E51">
              <w:rPr>
                <w:rFonts w:eastAsia="Calibri,Bold"/>
                <w:b/>
                <w:bCs/>
                <w:sz w:val="20"/>
                <w:szCs w:val="20"/>
              </w:rPr>
              <w:t>(</w:t>
            </w:r>
            <w:r w:rsidR="00C02A69" w:rsidRPr="00D35E51">
              <w:rPr>
                <w:b/>
                <w:sz w:val="20"/>
                <w:szCs w:val="20"/>
              </w:rPr>
              <w:t>детей 6-7 лет</w:t>
            </w:r>
            <w:r w:rsidR="00C02A69" w:rsidRPr="00D35E51">
              <w:rPr>
                <w:rFonts w:eastAsia="Calibri,Bold"/>
                <w:b/>
                <w:bCs/>
                <w:sz w:val="20"/>
                <w:szCs w:val="20"/>
              </w:rPr>
              <w:t>)</w:t>
            </w:r>
          </w:p>
        </w:tc>
      </w:tr>
      <w:tr w:rsidR="00444F18" w:rsidRPr="00D35E51" w:rsidTr="00D35E51">
        <w:trPr>
          <w:trHeight w:val="2110"/>
        </w:trPr>
        <w:tc>
          <w:tcPr>
            <w:tcW w:w="5104" w:type="dxa"/>
          </w:tcPr>
          <w:p w:rsidR="00444F18" w:rsidRPr="00D35E51" w:rsidRDefault="00444F18" w:rsidP="0049244B">
            <w:pPr>
              <w:numPr>
                <w:ilvl w:val="0"/>
                <w:numId w:val="6"/>
              </w:numPr>
              <w:autoSpaceDE w:val="0"/>
              <w:autoSpaceDN w:val="0"/>
              <w:adjustRightInd w:val="0"/>
              <w:ind w:left="0" w:firstLine="0"/>
              <w:rPr>
                <w:rFonts w:eastAsia="Calibri,Bold"/>
                <w:bCs/>
                <w:sz w:val="20"/>
                <w:szCs w:val="20"/>
              </w:rPr>
            </w:pPr>
            <w:r w:rsidRPr="00D35E51">
              <w:rPr>
                <w:rFonts w:eastAsia="Calibri,Bold"/>
                <w:bCs/>
                <w:sz w:val="20"/>
                <w:szCs w:val="20"/>
              </w:rPr>
              <w:lastRenderedPageBreak/>
              <w:t>Овладение речью как средством общения и культуры;</w:t>
            </w:r>
          </w:p>
          <w:p w:rsidR="00444F18" w:rsidRPr="00D35E51" w:rsidRDefault="00444F18" w:rsidP="0049244B">
            <w:pPr>
              <w:numPr>
                <w:ilvl w:val="0"/>
                <w:numId w:val="6"/>
              </w:numPr>
              <w:autoSpaceDE w:val="0"/>
              <w:autoSpaceDN w:val="0"/>
              <w:adjustRightInd w:val="0"/>
              <w:ind w:left="0" w:firstLine="0"/>
              <w:rPr>
                <w:rFonts w:eastAsia="Calibri,Bold"/>
                <w:bCs/>
                <w:sz w:val="20"/>
                <w:szCs w:val="20"/>
              </w:rPr>
            </w:pPr>
            <w:r w:rsidRPr="00D35E51">
              <w:rPr>
                <w:rFonts w:eastAsia="Calibri,Bold"/>
                <w:bCs/>
                <w:sz w:val="20"/>
                <w:szCs w:val="20"/>
              </w:rPr>
              <w:t>Обогащение активного словаря;</w:t>
            </w:r>
          </w:p>
          <w:p w:rsidR="00444F18" w:rsidRPr="00D35E51" w:rsidRDefault="00444F18" w:rsidP="0049244B">
            <w:pPr>
              <w:numPr>
                <w:ilvl w:val="0"/>
                <w:numId w:val="6"/>
              </w:numPr>
              <w:autoSpaceDE w:val="0"/>
              <w:autoSpaceDN w:val="0"/>
              <w:adjustRightInd w:val="0"/>
              <w:ind w:left="0" w:firstLine="0"/>
              <w:rPr>
                <w:rFonts w:eastAsia="Calibri,Bold"/>
                <w:bCs/>
                <w:sz w:val="20"/>
                <w:szCs w:val="20"/>
              </w:rPr>
            </w:pPr>
            <w:r w:rsidRPr="00D35E51">
              <w:rPr>
                <w:rFonts w:eastAsia="Calibri,Bold"/>
                <w:bCs/>
                <w:sz w:val="20"/>
                <w:szCs w:val="20"/>
              </w:rPr>
              <w:t>Развитие связной, грамматически правильной диалогической и монологической речи</w:t>
            </w:r>
          </w:p>
          <w:p w:rsidR="00444F18" w:rsidRPr="00D35E51" w:rsidRDefault="00444F18" w:rsidP="0049244B">
            <w:pPr>
              <w:numPr>
                <w:ilvl w:val="0"/>
                <w:numId w:val="6"/>
              </w:numPr>
              <w:autoSpaceDE w:val="0"/>
              <w:autoSpaceDN w:val="0"/>
              <w:adjustRightInd w:val="0"/>
              <w:ind w:left="0" w:firstLine="0"/>
              <w:rPr>
                <w:rFonts w:eastAsia="Calibri,Bold"/>
                <w:bCs/>
                <w:sz w:val="20"/>
                <w:szCs w:val="20"/>
              </w:rPr>
            </w:pPr>
            <w:r w:rsidRPr="00D35E51">
              <w:rPr>
                <w:rFonts w:eastAsia="Calibri,Bold"/>
                <w:bCs/>
                <w:sz w:val="20"/>
                <w:szCs w:val="20"/>
              </w:rPr>
              <w:t>Развитие речевого творчества</w:t>
            </w:r>
          </w:p>
          <w:p w:rsidR="00444F18" w:rsidRPr="00D35E51" w:rsidRDefault="00444F18" w:rsidP="0049244B">
            <w:pPr>
              <w:numPr>
                <w:ilvl w:val="0"/>
                <w:numId w:val="6"/>
              </w:numPr>
              <w:autoSpaceDE w:val="0"/>
              <w:autoSpaceDN w:val="0"/>
              <w:adjustRightInd w:val="0"/>
              <w:ind w:left="0" w:firstLine="0"/>
              <w:rPr>
                <w:rFonts w:eastAsia="Calibri,Bold"/>
                <w:bCs/>
                <w:sz w:val="20"/>
                <w:szCs w:val="20"/>
              </w:rPr>
            </w:pPr>
            <w:r w:rsidRPr="00D35E51">
              <w:rPr>
                <w:rFonts w:eastAsia="Calibri,Bold"/>
                <w:bCs/>
                <w:sz w:val="20"/>
                <w:szCs w:val="20"/>
              </w:rPr>
              <w:t>Знакомство с книжной культурой, детской литературой, понимание на слух текстов различных жанров детской литературы</w:t>
            </w:r>
          </w:p>
          <w:p w:rsidR="00444F18" w:rsidRPr="00D35E51" w:rsidRDefault="00444F18" w:rsidP="0049244B">
            <w:pPr>
              <w:numPr>
                <w:ilvl w:val="0"/>
                <w:numId w:val="6"/>
              </w:numPr>
              <w:autoSpaceDE w:val="0"/>
              <w:autoSpaceDN w:val="0"/>
              <w:adjustRightInd w:val="0"/>
              <w:ind w:left="0" w:firstLine="0"/>
              <w:rPr>
                <w:rFonts w:eastAsia="Calibri,Bold"/>
                <w:bCs/>
                <w:sz w:val="20"/>
                <w:szCs w:val="20"/>
              </w:rPr>
            </w:pPr>
            <w:r w:rsidRPr="00D35E51">
              <w:rPr>
                <w:rFonts w:eastAsia="Calibri,Bold"/>
                <w:bCs/>
                <w:sz w:val="20"/>
                <w:szCs w:val="20"/>
              </w:rPr>
              <w:t>Формирование звуковой аналитико-синтетической активности как предпосылки обучения грамоте</w:t>
            </w:r>
          </w:p>
          <w:p w:rsidR="00444F18" w:rsidRPr="00D35E51" w:rsidRDefault="00444F18" w:rsidP="0049244B">
            <w:pPr>
              <w:numPr>
                <w:ilvl w:val="0"/>
                <w:numId w:val="6"/>
              </w:numPr>
              <w:autoSpaceDE w:val="0"/>
              <w:autoSpaceDN w:val="0"/>
              <w:adjustRightInd w:val="0"/>
              <w:rPr>
                <w:rFonts w:eastAsia="Calibri,Bold"/>
                <w:bCs/>
                <w:sz w:val="20"/>
                <w:szCs w:val="20"/>
              </w:rPr>
            </w:pPr>
            <w:r w:rsidRPr="00D35E51">
              <w:rPr>
                <w:rFonts w:eastAsia="Calibri,Bold"/>
                <w:bCs/>
                <w:sz w:val="20"/>
                <w:szCs w:val="20"/>
              </w:rPr>
              <w:t>Развитие звуковой и интонационной культуры речи, фонематического слуха</w:t>
            </w:r>
          </w:p>
          <w:p w:rsidR="00444F18" w:rsidRPr="00D35E51" w:rsidRDefault="00444F18" w:rsidP="00256610">
            <w:pPr>
              <w:autoSpaceDE w:val="0"/>
              <w:autoSpaceDN w:val="0"/>
              <w:adjustRightInd w:val="0"/>
              <w:rPr>
                <w:rFonts w:eastAsia="Calibri,Bold"/>
                <w:sz w:val="20"/>
                <w:szCs w:val="20"/>
              </w:rPr>
            </w:pPr>
            <w:r w:rsidRPr="00D35E51">
              <w:rPr>
                <w:rFonts w:eastAsia="Calibri,Bold"/>
                <w:b/>
                <w:bCs/>
                <w:sz w:val="20"/>
                <w:szCs w:val="20"/>
              </w:rPr>
              <w:t>Развитие словаря</w:t>
            </w:r>
            <w:r w:rsidRPr="00D35E51">
              <w:rPr>
                <w:rFonts w:eastAsia="Calibri,Bold"/>
                <w:sz w:val="20"/>
                <w:szCs w:val="20"/>
              </w:rPr>
              <w:t>: освоение значений слов и их уместное</w:t>
            </w:r>
          </w:p>
          <w:p w:rsidR="00444F18" w:rsidRPr="00D35E51" w:rsidRDefault="00444F18" w:rsidP="00256610">
            <w:pPr>
              <w:autoSpaceDE w:val="0"/>
              <w:autoSpaceDN w:val="0"/>
              <w:adjustRightInd w:val="0"/>
              <w:rPr>
                <w:rFonts w:eastAsia="Calibri,Bold"/>
                <w:sz w:val="20"/>
                <w:szCs w:val="20"/>
              </w:rPr>
            </w:pPr>
            <w:r w:rsidRPr="00D35E51">
              <w:rPr>
                <w:rFonts w:eastAsia="Calibri,Bold"/>
                <w:sz w:val="20"/>
                <w:szCs w:val="20"/>
              </w:rPr>
              <w:t>употребление в соответствии с контекстом высказывания,</w:t>
            </w:r>
          </w:p>
          <w:p w:rsidR="00444F18" w:rsidRPr="00D35E51" w:rsidRDefault="00444F18" w:rsidP="00256610">
            <w:pPr>
              <w:autoSpaceDE w:val="0"/>
              <w:autoSpaceDN w:val="0"/>
              <w:adjustRightInd w:val="0"/>
              <w:rPr>
                <w:rFonts w:eastAsia="Calibri,Bold"/>
                <w:bCs/>
                <w:sz w:val="20"/>
                <w:szCs w:val="20"/>
              </w:rPr>
            </w:pPr>
            <w:r w:rsidRPr="00D35E51">
              <w:rPr>
                <w:rFonts w:eastAsia="Calibri,Bold"/>
                <w:sz w:val="20"/>
                <w:szCs w:val="20"/>
              </w:rPr>
              <w:t>с ситуацией, в которой происходит общение</w:t>
            </w:r>
          </w:p>
          <w:p w:rsidR="00444F18" w:rsidRPr="00D35E51" w:rsidRDefault="00444F18" w:rsidP="00256610">
            <w:pPr>
              <w:autoSpaceDE w:val="0"/>
              <w:autoSpaceDN w:val="0"/>
              <w:adjustRightInd w:val="0"/>
              <w:rPr>
                <w:rFonts w:eastAsia="Calibri,Bold"/>
                <w:sz w:val="20"/>
                <w:szCs w:val="20"/>
              </w:rPr>
            </w:pPr>
            <w:r w:rsidRPr="00D35E51">
              <w:rPr>
                <w:rFonts w:eastAsia="Calibri,Bold"/>
                <w:b/>
                <w:bCs/>
                <w:sz w:val="20"/>
                <w:szCs w:val="20"/>
              </w:rPr>
              <w:t xml:space="preserve">Воспитание звуковой культуры речи: </w:t>
            </w:r>
            <w:r w:rsidRPr="00D35E51">
              <w:rPr>
                <w:rFonts w:eastAsia="Calibri,Bold"/>
                <w:sz w:val="20"/>
                <w:szCs w:val="20"/>
              </w:rPr>
              <w:t>развитие восприятия звуков</w:t>
            </w:r>
          </w:p>
          <w:p w:rsidR="00444F18" w:rsidRPr="00D35E51" w:rsidRDefault="00444F18" w:rsidP="00256610">
            <w:pPr>
              <w:autoSpaceDE w:val="0"/>
              <w:autoSpaceDN w:val="0"/>
              <w:adjustRightInd w:val="0"/>
              <w:rPr>
                <w:rFonts w:eastAsia="Calibri,Bold"/>
                <w:b/>
                <w:bCs/>
                <w:sz w:val="20"/>
                <w:szCs w:val="20"/>
              </w:rPr>
            </w:pPr>
            <w:r w:rsidRPr="00D35E51">
              <w:rPr>
                <w:rFonts w:eastAsia="Calibri,Bold"/>
                <w:sz w:val="20"/>
                <w:szCs w:val="20"/>
              </w:rPr>
              <w:t>родной речи и произношения</w:t>
            </w:r>
          </w:p>
          <w:p w:rsidR="00444F18" w:rsidRPr="00D35E51" w:rsidRDefault="00444F18" w:rsidP="00256610">
            <w:pPr>
              <w:autoSpaceDE w:val="0"/>
              <w:autoSpaceDN w:val="0"/>
              <w:adjustRightInd w:val="0"/>
              <w:rPr>
                <w:rFonts w:eastAsia="Calibri,Bold"/>
                <w:b/>
                <w:bCs/>
                <w:sz w:val="20"/>
                <w:szCs w:val="20"/>
              </w:rPr>
            </w:pPr>
            <w:r w:rsidRPr="00D35E51">
              <w:rPr>
                <w:rFonts w:eastAsia="Calibri,Bold"/>
                <w:b/>
                <w:bCs/>
                <w:sz w:val="20"/>
                <w:szCs w:val="20"/>
              </w:rPr>
              <w:t>Формирование грамматического строя:</w:t>
            </w:r>
          </w:p>
          <w:p w:rsidR="00444F18" w:rsidRPr="00D35E51" w:rsidRDefault="00444F18" w:rsidP="00256610">
            <w:pPr>
              <w:autoSpaceDE w:val="0"/>
              <w:autoSpaceDN w:val="0"/>
              <w:adjustRightInd w:val="0"/>
              <w:rPr>
                <w:rFonts w:eastAsia="Calibri,Bold"/>
                <w:sz w:val="20"/>
                <w:szCs w:val="20"/>
              </w:rPr>
            </w:pPr>
            <w:r w:rsidRPr="00D35E51">
              <w:rPr>
                <w:rFonts w:eastAsia="Calibri,Bold"/>
                <w:sz w:val="20"/>
                <w:szCs w:val="20"/>
              </w:rPr>
              <w:t>• Морфология (изменение слов по родам, числам.падежам)</w:t>
            </w:r>
          </w:p>
          <w:p w:rsidR="00444F18" w:rsidRPr="00D35E51" w:rsidRDefault="00444F18" w:rsidP="00256610">
            <w:pPr>
              <w:autoSpaceDE w:val="0"/>
              <w:autoSpaceDN w:val="0"/>
              <w:adjustRightInd w:val="0"/>
              <w:rPr>
                <w:rFonts w:eastAsia="Calibri,Bold"/>
                <w:sz w:val="20"/>
                <w:szCs w:val="20"/>
              </w:rPr>
            </w:pPr>
            <w:r w:rsidRPr="00D35E51">
              <w:rPr>
                <w:rFonts w:eastAsia="Calibri,Bold"/>
                <w:sz w:val="20"/>
                <w:szCs w:val="20"/>
              </w:rPr>
              <w:t>• Синтаксис (освоение различных типов словосочетаний</w:t>
            </w:r>
          </w:p>
          <w:p w:rsidR="00444F18" w:rsidRPr="00D35E51" w:rsidRDefault="00444F18" w:rsidP="00256610">
            <w:pPr>
              <w:autoSpaceDE w:val="0"/>
              <w:autoSpaceDN w:val="0"/>
              <w:adjustRightInd w:val="0"/>
              <w:rPr>
                <w:rFonts w:eastAsia="Calibri,Bold"/>
                <w:sz w:val="20"/>
                <w:szCs w:val="20"/>
              </w:rPr>
            </w:pPr>
            <w:r w:rsidRPr="00D35E51">
              <w:rPr>
                <w:rFonts w:eastAsia="Calibri,Bold"/>
                <w:sz w:val="20"/>
                <w:szCs w:val="20"/>
              </w:rPr>
              <w:t>и предложений)</w:t>
            </w:r>
          </w:p>
          <w:p w:rsidR="00444F18" w:rsidRPr="00D35E51" w:rsidRDefault="00444F18" w:rsidP="00256610">
            <w:pPr>
              <w:autoSpaceDE w:val="0"/>
              <w:autoSpaceDN w:val="0"/>
              <w:adjustRightInd w:val="0"/>
              <w:rPr>
                <w:rFonts w:eastAsia="Calibri,Bold"/>
                <w:b/>
                <w:bCs/>
                <w:sz w:val="20"/>
                <w:szCs w:val="20"/>
              </w:rPr>
            </w:pPr>
            <w:r w:rsidRPr="00D35E51">
              <w:rPr>
                <w:rFonts w:eastAsia="Calibri,Bold"/>
                <w:sz w:val="20"/>
                <w:szCs w:val="20"/>
              </w:rPr>
              <w:t>• Словообразование</w:t>
            </w:r>
          </w:p>
          <w:p w:rsidR="00444F18" w:rsidRPr="00D35E51" w:rsidRDefault="00444F18" w:rsidP="00256610">
            <w:pPr>
              <w:autoSpaceDE w:val="0"/>
              <w:autoSpaceDN w:val="0"/>
              <w:adjustRightInd w:val="0"/>
              <w:rPr>
                <w:rFonts w:eastAsia="Calibri,Bold"/>
                <w:b/>
                <w:bCs/>
                <w:sz w:val="20"/>
                <w:szCs w:val="20"/>
              </w:rPr>
            </w:pPr>
            <w:r w:rsidRPr="00D35E51">
              <w:rPr>
                <w:rFonts w:eastAsia="Calibri,Bold"/>
                <w:b/>
                <w:bCs/>
                <w:sz w:val="20"/>
                <w:szCs w:val="20"/>
              </w:rPr>
              <w:t>Развитие связной речи:</w:t>
            </w:r>
          </w:p>
          <w:p w:rsidR="00444F18" w:rsidRPr="00D35E51" w:rsidRDefault="00444F18" w:rsidP="00256610">
            <w:pPr>
              <w:autoSpaceDE w:val="0"/>
              <w:autoSpaceDN w:val="0"/>
              <w:adjustRightInd w:val="0"/>
              <w:rPr>
                <w:rFonts w:eastAsia="Calibri,Bold"/>
                <w:sz w:val="20"/>
                <w:szCs w:val="20"/>
              </w:rPr>
            </w:pPr>
            <w:r w:rsidRPr="00D35E51">
              <w:rPr>
                <w:rFonts w:eastAsia="Calibri,Bold"/>
                <w:sz w:val="20"/>
                <w:szCs w:val="20"/>
              </w:rPr>
              <w:t>• Диалогическая (разговорная) речь</w:t>
            </w:r>
          </w:p>
          <w:p w:rsidR="00444F18" w:rsidRPr="00D35E51" w:rsidRDefault="00444F18" w:rsidP="00256610">
            <w:pPr>
              <w:autoSpaceDE w:val="0"/>
              <w:autoSpaceDN w:val="0"/>
              <w:adjustRightInd w:val="0"/>
              <w:rPr>
                <w:rFonts w:eastAsia="Calibri,Bold"/>
                <w:b/>
                <w:bCs/>
                <w:sz w:val="20"/>
                <w:szCs w:val="20"/>
              </w:rPr>
            </w:pPr>
            <w:r w:rsidRPr="00D35E51">
              <w:rPr>
                <w:rFonts w:eastAsia="Calibri,Bold"/>
                <w:sz w:val="20"/>
                <w:szCs w:val="20"/>
              </w:rPr>
              <w:t>• Монологическая речь (рассказывание)</w:t>
            </w:r>
          </w:p>
          <w:p w:rsidR="00444F18" w:rsidRPr="00D35E51" w:rsidRDefault="00444F18" w:rsidP="00256610">
            <w:pPr>
              <w:autoSpaceDE w:val="0"/>
              <w:autoSpaceDN w:val="0"/>
              <w:adjustRightInd w:val="0"/>
              <w:rPr>
                <w:rFonts w:eastAsia="Calibri,Bold"/>
                <w:b/>
                <w:bCs/>
                <w:sz w:val="20"/>
                <w:szCs w:val="20"/>
              </w:rPr>
            </w:pPr>
            <w:r w:rsidRPr="00D35E51">
              <w:rPr>
                <w:rFonts w:eastAsia="Calibri,Bold"/>
                <w:b/>
                <w:bCs/>
                <w:sz w:val="20"/>
                <w:szCs w:val="20"/>
              </w:rPr>
              <w:t>Формирование элементарного осознания явлений языка и речи:</w:t>
            </w:r>
          </w:p>
          <w:p w:rsidR="00444F18" w:rsidRPr="00D35E51" w:rsidRDefault="00444F18" w:rsidP="00256610">
            <w:pPr>
              <w:autoSpaceDE w:val="0"/>
              <w:autoSpaceDN w:val="0"/>
              <w:adjustRightInd w:val="0"/>
              <w:rPr>
                <w:rFonts w:eastAsia="Calibri,Bold"/>
                <w:bCs/>
                <w:sz w:val="20"/>
                <w:szCs w:val="20"/>
              </w:rPr>
            </w:pPr>
            <w:r w:rsidRPr="00D35E51">
              <w:rPr>
                <w:rFonts w:eastAsia="Calibri,Bold"/>
                <w:sz w:val="20"/>
                <w:szCs w:val="20"/>
              </w:rPr>
              <w:t>различение звука и слова, нахождение места звука в слове</w:t>
            </w:r>
          </w:p>
          <w:p w:rsidR="00444F18" w:rsidRPr="00D35E51" w:rsidRDefault="00444F18" w:rsidP="00256610">
            <w:pPr>
              <w:autoSpaceDE w:val="0"/>
              <w:autoSpaceDN w:val="0"/>
              <w:adjustRightInd w:val="0"/>
              <w:rPr>
                <w:rFonts w:eastAsia="Calibri,Bold"/>
                <w:bCs/>
                <w:sz w:val="20"/>
                <w:szCs w:val="20"/>
              </w:rPr>
            </w:pPr>
            <w:r w:rsidRPr="00D35E51">
              <w:rPr>
                <w:rFonts w:eastAsia="Calibri,Bold"/>
                <w:b/>
                <w:bCs/>
                <w:sz w:val="20"/>
                <w:szCs w:val="20"/>
              </w:rPr>
              <w:t>Воспитание любви и интереса к художественному слову</w:t>
            </w:r>
          </w:p>
        </w:tc>
        <w:tc>
          <w:tcPr>
            <w:tcW w:w="10348" w:type="dxa"/>
          </w:tcPr>
          <w:p w:rsidR="00444F18" w:rsidRPr="00D35E51" w:rsidRDefault="00444F18" w:rsidP="00C91FF0">
            <w:pPr>
              <w:tabs>
                <w:tab w:val="left" w:pos="1134"/>
              </w:tabs>
              <w:jc w:val="both"/>
              <w:rPr>
                <w:b/>
                <w:i/>
                <w:sz w:val="20"/>
                <w:szCs w:val="20"/>
              </w:rPr>
            </w:pPr>
            <w:r w:rsidRPr="00D35E51">
              <w:rPr>
                <w:b/>
                <w:i/>
                <w:sz w:val="20"/>
                <w:szCs w:val="20"/>
              </w:rPr>
              <w:t>Речевое общение</w:t>
            </w:r>
          </w:p>
          <w:p w:rsidR="00444F18" w:rsidRPr="00D35E51" w:rsidRDefault="00444F18" w:rsidP="008E7AB7">
            <w:pPr>
              <w:pStyle w:val="ac"/>
              <w:numPr>
                <w:ilvl w:val="0"/>
                <w:numId w:val="12"/>
              </w:numPr>
              <w:jc w:val="both"/>
              <w:rPr>
                <w:sz w:val="20"/>
                <w:szCs w:val="20"/>
              </w:rPr>
            </w:pPr>
            <w:r w:rsidRPr="00D35E51">
              <w:rPr>
                <w:sz w:val="20"/>
                <w:szCs w:val="20"/>
              </w:rPr>
              <w:t>Развивать общение со взрослыми и сверстниками, организуя словесные игры и занятия, жизнь и быт детей, являясь приятнымсобеседником, источником интересной познавательной информации;</w:t>
            </w:r>
          </w:p>
          <w:p w:rsidR="00444F18" w:rsidRPr="00D35E51" w:rsidRDefault="00444F18" w:rsidP="008E7AB7">
            <w:pPr>
              <w:pStyle w:val="ac"/>
              <w:numPr>
                <w:ilvl w:val="0"/>
                <w:numId w:val="12"/>
              </w:numPr>
              <w:jc w:val="both"/>
              <w:rPr>
                <w:sz w:val="20"/>
                <w:szCs w:val="20"/>
              </w:rPr>
            </w:pPr>
            <w:r w:rsidRPr="00D35E51">
              <w:rPr>
                <w:sz w:val="20"/>
                <w:szCs w:val="20"/>
              </w:rPr>
              <w:t>Обсуждать нравственные проблемы, связанные с понятиями о том, что такое хорошо и что такое плохо;</w:t>
            </w:r>
          </w:p>
          <w:p w:rsidR="00444F18" w:rsidRPr="00D35E51" w:rsidRDefault="00444F18" w:rsidP="008E7AB7">
            <w:pPr>
              <w:pStyle w:val="ac"/>
              <w:numPr>
                <w:ilvl w:val="0"/>
                <w:numId w:val="12"/>
              </w:numPr>
              <w:jc w:val="both"/>
              <w:rPr>
                <w:sz w:val="20"/>
                <w:szCs w:val="20"/>
              </w:rPr>
            </w:pPr>
            <w:r w:rsidRPr="00D35E51">
              <w:rPr>
                <w:sz w:val="20"/>
                <w:szCs w:val="20"/>
              </w:rPr>
              <w:t>Учить способам диалогического взаимодействия</w:t>
            </w:r>
          </w:p>
          <w:p w:rsidR="00444F18" w:rsidRPr="00D35E51" w:rsidRDefault="00444F18" w:rsidP="008E7AB7">
            <w:pPr>
              <w:pStyle w:val="ac"/>
              <w:numPr>
                <w:ilvl w:val="0"/>
                <w:numId w:val="12"/>
              </w:numPr>
              <w:jc w:val="both"/>
              <w:rPr>
                <w:sz w:val="20"/>
                <w:szCs w:val="20"/>
              </w:rPr>
            </w:pPr>
            <w:r w:rsidRPr="00D35E51">
              <w:rPr>
                <w:sz w:val="20"/>
                <w:szCs w:val="20"/>
              </w:rPr>
              <w:t xml:space="preserve">Способствовать налаживанию скоординированного диалогического общения </w:t>
            </w:r>
            <w:r w:rsidR="00B970A4" w:rsidRPr="00D35E51">
              <w:rPr>
                <w:sz w:val="20"/>
                <w:szCs w:val="20"/>
              </w:rPr>
              <w:t>с о сверстниками в совместных с/</w:t>
            </w:r>
            <w:r w:rsidRPr="00D35E51">
              <w:rPr>
                <w:sz w:val="20"/>
                <w:szCs w:val="20"/>
              </w:rPr>
              <w:t>р, театрализованных, настольно- печатных играх и деятельности кооперативного типа(коллективный труд, конструирование, рисование) развивать диалогическое общение в процессе коллективных бесед, совместногорассказывания, сочинения);</w:t>
            </w:r>
          </w:p>
          <w:p w:rsidR="00444F18" w:rsidRPr="00D35E51" w:rsidRDefault="00444F18" w:rsidP="008E7AB7">
            <w:pPr>
              <w:pStyle w:val="ac"/>
              <w:numPr>
                <w:ilvl w:val="0"/>
                <w:numId w:val="12"/>
              </w:numPr>
              <w:jc w:val="both"/>
              <w:rPr>
                <w:sz w:val="20"/>
                <w:szCs w:val="20"/>
              </w:rPr>
            </w:pPr>
            <w:r w:rsidRPr="00D35E51">
              <w:rPr>
                <w:sz w:val="20"/>
                <w:szCs w:val="20"/>
              </w:rPr>
              <w:t>Побуждать к словесному творчеству и рассказыванию с использованием игрушек, картинок, потешек, скороговорок, настольного театра</w:t>
            </w:r>
          </w:p>
          <w:p w:rsidR="00444F18" w:rsidRPr="00D35E51" w:rsidRDefault="00444F18" w:rsidP="00C91FF0">
            <w:pPr>
              <w:jc w:val="both"/>
              <w:rPr>
                <w:b/>
                <w:i/>
                <w:sz w:val="20"/>
                <w:szCs w:val="20"/>
              </w:rPr>
            </w:pPr>
            <w:r w:rsidRPr="00D35E51">
              <w:rPr>
                <w:b/>
                <w:i/>
                <w:sz w:val="20"/>
                <w:szCs w:val="20"/>
              </w:rPr>
              <w:t>Словарь</w:t>
            </w:r>
          </w:p>
          <w:p w:rsidR="00444F18" w:rsidRPr="00D35E51" w:rsidRDefault="00444F18" w:rsidP="008E7AB7">
            <w:pPr>
              <w:widowControl w:val="0"/>
              <w:numPr>
                <w:ilvl w:val="0"/>
                <w:numId w:val="26"/>
              </w:numPr>
              <w:shd w:val="clear" w:color="auto" w:fill="FFFFFF"/>
              <w:tabs>
                <w:tab w:val="left" w:pos="284"/>
              </w:tabs>
              <w:autoSpaceDE w:val="0"/>
              <w:autoSpaceDN w:val="0"/>
              <w:adjustRightInd w:val="0"/>
              <w:ind w:left="0" w:firstLine="0"/>
              <w:jc w:val="both"/>
              <w:rPr>
                <w:color w:val="000000"/>
                <w:spacing w:val="-3"/>
                <w:sz w:val="20"/>
                <w:szCs w:val="20"/>
              </w:rPr>
            </w:pPr>
            <w:r w:rsidRPr="00D35E51">
              <w:rPr>
                <w:color w:val="000000"/>
                <w:spacing w:val="-3"/>
                <w:sz w:val="20"/>
                <w:szCs w:val="20"/>
              </w:rPr>
              <w:t>Расширять словарный запас в ходе формирования представлений об окружающем, развивать словарь в связи с уточнением значений слов, с элементарным осознанием детьми семантических связей и отношений слов, закреплять знание терминов</w:t>
            </w:r>
            <w:r w:rsidR="006E7834" w:rsidRPr="00D35E51">
              <w:rPr>
                <w:color w:val="000000"/>
                <w:spacing w:val="-3"/>
                <w:sz w:val="20"/>
                <w:szCs w:val="20"/>
              </w:rPr>
              <w:t xml:space="preserve"> «звук», «</w:t>
            </w:r>
            <w:r w:rsidRPr="00D35E51">
              <w:rPr>
                <w:color w:val="000000"/>
                <w:spacing w:val="-3"/>
                <w:sz w:val="20"/>
                <w:szCs w:val="20"/>
              </w:rPr>
              <w:t>слово»,</w:t>
            </w:r>
            <w:r w:rsidR="006E7834" w:rsidRPr="00D35E51">
              <w:rPr>
                <w:color w:val="000000"/>
                <w:spacing w:val="-3"/>
                <w:sz w:val="20"/>
                <w:szCs w:val="20"/>
              </w:rPr>
              <w:t xml:space="preserve"> «</w:t>
            </w:r>
            <w:r w:rsidRPr="00D35E51">
              <w:rPr>
                <w:color w:val="000000"/>
                <w:spacing w:val="-3"/>
                <w:sz w:val="20"/>
                <w:szCs w:val="20"/>
              </w:rPr>
              <w:t>предложение»,</w:t>
            </w:r>
            <w:r w:rsidR="006E7834" w:rsidRPr="00D35E51">
              <w:rPr>
                <w:color w:val="000000"/>
                <w:spacing w:val="-3"/>
                <w:sz w:val="20"/>
                <w:szCs w:val="20"/>
              </w:rPr>
              <w:t xml:space="preserve"> «</w:t>
            </w:r>
            <w:r w:rsidRPr="00D35E51">
              <w:rPr>
                <w:color w:val="000000"/>
                <w:spacing w:val="-3"/>
                <w:sz w:val="20"/>
                <w:szCs w:val="20"/>
              </w:rPr>
              <w:t>слог».</w:t>
            </w:r>
          </w:p>
          <w:p w:rsidR="00444F18" w:rsidRPr="00D35E51" w:rsidRDefault="00444F18" w:rsidP="008E7AB7">
            <w:pPr>
              <w:widowControl w:val="0"/>
              <w:numPr>
                <w:ilvl w:val="0"/>
                <w:numId w:val="26"/>
              </w:numPr>
              <w:shd w:val="clear" w:color="auto" w:fill="FFFFFF"/>
              <w:tabs>
                <w:tab w:val="left" w:pos="284"/>
              </w:tabs>
              <w:autoSpaceDE w:val="0"/>
              <w:autoSpaceDN w:val="0"/>
              <w:adjustRightInd w:val="0"/>
              <w:ind w:left="0" w:firstLine="0"/>
              <w:jc w:val="both"/>
              <w:rPr>
                <w:color w:val="000000"/>
                <w:spacing w:val="-3"/>
                <w:sz w:val="20"/>
                <w:szCs w:val="20"/>
              </w:rPr>
            </w:pPr>
            <w:r w:rsidRPr="00D35E51">
              <w:rPr>
                <w:color w:val="000000"/>
                <w:spacing w:val="-3"/>
                <w:sz w:val="20"/>
                <w:szCs w:val="20"/>
              </w:rPr>
              <w:t>В повседневном общении и специальных лексических играх и упражнениях развивать интерес к слову, умение называть существенные признаки, качества, действий точным метким словом, уточнять и закреплять понимание и употребление обобщающих наименований (транспорт, деревья и т.д.)антонимов, синонимов.</w:t>
            </w:r>
          </w:p>
          <w:p w:rsidR="00444F18" w:rsidRPr="00D35E51" w:rsidRDefault="00444F18" w:rsidP="008E7AB7">
            <w:pPr>
              <w:widowControl w:val="0"/>
              <w:numPr>
                <w:ilvl w:val="0"/>
                <w:numId w:val="26"/>
              </w:numPr>
              <w:shd w:val="clear" w:color="auto" w:fill="FFFFFF"/>
              <w:tabs>
                <w:tab w:val="left" w:pos="284"/>
              </w:tabs>
              <w:autoSpaceDE w:val="0"/>
              <w:autoSpaceDN w:val="0"/>
              <w:adjustRightInd w:val="0"/>
              <w:ind w:left="0" w:firstLine="0"/>
              <w:jc w:val="both"/>
              <w:rPr>
                <w:color w:val="000000"/>
                <w:spacing w:val="-3"/>
                <w:sz w:val="20"/>
                <w:szCs w:val="20"/>
              </w:rPr>
            </w:pPr>
            <w:r w:rsidRPr="00D35E51">
              <w:rPr>
                <w:color w:val="000000"/>
                <w:spacing w:val="-3"/>
                <w:sz w:val="20"/>
                <w:szCs w:val="20"/>
              </w:rPr>
              <w:t>На конкретных примерах знакомить с разными значениями  одного и того же слова(вести дочку, разговор, беседу, автобус),формирование понимание переносного смысла в загадках, пословицах, словосочетаниях(«золотые руки- умелые руки)</w:t>
            </w:r>
          </w:p>
          <w:p w:rsidR="00444F18" w:rsidRPr="00D35E51" w:rsidRDefault="00444F18" w:rsidP="00C91FF0">
            <w:pPr>
              <w:widowControl w:val="0"/>
              <w:shd w:val="clear" w:color="auto" w:fill="FFFFFF"/>
              <w:tabs>
                <w:tab w:val="left" w:pos="562"/>
              </w:tabs>
              <w:autoSpaceDE w:val="0"/>
              <w:autoSpaceDN w:val="0"/>
              <w:adjustRightInd w:val="0"/>
              <w:jc w:val="both"/>
              <w:rPr>
                <w:b/>
                <w:i/>
                <w:color w:val="000000"/>
                <w:spacing w:val="-3"/>
                <w:sz w:val="20"/>
                <w:szCs w:val="20"/>
              </w:rPr>
            </w:pPr>
            <w:r w:rsidRPr="00D35E51">
              <w:rPr>
                <w:b/>
                <w:i/>
                <w:color w:val="000000"/>
                <w:spacing w:val="-3"/>
                <w:sz w:val="20"/>
                <w:szCs w:val="20"/>
              </w:rPr>
              <w:t>Звуковая культура речи:</w:t>
            </w:r>
          </w:p>
          <w:p w:rsidR="00444F18" w:rsidRPr="00D35E51" w:rsidRDefault="00444F18" w:rsidP="008E7AB7">
            <w:pPr>
              <w:widowControl w:val="0"/>
              <w:numPr>
                <w:ilvl w:val="0"/>
                <w:numId w:val="26"/>
              </w:numPr>
              <w:shd w:val="clear" w:color="auto" w:fill="FFFFFF"/>
              <w:tabs>
                <w:tab w:val="left" w:pos="284"/>
              </w:tabs>
              <w:autoSpaceDE w:val="0"/>
              <w:autoSpaceDN w:val="0"/>
              <w:adjustRightInd w:val="0"/>
              <w:ind w:left="0" w:firstLine="0"/>
              <w:jc w:val="both"/>
              <w:rPr>
                <w:color w:val="000000"/>
                <w:spacing w:val="-7"/>
                <w:sz w:val="20"/>
                <w:szCs w:val="20"/>
              </w:rPr>
            </w:pPr>
            <w:r w:rsidRPr="00D35E51">
              <w:rPr>
                <w:color w:val="000000"/>
                <w:spacing w:val="-7"/>
                <w:sz w:val="20"/>
                <w:szCs w:val="20"/>
              </w:rPr>
              <w:t>Совершенствовать  все стороны звуковой культуры речи (фонематическое восприятие, звукопроизношение и дикцию, интонационную сторону речи);</w:t>
            </w:r>
          </w:p>
          <w:p w:rsidR="00444F18" w:rsidRPr="00D35E51" w:rsidRDefault="00444F18" w:rsidP="008E7AB7">
            <w:pPr>
              <w:widowControl w:val="0"/>
              <w:numPr>
                <w:ilvl w:val="0"/>
                <w:numId w:val="26"/>
              </w:numPr>
              <w:shd w:val="clear" w:color="auto" w:fill="FFFFFF"/>
              <w:tabs>
                <w:tab w:val="left" w:pos="284"/>
              </w:tabs>
              <w:autoSpaceDE w:val="0"/>
              <w:autoSpaceDN w:val="0"/>
              <w:adjustRightInd w:val="0"/>
              <w:ind w:left="0" w:firstLine="0"/>
              <w:jc w:val="both"/>
              <w:rPr>
                <w:color w:val="000000"/>
                <w:spacing w:val="-7"/>
                <w:sz w:val="20"/>
                <w:szCs w:val="20"/>
              </w:rPr>
            </w:pPr>
            <w:r w:rsidRPr="00D35E51">
              <w:rPr>
                <w:color w:val="000000"/>
                <w:spacing w:val="-7"/>
                <w:sz w:val="20"/>
                <w:szCs w:val="20"/>
              </w:rPr>
              <w:t>Упражнять в дифференциации звуков на слух и в произношении (твердых и мягких согласных, свистящих и шипящих, звонких и глухих согласных звуков (л) и (р))</w:t>
            </w:r>
          </w:p>
          <w:p w:rsidR="00444F18" w:rsidRPr="00D35E51" w:rsidRDefault="00444F18" w:rsidP="008E7AB7">
            <w:pPr>
              <w:widowControl w:val="0"/>
              <w:numPr>
                <w:ilvl w:val="0"/>
                <w:numId w:val="26"/>
              </w:numPr>
              <w:shd w:val="clear" w:color="auto" w:fill="FFFFFF"/>
              <w:tabs>
                <w:tab w:val="left" w:pos="284"/>
              </w:tabs>
              <w:autoSpaceDE w:val="0"/>
              <w:autoSpaceDN w:val="0"/>
              <w:adjustRightInd w:val="0"/>
              <w:ind w:left="0" w:firstLine="0"/>
              <w:jc w:val="both"/>
              <w:rPr>
                <w:color w:val="000000"/>
                <w:spacing w:val="-7"/>
                <w:sz w:val="20"/>
                <w:szCs w:val="20"/>
              </w:rPr>
            </w:pPr>
            <w:r w:rsidRPr="00D35E51">
              <w:rPr>
                <w:color w:val="000000"/>
                <w:spacing w:val="-7"/>
                <w:sz w:val="20"/>
                <w:szCs w:val="20"/>
              </w:rPr>
              <w:t>Устранять ошибки звукопроизношения, учить произносить слова согласно нормам литературного языка, укреплять и развивать артикуляционный  и голосовой аппараты (четко и внятно произносить слова и фразы (совершенствовать дикцию);</w:t>
            </w:r>
          </w:p>
          <w:p w:rsidR="00444F18" w:rsidRPr="00D35E51" w:rsidRDefault="00444F18" w:rsidP="008E7AB7">
            <w:pPr>
              <w:widowControl w:val="0"/>
              <w:numPr>
                <w:ilvl w:val="0"/>
                <w:numId w:val="26"/>
              </w:numPr>
              <w:shd w:val="clear" w:color="auto" w:fill="FFFFFF"/>
              <w:tabs>
                <w:tab w:val="left" w:pos="284"/>
              </w:tabs>
              <w:autoSpaceDE w:val="0"/>
              <w:autoSpaceDN w:val="0"/>
              <w:adjustRightInd w:val="0"/>
              <w:ind w:left="0" w:firstLine="0"/>
              <w:jc w:val="both"/>
              <w:rPr>
                <w:color w:val="000000"/>
                <w:spacing w:val="-7"/>
                <w:sz w:val="20"/>
                <w:szCs w:val="20"/>
              </w:rPr>
            </w:pPr>
            <w:r w:rsidRPr="00D35E51">
              <w:rPr>
                <w:color w:val="000000"/>
                <w:spacing w:val="-7"/>
                <w:sz w:val="20"/>
                <w:szCs w:val="20"/>
              </w:rPr>
              <w:t>Развивать речевое дыхание, формировать умение менять силу и высоту голоса, темп речи в соответствии с конкретными условиями речевого общения, учить правильно, пользоваться интонационными средствами выразительности.</w:t>
            </w:r>
          </w:p>
          <w:p w:rsidR="00444F18" w:rsidRPr="00D35E51" w:rsidRDefault="00444F18" w:rsidP="00C91FF0">
            <w:pPr>
              <w:widowControl w:val="0"/>
              <w:shd w:val="clear" w:color="auto" w:fill="FFFFFF"/>
              <w:tabs>
                <w:tab w:val="left" w:pos="562"/>
              </w:tabs>
              <w:autoSpaceDE w:val="0"/>
              <w:autoSpaceDN w:val="0"/>
              <w:adjustRightInd w:val="0"/>
              <w:jc w:val="both"/>
              <w:rPr>
                <w:b/>
                <w:i/>
                <w:sz w:val="20"/>
                <w:szCs w:val="20"/>
              </w:rPr>
            </w:pPr>
            <w:r w:rsidRPr="00D35E51">
              <w:rPr>
                <w:b/>
                <w:i/>
                <w:sz w:val="20"/>
                <w:szCs w:val="20"/>
              </w:rPr>
              <w:t>Грамматический строй речи</w:t>
            </w:r>
          </w:p>
          <w:p w:rsidR="00444F18" w:rsidRPr="00D35E51" w:rsidRDefault="00444F18" w:rsidP="008E7AB7">
            <w:pPr>
              <w:widowControl w:val="0"/>
              <w:numPr>
                <w:ilvl w:val="0"/>
                <w:numId w:val="27"/>
              </w:numPr>
              <w:shd w:val="clear" w:color="auto" w:fill="FFFFFF"/>
              <w:tabs>
                <w:tab w:val="left" w:pos="562"/>
              </w:tabs>
              <w:autoSpaceDE w:val="0"/>
              <w:autoSpaceDN w:val="0"/>
              <w:adjustRightInd w:val="0"/>
              <w:ind w:left="0" w:firstLine="0"/>
              <w:jc w:val="both"/>
              <w:rPr>
                <w:color w:val="000000"/>
                <w:spacing w:val="-3"/>
                <w:sz w:val="20"/>
                <w:szCs w:val="20"/>
              </w:rPr>
            </w:pPr>
            <w:r w:rsidRPr="00D35E51">
              <w:rPr>
                <w:sz w:val="20"/>
                <w:szCs w:val="20"/>
              </w:rPr>
              <w:t>Формировать грамматически правильность речи, поддерживать желание говорить правильно, которое начинает проявляться во всех сферах грамматики - в морфологии(точном формообразовании, усвоении традиционных форм),словообразовании ,синтаксисе</w:t>
            </w:r>
          </w:p>
          <w:p w:rsidR="00444F18" w:rsidRPr="00D35E51" w:rsidRDefault="00444F18" w:rsidP="008E7AB7">
            <w:pPr>
              <w:widowControl w:val="0"/>
              <w:numPr>
                <w:ilvl w:val="0"/>
                <w:numId w:val="27"/>
              </w:numPr>
              <w:shd w:val="clear" w:color="auto" w:fill="FFFFFF"/>
              <w:tabs>
                <w:tab w:val="left" w:pos="562"/>
              </w:tabs>
              <w:autoSpaceDE w:val="0"/>
              <w:autoSpaceDN w:val="0"/>
              <w:adjustRightInd w:val="0"/>
              <w:ind w:left="0" w:firstLine="0"/>
              <w:jc w:val="both"/>
              <w:rPr>
                <w:color w:val="000000"/>
                <w:spacing w:val="-3"/>
                <w:sz w:val="20"/>
                <w:szCs w:val="20"/>
              </w:rPr>
            </w:pPr>
            <w:r w:rsidRPr="00D35E51">
              <w:rPr>
                <w:sz w:val="20"/>
                <w:szCs w:val="20"/>
              </w:rPr>
              <w:t>Развивать морфологическую сторону, обогащать ее грамматическими формами, знакомить с некоторыми грамматическим нормами (Слово «пальто не изменяется»,  «Одеть кого?»«Надеть – что?),  закреплять умение правильно изменять и согласовывать слова в предложениях,</w:t>
            </w:r>
          </w:p>
          <w:p w:rsidR="00444F18" w:rsidRPr="00D35E51" w:rsidRDefault="00444F18" w:rsidP="008E7AB7">
            <w:pPr>
              <w:widowControl w:val="0"/>
              <w:numPr>
                <w:ilvl w:val="0"/>
                <w:numId w:val="27"/>
              </w:numPr>
              <w:shd w:val="clear" w:color="auto" w:fill="FFFFFF"/>
              <w:tabs>
                <w:tab w:val="left" w:pos="562"/>
              </w:tabs>
              <w:autoSpaceDE w:val="0"/>
              <w:autoSpaceDN w:val="0"/>
              <w:adjustRightInd w:val="0"/>
              <w:ind w:left="0" w:firstLine="0"/>
              <w:jc w:val="both"/>
              <w:rPr>
                <w:color w:val="000000"/>
                <w:spacing w:val="-3"/>
                <w:sz w:val="20"/>
                <w:szCs w:val="20"/>
              </w:rPr>
            </w:pPr>
            <w:r w:rsidRPr="00D35E51">
              <w:rPr>
                <w:sz w:val="20"/>
                <w:szCs w:val="20"/>
              </w:rPr>
              <w:t>Учить различать  существительные, прилагательные, глаголы  (учитель, писатель, строитель, земляника, черника, рычать, мычать),</w:t>
            </w:r>
          </w:p>
          <w:p w:rsidR="00444F18" w:rsidRPr="00D35E51" w:rsidRDefault="00444F18" w:rsidP="00C91FF0">
            <w:pPr>
              <w:widowControl w:val="0"/>
              <w:shd w:val="clear" w:color="auto" w:fill="FFFFFF"/>
              <w:tabs>
                <w:tab w:val="left" w:pos="562"/>
              </w:tabs>
              <w:autoSpaceDE w:val="0"/>
              <w:autoSpaceDN w:val="0"/>
              <w:adjustRightInd w:val="0"/>
              <w:jc w:val="both"/>
              <w:rPr>
                <w:color w:val="000000"/>
                <w:spacing w:val="-3"/>
                <w:sz w:val="20"/>
                <w:szCs w:val="20"/>
              </w:rPr>
            </w:pPr>
            <w:r w:rsidRPr="00D35E51">
              <w:rPr>
                <w:sz w:val="20"/>
                <w:szCs w:val="20"/>
              </w:rPr>
              <w:t>однокоренные слова (лес, лесок, лесной и т.д.))</w:t>
            </w:r>
          </w:p>
          <w:p w:rsidR="00444F18" w:rsidRPr="00D35E51" w:rsidRDefault="00444F18" w:rsidP="008E7AB7">
            <w:pPr>
              <w:widowControl w:val="0"/>
              <w:numPr>
                <w:ilvl w:val="0"/>
                <w:numId w:val="27"/>
              </w:numPr>
              <w:shd w:val="clear" w:color="auto" w:fill="FFFFFF"/>
              <w:tabs>
                <w:tab w:val="left" w:pos="562"/>
              </w:tabs>
              <w:autoSpaceDE w:val="0"/>
              <w:autoSpaceDN w:val="0"/>
              <w:adjustRightInd w:val="0"/>
              <w:ind w:left="0" w:firstLine="0"/>
              <w:jc w:val="both"/>
              <w:rPr>
                <w:color w:val="000000"/>
                <w:spacing w:val="-3"/>
                <w:sz w:val="20"/>
                <w:szCs w:val="20"/>
              </w:rPr>
            </w:pPr>
            <w:r w:rsidRPr="00D35E51">
              <w:rPr>
                <w:color w:val="000000"/>
                <w:spacing w:val="-3"/>
                <w:sz w:val="20"/>
                <w:szCs w:val="20"/>
              </w:rPr>
              <w:t xml:space="preserve">Активизировать в речи сложные (союзные и бессоюзные) предложения в разнообразных словесных играх и </w:t>
            </w:r>
            <w:r w:rsidRPr="00D35E51">
              <w:rPr>
                <w:color w:val="000000"/>
                <w:spacing w:val="-3"/>
                <w:sz w:val="20"/>
                <w:szCs w:val="20"/>
              </w:rPr>
              <w:lastRenderedPageBreak/>
              <w:t>упражнениях;</w:t>
            </w:r>
          </w:p>
          <w:p w:rsidR="00444F18" w:rsidRPr="00D35E51" w:rsidRDefault="00444F18" w:rsidP="00C91FF0">
            <w:pPr>
              <w:autoSpaceDE w:val="0"/>
              <w:autoSpaceDN w:val="0"/>
              <w:adjustRightInd w:val="0"/>
              <w:rPr>
                <w:rFonts w:eastAsia="Calibri,Bold"/>
                <w:b/>
                <w:bCs/>
                <w:sz w:val="20"/>
                <w:szCs w:val="20"/>
              </w:rPr>
            </w:pPr>
            <w:r w:rsidRPr="00D35E51">
              <w:rPr>
                <w:rFonts w:eastAsia="Calibri,Bold"/>
                <w:b/>
                <w:bCs/>
                <w:sz w:val="20"/>
                <w:szCs w:val="20"/>
              </w:rPr>
              <w:t>Развитие связной речи:</w:t>
            </w:r>
          </w:p>
          <w:p w:rsidR="00444F18" w:rsidRPr="00D35E51" w:rsidRDefault="00444F18" w:rsidP="00C91FF0">
            <w:pPr>
              <w:autoSpaceDE w:val="0"/>
              <w:autoSpaceDN w:val="0"/>
              <w:adjustRightInd w:val="0"/>
              <w:rPr>
                <w:rFonts w:eastAsia="Calibri,Bold"/>
                <w:sz w:val="20"/>
                <w:szCs w:val="20"/>
              </w:rPr>
            </w:pPr>
            <w:r w:rsidRPr="00D35E51">
              <w:rPr>
                <w:rFonts w:eastAsia="Calibri,Bold"/>
                <w:sz w:val="20"/>
                <w:szCs w:val="20"/>
              </w:rPr>
              <w:t>• Диалогическая (разговорная) речь</w:t>
            </w:r>
          </w:p>
          <w:p w:rsidR="00444F18" w:rsidRPr="00D35E51" w:rsidRDefault="00444F18" w:rsidP="00C91FF0">
            <w:pPr>
              <w:autoSpaceDE w:val="0"/>
              <w:autoSpaceDN w:val="0"/>
              <w:adjustRightInd w:val="0"/>
              <w:rPr>
                <w:rFonts w:eastAsia="Calibri,Bold"/>
                <w:b/>
                <w:bCs/>
                <w:sz w:val="20"/>
                <w:szCs w:val="20"/>
              </w:rPr>
            </w:pPr>
            <w:r w:rsidRPr="00D35E51">
              <w:rPr>
                <w:rFonts w:eastAsia="Calibri,Bold"/>
                <w:sz w:val="20"/>
                <w:szCs w:val="20"/>
              </w:rPr>
              <w:t>• Монологическая речь (рассказывание)</w:t>
            </w:r>
          </w:p>
          <w:p w:rsidR="00444F18" w:rsidRPr="00D35E51" w:rsidRDefault="00444F18">
            <w:pPr>
              <w:autoSpaceDE w:val="0"/>
              <w:autoSpaceDN w:val="0"/>
              <w:adjustRightInd w:val="0"/>
              <w:rPr>
                <w:rFonts w:eastAsia="Calibri,Bold"/>
                <w:b/>
                <w:bCs/>
                <w:sz w:val="20"/>
                <w:szCs w:val="20"/>
              </w:rPr>
            </w:pPr>
            <w:r w:rsidRPr="00D35E51">
              <w:rPr>
                <w:rFonts w:eastAsia="Calibri,Bold"/>
                <w:b/>
                <w:bCs/>
                <w:sz w:val="20"/>
                <w:szCs w:val="20"/>
              </w:rPr>
              <w:t>Формирование элементарного осознания явлений языка и речи:</w:t>
            </w:r>
          </w:p>
          <w:p w:rsidR="00444F18" w:rsidRPr="00D35E51" w:rsidRDefault="00444F18">
            <w:pPr>
              <w:autoSpaceDE w:val="0"/>
              <w:autoSpaceDN w:val="0"/>
              <w:adjustRightInd w:val="0"/>
              <w:rPr>
                <w:rFonts w:eastAsia="Calibri,Bold"/>
                <w:bCs/>
                <w:sz w:val="20"/>
                <w:szCs w:val="20"/>
              </w:rPr>
            </w:pPr>
            <w:r w:rsidRPr="00D35E51">
              <w:rPr>
                <w:rFonts w:eastAsia="Calibri,Bold"/>
                <w:sz w:val="20"/>
                <w:szCs w:val="20"/>
              </w:rPr>
              <w:t>различение звука и слова, нахождение места звука в слове</w:t>
            </w:r>
          </w:p>
          <w:p w:rsidR="00444F18" w:rsidRPr="00D35E51" w:rsidRDefault="00444F18" w:rsidP="00BD4E40">
            <w:pPr>
              <w:autoSpaceDE w:val="0"/>
              <w:autoSpaceDN w:val="0"/>
              <w:adjustRightInd w:val="0"/>
              <w:rPr>
                <w:rFonts w:eastAsia="Calibri,Bold"/>
                <w:b/>
                <w:bCs/>
                <w:sz w:val="20"/>
                <w:szCs w:val="20"/>
              </w:rPr>
            </w:pPr>
            <w:r w:rsidRPr="00D35E51">
              <w:rPr>
                <w:rFonts w:eastAsia="Calibri,Bold"/>
                <w:b/>
                <w:bCs/>
                <w:sz w:val="20"/>
                <w:szCs w:val="20"/>
              </w:rPr>
              <w:t>Воспитание любви и интереса к художественному слову</w:t>
            </w:r>
          </w:p>
        </w:tc>
      </w:tr>
    </w:tbl>
    <w:p w:rsidR="005A7E77" w:rsidRPr="001D2BE5" w:rsidRDefault="001D3D9E" w:rsidP="000A0AD9">
      <w:pPr>
        <w:ind w:firstLine="708"/>
        <w:jc w:val="both"/>
        <w:rPr>
          <w:sz w:val="22"/>
          <w:szCs w:val="22"/>
        </w:rPr>
      </w:pPr>
      <w:r w:rsidRPr="001D2BE5">
        <w:rPr>
          <w:sz w:val="22"/>
          <w:szCs w:val="22"/>
        </w:rPr>
        <w:lastRenderedPageBreak/>
        <w:t>Освоение задач программы «Истоки» образовательной области «Коммуникация» реализуется в совместной деятельности воспитателя с детьми и самостоятельной деятельности детей, не только в рамках непосредственно образовательной деятельности, но и при проведении режимных моментов, преимущественно в игровой деятельности (игры с дидактическими материалами, развивающие игры с правилами, настольно - печатные игры, сюжетно - ролевые игры (игры   фант</w:t>
      </w:r>
      <w:r w:rsidR="00444F18" w:rsidRPr="001D2BE5">
        <w:rPr>
          <w:sz w:val="22"/>
          <w:szCs w:val="22"/>
        </w:rPr>
        <w:t xml:space="preserve">азирования)), словесные и т.д. </w:t>
      </w:r>
    </w:p>
    <w:p w:rsidR="000A0AD9" w:rsidRPr="001D2BE5" w:rsidRDefault="000A0AD9" w:rsidP="004A2A67">
      <w:pPr>
        <w:rPr>
          <w:b/>
          <w:sz w:val="22"/>
          <w:szCs w:val="22"/>
        </w:rPr>
      </w:pPr>
    </w:p>
    <w:p w:rsidR="009E53BD" w:rsidRPr="001D2BE5" w:rsidRDefault="009E53BD" w:rsidP="009E53BD">
      <w:pPr>
        <w:jc w:val="center"/>
        <w:rPr>
          <w:b/>
          <w:sz w:val="22"/>
          <w:szCs w:val="22"/>
        </w:rPr>
      </w:pPr>
      <w:r w:rsidRPr="001D2BE5">
        <w:rPr>
          <w:b/>
          <w:sz w:val="22"/>
          <w:szCs w:val="22"/>
        </w:rPr>
        <w:t>Комплексно - тематический план</w:t>
      </w:r>
    </w:p>
    <w:p w:rsidR="009E53BD" w:rsidRPr="001D2BE5" w:rsidRDefault="009E53BD" w:rsidP="009E53BD">
      <w:pPr>
        <w:jc w:val="center"/>
        <w:rPr>
          <w:b/>
          <w:sz w:val="22"/>
          <w:szCs w:val="22"/>
        </w:rPr>
      </w:pPr>
      <w:r w:rsidRPr="001D2BE5">
        <w:rPr>
          <w:b/>
          <w:sz w:val="22"/>
          <w:szCs w:val="22"/>
        </w:rPr>
        <w:t>Содержание образовательной деятельности по освоению образова</w:t>
      </w:r>
      <w:r w:rsidR="00CC0F1B">
        <w:rPr>
          <w:b/>
          <w:sz w:val="22"/>
          <w:szCs w:val="22"/>
        </w:rPr>
        <w:t>тельной области «Речь и речевое общение»</w:t>
      </w:r>
    </w:p>
    <w:p w:rsidR="009E53BD" w:rsidRPr="001D2BE5" w:rsidRDefault="009E53BD" w:rsidP="009E53BD">
      <w:pPr>
        <w:jc w:val="center"/>
        <w:rPr>
          <w:b/>
          <w:sz w:val="22"/>
          <w:szCs w:val="22"/>
        </w:rPr>
      </w:pPr>
      <w:r w:rsidRPr="001D2BE5">
        <w:rPr>
          <w:b/>
          <w:sz w:val="22"/>
          <w:szCs w:val="22"/>
        </w:rPr>
        <w:t>Объединение комплекса различных видов специфической детской деятельности вокруг «единое темы»</w:t>
      </w:r>
    </w:p>
    <w:tbl>
      <w:tblPr>
        <w:tblW w:w="154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276"/>
        <w:gridCol w:w="2126"/>
        <w:gridCol w:w="4536"/>
        <w:gridCol w:w="3544"/>
        <w:gridCol w:w="1984"/>
        <w:gridCol w:w="567"/>
        <w:gridCol w:w="817"/>
      </w:tblGrid>
      <w:tr w:rsidR="009E53BD" w:rsidRPr="00D35E51" w:rsidTr="001F2F9E">
        <w:tc>
          <w:tcPr>
            <w:tcW w:w="568" w:type="dxa"/>
          </w:tcPr>
          <w:p w:rsidR="009E53BD" w:rsidRPr="00D35E51" w:rsidRDefault="009E53BD" w:rsidP="00256610">
            <w:pPr>
              <w:jc w:val="center"/>
              <w:rPr>
                <w:b/>
                <w:sz w:val="20"/>
                <w:szCs w:val="20"/>
              </w:rPr>
            </w:pPr>
            <w:r w:rsidRPr="00D35E51">
              <w:rPr>
                <w:b/>
                <w:sz w:val="20"/>
                <w:szCs w:val="20"/>
              </w:rPr>
              <w:t xml:space="preserve">№ </w:t>
            </w:r>
          </w:p>
        </w:tc>
        <w:tc>
          <w:tcPr>
            <w:tcW w:w="1276" w:type="dxa"/>
          </w:tcPr>
          <w:p w:rsidR="009E53BD" w:rsidRPr="00D35E51" w:rsidRDefault="009E53BD" w:rsidP="00256610">
            <w:pPr>
              <w:jc w:val="center"/>
              <w:rPr>
                <w:b/>
                <w:sz w:val="20"/>
                <w:szCs w:val="20"/>
              </w:rPr>
            </w:pPr>
            <w:r w:rsidRPr="00D35E51">
              <w:rPr>
                <w:b/>
                <w:sz w:val="20"/>
                <w:szCs w:val="20"/>
              </w:rPr>
              <w:t>Месяц</w:t>
            </w:r>
          </w:p>
          <w:p w:rsidR="009E53BD" w:rsidRPr="00D35E51" w:rsidRDefault="009E53BD" w:rsidP="00256610">
            <w:pPr>
              <w:jc w:val="center"/>
              <w:rPr>
                <w:b/>
                <w:sz w:val="20"/>
                <w:szCs w:val="20"/>
              </w:rPr>
            </w:pPr>
            <w:r w:rsidRPr="00D35E51">
              <w:rPr>
                <w:b/>
                <w:sz w:val="20"/>
                <w:szCs w:val="20"/>
              </w:rPr>
              <w:t>Неделя номер занятия</w:t>
            </w:r>
          </w:p>
        </w:tc>
        <w:tc>
          <w:tcPr>
            <w:tcW w:w="2126" w:type="dxa"/>
          </w:tcPr>
          <w:p w:rsidR="009E53BD" w:rsidRPr="00D35E51" w:rsidRDefault="009E53BD" w:rsidP="00256610">
            <w:pPr>
              <w:jc w:val="center"/>
              <w:rPr>
                <w:b/>
                <w:sz w:val="20"/>
                <w:szCs w:val="20"/>
              </w:rPr>
            </w:pPr>
            <w:r w:rsidRPr="00D35E51">
              <w:rPr>
                <w:b/>
                <w:sz w:val="20"/>
                <w:szCs w:val="20"/>
              </w:rPr>
              <w:t>Название темы</w:t>
            </w:r>
          </w:p>
        </w:tc>
        <w:tc>
          <w:tcPr>
            <w:tcW w:w="4536" w:type="dxa"/>
          </w:tcPr>
          <w:p w:rsidR="009E53BD" w:rsidRPr="00D35E51" w:rsidRDefault="009E53BD" w:rsidP="00256610">
            <w:pPr>
              <w:jc w:val="center"/>
              <w:rPr>
                <w:b/>
                <w:sz w:val="20"/>
                <w:szCs w:val="20"/>
              </w:rPr>
            </w:pPr>
            <w:r w:rsidRPr="00D35E51">
              <w:rPr>
                <w:b/>
                <w:sz w:val="20"/>
                <w:szCs w:val="20"/>
              </w:rPr>
              <w:t xml:space="preserve">Программное содержание </w:t>
            </w:r>
          </w:p>
        </w:tc>
        <w:tc>
          <w:tcPr>
            <w:tcW w:w="3544" w:type="dxa"/>
          </w:tcPr>
          <w:p w:rsidR="009E53BD" w:rsidRPr="00D35E51" w:rsidRDefault="009E53BD" w:rsidP="00256610">
            <w:pPr>
              <w:jc w:val="center"/>
              <w:rPr>
                <w:b/>
                <w:sz w:val="20"/>
                <w:szCs w:val="20"/>
              </w:rPr>
            </w:pPr>
            <w:r w:rsidRPr="00D35E51">
              <w:rPr>
                <w:b/>
                <w:sz w:val="20"/>
                <w:szCs w:val="20"/>
              </w:rPr>
              <w:t>Предполагаемый результат</w:t>
            </w:r>
          </w:p>
        </w:tc>
        <w:tc>
          <w:tcPr>
            <w:tcW w:w="1984" w:type="dxa"/>
          </w:tcPr>
          <w:p w:rsidR="009E53BD" w:rsidRPr="00D35E51" w:rsidRDefault="009E53BD" w:rsidP="00D43DCA">
            <w:pPr>
              <w:jc w:val="center"/>
              <w:rPr>
                <w:b/>
                <w:sz w:val="20"/>
                <w:szCs w:val="20"/>
              </w:rPr>
            </w:pPr>
            <w:r w:rsidRPr="00D35E51">
              <w:rPr>
                <w:b/>
                <w:sz w:val="20"/>
                <w:szCs w:val="20"/>
              </w:rPr>
              <w:t xml:space="preserve">Варианты итоговых мероприятий </w:t>
            </w:r>
          </w:p>
        </w:tc>
        <w:tc>
          <w:tcPr>
            <w:tcW w:w="567" w:type="dxa"/>
          </w:tcPr>
          <w:p w:rsidR="009E53BD" w:rsidRPr="00D35E51" w:rsidRDefault="009E53BD" w:rsidP="00256610">
            <w:pPr>
              <w:jc w:val="center"/>
              <w:rPr>
                <w:b/>
                <w:sz w:val="20"/>
                <w:szCs w:val="20"/>
              </w:rPr>
            </w:pPr>
            <w:r w:rsidRPr="00D35E51">
              <w:rPr>
                <w:b/>
                <w:sz w:val="20"/>
                <w:szCs w:val="20"/>
              </w:rPr>
              <w:t>Кол-во</w:t>
            </w:r>
          </w:p>
          <w:p w:rsidR="009E53BD" w:rsidRPr="00D35E51" w:rsidRDefault="009E53BD" w:rsidP="00256610">
            <w:pPr>
              <w:jc w:val="center"/>
              <w:rPr>
                <w:b/>
                <w:sz w:val="20"/>
                <w:szCs w:val="20"/>
              </w:rPr>
            </w:pPr>
          </w:p>
        </w:tc>
        <w:tc>
          <w:tcPr>
            <w:tcW w:w="817" w:type="dxa"/>
          </w:tcPr>
          <w:p w:rsidR="009E53BD" w:rsidRPr="00D35E51" w:rsidRDefault="009E53BD" w:rsidP="00256610">
            <w:pPr>
              <w:jc w:val="center"/>
              <w:rPr>
                <w:b/>
                <w:sz w:val="20"/>
                <w:szCs w:val="20"/>
              </w:rPr>
            </w:pPr>
            <w:r w:rsidRPr="00D35E51">
              <w:rPr>
                <w:b/>
                <w:sz w:val="20"/>
                <w:szCs w:val="20"/>
              </w:rPr>
              <w:t>Кол-во</w:t>
            </w:r>
          </w:p>
          <w:p w:rsidR="009E53BD" w:rsidRPr="00D35E51" w:rsidRDefault="009E53BD" w:rsidP="00256610">
            <w:pPr>
              <w:jc w:val="center"/>
              <w:rPr>
                <w:b/>
                <w:sz w:val="20"/>
                <w:szCs w:val="20"/>
              </w:rPr>
            </w:pPr>
            <w:r w:rsidRPr="00D35E51">
              <w:rPr>
                <w:b/>
                <w:sz w:val="20"/>
                <w:szCs w:val="20"/>
              </w:rPr>
              <w:t>часов (мин)</w:t>
            </w:r>
          </w:p>
        </w:tc>
      </w:tr>
      <w:tr w:rsidR="00DF6A01" w:rsidRPr="00D35E51" w:rsidTr="001F2F9E">
        <w:tc>
          <w:tcPr>
            <w:tcW w:w="568" w:type="dxa"/>
          </w:tcPr>
          <w:p w:rsidR="00DF6A01" w:rsidRPr="00D35E51" w:rsidRDefault="00DF6A01" w:rsidP="008E7AB7">
            <w:pPr>
              <w:pStyle w:val="ac"/>
              <w:numPr>
                <w:ilvl w:val="0"/>
                <w:numId w:val="28"/>
              </w:numPr>
              <w:spacing w:line="276" w:lineRule="auto"/>
              <w:rPr>
                <w:sz w:val="20"/>
                <w:szCs w:val="20"/>
              </w:rPr>
            </w:pPr>
          </w:p>
          <w:p w:rsidR="00DF6A01" w:rsidRPr="00D35E51" w:rsidRDefault="00DF6A01" w:rsidP="00C02A69">
            <w:pPr>
              <w:spacing w:after="200"/>
              <w:rPr>
                <w:sz w:val="20"/>
                <w:szCs w:val="20"/>
              </w:rPr>
            </w:pPr>
            <w:r w:rsidRPr="00D35E51">
              <w:rPr>
                <w:sz w:val="20"/>
                <w:szCs w:val="20"/>
              </w:rPr>
              <w:t>1</w:t>
            </w:r>
          </w:p>
        </w:tc>
        <w:tc>
          <w:tcPr>
            <w:tcW w:w="1276" w:type="dxa"/>
          </w:tcPr>
          <w:p w:rsidR="00DF6A01" w:rsidRPr="00F72585" w:rsidRDefault="00DF6A01" w:rsidP="00C02A69">
            <w:pPr>
              <w:jc w:val="center"/>
              <w:rPr>
                <w:b/>
                <w:sz w:val="20"/>
                <w:szCs w:val="20"/>
              </w:rPr>
            </w:pPr>
            <w:r w:rsidRPr="00F72585">
              <w:rPr>
                <w:b/>
                <w:sz w:val="20"/>
                <w:szCs w:val="20"/>
              </w:rPr>
              <w:t xml:space="preserve">Сентябрь </w:t>
            </w:r>
          </w:p>
          <w:p w:rsidR="00C83575" w:rsidRPr="00F72585" w:rsidRDefault="00DF6A01" w:rsidP="00C83575">
            <w:pPr>
              <w:pStyle w:val="12"/>
              <w:jc w:val="center"/>
              <w:rPr>
                <w:rFonts w:ascii="Times New Roman" w:hAnsi="Times New Roman"/>
                <w:sz w:val="20"/>
                <w:szCs w:val="20"/>
              </w:rPr>
            </w:pPr>
            <w:r w:rsidRPr="00F72585">
              <w:rPr>
                <w:rFonts w:ascii="Times New Roman" w:hAnsi="Times New Roman"/>
                <w:sz w:val="20"/>
                <w:szCs w:val="20"/>
              </w:rPr>
              <w:t>1-я</w:t>
            </w:r>
          </w:p>
          <w:p w:rsidR="00DF6A01" w:rsidRPr="00F72585" w:rsidRDefault="00DF6A01" w:rsidP="00C83575">
            <w:pPr>
              <w:pStyle w:val="12"/>
              <w:jc w:val="center"/>
              <w:rPr>
                <w:rFonts w:ascii="Times New Roman" w:hAnsi="Times New Roman"/>
                <w:sz w:val="20"/>
                <w:szCs w:val="20"/>
              </w:rPr>
            </w:pPr>
            <w:r w:rsidRPr="00F72585">
              <w:rPr>
                <w:rFonts w:ascii="Times New Roman" w:hAnsi="Times New Roman"/>
                <w:sz w:val="20"/>
                <w:szCs w:val="20"/>
              </w:rPr>
              <w:t>неделя</w:t>
            </w:r>
          </w:p>
        </w:tc>
        <w:tc>
          <w:tcPr>
            <w:tcW w:w="2126" w:type="dxa"/>
          </w:tcPr>
          <w:p w:rsidR="00DC28ED" w:rsidRPr="00D35E51" w:rsidRDefault="00DF6A01" w:rsidP="00DC28ED">
            <w:pPr>
              <w:jc w:val="center"/>
              <w:rPr>
                <w:sz w:val="20"/>
                <w:szCs w:val="20"/>
              </w:rPr>
            </w:pPr>
            <w:r w:rsidRPr="00D35E51">
              <w:rPr>
                <w:sz w:val="20"/>
                <w:szCs w:val="20"/>
              </w:rPr>
              <w:t xml:space="preserve">«Улетает наше лето» </w:t>
            </w:r>
          </w:p>
          <w:p w:rsidR="00DC28ED" w:rsidRPr="00D35E51" w:rsidRDefault="00DF6A01" w:rsidP="00DC28ED">
            <w:pPr>
              <w:jc w:val="center"/>
              <w:rPr>
                <w:sz w:val="20"/>
                <w:szCs w:val="20"/>
              </w:rPr>
            </w:pPr>
            <w:r w:rsidRPr="00D35E51">
              <w:rPr>
                <w:sz w:val="20"/>
                <w:szCs w:val="20"/>
              </w:rPr>
              <w:t xml:space="preserve">Парамонова </w:t>
            </w:r>
            <w:r w:rsidR="00DC28ED" w:rsidRPr="00D35E51">
              <w:rPr>
                <w:sz w:val="20"/>
                <w:szCs w:val="20"/>
              </w:rPr>
              <w:t>Л.А.</w:t>
            </w:r>
          </w:p>
          <w:p w:rsidR="00DF6A01" w:rsidRPr="00D35E51" w:rsidRDefault="00DF6A01" w:rsidP="00DC28ED">
            <w:pPr>
              <w:jc w:val="center"/>
              <w:rPr>
                <w:sz w:val="20"/>
                <w:szCs w:val="20"/>
              </w:rPr>
            </w:pPr>
            <w:r w:rsidRPr="00D35E51">
              <w:rPr>
                <w:sz w:val="20"/>
                <w:szCs w:val="20"/>
              </w:rPr>
              <w:t>стр.18</w:t>
            </w:r>
          </w:p>
        </w:tc>
        <w:tc>
          <w:tcPr>
            <w:tcW w:w="4536" w:type="dxa"/>
          </w:tcPr>
          <w:p w:rsidR="00DF6A01" w:rsidRPr="00D35E51" w:rsidRDefault="00DF6A01" w:rsidP="002F6746">
            <w:pPr>
              <w:jc w:val="both"/>
              <w:rPr>
                <w:sz w:val="20"/>
                <w:szCs w:val="20"/>
              </w:rPr>
            </w:pPr>
            <w:r w:rsidRPr="00D35E51">
              <w:rPr>
                <w:sz w:val="20"/>
                <w:szCs w:val="20"/>
              </w:rPr>
              <w:t>Принимать участие в групповой беседе: внимательно слушать, отвечать на вопросы, высказываться по предложению педагога, откликаться на высказывания партнёров по общению.</w:t>
            </w:r>
          </w:p>
        </w:tc>
        <w:tc>
          <w:tcPr>
            <w:tcW w:w="3544" w:type="dxa"/>
          </w:tcPr>
          <w:p w:rsidR="00DF6A01" w:rsidRPr="00D35E51" w:rsidRDefault="00DF6A01" w:rsidP="002F6746">
            <w:pPr>
              <w:jc w:val="both"/>
              <w:rPr>
                <w:sz w:val="20"/>
                <w:szCs w:val="20"/>
              </w:rPr>
            </w:pPr>
            <w:r w:rsidRPr="00D35E51">
              <w:rPr>
                <w:sz w:val="20"/>
                <w:szCs w:val="20"/>
              </w:rPr>
              <w:t>Умеют вести коллективный разговор, высказываться на темы из личного опыта;</w:t>
            </w:r>
          </w:p>
          <w:p w:rsidR="00DF6A01" w:rsidRPr="00D35E51" w:rsidRDefault="00DF6A01" w:rsidP="002F6746">
            <w:pPr>
              <w:jc w:val="both"/>
              <w:rPr>
                <w:sz w:val="20"/>
                <w:szCs w:val="20"/>
              </w:rPr>
            </w:pPr>
            <w:r w:rsidRPr="00D35E51">
              <w:rPr>
                <w:sz w:val="20"/>
                <w:szCs w:val="20"/>
              </w:rPr>
              <w:t>Умеют составлять тексты – описания;</w:t>
            </w:r>
          </w:p>
        </w:tc>
        <w:tc>
          <w:tcPr>
            <w:tcW w:w="1984" w:type="dxa"/>
          </w:tcPr>
          <w:p w:rsidR="00DF6A01" w:rsidRPr="00D35E51" w:rsidRDefault="00DF6A01" w:rsidP="002F6746">
            <w:pPr>
              <w:jc w:val="both"/>
              <w:rPr>
                <w:b/>
                <w:sz w:val="20"/>
                <w:szCs w:val="20"/>
              </w:rPr>
            </w:pPr>
            <w:r w:rsidRPr="00D35E51">
              <w:rPr>
                <w:sz w:val="20"/>
                <w:szCs w:val="20"/>
              </w:rPr>
              <w:t>Праздник «День знаний».</w:t>
            </w:r>
          </w:p>
          <w:p w:rsidR="00DF6A01" w:rsidRPr="00D35E51" w:rsidRDefault="00DF6A01" w:rsidP="002F6746">
            <w:pPr>
              <w:jc w:val="both"/>
              <w:rPr>
                <w:b/>
                <w:sz w:val="20"/>
                <w:szCs w:val="20"/>
              </w:rPr>
            </w:pPr>
          </w:p>
        </w:tc>
        <w:tc>
          <w:tcPr>
            <w:tcW w:w="567" w:type="dxa"/>
          </w:tcPr>
          <w:p w:rsidR="00DF6A01" w:rsidRPr="00D35E51" w:rsidRDefault="00DF6A01" w:rsidP="00C02A69">
            <w:pPr>
              <w:jc w:val="center"/>
              <w:rPr>
                <w:b/>
                <w:sz w:val="20"/>
                <w:szCs w:val="20"/>
              </w:rPr>
            </w:pPr>
            <w:r w:rsidRPr="00D35E51">
              <w:rPr>
                <w:b/>
                <w:sz w:val="20"/>
                <w:szCs w:val="20"/>
              </w:rPr>
              <w:t>1</w:t>
            </w:r>
          </w:p>
        </w:tc>
        <w:tc>
          <w:tcPr>
            <w:tcW w:w="817" w:type="dxa"/>
          </w:tcPr>
          <w:p w:rsidR="00DF6A01" w:rsidRPr="00D35E51" w:rsidRDefault="00DF6A01" w:rsidP="00C02A69">
            <w:pPr>
              <w:jc w:val="both"/>
              <w:rPr>
                <w:b/>
                <w:sz w:val="20"/>
                <w:szCs w:val="20"/>
              </w:rPr>
            </w:pPr>
            <w:r w:rsidRPr="00D35E51">
              <w:rPr>
                <w:b/>
                <w:sz w:val="20"/>
                <w:szCs w:val="20"/>
              </w:rPr>
              <w:t xml:space="preserve"> 30</w:t>
            </w:r>
          </w:p>
        </w:tc>
      </w:tr>
      <w:tr w:rsidR="00DF6A01" w:rsidRPr="00D35E51" w:rsidTr="001F2F9E">
        <w:tc>
          <w:tcPr>
            <w:tcW w:w="568" w:type="dxa"/>
          </w:tcPr>
          <w:p w:rsidR="00DF6A01" w:rsidRPr="00D35E51" w:rsidRDefault="00DF6A01" w:rsidP="002D678A">
            <w:pPr>
              <w:spacing w:after="200"/>
              <w:rPr>
                <w:sz w:val="20"/>
                <w:szCs w:val="20"/>
              </w:rPr>
            </w:pPr>
            <w:r w:rsidRPr="00D35E51">
              <w:rPr>
                <w:sz w:val="20"/>
                <w:szCs w:val="20"/>
              </w:rPr>
              <w:t>2</w:t>
            </w:r>
          </w:p>
        </w:tc>
        <w:tc>
          <w:tcPr>
            <w:tcW w:w="1276" w:type="dxa"/>
          </w:tcPr>
          <w:p w:rsidR="00C83575" w:rsidRPr="00F72585" w:rsidRDefault="00DF6A01" w:rsidP="00C83575">
            <w:pPr>
              <w:pStyle w:val="12"/>
              <w:jc w:val="center"/>
              <w:rPr>
                <w:rFonts w:ascii="Times New Roman" w:hAnsi="Times New Roman"/>
                <w:sz w:val="20"/>
                <w:szCs w:val="20"/>
              </w:rPr>
            </w:pPr>
            <w:r w:rsidRPr="00F72585">
              <w:rPr>
                <w:rFonts w:ascii="Times New Roman" w:hAnsi="Times New Roman"/>
                <w:sz w:val="20"/>
                <w:szCs w:val="20"/>
              </w:rPr>
              <w:t>2-</w:t>
            </w:r>
            <w:r w:rsidR="00C83575" w:rsidRPr="00F72585">
              <w:rPr>
                <w:rFonts w:ascii="Times New Roman" w:hAnsi="Times New Roman"/>
                <w:sz w:val="20"/>
                <w:szCs w:val="20"/>
              </w:rPr>
              <w:t>я</w:t>
            </w:r>
          </w:p>
          <w:p w:rsidR="00DF6A01" w:rsidRPr="00F72585" w:rsidRDefault="00DF6A01" w:rsidP="00C83575">
            <w:pPr>
              <w:pStyle w:val="12"/>
              <w:jc w:val="center"/>
              <w:rPr>
                <w:rFonts w:ascii="Times New Roman" w:hAnsi="Times New Roman"/>
                <w:sz w:val="20"/>
                <w:szCs w:val="20"/>
              </w:rPr>
            </w:pPr>
            <w:r w:rsidRPr="00F72585">
              <w:rPr>
                <w:rFonts w:ascii="Times New Roman" w:hAnsi="Times New Roman"/>
                <w:sz w:val="20"/>
                <w:szCs w:val="20"/>
              </w:rPr>
              <w:t>неделя</w:t>
            </w:r>
          </w:p>
        </w:tc>
        <w:tc>
          <w:tcPr>
            <w:tcW w:w="2126" w:type="dxa"/>
          </w:tcPr>
          <w:p w:rsidR="00DF6A01" w:rsidRPr="00D35E51" w:rsidRDefault="00DF6A01" w:rsidP="00DC28ED">
            <w:pPr>
              <w:jc w:val="center"/>
              <w:rPr>
                <w:sz w:val="20"/>
                <w:szCs w:val="20"/>
              </w:rPr>
            </w:pPr>
            <w:r w:rsidRPr="00D35E51">
              <w:rPr>
                <w:sz w:val="20"/>
                <w:szCs w:val="20"/>
              </w:rPr>
              <w:t xml:space="preserve">«Жизнь дана на добрые дела» Парамонова </w:t>
            </w:r>
            <w:r w:rsidR="00DC28ED" w:rsidRPr="00D35E51">
              <w:rPr>
                <w:sz w:val="20"/>
                <w:szCs w:val="20"/>
              </w:rPr>
              <w:t xml:space="preserve">Л.А. </w:t>
            </w:r>
            <w:r w:rsidRPr="00D35E51">
              <w:rPr>
                <w:sz w:val="20"/>
                <w:szCs w:val="20"/>
              </w:rPr>
              <w:t>стр.51</w:t>
            </w:r>
          </w:p>
          <w:p w:rsidR="00A728BC" w:rsidRPr="00D35E51" w:rsidRDefault="00A728BC" w:rsidP="00DC28ED">
            <w:pPr>
              <w:jc w:val="center"/>
              <w:rPr>
                <w:sz w:val="20"/>
                <w:szCs w:val="20"/>
              </w:rPr>
            </w:pPr>
          </w:p>
          <w:p w:rsidR="004713ED" w:rsidRPr="00D35E51" w:rsidRDefault="004360A6" w:rsidP="00D84C5C">
            <w:pPr>
              <w:rPr>
                <w:i/>
                <w:sz w:val="20"/>
                <w:szCs w:val="20"/>
              </w:rPr>
            </w:pPr>
            <w:r w:rsidRPr="00D35E51">
              <w:rPr>
                <w:i/>
                <w:sz w:val="20"/>
                <w:szCs w:val="20"/>
              </w:rPr>
              <w:t>Социокультурные и</w:t>
            </w:r>
            <w:r w:rsidR="004713ED" w:rsidRPr="00D35E51">
              <w:rPr>
                <w:i/>
                <w:sz w:val="20"/>
                <w:szCs w:val="20"/>
              </w:rPr>
              <w:t>стоки – «Сказочное слово», стр. 30</w:t>
            </w:r>
          </w:p>
        </w:tc>
        <w:tc>
          <w:tcPr>
            <w:tcW w:w="4536" w:type="dxa"/>
          </w:tcPr>
          <w:p w:rsidR="00DF6A01" w:rsidRPr="00D35E51" w:rsidRDefault="00DF6A01" w:rsidP="002F6746">
            <w:pPr>
              <w:jc w:val="both"/>
              <w:rPr>
                <w:sz w:val="20"/>
                <w:szCs w:val="20"/>
              </w:rPr>
            </w:pPr>
            <w:r w:rsidRPr="00D35E51">
              <w:rPr>
                <w:sz w:val="20"/>
                <w:szCs w:val="20"/>
              </w:rPr>
              <w:t>У</w:t>
            </w:r>
            <w:r w:rsidR="00BF7DD1" w:rsidRPr="00D35E51">
              <w:rPr>
                <w:sz w:val="20"/>
                <w:szCs w:val="20"/>
              </w:rPr>
              <w:t>чить детей особенностям диалоги</w:t>
            </w:r>
            <w:r w:rsidRPr="00D35E51">
              <w:rPr>
                <w:sz w:val="20"/>
                <w:szCs w:val="20"/>
              </w:rPr>
              <w:t>ческой речи; связно, последовательно выразительно строить вопросы и ответы; активизировать в речи детей разли</w:t>
            </w:r>
            <w:r w:rsidR="001413E1" w:rsidRPr="00D35E51">
              <w:rPr>
                <w:sz w:val="20"/>
                <w:szCs w:val="20"/>
              </w:rPr>
              <w:t>чные словесные формы вежливости.</w:t>
            </w:r>
          </w:p>
          <w:p w:rsidR="001413E1" w:rsidRPr="00D35E51" w:rsidRDefault="001413E1" w:rsidP="002F6746">
            <w:pPr>
              <w:jc w:val="both"/>
              <w:rPr>
                <w:sz w:val="20"/>
                <w:szCs w:val="20"/>
              </w:rPr>
            </w:pPr>
          </w:p>
          <w:p w:rsidR="001413E1" w:rsidRPr="00D35E51" w:rsidRDefault="002F6746" w:rsidP="002F6746">
            <w:pPr>
              <w:jc w:val="both"/>
              <w:rPr>
                <w:i/>
                <w:sz w:val="20"/>
                <w:szCs w:val="20"/>
              </w:rPr>
            </w:pPr>
            <w:r w:rsidRPr="00D35E51">
              <w:rPr>
                <w:i/>
                <w:sz w:val="20"/>
                <w:szCs w:val="20"/>
              </w:rPr>
              <w:t>Продолжать учить детей слушать взрослых и сверстников, вступать с ними в контакт, поддерживать общение.</w:t>
            </w:r>
          </w:p>
        </w:tc>
        <w:tc>
          <w:tcPr>
            <w:tcW w:w="3544" w:type="dxa"/>
          </w:tcPr>
          <w:p w:rsidR="00D73654" w:rsidRPr="00D35E51" w:rsidRDefault="00DF6A01" w:rsidP="002F6746">
            <w:pPr>
              <w:jc w:val="both"/>
              <w:rPr>
                <w:color w:val="FF0000"/>
                <w:sz w:val="20"/>
                <w:szCs w:val="20"/>
              </w:rPr>
            </w:pPr>
            <w:r w:rsidRPr="00D35E51">
              <w:rPr>
                <w:sz w:val="20"/>
                <w:szCs w:val="20"/>
              </w:rPr>
              <w:t>Владеют особенностями диалогической речи; умеют связно, последовательно выразительно строить вопросы и ответы</w:t>
            </w:r>
          </w:p>
          <w:p w:rsidR="00D73654" w:rsidRPr="00D35E51" w:rsidRDefault="00D73654" w:rsidP="002F6746">
            <w:pPr>
              <w:jc w:val="both"/>
              <w:rPr>
                <w:color w:val="FF0000"/>
                <w:sz w:val="20"/>
                <w:szCs w:val="20"/>
              </w:rPr>
            </w:pPr>
          </w:p>
          <w:p w:rsidR="00DF6A01" w:rsidRPr="00D35E51" w:rsidRDefault="00D73654" w:rsidP="002F6746">
            <w:pPr>
              <w:jc w:val="both"/>
              <w:rPr>
                <w:i/>
                <w:sz w:val="20"/>
                <w:szCs w:val="20"/>
              </w:rPr>
            </w:pPr>
            <w:r w:rsidRPr="00D35E51">
              <w:rPr>
                <w:i/>
                <w:sz w:val="20"/>
                <w:szCs w:val="20"/>
              </w:rPr>
              <w:t>Умеют слушать, говорить, умеют вступать в контакт, поддерживают  и завершают начатое  общение</w:t>
            </w:r>
          </w:p>
        </w:tc>
        <w:tc>
          <w:tcPr>
            <w:tcW w:w="1984" w:type="dxa"/>
          </w:tcPr>
          <w:p w:rsidR="00DF6A01" w:rsidRPr="00D35E51" w:rsidRDefault="00DF6A01" w:rsidP="002F6746">
            <w:pPr>
              <w:jc w:val="both"/>
              <w:rPr>
                <w:sz w:val="20"/>
                <w:szCs w:val="20"/>
                <w:lang w:eastAsia="en-US"/>
              </w:rPr>
            </w:pPr>
            <w:r w:rsidRPr="00D35E51">
              <w:rPr>
                <w:sz w:val="20"/>
                <w:szCs w:val="20"/>
                <w:lang w:eastAsia="en-US"/>
              </w:rPr>
              <w:t>Дидактическая игра «Наша Родина - Россия».</w:t>
            </w:r>
          </w:p>
          <w:p w:rsidR="00D73654" w:rsidRPr="00D35E51" w:rsidRDefault="00D73654" w:rsidP="002F6746">
            <w:pPr>
              <w:jc w:val="both"/>
              <w:rPr>
                <w:sz w:val="20"/>
                <w:szCs w:val="20"/>
                <w:lang w:eastAsia="en-US"/>
              </w:rPr>
            </w:pPr>
          </w:p>
          <w:p w:rsidR="00DF6A01" w:rsidRPr="00D35E51" w:rsidRDefault="00DF6A01" w:rsidP="002F6746">
            <w:pPr>
              <w:jc w:val="both"/>
              <w:rPr>
                <w:sz w:val="20"/>
                <w:szCs w:val="20"/>
              </w:rPr>
            </w:pPr>
          </w:p>
        </w:tc>
        <w:tc>
          <w:tcPr>
            <w:tcW w:w="567" w:type="dxa"/>
          </w:tcPr>
          <w:p w:rsidR="00DF6A01" w:rsidRPr="00D35E51" w:rsidRDefault="00DF6A01" w:rsidP="002D678A">
            <w:pPr>
              <w:jc w:val="center"/>
              <w:rPr>
                <w:b/>
                <w:sz w:val="20"/>
                <w:szCs w:val="20"/>
              </w:rPr>
            </w:pPr>
            <w:r w:rsidRPr="00D35E51">
              <w:rPr>
                <w:b/>
                <w:sz w:val="20"/>
                <w:szCs w:val="20"/>
              </w:rPr>
              <w:t>1</w:t>
            </w:r>
          </w:p>
        </w:tc>
        <w:tc>
          <w:tcPr>
            <w:tcW w:w="817" w:type="dxa"/>
          </w:tcPr>
          <w:p w:rsidR="00DF6A01" w:rsidRPr="00D35E51" w:rsidRDefault="00DF6A01" w:rsidP="002D678A">
            <w:pPr>
              <w:jc w:val="both"/>
              <w:rPr>
                <w:b/>
                <w:sz w:val="20"/>
                <w:szCs w:val="20"/>
              </w:rPr>
            </w:pPr>
            <w:r w:rsidRPr="00D35E51">
              <w:rPr>
                <w:b/>
                <w:sz w:val="20"/>
                <w:szCs w:val="20"/>
              </w:rPr>
              <w:t xml:space="preserve"> 30</w:t>
            </w:r>
          </w:p>
        </w:tc>
      </w:tr>
      <w:tr w:rsidR="00DF6A01" w:rsidRPr="00D35E51" w:rsidTr="001F2F9E">
        <w:tc>
          <w:tcPr>
            <w:tcW w:w="568" w:type="dxa"/>
          </w:tcPr>
          <w:p w:rsidR="00DF6A01" w:rsidRPr="00D35E51" w:rsidRDefault="00DF6A01" w:rsidP="003B5608">
            <w:pPr>
              <w:spacing w:after="200"/>
              <w:rPr>
                <w:sz w:val="20"/>
                <w:szCs w:val="20"/>
              </w:rPr>
            </w:pPr>
            <w:r w:rsidRPr="00D35E51">
              <w:rPr>
                <w:sz w:val="20"/>
                <w:szCs w:val="20"/>
              </w:rPr>
              <w:t>3</w:t>
            </w:r>
          </w:p>
        </w:tc>
        <w:tc>
          <w:tcPr>
            <w:tcW w:w="1276" w:type="dxa"/>
          </w:tcPr>
          <w:p w:rsidR="00DF6A01" w:rsidRPr="00F72585" w:rsidRDefault="00DF6A01" w:rsidP="00C02A69">
            <w:pPr>
              <w:jc w:val="center"/>
              <w:rPr>
                <w:sz w:val="20"/>
                <w:szCs w:val="20"/>
              </w:rPr>
            </w:pPr>
            <w:r w:rsidRPr="00F72585">
              <w:rPr>
                <w:sz w:val="20"/>
                <w:szCs w:val="20"/>
              </w:rPr>
              <w:t>3-я</w:t>
            </w:r>
          </w:p>
          <w:p w:rsidR="00DF6A01" w:rsidRPr="00F72585" w:rsidRDefault="00DF6A01" w:rsidP="00C02A69">
            <w:pPr>
              <w:spacing w:after="200"/>
              <w:jc w:val="center"/>
              <w:rPr>
                <w:sz w:val="20"/>
                <w:szCs w:val="20"/>
              </w:rPr>
            </w:pPr>
            <w:r w:rsidRPr="00F72585">
              <w:rPr>
                <w:sz w:val="20"/>
                <w:szCs w:val="20"/>
              </w:rPr>
              <w:t xml:space="preserve">неделя </w:t>
            </w:r>
          </w:p>
        </w:tc>
        <w:tc>
          <w:tcPr>
            <w:tcW w:w="2126" w:type="dxa"/>
          </w:tcPr>
          <w:p w:rsidR="00BF7DD1" w:rsidRPr="00D35E51" w:rsidRDefault="00BF7DD1" w:rsidP="00DC28ED">
            <w:pPr>
              <w:jc w:val="center"/>
              <w:rPr>
                <w:sz w:val="20"/>
                <w:szCs w:val="20"/>
              </w:rPr>
            </w:pPr>
            <w:r w:rsidRPr="00D35E51">
              <w:rPr>
                <w:sz w:val="20"/>
                <w:szCs w:val="20"/>
              </w:rPr>
              <w:t>«Возле нашего двора есть Кудыкина гора»</w:t>
            </w:r>
          </w:p>
          <w:p w:rsidR="009A7DC8" w:rsidRPr="00D35E51" w:rsidRDefault="00BF7DD1" w:rsidP="00F2594D">
            <w:pPr>
              <w:jc w:val="center"/>
              <w:rPr>
                <w:sz w:val="20"/>
                <w:szCs w:val="20"/>
              </w:rPr>
            </w:pPr>
            <w:r w:rsidRPr="00D35E51">
              <w:rPr>
                <w:sz w:val="20"/>
                <w:szCs w:val="20"/>
              </w:rPr>
              <w:t>Парамо</w:t>
            </w:r>
            <w:r w:rsidR="00DF6A01" w:rsidRPr="00D35E51">
              <w:rPr>
                <w:sz w:val="20"/>
                <w:szCs w:val="20"/>
              </w:rPr>
              <w:t xml:space="preserve">нова </w:t>
            </w:r>
            <w:r w:rsidR="00DC28ED" w:rsidRPr="00D35E51">
              <w:rPr>
                <w:sz w:val="20"/>
                <w:szCs w:val="20"/>
              </w:rPr>
              <w:t xml:space="preserve">Л.А. </w:t>
            </w:r>
            <w:r w:rsidR="00DF6A01" w:rsidRPr="00D35E51">
              <w:rPr>
                <w:sz w:val="20"/>
                <w:szCs w:val="20"/>
              </w:rPr>
              <w:t>стр.66</w:t>
            </w:r>
          </w:p>
        </w:tc>
        <w:tc>
          <w:tcPr>
            <w:tcW w:w="4536" w:type="dxa"/>
          </w:tcPr>
          <w:p w:rsidR="00DF6A01" w:rsidRPr="00D35E51" w:rsidRDefault="00DF6A01" w:rsidP="002F6746">
            <w:pPr>
              <w:jc w:val="both"/>
              <w:rPr>
                <w:sz w:val="20"/>
                <w:szCs w:val="20"/>
              </w:rPr>
            </w:pPr>
            <w:r w:rsidRPr="00D35E51">
              <w:rPr>
                <w:sz w:val="20"/>
                <w:szCs w:val="20"/>
              </w:rPr>
              <w:t>Вовлекать детей в общий разговор. Побуждать к сочинению небылиц. Учить строить предложения разной грамматической структуры. Развивать артикуляционный аппарат детей.</w:t>
            </w:r>
          </w:p>
        </w:tc>
        <w:tc>
          <w:tcPr>
            <w:tcW w:w="3544" w:type="dxa"/>
          </w:tcPr>
          <w:p w:rsidR="00DF6A01" w:rsidRPr="00D35E51" w:rsidRDefault="00DF6A01" w:rsidP="002F6746">
            <w:pPr>
              <w:jc w:val="both"/>
              <w:rPr>
                <w:sz w:val="20"/>
                <w:szCs w:val="20"/>
              </w:rPr>
            </w:pPr>
            <w:r w:rsidRPr="00D35E51">
              <w:rPr>
                <w:sz w:val="20"/>
                <w:szCs w:val="20"/>
              </w:rPr>
              <w:t>Поддерживают общий разговор. Проявляют интерес к сочинению небылиц. Умеют строить предложения разной грамматической структуры.</w:t>
            </w:r>
          </w:p>
        </w:tc>
        <w:tc>
          <w:tcPr>
            <w:tcW w:w="1984" w:type="dxa"/>
          </w:tcPr>
          <w:p w:rsidR="00DF6A01" w:rsidRPr="00D35E51" w:rsidRDefault="00DF6A01" w:rsidP="002F6746">
            <w:pPr>
              <w:jc w:val="both"/>
              <w:rPr>
                <w:b/>
                <w:sz w:val="20"/>
                <w:szCs w:val="20"/>
              </w:rPr>
            </w:pPr>
            <w:r w:rsidRPr="00D35E51">
              <w:rPr>
                <w:sz w:val="20"/>
                <w:szCs w:val="20"/>
              </w:rPr>
              <w:t>Словесные игры: «Кто где живет?»</w:t>
            </w:r>
          </w:p>
        </w:tc>
        <w:tc>
          <w:tcPr>
            <w:tcW w:w="567" w:type="dxa"/>
          </w:tcPr>
          <w:p w:rsidR="00DF6A01" w:rsidRPr="00D35E51" w:rsidRDefault="00DF6A01" w:rsidP="002D678A">
            <w:pPr>
              <w:jc w:val="center"/>
              <w:rPr>
                <w:b/>
                <w:sz w:val="20"/>
                <w:szCs w:val="20"/>
              </w:rPr>
            </w:pPr>
            <w:r w:rsidRPr="00D35E51">
              <w:rPr>
                <w:b/>
                <w:sz w:val="20"/>
                <w:szCs w:val="20"/>
              </w:rPr>
              <w:t>1</w:t>
            </w:r>
          </w:p>
        </w:tc>
        <w:tc>
          <w:tcPr>
            <w:tcW w:w="817" w:type="dxa"/>
          </w:tcPr>
          <w:p w:rsidR="00DF6A01" w:rsidRPr="00D35E51" w:rsidRDefault="00DF6A01" w:rsidP="002D678A">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2D678A">
            <w:pPr>
              <w:jc w:val="center"/>
              <w:rPr>
                <w:sz w:val="20"/>
                <w:szCs w:val="20"/>
              </w:rPr>
            </w:pPr>
            <w:r w:rsidRPr="00D35E51">
              <w:rPr>
                <w:sz w:val="20"/>
                <w:szCs w:val="20"/>
              </w:rPr>
              <w:t>4</w:t>
            </w:r>
          </w:p>
        </w:tc>
        <w:tc>
          <w:tcPr>
            <w:tcW w:w="1276" w:type="dxa"/>
          </w:tcPr>
          <w:p w:rsidR="00DF6A01" w:rsidRPr="00F72585" w:rsidRDefault="00DF6A01" w:rsidP="002D678A">
            <w:pPr>
              <w:jc w:val="center"/>
              <w:rPr>
                <w:sz w:val="20"/>
                <w:szCs w:val="20"/>
              </w:rPr>
            </w:pPr>
            <w:r w:rsidRPr="00F72585">
              <w:rPr>
                <w:sz w:val="20"/>
                <w:szCs w:val="20"/>
              </w:rPr>
              <w:t>4-я</w:t>
            </w:r>
          </w:p>
          <w:p w:rsidR="00DF6A01" w:rsidRPr="00F72585" w:rsidRDefault="00DF6A01" w:rsidP="002D678A">
            <w:pPr>
              <w:spacing w:after="200"/>
              <w:jc w:val="center"/>
              <w:rPr>
                <w:sz w:val="20"/>
                <w:szCs w:val="20"/>
              </w:rPr>
            </w:pPr>
            <w:r w:rsidRPr="00F72585">
              <w:rPr>
                <w:sz w:val="20"/>
                <w:szCs w:val="20"/>
              </w:rPr>
              <w:t>неделя</w:t>
            </w:r>
          </w:p>
        </w:tc>
        <w:tc>
          <w:tcPr>
            <w:tcW w:w="2126" w:type="dxa"/>
          </w:tcPr>
          <w:p w:rsidR="00DF6A01" w:rsidRPr="00D35E51" w:rsidRDefault="00DF6A01" w:rsidP="00F46E49">
            <w:pPr>
              <w:jc w:val="center"/>
              <w:rPr>
                <w:sz w:val="20"/>
                <w:szCs w:val="20"/>
              </w:rPr>
            </w:pPr>
            <w:r w:rsidRPr="00D35E51">
              <w:rPr>
                <w:sz w:val="20"/>
                <w:szCs w:val="20"/>
              </w:rPr>
              <w:t xml:space="preserve">«Здесь </w:t>
            </w:r>
            <w:r w:rsidR="00BF7DD1" w:rsidRPr="00D35E51">
              <w:rPr>
                <w:sz w:val="20"/>
                <w:szCs w:val="20"/>
              </w:rPr>
              <w:t>котята – акробаты  здесь и клоу</w:t>
            </w:r>
            <w:r w:rsidRPr="00D35E51">
              <w:rPr>
                <w:sz w:val="20"/>
                <w:szCs w:val="20"/>
              </w:rPr>
              <w:t xml:space="preserve">ны - котята» </w:t>
            </w:r>
            <w:r w:rsidRPr="00D35E51">
              <w:rPr>
                <w:sz w:val="20"/>
                <w:szCs w:val="20"/>
              </w:rPr>
              <w:lastRenderedPageBreak/>
              <w:t xml:space="preserve">Парамонова </w:t>
            </w:r>
            <w:r w:rsidR="00DC28ED" w:rsidRPr="00D35E51">
              <w:rPr>
                <w:sz w:val="20"/>
                <w:szCs w:val="20"/>
              </w:rPr>
              <w:t xml:space="preserve">Л.А. </w:t>
            </w:r>
            <w:r w:rsidRPr="00D35E51">
              <w:rPr>
                <w:sz w:val="20"/>
                <w:szCs w:val="20"/>
              </w:rPr>
              <w:t>стр.91</w:t>
            </w:r>
          </w:p>
          <w:p w:rsidR="001413E1" w:rsidRPr="00D35E51" w:rsidRDefault="001413E1" w:rsidP="00F2594D">
            <w:pPr>
              <w:rPr>
                <w:i/>
                <w:sz w:val="20"/>
                <w:szCs w:val="20"/>
              </w:rPr>
            </w:pPr>
            <w:r w:rsidRPr="00D35E51">
              <w:rPr>
                <w:i/>
                <w:sz w:val="20"/>
                <w:szCs w:val="20"/>
              </w:rPr>
              <w:t>Социокультурные истоки – «Сказочное слово», стр. 4</w:t>
            </w:r>
          </w:p>
        </w:tc>
        <w:tc>
          <w:tcPr>
            <w:tcW w:w="4536" w:type="dxa"/>
          </w:tcPr>
          <w:p w:rsidR="00DF6A01" w:rsidRPr="00D35E51" w:rsidRDefault="00DF6A01" w:rsidP="00F46E49">
            <w:pPr>
              <w:jc w:val="both"/>
              <w:rPr>
                <w:sz w:val="20"/>
                <w:szCs w:val="20"/>
              </w:rPr>
            </w:pPr>
            <w:r w:rsidRPr="00D35E51">
              <w:rPr>
                <w:sz w:val="20"/>
                <w:szCs w:val="20"/>
              </w:rPr>
              <w:lastRenderedPageBreak/>
              <w:t xml:space="preserve">Развивать диалогическую форму речи. Побуждать к высказываниям из личного опыта, строить предложения разной грамматической структуры. </w:t>
            </w:r>
            <w:r w:rsidRPr="00D35E51">
              <w:rPr>
                <w:sz w:val="20"/>
                <w:szCs w:val="20"/>
              </w:rPr>
              <w:lastRenderedPageBreak/>
              <w:t>Развивать артикуляционный аппарат детей.</w:t>
            </w:r>
          </w:p>
          <w:p w:rsidR="002F6746" w:rsidRPr="00D35E51" w:rsidRDefault="002F6746" w:rsidP="00F46E49">
            <w:pPr>
              <w:jc w:val="both"/>
              <w:rPr>
                <w:sz w:val="20"/>
                <w:szCs w:val="20"/>
              </w:rPr>
            </w:pPr>
          </w:p>
          <w:p w:rsidR="002F6746" w:rsidRPr="00D35E51" w:rsidRDefault="00F46E49" w:rsidP="00F46E49">
            <w:pPr>
              <w:jc w:val="both"/>
              <w:rPr>
                <w:i/>
                <w:sz w:val="20"/>
                <w:szCs w:val="20"/>
              </w:rPr>
            </w:pPr>
            <w:r w:rsidRPr="00D35E51">
              <w:rPr>
                <w:i/>
                <w:sz w:val="20"/>
                <w:szCs w:val="20"/>
              </w:rPr>
              <w:t xml:space="preserve">Учить </w:t>
            </w:r>
            <w:r w:rsidR="002F6746" w:rsidRPr="00D35E51">
              <w:rPr>
                <w:i/>
                <w:sz w:val="20"/>
                <w:szCs w:val="20"/>
              </w:rPr>
              <w:t>выражать собственную оценку от прочитанного взрослым и услышанного в процессе общения со взрослыми и сверстниками.</w:t>
            </w:r>
          </w:p>
        </w:tc>
        <w:tc>
          <w:tcPr>
            <w:tcW w:w="3544" w:type="dxa"/>
          </w:tcPr>
          <w:p w:rsidR="00DF6A01" w:rsidRPr="00D35E51" w:rsidRDefault="00DF6A01" w:rsidP="00F46E49">
            <w:pPr>
              <w:jc w:val="both"/>
              <w:rPr>
                <w:sz w:val="20"/>
                <w:szCs w:val="20"/>
              </w:rPr>
            </w:pPr>
            <w:r w:rsidRPr="00D35E51">
              <w:rPr>
                <w:sz w:val="20"/>
                <w:szCs w:val="20"/>
              </w:rPr>
              <w:lastRenderedPageBreak/>
              <w:t xml:space="preserve">Владеют особенностями диалогической речи. Умеют строить предложения разной грамматической </w:t>
            </w:r>
            <w:r w:rsidRPr="00D35E51">
              <w:rPr>
                <w:sz w:val="20"/>
                <w:szCs w:val="20"/>
              </w:rPr>
              <w:lastRenderedPageBreak/>
              <w:t>структуры.</w:t>
            </w:r>
          </w:p>
          <w:p w:rsidR="002F6746" w:rsidRPr="00D35E51" w:rsidRDefault="002F6746" w:rsidP="00F46E49">
            <w:pPr>
              <w:jc w:val="both"/>
              <w:rPr>
                <w:sz w:val="20"/>
                <w:szCs w:val="20"/>
              </w:rPr>
            </w:pPr>
          </w:p>
          <w:p w:rsidR="002F6746" w:rsidRPr="00D35E51" w:rsidRDefault="002F6746" w:rsidP="00F46E49">
            <w:pPr>
              <w:jc w:val="both"/>
              <w:rPr>
                <w:i/>
                <w:sz w:val="20"/>
                <w:szCs w:val="20"/>
              </w:rPr>
            </w:pPr>
            <w:r w:rsidRPr="00D35E51">
              <w:rPr>
                <w:i/>
                <w:sz w:val="20"/>
                <w:szCs w:val="20"/>
              </w:rPr>
              <w:t xml:space="preserve">Умеют выражать собственное мнение в процессе общения со взрослыми и </w:t>
            </w:r>
            <w:r w:rsidR="00F46E49" w:rsidRPr="00D35E51">
              <w:rPr>
                <w:i/>
                <w:sz w:val="20"/>
                <w:szCs w:val="20"/>
              </w:rPr>
              <w:t>сверстниками</w:t>
            </w:r>
            <w:r w:rsidRPr="00D35E51">
              <w:rPr>
                <w:i/>
                <w:sz w:val="20"/>
                <w:szCs w:val="20"/>
              </w:rPr>
              <w:t>.</w:t>
            </w:r>
          </w:p>
        </w:tc>
        <w:tc>
          <w:tcPr>
            <w:tcW w:w="1984" w:type="dxa"/>
          </w:tcPr>
          <w:p w:rsidR="00DF6A01" w:rsidRPr="00D35E51" w:rsidRDefault="00DF6A01" w:rsidP="00F46E49">
            <w:pPr>
              <w:jc w:val="both"/>
              <w:rPr>
                <w:sz w:val="20"/>
                <w:szCs w:val="20"/>
              </w:rPr>
            </w:pPr>
            <w:r w:rsidRPr="00D35E51">
              <w:rPr>
                <w:sz w:val="20"/>
                <w:szCs w:val="20"/>
              </w:rPr>
              <w:lastRenderedPageBreak/>
              <w:t>Выставка рисунков «</w:t>
            </w:r>
            <w:r w:rsidRPr="00D35E51">
              <w:rPr>
                <w:color w:val="000000"/>
                <w:sz w:val="20"/>
                <w:szCs w:val="20"/>
                <w:shd w:val="clear" w:color="auto" w:fill="FFFFFF"/>
                <w:lang w:eastAsia="en-US"/>
              </w:rPr>
              <w:t>Овощи  и фрукты</w:t>
            </w:r>
            <w:r w:rsidRPr="00D35E51">
              <w:rPr>
                <w:sz w:val="20"/>
                <w:szCs w:val="20"/>
              </w:rPr>
              <w:t>».</w:t>
            </w:r>
          </w:p>
          <w:p w:rsidR="00DF6A01" w:rsidRPr="00D35E51" w:rsidRDefault="00DF6A01" w:rsidP="00F46E49">
            <w:pPr>
              <w:jc w:val="both"/>
              <w:rPr>
                <w:sz w:val="20"/>
                <w:szCs w:val="20"/>
              </w:rPr>
            </w:pPr>
          </w:p>
          <w:p w:rsidR="00F46E49" w:rsidRPr="00D35E51" w:rsidRDefault="00F46E49" w:rsidP="00F46E49">
            <w:pPr>
              <w:jc w:val="both"/>
              <w:rPr>
                <w:sz w:val="20"/>
                <w:szCs w:val="20"/>
              </w:rPr>
            </w:pPr>
          </w:p>
          <w:p w:rsidR="00F46E49" w:rsidRPr="00D35E51" w:rsidRDefault="00F46E49" w:rsidP="00F46E49">
            <w:pPr>
              <w:jc w:val="both"/>
              <w:rPr>
                <w:sz w:val="20"/>
                <w:szCs w:val="20"/>
              </w:rPr>
            </w:pPr>
          </w:p>
          <w:p w:rsidR="00F46E49" w:rsidRPr="00D35E51" w:rsidRDefault="00F46E49" w:rsidP="00F46E49">
            <w:pPr>
              <w:jc w:val="both"/>
              <w:rPr>
                <w:i/>
                <w:sz w:val="20"/>
                <w:szCs w:val="20"/>
              </w:rPr>
            </w:pPr>
            <w:r w:rsidRPr="00D35E51">
              <w:rPr>
                <w:i/>
                <w:sz w:val="20"/>
                <w:szCs w:val="20"/>
              </w:rPr>
              <w:t>Речевой хоровод.</w:t>
            </w:r>
          </w:p>
        </w:tc>
        <w:tc>
          <w:tcPr>
            <w:tcW w:w="567" w:type="dxa"/>
          </w:tcPr>
          <w:p w:rsidR="00DF6A01" w:rsidRPr="00D35E51" w:rsidRDefault="00DF6A01" w:rsidP="002D678A">
            <w:pPr>
              <w:jc w:val="center"/>
              <w:rPr>
                <w:b/>
                <w:sz w:val="20"/>
                <w:szCs w:val="20"/>
              </w:rPr>
            </w:pPr>
            <w:r w:rsidRPr="00D35E51">
              <w:rPr>
                <w:b/>
                <w:sz w:val="20"/>
                <w:szCs w:val="20"/>
              </w:rPr>
              <w:lastRenderedPageBreak/>
              <w:t>1</w:t>
            </w:r>
          </w:p>
        </w:tc>
        <w:tc>
          <w:tcPr>
            <w:tcW w:w="817" w:type="dxa"/>
          </w:tcPr>
          <w:p w:rsidR="00DF6A01" w:rsidRPr="00D35E51" w:rsidRDefault="00DF6A01" w:rsidP="002D678A">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C02A69">
            <w:pPr>
              <w:jc w:val="center"/>
              <w:rPr>
                <w:sz w:val="20"/>
                <w:szCs w:val="20"/>
              </w:rPr>
            </w:pPr>
            <w:r w:rsidRPr="00D35E51">
              <w:rPr>
                <w:sz w:val="20"/>
                <w:szCs w:val="20"/>
              </w:rPr>
              <w:lastRenderedPageBreak/>
              <w:t>5</w:t>
            </w:r>
          </w:p>
        </w:tc>
        <w:tc>
          <w:tcPr>
            <w:tcW w:w="1276" w:type="dxa"/>
          </w:tcPr>
          <w:p w:rsidR="004713ED" w:rsidRPr="00E84C67" w:rsidRDefault="004713ED" w:rsidP="004713ED">
            <w:pPr>
              <w:jc w:val="center"/>
              <w:rPr>
                <w:b/>
                <w:sz w:val="20"/>
                <w:szCs w:val="20"/>
              </w:rPr>
            </w:pPr>
            <w:r w:rsidRPr="00E84C67">
              <w:rPr>
                <w:b/>
                <w:sz w:val="20"/>
                <w:szCs w:val="20"/>
              </w:rPr>
              <w:t>Октябрь</w:t>
            </w:r>
          </w:p>
          <w:p w:rsidR="00F803D3" w:rsidRPr="00E84C67" w:rsidRDefault="00DF6A01" w:rsidP="00F803D3">
            <w:pPr>
              <w:jc w:val="center"/>
              <w:rPr>
                <w:sz w:val="20"/>
                <w:szCs w:val="20"/>
                <w:u w:val="single"/>
              </w:rPr>
            </w:pPr>
            <w:r w:rsidRPr="00E84C67">
              <w:rPr>
                <w:sz w:val="20"/>
                <w:szCs w:val="20"/>
              </w:rPr>
              <w:t>5- неделя</w:t>
            </w:r>
          </w:p>
          <w:p w:rsidR="00DF6A01" w:rsidRPr="00E84C67" w:rsidRDefault="00DF6A01" w:rsidP="00C02A69">
            <w:pPr>
              <w:spacing w:after="200"/>
              <w:jc w:val="center"/>
              <w:rPr>
                <w:sz w:val="20"/>
                <w:szCs w:val="20"/>
              </w:rPr>
            </w:pPr>
          </w:p>
        </w:tc>
        <w:tc>
          <w:tcPr>
            <w:tcW w:w="2126" w:type="dxa"/>
          </w:tcPr>
          <w:p w:rsidR="00DC28ED" w:rsidRPr="00D35E51" w:rsidRDefault="00DF6A01" w:rsidP="00F46E49">
            <w:pPr>
              <w:jc w:val="center"/>
              <w:rPr>
                <w:sz w:val="20"/>
                <w:szCs w:val="20"/>
              </w:rPr>
            </w:pPr>
            <w:r w:rsidRPr="00D35E51">
              <w:rPr>
                <w:sz w:val="20"/>
                <w:szCs w:val="20"/>
              </w:rPr>
              <w:t xml:space="preserve">«А где щи, там и нас ищи» Парамонова </w:t>
            </w:r>
            <w:r w:rsidR="00DC28ED" w:rsidRPr="00D35E51">
              <w:rPr>
                <w:sz w:val="20"/>
                <w:szCs w:val="20"/>
              </w:rPr>
              <w:t xml:space="preserve">Л.А. </w:t>
            </w:r>
          </w:p>
          <w:p w:rsidR="00DF6A01" w:rsidRPr="00D35E51" w:rsidRDefault="00DF6A01" w:rsidP="00F46E49">
            <w:pPr>
              <w:jc w:val="center"/>
              <w:rPr>
                <w:sz w:val="20"/>
                <w:szCs w:val="20"/>
              </w:rPr>
            </w:pPr>
            <w:r w:rsidRPr="00D35E51">
              <w:rPr>
                <w:sz w:val="20"/>
                <w:szCs w:val="20"/>
              </w:rPr>
              <w:t>стр.117</w:t>
            </w:r>
          </w:p>
          <w:p w:rsidR="00FD4913" w:rsidRPr="00D35E51" w:rsidRDefault="00FD4913" w:rsidP="00F2594D">
            <w:pPr>
              <w:rPr>
                <w:sz w:val="20"/>
                <w:szCs w:val="20"/>
              </w:rPr>
            </w:pPr>
          </w:p>
        </w:tc>
        <w:tc>
          <w:tcPr>
            <w:tcW w:w="4536" w:type="dxa"/>
          </w:tcPr>
          <w:p w:rsidR="00DF6A01" w:rsidRPr="00D35E51" w:rsidRDefault="00DF6A01" w:rsidP="00F46E49">
            <w:pPr>
              <w:jc w:val="both"/>
              <w:rPr>
                <w:sz w:val="20"/>
                <w:szCs w:val="20"/>
              </w:rPr>
            </w:pPr>
            <w:r w:rsidRPr="00D35E51">
              <w:rPr>
                <w:sz w:val="20"/>
                <w:szCs w:val="20"/>
              </w:rPr>
              <w:t>Побуждать детей к рассуждениям, вовлекать в общий разговор. Разыгрывать ролевые диалоги. Обогащать словарь детей наименованиями овощей. Развивать артикуляционный аппарат детей.</w:t>
            </w:r>
          </w:p>
        </w:tc>
        <w:tc>
          <w:tcPr>
            <w:tcW w:w="3544" w:type="dxa"/>
          </w:tcPr>
          <w:p w:rsidR="00DF6A01" w:rsidRPr="00D35E51" w:rsidRDefault="00BF7DD1" w:rsidP="00F46E49">
            <w:pPr>
              <w:jc w:val="both"/>
              <w:rPr>
                <w:sz w:val="20"/>
                <w:szCs w:val="20"/>
              </w:rPr>
            </w:pPr>
            <w:r w:rsidRPr="00D35E51">
              <w:rPr>
                <w:sz w:val="20"/>
                <w:szCs w:val="20"/>
              </w:rPr>
              <w:t>Проявляют интерес к рассужде</w:t>
            </w:r>
            <w:r w:rsidR="00DF6A01" w:rsidRPr="00D35E51">
              <w:rPr>
                <w:sz w:val="20"/>
                <w:szCs w:val="20"/>
              </w:rPr>
              <w:t>ниям. Поддерживают общий разговор, разыгрывают ролевые диалоги. Сформированы представления об обобщающих наименованиях «овощи»</w:t>
            </w:r>
          </w:p>
        </w:tc>
        <w:tc>
          <w:tcPr>
            <w:tcW w:w="1984" w:type="dxa"/>
          </w:tcPr>
          <w:p w:rsidR="00DF6A01" w:rsidRPr="00D35E51" w:rsidRDefault="00DF6A01" w:rsidP="00F46E49">
            <w:pPr>
              <w:jc w:val="both"/>
              <w:rPr>
                <w:sz w:val="20"/>
                <w:szCs w:val="20"/>
              </w:rPr>
            </w:pPr>
            <w:r w:rsidRPr="00D35E51">
              <w:rPr>
                <w:color w:val="000000"/>
                <w:spacing w:val="-2"/>
                <w:sz w:val="20"/>
                <w:szCs w:val="20"/>
              </w:rPr>
              <w:t>С/р игра «Строители»</w:t>
            </w:r>
          </w:p>
        </w:tc>
        <w:tc>
          <w:tcPr>
            <w:tcW w:w="567" w:type="dxa"/>
            <w:hideMark/>
          </w:tcPr>
          <w:p w:rsidR="00DF6A01" w:rsidRPr="00D35E51" w:rsidRDefault="00DF6A01" w:rsidP="00C02A69">
            <w:pPr>
              <w:jc w:val="center"/>
              <w:rPr>
                <w:b/>
                <w:sz w:val="20"/>
                <w:szCs w:val="20"/>
              </w:rPr>
            </w:pPr>
            <w:r w:rsidRPr="00D35E51">
              <w:rPr>
                <w:b/>
                <w:sz w:val="20"/>
                <w:szCs w:val="20"/>
              </w:rPr>
              <w:t>1</w:t>
            </w:r>
          </w:p>
        </w:tc>
        <w:tc>
          <w:tcPr>
            <w:tcW w:w="817" w:type="dxa"/>
            <w:hideMark/>
          </w:tcPr>
          <w:p w:rsidR="00DF6A01" w:rsidRPr="00D35E51" w:rsidRDefault="00DF6A01" w:rsidP="00C02A69">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C02A69">
            <w:pPr>
              <w:jc w:val="center"/>
              <w:rPr>
                <w:sz w:val="20"/>
                <w:szCs w:val="20"/>
              </w:rPr>
            </w:pPr>
            <w:r w:rsidRPr="00D35E51">
              <w:rPr>
                <w:sz w:val="20"/>
                <w:szCs w:val="20"/>
              </w:rPr>
              <w:t>6</w:t>
            </w:r>
          </w:p>
        </w:tc>
        <w:tc>
          <w:tcPr>
            <w:tcW w:w="1276" w:type="dxa"/>
          </w:tcPr>
          <w:p w:rsidR="00DF6A01" w:rsidRPr="00E84C67" w:rsidRDefault="004713ED" w:rsidP="004713ED">
            <w:pPr>
              <w:jc w:val="center"/>
              <w:rPr>
                <w:sz w:val="20"/>
                <w:szCs w:val="20"/>
              </w:rPr>
            </w:pPr>
            <w:r w:rsidRPr="00E84C67">
              <w:rPr>
                <w:sz w:val="20"/>
                <w:szCs w:val="20"/>
              </w:rPr>
              <w:t>6-</w:t>
            </w:r>
            <w:r w:rsidR="00DF6A01" w:rsidRPr="00E84C67">
              <w:rPr>
                <w:sz w:val="20"/>
                <w:szCs w:val="20"/>
              </w:rPr>
              <w:t>я</w:t>
            </w:r>
          </w:p>
          <w:p w:rsidR="00DF6A01" w:rsidRPr="00E84C67" w:rsidRDefault="00DF6A01" w:rsidP="004713ED">
            <w:pPr>
              <w:spacing w:after="200"/>
              <w:jc w:val="center"/>
              <w:rPr>
                <w:sz w:val="20"/>
                <w:szCs w:val="20"/>
              </w:rPr>
            </w:pPr>
            <w:r w:rsidRPr="00E84C67">
              <w:rPr>
                <w:sz w:val="20"/>
                <w:szCs w:val="20"/>
              </w:rPr>
              <w:t>неделя</w:t>
            </w:r>
          </w:p>
        </w:tc>
        <w:tc>
          <w:tcPr>
            <w:tcW w:w="2126" w:type="dxa"/>
          </w:tcPr>
          <w:p w:rsidR="00DF6A01" w:rsidRPr="00D35E51" w:rsidRDefault="00DF6A01" w:rsidP="00F46E49">
            <w:pPr>
              <w:jc w:val="center"/>
              <w:rPr>
                <w:sz w:val="20"/>
                <w:szCs w:val="20"/>
              </w:rPr>
            </w:pPr>
            <w:r w:rsidRPr="00D35E51">
              <w:rPr>
                <w:sz w:val="20"/>
                <w:szCs w:val="20"/>
              </w:rPr>
              <w:t xml:space="preserve">«Ест Федька кисель с редькой» Парамонова </w:t>
            </w:r>
            <w:r w:rsidR="00DC28ED" w:rsidRPr="00D35E51">
              <w:rPr>
                <w:sz w:val="20"/>
                <w:szCs w:val="20"/>
              </w:rPr>
              <w:t xml:space="preserve">Л.А. </w:t>
            </w:r>
            <w:r w:rsidRPr="00D35E51">
              <w:rPr>
                <w:sz w:val="20"/>
                <w:szCs w:val="20"/>
              </w:rPr>
              <w:t>стр.121</w:t>
            </w:r>
          </w:p>
          <w:p w:rsidR="00F2594D" w:rsidRPr="00D35E51" w:rsidRDefault="00F2594D" w:rsidP="00F46E49">
            <w:pPr>
              <w:jc w:val="center"/>
              <w:rPr>
                <w:sz w:val="20"/>
                <w:szCs w:val="20"/>
              </w:rPr>
            </w:pPr>
          </w:p>
          <w:p w:rsidR="00F2594D" w:rsidRPr="00D35E51" w:rsidRDefault="00F2594D" w:rsidP="00F46E49">
            <w:pPr>
              <w:jc w:val="center"/>
              <w:rPr>
                <w:sz w:val="20"/>
                <w:szCs w:val="20"/>
              </w:rPr>
            </w:pPr>
          </w:p>
          <w:p w:rsidR="001413E1" w:rsidRPr="00D35E51" w:rsidRDefault="001413E1" w:rsidP="00F46E49">
            <w:pPr>
              <w:jc w:val="center"/>
              <w:rPr>
                <w:i/>
                <w:sz w:val="20"/>
                <w:szCs w:val="20"/>
              </w:rPr>
            </w:pPr>
            <w:r w:rsidRPr="00D35E51">
              <w:rPr>
                <w:i/>
                <w:sz w:val="20"/>
                <w:szCs w:val="20"/>
              </w:rPr>
              <w:t>Социокультурные истоки – «Сказочное слово», стр. 11</w:t>
            </w:r>
          </w:p>
        </w:tc>
        <w:tc>
          <w:tcPr>
            <w:tcW w:w="4536" w:type="dxa"/>
          </w:tcPr>
          <w:p w:rsidR="00DF6A01" w:rsidRPr="00D35E51" w:rsidRDefault="00DF6A01" w:rsidP="00F46E49">
            <w:pPr>
              <w:jc w:val="both"/>
              <w:rPr>
                <w:sz w:val="20"/>
                <w:szCs w:val="20"/>
              </w:rPr>
            </w:pPr>
            <w:r w:rsidRPr="00D35E51">
              <w:rPr>
                <w:sz w:val="20"/>
                <w:szCs w:val="20"/>
              </w:rPr>
              <w:t>Обогащать речь детей образными словами. Учить образовывать прилагательные. Обогащать словарь детей наименованиями овощей и фруктов. Развивать артикуляционный аппарат детей, дикцию.</w:t>
            </w:r>
          </w:p>
          <w:p w:rsidR="00F46E49" w:rsidRPr="00D35E51" w:rsidRDefault="00F46E49" w:rsidP="00F46E49">
            <w:pPr>
              <w:jc w:val="both"/>
              <w:rPr>
                <w:i/>
                <w:sz w:val="20"/>
                <w:szCs w:val="20"/>
              </w:rPr>
            </w:pPr>
            <w:r w:rsidRPr="00D35E51">
              <w:rPr>
                <w:i/>
                <w:sz w:val="20"/>
                <w:szCs w:val="20"/>
              </w:rPr>
              <w:t xml:space="preserve">Учить принимать точку зрения собеседника, умение </w:t>
            </w:r>
            <w:r w:rsidR="00F1134E" w:rsidRPr="00D35E51">
              <w:rPr>
                <w:i/>
                <w:sz w:val="20"/>
                <w:szCs w:val="20"/>
              </w:rPr>
              <w:t xml:space="preserve"> делиться своими знаниями и </w:t>
            </w:r>
          </w:p>
          <w:p w:rsidR="00F46E49" w:rsidRPr="00D35E51" w:rsidRDefault="00F46E49" w:rsidP="00F46E49">
            <w:pPr>
              <w:jc w:val="both"/>
              <w:rPr>
                <w:sz w:val="20"/>
                <w:szCs w:val="20"/>
              </w:rPr>
            </w:pPr>
            <w:r w:rsidRPr="00D35E51">
              <w:rPr>
                <w:i/>
                <w:sz w:val="20"/>
                <w:szCs w:val="20"/>
              </w:rPr>
              <w:t xml:space="preserve"> взаимодействовать в общем деле.</w:t>
            </w:r>
          </w:p>
        </w:tc>
        <w:tc>
          <w:tcPr>
            <w:tcW w:w="3544" w:type="dxa"/>
          </w:tcPr>
          <w:p w:rsidR="00DF6A01" w:rsidRPr="00D35E51" w:rsidRDefault="00DF6A01" w:rsidP="00F46E49">
            <w:pPr>
              <w:jc w:val="both"/>
              <w:rPr>
                <w:sz w:val="20"/>
                <w:szCs w:val="20"/>
              </w:rPr>
            </w:pPr>
            <w:r w:rsidRPr="00D35E51">
              <w:rPr>
                <w:sz w:val="20"/>
                <w:szCs w:val="20"/>
              </w:rPr>
              <w:t>Употребляют в речи образные слова. Умеют образовывать прилагательные. В речи употребляют  наименования овощей и фруктов.</w:t>
            </w:r>
          </w:p>
          <w:p w:rsidR="00F1134E" w:rsidRPr="00D35E51" w:rsidRDefault="00F1134E" w:rsidP="00F46E49">
            <w:pPr>
              <w:jc w:val="both"/>
              <w:rPr>
                <w:sz w:val="20"/>
                <w:szCs w:val="20"/>
              </w:rPr>
            </w:pPr>
          </w:p>
          <w:p w:rsidR="00F1134E" w:rsidRPr="00D35E51" w:rsidRDefault="00F1134E" w:rsidP="00F46E49">
            <w:pPr>
              <w:jc w:val="both"/>
              <w:rPr>
                <w:i/>
                <w:sz w:val="20"/>
                <w:szCs w:val="20"/>
              </w:rPr>
            </w:pPr>
            <w:r w:rsidRPr="00D35E51">
              <w:rPr>
                <w:i/>
                <w:sz w:val="20"/>
                <w:szCs w:val="20"/>
              </w:rPr>
              <w:t>Воспринимают мнение собеседника, умеют взаимодействовать в общем деле.</w:t>
            </w:r>
          </w:p>
        </w:tc>
        <w:tc>
          <w:tcPr>
            <w:tcW w:w="1984" w:type="dxa"/>
          </w:tcPr>
          <w:p w:rsidR="00DF6A01" w:rsidRPr="00D35E51" w:rsidRDefault="00DF6A01" w:rsidP="00F46E49">
            <w:pPr>
              <w:jc w:val="both"/>
              <w:rPr>
                <w:b/>
                <w:sz w:val="20"/>
                <w:szCs w:val="20"/>
              </w:rPr>
            </w:pPr>
            <w:r w:rsidRPr="00D35E51">
              <w:rPr>
                <w:sz w:val="20"/>
                <w:szCs w:val="20"/>
              </w:rPr>
              <w:t xml:space="preserve">Игра: «Хозяйка однажды с базара пришла» </w:t>
            </w:r>
          </w:p>
        </w:tc>
        <w:tc>
          <w:tcPr>
            <w:tcW w:w="567" w:type="dxa"/>
            <w:hideMark/>
          </w:tcPr>
          <w:p w:rsidR="00DF6A01" w:rsidRPr="00D35E51" w:rsidRDefault="00DF6A01" w:rsidP="00C02A69">
            <w:pPr>
              <w:jc w:val="center"/>
              <w:rPr>
                <w:b/>
                <w:sz w:val="20"/>
                <w:szCs w:val="20"/>
              </w:rPr>
            </w:pPr>
            <w:r w:rsidRPr="00D35E51">
              <w:rPr>
                <w:b/>
                <w:sz w:val="20"/>
                <w:szCs w:val="20"/>
              </w:rPr>
              <w:t>1</w:t>
            </w:r>
          </w:p>
        </w:tc>
        <w:tc>
          <w:tcPr>
            <w:tcW w:w="817" w:type="dxa"/>
            <w:hideMark/>
          </w:tcPr>
          <w:p w:rsidR="00DF6A01" w:rsidRPr="00D35E51" w:rsidRDefault="00DF6A01" w:rsidP="00C02A69">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C02A69">
            <w:pPr>
              <w:jc w:val="center"/>
              <w:rPr>
                <w:sz w:val="20"/>
                <w:szCs w:val="20"/>
              </w:rPr>
            </w:pPr>
            <w:r w:rsidRPr="00D35E51">
              <w:rPr>
                <w:sz w:val="20"/>
                <w:szCs w:val="20"/>
              </w:rPr>
              <w:t>7</w:t>
            </w:r>
          </w:p>
        </w:tc>
        <w:tc>
          <w:tcPr>
            <w:tcW w:w="1276" w:type="dxa"/>
          </w:tcPr>
          <w:p w:rsidR="00DF6A01" w:rsidRPr="00E84C67" w:rsidRDefault="00DF6A01" w:rsidP="00C02A69">
            <w:pPr>
              <w:jc w:val="center"/>
              <w:rPr>
                <w:sz w:val="20"/>
                <w:szCs w:val="20"/>
              </w:rPr>
            </w:pPr>
            <w:r w:rsidRPr="00E84C67">
              <w:rPr>
                <w:sz w:val="20"/>
                <w:szCs w:val="20"/>
              </w:rPr>
              <w:t xml:space="preserve">7-я </w:t>
            </w:r>
          </w:p>
          <w:p w:rsidR="00DF6A01" w:rsidRPr="00E84C67" w:rsidRDefault="00DF6A01" w:rsidP="00C02A69">
            <w:pPr>
              <w:spacing w:after="200"/>
              <w:jc w:val="center"/>
              <w:rPr>
                <w:sz w:val="20"/>
                <w:szCs w:val="20"/>
              </w:rPr>
            </w:pPr>
            <w:r w:rsidRPr="00E84C67">
              <w:rPr>
                <w:sz w:val="20"/>
                <w:szCs w:val="20"/>
              </w:rPr>
              <w:t xml:space="preserve">неделя. </w:t>
            </w:r>
          </w:p>
        </w:tc>
        <w:tc>
          <w:tcPr>
            <w:tcW w:w="2126" w:type="dxa"/>
          </w:tcPr>
          <w:p w:rsidR="00DF6A01" w:rsidRPr="00D35E51" w:rsidRDefault="00DF6A01" w:rsidP="001413E1">
            <w:pPr>
              <w:jc w:val="center"/>
              <w:rPr>
                <w:sz w:val="20"/>
                <w:szCs w:val="20"/>
              </w:rPr>
            </w:pPr>
            <w:r w:rsidRPr="00D35E51">
              <w:rPr>
                <w:sz w:val="20"/>
                <w:szCs w:val="20"/>
              </w:rPr>
              <w:t xml:space="preserve">«Черепаха, не скучая, час сидит за чашкой чая» Парамонова </w:t>
            </w:r>
            <w:r w:rsidR="00DC28ED" w:rsidRPr="00D35E51">
              <w:rPr>
                <w:sz w:val="20"/>
                <w:szCs w:val="20"/>
              </w:rPr>
              <w:t xml:space="preserve">Л.А. </w:t>
            </w:r>
            <w:r w:rsidRPr="00D35E51">
              <w:rPr>
                <w:sz w:val="20"/>
                <w:szCs w:val="20"/>
              </w:rPr>
              <w:t>стр.152</w:t>
            </w:r>
          </w:p>
          <w:p w:rsidR="00FD4913" w:rsidRPr="00D35E51" w:rsidRDefault="00FD4913" w:rsidP="001413E1">
            <w:pPr>
              <w:jc w:val="center"/>
              <w:rPr>
                <w:sz w:val="20"/>
                <w:szCs w:val="20"/>
              </w:rPr>
            </w:pPr>
          </w:p>
        </w:tc>
        <w:tc>
          <w:tcPr>
            <w:tcW w:w="4536" w:type="dxa"/>
          </w:tcPr>
          <w:p w:rsidR="00DF6A01" w:rsidRPr="00D35E51" w:rsidRDefault="00DF6A01" w:rsidP="00F1134E">
            <w:pPr>
              <w:jc w:val="both"/>
              <w:rPr>
                <w:sz w:val="20"/>
                <w:szCs w:val="20"/>
              </w:rPr>
            </w:pPr>
            <w:r w:rsidRPr="00D35E51">
              <w:rPr>
                <w:sz w:val="20"/>
                <w:szCs w:val="20"/>
              </w:rPr>
              <w:t>Вовлекать детей в общий разговор. Учить образовывать названия предметов посуды. Вовлекать детей в игровое и речевое взаимодействие. Пересказывать короткий текст. Развивать артикуляционный аппарат детей.</w:t>
            </w:r>
          </w:p>
        </w:tc>
        <w:tc>
          <w:tcPr>
            <w:tcW w:w="3544" w:type="dxa"/>
          </w:tcPr>
          <w:p w:rsidR="00DF6A01" w:rsidRPr="00D35E51" w:rsidRDefault="00DF6A01" w:rsidP="00F1134E">
            <w:pPr>
              <w:jc w:val="both"/>
              <w:rPr>
                <w:sz w:val="20"/>
                <w:szCs w:val="20"/>
              </w:rPr>
            </w:pPr>
            <w:r w:rsidRPr="00D35E51">
              <w:rPr>
                <w:sz w:val="20"/>
                <w:szCs w:val="20"/>
              </w:rPr>
              <w:t>Поддерживают общий разговор, образовывают названия предметов посуды. Пересказывают короткий текст.</w:t>
            </w:r>
          </w:p>
        </w:tc>
        <w:tc>
          <w:tcPr>
            <w:tcW w:w="1984" w:type="dxa"/>
          </w:tcPr>
          <w:p w:rsidR="00DF6A01" w:rsidRPr="00D35E51" w:rsidRDefault="00DF6A01" w:rsidP="00F1134E">
            <w:pPr>
              <w:jc w:val="both"/>
              <w:rPr>
                <w:b/>
                <w:sz w:val="20"/>
                <w:szCs w:val="20"/>
              </w:rPr>
            </w:pPr>
            <w:r w:rsidRPr="00D35E51">
              <w:rPr>
                <w:sz w:val="20"/>
                <w:szCs w:val="20"/>
              </w:rPr>
              <w:t>Выставка (рисование) «Урожай»</w:t>
            </w:r>
          </w:p>
        </w:tc>
        <w:tc>
          <w:tcPr>
            <w:tcW w:w="567" w:type="dxa"/>
            <w:hideMark/>
          </w:tcPr>
          <w:p w:rsidR="00DF6A01" w:rsidRPr="00D35E51" w:rsidRDefault="00DF6A01" w:rsidP="00C02A69">
            <w:pPr>
              <w:jc w:val="center"/>
              <w:rPr>
                <w:b/>
                <w:sz w:val="20"/>
                <w:szCs w:val="20"/>
              </w:rPr>
            </w:pPr>
            <w:r w:rsidRPr="00D35E51">
              <w:rPr>
                <w:b/>
                <w:sz w:val="20"/>
                <w:szCs w:val="20"/>
              </w:rPr>
              <w:t>1</w:t>
            </w:r>
          </w:p>
        </w:tc>
        <w:tc>
          <w:tcPr>
            <w:tcW w:w="817" w:type="dxa"/>
            <w:hideMark/>
          </w:tcPr>
          <w:p w:rsidR="00DF6A01" w:rsidRPr="00D35E51" w:rsidRDefault="00DF6A01" w:rsidP="00C02A69">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C02A69">
            <w:pPr>
              <w:jc w:val="center"/>
              <w:rPr>
                <w:sz w:val="20"/>
                <w:szCs w:val="20"/>
              </w:rPr>
            </w:pPr>
            <w:r w:rsidRPr="00D35E51">
              <w:rPr>
                <w:sz w:val="20"/>
                <w:szCs w:val="20"/>
              </w:rPr>
              <w:t>8</w:t>
            </w:r>
          </w:p>
        </w:tc>
        <w:tc>
          <w:tcPr>
            <w:tcW w:w="1276" w:type="dxa"/>
          </w:tcPr>
          <w:p w:rsidR="00DF6A01" w:rsidRPr="00E84C67" w:rsidRDefault="00DF6A01" w:rsidP="00C02A69">
            <w:pPr>
              <w:jc w:val="center"/>
              <w:rPr>
                <w:sz w:val="20"/>
                <w:szCs w:val="20"/>
              </w:rPr>
            </w:pPr>
            <w:r w:rsidRPr="00E84C67">
              <w:rPr>
                <w:sz w:val="20"/>
                <w:szCs w:val="20"/>
              </w:rPr>
              <w:t>8-я</w:t>
            </w:r>
          </w:p>
          <w:p w:rsidR="00DF6A01" w:rsidRPr="00E84C67" w:rsidRDefault="00DF6A01" w:rsidP="00C02A69">
            <w:pPr>
              <w:spacing w:after="200"/>
              <w:jc w:val="center"/>
              <w:rPr>
                <w:sz w:val="20"/>
                <w:szCs w:val="20"/>
              </w:rPr>
            </w:pPr>
            <w:r w:rsidRPr="00E84C67">
              <w:rPr>
                <w:sz w:val="20"/>
                <w:szCs w:val="20"/>
              </w:rPr>
              <w:t>неделя</w:t>
            </w:r>
          </w:p>
        </w:tc>
        <w:tc>
          <w:tcPr>
            <w:tcW w:w="2126" w:type="dxa"/>
          </w:tcPr>
          <w:p w:rsidR="00DF6A01" w:rsidRPr="00D35E51" w:rsidRDefault="00DF6A01" w:rsidP="001413E1">
            <w:pPr>
              <w:jc w:val="center"/>
              <w:rPr>
                <w:sz w:val="20"/>
                <w:szCs w:val="20"/>
              </w:rPr>
            </w:pPr>
            <w:r w:rsidRPr="00D35E51">
              <w:rPr>
                <w:sz w:val="20"/>
                <w:szCs w:val="20"/>
              </w:rPr>
              <w:t xml:space="preserve">Совместное сочинение сказки «Колесо» Парамонова </w:t>
            </w:r>
            <w:r w:rsidR="00DC28ED" w:rsidRPr="00D35E51">
              <w:rPr>
                <w:sz w:val="20"/>
                <w:szCs w:val="20"/>
              </w:rPr>
              <w:t xml:space="preserve">Л.А. </w:t>
            </w:r>
            <w:r w:rsidRPr="00D35E51">
              <w:rPr>
                <w:sz w:val="20"/>
                <w:szCs w:val="20"/>
              </w:rPr>
              <w:t>стр.179</w:t>
            </w:r>
          </w:p>
          <w:p w:rsidR="00561A0E" w:rsidRPr="00D35E51" w:rsidRDefault="00561A0E" w:rsidP="001413E1">
            <w:pPr>
              <w:jc w:val="center"/>
              <w:rPr>
                <w:sz w:val="20"/>
                <w:szCs w:val="20"/>
              </w:rPr>
            </w:pPr>
          </w:p>
          <w:p w:rsidR="00561A0E" w:rsidRPr="00D35E51" w:rsidRDefault="00561A0E" w:rsidP="001F2F9E">
            <w:pPr>
              <w:rPr>
                <w:sz w:val="20"/>
                <w:szCs w:val="20"/>
              </w:rPr>
            </w:pPr>
          </w:p>
          <w:p w:rsidR="00A728BC" w:rsidRPr="00D35E51" w:rsidRDefault="00A728BC" w:rsidP="001F2F9E">
            <w:pPr>
              <w:rPr>
                <w:sz w:val="20"/>
                <w:szCs w:val="20"/>
              </w:rPr>
            </w:pPr>
          </w:p>
          <w:p w:rsidR="007D6DA6" w:rsidRPr="00D35E51" w:rsidRDefault="007D6DA6" w:rsidP="001413E1">
            <w:pPr>
              <w:jc w:val="center"/>
              <w:rPr>
                <w:i/>
                <w:sz w:val="20"/>
                <w:szCs w:val="20"/>
              </w:rPr>
            </w:pPr>
            <w:r w:rsidRPr="00D35E51">
              <w:rPr>
                <w:i/>
                <w:sz w:val="20"/>
                <w:szCs w:val="20"/>
              </w:rPr>
              <w:t xml:space="preserve">Социокультурные истоки – «Сказочное слово», стр. </w:t>
            </w:r>
            <w:r w:rsidR="006033A8" w:rsidRPr="00D35E51">
              <w:rPr>
                <w:i/>
                <w:sz w:val="20"/>
                <w:szCs w:val="20"/>
              </w:rPr>
              <w:t>28</w:t>
            </w:r>
          </w:p>
        </w:tc>
        <w:tc>
          <w:tcPr>
            <w:tcW w:w="4536" w:type="dxa"/>
          </w:tcPr>
          <w:p w:rsidR="00DF6A01" w:rsidRPr="00D35E51" w:rsidRDefault="00DF6A01" w:rsidP="00F1134E">
            <w:pPr>
              <w:jc w:val="both"/>
              <w:rPr>
                <w:sz w:val="20"/>
                <w:szCs w:val="20"/>
              </w:rPr>
            </w:pPr>
            <w:r w:rsidRPr="00D35E51">
              <w:rPr>
                <w:sz w:val="20"/>
                <w:szCs w:val="20"/>
              </w:rPr>
              <w:t xml:space="preserve">Вовлекать детей в сочинение сказки по потешке. Учить подбирать глагол к слову. Закрепить правильнопроизношение звука </w:t>
            </w:r>
            <w:r w:rsidRPr="00D35E51">
              <w:rPr>
                <w:i/>
                <w:sz w:val="20"/>
                <w:szCs w:val="20"/>
              </w:rPr>
              <w:t xml:space="preserve">с в словах и фразах. </w:t>
            </w:r>
            <w:r w:rsidRPr="00D35E51">
              <w:rPr>
                <w:sz w:val="20"/>
                <w:szCs w:val="20"/>
              </w:rPr>
              <w:t xml:space="preserve">Выразительно читать прибаутку, соотносить слово и выразительное движение. Участвовать  в совместном со взрослым творческом рассказывании. </w:t>
            </w:r>
          </w:p>
          <w:p w:rsidR="00F1134E" w:rsidRPr="00D35E51" w:rsidRDefault="00F1134E" w:rsidP="00F1134E">
            <w:pPr>
              <w:jc w:val="both"/>
              <w:rPr>
                <w:i/>
                <w:sz w:val="20"/>
                <w:szCs w:val="20"/>
              </w:rPr>
            </w:pPr>
            <w:r w:rsidRPr="00D35E51">
              <w:rPr>
                <w:i/>
                <w:sz w:val="20"/>
                <w:szCs w:val="20"/>
              </w:rPr>
              <w:t>Учить приходить к согласию, быть терпимым к иному мнению,  уважительно общаться со всеми участниками диалога</w:t>
            </w:r>
            <w:r w:rsidR="00CB4403" w:rsidRPr="00D35E51">
              <w:rPr>
                <w:i/>
                <w:sz w:val="20"/>
                <w:szCs w:val="20"/>
              </w:rPr>
              <w:t>.</w:t>
            </w:r>
          </w:p>
        </w:tc>
        <w:tc>
          <w:tcPr>
            <w:tcW w:w="3544" w:type="dxa"/>
          </w:tcPr>
          <w:p w:rsidR="00DF6A01" w:rsidRPr="00D35E51" w:rsidRDefault="00DF6A01" w:rsidP="00F1134E">
            <w:pPr>
              <w:jc w:val="both"/>
              <w:rPr>
                <w:sz w:val="20"/>
                <w:szCs w:val="20"/>
              </w:rPr>
            </w:pPr>
            <w:r w:rsidRPr="00D35E51">
              <w:rPr>
                <w:sz w:val="20"/>
                <w:szCs w:val="20"/>
              </w:rPr>
              <w:t xml:space="preserve">умеют правильно произносить звуки </w:t>
            </w:r>
            <w:r w:rsidRPr="00D35E51">
              <w:rPr>
                <w:i/>
                <w:sz w:val="20"/>
                <w:szCs w:val="20"/>
              </w:rPr>
              <w:t xml:space="preserve">св словах и фразах; </w:t>
            </w:r>
            <w:r w:rsidRPr="00D35E51">
              <w:rPr>
                <w:sz w:val="20"/>
                <w:szCs w:val="20"/>
              </w:rPr>
              <w:t>выразительно читать прибаутку, соотносить</w:t>
            </w:r>
            <w:r w:rsidR="00355F15" w:rsidRPr="00D35E51">
              <w:rPr>
                <w:sz w:val="20"/>
                <w:szCs w:val="20"/>
              </w:rPr>
              <w:t xml:space="preserve"> слово и выразительное движение </w:t>
            </w:r>
            <w:r w:rsidRPr="00D35E51">
              <w:rPr>
                <w:sz w:val="20"/>
                <w:szCs w:val="20"/>
              </w:rPr>
              <w:t xml:space="preserve">умеют участвовать  в совместном совзрослым творческом рассказывании. </w:t>
            </w:r>
          </w:p>
          <w:p w:rsidR="00F1134E" w:rsidRPr="00D35E51" w:rsidRDefault="00F1134E" w:rsidP="00F1134E">
            <w:pPr>
              <w:jc w:val="both"/>
              <w:rPr>
                <w:i/>
                <w:sz w:val="20"/>
                <w:szCs w:val="20"/>
              </w:rPr>
            </w:pPr>
            <w:r w:rsidRPr="00D35E51">
              <w:rPr>
                <w:i/>
                <w:sz w:val="20"/>
                <w:szCs w:val="20"/>
              </w:rPr>
              <w:t>Умеют быть терпеливыми к собеседникам, уважительно общаются со взрослыми и детьми.</w:t>
            </w:r>
          </w:p>
        </w:tc>
        <w:tc>
          <w:tcPr>
            <w:tcW w:w="1984" w:type="dxa"/>
          </w:tcPr>
          <w:p w:rsidR="00DF6A01" w:rsidRPr="00D35E51" w:rsidRDefault="00DF6A01" w:rsidP="00F1134E">
            <w:pPr>
              <w:jc w:val="both"/>
              <w:rPr>
                <w:sz w:val="20"/>
                <w:szCs w:val="20"/>
              </w:rPr>
            </w:pPr>
            <w:r w:rsidRPr="00D35E51">
              <w:rPr>
                <w:sz w:val="20"/>
                <w:szCs w:val="20"/>
              </w:rPr>
              <w:t>Выставка (лепка) «Любимая посуда».</w:t>
            </w:r>
          </w:p>
          <w:p w:rsidR="00F1134E" w:rsidRPr="00D35E51" w:rsidRDefault="00F1134E" w:rsidP="00F1134E">
            <w:pPr>
              <w:jc w:val="both"/>
              <w:rPr>
                <w:sz w:val="20"/>
                <w:szCs w:val="20"/>
              </w:rPr>
            </w:pPr>
          </w:p>
          <w:p w:rsidR="00F1134E" w:rsidRPr="00D35E51" w:rsidRDefault="00F1134E" w:rsidP="00F1134E">
            <w:pPr>
              <w:jc w:val="both"/>
              <w:rPr>
                <w:sz w:val="20"/>
                <w:szCs w:val="20"/>
              </w:rPr>
            </w:pPr>
          </w:p>
          <w:p w:rsidR="00F1134E" w:rsidRPr="00D35E51" w:rsidRDefault="00F1134E" w:rsidP="00F1134E">
            <w:pPr>
              <w:jc w:val="both"/>
              <w:rPr>
                <w:sz w:val="20"/>
                <w:szCs w:val="20"/>
              </w:rPr>
            </w:pPr>
          </w:p>
          <w:p w:rsidR="00F1134E" w:rsidRPr="00D35E51" w:rsidRDefault="00F1134E" w:rsidP="00F1134E">
            <w:pPr>
              <w:jc w:val="both"/>
              <w:rPr>
                <w:sz w:val="20"/>
                <w:szCs w:val="20"/>
              </w:rPr>
            </w:pPr>
          </w:p>
          <w:p w:rsidR="00F1134E" w:rsidRPr="00D35E51" w:rsidRDefault="00F1134E" w:rsidP="00F1134E">
            <w:pPr>
              <w:jc w:val="both"/>
              <w:rPr>
                <w:sz w:val="20"/>
                <w:szCs w:val="20"/>
              </w:rPr>
            </w:pPr>
          </w:p>
          <w:p w:rsidR="00F1134E" w:rsidRPr="00D35E51" w:rsidRDefault="00F1134E" w:rsidP="00F1134E">
            <w:pPr>
              <w:jc w:val="both"/>
              <w:rPr>
                <w:b/>
                <w:i/>
                <w:sz w:val="20"/>
                <w:szCs w:val="20"/>
              </w:rPr>
            </w:pPr>
            <w:r w:rsidRPr="00D35E51">
              <w:rPr>
                <w:i/>
                <w:sz w:val="20"/>
                <w:szCs w:val="20"/>
              </w:rPr>
              <w:t>Работа в микрогруппах.</w:t>
            </w:r>
          </w:p>
        </w:tc>
        <w:tc>
          <w:tcPr>
            <w:tcW w:w="567" w:type="dxa"/>
            <w:hideMark/>
          </w:tcPr>
          <w:p w:rsidR="00DF6A01" w:rsidRPr="00D35E51" w:rsidRDefault="00DF6A01" w:rsidP="00C02A69">
            <w:pPr>
              <w:jc w:val="center"/>
              <w:rPr>
                <w:b/>
                <w:sz w:val="20"/>
                <w:szCs w:val="20"/>
              </w:rPr>
            </w:pPr>
            <w:r w:rsidRPr="00D35E51">
              <w:rPr>
                <w:b/>
                <w:sz w:val="20"/>
                <w:szCs w:val="20"/>
              </w:rPr>
              <w:t>1</w:t>
            </w:r>
          </w:p>
        </w:tc>
        <w:tc>
          <w:tcPr>
            <w:tcW w:w="817" w:type="dxa"/>
            <w:hideMark/>
          </w:tcPr>
          <w:p w:rsidR="00DF6A01" w:rsidRPr="00D35E51" w:rsidRDefault="00DF6A01" w:rsidP="00C02A69">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C02A69">
            <w:pPr>
              <w:jc w:val="center"/>
              <w:rPr>
                <w:sz w:val="20"/>
                <w:szCs w:val="20"/>
              </w:rPr>
            </w:pPr>
            <w:r w:rsidRPr="00D35E51">
              <w:rPr>
                <w:sz w:val="20"/>
                <w:szCs w:val="20"/>
              </w:rPr>
              <w:t>9</w:t>
            </w:r>
          </w:p>
        </w:tc>
        <w:tc>
          <w:tcPr>
            <w:tcW w:w="1276" w:type="dxa"/>
          </w:tcPr>
          <w:p w:rsidR="004713ED" w:rsidRPr="005B4F14" w:rsidRDefault="004713ED" w:rsidP="004713ED">
            <w:pPr>
              <w:jc w:val="center"/>
              <w:rPr>
                <w:b/>
                <w:sz w:val="20"/>
                <w:szCs w:val="20"/>
              </w:rPr>
            </w:pPr>
            <w:r w:rsidRPr="005B4F14">
              <w:rPr>
                <w:b/>
                <w:sz w:val="20"/>
                <w:szCs w:val="20"/>
              </w:rPr>
              <w:t>Ноябрь</w:t>
            </w:r>
          </w:p>
          <w:p w:rsidR="00DF6A01" w:rsidRPr="005B4F14" w:rsidRDefault="00DF6A01" w:rsidP="00C02A69">
            <w:pPr>
              <w:jc w:val="center"/>
              <w:rPr>
                <w:sz w:val="20"/>
                <w:szCs w:val="20"/>
              </w:rPr>
            </w:pPr>
            <w:r w:rsidRPr="005B4F14">
              <w:rPr>
                <w:sz w:val="20"/>
                <w:szCs w:val="20"/>
              </w:rPr>
              <w:t>9-я</w:t>
            </w:r>
          </w:p>
          <w:p w:rsidR="00DF6A01" w:rsidRPr="005B4F14" w:rsidRDefault="00DF6A01" w:rsidP="00C02A69">
            <w:pPr>
              <w:spacing w:after="200"/>
              <w:jc w:val="center"/>
              <w:rPr>
                <w:sz w:val="20"/>
                <w:szCs w:val="20"/>
              </w:rPr>
            </w:pPr>
            <w:r w:rsidRPr="005B4F14">
              <w:rPr>
                <w:sz w:val="20"/>
                <w:szCs w:val="20"/>
              </w:rPr>
              <w:t>неделя</w:t>
            </w:r>
          </w:p>
        </w:tc>
        <w:tc>
          <w:tcPr>
            <w:tcW w:w="2126" w:type="dxa"/>
          </w:tcPr>
          <w:p w:rsidR="00FD4913" w:rsidRPr="00D35E51" w:rsidRDefault="00DF6A01" w:rsidP="00F2594D">
            <w:pPr>
              <w:jc w:val="center"/>
              <w:rPr>
                <w:sz w:val="20"/>
                <w:szCs w:val="20"/>
              </w:rPr>
            </w:pPr>
            <w:r w:rsidRPr="00D35E51">
              <w:rPr>
                <w:sz w:val="20"/>
                <w:szCs w:val="20"/>
              </w:rPr>
              <w:t xml:space="preserve">«Веселье лучше богатства» Парамонова </w:t>
            </w:r>
            <w:r w:rsidR="00DC28ED" w:rsidRPr="00D35E51">
              <w:rPr>
                <w:sz w:val="20"/>
                <w:szCs w:val="20"/>
              </w:rPr>
              <w:t xml:space="preserve">Л.А. </w:t>
            </w:r>
            <w:r w:rsidRPr="00D35E51">
              <w:rPr>
                <w:sz w:val="20"/>
                <w:szCs w:val="20"/>
              </w:rPr>
              <w:t>стр.210</w:t>
            </w:r>
          </w:p>
        </w:tc>
        <w:tc>
          <w:tcPr>
            <w:tcW w:w="4536" w:type="dxa"/>
          </w:tcPr>
          <w:p w:rsidR="00DF6A01" w:rsidRPr="00D35E51" w:rsidRDefault="00DF6A01" w:rsidP="006B44D1">
            <w:pPr>
              <w:jc w:val="both"/>
              <w:rPr>
                <w:sz w:val="20"/>
                <w:szCs w:val="20"/>
              </w:rPr>
            </w:pPr>
            <w:r w:rsidRPr="00D35E51">
              <w:rPr>
                <w:sz w:val="20"/>
                <w:szCs w:val="20"/>
              </w:rPr>
              <w:t xml:space="preserve">Побуждать детей к рассуждениям, вовлекать в общий разговор. Закреплять знание пословиц, скороговорок. Развивать речевой слух. Воспитывать интерес к написанному слову. </w:t>
            </w:r>
          </w:p>
        </w:tc>
        <w:tc>
          <w:tcPr>
            <w:tcW w:w="3544" w:type="dxa"/>
          </w:tcPr>
          <w:p w:rsidR="00DF6A01" w:rsidRPr="00D35E51" w:rsidRDefault="00DF6A01" w:rsidP="006B44D1">
            <w:pPr>
              <w:jc w:val="both"/>
              <w:rPr>
                <w:sz w:val="20"/>
                <w:szCs w:val="20"/>
              </w:rPr>
            </w:pPr>
            <w:r w:rsidRPr="00D35E51">
              <w:rPr>
                <w:sz w:val="20"/>
                <w:szCs w:val="20"/>
              </w:rPr>
              <w:t>Поддерживают общий разговор, знают пословицы, скороговорки, умеют выражать свои мысли полными предложениями.</w:t>
            </w:r>
          </w:p>
        </w:tc>
        <w:tc>
          <w:tcPr>
            <w:tcW w:w="1984" w:type="dxa"/>
          </w:tcPr>
          <w:p w:rsidR="00DF6A01" w:rsidRPr="00D35E51" w:rsidRDefault="00DF6A01" w:rsidP="006B44D1">
            <w:pPr>
              <w:jc w:val="both"/>
              <w:rPr>
                <w:b/>
                <w:sz w:val="20"/>
                <w:szCs w:val="20"/>
              </w:rPr>
            </w:pPr>
            <w:r w:rsidRPr="00D35E51">
              <w:rPr>
                <w:sz w:val="20"/>
                <w:szCs w:val="20"/>
              </w:rPr>
              <w:t>Театрализованная игра «Показ моды»</w:t>
            </w:r>
          </w:p>
        </w:tc>
        <w:tc>
          <w:tcPr>
            <w:tcW w:w="567" w:type="dxa"/>
            <w:hideMark/>
          </w:tcPr>
          <w:p w:rsidR="00DF6A01" w:rsidRPr="00D35E51" w:rsidRDefault="00DF6A01" w:rsidP="00C02A69">
            <w:pPr>
              <w:jc w:val="center"/>
              <w:rPr>
                <w:b/>
                <w:sz w:val="20"/>
                <w:szCs w:val="20"/>
              </w:rPr>
            </w:pPr>
            <w:r w:rsidRPr="00D35E51">
              <w:rPr>
                <w:b/>
                <w:sz w:val="20"/>
                <w:szCs w:val="20"/>
              </w:rPr>
              <w:t>1</w:t>
            </w:r>
          </w:p>
        </w:tc>
        <w:tc>
          <w:tcPr>
            <w:tcW w:w="817" w:type="dxa"/>
            <w:hideMark/>
          </w:tcPr>
          <w:p w:rsidR="00DF6A01" w:rsidRPr="00D35E51" w:rsidRDefault="00DF6A01" w:rsidP="00C02A69">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D069F6">
            <w:pPr>
              <w:jc w:val="center"/>
              <w:rPr>
                <w:sz w:val="20"/>
                <w:szCs w:val="20"/>
              </w:rPr>
            </w:pPr>
            <w:r w:rsidRPr="00D35E51">
              <w:rPr>
                <w:sz w:val="20"/>
                <w:szCs w:val="20"/>
              </w:rPr>
              <w:t>10</w:t>
            </w:r>
          </w:p>
        </w:tc>
        <w:tc>
          <w:tcPr>
            <w:tcW w:w="1276" w:type="dxa"/>
          </w:tcPr>
          <w:p w:rsidR="00DF6A01" w:rsidRPr="005B4F14" w:rsidRDefault="00DF6A01" w:rsidP="00D069F6">
            <w:pPr>
              <w:spacing w:after="200"/>
              <w:jc w:val="center"/>
              <w:rPr>
                <w:sz w:val="20"/>
                <w:szCs w:val="20"/>
              </w:rPr>
            </w:pPr>
            <w:r w:rsidRPr="005B4F14">
              <w:rPr>
                <w:sz w:val="20"/>
                <w:szCs w:val="20"/>
              </w:rPr>
              <w:t>10-неделя</w:t>
            </w:r>
          </w:p>
        </w:tc>
        <w:tc>
          <w:tcPr>
            <w:tcW w:w="2126" w:type="dxa"/>
          </w:tcPr>
          <w:p w:rsidR="00DF6A01" w:rsidRPr="00D35E51" w:rsidRDefault="00DF6A01" w:rsidP="006033A8">
            <w:pPr>
              <w:jc w:val="center"/>
              <w:rPr>
                <w:sz w:val="20"/>
                <w:szCs w:val="20"/>
              </w:rPr>
            </w:pPr>
            <w:r w:rsidRPr="00D35E51">
              <w:rPr>
                <w:sz w:val="20"/>
                <w:szCs w:val="20"/>
              </w:rPr>
              <w:t xml:space="preserve">«Умный Ивашка» Парамонова </w:t>
            </w:r>
            <w:r w:rsidR="00DC28ED" w:rsidRPr="00D35E51">
              <w:rPr>
                <w:sz w:val="20"/>
                <w:szCs w:val="20"/>
              </w:rPr>
              <w:t xml:space="preserve">Л.А. </w:t>
            </w:r>
            <w:r w:rsidRPr="00D35E51">
              <w:rPr>
                <w:sz w:val="20"/>
                <w:szCs w:val="20"/>
              </w:rPr>
              <w:t>стр.237 (249)</w:t>
            </w:r>
          </w:p>
          <w:p w:rsidR="00561A0E" w:rsidRPr="00D35E51" w:rsidRDefault="00561A0E" w:rsidP="001F2F9E">
            <w:pPr>
              <w:rPr>
                <w:sz w:val="20"/>
                <w:szCs w:val="20"/>
              </w:rPr>
            </w:pPr>
          </w:p>
          <w:p w:rsidR="00A728BC" w:rsidRPr="00D35E51" w:rsidRDefault="00A728BC" w:rsidP="001F2F9E">
            <w:pPr>
              <w:rPr>
                <w:sz w:val="20"/>
                <w:szCs w:val="20"/>
              </w:rPr>
            </w:pPr>
          </w:p>
          <w:p w:rsidR="00A728BC" w:rsidRPr="00D35E51" w:rsidRDefault="00A728BC" w:rsidP="001F2F9E">
            <w:pPr>
              <w:rPr>
                <w:sz w:val="20"/>
                <w:szCs w:val="20"/>
              </w:rPr>
            </w:pPr>
          </w:p>
          <w:p w:rsidR="00F2594D" w:rsidRPr="00D35E51" w:rsidRDefault="00F2594D" w:rsidP="001F2F9E">
            <w:pPr>
              <w:rPr>
                <w:sz w:val="20"/>
                <w:szCs w:val="20"/>
              </w:rPr>
            </w:pPr>
          </w:p>
          <w:p w:rsidR="002C6BC5" w:rsidRPr="00D35E51" w:rsidRDefault="007D6DA6" w:rsidP="006033A8">
            <w:pPr>
              <w:jc w:val="center"/>
              <w:rPr>
                <w:i/>
                <w:sz w:val="20"/>
                <w:szCs w:val="20"/>
              </w:rPr>
            </w:pPr>
            <w:r w:rsidRPr="00D35E51">
              <w:rPr>
                <w:i/>
                <w:sz w:val="20"/>
                <w:szCs w:val="20"/>
              </w:rPr>
              <w:t>Социокультурные истоки – «</w:t>
            </w:r>
            <w:r w:rsidR="006033A8" w:rsidRPr="00D35E51">
              <w:rPr>
                <w:i/>
                <w:sz w:val="20"/>
                <w:szCs w:val="20"/>
              </w:rPr>
              <w:t xml:space="preserve">Напутственное </w:t>
            </w:r>
            <w:r w:rsidRPr="00D35E51">
              <w:rPr>
                <w:i/>
                <w:sz w:val="20"/>
                <w:szCs w:val="20"/>
              </w:rPr>
              <w:t xml:space="preserve">слово», стр. </w:t>
            </w:r>
            <w:r w:rsidR="006033A8" w:rsidRPr="00D35E51">
              <w:rPr>
                <w:i/>
                <w:sz w:val="20"/>
                <w:szCs w:val="20"/>
              </w:rPr>
              <w:t>4</w:t>
            </w:r>
          </w:p>
        </w:tc>
        <w:tc>
          <w:tcPr>
            <w:tcW w:w="4536" w:type="dxa"/>
          </w:tcPr>
          <w:p w:rsidR="00DF6A01" w:rsidRPr="00D35E51" w:rsidRDefault="00DF6A01" w:rsidP="006B44D1">
            <w:pPr>
              <w:jc w:val="both"/>
              <w:rPr>
                <w:sz w:val="20"/>
                <w:szCs w:val="20"/>
              </w:rPr>
            </w:pPr>
            <w:r w:rsidRPr="00D35E51">
              <w:rPr>
                <w:sz w:val="20"/>
                <w:szCs w:val="20"/>
              </w:rPr>
              <w:lastRenderedPageBreak/>
              <w:t>Развивать диалогическое общение детей с взрослыми и сверстниками. Учить рассуждать, строить предложения разной грамматической структуры. Познакомить с многозначными словами «корешок», «свежий». Развивать речевой слух, артикуляционный аппарат.</w:t>
            </w:r>
          </w:p>
          <w:p w:rsidR="006B44D1" w:rsidRPr="00D35E51" w:rsidRDefault="006B44D1" w:rsidP="006B44D1">
            <w:pPr>
              <w:jc w:val="both"/>
              <w:rPr>
                <w:i/>
                <w:sz w:val="20"/>
                <w:szCs w:val="20"/>
              </w:rPr>
            </w:pPr>
            <w:r w:rsidRPr="00D35E51">
              <w:rPr>
                <w:i/>
                <w:sz w:val="20"/>
                <w:szCs w:val="20"/>
              </w:rPr>
              <w:lastRenderedPageBreak/>
              <w:t>Учить использовать ситуативные нормы приветствия, нормы речевого этикета при высказывании своего мнения.</w:t>
            </w:r>
          </w:p>
        </w:tc>
        <w:tc>
          <w:tcPr>
            <w:tcW w:w="3544" w:type="dxa"/>
          </w:tcPr>
          <w:p w:rsidR="00DF6A01" w:rsidRPr="00D35E51" w:rsidRDefault="00DF6A01" w:rsidP="006B44D1">
            <w:pPr>
              <w:jc w:val="both"/>
              <w:rPr>
                <w:sz w:val="20"/>
                <w:szCs w:val="20"/>
              </w:rPr>
            </w:pPr>
            <w:r w:rsidRPr="00D35E51">
              <w:rPr>
                <w:sz w:val="20"/>
                <w:szCs w:val="20"/>
              </w:rPr>
              <w:lastRenderedPageBreak/>
              <w:t>Проявляют интерес к рассуждениям, поддерживают общий разговор. Понимают многозначные слова «корешок», «свежий».</w:t>
            </w:r>
          </w:p>
          <w:p w:rsidR="006B44D1" w:rsidRPr="00D35E51" w:rsidRDefault="006B44D1" w:rsidP="006B44D1">
            <w:pPr>
              <w:jc w:val="both"/>
              <w:rPr>
                <w:sz w:val="20"/>
                <w:szCs w:val="20"/>
              </w:rPr>
            </w:pPr>
          </w:p>
          <w:p w:rsidR="006B44D1" w:rsidRPr="00D35E51" w:rsidRDefault="006B44D1" w:rsidP="006B44D1">
            <w:pPr>
              <w:jc w:val="both"/>
              <w:rPr>
                <w:sz w:val="20"/>
                <w:szCs w:val="20"/>
              </w:rPr>
            </w:pPr>
          </w:p>
          <w:p w:rsidR="006B44D1" w:rsidRPr="00D35E51" w:rsidRDefault="006B44D1" w:rsidP="006B44D1">
            <w:pPr>
              <w:jc w:val="both"/>
              <w:rPr>
                <w:i/>
                <w:sz w:val="20"/>
                <w:szCs w:val="20"/>
              </w:rPr>
            </w:pPr>
            <w:r w:rsidRPr="00D35E51">
              <w:rPr>
                <w:i/>
                <w:sz w:val="20"/>
                <w:szCs w:val="20"/>
              </w:rPr>
              <w:lastRenderedPageBreak/>
              <w:t>Умеют высказывать свое мнение в различных ситуациях речевого этикета.</w:t>
            </w:r>
          </w:p>
        </w:tc>
        <w:tc>
          <w:tcPr>
            <w:tcW w:w="1984" w:type="dxa"/>
          </w:tcPr>
          <w:p w:rsidR="00DF6A01" w:rsidRPr="00D35E51" w:rsidRDefault="00DF6A01" w:rsidP="006B44D1">
            <w:pPr>
              <w:jc w:val="both"/>
              <w:rPr>
                <w:color w:val="000000"/>
                <w:spacing w:val="-2"/>
                <w:sz w:val="20"/>
                <w:szCs w:val="20"/>
              </w:rPr>
            </w:pPr>
            <w:r w:rsidRPr="00D35E51">
              <w:rPr>
                <w:color w:val="000000"/>
                <w:spacing w:val="-2"/>
                <w:sz w:val="20"/>
                <w:szCs w:val="20"/>
              </w:rPr>
              <w:lastRenderedPageBreak/>
              <w:t>С/р игра «Библиотека»</w:t>
            </w:r>
          </w:p>
        </w:tc>
        <w:tc>
          <w:tcPr>
            <w:tcW w:w="567" w:type="dxa"/>
          </w:tcPr>
          <w:p w:rsidR="00DF6A01" w:rsidRPr="00D35E51" w:rsidRDefault="00DF6A01" w:rsidP="00D069F6">
            <w:pPr>
              <w:rPr>
                <w:b/>
                <w:sz w:val="20"/>
                <w:szCs w:val="20"/>
              </w:rPr>
            </w:pPr>
            <w:r w:rsidRPr="00D35E51">
              <w:rPr>
                <w:b/>
                <w:sz w:val="20"/>
                <w:szCs w:val="20"/>
              </w:rPr>
              <w:t xml:space="preserve">      1  </w:t>
            </w:r>
          </w:p>
        </w:tc>
        <w:tc>
          <w:tcPr>
            <w:tcW w:w="817" w:type="dxa"/>
          </w:tcPr>
          <w:p w:rsidR="00DF6A01" w:rsidRPr="00D35E51" w:rsidRDefault="00DF6A01" w:rsidP="00D069F6">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D069F6">
            <w:pPr>
              <w:jc w:val="center"/>
              <w:rPr>
                <w:sz w:val="20"/>
                <w:szCs w:val="20"/>
              </w:rPr>
            </w:pPr>
            <w:r w:rsidRPr="00D35E51">
              <w:rPr>
                <w:sz w:val="20"/>
                <w:szCs w:val="20"/>
              </w:rPr>
              <w:lastRenderedPageBreak/>
              <w:t>11</w:t>
            </w:r>
          </w:p>
        </w:tc>
        <w:tc>
          <w:tcPr>
            <w:tcW w:w="1276" w:type="dxa"/>
          </w:tcPr>
          <w:p w:rsidR="00DF6A01" w:rsidRPr="005B4F14" w:rsidRDefault="00DF6A01" w:rsidP="00D069F6">
            <w:pPr>
              <w:jc w:val="center"/>
              <w:rPr>
                <w:sz w:val="20"/>
                <w:szCs w:val="20"/>
              </w:rPr>
            </w:pPr>
            <w:r w:rsidRPr="005B4F14">
              <w:rPr>
                <w:sz w:val="20"/>
                <w:szCs w:val="20"/>
              </w:rPr>
              <w:t>11-я</w:t>
            </w:r>
          </w:p>
          <w:p w:rsidR="00DF6A01" w:rsidRPr="005B4F14" w:rsidRDefault="00DF6A01" w:rsidP="00D069F6">
            <w:pPr>
              <w:spacing w:after="200"/>
              <w:jc w:val="center"/>
              <w:rPr>
                <w:sz w:val="20"/>
                <w:szCs w:val="20"/>
              </w:rPr>
            </w:pPr>
            <w:r w:rsidRPr="005B4F14">
              <w:rPr>
                <w:sz w:val="20"/>
                <w:szCs w:val="20"/>
              </w:rPr>
              <w:t>неделя</w:t>
            </w:r>
          </w:p>
        </w:tc>
        <w:tc>
          <w:tcPr>
            <w:tcW w:w="2126" w:type="dxa"/>
          </w:tcPr>
          <w:p w:rsidR="00DF6A01" w:rsidRPr="00D35E51" w:rsidRDefault="00DF6A01" w:rsidP="006033A8">
            <w:pPr>
              <w:jc w:val="center"/>
              <w:rPr>
                <w:sz w:val="20"/>
                <w:szCs w:val="20"/>
              </w:rPr>
            </w:pPr>
            <w:r w:rsidRPr="00D35E51">
              <w:rPr>
                <w:sz w:val="20"/>
                <w:szCs w:val="20"/>
              </w:rPr>
              <w:t xml:space="preserve">«Небывальщина» Парамонова </w:t>
            </w:r>
            <w:r w:rsidR="00DC28ED" w:rsidRPr="00D35E51">
              <w:rPr>
                <w:sz w:val="20"/>
                <w:szCs w:val="20"/>
              </w:rPr>
              <w:t xml:space="preserve">Л.А. </w:t>
            </w:r>
            <w:r w:rsidRPr="00D35E51">
              <w:rPr>
                <w:sz w:val="20"/>
                <w:szCs w:val="20"/>
              </w:rPr>
              <w:t>стр.265</w:t>
            </w:r>
          </w:p>
          <w:p w:rsidR="00FD4913" w:rsidRPr="00D35E51" w:rsidRDefault="00FD4913" w:rsidP="006033A8">
            <w:pPr>
              <w:jc w:val="center"/>
              <w:rPr>
                <w:sz w:val="20"/>
                <w:szCs w:val="20"/>
              </w:rPr>
            </w:pPr>
          </w:p>
        </w:tc>
        <w:tc>
          <w:tcPr>
            <w:tcW w:w="4536" w:type="dxa"/>
          </w:tcPr>
          <w:p w:rsidR="00DF6A01" w:rsidRPr="00D35E51" w:rsidRDefault="00DF6A01" w:rsidP="006B44D1">
            <w:pPr>
              <w:jc w:val="both"/>
              <w:rPr>
                <w:sz w:val="20"/>
                <w:szCs w:val="20"/>
              </w:rPr>
            </w:pPr>
            <w:r w:rsidRPr="00D35E51">
              <w:rPr>
                <w:sz w:val="20"/>
                <w:szCs w:val="20"/>
              </w:rPr>
              <w:t>Вовлекать детей в общий разговор, учить рассуждать. Составлять короткий текст-повествование. Подбирать определения к слову. Развивать речевой слух, артикуляционный аппарат.</w:t>
            </w:r>
          </w:p>
        </w:tc>
        <w:tc>
          <w:tcPr>
            <w:tcW w:w="3544" w:type="dxa"/>
          </w:tcPr>
          <w:p w:rsidR="00BF7DD1" w:rsidRPr="00D35E51" w:rsidRDefault="00DF6A01" w:rsidP="006B44D1">
            <w:pPr>
              <w:jc w:val="both"/>
              <w:rPr>
                <w:sz w:val="20"/>
                <w:szCs w:val="20"/>
              </w:rPr>
            </w:pPr>
            <w:r w:rsidRPr="00D35E51">
              <w:rPr>
                <w:sz w:val="20"/>
                <w:szCs w:val="20"/>
              </w:rPr>
              <w:t>Проявляют интерес к</w:t>
            </w:r>
          </w:p>
          <w:p w:rsidR="00DF6A01" w:rsidRPr="00D35E51" w:rsidRDefault="00BF7DD1" w:rsidP="006B44D1">
            <w:pPr>
              <w:jc w:val="both"/>
              <w:rPr>
                <w:sz w:val="20"/>
                <w:szCs w:val="20"/>
              </w:rPr>
            </w:pPr>
            <w:r w:rsidRPr="00D35E51">
              <w:rPr>
                <w:sz w:val="20"/>
                <w:szCs w:val="20"/>
              </w:rPr>
              <w:t xml:space="preserve"> рассужде</w:t>
            </w:r>
            <w:r w:rsidR="00DF6A01" w:rsidRPr="00D35E51">
              <w:rPr>
                <w:sz w:val="20"/>
                <w:szCs w:val="20"/>
              </w:rPr>
              <w:t>ниям, поддерживают общий разговор. Составляют коротк</w:t>
            </w:r>
            <w:r w:rsidRPr="00D35E51">
              <w:rPr>
                <w:sz w:val="20"/>
                <w:szCs w:val="20"/>
              </w:rPr>
              <w:t>ий текст-повествование. Подбира</w:t>
            </w:r>
            <w:r w:rsidR="00DF6A01" w:rsidRPr="00D35E51">
              <w:rPr>
                <w:sz w:val="20"/>
                <w:szCs w:val="20"/>
              </w:rPr>
              <w:t>ют определения к слову.</w:t>
            </w:r>
          </w:p>
        </w:tc>
        <w:tc>
          <w:tcPr>
            <w:tcW w:w="1984" w:type="dxa"/>
          </w:tcPr>
          <w:p w:rsidR="00DF6A01" w:rsidRPr="00D35E51" w:rsidRDefault="00DF6A01" w:rsidP="006B44D1">
            <w:pPr>
              <w:jc w:val="both"/>
              <w:rPr>
                <w:color w:val="000000"/>
                <w:spacing w:val="-2"/>
                <w:sz w:val="20"/>
                <w:szCs w:val="20"/>
              </w:rPr>
            </w:pPr>
            <w:r w:rsidRPr="00D35E51">
              <w:rPr>
                <w:color w:val="000000"/>
                <w:spacing w:val="-2"/>
                <w:sz w:val="20"/>
                <w:szCs w:val="20"/>
              </w:rPr>
              <w:t>С/р игра «Типография»</w:t>
            </w:r>
          </w:p>
        </w:tc>
        <w:tc>
          <w:tcPr>
            <w:tcW w:w="567" w:type="dxa"/>
          </w:tcPr>
          <w:p w:rsidR="00DF6A01" w:rsidRPr="00D35E51" w:rsidRDefault="00DF6A01" w:rsidP="00D069F6">
            <w:pPr>
              <w:rPr>
                <w:b/>
                <w:sz w:val="20"/>
                <w:szCs w:val="20"/>
              </w:rPr>
            </w:pPr>
            <w:r w:rsidRPr="00D35E51">
              <w:rPr>
                <w:b/>
                <w:sz w:val="20"/>
                <w:szCs w:val="20"/>
              </w:rPr>
              <w:t xml:space="preserve">      1</w:t>
            </w:r>
          </w:p>
        </w:tc>
        <w:tc>
          <w:tcPr>
            <w:tcW w:w="817" w:type="dxa"/>
          </w:tcPr>
          <w:p w:rsidR="00DF6A01" w:rsidRPr="00D35E51" w:rsidRDefault="00DF6A01" w:rsidP="00D069F6">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D069F6">
            <w:pPr>
              <w:jc w:val="center"/>
              <w:rPr>
                <w:sz w:val="20"/>
                <w:szCs w:val="20"/>
              </w:rPr>
            </w:pPr>
            <w:r w:rsidRPr="00D35E51">
              <w:rPr>
                <w:sz w:val="20"/>
                <w:szCs w:val="20"/>
              </w:rPr>
              <w:t>12</w:t>
            </w:r>
          </w:p>
        </w:tc>
        <w:tc>
          <w:tcPr>
            <w:tcW w:w="1276" w:type="dxa"/>
          </w:tcPr>
          <w:p w:rsidR="00DF6A01" w:rsidRPr="005B4F14" w:rsidRDefault="00DF6A01" w:rsidP="00D069F6">
            <w:pPr>
              <w:jc w:val="center"/>
              <w:rPr>
                <w:sz w:val="20"/>
                <w:szCs w:val="20"/>
              </w:rPr>
            </w:pPr>
            <w:r w:rsidRPr="005B4F14">
              <w:rPr>
                <w:sz w:val="20"/>
                <w:szCs w:val="20"/>
              </w:rPr>
              <w:t>12-я</w:t>
            </w:r>
          </w:p>
          <w:p w:rsidR="00DF6A01" w:rsidRPr="005B4F14" w:rsidRDefault="00DF6A01" w:rsidP="00D069F6">
            <w:pPr>
              <w:spacing w:after="200"/>
              <w:jc w:val="center"/>
              <w:rPr>
                <w:sz w:val="20"/>
                <w:szCs w:val="20"/>
              </w:rPr>
            </w:pPr>
            <w:r w:rsidRPr="005B4F14">
              <w:rPr>
                <w:sz w:val="20"/>
                <w:szCs w:val="20"/>
              </w:rPr>
              <w:t xml:space="preserve">неделя </w:t>
            </w:r>
          </w:p>
        </w:tc>
        <w:tc>
          <w:tcPr>
            <w:tcW w:w="2126" w:type="dxa"/>
          </w:tcPr>
          <w:p w:rsidR="00DF6A01" w:rsidRPr="00D35E51" w:rsidRDefault="00DF6A01" w:rsidP="006033A8">
            <w:pPr>
              <w:jc w:val="center"/>
              <w:rPr>
                <w:sz w:val="20"/>
                <w:szCs w:val="20"/>
              </w:rPr>
            </w:pPr>
            <w:r w:rsidRPr="00D35E51">
              <w:rPr>
                <w:sz w:val="20"/>
                <w:szCs w:val="20"/>
              </w:rPr>
              <w:t xml:space="preserve">«Тепло-холодно» Парамонова </w:t>
            </w:r>
            <w:r w:rsidR="00DC28ED" w:rsidRPr="00D35E51">
              <w:rPr>
                <w:sz w:val="20"/>
                <w:szCs w:val="20"/>
              </w:rPr>
              <w:t xml:space="preserve">Л.А. </w:t>
            </w:r>
            <w:r w:rsidRPr="00D35E51">
              <w:rPr>
                <w:sz w:val="20"/>
                <w:szCs w:val="20"/>
              </w:rPr>
              <w:t>стр.292 (304)</w:t>
            </w:r>
          </w:p>
          <w:p w:rsidR="00561A0E" w:rsidRPr="00D35E51" w:rsidRDefault="00561A0E" w:rsidP="006033A8">
            <w:pPr>
              <w:jc w:val="center"/>
              <w:rPr>
                <w:sz w:val="20"/>
                <w:szCs w:val="20"/>
              </w:rPr>
            </w:pPr>
          </w:p>
          <w:p w:rsidR="00F2594D" w:rsidRPr="00D35E51" w:rsidRDefault="00F2594D" w:rsidP="006033A8">
            <w:pPr>
              <w:jc w:val="center"/>
              <w:rPr>
                <w:sz w:val="20"/>
                <w:szCs w:val="20"/>
              </w:rPr>
            </w:pPr>
          </w:p>
          <w:p w:rsidR="00F2594D" w:rsidRPr="00D35E51" w:rsidRDefault="00F2594D" w:rsidP="006033A8">
            <w:pPr>
              <w:jc w:val="center"/>
              <w:rPr>
                <w:sz w:val="20"/>
                <w:szCs w:val="20"/>
              </w:rPr>
            </w:pPr>
          </w:p>
          <w:p w:rsidR="00561A0E" w:rsidRPr="00D35E51" w:rsidRDefault="00561A0E" w:rsidP="006033A8">
            <w:pPr>
              <w:jc w:val="center"/>
              <w:rPr>
                <w:sz w:val="20"/>
                <w:szCs w:val="20"/>
              </w:rPr>
            </w:pPr>
          </w:p>
          <w:p w:rsidR="007D6DA6" w:rsidRPr="00D35E51" w:rsidRDefault="007D6DA6" w:rsidP="006033A8">
            <w:pPr>
              <w:jc w:val="center"/>
              <w:rPr>
                <w:i/>
                <w:sz w:val="20"/>
                <w:szCs w:val="20"/>
              </w:rPr>
            </w:pPr>
            <w:r w:rsidRPr="00D35E51">
              <w:rPr>
                <w:i/>
                <w:sz w:val="20"/>
                <w:szCs w:val="20"/>
              </w:rPr>
              <w:t>Социокультурные истоки – «</w:t>
            </w:r>
            <w:r w:rsidR="006033A8" w:rsidRPr="00D35E51">
              <w:rPr>
                <w:i/>
                <w:sz w:val="20"/>
                <w:szCs w:val="20"/>
              </w:rPr>
              <w:t xml:space="preserve">Напутственное </w:t>
            </w:r>
            <w:r w:rsidRPr="00D35E51">
              <w:rPr>
                <w:i/>
                <w:sz w:val="20"/>
                <w:szCs w:val="20"/>
              </w:rPr>
              <w:t xml:space="preserve">слово», стр. </w:t>
            </w:r>
            <w:r w:rsidR="00561A0E" w:rsidRPr="00D35E51">
              <w:rPr>
                <w:i/>
                <w:sz w:val="20"/>
                <w:szCs w:val="20"/>
              </w:rPr>
              <w:t>5</w:t>
            </w:r>
          </w:p>
        </w:tc>
        <w:tc>
          <w:tcPr>
            <w:tcW w:w="4536" w:type="dxa"/>
          </w:tcPr>
          <w:p w:rsidR="00DF6A01" w:rsidRPr="00D35E51" w:rsidRDefault="00DF6A01" w:rsidP="006B44D1">
            <w:pPr>
              <w:jc w:val="both"/>
              <w:rPr>
                <w:sz w:val="20"/>
                <w:szCs w:val="20"/>
              </w:rPr>
            </w:pPr>
            <w:r w:rsidRPr="00D35E51">
              <w:rPr>
                <w:sz w:val="20"/>
                <w:szCs w:val="20"/>
              </w:rPr>
              <w:t>Вовлекать детей в общий разговор, диалог. Учить связному, последовательному пересказу, выразительно воспроизводить диалоги персонажей. Подбирать определения к слову. Познакомить с многозначным словом «теплый». Развивать речевое дыхание, артикуляционный аппарат.</w:t>
            </w:r>
          </w:p>
          <w:p w:rsidR="006B44D1" w:rsidRPr="00D35E51" w:rsidRDefault="006B44D1" w:rsidP="006B44D1">
            <w:pPr>
              <w:jc w:val="both"/>
              <w:rPr>
                <w:i/>
                <w:sz w:val="20"/>
                <w:szCs w:val="20"/>
              </w:rPr>
            </w:pPr>
            <w:r w:rsidRPr="00D35E51">
              <w:rPr>
                <w:i/>
                <w:sz w:val="20"/>
                <w:szCs w:val="20"/>
              </w:rPr>
              <w:t xml:space="preserve">Учить высказывать пожелание, просьбу, совет, предложение, сочувствие,  использовать невербальные средства общения.  </w:t>
            </w:r>
          </w:p>
        </w:tc>
        <w:tc>
          <w:tcPr>
            <w:tcW w:w="3544" w:type="dxa"/>
          </w:tcPr>
          <w:p w:rsidR="00DF6A01" w:rsidRPr="00D35E51" w:rsidRDefault="00DF6A01" w:rsidP="006B44D1">
            <w:pPr>
              <w:jc w:val="both"/>
              <w:rPr>
                <w:sz w:val="20"/>
                <w:szCs w:val="20"/>
              </w:rPr>
            </w:pPr>
            <w:r w:rsidRPr="00D35E51">
              <w:rPr>
                <w:sz w:val="20"/>
                <w:szCs w:val="20"/>
              </w:rPr>
              <w:t>Поддерживают общий разговор, выразительно воспроизводят диалоги персонажей. Подбирают определения к слову.</w:t>
            </w:r>
          </w:p>
          <w:p w:rsidR="006B44D1" w:rsidRPr="00D35E51" w:rsidRDefault="006B44D1" w:rsidP="006B44D1">
            <w:pPr>
              <w:jc w:val="both"/>
              <w:rPr>
                <w:sz w:val="20"/>
                <w:szCs w:val="20"/>
              </w:rPr>
            </w:pPr>
          </w:p>
          <w:p w:rsidR="006B44D1" w:rsidRPr="00D35E51" w:rsidRDefault="006B44D1" w:rsidP="006B44D1">
            <w:pPr>
              <w:jc w:val="both"/>
              <w:rPr>
                <w:sz w:val="20"/>
                <w:szCs w:val="20"/>
              </w:rPr>
            </w:pPr>
          </w:p>
          <w:p w:rsidR="006B44D1" w:rsidRPr="00D35E51" w:rsidRDefault="006B44D1" w:rsidP="006B44D1">
            <w:pPr>
              <w:jc w:val="both"/>
              <w:rPr>
                <w:sz w:val="20"/>
                <w:szCs w:val="20"/>
              </w:rPr>
            </w:pPr>
          </w:p>
          <w:p w:rsidR="006B44D1" w:rsidRPr="00D35E51" w:rsidRDefault="006B44D1" w:rsidP="006B44D1">
            <w:pPr>
              <w:jc w:val="both"/>
              <w:rPr>
                <w:i/>
                <w:sz w:val="20"/>
                <w:szCs w:val="20"/>
              </w:rPr>
            </w:pPr>
            <w:r w:rsidRPr="00D35E51">
              <w:rPr>
                <w:i/>
                <w:sz w:val="20"/>
                <w:szCs w:val="20"/>
              </w:rPr>
              <w:t>Умеют высказывать просьбу, предложение</w:t>
            </w:r>
            <w:r w:rsidR="00C00EA9" w:rsidRPr="00D35E51">
              <w:rPr>
                <w:i/>
                <w:sz w:val="20"/>
                <w:szCs w:val="20"/>
              </w:rPr>
              <w:t>, совет и т.д. пользуются невербальными средствами общения.</w:t>
            </w:r>
          </w:p>
        </w:tc>
        <w:tc>
          <w:tcPr>
            <w:tcW w:w="1984" w:type="dxa"/>
          </w:tcPr>
          <w:p w:rsidR="00DF6A01" w:rsidRPr="00D35E51" w:rsidRDefault="00DF6A01" w:rsidP="006B44D1">
            <w:pPr>
              <w:jc w:val="both"/>
              <w:rPr>
                <w:sz w:val="20"/>
                <w:szCs w:val="20"/>
              </w:rPr>
            </w:pPr>
            <w:r w:rsidRPr="00D35E51">
              <w:rPr>
                <w:sz w:val="20"/>
                <w:szCs w:val="20"/>
              </w:rPr>
              <w:t>Выставка (рисование) «Русская печка»</w:t>
            </w:r>
          </w:p>
          <w:p w:rsidR="00C00EA9" w:rsidRPr="00D35E51" w:rsidRDefault="00C00EA9" w:rsidP="006B44D1">
            <w:pPr>
              <w:jc w:val="both"/>
              <w:rPr>
                <w:sz w:val="20"/>
                <w:szCs w:val="20"/>
              </w:rPr>
            </w:pPr>
          </w:p>
          <w:p w:rsidR="00C00EA9" w:rsidRPr="00D35E51" w:rsidRDefault="00C00EA9" w:rsidP="006B44D1">
            <w:pPr>
              <w:jc w:val="both"/>
              <w:rPr>
                <w:sz w:val="20"/>
                <w:szCs w:val="20"/>
              </w:rPr>
            </w:pPr>
          </w:p>
          <w:p w:rsidR="00C00EA9" w:rsidRPr="00D35E51" w:rsidRDefault="00C00EA9" w:rsidP="006B44D1">
            <w:pPr>
              <w:jc w:val="both"/>
              <w:rPr>
                <w:sz w:val="20"/>
                <w:szCs w:val="20"/>
              </w:rPr>
            </w:pPr>
          </w:p>
          <w:p w:rsidR="00C00EA9" w:rsidRPr="00D35E51" w:rsidRDefault="00C00EA9" w:rsidP="006B44D1">
            <w:pPr>
              <w:jc w:val="both"/>
              <w:rPr>
                <w:i/>
                <w:sz w:val="20"/>
                <w:szCs w:val="20"/>
              </w:rPr>
            </w:pPr>
          </w:p>
          <w:p w:rsidR="00C00EA9" w:rsidRPr="00D35E51" w:rsidRDefault="00C00EA9" w:rsidP="006B44D1">
            <w:pPr>
              <w:jc w:val="both"/>
              <w:rPr>
                <w:color w:val="FF0000"/>
                <w:spacing w:val="-2"/>
                <w:sz w:val="20"/>
                <w:szCs w:val="20"/>
              </w:rPr>
            </w:pPr>
            <w:r w:rsidRPr="00D35E51">
              <w:rPr>
                <w:i/>
                <w:sz w:val="20"/>
                <w:szCs w:val="20"/>
              </w:rPr>
              <w:t>Речевой хоровод.</w:t>
            </w:r>
          </w:p>
        </w:tc>
        <w:tc>
          <w:tcPr>
            <w:tcW w:w="567" w:type="dxa"/>
          </w:tcPr>
          <w:p w:rsidR="00DF6A01" w:rsidRPr="00D35E51" w:rsidRDefault="00DF6A01" w:rsidP="00D069F6">
            <w:pPr>
              <w:rPr>
                <w:b/>
                <w:sz w:val="20"/>
                <w:szCs w:val="20"/>
              </w:rPr>
            </w:pPr>
            <w:r w:rsidRPr="00D35E51">
              <w:rPr>
                <w:b/>
                <w:sz w:val="20"/>
                <w:szCs w:val="20"/>
              </w:rPr>
              <w:t>1</w:t>
            </w:r>
          </w:p>
        </w:tc>
        <w:tc>
          <w:tcPr>
            <w:tcW w:w="817" w:type="dxa"/>
          </w:tcPr>
          <w:p w:rsidR="00DF6A01" w:rsidRPr="00D35E51" w:rsidRDefault="00DF6A01" w:rsidP="00D069F6">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D069F6">
            <w:pPr>
              <w:jc w:val="center"/>
              <w:rPr>
                <w:sz w:val="20"/>
                <w:szCs w:val="20"/>
              </w:rPr>
            </w:pPr>
            <w:r w:rsidRPr="00D35E51">
              <w:rPr>
                <w:sz w:val="20"/>
                <w:szCs w:val="20"/>
              </w:rPr>
              <w:t>13</w:t>
            </w:r>
          </w:p>
        </w:tc>
        <w:tc>
          <w:tcPr>
            <w:tcW w:w="1276" w:type="dxa"/>
          </w:tcPr>
          <w:p w:rsidR="00DF6A01" w:rsidRPr="005B4F14" w:rsidRDefault="00DF6A01" w:rsidP="00D069F6">
            <w:pPr>
              <w:jc w:val="center"/>
              <w:rPr>
                <w:sz w:val="20"/>
                <w:szCs w:val="20"/>
              </w:rPr>
            </w:pPr>
            <w:r w:rsidRPr="005B4F14">
              <w:rPr>
                <w:sz w:val="20"/>
                <w:szCs w:val="20"/>
              </w:rPr>
              <w:t>13-я</w:t>
            </w:r>
          </w:p>
          <w:p w:rsidR="00DF6A01" w:rsidRPr="005B4F14" w:rsidRDefault="00DF6A01" w:rsidP="004713ED">
            <w:pPr>
              <w:spacing w:after="200"/>
              <w:jc w:val="center"/>
              <w:rPr>
                <w:sz w:val="20"/>
                <w:szCs w:val="20"/>
              </w:rPr>
            </w:pPr>
            <w:r w:rsidRPr="005B4F14">
              <w:rPr>
                <w:sz w:val="20"/>
                <w:szCs w:val="20"/>
              </w:rPr>
              <w:t>неделя</w:t>
            </w:r>
          </w:p>
        </w:tc>
        <w:tc>
          <w:tcPr>
            <w:tcW w:w="2126" w:type="dxa"/>
          </w:tcPr>
          <w:p w:rsidR="00DF6A01" w:rsidRPr="00D35E51" w:rsidRDefault="00DF6A01" w:rsidP="00561A0E">
            <w:pPr>
              <w:jc w:val="center"/>
              <w:rPr>
                <w:sz w:val="20"/>
                <w:szCs w:val="20"/>
              </w:rPr>
            </w:pPr>
            <w:r w:rsidRPr="00D35E51">
              <w:rPr>
                <w:sz w:val="20"/>
                <w:szCs w:val="20"/>
              </w:rPr>
              <w:t xml:space="preserve">«Вечерняя плюшевая сказка» Парамонова </w:t>
            </w:r>
            <w:r w:rsidR="00DC28ED" w:rsidRPr="00D35E51">
              <w:rPr>
                <w:sz w:val="20"/>
                <w:szCs w:val="20"/>
              </w:rPr>
              <w:t xml:space="preserve">Л.А. </w:t>
            </w:r>
            <w:r w:rsidRPr="00D35E51">
              <w:rPr>
                <w:sz w:val="20"/>
                <w:szCs w:val="20"/>
              </w:rPr>
              <w:t>стр.330 (319)</w:t>
            </w:r>
          </w:p>
          <w:p w:rsidR="002C6BC5" w:rsidRPr="00D35E51" w:rsidRDefault="002C6BC5" w:rsidP="001F2F9E">
            <w:pPr>
              <w:jc w:val="center"/>
              <w:rPr>
                <w:sz w:val="20"/>
                <w:szCs w:val="20"/>
              </w:rPr>
            </w:pPr>
          </w:p>
        </w:tc>
        <w:tc>
          <w:tcPr>
            <w:tcW w:w="4536" w:type="dxa"/>
          </w:tcPr>
          <w:p w:rsidR="00DF6A01" w:rsidRPr="00D35E51" w:rsidRDefault="00DF6A01" w:rsidP="000A0AD9">
            <w:pPr>
              <w:jc w:val="both"/>
              <w:rPr>
                <w:sz w:val="20"/>
                <w:szCs w:val="20"/>
              </w:rPr>
            </w:pPr>
            <w:r w:rsidRPr="00D35E51">
              <w:rPr>
                <w:sz w:val="20"/>
                <w:szCs w:val="20"/>
              </w:rPr>
              <w:t>Вовлекать детей в общий разговор, диалог, учить рассуждать. Учить связному, последовательному пересказу. Развивать дикцию, артикуляционный аппарат.</w:t>
            </w:r>
          </w:p>
        </w:tc>
        <w:tc>
          <w:tcPr>
            <w:tcW w:w="3544" w:type="dxa"/>
          </w:tcPr>
          <w:p w:rsidR="00DF6A01" w:rsidRPr="00D35E51" w:rsidRDefault="00DF6A01" w:rsidP="000A0AD9">
            <w:pPr>
              <w:rPr>
                <w:sz w:val="20"/>
                <w:szCs w:val="20"/>
              </w:rPr>
            </w:pPr>
            <w:r w:rsidRPr="00D35E51">
              <w:rPr>
                <w:sz w:val="20"/>
                <w:szCs w:val="20"/>
              </w:rPr>
              <w:t>Проявляют интерес к рассуждениям, поддерживают общий разговор. Умеют связно, последовательно пересказывать, правильно передавать идею и содержание.</w:t>
            </w:r>
          </w:p>
        </w:tc>
        <w:tc>
          <w:tcPr>
            <w:tcW w:w="1984" w:type="dxa"/>
          </w:tcPr>
          <w:p w:rsidR="00DF6A01" w:rsidRPr="00D35E51" w:rsidRDefault="00DF6A01" w:rsidP="002C4017">
            <w:pPr>
              <w:jc w:val="center"/>
              <w:rPr>
                <w:sz w:val="20"/>
                <w:szCs w:val="20"/>
              </w:rPr>
            </w:pPr>
            <w:r w:rsidRPr="00D35E51">
              <w:rPr>
                <w:sz w:val="20"/>
                <w:szCs w:val="20"/>
              </w:rPr>
              <w:t>Д /и «Осветительные приборы»</w:t>
            </w:r>
          </w:p>
        </w:tc>
        <w:tc>
          <w:tcPr>
            <w:tcW w:w="567" w:type="dxa"/>
          </w:tcPr>
          <w:p w:rsidR="00DF6A01" w:rsidRPr="00D35E51" w:rsidRDefault="00DF6A01" w:rsidP="00D069F6">
            <w:pPr>
              <w:jc w:val="center"/>
              <w:rPr>
                <w:b/>
                <w:sz w:val="20"/>
                <w:szCs w:val="20"/>
              </w:rPr>
            </w:pPr>
            <w:r w:rsidRPr="00D35E51">
              <w:rPr>
                <w:b/>
                <w:sz w:val="20"/>
                <w:szCs w:val="20"/>
              </w:rPr>
              <w:t>1</w:t>
            </w:r>
          </w:p>
        </w:tc>
        <w:tc>
          <w:tcPr>
            <w:tcW w:w="817" w:type="dxa"/>
          </w:tcPr>
          <w:p w:rsidR="00DF6A01" w:rsidRPr="00D35E51" w:rsidRDefault="00DF6A01" w:rsidP="00D069F6">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t>14</w:t>
            </w:r>
          </w:p>
        </w:tc>
        <w:tc>
          <w:tcPr>
            <w:tcW w:w="1276" w:type="dxa"/>
          </w:tcPr>
          <w:p w:rsidR="002C6BC5" w:rsidRPr="005B4F14" w:rsidRDefault="00DF6A01" w:rsidP="005E7859">
            <w:pPr>
              <w:jc w:val="center"/>
              <w:rPr>
                <w:b/>
                <w:sz w:val="20"/>
                <w:szCs w:val="20"/>
              </w:rPr>
            </w:pPr>
            <w:r w:rsidRPr="005B4F14">
              <w:rPr>
                <w:b/>
                <w:sz w:val="20"/>
                <w:szCs w:val="20"/>
              </w:rPr>
              <w:t>Декабрь</w:t>
            </w:r>
          </w:p>
          <w:p w:rsidR="00DF6A01" w:rsidRPr="005B4F14" w:rsidRDefault="00DF6A01" w:rsidP="005E7859">
            <w:pPr>
              <w:jc w:val="center"/>
              <w:rPr>
                <w:sz w:val="20"/>
                <w:szCs w:val="20"/>
              </w:rPr>
            </w:pPr>
            <w:r w:rsidRPr="005B4F14">
              <w:rPr>
                <w:sz w:val="20"/>
                <w:szCs w:val="20"/>
              </w:rPr>
              <w:t xml:space="preserve">14-я </w:t>
            </w:r>
          </w:p>
          <w:p w:rsidR="00DF6A01" w:rsidRPr="005B4F14" w:rsidRDefault="00DF6A01" w:rsidP="005E7859">
            <w:pPr>
              <w:spacing w:after="200"/>
              <w:jc w:val="center"/>
              <w:rPr>
                <w:sz w:val="20"/>
                <w:szCs w:val="20"/>
              </w:rPr>
            </w:pPr>
            <w:r w:rsidRPr="005B4F14">
              <w:rPr>
                <w:sz w:val="20"/>
                <w:szCs w:val="20"/>
              </w:rPr>
              <w:t>неделя</w:t>
            </w:r>
          </w:p>
        </w:tc>
        <w:tc>
          <w:tcPr>
            <w:tcW w:w="2126" w:type="dxa"/>
          </w:tcPr>
          <w:p w:rsidR="00DF6A01" w:rsidRPr="00D35E51" w:rsidRDefault="00DF6A01" w:rsidP="00561A0E">
            <w:pPr>
              <w:jc w:val="center"/>
              <w:rPr>
                <w:sz w:val="20"/>
                <w:szCs w:val="20"/>
              </w:rPr>
            </w:pPr>
            <w:r w:rsidRPr="00D35E51">
              <w:rPr>
                <w:sz w:val="20"/>
                <w:szCs w:val="20"/>
              </w:rPr>
              <w:t xml:space="preserve">«Сладкий сон» Парамонова </w:t>
            </w:r>
            <w:r w:rsidR="00DC28ED" w:rsidRPr="00D35E51">
              <w:rPr>
                <w:sz w:val="20"/>
                <w:szCs w:val="20"/>
              </w:rPr>
              <w:t xml:space="preserve">Л.А. </w:t>
            </w:r>
            <w:r w:rsidRPr="00D35E51">
              <w:rPr>
                <w:sz w:val="20"/>
                <w:szCs w:val="20"/>
              </w:rPr>
              <w:t>стр.362 (359)</w:t>
            </w:r>
          </w:p>
          <w:p w:rsidR="00F2594D" w:rsidRPr="00D35E51" w:rsidRDefault="00F2594D" w:rsidP="00561A0E">
            <w:pPr>
              <w:jc w:val="center"/>
              <w:rPr>
                <w:sz w:val="20"/>
                <w:szCs w:val="20"/>
              </w:rPr>
            </w:pPr>
          </w:p>
          <w:p w:rsidR="00F2594D" w:rsidRPr="00D35E51" w:rsidRDefault="00F2594D" w:rsidP="00561A0E">
            <w:pPr>
              <w:jc w:val="center"/>
              <w:rPr>
                <w:sz w:val="20"/>
                <w:szCs w:val="20"/>
              </w:rPr>
            </w:pPr>
          </w:p>
          <w:p w:rsidR="007D6DA6" w:rsidRPr="00D35E51" w:rsidRDefault="007D6DA6" w:rsidP="00561A0E">
            <w:pPr>
              <w:jc w:val="center"/>
              <w:rPr>
                <w:i/>
                <w:sz w:val="20"/>
                <w:szCs w:val="20"/>
              </w:rPr>
            </w:pPr>
            <w:r w:rsidRPr="00D35E51">
              <w:rPr>
                <w:i/>
                <w:sz w:val="20"/>
                <w:szCs w:val="20"/>
              </w:rPr>
              <w:t>Социокультурные истоки – «</w:t>
            </w:r>
            <w:r w:rsidR="00561A0E" w:rsidRPr="00D35E51">
              <w:rPr>
                <w:i/>
                <w:sz w:val="20"/>
                <w:szCs w:val="20"/>
              </w:rPr>
              <w:t xml:space="preserve">Напутственное </w:t>
            </w:r>
            <w:r w:rsidRPr="00D35E51">
              <w:rPr>
                <w:i/>
                <w:sz w:val="20"/>
                <w:szCs w:val="20"/>
              </w:rPr>
              <w:t xml:space="preserve">слово», стр. </w:t>
            </w:r>
            <w:r w:rsidR="00CE4546" w:rsidRPr="00D35E51">
              <w:rPr>
                <w:i/>
                <w:sz w:val="20"/>
                <w:szCs w:val="20"/>
              </w:rPr>
              <w:t>2</w:t>
            </w:r>
            <w:r w:rsidRPr="00D35E51">
              <w:rPr>
                <w:i/>
                <w:sz w:val="20"/>
                <w:szCs w:val="20"/>
              </w:rPr>
              <w:t>1</w:t>
            </w:r>
          </w:p>
        </w:tc>
        <w:tc>
          <w:tcPr>
            <w:tcW w:w="4536" w:type="dxa"/>
          </w:tcPr>
          <w:p w:rsidR="00DF6A01" w:rsidRPr="00D35E51" w:rsidRDefault="00DF6A01" w:rsidP="00C00EA9">
            <w:pPr>
              <w:jc w:val="both"/>
              <w:rPr>
                <w:sz w:val="20"/>
                <w:szCs w:val="20"/>
              </w:rPr>
            </w:pPr>
            <w:r w:rsidRPr="00D35E51">
              <w:rPr>
                <w:sz w:val="20"/>
                <w:szCs w:val="20"/>
              </w:rPr>
              <w:t>Вовлекать детей в общий разговор, диалог. Передавать содержание прочитанного в форме инсценировки по ролям; передавать текст своими словами. Развивать речевое дыхание, артикуляционный аппарат.</w:t>
            </w:r>
          </w:p>
          <w:p w:rsidR="00C00EA9" w:rsidRPr="00D35E51" w:rsidRDefault="00C00EA9" w:rsidP="00C00EA9">
            <w:pPr>
              <w:jc w:val="both"/>
              <w:rPr>
                <w:i/>
                <w:sz w:val="20"/>
                <w:szCs w:val="20"/>
              </w:rPr>
            </w:pPr>
            <w:r w:rsidRPr="00D35E51">
              <w:rPr>
                <w:i/>
                <w:sz w:val="20"/>
                <w:szCs w:val="20"/>
              </w:rPr>
              <w:t>Учить выражать собственное мнение в процессе общения со взрослыми и сверстниками.</w:t>
            </w:r>
            <w:r w:rsidR="00D97A57" w:rsidRPr="00D35E51">
              <w:rPr>
                <w:i/>
                <w:sz w:val="20"/>
                <w:szCs w:val="20"/>
              </w:rPr>
              <w:t xml:space="preserve"> Учить выражать словами сочувствие, внимание и заботу к близким людям</w:t>
            </w:r>
            <w:r w:rsidR="00B970A4" w:rsidRPr="00D35E51">
              <w:rPr>
                <w:i/>
                <w:sz w:val="20"/>
                <w:szCs w:val="20"/>
              </w:rPr>
              <w:t>.</w:t>
            </w:r>
          </w:p>
        </w:tc>
        <w:tc>
          <w:tcPr>
            <w:tcW w:w="3544" w:type="dxa"/>
          </w:tcPr>
          <w:p w:rsidR="00DF6A01" w:rsidRPr="00D35E51" w:rsidRDefault="00DF6A01" w:rsidP="00C00EA9">
            <w:pPr>
              <w:jc w:val="both"/>
              <w:rPr>
                <w:sz w:val="20"/>
                <w:szCs w:val="20"/>
              </w:rPr>
            </w:pPr>
            <w:r w:rsidRPr="00D35E51">
              <w:rPr>
                <w:sz w:val="20"/>
                <w:szCs w:val="20"/>
              </w:rPr>
              <w:t>Поддерживают общий разговор. Передают содержание прочитанного, в форме инсценировки по ролям.</w:t>
            </w:r>
          </w:p>
          <w:p w:rsidR="00D97A57" w:rsidRPr="00D35E51" w:rsidRDefault="00D97A57" w:rsidP="00C00EA9">
            <w:pPr>
              <w:jc w:val="both"/>
              <w:rPr>
                <w:sz w:val="20"/>
                <w:szCs w:val="20"/>
              </w:rPr>
            </w:pPr>
          </w:p>
          <w:p w:rsidR="00D97A57" w:rsidRPr="00D35E51" w:rsidRDefault="00840286" w:rsidP="00C00EA9">
            <w:pPr>
              <w:jc w:val="both"/>
              <w:rPr>
                <w:i/>
                <w:sz w:val="20"/>
                <w:szCs w:val="20"/>
              </w:rPr>
            </w:pPr>
            <w:r w:rsidRPr="00D35E51">
              <w:rPr>
                <w:i/>
                <w:sz w:val="20"/>
                <w:szCs w:val="20"/>
              </w:rPr>
              <w:t>Выражают собственное мнение, проявляют заботу к близким людям.</w:t>
            </w:r>
          </w:p>
        </w:tc>
        <w:tc>
          <w:tcPr>
            <w:tcW w:w="1984" w:type="dxa"/>
          </w:tcPr>
          <w:p w:rsidR="00DF6A01" w:rsidRPr="00D35E51" w:rsidRDefault="00DF6A01" w:rsidP="00C00EA9">
            <w:pPr>
              <w:jc w:val="both"/>
              <w:rPr>
                <w:sz w:val="20"/>
                <w:szCs w:val="20"/>
              </w:rPr>
            </w:pPr>
            <w:r w:rsidRPr="00D35E51">
              <w:rPr>
                <w:sz w:val="20"/>
                <w:szCs w:val="20"/>
              </w:rPr>
              <w:t>Выставка поделок</w:t>
            </w:r>
          </w:p>
          <w:p w:rsidR="00DF6A01" w:rsidRPr="00D35E51" w:rsidRDefault="00DF6A01" w:rsidP="00C00EA9">
            <w:pPr>
              <w:jc w:val="both"/>
              <w:rPr>
                <w:sz w:val="20"/>
                <w:szCs w:val="20"/>
              </w:rPr>
            </w:pPr>
            <w:r w:rsidRPr="00D35E51">
              <w:rPr>
                <w:sz w:val="20"/>
                <w:szCs w:val="20"/>
              </w:rPr>
              <w:t>«Календарь»</w:t>
            </w:r>
          </w:p>
          <w:p w:rsidR="00C00EA9" w:rsidRPr="00D35E51" w:rsidRDefault="00C00EA9" w:rsidP="00C00EA9">
            <w:pPr>
              <w:jc w:val="both"/>
              <w:rPr>
                <w:sz w:val="20"/>
                <w:szCs w:val="20"/>
              </w:rPr>
            </w:pPr>
          </w:p>
          <w:p w:rsidR="00C00EA9" w:rsidRPr="00D35E51" w:rsidRDefault="00C00EA9" w:rsidP="00C00EA9">
            <w:pPr>
              <w:jc w:val="both"/>
              <w:rPr>
                <w:sz w:val="20"/>
                <w:szCs w:val="20"/>
              </w:rPr>
            </w:pPr>
          </w:p>
          <w:p w:rsidR="00C00EA9" w:rsidRPr="00D35E51" w:rsidRDefault="00C00EA9" w:rsidP="00C00EA9">
            <w:pPr>
              <w:jc w:val="both"/>
              <w:rPr>
                <w:i/>
                <w:sz w:val="20"/>
                <w:szCs w:val="20"/>
              </w:rPr>
            </w:pPr>
            <w:r w:rsidRPr="00D35E51">
              <w:rPr>
                <w:i/>
                <w:sz w:val="20"/>
                <w:szCs w:val="20"/>
              </w:rPr>
              <w:t xml:space="preserve">Работа в микрогруппах. </w:t>
            </w:r>
          </w:p>
        </w:tc>
        <w:tc>
          <w:tcPr>
            <w:tcW w:w="567" w:type="dxa"/>
          </w:tcPr>
          <w:p w:rsidR="00DF6A01" w:rsidRPr="00D35E51" w:rsidRDefault="00DF6A01">
            <w:pPr>
              <w:jc w:val="center"/>
              <w:rPr>
                <w:b/>
                <w:sz w:val="20"/>
                <w:szCs w:val="20"/>
              </w:rPr>
            </w:pPr>
            <w:r w:rsidRPr="00D35E51">
              <w:rPr>
                <w:b/>
                <w:sz w:val="20"/>
                <w:szCs w:val="20"/>
              </w:rPr>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t>15</w:t>
            </w:r>
          </w:p>
        </w:tc>
        <w:tc>
          <w:tcPr>
            <w:tcW w:w="1276" w:type="dxa"/>
          </w:tcPr>
          <w:p w:rsidR="00DF6A01" w:rsidRPr="005B4F14" w:rsidRDefault="00DF6A01" w:rsidP="002C6BC5">
            <w:pPr>
              <w:jc w:val="center"/>
              <w:rPr>
                <w:sz w:val="20"/>
                <w:szCs w:val="20"/>
              </w:rPr>
            </w:pPr>
            <w:r w:rsidRPr="005B4F14">
              <w:rPr>
                <w:sz w:val="20"/>
                <w:szCs w:val="20"/>
              </w:rPr>
              <w:t>15-я</w:t>
            </w:r>
          </w:p>
          <w:p w:rsidR="00DF6A01" w:rsidRPr="005B4F14" w:rsidRDefault="00DF6A01" w:rsidP="002C6BC5">
            <w:pPr>
              <w:spacing w:after="200"/>
              <w:jc w:val="center"/>
              <w:rPr>
                <w:sz w:val="20"/>
                <w:szCs w:val="20"/>
              </w:rPr>
            </w:pPr>
            <w:r w:rsidRPr="005B4F14">
              <w:rPr>
                <w:sz w:val="20"/>
                <w:szCs w:val="20"/>
              </w:rPr>
              <w:t>неделя</w:t>
            </w:r>
          </w:p>
        </w:tc>
        <w:tc>
          <w:tcPr>
            <w:tcW w:w="2126" w:type="dxa"/>
          </w:tcPr>
          <w:p w:rsidR="00DF6A01" w:rsidRPr="00D35E51" w:rsidRDefault="00DF6A01" w:rsidP="00561A0E">
            <w:pPr>
              <w:jc w:val="center"/>
              <w:rPr>
                <w:sz w:val="20"/>
                <w:szCs w:val="20"/>
              </w:rPr>
            </w:pPr>
            <w:r w:rsidRPr="00D35E51">
              <w:rPr>
                <w:sz w:val="20"/>
                <w:szCs w:val="20"/>
              </w:rPr>
              <w:t xml:space="preserve">«Часы с кукушкой» Парамонова </w:t>
            </w:r>
            <w:r w:rsidR="00DC28ED" w:rsidRPr="00D35E51">
              <w:rPr>
                <w:sz w:val="20"/>
                <w:szCs w:val="20"/>
              </w:rPr>
              <w:t xml:space="preserve">Л.А. </w:t>
            </w:r>
            <w:r w:rsidRPr="00D35E51">
              <w:rPr>
                <w:sz w:val="20"/>
                <w:szCs w:val="20"/>
              </w:rPr>
              <w:t>стр.395 (391)</w:t>
            </w:r>
          </w:p>
          <w:p w:rsidR="00FD4913" w:rsidRPr="00D35E51" w:rsidRDefault="00FD4913" w:rsidP="00561A0E">
            <w:pPr>
              <w:jc w:val="center"/>
              <w:rPr>
                <w:sz w:val="20"/>
                <w:szCs w:val="20"/>
              </w:rPr>
            </w:pPr>
          </w:p>
        </w:tc>
        <w:tc>
          <w:tcPr>
            <w:tcW w:w="4536" w:type="dxa"/>
          </w:tcPr>
          <w:p w:rsidR="00DF6A01" w:rsidRPr="00D35E51" w:rsidRDefault="00DF6A01" w:rsidP="00C00EA9">
            <w:pPr>
              <w:jc w:val="both"/>
              <w:rPr>
                <w:sz w:val="20"/>
                <w:szCs w:val="20"/>
              </w:rPr>
            </w:pPr>
            <w:r w:rsidRPr="00D35E51">
              <w:rPr>
                <w:sz w:val="20"/>
                <w:szCs w:val="20"/>
              </w:rPr>
              <w:t>Принимать участие в групповом разговоре: внимательно слушать, отвечать на вопросы, поддерживать разговор, инициативно высказываться на темы из личного опыта, активизировать имеющиеся знания,  самостоятельно рассуждать. Развивать речевой слух, артикуляционный аппарат.</w:t>
            </w:r>
          </w:p>
        </w:tc>
        <w:tc>
          <w:tcPr>
            <w:tcW w:w="3544" w:type="dxa"/>
          </w:tcPr>
          <w:p w:rsidR="00DF6A01" w:rsidRPr="00D35E51" w:rsidRDefault="00DF6A01" w:rsidP="00C00EA9">
            <w:pPr>
              <w:jc w:val="both"/>
              <w:rPr>
                <w:sz w:val="20"/>
                <w:szCs w:val="20"/>
              </w:rPr>
            </w:pPr>
            <w:r w:rsidRPr="00D35E51">
              <w:rPr>
                <w:sz w:val="20"/>
                <w:szCs w:val="20"/>
              </w:rPr>
              <w:t>Принимают участие в групповом разговоре: умеют внимательно слушать, отвечать на вопросы, поддерживать разговор, инициативно высказываться на темы из личного опыта.</w:t>
            </w:r>
          </w:p>
        </w:tc>
        <w:tc>
          <w:tcPr>
            <w:tcW w:w="1984" w:type="dxa"/>
          </w:tcPr>
          <w:p w:rsidR="00DF6A01" w:rsidRPr="00D35E51" w:rsidRDefault="00DF6A01" w:rsidP="00C00EA9">
            <w:pPr>
              <w:jc w:val="both"/>
              <w:rPr>
                <w:sz w:val="20"/>
                <w:szCs w:val="20"/>
              </w:rPr>
            </w:pPr>
            <w:r w:rsidRPr="00D35E51">
              <w:rPr>
                <w:sz w:val="20"/>
                <w:szCs w:val="20"/>
              </w:rPr>
              <w:t>Выставка (рисование) «Куранты»</w:t>
            </w:r>
          </w:p>
        </w:tc>
        <w:tc>
          <w:tcPr>
            <w:tcW w:w="567" w:type="dxa"/>
          </w:tcPr>
          <w:p w:rsidR="00DF6A01" w:rsidRPr="00D35E51" w:rsidRDefault="00DF6A01">
            <w:pPr>
              <w:jc w:val="center"/>
              <w:rPr>
                <w:b/>
                <w:sz w:val="20"/>
                <w:szCs w:val="20"/>
              </w:rPr>
            </w:pPr>
            <w:r w:rsidRPr="00D35E51">
              <w:rPr>
                <w:b/>
                <w:sz w:val="20"/>
                <w:szCs w:val="20"/>
              </w:rPr>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t>16</w:t>
            </w:r>
          </w:p>
        </w:tc>
        <w:tc>
          <w:tcPr>
            <w:tcW w:w="1276" w:type="dxa"/>
          </w:tcPr>
          <w:p w:rsidR="00DF6A01" w:rsidRPr="005B4F14" w:rsidRDefault="00DF6A01" w:rsidP="005E7859">
            <w:pPr>
              <w:jc w:val="center"/>
              <w:rPr>
                <w:sz w:val="20"/>
                <w:szCs w:val="20"/>
              </w:rPr>
            </w:pPr>
            <w:r w:rsidRPr="005B4F14">
              <w:rPr>
                <w:sz w:val="20"/>
                <w:szCs w:val="20"/>
              </w:rPr>
              <w:t>16-я</w:t>
            </w:r>
          </w:p>
          <w:p w:rsidR="00DF6A01" w:rsidRPr="005B4F14" w:rsidRDefault="00DF6A01" w:rsidP="005E7859">
            <w:pPr>
              <w:spacing w:after="200"/>
              <w:jc w:val="center"/>
              <w:rPr>
                <w:sz w:val="20"/>
                <w:szCs w:val="20"/>
              </w:rPr>
            </w:pPr>
            <w:r w:rsidRPr="005B4F14">
              <w:rPr>
                <w:sz w:val="20"/>
                <w:szCs w:val="20"/>
              </w:rPr>
              <w:lastRenderedPageBreak/>
              <w:t xml:space="preserve">неделя </w:t>
            </w:r>
          </w:p>
        </w:tc>
        <w:tc>
          <w:tcPr>
            <w:tcW w:w="2126" w:type="dxa"/>
          </w:tcPr>
          <w:p w:rsidR="00DF6A01" w:rsidRPr="00D35E51" w:rsidRDefault="00DF6A01" w:rsidP="00561A0E">
            <w:pPr>
              <w:jc w:val="center"/>
              <w:rPr>
                <w:sz w:val="20"/>
                <w:szCs w:val="20"/>
              </w:rPr>
            </w:pPr>
            <w:r w:rsidRPr="00D35E51">
              <w:rPr>
                <w:sz w:val="20"/>
                <w:szCs w:val="20"/>
              </w:rPr>
              <w:lastRenderedPageBreak/>
              <w:t xml:space="preserve">Игра «Знатоки» </w:t>
            </w:r>
            <w:r w:rsidRPr="00D35E51">
              <w:rPr>
                <w:sz w:val="20"/>
                <w:szCs w:val="20"/>
              </w:rPr>
              <w:lastRenderedPageBreak/>
              <w:t xml:space="preserve">Парамонова </w:t>
            </w:r>
            <w:r w:rsidR="00DC28ED" w:rsidRPr="00D35E51">
              <w:rPr>
                <w:sz w:val="20"/>
                <w:szCs w:val="20"/>
              </w:rPr>
              <w:t xml:space="preserve">Л.А. </w:t>
            </w:r>
            <w:r w:rsidRPr="00D35E51">
              <w:rPr>
                <w:sz w:val="20"/>
                <w:szCs w:val="20"/>
              </w:rPr>
              <w:t>стр. 435 (417)</w:t>
            </w:r>
          </w:p>
          <w:p w:rsidR="00CE4546" w:rsidRPr="00D35E51" w:rsidRDefault="00CE4546" w:rsidP="00561A0E">
            <w:pPr>
              <w:jc w:val="center"/>
              <w:rPr>
                <w:sz w:val="20"/>
                <w:szCs w:val="20"/>
              </w:rPr>
            </w:pPr>
          </w:p>
          <w:p w:rsidR="00F2594D" w:rsidRPr="00D35E51" w:rsidRDefault="00F2594D" w:rsidP="00561A0E">
            <w:pPr>
              <w:jc w:val="center"/>
              <w:rPr>
                <w:sz w:val="20"/>
                <w:szCs w:val="20"/>
              </w:rPr>
            </w:pPr>
          </w:p>
          <w:p w:rsidR="00F2594D" w:rsidRPr="00D35E51" w:rsidRDefault="00F2594D" w:rsidP="00561A0E">
            <w:pPr>
              <w:jc w:val="center"/>
              <w:rPr>
                <w:sz w:val="20"/>
                <w:szCs w:val="20"/>
              </w:rPr>
            </w:pPr>
          </w:p>
          <w:p w:rsidR="00CE4546" w:rsidRPr="00D35E51" w:rsidRDefault="00CE4546" w:rsidP="00561A0E">
            <w:pPr>
              <w:jc w:val="center"/>
              <w:rPr>
                <w:sz w:val="20"/>
                <w:szCs w:val="20"/>
              </w:rPr>
            </w:pPr>
          </w:p>
          <w:p w:rsidR="00CE4546" w:rsidRPr="00D35E51" w:rsidRDefault="00CE4546" w:rsidP="00561A0E">
            <w:pPr>
              <w:jc w:val="center"/>
              <w:rPr>
                <w:sz w:val="20"/>
                <w:szCs w:val="20"/>
              </w:rPr>
            </w:pPr>
          </w:p>
          <w:p w:rsidR="007D6DA6" w:rsidRPr="00D35E51" w:rsidRDefault="007D6DA6" w:rsidP="00561A0E">
            <w:pPr>
              <w:jc w:val="center"/>
              <w:rPr>
                <w:i/>
                <w:sz w:val="20"/>
                <w:szCs w:val="20"/>
              </w:rPr>
            </w:pPr>
            <w:r w:rsidRPr="00D35E51">
              <w:rPr>
                <w:i/>
                <w:sz w:val="20"/>
                <w:szCs w:val="20"/>
              </w:rPr>
              <w:t>Социокультурные истоки – «</w:t>
            </w:r>
            <w:r w:rsidR="00CE4546" w:rsidRPr="00D35E51">
              <w:rPr>
                <w:i/>
                <w:sz w:val="20"/>
                <w:szCs w:val="20"/>
              </w:rPr>
              <w:t>Светлый образ</w:t>
            </w:r>
            <w:r w:rsidRPr="00D35E51">
              <w:rPr>
                <w:i/>
                <w:sz w:val="20"/>
                <w:szCs w:val="20"/>
              </w:rPr>
              <w:t xml:space="preserve">», стр. </w:t>
            </w:r>
            <w:r w:rsidR="00CE4546" w:rsidRPr="00D35E51">
              <w:rPr>
                <w:i/>
                <w:sz w:val="20"/>
                <w:szCs w:val="20"/>
              </w:rPr>
              <w:t>5</w:t>
            </w:r>
          </w:p>
        </w:tc>
        <w:tc>
          <w:tcPr>
            <w:tcW w:w="4536" w:type="dxa"/>
          </w:tcPr>
          <w:p w:rsidR="00DF6A01" w:rsidRPr="00D35E51" w:rsidRDefault="00DF6A01" w:rsidP="00C00EA9">
            <w:pPr>
              <w:jc w:val="both"/>
              <w:rPr>
                <w:sz w:val="20"/>
                <w:szCs w:val="20"/>
              </w:rPr>
            </w:pPr>
            <w:r w:rsidRPr="00D35E51">
              <w:rPr>
                <w:sz w:val="20"/>
                <w:szCs w:val="20"/>
              </w:rPr>
              <w:lastRenderedPageBreak/>
              <w:t>Вовл</w:t>
            </w:r>
            <w:r w:rsidR="00355F15" w:rsidRPr="00D35E51">
              <w:rPr>
                <w:sz w:val="20"/>
                <w:szCs w:val="20"/>
              </w:rPr>
              <w:t>екать детей в игровое взаимодей</w:t>
            </w:r>
            <w:r w:rsidRPr="00D35E51">
              <w:rPr>
                <w:sz w:val="20"/>
                <w:szCs w:val="20"/>
              </w:rPr>
              <w:t xml:space="preserve">ствие, в  </w:t>
            </w:r>
            <w:r w:rsidRPr="00D35E51">
              <w:rPr>
                <w:sz w:val="20"/>
                <w:szCs w:val="20"/>
              </w:rPr>
              <w:lastRenderedPageBreak/>
              <w:t xml:space="preserve">диалог, в соревнование. Обогащать речь образными словами и выражениями. Учить рассуждать, </w:t>
            </w:r>
            <w:r w:rsidR="00B970A4" w:rsidRPr="00D35E51">
              <w:rPr>
                <w:sz w:val="20"/>
                <w:szCs w:val="20"/>
              </w:rPr>
              <w:t>аргументировано</w:t>
            </w:r>
            <w:r w:rsidRPr="00D35E51">
              <w:rPr>
                <w:sz w:val="20"/>
                <w:szCs w:val="20"/>
              </w:rPr>
              <w:t xml:space="preserve"> высказываться, объяснять. Уточнить представления детей о многозначности слов, о словесном составе предложения. Развивать артикуляционный аппарат.</w:t>
            </w:r>
          </w:p>
          <w:p w:rsidR="003F39B0" w:rsidRPr="00D35E51" w:rsidRDefault="003F39B0" w:rsidP="00C00EA9">
            <w:pPr>
              <w:jc w:val="both"/>
              <w:rPr>
                <w:i/>
                <w:sz w:val="20"/>
                <w:szCs w:val="20"/>
              </w:rPr>
            </w:pPr>
            <w:r w:rsidRPr="00D35E51">
              <w:rPr>
                <w:i/>
                <w:sz w:val="20"/>
                <w:szCs w:val="20"/>
              </w:rPr>
              <w:t>Учить применять полученные знания и сведения в практической жизни, опираясь на позитивный социокультурный опыт.</w:t>
            </w:r>
          </w:p>
        </w:tc>
        <w:tc>
          <w:tcPr>
            <w:tcW w:w="3544" w:type="dxa"/>
          </w:tcPr>
          <w:p w:rsidR="00DF6A01" w:rsidRPr="00D35E51" w:rsidRDefault="00DF6A01" w:rsidP="00C00EA9">
            <w:pPr>
              <w:jc w:val="both"/>
              <w:rPr>
                <w:sz w:val="20"/>
                <w:szCs w:val="20"/>
              </w:rPr>
            </w:pPr>
            <w:r w:rsidRPr="00D35E51">
              <w:rPr>
                <w:sz w:val="20"/>
                <w:szCs w:val="20"/>
              </w:rPr>
              <w:lastRenderedPageBreak/>
              <w:t xml:space="preserve">Принимают участие в игровом </w:t>
            </w:r>
            <w:r w:rsidRPr="00D35E51">
              <w:rPr>
                <w:sz w:val="20"/>
                <w:szCs w:val="20"/>
              </w:rPr>
              <w:lastRenderedPageBreak/>
              <w:t>взаимодействии, в  диалоге, в соревновании. Употребляют</w:t>
            </w:r>
            <w:r w:rsidR="00355F15" w:rsidRPr="00D35E51">
              <w:rPr>
                <w:sz w:val="20"/>
                <w:szCs w:val="20"/>
              </w:rPr>
              <w:t xml:space="preserve"> в речи образные слова и выраже</w:t>
            </w:r>
            <w:r w:rsidRPr="00D35E51">
              <w:rPr>
                <w:sz w:val="20"/>
                <w:szCs w:val="20"/>
              </w:rPr>
              <w:t>ния. Умеют рассуждать.</w:t>
            </w:r>
          </w:p>
          <w:p w:rsidR="003F39B0" w:rsidRPr="00D35E51" w:rsidRDefault="003F39B0" w:rsidP="00C00EA9">
            <w:pPr>
              <w:jc w:val="both"/>
              <w:rPr>
                <w:sz w:val="20"/>
                <w:szCs w:val="20"/>
              </w:rPr>
            </w:pPr>
          </w:p>
          <w:p w:rsidR="003F39B0" w:rsidRPr="00D35E51" w:rsidRDefault="003F39B0" w:rsidP="00C00EA9">
            <w:pPr>
              <w:jc w:val="both"/>
              <w:rPr>
                <w:sz w:val="20"/>
                <w:szCs w:val="20"/>
              </w:rPr>
            </w:pPr>
          </w:p>
          <w:p w:rsidR="003F39B0" w:rsidRPr="00D35E51" w:rsidRDefault="003F39B0" w:rsidP="00C00EA9">
            <w:pPr>
              <w:jc w:val="both"/>
              <w:rPr>
                <w:sz w:val="20"/>
                <w:szCs w:val="20"/>
              </w:rPr>
            </w:pPr>
          </w:p>
          <w:p w:rsidR="003F39B0" w:rsidRPr="00D35E51" w:rsidRDefault="003F39B0" w:rsidP="00C00EA9">
            <w:pPr>
              <w:jc w:val="both"/>
              <w:rPr>
                <w:i/>
                <w:sz w:val="20"/>
                <w:szCs w:val="20"/>
              </w:rPr>
            </w:pPr>
            <w:r w:rsidRPr="00D35E51">
              <w:rPr>
                <w:i/>
                <w:sz w:val="20"/>
                <w:szCs w:val="20"/>
              </w:rPr>
              <w:t>Применяют полученные знания и сведения в быту, на основе собственного опыта.</w:t>
            </w:r>
          </w:p>
        </w:tc>
        <w:tc>
          <w:tcPr>
            <w:tcW w:w="1984" w:type="dxa"/>
          </w:tcPr>
          <w:p w:rsidR="00DF6A01" w:rsidRPr="00D35E51" w:rsidRDefault="00DF6A01" w:rsidP="00C00EA9">
            <w:pPr>
              <w:jc w:val="both"/>
              <w:rPr>
                <w:sz w:val="20"/>
                <w:szCs w:val="20"/>
              </w:rPr>
            </w:pPr>
            <w:r w:rsidRPr="00D35E51">
              <w:rPr>
                <w:sz w:val="20"/>
                <w:szCs w:val="20"/>
              </w:rPr>
              <w:lastRenderedPageBreak/>
              <w:t xml:space="preserve">Выставка (лепка) </w:t>
            </w:r>
            <w:r w:rsidRPr="00D35E51">
              <w:rPr>
                <w:sz w:val="20"/>
                <w:szCs w:val="20"/>
              </w:rPr>
              <w:lastRenderedPageBreak/>
              <w:t>«Животные - символы года»</w:t>
            </w:r>
            <w:r w:rsidR="003F39B0" w:rsidRPr="00D35E51">
              <w:rPr>
                <w:sz w:val="20"/>
                <w:szCs w:val="20"/>
              </w:rPr>
              <w:t>.</w:t>
            </w:r>
          </w:p>
          <w:p w:rsidR="003F39B0" w:rsidRPr="00D35E51" w:rsidRDefault="003F39B0" w:rsidP="00C00EA9">
            <w:pPr>
              <w:jc w:val="both"/>
              <w:rPr>
                <w:sz w:val="20"/>
                <w:szCs w:val="20"/>
              </w:rPr>
            </w:pPr>
          </w:p>
          <w:p w:rsidR="003F39B0" w:rsidRPr="00D35E51" w:rsidRDefault="003F39B0" w:rsidP="00C00EA9">
            <w:pPr>
              <w:jc w:val="both"/>
              <w:rPr>
                <w:sz w:val="20"/>
                <w:szCs w:val="20"/>
              </w:rPr>
            </w:pPr>
          </w:p>
          <w:p w:rsidR="003F39B0" w:rsidRPr="00D35E51" w:rsidRDefault="003F39B0" w:rsidP="00C00EA9">
            <w:pPr>
              <w:jc w:val="both"/>
              <w:rPr>
                <w:sz w:val="20"/>
                <w:szCs w:val="20"/>
              </w:rPr>
            </w:pPr>
          </w:p>
          <w:p w:rsidR="003F39B0" w:rsidRPr="00D35E51" w:rsidRDefault="003F39B0" w:rsidP="00C00EA9">
            <w:pPr>
              <w:jc w:val="both"/>
              <w:rPr>
                <w:sz w:val="20"/>
                <w:szCs w:val="20"/>
              </w:rPr>
            </w:pPr>
          </w:p>
          <w:p w:rsidR="003F39B0" w:rsidRPr="00D35E51" w:rsidRDefault="003F39B0" w:rsidP="00C00EA9">
            <w:pPr>
              <w:jc w:val="both"/>
              <w:rPr>
                <w:sz w:val="20"/>
                <w:szCs w:val="20"/>
              </w:rPr>
            </w:pPr>
          </w:p>
          <w:p w:rsidR="003F39B0" w:rsidRPr="00D35E51" w:rsidRDefault="003F39B0" w:rsidP="00C00EA9">
            <w:pPr>
              <w:jc w:val="both"/>
              <w:rPr>
                <w:i/>
                <w:sz w:val="20"/>
                <w:szCs w:val="20"/>
              </w:rPr>
            </w:pPr>
            <w:r w:rsidRPr="00D35E51">
              <w:rPr>
                <w:i/>
                <w:sz w:val="20"/>
                <w:szCs w:val="20"/>
              </w:rPr>
              <w:t>Работа в микрогруппах.</w:t>
            </w:r>
          </w:p>
        </w:tc>
        <w:tc>
          <w:tcPr>
            <w:tcW w:w="567" w:type="dxa"/>
          </w:tcPr>
          <w:p w:rsidR="00DF6A01" w:rsidRPr="00D35E51" w:rsidRDefault="00DF6A01">
            <w:pPr>
              <w:jc w:val="center"/>
              <w:rPr>
                <w:b/>
                <w:sz w:val="20"/>
                <w:szCs w:val="20"/>
              </w:rPr>
            </w:pPr>
            <w:r w:rsidRPr="00D35E51">
              <w:rPr>
                <w:b/>
                <w:sz w:val="20"/>
                <w:szCs w:val="20"/>
              </w:rPr>
              <w:lastRenderedPageBreak/>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lastRenderedPageBreak/>
              <w:t>17</w:t>
            </w:r>
          </w:p>
        </w:tc>
        <w:tc>
          <w:tcPr>
            <w:tcW w:w="1276" w:type="dxa"/>
          </w:tcPr>
          <w:p w:rsidR="00DF6A01" w:rsidRPr="005B4F14" w:rsidRDefault="00DF6A01" w:rsidP="005E7859">
            <w:pPr>
              <w:jc w:val="center"/>
              <w:rPr>
                <w:sz w:val="20"/>
                <w:szCs w:val="20"/>
              </w:rPr>
            </w:pPr>
            <w:r w:rsidRPr="005B4F14">
              <w:rPr>
                <w:sz w:val="20"/>
                <w:szCs w:val="20"/>
              </w:rPr>
              <w:t>17-я</w:t>
            </w:r>
          </w:p>
          <w:p w:rsidR="00DF6A01" w:rsidRPr="005B4F14" w:rsidRDefault="00DF6A01" w:rsidP="005E7859">
            <w:pPr>
              <w:spacing w:after="200"/>
              <w:jc w:val="center"/>
              <w:rPr>
                <w:sz w:val="20"/>
                <w:szCs w:val="20"/>
              </w:rPr>
            </w:pPr>
            <w:r w:rsidRPr="005B4F14">
              <w:rPr>
                <w:sz w:val="20"/>
                <w:szCs w:val="20"/>
              </w:rPr>
              <w:t>неделя</w:t>
            </w:r>
          </w:p>
        </w:tc>
        <w:tc>
          <w:tcPr>
            <w:tcW w:w="2126" w:type="dxa"/>
          </w:tcPr>
          <w:p w:rsidR="00DF6A01" w:rsidRPr="00D35E51" w:rsidRDefault="00DF6A01" w:rsidP="00CE4546">
            <w:pPr>
              <w:jc w:val="center"/>
              <w:rPr>
                <w:sz w:val="20"/>
                <w:szCs w:val="20"/>
              </w:rPr>
            </w:pPr>
            <w:r w:rsidRPr="00D35E51">
              <w:rPr>
                <w:sz w:val="20"/>
                <w:szCs w:val="20"/>
              </w:rPr>
              <w:t xml:space="preserve">«Кто поет, того беда не  берет» Парамонова </w:t>
            </w:r>
            <w:r w:rsidR="00DC28ED" w:rsidRPr="00D35E51">
              <w:rPr>
                <w:sz w:val="20"/>
                <w:szCs w:val="20"/>
              </w:rPr>
              <w:t xml:space="preserve">Л.А. </w:t>
            </w:r>
            <w:r w:rsidRPr="00D35E51">
              <w:rPr>
                <w:sz w:val="20"/>
                <w:szCs w:val="20"/>
              </w:rPr>
              <w:t>стр.445</w:t>
            </w:r>
          </w:p>
          <w:p w:rsidR="002C6BC5" w:rsidRPr="00D35E51" w:rsidRDefault="002C6BC5" w:rsidP="00CE4546">
            <w:pPr>
              <w:jc w:val="center"/>
              <w:rPr>
                <w:sz w:val="20"/>
                <w:szCs w:val="20"/>
              </w:rPr>
            </w:pPr>
          </w:p>
        </w:tc>
        <w:tc>
          <w:tcPr>
            <w:tcW w:w="4536" w:type="dxa"/>
          </w:tcPr>
          <w:p w:rsidR="00DF6A01" w:rsidRPr="00D35E51" w:rsidRDefault="00DF6A01" w:rsidP="00840286">
            <w:pPr>
              <w:jc w:val="both"/>
              <w:rPr>
                <w:sz w:val="20"/>
                <w:szCs w:val="20"/>
              </w:rPr>
            </w:pPr>
            <w:r w:rsidRPr="00D35E51">
              <w:rPr>
                <w:sz w:val="20"/>
                <w:szCs w:val="20"/>
              </w:rPr>
              <w:t>Вовлекать детей  в содержательное общение, диалог. Побуждать инициативно, высказываться на темы из личного опыта, рассуждать. Образовывать наименование артистов. Развивать дикцию.</w:t>
            </w:r>
          </w:p>
        </w:tc>
        <w:tc>
          <w:tcPr>
            <w:tcW w:w="3544" w:type="dxa"/>
          </w:tcPr>
          <w:p w:rsidR="00DF6A01" w:rsidRPr="00D35E51" w:rsidRDefault="00DF6A01" w:rsidP="00840286">
            <w:pPr>
              <w:jc w:val="both"/>
              <w:rPr>
                <w:sz w:val="20"/>
                <w:szCs w:val="20"/>
              </w:rPr>
            </w:pPr>
            <w:r w:rsidRPr="00D35E51">
              <w:rPr>
                <w:sz w:val="20"/>
                <w:szCs w:val="20"/>
              </w:rPr>
              <w:t>Принимают участие в  диалоге, поддерживают разговор, инициативно высказываются на темы из личного опыта.</w:t>
            </w:r>
          </w:p>
        </w:tc>
        <w:tc>
          <w:tcPr>
            <w:tcW w:w="1984" w:type="dxa"/>
          </w:tcPr>
          <w:p w:rsidR="00DF6A01" w:rsidRPr="00D35E51" w:rsidRDefault="00DF6A01" w:rsidP="00840286">
            <w:pPr>
              <w:jc w:val="both"/>
              <w:rPr>
                <w:sz w:val="20"/>
                <w:szCs w:val="20"/>
              </w:rPr>
            </w:pPr>
            <w:r w:rsidRPr="00D35E51">
              <w:rPr>
                <w:sz w:val="20"/>
                <w:szCs w:val="20"/>
              </w:rPr>
              <w:t>Аппликация «Снежинки»</w:t>
            </w:r>
          </w:p>
        </w:tc>
        <w:tc>
          <w:tcPr>
            <w:tcW w:w="567" w:type="dxa"/>
          </w:tcPr>
          <w:p w:rsidR="00DF6A01" w:rsidRPr="00D35E51" w:rsidRDefault="00DF6A01">
            <w:pPr>
              <w:jc w:val="center"/>
              <w:rPr>
                <w:b/>
                <w:sz w:val="20"/>
                <w:szCs w:val="20"/>
              </w:rPr>
            </w:pPr>
            <w:r w:rsidRPr="00D35E51">
              <w:rPr>
                <w:b/>
                <w:sz w:val="20"/>
                <w:szCs w:val="20"/>
              </w:rPr>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t>18</w:t>
            </w:r>
          </w:p>
        </w:tc>
        <w:tc>
          <w:tcPr>
            <w:tcW w:w="1276" w:type="dxa"/>
          </w:tcPr>
          <w:p w:rsidR="002C6BC5" w:rsidRPr="00D35E51" w:rsidRDefault="002C6BC5" w:rsidP="002C6BC5">
            <w:pPr>
              <w:jc w:val="center"/>
              <w:rPr>
                <w:b/>
                <w:sz w:val="20"/>
                <w:szCs w:val="20"/>
              </w:rPr>
            </w:pPr>
            <w:r w:rsidRPr="00D35E51">
              <w:rPr>
                <w:b/>
                <w:sz w:val="20"/>
                <w:szCs w:val="20"/>
              </w:rPr>
              <w:t>Январь</w:t>
            </w:r>
          </w:p>
          <w:p w:rsidR="00DF6A01" w:rsidRPr="005B4F14" w:rsidRDefault="00DF6A01" w:rsidP="005E7859">
            <w:pPr>
              <w:jc w:val="center"/>
              <w:rPr>
                <w:sz w:val="20"/>
                <w:szCs w:val="20"/>
              </w:rPr>
            </w:pPr>
            <w:r w:rsidRPr="005B4F14">
              <w:rPr>
                <w:sz w:val="20"/>
                <w:szCs w:val="20"/>
              </w:rPr>
              <w:t>18-я</w:t>
            </w:r>
          </w:p>
          <w:p w:rsidR="00DF6A01" w:rsidRPr="00D35E51" w:rsidRDefault="00DF6A01" w:rsidP="005E7859">
            <w:pPr>
              <w:spacing w:after="200"/>
              <w:jc w:val="center"/>
              <w:rPr>
                <w:sz w:val="20"/>
                <w:szCs w:val="20"/>
              </w:rPr>
            </w:pPr>
            <w:r w:rsidRPr="005B4F14">
              <w:rPr>
                <w:sz w:val="20"/>
                <w:szCs w:val="20"/>
              </w:rPr>
              <w:t>неделя</w:t>
            </w:r>
          </w:p>
        </w:tc>
        <w:tc>
          <w:tcPr>
            <w:tcW w:w="2126" w:type="dxa"/>
          </w:tcPr>
          <w:p w:rsidR="00DF6A01" w:rsidRPr="00D35E51" w:rsidRDefault="00DF6A01" w:rsidP="00CE4546">
            <w:pPr>
              <w:jc w:val="center"/>
              <w:rPr>
                <w:sz w:val="20"/>
                <w:szCs w:val="20"/>
              </w:rPr>
            </w:pPr>
            <w:r w:rsidRPr="00D35E51">
              <w:rPr>
                <w:sz w:val="20"/>
                <w:szCs w:val="20"/>
              </w:rPr>
              <w:t xml:space="preserve">«Школа актерского мастерства» Парамонова </w:t>
            </w:r>
            <w:r w:rsidR="00CB62D3" w:rsidRPr="00D35E51">
              <w:rPr>
                <w:sz w:val="20"/>
                <w:szCs w:val="20"/>
              </w:rPr>
              <w:t xml:space="preserve">Л.А. </w:t>
            </w:r>
            <w:r w:rsidRPr="00D35E51">
              <w:rPr>
                <w:sz w:val="20"/>
                <w:szCs w:val="20"/>
              </w:rPr>
              <w:t>с</w:t>
            </w:r>
            <w:r w:rsidR="00CB62D3" w:rsidRPr="00D35E51">
              <w:rPr>
                <w:sz w:val="20"/>
                <w:szCs w:val="20"/>
              </w:rPr>
              <w:t>тр</w:t>
            </w:r>
            <w:r w:rsidRPr="00D35E51">
              <w:rPr>
                <w:sz w:val="20"/>
                <w:szCs w:val="20"/>
              </w:rPr>
              <w:t>.449</w:t>
            </w:r>
          </w:p>
          <w:p w:rsidR="00F2594D" w:rsidRPr="00D35E51" w:rsidRDefault="00F2594D" w:rsidP="00CE4546">
            <w:pPr>
              <w:jc w:val="center"/>
              <w:rPr>
                <w:sz w:val="20"/>
                <w:szCs w:val="20"/>
              </w:rPr>
            </w:pPr>
          </w:p>
          <w:p w:rsidR="007D6DA6" w:rsidRPr="00D35E51" w:rsidRDefault="007D6DA6" w:rsidP="005B4F14">
            <w:pPr>
              <w:jc w:val="both"/>
              <w:rPr>
                <w:i/>
                <w:sz w:val="20"/>
                <w:szCs w:val="20"/>
              </w:rPr>
            </w:pPr>
            <w:r w:rsidRPr="00D35E51">
              <w:rPr>
                <w:i/>
                <w:sz w:val="20"/>
                <w:szCs w:val="20"/>
              </w:rPr>
              <w:t>Социокультурные истоки – «</w:t>
            </w:r>
            <w:r w:rsidR="00CE4546" w:rsidRPr="00D35E51">
              <w:rPr>
                <w:i/>
                <w:sz w:val="20"/>
                <w:szCs w:val="20"/>
              </w:rPr>
              <w:t>Светлый образ</w:t>
            </w:r>
            <w:r w:rsidRPr="00D35E51">
              <w:rPr>
                <w:i/>
                <w:sz w:val="20"/>
                <w:szCs w:val="20"/>
              </w:rPr>
              <w:t>», стр. 1</w:t>
            </w:r>
            <w:r w:rsidR="00CE4546" w:rsidRPr="00D35E51">
              <w:rPr>
                <w:i/>
                <w:sz w:val="20"/>
                <w:szCs w:val="20"/>
              </w:rPr>
              <w:t>2</w:t>
            </w:r>
          </w:p>
        </w:tc>
        <w:tc>
          <w:tcPr>
            <w:tcW w:w="4536" w:type="dxa"/>
          </w:tcPr>
          <w:p w:rsidR="00840286" w:rsidRPr="00D35E51" w:rsidRDefault="00DF6A01" w:rsidP="00840286">
            <w:pPr>
              <w:jc w:val="both"/>
              <w:rPr>
                <w:sz w:val="20"/>
                <w:szCs w:val="20"/>
              </w:rPr>
            </w:pPr>
            <w:r w:rsidRPr="00D35E51">
              <w:rPr>
                <w:sz w:val="20"/>
                <w:szCs w:val="20"/>
              </w:rPr>
              <w:t>Вовлекать детей в игровое</w:t>
            </w:r>
            <w:r w:rsidR="00355F15" w:rsidRPr="00D35E51">
              <w:rPr>
                <w:sz w:val="20"/>
                <w:szCs w:val="20"/>
              </w:rPr>
              <w:t xml:space="preserve"> взаимодей</w:t>
            </w:r>
            <w:r w:rsidRPr="00D35E51">
              <w:rPr>
                <w:sz w:val="20"/>
                <w:szCs w:val="20"/>
              </w:rPr>
              <w:t>ствие со сверстниками, в  диалог. Побуждать высказываться на темы из личного опыта, рассуждать. Закреплять представление детей об актерских профессиях. Развивать дикцию.</w:t>
            </w:r>
          </w:p>
          <w:p w:rsidR="00840286" w:rsidRPr="00D35E51" w:rsidRDefault="00840286" w:rsidP="00840286">
            <w:pPr>
              <w:jc w:val="both"/>
              <w:rPr>
                <w:i/>
                <w:sz w:val="20"/>
                <w:szCs w:val="20"/>
              </w:rPr>
            </w:pPr>
            <w:r w:rsidRPr="00D35E51">
              <w:rPr>
                <w:i/>
                <w:sz w:val="20"/>
                <w:szCs w:val="20"/>
              </w:rPr>
              <w:t xml:space="preserve">Учить взаимодействовать  в паре и в группе со сверстниками, </w:t>
            </w:r>
            <w:r w:rsidR="003F39B0" w:rsidRPr="00D35E51">
              <w:rPr>
                <w:i/>
                <w:sz w:val="20"/>
                <w:szCs w:val="20"/>
              </w:rPr>
              <w:t>постигать жизньк познанию внешнего и внутреннего душевного и духовного мира</w:t>
            </w:r>
            <w:r w:rsidR="00F075FF" w:rsidRPr="00D35E51">
              <w:rPr>
                <w:i/>
                <w:sz w:val="20"/>
                <w:szCs w:val="20"/>
              </w:rPr>
              <w:t>.</w:t>
            </w:r>
          </w:p>
        </w:tc>
        <w:tc>
          <w:tcPr>
            <w:tcW w:w="3544" w:type="dxa"/>
          </w:tcPr>
          <w:p w:rsidR="00DF6A01" w:rsidRPr="00D35E51" w:rsidRDefault="00DF6A01" w:rsidP="00840286">
            <w:pPr>
              <w:jc w:val="both"/>
              <w:rPr>
                <w:sz w:val="20"/>
                <w:szCs w:val="20"/>
              </w:rPr>
            </w:pPr>
            <w:r w:rsidRPr="00D35E51">
              <w:rPr>
                <w:sz w:val="20"/>
                <w:szCs w:val="20"/>
              </w:rPr>
              <w:t>Принимают участие в игровом взаимодействии, в  диалоге, в соревновании. Имеют представление об актерских профессиях.</w:t>
            </w:r>
          </w:p>
          <w:p w:rsidR="00F075FF" w:rsidRPr="00D35E51" w:rsidRDefault="00F075FF" w:rsidP="00840286">
            <w:pPr>
              <w:jc w:val="both"/>
              <w:rPr>
                <w:sz w:val="20"/>
                <w:szCs w:val="20"/>
              </w:rPr>
            </w:pPr>
          </w:p>
          <w:p w:rsidR="00F075FF" w:rsidRPr="00D35E51" w:rsidRDefault="00F075FF" w:rsidP="00840286">
            <w:pPr>
              <w:jc w:val="both"/>
              <w:rPr>
                <w:i/>
                <w:sz w:val="20"/>
                <w:szCs w:val="20"/>
              </w:rPr>
            </w:pPr>
            <w:r w:rsidRPr="00D35E51">
              <w:rPr>
                <w:i/>
                <w:sz w:val="20"/>
                <w:szCs w:val="20"/>
              </w:rPr>
              <w:t>Умеют взаимодействовать в паре и в группе со сверстниками.</w:t>
            </w:r>
          </w:p>
        </w:tc>
        <w:tc>
          <w:tcPr>
            <w:tcW w:w="1984" w:type="dxa"/>
          </w:tcPr>
          <w:p w:rsidR="00DF6A01" w:rsidRPr="00D35E51" w:rsidRDefault="00DF6A01" w:rsidP="00840286">
            <w:pPr>
              <w:jc w:val="both"/>
              <w:rPr>
                <w:sz w:val="20"/>
                <w:szCs w:val="20"/>
              </w:rPr>
            </w:pPr>
            <w:r w:rsidRPr="00D35E51">
              <w:rPr>
                <w:color w:val="000000"/>
                <w:spacing w:val="-2"/>
                <w:sz w:val="20"/>
                <w:szCs w:val="20"/>
              </w:rPr>
              <w:t>С/р игра «Театр»</w:t>
            </w:r>
            <w:r w:rsidRPr="00D35E51">
              <w:rPr>
                <w:sz w:val="20"/>
                <w:szCs w:val="20"/>
              </w:rPr>
              <w:t>. Чтение стихотворения Э.Успенского «Как ходить в театр».</w:t>
            </w:r>
          </w:p>
          <w:p w:rsidR="00840286" w:rsidRPr="00D35E51" w:rsidRDefault="00840286" w:rsidP="00840286">
            <w:pPr>
              <w:jc w:val="both"/>
              <w:rPr>
                <w:i/>
                <w:sz w:val="20"/>
                <w:szCs w:val="20"/>
              </w:rPr>
            </w:pPr>
            <w:r w:rsidRPr="00D35E51">
              <w:rPr>
                <w:i/>
                <w:sz w:val="20"/>
                <w:szCs w:val="20"/>
              </w:rPr>
              <w:t>Работа в микрогруппах.</w:t>
            </w:r>
          </w:p>
        </w:tc>
        <w:tc>
          <w:tcPr>
            <w:tcW w:w="567" w:type="dxa"/>
          </w:tcPr>
          <w:p w:rsidR="00DF6A01" w:rsidRPr="00D35E51" w:rsidRDefault="00DF6A01">
            <w:pPr>
              <w:jc w:val="center"/>
              <w:rPr>
                <w:b/>
                <w:sz w:val="20"/>
                <w:szCs w:val="20"/>
              </w:rPr>
            </w:pPr>
            <w:r w:rsidRPr="00D35E51">
              <w:rPr>
                <w:b/>
                <w:sz w:val="20"/>
                <w:szCs w:val="20"/>
              </w:rPr>
              <w:t>1</w:t>
            </w:r>
          </w:p>
        </w:tc>
        <w:tc>
          <w:tcPr>
            <w:tcW w:w="817" w:type="dxa"/>
          </w:tcPr>
          <w:p w:rsidR="00DF6A01" w:rsidRPr="00D35E51" w:rsidRDefault="00DF6A01">
            <w:pPr>
              <w:jc w:val="both"/>
              <w:rPr>
                <w:b/>
                <w:sz w:val="20"/>
                <w:szCs w:val="20"/>
              </w:rPr>
            </w:pPr>
            <w:r w:rsidRPr="00D35E51">
              <w:rPr>
                <w:b/>
                <w:sz w:val="20"/>
                <w:szCs w:val="20"/>
              </w:rPr>
              <w:t>30</w:t>
            </w:r>
          </w:p>
        </w:tc>
      </w:tr>
      <w:tr w:rsidR="005B4F14" w:rsidRPr="00D35E51" w:rsidTr="001F2F9E">
        <w:tc>
          <w:tcPr>
            <w:tcW w:w="568" w:type="dxa"/>
          </w:tcPr>
          <w:p w:rsidR="005B4F14" w:rsidRPr="00D35E51" w:rsidRDefault="005B4F14" w:rsidP="005E7859">
            <w:pPr>
              <w:jc w:val="center"/>
              <w:rPr>
                <w:sz w:val="20"/>
                <w:szCs w:val="20"/>
              </w:rPr>
            </w:pPr>
            <w:r>
              <w:rPr>
                <w:sz w:val="20"/>
                <w:szCs w:val="20"/>
              </w:rPr>
              <w:t>18</w:t>
            </w:r>
          </w:p>
        </w:tc>
        <w:tc>
          <w:tcPr>
            <w:tcW w:w="1276" w:type="dxa"/>
          </w:tcPr>
          <w:p w:rsidR="005B4F14" w:rsidRPr="005B4F14" w:rsidRDefault="005B4F14" w:rsidP="005B4F14">
            <w:pPr>
              <w:jc w:val="center"/>
              <w:rPr>
                <w:sz w:val="20"/>
                <w:szCs w:val="20"/>
              </w:rPr>
            </w:pPr>
            <w:r w:rsidRPr="005B4F14">
              <w:rPr>
                <w:sz w:val="20"/>
                <w:szCs w:val="20"/>
              </w:rPr>
              <w:t>18-я</w:t>
            </w:r>
          </w:p>
          <w:p w:rsidR="005B4F14" w:rsidRPr="00D35E51" w:rsidRDefault="005B4F14" w:rsidP="005B4F14">
            <w:pPr>
              <w:jc w:val="center"/>
              <w:rPr>
                <w:b/>
                <w:sz w:val="20"/>
                <w:szCs w:val="20"/>
              </w:rPr>
            </w:pPr>
            <w:r w:rsidRPr="005B4F14">
              <w:rPr>
                <w:sz w:val="20"/>
                <w:szCs w:val="20"/>
              </w:rPr>
              <w:t>неделя</w:t>
            </w:r>
          </w:p>
        </w:tc>
        <w:tc>
          <w:tcPr>
            <w:tcW w:w="2126" w:type="dxa"/>
          </w:tcPr>
          <w:p w:rsidR="005B4F14" w:rsidRPr="00D35E51" w:rsidRDefault="005B4F14" w:rsidP="005B4F14">
            <w:pPr>
              <w:jc w:val="center"/>
              <w:rPr>
                <w:sz w:val="20"/>
                <w:szCs w:val="20"/>
              </w:rPr>
            </w:pPr>
            <w:r w:rsidRPr="00D35E51">
              <w:rPr>
                <w:sz w:val="20"/>
                <w:szCs w:val="20"/>
              </w:rPr>
              <w:t xml:space="preserve">«Школа актерского мастерства» </w:t>
            </w:r>
            <w:r>
              <w:rPr>
                <w:sz w:val="20"/>
                <w:szCs w:val="20"/>
              </w:rPr>
              <w:t xml:space="preserve">(продолжение) </w:t>
            </w:r>
            <w:r w:rsidRPr="00D35E51">
              <w:rPr>
                <w:sz w:val="20"/>
                <w:szCs w:val="20"/>
              </w:rPr>
              <w:t>Парамонова Л.А. стр</w:t>
            </w:r>
            <w:r>
              <w:rPr>
                <w:sz w:val="20"/>
                <w:szCs w:val="20"/>
              </w:rPr>
              <w:t>.449</w:t>
            </w:r>
          </w:p>
        </w:tc>
        <w:tc>
          <w:tcPr>
            <w:tcW w:w="4536" w:type="dxa"/>
          </w:tcPr>
          <w:p w:rsidR="005B4F14" w:rsidRPr="00D35E51" w:rsidRDefault="005B4F14" w:rsidP="00840286">
            <w:pPr>
              <w:jc w:val="both"/>
              <w:rPr>
                <w:sz w:val="20"/>
                <w:szCs w:val="20"/>
              </w:rPr>
            </w:pPr>
            <w:r w:rsidRPr="00D35E51">
              <w:rPr>
                <w:sz w:val="20"/>
                <w:szCs w:val="20"/>
              </w:rPr>
              <w:t>Вовлекать детей в игровое взаимодействие со сверстниками, в  диалог. Побуждать высказываться на темы из личного опыта, рассуждать</w:t>
            </w:r>
          </w:p>
        </w:tc>
        <w:tc>
          <w:tcPr>
            <w:tcW w:w="3544" w:type="dxa"/>
          </w:tcPr>
          <w:p w:rsidR="005B4F14" w:rsidRPr="00D35E51" w:rsidRDefault="005B4F14" w:rsidP="005B4F14">
            <w:pPr>
              <w:jc w:val="both"/>
              <w:rPr>
                <w:sz w:val="20"/>
                <w:szCs w:val="20"/>
              </w:rPr>
            </w:pPr>
            <w:r w:rsidRPr="00D35E51">
              <w:rPr>
                <w:sz w:val="20"/>
                <w:szCs w:val="20"/>
              </w:rPr>
              <w:t>Принимают участие в игровом взаимодействии, в  диалоге, в соревновании. Имеют представление об актерских профессиях.</w:t>
            </w:r>
          </w:p>
          <w:p w:rsidR="005B4F14" w:rsidRPr="00D35E51" w:rsidRDefault="005B4F14" w:rsidP="00840286">
            <w:pPr>
              <w:jc w:val="both"/>
              <w:rPr>
                <w:sz w:val="20"/>
                <w:szCs w:val="20"/>
              </w:rPr>
            </w:pPr>
          </w:p>
        </w:tc>
        <w:tc>
          <w:tcPr>
            <w:tcW w:w="1984" w:type="dxa"/>
          </w:tcPr>
          <w:p w:rsidR="005B4F14" w:rsidRPr="00D35E51" w:rsidRDefault="005B4F14" w:rsidP="005B4F14">
            <w:pPr>
              <w:jc w:val="both"/>
              <w:rPr>
                <w:sz w:val="20"/>
                <w:szCs w:val="20"/>
              </w:rPr>
            </w:pPr>
            <w:r w:rsidRPr="00D35E51">
              <w:rPr>
                <w:color w:val="000000"/>
                <w:spacing w:val="-2"/>
                <w:sz w:val="20"/>
                <w:szCs w:val="20"/>
              </w:rPr>
              <w:t>С/р игра «Театр»</w:t>
            </w:r>
            <w:r w:rsidRPr="00D35E51">
              <w:rPr>
                <w:sz w:val="20"/>
                <w:szCs w:val="20"/>
              </w:rPr>
              <w:t>. Чтение стихотворения Э.Успенского «Как ходить в театр».</w:t>
            </w:r>
          </w:p>
          <w:p w:rsidR="005B4F14" w:rsidRPr="00D35E51" w:rsidRDefault="005B4F14" w:rsidP="005B4F14">
            <w:pPr>
              <w:jc w:val="both"/>
              <w:rPr>
                <w:color w:val="000000"/>
                <w:spacing w:val="-2"/>
                <w:sz w:val="20"/>
                <w:szCs w:val="20"/>
              </w:rPr>
            </w:pPr>
            <w:r w:rsidRPr="00D35E51">
              <w:rPr>
                <w:i/>
                <w:sz w:val="20"/>
                <w:szCs w:val="20"/>
              </w:rPr>
              <w:t>Работа в микрогруппах.</w:t>
            </w:r>
          </w:p>
        </w:tc>
        <w:tc>
          <w:tcPr>
            <w:tcW w:w="567" w:type="dxa"/>
          </w:tcPr>
          <w:p w:rsidR="005B4F14" w:rsidRPr="00D35E51" w:rsidRDefault="005B4F14">
            <w:pPr>
              <w:jc w:val="center"/>
              <w:rPr>
                <w:b/>
                <w:sz w:val="20"/>
                <w:szCs w:val="20"/>
              </w:rPr>
            </w:pPr>
            <w:r>
              <w:rPr>
                <w:b/>
                <w:sz w:val="20"/>
                <w:szCs w:val="20"/>
              </w:rPr>
              <w:t>1</w:t>
            </w:r>
          </w:p>
        </w:tc>
        <w:tc>
          <w:tcPr>
            <w:tcW w:w="817" w:type="dxa"/>
          </w:tcPr>
          <w:p w:rsidR="005B4F14" w:rsidRPr="00D35E51" w:rsidRDefault="005B4F14">
            <w:pPr>
              <w:jc w:val="both"/>
              <w:rPr>
                <w:b/>
                <w:sz w:val="20"/>
                <w:szCs w:val="20"/>
              </w:rPr>
            </w:pPr>
            <w:r>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t>19</w:t>
            </w:r>
          </w:p>
        </w:tc>
        <w:tc>
          <w:tcPr>
            <w:tcW w:w="1276" w:type="dxa"/>
          </w:tcPr>
          <w:p w:rsidR="00DF6A01" w:rsidRPr="002D7BFE" w:rsidRDefault="00DF6A01">
            <w:pPr>
              <w:jc w:val="center"/>
              <w:rPr>
                <w:sz w:val="20"/>
                <w:szCs w:val="20"/>
              </w:rPr>
            </w:pPr>
            <w:r w:rsidRPr="002D7BFE">
              <w:rPr>
                <w:sz w:val="20"/>
                <w:szCs w:val="20"/>
              </w:rPr>
              <w:t>19-я</w:t>
            </w:r>
          </w:p>
          <w:p w:rsidR="00DF6A01" w:rsidRPr="002D7BFE" w:rsidRDefault="00DF6A01">
            <w:pPr>
              <w:spacing w:after="200"/>
              <w:jc w:val="center"/>
              <w:rPr>
                <w:sz w:val="20"/>
                <w:szCs w:val="20"/>
              </w:rPr>
            </w:pPr>
            <w:r w:rsidRPr="002D7BFE">
              <w:rPr>
                <w:sz w:val="20"/>
                <w:szCs w:val="20"/>
              </w:rPr>
              <w:t>неделя</w:t>
            </w:r>
          </w:p>
        </w:tc>
        <w:tc>
          <w:tcPr>
            <w:tcW w:w="2126" w:type="dxa"/>
          </w:tcPr>
          <w:p w:rsidR="00DF6A01" w:rsidRPr="00D35E51" w:rsidRDefault="00CB62D3" w:rsidP="00CE4546">
            <w:pPr>
              <w:jc w:val="center"/>
              <w:rPr>
                <w:sz w:val="20"/>
                <w:szCs w:val="20"/>
              </w:rPr>
            </w:pPr>
            <w:r w:rsidRPr="00D35E51">
              <w:rPr>
                <w:sz w:val="20"/>
                <w:szCs w:val="20"/>
              </w:rPr>
              <w:t>«</w:t>
            </w:r>
            <w:r w:rsidR="00DF6A01" w:rsidRPr="00D35E51">
              <w:rPr>
                <w:sz w:val="20"/>
                <w:szCs w:val="20"/>
              </w:rPr>
              <w:t xml:space="preserve">Легкая </w:t>
            </w:r>
            <w:r w:rsidRPr="00D35E51">
              <w:rPr>
                <w:sz w:val="20"/>
                <w:szCs w:val="20"/>
              </w:rPr>
              <w:t xml:space="preserve">метелица белым снегом стелется» </w:t>
            </w:r>
            <w:r w:rsidR="00DF6A01" w:rsidRPr="00D35E51">
              <w:rPr>
                <w:sz w:val="20"/>
                <w:szCs w:val="20"/>
              </w:rPr>
              <w:t>Парамонова</w:t>
            </w:r>
            <w:r w:rsidRPr="00D35E51">
              <w:rPr>
                <w:sz w:val="20"/>
                <w:szCs w:val="20"/>
              </w:rPr>
              <w:t xml:space="preserve"> Л.А.</w:t>
            </w:r>
            <w:r w:rsidR="00DF6A01" w:rsidRPr="00D35E51">
              <w:rPr>
                <w:sz w:val="20"/>
                <w:szCs w:val="20"/>
              </w:rPr>
              <w:t xml:space="preserve"> с</w:t>
            </w:r>
            <w:r w:rsidRPr="00D35E51">
              <w:rPr>
                <w:sz w:val="20"/>
                <w:szCs w:val="20"/>
              </w:rPr>
              <w:t>тр</w:t>
            </w:r>
            <w:r w:rsidR="00DF6A01" w:rsidRPr="00D35E51">
              <w:rPr>
                <w:sz w:val="20"/>
                <w:szCs w:val="20"/>
              </w:rPr>
              <w:t>.(484), 488.</w:t>
            </w:r>
          </w:p>
          <w:p w:rsidR="00FD4913" w:rsidRPr="00D35E51" w:rsidRDefault="00FD4913" w:rsidP="00CE4546">
            <w:pPr>
              <w:jc w:val="center"/>
              <w:rPr>
                <w:sz w:val="20"/>
                <w:szCs w:val="20"/>
              </w:rPr>
            </w:pPr>
          </w:p>
        </w:tc>
        <w:tc>
          <w:tcPr>
            <w:tcW w:w="4536" w:type="dxa"/>
          </w:tcPr>
          <w:p w:rsidR="00DF6A01" w:rsidRPr="00D35E51" w:rsidRDefault="00DF6A01" w:rsidP="00840286">
            <w:pPr>
              <w:jc w:val="both"/>
              <w:rPr>
                <w:sz w:val="20"/>
                <w:szCs w:val="20"/>
              </w:rPr>
            </w:pPr>
            <w:r w:rsidRPr="00D35E51">
              <w:rPr>
                <w:sz w:val="20"/>
                <w:szCs w:val="20"/>
              </w:rPr>
              <w:t>Вовлекать детей в содержательное общение, диалог. Обогащать речь образными словами и выражениями. Закрепить представления детей о малых фольклорных формах (дразнилки). Учить связному, последовательному пересказу. Воспитывать интерес к напечатанному слову.</w:t>
            </w:r>
          </w:p>
        </w:tc>
        <w:tc>
          <w:tcPr>
            <w:tcW w:w="3544" w:type="dxa"/>
          </w:tcPr>
          <w:p w:rsidR="00DF6A01" w:rsidRPr="00D35E51" w:rsidRDefault="00DF6A01" w:rsidP="00840286">
            <w:pPr>
              <w:jc w:val="both"/>
              <w:rPr>
                <w:sz w:val="20"/>
                <w:szCs w:val="20"/>
              </w:rPr>
            </w:pPr>
            <w:r w:rsidRPr="00D35E51">
              <w:rPr>
                <w:sz w:val="20"/>
                <w:szCs w:val="20"/>
              </w:rPr>
              <w:t>Принимают участие в содержательном общении, диалоге. Имеют представление  о малых фольклорных формах (дразнилки).</w:t>
            </w:r>
          </w:p>
        </w:tc>
        <w:tc>
          <w:tcPr>
            <w:tcW w:w="1984" w:type="dxa"/>
          </w:tcPr>
          <w:p w:rsidR="00DF6A01" w:rsidRPr="00D35E51" w:rsidRDefault="00DF6A01" w:rsidP="00840286">
            <w:pPr>
              <w:jc w:val="both"/>
              <w:rPr>
                <w:color w:val="000000"/>
                <w:spacing w:val="-2"/>
                <w:sz w:val="20"/>
                <w:szCs w:val="20"/>
              </w:rPr>
            </w:pPr>
            <w:r w:rsidRPr="00D35E51">
              <w:rPr>
                <w:color w:val="000000"/>
                <w:spacing w:val="-2"/>
                <w:sz w:val="20"/>
                <w:szCs w:val="20"/>
              </w:rPr>
              <w:t>Экспериментирование «Как достать из воды железные предметы не замочив руки?»</w:t>
            </w:r>
          </w:p>
        </w:tc>
        <w:tc>
          <w:tcPr>
            <w:tcW w:w="567" w:type="dxa"/>
          </w:tcPr>
          <w:p w:rsidR="00DF6A01" w:rsidRPr="00D35E51" w:rsidRDefault="00DF6A01">
            <w:pPr>
              <w:jc w:val="center"/>
              <w:rPr>
                <w:b/>
                <w:sz w:val="20"/>
                <w:szCs w:val="20"/>
              </w:rPr>
            </w:pPr>
            <w:r w:rsidRPr="00D35E51">
              <w:rPr>
                <w:b/>
                <w:sz w:val="20"/>
                <w:szCs w:val="20"/>
              </w:rPr>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t>20</w:t>
            </w:r>
          </w:p>
        </w:tc>
        <w:tc>
          <w:tcPr>
            <w:tcW w:w="1276" w:type="dxa"/>
          </w:tcPr>
          <w:p w:rsidR="00DF6A01" w:rsidRPr="002D7BFE" w:rsidRDefault="00DF6A01">
            <w:pPr>
              <w:jc w:val="center"/>
              <w:rPr>
                <w:sz w:val="20"/>
                <w:szCs w:val="20"/>
              </w:rPr>
            </w:pPr>
            <w:r w:rsidRPr="002D7BFE">
              <w:rPr>
                <w:sz w:val="20"/>
                <w:szCs w:val="20"/>
              </w:rPr>
              <w:t>20-я</w:t>
            </w:r>
          </w:p>
          <w:p w:rsidR="00DF6A01" w:rsidRPr="002D7BFE" w:rsidRDefault="00DF6A01">
            <w:pPr>
              <w:spacing w:after="200"/>
              <w:jc w:val="center"/>
              <w:rPr>
                <w:sz w:val="20"/>
                <w:szCs w:val="20"/>
              </w:rPr>
            </w:pPr>
            <w:r w:rsidRPr="002D7BFE">
              <w:rPr>
                <w:sz w:val="20"/>
                <w:szCs w:val="20"/>
              </w:rPr>
              <w:t>неделя</w:t>
            </w:r>
          </w:p>
        </w:tc>
        <w:tc>
          <w:tcPr>
            <w:tcW w:w="2126" w:type="dxa"/>
          </w:tcPr>
          <w:p w:rsidR="00DF6A01" w:rsidRPr="00D35E51" w:rsidRDefault="00CB62D3" w:rsidP="00CE4546">
            <w:pPr>
              <w:jc w:val="center"/>
              <w:rPr>
                <w:sz w:val="20"/>
                <w:szCs w:val="20"/>
              </w:rPr>
            </w:pPr>
            <w:r w:rsidRPr="00D35E51">
              <w:rPr>
                <w:sz w:val="20"/>
                <w:szCs w:val="20"/>
              </w:rPr>
              <w:t>«В Антарктиде среди льдин»</w:t>
            </w:r>
            <w:r w:rsidR="00DF6A01" w:rsidRPr="00D35E51">
              <w:rPr>
                <w:sz w:val="20"/>
                <w:szCs w:val="20"/>
              </w:rPr>
              <w:t xml:space="preserve"> Парамонова </w:t>
            </w:r>
            <w:r w:rsidRPr="00D35E51">
              <w:rPr>
                <w:sz w:val="20"/>
                <w:szCs w:val="20"/>
              </w:rPr>
              <w:t xml:space="preserve">Л.А. </w:t>
            </w:r>
            <w:r w:rsidR="00DF6A01" w:rsidRPr="00D35E51">
              <w:rPr>
                <w:sz w:val="20"/>
                <w:szCs w:val="20"/>
              </w:rPr>
              <w:t>с</w:t>
            </w:r>
            <w:r w:rsidRPr="00D35E51">
              <w:rPr>
                <w:sz w:val="20"/>
                <w:szCs w:val="20"/>
              </w:rPr>
              <w:t>тр</w:t>
            </w:r>
            <w:r w:rsidR="00DF6A01" w:rsidRPr="00D35E51">
              <w:rPr>
                <w:sz w:val="20"/>
                <w:szCs w:val="20"/>
              </w:rPr>
              <w:t>.(511), 516</w:t>
            </w:r>
          </w:p>
          <w:p w:rsidR="00F2594D" w:rsidRPr="00D35E51" w:rsidRDefault="00F2594D" w:rsidP="00CE4546">
            <w:pPr>
              <w:jc w:val="center"/>
              <w:rPr>
                <w:sz w:val="20"/>
                <w:szCs w:val="20"/>
              </w:rPr>
            </w:pPr>
          </w:p>
          <w:p w:rsidR="00F2594D" w:rsidRPr="00D35E51" w:rsidRDefault="00F2594D" w:rsidP="00CE4546">
            <w:pPr>
              <w:jc w:val="center"/>
              <w:rPr>
                <w:sz w:val="20"/>
                <w:szCs w:val="20"/>
              </w:rPr>
            </w:pPr>
          </w:p>
          <w:p w:rsidR="007D6DA6" w:rsidRPr="00D35E51" w:rsidRDefault="007D6DA6" w:rsidP="00CE4546">
            <w:pPr>
              <w:jc w:val="center"/>
              <w:rPr>
                <w:i/>
                <w:sz w:val="20"/>
                <w:szCs w:val="20"/>
              </w:rPr>
            </w:pPr>
            <w:r w:rsidRPr="00D35E51">
              <w:rPr>
                <w:i/>
                <w:sz w:val="20"/>
                <w:szCs w:val="20"/>
              </w:rPr>
              <w:t xml:space="preserve">Социокультурные </w:t>
            </w:r>
            <w:r w:rsidRPr="00D35E51">
              <w:rPr>
                <w:i/>
                <w:sz w:val="20"/>
                <w:szCs w:val="20"/>
              </w:rPr>
              <w:lastRenderedPageBreak/>
              <w:t>истоки – «</w:t>
            </w:r>
            <w:r w:rsidR="00CE4546" w:rsidRPr="00D35E51">
              <w:rPr>
                <w:i/>
                <w:sz w:val="20"/>
                <w:szCs w:val="20"/>
              </w:rPr>
              <w:t>Светлый образ</w:t>
            </w:r>
            <w:r w:rsidRPr="00D35E51">
              <w:rPr>
                <w:i/>
                <w:sz w:val="20"/>
                <w:szCs w:val="20"/>
              </w:rPr>
              <w:t xml:space="preserve">», стр. </w:t>
            </w:r>
            <w:r w:rsidR="00CE4546" w:rsidRPr="00D35E51">
              <w:rPr>
                <w:i/>
                <w:sz w:val="20"/>
                <w:szCs w:val="20"/>
              </w:rPr>
              <w:t>15</w:t>
            </w:r>
          </w:p>
        </w:tc>
        <w:tc>
          <w:tcPr>
            <w:tcW w:w="4536" w:type="dxa"/>
          </w:tcPr>
          <w:p w:rsidR="00DF6A01" w:rsidRPr="00D35E51" w:rsidRDefault="00DF6A01" w:rsidP="00F075FF">
            <w:pPr>
              <w:jc w:val="both"/>
              <w:rPr>
                <w:sz w:val="20"/>
                <w:szCs w:val="20"/>
              </w:rPr>
            </w:pPr>
            <w:r w:rsidRPr="00D35E51">
              <w:rPr>
                <w:sz w:val="20"/>
                <w:szCs w:val="20"/>
              </w:rPr>
              <w:lastRenderedPageBreak/>
              <w:t>Вовлекать детей в содержательное общение, диалог. Обогащать словарь глаголами,  образными словами и выражениями. Развивать дикцию. Воспитывать интерес к письменной речи.</w:t>
            </w:r>
          </w:p>
          <w:p w:rsidR="00F075FF" w:rsidRPr="00D35E51" w:rsidRDefault="00C322A2" w:rsidP="00F075FF">
            <w:pPr>
              <w:jc w:val="both"/>
              <w:rPr>
                <w:i/>
                <w:sz w:val="20"/>
                <w:szCs w:val="20"/>
              </w:rPr>
            </w:pPr>
            <w:r w:rsidRPr="00D35E51">
              <w:rPr>
                <w:i/>
                <w:sz w:val="20"/>
                <w:szCs w:val="20"/>
              </w:rPr>
              <w:t xml:space="preserve">Проявлять эмпатию к сверстникам, взрослым </w:t>
            </w:r>
            <w:r w:rsidRPr="00D35E51">
              <w:rPr>
                <w:i/>
                <w:sz w:val="20"/>
                <w:szCs w:val="20"/>
              </w:rPr>
              <w:lastRenderedPageBreak/>
              <w:t>(умение быть внимательным, замечать настроение других, видеть, слышать, чувствовать каждого, быть терпимым к иному мнению, стараться помочь).</w:t>
            </w:r>
          </w:p>
        </w:tc>
        <w:tc>
          <w:tcPr>
            <w:tcW w:w="3544" w:type="dxa"/>
          </w:tcPr>
          <w:p w:rsidR="00DF6A01" w:rsidRPr="00D35E51" w:rsidRDefault="00DF6A01" w:rsidP="00F075FF">
            <w:pPr>
              <w:jc w:val="both"/>
              <w:rPr>
                <w:sz w:val="20"/>
                <w:szCs w:val="20"/>
              </w:rPr>
            </w:pPr>
            <w:r w:rsidRPr="00D35E51">
              <w:rPr>
                <w:sz w:val="20"/>
                <w:szCs w:val="20"/>
              </w:rPr>
              <w:lastRenderedPageBreak/>
              <w:t>Принимают участие в содержательном общении, диалоге. Употребляют в речи глаголы, образные слова и выражения.</w:t>
            </w:r>
          </w:p>
          <w:p w:rsidR="00C322A2" w:rsidRPr="00D35E51" w:rsidRDefault="00C322A2" w:rsidP="00F075FF">
            <w:pPr>
              <w:jc w:val="both"/>
              <w:rPr>
                <w:sz w:val="20"/>
                <w:szCs w:val="20"/>
              </w:rPr>
            </w:pPr>
          </w:p>
          <w:p w:rsidR="00C322A2" w:rsidRPr="00D35E51" w:rsidRDefault="00C322A2" w:rsidP="00F075FF">
            <w:pPr>
              <w:jc w:val="both"/>
              <w:rPr>
                <w:i/>
                <w:sz w:val="20"/>
                <w:szCs w:val="20"/>
              </w:rPr>
            </w:pPr>
            <w:r w:rsidRPr="00D35E51">
              <w:rPr>
                <w:i/>
                <w:sz w:val="20"/>
                <w:szCs w:val="20"/>
              </w:rPr>
              <w:t xml:space="preserve">Умеют быть внимательными, </w:t>
            </w:r>
            <w:r w:rsidRPr="00D35E51">
              <w:rPr>
                <w:i/>
                <w:sz w:val="20"/>
                <w:szCs w:val="20"/>
              </w:rPr>
              <w:lastRenderedPageBreak/>
              <w:t>замечают настроение других, стараются помочь друг другу и взрослым.</w:t>
            </w:r>
          </w:p>
        </w:tc>
        <w:tc>
          <w:tcPr>
            <w:tcW w:w="1984" w:type="dxa"/>
          </w:tcPr>
          <w:p w:rsidR="00DF6A01" w:rsidRPr="00D35E51" w:rsidRDefault="00476062" w:rsidP="00F075FF">
            <w:pPr>
              <w:jc w:val="both"/>
              <w:rPr>
                <w:sz w:val="20"/>
                <w:szCs w:val="20"/>
              </w:rPr>
            </w:pPr>
            <w:r w:rsidRPr="00D35E51">
              <w:rPr>
                <w:sz w:val="20"/>
                <w:szCs w:val="20"/>
              </w:rPr>
              <w:lastRenderedPageBreak/>
              <w:t xml:space="preserve">Восприятие худ.лит. </w:t>
            </w:r>
            <w:r w:rsidR="00B970A4" w:rsidRPr="00D35E51">
              <w:rPr>
                <w:sz w:val="20"/>
                <w:szCs w:val="20"/>
              </w:rPr>
              <w:t>«Корот</w:t>
            </w:r>
            <w:r w:rsidR="00DF6A01" w:rsidRPr="00D35E51">
              <w:rPr>
                <w:sz w:val="20"/>
                <w:szCs w:val="20"/>
              </w:rPr>
              <w:t xml:space="preserve">кого стихотворение про длинное путешествие» Р. Мухи и В.Левина. </w:t>
            </w:r>
          </w:p>
          <w:p w:rsidR="00F075FF" w:rsidRPr="00D35E51" w:rsidRDefault="00F075FF" w:rsidP="00F075FF">
            <w:pPr>
              <w:jc w:val="both"/>
              <w:rPr>
                <w:sz w:val="20"/>
                <w:szCs w:val="20"/>
              </w:rPr>
            </w:pPr>
          </w:p>
        </w:tc>
        <w:tc>
          <w:tcPr>
            <w:tcW w:w="567" w:type="dxa"/>
          </w:tcPr>
          <w:p w:rsidR="00DF6A01" w:rsidRPr="00D35E51" w:rsidRDefault="00DF6A01">
            <w:pPr>
              <w:jc w:val="center"/>
              <w:rPr>
                <w:b/>
                <w:sz w:val="20"/>
                <w:szCs w:val="20"/>
              </w:rPr>
            </w:pPr>
            <w:r w:rsidRPr="00D35E51">
              <w:rPr>
                <w:b/>
                <w:sz w:val="20"/>
                <w:szCs w:val="20"/>
              </w:rPr>
              <w:lastRenderedPageBreak/>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lastRenderedPageBreak/>
              <w:t>21</w:t>
            </w:r>
          </w:p>
        </w:tc>
        <w:tc>
          <w:tcPr>
            <w:tcW w:w="1276" w:type="dxa"/>
          </w:tcPr>
          <w:p w:rsidR="002C6BC5" w:rsidRPr="002D7BFE" w:rsidRDefault="002C6BC5" w:rsidP="002C6BC5">
            <w:pPr>
              <w:jc w:val="center"/>
              <w:rPr>
                <w:sz w:val="20"/>
                <w:szCs w:val="20"/>
              </w:rPr>
            </w:pPr>
            <w:r w:rsidRPr="002D7BFE">
              <w:rPr>
                <w:b/>
                <w:sz w:val="20"/>
                <w:szCs w:val="20"/>
              </w:rPr>
              <w:t>Февраль</w:t>
            </w:r>
          </w:p>
          <w:p w:rsidR="00DF6A01" w:rsidRPr="002D7BFE" w:rsidRDefault="00DF6A01" w:rsidP="002C6BC5">
            <w:pPr>
              <w:jc w:val="center"/>
              <w:rPr>
                <w:sz w:val="20"/>
                <w:szCs w:val="20"/>
              </w:rPr>
            </w:pPr>
            <w:r w:rsidRPr="002D7BFE">
              <w:rPr>
                <w:sz w:val="20"/>
                <w:szCs w:val="20"/>
              </w:rPr>
              <w:t>21-я</w:t>
            </w:r>
          </w:p>
          <w:p w:rsidR="00DF6A01" w:rsidRPr="002D7BFE" w:rsidRDefault="00DF6A01" w:rsidP="002C6BC5">
            <w:pPr>
              <w:spacing w:after="200"/>
              <w:jc w:val="center"/>
              <w:rPr>
                <w:sz w:val="20"/>
                <w:szCs w:val="20"/>
              </w:rPr>
            </w:pPr>
            <w:r w:rsidRPr="002D7BFE">
              <w:rPr>
                <w:sz w:val="20"/>
                <w:szCs w:val="20"/>
              </w:rPr>
              <w:t>неделя</w:t>
            </w:r>
          </w:p>
        </w:tc>
        <w:tc>
          <w:tcPr>
            <w:tcW w:w="2126" w:type="dxa"/>
          </w:tcPr>
          <w:p w:rsidR="00DF6A01" w:rsidRPr="00D35E51" w:rsidRDefault="00CB62D3" w:rsidP="00CE4546">
            <w:pPr>
              <w:jc w:val="center"/>
              <w:rPr>
                <w:sz w:val="20"/>
                <w:szCs w:val="20"/>
              </w:rPr>
            </w:pPr>
            <w:r w:rsidRPr="00D35E51">
              <w:rPr>
                <w:sz w:val="20"/>
                <w:szCs w:val="20"/>
              </w:rPr>
              <w:t>«Сыр в колодце»</w:t>
            </w:r>
            <w:r w:rsidR="00DF6A01" w:rsidRPr="00D35E51">
              <w:rPr>
                <w:sz w:val="20"/>
                <w:szCs w:val="20"/>
              </w:rPr>
              <w:t xml:space="preserve"> Парамонова </w:t>
            </w:r>
            <w:r w:rsidRPr="00D35E51">
              <w:rPr>
                <w:sz w:val="20"/>
                <w:szCs w:val="20"/>
              </w:rPr>
              <w:t xml:space="preserve">Л.А. </w:t>
            </w:r>
            <w:r w:rsidR="00DF6A01" w:rsidRPr="00D35E51">
              <w:rPr>
                <w:sz w:val="20"/>
                <w:szCs w:val="20"/>
              </w:rPr>
              <w:t>с</w:t>
            </w:r>
            <w:r w:rsidRPr="00D35E51">
              <w:rPr>
                <w:sz w:val="20"/>
                <w:szCs w:val="20"/>
              </w:rPr>
              <w:t>тр</w:t>
            </w:r>
            <w:r w:rsidR="00DF6A01" w:rsidRPr="00D35E51">
              <w:rPr>
                <w:sz w:val="20"/>
                <w:szCs w:val="20"/>
              </w:rPr>
              <w:t>.</w:t>
            </w:r>
            <w:r w:rsidRPr="00D35E51">
              <w:rPr>
                <w:sz w:val="20"/>
                <w:szCs w:val="20"/>
              </w:rPr>
              <w:t xml:space="preserve"> 535, (</w:t>
            </w:r>
            <w:r w:rsidR="00DF6A01" w:rsidRPr="00D35E51">
              <w:rPr>
                <w:sz w:val="20"/>
                <w:szCs w:val="20"/>
              </w:rPr>
              <w:t>543</w:t>
            </w:r>
            <w:r w:rsidRPr="00D35E51">
              <w:rPr>
                <w:sz w:val="20"/>
                <w:szCs w:val="20"/>
              </w:rPr>
              <w:t>)</w:t>
            </w:r>
          </w:p>
          <w:p w:rsidR="00FD4913" w:rsidRPr="00D35E51" w:rsidRDefault="00FD4913" w:rsidP="00CE4546">
            <w:pPr>
              <w:jc w:val="center"/>
              <w:rPr>
                <w:sz w:val="20"/>
                <w:szCs w:val="20"/>
              </w:rPr>
            </w:pPr>
          </w:p>
        </w:tc>
        <w:tc>
          <w:tcPr>
            <w:tcW w:w="4536" w:type="dxa"/>
          </w:tcPr>
          <w:p w:rsidR="00DF6A01" w:rsidRPr="00D35E51" w:rsidRDefault="00DF6A01" w:rsidP="00F075FF">
            <w:pPr>
              <w:jc w:val="both"/>
              <w:rPr>
                <w:sz w:val="20"/>
                <w:szCs w:val="20"/>
              </w:rPr>
            </w:pPr>
            <w:r w:rsidRPr="00D35E51">
              <w:rPr>
                <w:sz w:val="20"/>
                <w:szCs w:val="20"/>
              </w:rPr>
              <w:t>Вовлекать детей в содержательное общение, диалог. Обогащать речь образными словами и выражениями. Учить задавать вопросы и отвечать на них, рассуждать. Воспитывать интерес к чтению</w:t>
            </w:r>
          </w:p>
        </w:tc>
        <w:tc>
          <w:tcPr>
            <w:tcW w:w="3544" w:type="dxa"/>
          </w:tcPr>
          <w:p w:rsidR="00DF6A01" w:rsidRPr="00D35E51" w:rsidRDefault="00DF6A01" w:rsidP="00F075FF">
            <w:pPr>
              <w:jc w:val="both"/>
              <w:rPr>
                <w:sz w:val="20"/>
                <w:szCs w:val="20"/>
              </w:rPr>
            </w:pPr>
            <w:r w:rsidRPr="00D35E51">
              <w:rPr>
                <w:sz w:val="20"/>
                <w:szCs w:val="20"/>
              </w:rPr>
              <w:t>Принимают участие в содержательном общении, диалоге. Употребляют в речи образные слова и выражения. Умеют задавать вопросы и отвечать на них, рассуждать</w:t>
            </w:r>
          </w:p>
        </w:tc>
        <w:tc>
          <w:tcPr>
            <w:tcW w:w="1984" w:type="dxa"/>
          </w:tcPr>
          <w:p w:rsidR="00DF6A01" w:rsidRPr="00D35E51" w:rsidRDefault="00DF6A01" w:rsidP="00F075FF">
            <w:pPr>
              <w:jc w:val="both"/>
              <w:rPr>
                <w:sz w:val="20"/>
                <w:szCs w:val="20"/>
              </w:rPr>
            </w:pPr>
            <w:r w:rsidRPr="00D35E51">
              <w:rPr>
                <w:sz w:val="20"/>
                <w:szCs w:val="20"/>
              </w:rPr>
              <w:t xml:space="preserve">Выставка (лепка) «Индейцы» </w:t>
            </w:r>
            <w:r w:rsidR="00476062" w:rsidRPr="00D35E51">
              <w:rPr>
                <w:sz w:val="20"/>
                <w:szCs w:val="20"/>
              </w:rPr>
              <w:t xml:space="preserve">Восприятие худ.лит. </w:t>
            </w:r>
            <w:r w:rsidRPr="00D35E51">
              <w:rPr>
                <w:sz w:val="20"/>
                <w:szCs w:val="20"/>
              </w:rPr>
              <w:t xml:space="preserve">А. Усачева «Если бы Колумб не открыл Америку», </w:t>
            </w:r>
          </w:p>
        </w:tc>
        <w:tc>
          <w:tcPr>
            <w:tcW w:w="567" w:type="dxa"/>
          </w:tcPr>
          <w:p w:rsidR="00DF6A01" w:rsidRPr="00D35E51" w:rsidRDefault="00DF6A01">
            <w:pPr>
              <w:jc w:val="center"/>
              <w:rPr>
                <w:b/>
                <w:sz w:val="20"/>
                <w:szCs w:val="20"/>
              </w:rPr>
            </w:pPr>
            <w:r w:rsidRPr="00D35E51">
              <w:rPr>
                <w:b/>
                <w:sz w:val="20"/>
                <w:szCs w:val="20"/>
              </w:rPr>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t>22</w:t>
            </w:r>
          </w:p>
        </w:tc>
        <w:tc>
          <w:tcPr>
            <w:tcW w:w="1276" w:type="dxa"/>
          </w:tcPr>
          <w:p w:rsidR="00DF6A01" w:rsidRPr="002D7BFE" w:rsidRDefault="00DF6A01">
            <w:pPr>
              <w:jc w:val="center"/>
              <w:rPr>
                <w:sz w:val="20"/>
                <w:szCs w:val="20"/>
              </w:rPr>
            </w:pPr>
            <w:r w:rsidRPr="002D7BFE">
              <w:rPr>
                <w:sz w:val="20"/>
                <w:szCs w:val="20"/>
              </w:rPr>
              <w:t>22-я</w:t>
            </w:r>
          </w:p>
          <w:p w:rsidR="00DF6A01" w:rsidRPr="002D7BFE" w:rsidRDefault="00DF6A01">
            <w:pPr>
              <w:spacing w:after="200"/>
              <w:jc w:val="center"/>
              <w:rPr>
                <w:sz w:val="20"/>
                <w:szCs w:val="20"/>
              </w:rPr>
            </w:pPr>
            <w:r w:rsidRPr="002D7BFE">
              <w:rPr>
                <w:sz w:val="20"/>
                <w:szCs w:val="20"/>
              </w:rPr>
              <w:t xml:space="preserve">неделя </w:t>
            </w:r>
          </w:p>
        </w:tc>
        <w:tc>
          <w:tcPr>
            <w:tcW w:w="2126" w:type="dxa"/>
          </w:tcPr>
          <w:p w:rsidR="00DF6A01" w:rsidRPr="00D35E51" w:rsidRDefault="00CB62D3" w:rsidP="00CE4546">
            <w:pPr>
              <w:jc w:val="center"/>
              <w:rPr>
                <w:sz w:val="20"/>
                <w:szCs w:val="20"/>
              </w:rPr>
            </w:pPr>
            <w:r w:rsidRPr="00D35E51">
              <w:rPr>
                <w:sz w:val="20"/>
                <w:szCs w:val="20"/>
              </w:rPr>
              <w:t>«Змея и рыба»</w:t>
            </w:r>
            <w:r w:rsidR="00DF6A01" w:rsidRPr="00D35E51">
              <w:rPr>
                <w:sz w:val="20"/>
                <w:szCs w:val="20"/>
              </w:rPr>
              <w:t xml:space="preserve"> Парамонова </w:t>
            </w:r>
            <w:r w:rsidRPr="00D35E51">
              <w:rPr>
                <w:sz w:val="20"/>
                <w:szCs w:val="20"/>
              </w:rPr>
              <w:t xml:space="preserve">Л.А. </w:t>
            </w:r>
            <w:r w:rsidR="00DF6A01" w:rsidRPr="00D35E51">
              <w:rPr>
                <w:sz w:val="20"/>
                <w:szCs w:val="20"/>
              </w:rPr>
              <w:t>с</w:t>
            </w:r>
            <w:r w:rsidRPr="00D35E51">
              <w:rPr>
                <w:sz w:val="20"/>
                <w:szCs w:val="20"/>
              </w:rPr>
              <w:t>тр</w:t>
            </w:r>
            <w:r w:rsidR="00DF6A01" w:rsidRPr="00D35E51">
              <w:rPr>
                <w:sz w:val="20"/>
                <w:szCs w:val="20"/>
              </w:rPr>
              <w:t>.(569), 574</w:t>
            </w:r>
          </w:p>
          <w:p w:rsidR="00F2594D" w:rsidRPr="00D35E51" w:rsidRDefault="00F2594D" w:rsidP="00CE4546">
            <w:pPr>
              <w:jc w:val="center"/>
              <w:rPr>
                <w:sz w:val="20"/>
                <w:szCs w:val="20"/>
              </w:rPr>
            </w:pPr>
          </w:p>
          <w:p w:rsidR="007D6DA6" w:rsidRPr="00D35E51" w:rsidRDefault="007D6DA6" w:rsidP="002D7BFE">
            <w:pPr>
              <w:rPr>
                <w:i/>
                <w:sz w:val="20"/>
                <w:szCs w:val="20"/>
              </w:rPr>
            </w:pPr>
            <w:r w:rsidRPr="00D35E51">
              <w:rPr>
                <w:i/>
                <w:sz w:val="20"/>
                <w:szCs w:val="20"/>
              </w:rPr>
              <w:t>Социокультурные истоки – «</w:t>
            </w:r>
            <w:r w:rsidR="00CE4546" w:rsidRPr="00D35E51">
              <w:rPr>
                <w:i/>
                <w:sz w:val="20"/>
                <w:szCs w:val="20"/>
              </w:rPr>
              <w:t>Светлый образ</w:t>
            </w:r>
            <w:r w:rsidRPr="00D35E51">
              <w:rPr>
                <w:i/>
                <w:sz w:val="20"/>
                <w:szCs w:val="20"/>
              </w:rPr>
              <w:t xml:space="preserve">», стр. </w:t>
            </w:r>
            <w:r w:rsidR="009D4633" w:rsidRPr="00D35E51">
              <w:rPr>
                <w:i/>
                <w:sz w:val="20"/>
                <w:szCs w:val="20"/>
              </w:rPr>
              <w:t>24</w:t>
            </w:r>
          </w:p>
        </w:tc>
        <w:tc>
          <w:tcPr>
            <w:tcW w:w="4536" w:type="dxa"/>
          </w:tcPr>
          <w:p w:rsidR="00DF6A01" w:rsidRPr="00D35E51" w:rsidRDefault="00DF6A01" w:rsidP="00F075FF">
            <w:pPr>
              <w:jc w:val="both"/>
              <w:rPr>
                <w:sz w:val="20"/>
                <w:szCs w:val="20"/>
              </w:rPr>
            </w:pPr>
            <w:r w:rsidRPr="00D35E51">
              <w:rPr>
                <w:sz w:val="20"/>
                <w:szCs w:val="20"/>
              </w:rPr>
              <w:t>Вовлекать детей в игровое</w:t>
            </w:r>
            <w:r w:rsidR="00355F15" w:rsidRPr="00D35E51">
              <w:rPr>
                <w:sz w:val="20"/>
                <w:szCs w:val="20"/>
              </w:rPr>
              <w:t xml:space="preserve"> взаимодей</w:t>
            </w:r>
            <w:r w:rsidRPr="00D35E51">
              <w:rPr>
                <w:sz w:val="20"/>
                <w:szCs w:val="20"/>
              </w:rPr>
              <w:t>ствие, в  ролевой диалог. Активизировать прилагательные. Развивать дикцию, артикуляционный аппарат. Воспитывать интерес к письменной речи.</w:t>
            </w:r>
          </w:p>
          <w:p w:rsidR="00FC7F15" w:rsidRPr="00D35E51" w:rsidRDefault="00FC7F15" w:rsidP="00F075FF">
            <w:pPr>
              <w:jc w:val="both"/>
              <w:rPr>
                <w:i/>
                <w:sz w:val="20"/>
                <w:szCs w:val="20"/>
              </w:rPr>
            </w:pPr>
            <w:r w:rsidRPr="00D35E51">
              <w:rPr>
                <w:i/>
                <w:sz w:val="20"/>
                <w:szCs w:val="20"/>
              </w:rPr>
              <w:t>Учить использовать интонацию, паузы, дикцию, темп, тональность.Учить выбирать дистанцию общения и пространственное расположение</w:t>
            </w:r>
            <w:r w:rsidR="00955BA2" w:rsidRPr="00D35E51">
              <w:rPr>
                <w:i/>
                <w:sz w:val="20"/>
                <w:szCs w:val="20"/>
              </w:rPr>
              <w:t>.</w:t>
            </w:r>
          </w:p>
        </w:tc>
        <w:tc>
          <w:tcPr>
            <w:tcW w:w="3544" w:type="dxa"/>
          </w:tcPr>
          <w:p w:rsidR="00DF6A01" w:rsidRPr="00D35E51" w:rsidRDefault="00DF6A01" w:rsidP="00F075FF">
            <w:pPr>
              <w:jc w:val="both"/>
              <w:rPr>
                <w:sz w:val="20"/>
                <w:szCs w:val="20"/>
              </w:rPr>
            </w:pPr>
            <w:r w:rsidRPr="00D35E51">
              <w:rPr>
                <w:sz w:val="20"/>
                <w:szCs w:val="20"/>
              </w:rPr>
              <w:t>Принимают участие в игровом  взаимодействии,   ролевом диалоге. Употребляют в речи прилагательные.</w:t>
            </w:r>
          </w:p>
          <w:p w:rsidR="00FC7F15" w:rsidRPr="00D35E51" w:rsidRDefault="00FC7F15" w:rsidP="00F075FF">
            <w:pPr>
              <w:jc w:val="both"/>
              <w:rPr>
                <w:sz w:val="20"/>
                <w:szCs w:val="20"/>
              </w:rPr>
            </w:pPr>
          </w:p>
          <w:p w:rsidR="00FC7F15" w:rsidRPr="00D35E51" w:rsidRDefault="00FC7F15" w:rsidP="00F075FF">
            <w:pPr>
              <w:jc w:val="both"/>
              <w:rPr>
                <w:i/>
                <w:sz w:val="20"/>
                <w:szCs w:val="20"/>
              </w:rPr>
            </w:pPr>
            <w:r w:rsidRPr="00D35E51">
              <w:rPr>
                <w:i/>
                <w:sz w:val="20"/>
                <w:szCs w:val="20"/>
              </w:rPr>
              <w:t>Умеют выбирать дистанцию общения, используют интонацию, паузы, дикцию, темп, тональность.</w:t>
            </w:r>
          </w:p>
        </w:tc>
        <w:tc>
          <w:tcPr>
            <w:tcW w:w="1984" w:type="dxa"/>
          </w:tcPr>
          <w:p w:rsidR="00DF6A01" w:rsidRPr="00D35E51" w:rsidRDefault="00476062" w:rsidP="00F075FF">
            <w:pPr>
              <w:jc w:val="both"/>
              <w:rPr>
                <w:sz w:val="20"/>
                <w:szCs w:val="20"/>
              </w:rPr>
            </w:pPr>
            <w:r w:rsidRPr="00D35E51">
              <w:rPr>
                <w:sz w:val="20"/>
                <w:szCs w:val="20"/>
              </w:rPr>
              <w:t xml:space="preserve">Восприятие худ.лит. </w:t>
            </w:r>
            <w:r w:rsidR="00DF6A01" w:rsidRPr="00D35E51">
              <w:rPr>
                <w:sz w:val="20"/>
                <w:szCs w:val="20"/>
              </w:rPr>
              <w:t>Т.Собакина «Водолаз».</w:t>
            </w:r>
          </w:p>
        </w:tc>
        <w:tc>
          <w:tcPr>
            <w:tcW w:w="567" w:type="dxa"/>
          </w:tcPr>
          <w:p w:rsidR="00DF6A01" w:rsidRPr="00D35E51" w:rsidRDefault="00DF6A01">
            <w:pPr>
              <w:jc w:val="center"/>
              <w:rPr>
                <w:b/>
                <w:sz w:val="20"/>
                <w:szCs w:val="20"/>
              </w:rPr>
            </w:pPr>
            <w:r w:rsidRPr="00D35E51">
              <w:rPr>
                <w:b/>
                <w:sz w:val="20"/>
                <w:szCs w:val="20"/>
              </w:rPr>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t>23</w:t>
            </w:r>
          </w:p>
        </w:tc>
        <w:tc>
          <w:tcPr>
            <w:tcW w:w="1276" w:type="dxa"/>
          </w:tcPr>
          <w:p w:rsidR="00DF6A01" w:rsidRPr="002D7BFE" w:rsidRDefault="00DF6A01">
            <w:pPr>
              <w:jc w:val="center"/>
              <w:rPr>
                <w:sz w:val="20"/>
                <w:szCs w:val="20"/>
              </w:rPr>
            </w:pPr>
            <w:r w:rsidRPr="002D7BFE">
              <w:rPr>
                <w:sz w:val="20"/>
                <w:szCs w:val="20"/>
              </w:rPr>
              <w:t>23-я</w:t>
            </w:r>
          </w:p>
          <w:p w:rsidR="00DF6A01" w:rsidRPr="002D7BFE" w:rsidRDefault="00DF6A01">
            <w:pPr>
              <w:spacing w:after="200"/>
              <w:jc w:val="center"/>
              <w:rPr>
                <w:sz w:val="20"/>
                <w:szCs w:val="20"/>
              </w:rPr>
            </w:pPr>
            <w:r w:rsidRPr="002D7BFE">
              <w:rPr>
                <w:sz w:val="20"/>
                <w:szCs w:val="20"/>
              </w:rPr>
              <w:t>неделя</w:t>
            </w:r>
          </w:p>
        </w:tc>
        <w:tc>
          <w:tcPr>
            <w:tcW w:w="2126" w:type="dxa"/>
          </w:tcPr>
          <w:p w:rsidR="00DF6A01" w:rsidRPr="00D35E51" w:rsidRDefault="00CB62D3" w:rsidP="009D4633">
            <w:pPr>
              <w:jc w:val="center"/>
              <w:rPr>
                <w:sz w:val="20"/>
                <w:szCs w:val="20"/>
              </w:rPr>
            </w:pPr>
            <w:r w:rsidRPr="00D35E51">
              <w:rPr>
                <w:sz w:val="20"/>
                <w:szCs w:val="20"/>
              </w:rPr>
              <w:t>«Смелость города берет»</w:t>
            </w:r>
            <w:r w:rsidR="00DF6A01" w:rsidRPr="00D35E51">
              <w:rPr>
                <w:sz w:val="20"/>
                <w:szCs w:val="20"/>
              </w:rPr>
              <w:t xml:space="preserve"> Парамонова</w:t>
            </w:r>
            <w:r w:rsidRPr="00D35E51">
              <w:rPr>
                <w:sz w:val="20"/>
                <w:szCs w:val="20"/>
              </w:rPr>
              <w:t xml:space="preserve"> Л.А.</w:t>
            </w:r>
            <w:r w:rsidR="00DF6A01" w:rsidRPr="00D35E51">
              <w:rPr>
                <w:sz w:val="20"/>
                <w:szCs w:val="20"/>
              </w:rPr>
              <w:t xml:space="preserve"> с</w:t>
            </w:r>
            <w:r w:rsidRPr="00D35E51">
              <w:rPr>
                <w:sz w:val="20"/>
                <w:szCs w:val="20"/>
              </w:rPr>
              <w:t>тр</w:t>
            </w:r>
            <w:r w:rsidR="00DF6A01" w:rsidRPr="00D35E51">
              <w:rPr>
                <w:sz w:val="20"/>
                <w:szCs w:val="20"/>
              </w:rPr>
              <w:t>.</w:t>
            </w:r>
            <w:r w:rsidRPr="00D35E51">
              <w:rPr>
                <w:sz w:val="20"/>
                <w:szCs w:val="20"/>
              </w:rPr>
              <w:t>580</w:t>
            </w:r>
            <w:r w:rsidR="00DF6A01" w:rsidRPr="00D35E51">
              <w:rPr>
                <w:sz w:val="20"/>
                <w:szCs w:val="20"/>
              </w:rPr>
              <w:t xml:space="preserve">, </w:t>
            </w:r>
            <w:r w:rsidRPr="00D35E51">
              <w:rPr>
                <w:sz w:val="20"/>
                <w:szCs w:val="20"/>
              </w:rPr>
              <w:t>(</w:t>
            </w:r>
            <w:r w:rsidR="00DF6A01" w:rsidRPr="00D35E51">
              <w:rPr>
                <w:sz w:val="20"/>
                <w:szCs w:val="20"/>
              </w:rPr>
              <w:t>588</w:t>
            </w:r>
            <w:r w:rsidRPr="00D35E51">
              <w:rPr>
                <w:sz w:val="20"/>
                <w:szCs w:val="20"/>
              </w:rPr>
              <w:t>)</w:t>
            </w:r>
          </w:p>
          <w:p w:rsidR="009C0AE0" w:rsidRPr="00D35E51" w:rsidRDefault="009C0AE0" w:rsidP="009D4633">
            <w:pPr>
              <w:jc w:val="center"/>
              <w:rPr>
                <w:sz w:val="20"/>
                <w:szCs w:val="20"/>
              </w:rPr>
            </w:pPr>
          </w:p>
        </w:tc>
        <w:tc>
          <w:tcPr>
            <w:tcW w:w="4536" w:type="dxa"/>
          </w:tcPr>
          <w:p w:rsidR="00DF6A01" w:rsidRPr="00D35E51" w:rsidRDefault="00DF6A01" w:rsidP="001A2504">
            <w:pPr>
              <w:jc w:val="both"/>
              <w:rPr>
                <w:sz w:val="20"/>
                <w:szCs w:val="20"/>
              </w:rPr>
            </w:pPr>
            <w:r w:rsidRPr="00D35E51">
              <w:rPr>
                <w:sz w:val="20"/>
                <w:szCs w:val="20"/>
              </w:rPr>
              <w:t>Развивать диалогическую форму речи. Побуждать детей к рассуждениям</w:t>
            </w:r>
            <w:r w:rsidR="00BF7DD1" w:rsidRPr="00D35E51">
              <w:rPr>
                <w:sz w:val="20"/>
                <w:szCs w:val="20"/>
              </w:rPr>
              <w:t xml:space="preserve">. </w:t>
            </w:r>
            <w:r w:rsidRPr="00D35E51">
              <w:rPr>
                <w:sz w:val="20"/>
                <w:szCs w:val="20"/>
              </w:rPr>
              <w:t xml:space="preserve"> Обогащать словарь детей словами, обозначающими качества людей. Развивать артикуляционный аппарат детей.</w:t>
            </w:r>
          </w:p>
        </w:tc>
        <w:tc>
          <w:tcPr>
            <w:tcW w:w="3544" w:type="dxa"/>
          </w:tcPr>
          <w:p w:rsidR="00DF6A01" w:rsidRPr="00D35E51" w:rsidRDefault="00DF6A01" w:rsidP="001A2504">
            <w:pPr>
              <w:jc w:val="both"/>
              <w:rPr>
                <w:sz w:val="20"/>
                <w:szCs w:val="20"/>
              </w:rPr>
            </w:pPr>
            <w:r w:rsidRPr="00D35E51">
              <w:rPr>
                <w:sz w:val="20"/>
                <w:szCs w:val="20"/>
              </w:rPr>
              <w:t>Принимают участие в содержательном общении, диалоге. Умеют рассуждать. Употребляют в речи слова, обозначающие качества людей.</w:t>
            </w:r>
          </w:p>
        </w:tc>
        <w:tc>
          <w:tcPr>
            <w:tcW w:w="1984" w:type="dxa"/>
          </w:tcPr>
          <w:p w:rsidR="00DF6A01" w:rsidRPr="00D35E51" w:rsidRDefault="00476062" w:rsidP="001A2504">
            <w:pPr>
              <w:jc w:val="both"/>
              <w:rPr>
                <w:sz w:val="20"/>
                <w:szCs w:val="20"/>
              </w:rPr>
            </w:pPr>
            <w:r w:rsidRPr="00D35E51">
              <w:rPr>
                <w:sz w:val="20"/>
                <w:szCs w:val="20"/>
              </w:rPr>
              <w:t>Восприятие худ. лит. «сказка</w:t>
            </w:r>
            <w:r w:rsidR="00DF6A01" w:rsidRPr="00D35E51">
              <w:rPr>
                <w:sz w:val="20"/>
                <w:szCs w:val="20"/>
              </w:rPr>
              <w:t xml:space="preserve"> о царе Салтане..» А.С Пушкина. Выставка (рисование) «Крепость».</w:t>
            </w:r>
          </w:p>
        </w:tc>
        <w:tc>
          <w:tcPr>
            <w:tcW w:w="567" w:type="dxa"/>
          </w:tcPr>
          <w:p w:rsidR="00DF6A01" w:rsidRPr="00D35E51" w:rsidRDefault="00DF6A01">
            <w:pPr>
              <w:jc w:val="center"/>
              <w:rPr>
                <w:b/>
                <w:sz w:val="20"/>
                <w:szCs w:val="20"/>
              </w:rPr>
            </w:pPr>
            <w:r w:rsidRPr="00D35E51">
              <w:rPr>
                <w:b/>
                <w:sz w:val="20"/>
                <w:szCs w:val="20"/>
              </w:rPr>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t>24</w:t>
            </w:r>
          </w:p>
        </w:tc>
        <w:tc>
          <w:tcPr>
            <w:tcW w:w="1276" w:type="dxa"/>
          </w:tcPr>
          <w:p w:rsidR="00DF6A01" w:rsidRPr="002D7BFE" w:rsidRDefault="00DF6A01">
            <w:pPr>
              <w:jc w:val="center"/>
              <w:rPr>
                <w:sz w:val="20"/>
                <w:szCs w:val="20"/>
              </w:rPr>
            </w:pPr>
            <w:r w:rsidRPr="002D7BFE">
              <w:rPr>
                <w:sz w:val="20"/>
                <w:szCs w:val="20"/>
              </w:rPr>
              <w:t>24-я</w:t>
            </w:r>
          </w:p>
          <w:p w:rsidR="00DF6A01" w:rsidRPr="002D7BFE" w:rsidRDefault="00DF6A01">
            <w:pPr>
              <w:spacing w:after="200"/>
              <w:jc w:val="center"/>
              <w:rPr>
                <w:sz w:val="20"/>
                <w:szCs w:val="20"/>
              </w:rPr>
            </w:pPr>
            <w:r w:rsidRPr="002D7BFE">
              <w:rPr>
                <w:sz w:val="20"/>
                <w:szCs w:val="20"/>
              </w:rPr>
              <w:t>неделя</w:t>
            </w:r>
          </w:p>
        </w:tc>
        <w:tc>
          <w:tcPr>
            <w:tcW w:w="2126" w:type="dxa"/>
          </w:tcPr>
          <w:p w:rsidR="00CB62D3" w:rsidRPr="00D35E51" w:rsidRDefault="00CB62D3" w:rsidP="009D4633">
            <w:pPr>
              <w:jc w:val="center"/>
              <w:rPr>
                <w:sz w:val="20"/>
                <w:szCs w:val="20"/>
              </w:rPr>
            </w:pPr>
            <w:r w:rsidRPr="00D35E51">
              <w:rPr>
                <w:sz w:val="20"/>
                <w:szCs w:val="20"/>
              </w:rPr>
              <w:t>«Мамино сердце»</w:t>
            </w:r>
            <w:r w:rsidR="00DF6A01" w:rsidRPr="00D35E51">
              <w:rPr>
                <w:sz w:val="20"/>
                <w:szCs w:val="20"/>
              </w:rPr>
              <w:t xml:space="preserve"> Парамонова </w:t>
            </w:r>
            <w:r w:rsidRPr="00D35E51">
              <w:rPr>
                <w:sz w:val="20"/>
                <w:szCs w:val="20"/>
              </w:rPr>
              <w:t xml:space="preserve">Л.А. </w:t>
            </w:r>
          </w:p>
          <w:p w:rsidR="00DF6A01" w:rsidRPr="00D35E51" w:rsidRDefault="00DF6A01" w:rsidP="009D4633">
            <w:pPr>
              <w:jc w:val="center"/>
              <w:rPr>
                <w:sz w:val="20"/>
                <w:szCs w:val="20"/>
              </w:rPr>
            </w:pPr>
            <w:r w:rsidRPr="00D35E51">
              <w:rPr>
                <w:sz w:val="20"/>
                <w:szCs w:val="20"/>
              </w:rPr>
              <w:t>с</w:t>
            </w:r>
            <w:r w:rsidR="00CB62D3" w:rsidRPr="00D35E51">
              <w:rPr>
                <w:sz w:val="20"/>
                <w:szCs w:val="20"/>
              </w:rPr>
              <w:t>тр</w:t>
            </w:r>
            <w:r w:rsidRPr="00D35E51">
              <w:rPr>
                <w:sz w:val="20"/>
                <w:szCs w:val="20"/>
              </w:rPr>
              <w:t>.</w:t>
            </w:r>
            <w:r w:rsidR="00CB62D3" w:rsidRPr="00D35E51">
              <w:rPr>
                <w:sz w:val="20"/>
                <w:szCs w:val="20"/>
              </w:rPr>
              <w:t xml:space="preserve"> 608</w:t>
            </w:r>
            <w:r w:rsidRPr="00D35E51">
              <w:rPr>
                <w:sz w:val="20"/>
                <w:szCs w:val="20"/>
              </w:rPr>
              <w:t xml:space="preserve">, </w:t>
            </w:r>
            <w:r w:rsidR="00CB62D3" w:rsidRPr="00D35E51">
              <w:rPr>
                <w:sz w:val="20"/>
                <w:szCs w:val="20"/>
              </w:rPr>
              <w:t>(</w:t>
            </w:r>
            <w:r w:rsidRPr="00D35E51">
              <w:rPr>
                <w:sz w:val="20"/>
                <w:szCs w:val="20"/>
              </w:rPr>
              <w:t>625</w:t>
            </w:r>
            <w:r w:rsidR="00CB62D3" w:rsidRPr="00D35E51">
              <w:rPr>
                <w:sz w:val="20"/>
                <w:szCs w:val="20"/>
              </w:rPr>
              <w:t>)</w:t>
            </w:r>
          </w:p>
          <w:p w:rsidR="009D4633" w:rsidRPr="00D35E51" w:rsidRDefault="009D4633" w:rsidP="009D4633">
            <w:pPr>
              <w:jc w:val="center"/>
              <w:rPr>
                <w:sz w:val="20"/>
                <w:szCs w:val="20"/>
              </w:rPr>
            </w:pPr>
          </w:p>
          <w:p w:rsidR="00F2594D" w:rsidRPr="00D35E51" w:rsidRDefault="00F2594D" w:rsidP="009D4633">
            <w:pPr>
              <w:jc w:val="center"/>
              <w:rPr>
                <w:sz w:val="20"/>
                <w:szCs w:val="20"/>
              </w:rPr>
            </w:pPr>
          </w:p>
          <w:p w:rsidR="00F2594D" w:rsidRPr="00D35E51" w:rsidRDefault="00F2594D" w:rsidP="009D4633">
            <w:pPr>
              <w:jc w:val="center"/>
              <w:rPr>
                <w:sz w:val="20"/>
                <w:szCs w:val="20"/>
              </w:rPr>
            </w:pPr>
          </w:p>
          <w:p w:rsidR="009D4633" w:rsidRPr="00D35E51" w:rsidRDefault="009D4633" w:rsidP="009D4633">
            <w:pPr>
              <w:jc w:val="center"/>
              <w:rPr>
                <w:sz w:val="20"/>
                <w:szCs w:val="20"/>
              </w:rPr>
            </w:pPr>
          </w:p>
          <w:p w:rsidR="007D6DA6" w:rsidRPr="00D35E51" w:rsidRDefault="007D6DA6" w:rsidP="002D7BFE">
            <w:pPr>
              <w:rPr>
                <w:i/>
                <w:sz w:val="20"/>
                <w:szCs w:val="20"/>
              </w:rPr>
            </w:pPr>
            <w:r w:rsidRPr="00D35E51">
              <w:rPr>
                <w:i/>
                <w:sz w:val="20"/>
                <w:szCs w:val="20"/>
              </w:rPr>
              <w:t>Социокультурные истоки – «</w:t>
            </w:r>
            <w:r w:rsidR="009D4633" w:rsidRPr="00D35E51">
              <w:rPr>
                <w:i/>
                <w:sz w:val="20"/>
                <w:szCs w:val="20"/>
              </w:rPr>
              <w:t>Мастера и рукодельницы</w:t>
            </w:r>
            <w:r w:rsidRPr="00D35E51">
              <w:rPr>
                <w:i/>
                <w:sz w:val="20"/>
                <w:szCs w:val="20"/>
              </w:rPr>
              <w:t xml:space="preserve">», стр. </w:t>
            </w:r>
            <w:r w:rsidR="009D4633" w:rsidRPr="00D35E51">
              <w:rPr>
                <w:i/>
                <w:sz w:val="20"/>
                <w:szCs w:val="20"/>
              </w:rPr>
              <w:t>13</w:t>
            </w:r>
          </w:p>
        </w:tc>
        <w:tc>
          <w:tcPr>
            <w:tcW w:w="4536" w:type="dxa"/>
          </w:tcPr>
          <w:p w:rsidR="00DF6A01" w:rsidRPr="00D35E51" w:rsidRDefault="00DF6A01" w:rsidP="001A2504">
            <w:pPr>
              <w:jc w:val="both"/>
              <w:rPr>
                <w:sz w:val="20"/>
                <w:szCs w:val="20"/>
              </w:rPr>
            </w:pPr>
            <w:r w:rsidRPr="00D35E51">
              <w:rPr>
                <w:sz w:val="20"/>
                <w:szCs w:val="20"/>
              </w:rPr>
              <w:t>Развивать диалогическую форму речи. Побуждать к высказываниям из личного опыта, рассуждать. Активизировать глаголы и прилагательные, характеризующие действия и качества людей.Развивать артикуляционный аппарат детей. Воспитывать интерес к письменной речи.</w:t>
            </w:r>
          </w:p>
          <w:p w:rsidR="001A2504" w:rsidRPr="00D35E51" w:rsidRDefault="001A2504" w:rsidP="001A2504">
            <w:pPr>
              <w:jc w:val="both"/>
              <w:rPr>
                <w:sz w:val="20"/>
                <w:szCs w:val="20"/>
              </w:rPr>
            </w:pPr>
          </w:p>
          <w:p w:rsidR="001A2504" w:rsidRPr="00D35E51" w:rsidRDefault="001A2504" w:rsidP="001A2504">
            <w:pPr>
              <w:jc w:val="both"/>
              <w:rPr>
                <w:i/>
                <w:sz w:val="20"/>
                <w:szCs w:val="20"/>
              </w:rPr>
            </w:pPr>
            <w:r w:rsidRPr="00D35E51">
              <w:rPr>
                <w:i/>
                <w:sz w:val="20"/>
                <w:szCs w:val="20"/>
              </w:rPr>
              <w:t>Дать детям представление о значении труда в жизни человека, о выборе будущей профессии; знания о мастерах и рукодельницах.</w:t>
            </w:r>
          </w:p>
        </w:tc>
        <w:tc>
          <w:tcPr>
            <w:tcW w:w="3544" w:type="dxa"/>
          </w:tcPr>
          <w:p w:rsidR="00DF6A01" w:rsidRPr="00D35E51" w:rsidRDefault="00DF6A01" w:rsidP="001A2504">
            <w:pPr>
              <w:jc w:val="both"/>
              <w:rPr>
                <w:sz w:val="20"/>
                <w:szCs w:val="20"/>
              </w:rPr>
            </w:pPr>
            <w:r w:rsidRPr="00D35E51">
              <w:rPr>
                <w:sz w:val="20"/>
                <w:szCs w:val="20"/>
              </w:rPr>
              <w:t>Принимают участие в содержательном общении, диалоге. Умеют высказываться на темы из личного опыта, рассуждать. Употребляют в речи глаголы и прилагательные, характеризующие действия и качества людей.</w:t>
            </w:r>
          </w:p>
          <w:p w:rsidR="001A2504" w:rsidRPr="00D35E51" w:rsidRDefault="001A2504" w:rsidP="001A2504">
            <w:pPr>
              <w:jc w:val="both"/>
              <w:rPr>
                <w:i/>
                <w:sz w:val="20"/>
                <w:szCs w:val="20"/>
              </w:rPr>
            </w:pPr>
            <w:r w:rsidRPr="00D35E51">
              <w:rPr>
                <w:i/>
                <w:sz w:val="20"/>
                <w:szCs w:val="20"/>
              </w:rPr>
              <w:t>Знают о значении труда в жизни человека. Знают кто такие мастера и рукодельницы.</w:t>
            </w:r>
          </w:p>
        </w:tc>
        <w:tc>
          <w:tcPr>
            <w:tcW w:w="1984" w:type="dxa"/>
          </w:tcPr>
          <w:p w:rsidR="001A2504" w:rsidRPr="00D35E51" w:rsidRDefault="00DF6A01" w:rsidP="001A2504">
            <w:pPr>
              <w:jc w:val="both"/>
              <w:rPr>
                <w:sz w:val="20"/>
                <w:szCs w:val="20"/>
              </w:rPr>
            </w:pPr>
            <w:r w:rsidRPr="00D35E51">
              <w:rPr>
                <w:sz w:val="20"/>
                <w:szCs w:val="20"/>
              </w:rPr>
              <w:t>Театрализованная игра «Показ моды»</w:t>
            </w:r>
          </w:p>
          <w:p w:rsidR="001A2504" w:rsidRPr="00D35E51" w:rsidRDefault="001A2504" w:rsidP="001A2504">
            <w:pPr>
              <w:jc w:val="both"/>
              <w:rPr>
                <w:sz w:val="20"/>
                <w:szCs w:val="20"/>
              </w:rPr>
            </w:pPr>
          </w:p>
          <w:p w:rsidR="001A2504" w:rsidRPr="00D35E51" w:rsidRDefault="001A2504" w:rsidP="001A2504">
            <w:pPr>
              <w:jc w:val="both"/>
              <w:rPr>
                <w:sz w:val="20"/>
                <w:szCs w:val="20"/>
              </w:rPr>
            </w:pPr>
          </w:p>
          <w:p w:rsidR="001A2504" w:rsidRPr="00D35E51" w:rsidRDefault="001A2504" w:rsidP="001A2504">
            <w:pPr>
              <w:jc w:val="both"/>
              <w:rPr>
                <w:sz w:val="20"/>
                <w:szCs w:val="20"/>
              </w:rPr>
            </w:pPr>
          </w:p>
          <w:p w:rsidR="001A2504" w:rsidRPr="00D35E51" w:rsidRDefault="001A2504" w:rsidP="001A2504">
            <w:pPr>
              <w:jc w:val="both"/>
              <w:rPr>
                <w:sz w:val="20"/>
                <w:szCs w:val="20"/>
              </w:rPr>
            </w:pPr>
          </w:p>
          <w:p w:rsidR="001A2504" w:rsidRPr="00D35E51" w:rsidRDefault="001A2504" w:rsidP="001A2504">
            <w:pPr>
              <w:jc w:val="both"/>
              <w:rPr>
                <w:sz w:val="20"/>
                <w:szCs w:val="20"/>
              </w:rPr>
            </w:pPr>
          </w:p>
          <w:p w:rsidR="00DF6A01" w:rsidRPr="00D35E51" w:rsidRDefault="001A2504" w:rsidP="001A2504">
            <w:pPr>
              <w:jc w:val="both"/>
              <w:rPr>
                <w:i/>
                <w:sz w:val="20"/>
                <w:szCs w:val="20"/>
              </w:rPr>
            </w:pPr>
            <w:r w:rsidRPr="00D35E51">
              <w:rPr>
                <w:i/>
                <w:sz w:val="20"/>
                <w:szCs w:val="20"/>
              </w:rPr>
              <w:t>Работа в микрогруппах.</w:t>
            </w:r>
          </w:p>
        </w:tc>
        <w:tc>
          <w:tcPr>
            <w:tcW w:w="567" w:type="dxa"/>
          </w:tcPr>
          <w:p w:rsidR="00DF6A01" w:rsidRPr="00D35E51" w:rsidRDefault="00DF6A01">
            <w:pPr>
              <w:jc w:val="center"/>
              <w:rPr>
                <w:b/>
                <w:sz w:val="20"/>
                <w:szCs w:val="20"/>
              </w:rPr>
            </w:pPr>
            <w:r w:rsidRPr="00D35E51">
              <w:rPr>
                <w:b/>
                <w:sz w:val="20"/>
                <w:szCs w:val="20"/>
              </w:rPr>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t>25</w:t>
            </w:r>
          </w:p>
        </w:tc>
        <w:tc>
          <w:tcPr>
            <w:tcW w:w="1276" w:type="dxa"/>
          </w:tcPr>
          <w:p w:rsidR="003B6A12" w:rsidRPr="005516BA" w:rsidRDefault="003B6A12" w:rsidP="003B6A12">
            <w:pPr>
              <w:jc w:val="center"/>
              <w:rPr>
                <w:b/>
                <w:sz w:val="20"/>
                <w:szCs w:val="20"/>
              </w:rPr>
            </w:pPr>
            <w:r w:rsidRPr="005516BA">
              <w:rPr>
                <w:b/>
                <w:sz w:val="20"/>
                <w:szCs w:val="20"/>
              </w:rPr>
              <w:t>Март</w:t>
            </w:r>
          </w:p>
          <w:p w:rsidR="00DF6A01" w:rsidRPr="005516BA" w:rsidRDefault="00DF6A01" w:rsidP="002C6BC5">
            <w:pPr>
              <w:jc w:val="center"/>
              <w:rPr>
                <w:sz w:val="20"/>
                <w:szCs w:val="20"/>
              </w:rPr>
            </w:pPr>
            <w:r w:rsidRPr="005516BA">
              <w:rPr>
                <w:sz w:val="20"/>
                <w:szCs w:val="20"/>
              </w:rPr>
              <w:t>25-я</w:t>
            </w:r>
          </w:p>
          <w:p w:rsidR="00DF6A01" w:rsidRPr="005516BA" w:rsidRDefault="00DF6A01" w:rsidP="002C6BC5">
            <w:pPr>
              <w:spacing w:after="200"/>
              <w:jc w:val="center"/>
              <w:rPr>
                <w:sz w:val="20"/>
                <w:szCs w:val="20"/>
              </w:rPr>
            </w:pPr>
            <w:r w:rsidRPr="005516BA">
              <w:rPr>
                <w:sz w:val="20"/>
                <w:szCs w:val="20"/>
              </w:rPr>
              <w:t>неделя</w:t>
            </w:r>
          </w:p>
        </w:tc>
        <w:tc>
          <w:tcPr>
            <w:tcW w:w="2126" w:type="dxa"/>
          </w:tcPr>
          <w:p w:rsidR="00DF6A01" w:rsidRPr="00D35E51" w:rsidRDefault="00CB62D3" w:rsidP="00CB62D3">
            <w:pPr>
              <w:jc w:val="center"/>
              <w:rPr>
                <w:sz w:val="20"/>
                <w:szCs w:val="20"/>
              </w:rPr>
            </w:pPr>
            <w:r w:rsidRPr="00D35E51">
              <w:rPr>
                <w:sz w:val="20"/>
                <w:szCs w:val="20"/>
              </w:rPr>
              <w:t>«</w:t>
            </w:r>
            <w:r w:rsidR="00DF6A01" w:rsidRPr="00D35E51">
              <w:rPr>
                <w:sz w:val="20"/>
                <w:szCs w:val="20"/>
              </w:rPr>
              <w:t>Живет в нем вся вселенная,</w:t>
            </w:r>
            <w:r w:rsidR="008D1251" w:rsidRPr="00D35E51">
              <w:rPr>
                <w:sz w:val="20"/>
                <w:szCs w:val="20"/>
              </w:rPr>
              <w:t xml:space="preserve"> а вещь обыкновенна</w:t>
            </w:r>
            <w:r w:rsidRPr="00D35E51">
              <w:rPr>
                <w:sz w:val="20"/>
                <w:szCs w:val="20"/>
              </w:rPr>
              <w:t>»</w:t>
            </w:r>
            <w:r w:rsidR="00DF6A01" w:rsidRPr="00D35E51">
              <w:rPr>
                <w:sz w:val="20"/>
                <w:szCs w:val="20"/>
              </w:rPr>
              <w:t xml:space="preserve">Парамонова </w:t>
            </w:r>
            <w:r w:rsidRPr="00D35E51">
              <w:rPr>
                <w:sz w:val="20"/>
                <w:szCs w:val="20"/>
              </w:rPr>
              <w:t xml:space="preserve">Л.А. </w:t>
            </w:r>
            <w:r w:rsidR="00DF6A01" w:rsidRPr="00D35E51">
              <w:rPr>
                <w:sz w:val="20"/>
                <w:szCs w:val="20"/>
              </w:rPr>
              <w:t>с</w:t>
            </w:r>
            <w:r w:rsidRPr="00D35E51">
              <w:rPr>
                <w:sz w:val="20"/>
                <w:szCs w:val="20"/>
              </w:rPr>
              <w:t>тр</w:t>
            </w:r>
            <w:r w:rsidR="00DF6A01" w:rsidRPr="00D35E51">
              <w:rPr>
                <w:sz w:val="20"/>
                <w:szCs w:val="20"/>
              </w:rPr>
              <w:t>.</w:t>
            </w:r>
            <w:r w:rsidRPr="00D35E51">
              <w:rPr>
                <w:sz w:val="20"/>
                <w:szCs w:val="20"/>
              </w:rPr>
              <w:t xml:space="preserve"> 648</w:t>
            </w:r>
            <w:r w:rsidR="00DF6A01" w:rsidRPr="00D35E51">
              <w:rPr>
                <w:sz w:val="20"/>
                <w:szCs w:val="20"/>
              </w:rPr>
              <w:t xml:space="preserve">, </w:t>
            </w:r>
            <w:r w:rsidRPr="00D35E51">
              <w:rPr>
                <w:sz w:val="20"/>
                <w:szCs w:val="20"/>
              </w:rPr>
              <w:t>(</w:t>
            </w:r>
            <w:r w:rsidR="00DF6A01" w:rsidRPr="00D35E51">
              <w:rPr>
                <w:sz w:val="20"/>
                <w:szCs w:val="20"/>
              </w:rPr>
              <w:t>651</w:t>
            </w:r>
            <w:r w:rsidR="00FE54F0" w:rsidRPr="00D35E51">
              <w:rPr>
                <w:sz w:val="20"/>
                <w:szCs w:val="20"/>
              </w:rPr>
              <w:t>)</w:t>
            </w:r>
          </w:p>
        </w:tc>
        <w:tc>
          <w:tcPr>
            <w:tcW w:w="4536" w:type="dxa"/>
          </w:tcPr>
          <w:p w:rsidR="00DF6A01" w:rsidRPr="00D35E51" w:rsidRDefault="00DF6A01" w:rsidP="001A2504">
            <w:pPr>
              <w:jc w:val="both"/>
              <w:rPr>
                <w:sz w:val="20"/>
                <w:szCs w:val="20"/>
              </w:rPr>
            </w:pPr>
            <w:r w:rsidRPr="00D35E51">
              <w:rPr>
                <w:sz w:val="20"/>
                <w:szCs w:val="20"/>
              </w:rPr>
              <w:t>Обогащать внеситуативное общение детей. Побуждать самостоятельно составлять короткие тексты-описания (загадки). Вовлекать детей в игровое  взаимодействие со сверстниками</w:t>
            </w:r>
            <w:r w:rsidR="00BF7DD1" w:rsidRPr="00D35E51">
              <w:rPr>
                <w:sz w:val="20"/>
                <w:szCs w:val="20"/>
              </w:rPr>
              <w:t xml:space="preserve">. </w:t>
            </w:r>
            <w:r w:rsidRPr="00D35E51">
              <w:rPr>
                <w:sz w:val="20"/>
                <w:szCs w:val="20"/>
              </w:rPr>
              <w:t xml:space="preserve"> Активизировать наименования бытовой техники, глаголы. Воспитывать интерес к письменной речи.</w:t>
            </w:r>
          </w:p>
        </w:tc>
        <w:tc>
          <w:tcPr>
            <w:tcW w:w="3544" w:type="dxa"/>
          </w:tcPr>
          <w:p w:rsidR="00DF6A01" w:rsidRPr="00D35E51" w:rsidRDefault="00DF6A01" w:rsidP="001A2504">
            <w:pPr>
              <w:jc w:val="both"/>
              <w:rPr>
                <w:sz w:val="20"/>
                <w:szCs w:val="20"/>
              </w:rPr>
            </w:pPr>
            <w:r w:rsidRPr="00D35E51">
              <w:rPr>
                <w:sz w:val="20"/>
                <w:szCs w:val="20"/>
              </w:rPr>
              <w:t>Умеют самостоятельно составлять короткие тексты-описания (загадки). Употребляют в речи наименования бытовой техники, глаголы.</w:t>
            </w:r>
          </w:p>
        </w:tc>
        <w:tc>
          <w:tcPr>
            <w:tcW w:w="1984" w:type="dxa"/>
          </w:tcPr>
          <w:p w:rsidR="0005678B" w:rsidRPr="00D35E51" w:rsidRDefault="0005678B" w:rsidP="001A2504">
            <w:pPr>
              <w:jc w:val="both"/>
              <w:rPr>
                <w:sz w:val="20"/>
                <w:szCs w:val="20"/>
              </w:rPr>
            </w:pPr>
            <w:r w:rsidRPr="00D35E51">
              <w:rPr>
                <w:sz w:val="20"/>
                <w:szCs w:val="20"/>
              </w:rPr>
              <w:t>Выставка рисунков</w:t>
            </w:r>
          </w:p>
          <w:p w:rsidR="00DF6A01" w:rsidRPr="00D35E51" w:rsidRDefault="0005678B" w:rsidP="001A2504">
            <w:pPr>
              <w:jc w:val="both"/>
              <w:rPr>
                <w:sz w:val="20"/>
                <w:szCs w:val="20"/>
              </w:rPr>
            </w:pPr>
            <w:r w:rsidRPr="00D35E51">
              <w:rPr>
                <w:sz w:val="20"/>
                <w:szCs w:val="20"/>
                <w:shd w:val="clear" w:color="auto" w:fill="FFFFFF"/>
              </w:rPr>
              <w:t>волшебные «звезды доброты».</w:t>
            </w:r>
          </w:p>
        </w:tc>
        <w:tc>
          <w:tcPr>
            <w:tcW w:w="567" w:type="dxa"/>
          </w:tcPr>
          <w:p w:rsidR="00DF6A01" w:rsidRPr="00D35E51" w:rsidRDefault="00DF6A01">
            <w:pPr>
              <w:jc w:val="center"/>
              <w:rPr>
                <w:b/>
                <w:sz w:val="20"/>
                <w:szCs w:val="20"/>
              </w:rPr>
            </w:pPr>
            <w:r w:rsidRPr="00D35E51">
              <w:rPr>
                <w:b/>
                <w:sz w:val="20"/>
                <w:szCs w:val="20"/>
              </w:rPr>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t>26</w:t>
            </w:r>
          </w:p>
        </w:tc>
        <w:tc>
          <w:tcPr>
            <w:tcW w:w="1276" w:type="dxa"/>
          </w:tcPr>
          <w:p w:rsidR="00DF6A01" w:rsidRPr="005516BA" w:rsidRDefault="00DF6A01">
            <w:pPr>
              <w:jc w:val="center"/>
              <w:rPr>
                <w:sz w:val="20"/>
                <w:szCs w:val="20"/>
              </w:rPr>
            </w:pPr>
            <w:r w:rsidRPr="005516BA">
              <w:rPr>
                <w:sz w:val="20"/>
                <w:szCs w:val="20"/>
              </w:rPr>
              <w:t xml:space="preserve">26-я </w:t>
            </w:r>
          </w:p>
          <w:p w:rsidR="00DF6A01" w:rsidRPr="005516BA" w:rsidRDefault="00DF6A01">
            <w:pPr>
              <w:spacing w:after="200"/>
              <w:jc w:val="center"/>
              <w:rPr>
                <w:sz w:val="20"/>
                <w:szCs w:val="20"/>
              </w:rPr>
            </w:pPr>
            <w:r w:rsidRPr="005516BA">
              <w:rPr>
                <w:sz w:val="20"/>
                <w:szCs w:val="20"/>
              </w:rPr>
              <w:lastRenderedPageBreak/>
              <w:t>неделя</w:t>
            </w:r>
          </w:p>
        </w:tc>
        <w:tc>
          <w:tcPr>
            <w:tcW w:w="2126" w:type="dxa"/>
          </w:tcPr>
          <w:p w:rsidR="00FE54F0" w:rsidRPr="00D35E51" w:rsidRDefault="00FE54F0" w:rsidP="009D4633">
            <w:pPr>
              <w:jc w:val="center"/>
              <w:rPr>
                <w:sz w:val="20"/>
                <w:szCs w:val="20"/>
              </w:rPr>
            </w:pPr>
            <w:r w:rsidRPr="00D35E51">
              <w:rPr>
                <w:sz w:val="20"/>
                <w:szCs w:val="20"/>
              </w:rPr>
              <w:lastRenderedPageBreak/>
              <w:t>«Я и дождик и река»</w:t>
            </w:r>
          </w:p>
          <w:p w:rsidR="00DF6A01" w:rsidRPr="00D35E51" w:rsidRDefault="00DF6A01" w:rsidP="009D4633">
            <w:pPr>
              <w:jc w:val="center"/>
              <w:rPr>
                <w:sz w:val="20"/>
                <w:szCs w:val="20"/>
              </w:rPr>
            </w:pPr>
            <w:r w:rsidRPr="00D35E51">
              <w:rPr>
                <w:sz w:val="20"/>
                <w:szCs w:val="20"/>
              </w:rPr>
              <w:t>Парамонова</w:t>
            </w:r>
            <w:r w:rsidR="00FE54F0" w:rsidRPr="00D35E51">
              <w:rPr>
                <w:sz w:val="20"/>
                <w:szCs w:val="20"/>
              </w:rPr>
              <w:t xml:space="preserve"> Л.А.</w:t>
            </w:r>
            <w:r w:rsidRPr="00D35E51">
              <w:rPr>
                <w:sz w:val="20"/>
                <w:szCs w:val="20"/>
              </w:rPr>
              <w:t xml:space="preserve"> </w:t>
            </w:r>
            <w:r w:rsidRPr="00D35E51">
              <w:rPr>
                <w:sz w:val="20"/>
                <w:szCs w:val="20"/>
              </w:rPr>
              <w:lastRenderedPageBreak/>
              <w:t>с</w:t>
            </w:r>
            <w:r w:rsidR="00FE54F0" w:rsidRPr="00D35E51">
              <w:rPr>
                <w:sz w:val="20"/>
                <w:szCs w:val="20"/>
              </w:rPr>
              <w:t>тр</w:t>
            </w:r>
            <w:r w:rsidRPr="00D35E51">
              <w:rPr>
                <w:sz w:val="20"/>
                <w:szCs w:val="20"/>
              </w:rPr>
              <w:t>.</w:t>
            </w:r>
            <w:r w:rsidR="00FE54F0" w:rsidRPr="00D35E51">
              <w:rPr>
                <w:sz w:val="20"/>
                <w:szCs w:val="20"/>
              </w:rPr>
              <w:t>674</w:t>
            </w:r>
            <w:r w:rsidRPr="00D35E51">
              <w:rPr>
                <w:sz w:val="20"/>
                <w:szCs w:val="20"/>
              </w:rPr>
              <w:t xml:space="preserve">, </w:t>
            </w:r>
            <w:r w:rsidR="00FE54F0" w:rsidRPr="00D35E51">
              <w:rPr>
                <w:sz w:val="20"/>
                <w:szCs w:val="20"/>
              </w:rPr>
              <w:t>(</w:t>
            </w:r>
            <w:r w:rsidRPr="00D35E51">
              <w:rPr>
                <w:sz w:val="20"/>
                <w:szCs w:val="20"/>
              </w:rPr>
              <w:t>686</w:t>
            </w:r>
            <w:r w:rsidR="00FE54F0" w:rsidRPr="00D35E51">
              <w:rPr>
                <w:sz w:val="20"/>
                <w:szCs w:val="20"/>
              </w:rPr>
              <w:t>)</w:t>
            </w:r>
          </w:p>
          <w:p w:rsidR="00F2594D" w:rsidRPr="00D35E51" w:rsidRDefault="00F2594D" w:rsidP="009D4633">
            <w:pPr>
              <w:jc w:val="center"/>
              <w:rPr>
                <w:sz w:val="20"/>
                <w:szCs w:val="20"/>
              </w:rPr>
            </w:pPr>
          </w:p>
          <w:p w:rsidR="00F2594D" w:rsidRPr="00D35E51" w:rsidRDefault="00F2594D" w:rsidP="009D4633">
            <w:pPr>
              <w:jc w:val="center"/>
              <w:rPr>
                <w:sz w:val="20"/>
                <w:szCs w:val="20"/>
              </w:rPr>
            </w:pPr>
          </w:p>
          <w:p w:rsidR="007D6DA6" w:rsidRPr="00D35E51" w:rsidRDefault="007D6DA6" w:rsidP="009D4633">
            <w:pPr>
              <w:jc w:val="center"/>
              <w:rPr>
                <w:i/>
                <w:sz w:val="20"/>
                <w:szCs w:val="20"/>
              </w:rPr>
            </w:pPr>
            <w:r w:rsidRPr="00D35E51">
              <w:rPr>
                <w:i/>
                <w:sz w:val="20"/>
                <w:szCs w:val="20"/>
              </w:rPr>
              <w:t>Социокультурные истоки – «</w:t>
            </w:r>
            <w:r w:rsidR="009D4633" w:rsidRPr="00D35E51">
              <w:rPr>
                <w:i/>
                <w:sz w:val="20"/>
                <w:szCs w:val="20"/>
              </w:rPr>
              <w:t>Мастера и рукодельницы</w:t>
            </w:r>
            <w:r w:rsidRPr="00D35E51">
              <w:rPr>
                <w:i/>
                <w:sz w:val="20"/>
                <w:szCs w:val="20"/>
              </w:rPr>
              <w:t>», стр. 1</w:t>
            </w:r>
            <w:r w:rsidR="009D4633" w:rsidRPr="00D35E51">
              <w:rPr>
                <w:i/>
                <w:sz w:val="20"/>
                <w:szCs w:val="20"/>
              </w:rPr>
              <w:t>6</w:t>
            </w:r>
          </w:p>
        </w:tc>
        <w:tc>
          <w:tcPr>
            <w:tcW w:w="4536" w:type="dxa"/>
          </w:tcPr>
          <w:p w:rsidR="00DF6A01" w:rsidRPr="00D35E51" w:rsidRDefault="00DF6A01" w:rsidP="001A2504">
            <w:pPr>
              <w:jc w:val="both"/>
              <w:rPr>
                <w:sz w:val="20"/>
                <w:szCs w:val="20"/>
              </w:rPr>
            </w:pPr>
            <w:r w:rsidRPr="00D35E51">
              <w:rPr>
                <w:sz w:val="20"/>
                <w:szCs w:val="20"/>
              </w:rPr>
              <w:lastRenderedPageBreak/>
              <w:t xml:space="preserve">Вовлекать детей в общий разговор, диалог, учить рассуждать. Учить задавать вопросы и отвечать </w:t>
            </w:r>
            <w:r w:rsidRPr="00D35E51">
              <w:rPr>
                <w:sz w:val="20"/>
                <w:szCs w:val="20"/>
              </w:rPr>
              <w:lastRenderedPageBreak/>
              <w:t>на них. Обогащать словарь глаголами,  образными словами и выражениями. Воспитывать интерес к письменной речи.</w:t>
            </w:r>
          </w:p>
          <w:p w:rsidR="000E76BE" w:rsidRPr="00D35E51" w:rsidRDefault="000E76BE" w:rsidP="001A2504">
            <w:pPr>
              <w:jc w:val="both"/>
              <w:rPr>
                <w:i/>
                <w:sz w:val="20"/>
                <w:szCs w:val="20"/>
              </w:rPr>
            </w:pPr>
            <w:r w:rsidRPr="00D35E51">
              <w:rPr>
                <w:i/>
                <w:sz w:val="20"/>
                <w:szCs w:val="20"/>
              </w:rPr>
              <w:t xml:space="preserve">Учить вести диалог со взрослыми и </w:t>
            </w:r>
            <w:r w:rsidR="00725B55" w:rsidRPr="00D35E51">
              <w:rPr>
                <w:i/>
                <w:sz w:val="20"/>
                <w:szCs w:val="20"/>
              </w:rPr>
              <w:t>сверстниками, говорить выразительно, эмоционально.Дать представления о добром мире, о добрых отношениях с окружающими.</w:t>
            </w:r>
          </w:p>
        </w:tc>
        <w:tc>
          <w:tcPr>
            <w:tcW w:w="3544" w:type="dxa"/>
          </w:tcPr>
          <w:p w:rsidR="00DF6A01" w:rsidRPr="00D35E51" w:rsidRDefault="00DF6A01" w:rsidP="001A2504">
            <w:pPr>
              <w:jc w:val="both"/>
              <w:rPr>
                <w:sz w:val="20"/>
                <w:szCs w:val="20"/>
              </w:rPr>
            </w:pPr>
            <w:r w:rsidRPr="00D35E51">
              <w:rPr>
                <w:sz w:val="20"/>
                <w:szCs w:val="20"/>
              </w:rPr>
              <w:lastRenderedPageBreak/>
              <w:t xml:space="preserve">Принимают участие в общении, диалоге. Умеют задавать вопросы и </w:t>
            </w:r>
            <w:r w:rsidRPr="00D35E51">
              <w:rPr>
                <w:sz w:val="20"/>
                <w:szCs w:val="20"/>
              </w:rPr>
              <w:lastRenderedPageBreak/>
              <w:t>отвечать на них. Употребляют в речи глаголы, образные слова и выражения.</w:t>
            </w:r>
          </w:p>
          <w:p w:rsidR="000E76BE" w:rsidRPr="00D35E51" w:rsidRDefault="000E76BE" w:rsidP="001A2504">
            <w:pPr>
              <w:jc w:val="both"/>
              <w:rPr>
                <w:sz w:val="20"/>
                <w:szCs w:val="20"/>
              </w:rPr>
            </w:pPr>
          </w:p>
          <w:p w:rsidR="000E76BE" w:rsidRPr="00D35E51" w:rsidRDefault="00725B55" w:rsidP="001A2504">
            <w:pPr>
              <w:jc w:val="both"/>
              <w:rPr>
                <w:i/>
                <w:sz w:val="20"/>
                <w:szCs w:val="20"/>
              </w:rPr>
            </w:pPr>
            <w:r w:rsidRPr="00D35E51">
              <w:rPr>
                <w:i/>
                <w:sz w:val="20"/>
                <w:szCs w:val="20"/>
              </w:rPr>
              <w:t>Умеют вступать в диалог со взрослыми и сверстниками, говорить выразительно, эмоционально.</w:t>
            </w:r>
          </w:p>
        </w:tc>
        <w:tc>
          <w:tcPr>
            <w:tcW w:w="1984" w:type="dxa"/>
          </w:tcPr>
          <w:p w:rsidR="007D0E3B" w:rsidRPr="00D35E51" w:rsidRDefault="007D0E3B" w:rsidP="001A2504">
            <w:pPr>
              <w:pStyle w:val="c7"/>
              <w:spacing w:before="0" w:beforeAutospacing="0" w:after="0" w:afterAutospacing="0"/>
              <w:jc w:val="both"/>
              <w:rPr>
                <w:sz w:val="20"/>
                <w:szCs w:val="20"/>
              </w:rPr>
            </w:pPr>
            <w:r w:rsidRPr="00D35E51">
              <w:rPr>
                <w:rStyle w:val="c1"/>
                <w:sz w:val="20"/>
                <w:szCs w:val="20"/>
              </w:rPr>
              <w:lastRenderedPageBreak/>
              <w:t>Дидактические игры</w:t>
            </w:r>
          </w:p>
          <w:p w:rsidR="007D0E3B" w:rsidRPr="00D35E51" w:rsidRDefault="007D0E3B" w:rsidP="001A2504">
            <w:pPr>
              <w:pStyle w:val="c7"/>
              <w:spacing w:before="0" w:beforeAutospacing="0" w:after="0" w:afterAutospacing="0"/>
              <w:jc w:val="both"/>
              <w:rPr>
                <w:sz w:val="20"/>
                <w:szCs w:val="20"/>
              </w:rPr>
            </w:pPr>
            <w:r w:rsidRPr="00D35E51">
              <w:rPr>
                <w:rStyle w:val="c1"/>
                <w:sz w:val="20"/>
                <w:szCs w:val="20"/>
              </w:rPr>
              <w:lastRenderedPageBreak/>
              <w:t>«Природа и человек».</w:t>
            </w:r>
          </w:p>
          <w:p w:rsidR="00DF6A01" w:rsidRPr="00D35E51" w:rsidRDefault="00DF6A01" w:rsidP="001A2504">
            <w:pPr>
              <w:jc w:val="both"/>
              <w:rPr>
                <w:color w:val="FF0000"/>
                <w:sz w:val="20"/>
                <w:szCs w:val="20"/>
              </w:rPr>
            </w:pPr>
          </w:p>
          <w:p w:rsidR="00A30BF4" w:rsidRPr="00D35E51" w:rsidRDefault="00A30BF4" w:rsidP="001A2504">
            <w:pPr>
              <w:jc w:val="both"/>
              <w:rPr>
                <w:color w:val="FF0000"/>
                <w:sz w:val="20"/>
                <w:szCs w:val="20"/>
              </w:rPr>
            </w:pPr>
          </w:p>
          <w:p w:rsidR="00A30BF4" w:rsidRPr="00D35E51" w:rsidRDefault="009B5877" w:rsidP="001A2504">
            <w:pPr>
              <w:jc w:val="both"/>
              <w:rPr>
                <w:i/>
                <w:sz w:val="20"/>
                <w:szCs w:val="20"/>
              </w:rPr>
            </w:pPr>
            <w:r w:rsidRPr="00D35E51">
              <w:rPr>
                <w:i/>
                <w:sz w:val="20"/>
                <w:szCs w:val="20"/>
              </w:rPr>
              <w:t>Работа в парах.</w:t>
            </w:r>
          </w:p>
        </w:tc>
        <w:tc>
          <w:tcPr>
            <w:tcW w:w="567" w:type="dxa"/>
          </w:tcPr>
          <w:p w:rsidR="00DF6A01" w:rsidRPr="00D35E51" w:rsidRDefault="00DF6A01">
            <w:pPr>
              <w:jc w:val="center"/>
              <w:rPr>
                <w:b/>
                <w:sz w:val="20"/>
                <w:szCs w:val="20"/>
              </w:rPr>
            </w:pPr>
            <w:r w:rsidRPr="00D35E51">
              <w:rPr>
                <w:b/>
                <w:sz w:val="20"/>
                <w:szCs w:val="20"/>
              </w:rPr>
              <w:lastRenderedPageBreak/>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lastRenderedPageBreak/>
              <w:t>27</w:t>
            </w:r>
          </w:p>
        </w:tc>
        <w:tc>
          <w:tcPr>
            <w:tcW w:w="1276" w:type="dxa"/>
          </w:tcPr>
          <w:p w:rsidR="00DF6A01" w:rsidRPr="005516BA" w:rsidRDefault="00DF6A01">
            <w:pPr>
              <w:jc w:val="center"/>
              <w:rPr>
                <w:sz w:val="20"/>
                <w:szCs w:val="20"/>
              </w:rPr>
            </w:pPr>
            <w:r w:rsidRPr="005516BA">
              <w:rPr>
                <w:sz w:val="20"/>
                <w:szCs w:val="20"/>
              </w:rPr>
              <w:t>27- я</w:t>
            </w:r>
          </w:p>
          <w:p w:rsidR="00DF6A01" w:rsidRPr="005516BA" w:rsidRDefault="00DF6A01">
            <w:pPr>
              <w:spacing w:after="200"/>
              <w:jc w:val="center"/>
              <w:rPr>
                <w:sz w:val="20"/>
                <w:szCs w:val="20"/>
              </w:rPr>
            </w:pPr>
            <w:r w:rsidRPr="005516BA">
              <w:rPr>
                <w:sz w:val="20"/>
                <w:szCs w:val="20"/>
              </w:rPr>
              <w:t>неделя</w:t>
            </w:r>
          </w:p>
        </w:tc>
        <w:tc>
          <w:tcPr>
            <w:tcW w:w="2126" w:type="dxa"/>
          </w:tcPr>
          <w:p w:rsidR="00FE54F0" w:rsidRPr="00D35E51" w:rsidRDefault="00FE54F0" w:rsidP="009D4633">
            <w:pPr>
              <w:jc w:val="center"/>
              <w:rPr>
                <w:sz w:val="20"/>
                <w:szCs w:val="20"/>
              </w:rPr>
            </w:pPr>
            <w:r w:rsidRPr="00D35E51">
              <w:rPr>
                <w:sz w:val="20"/>
                <w:szCs w:val="20"/>
              </w:rPr>
              <w:t xml:space="preserve">«Диковинные рассказы» </w:t>
            </w:r>
            <w:r w:rsidR="00DF6A01" w:rsidRPr="00D35E51">
              <w:rPr>
                <w:sz w:val="20"/>
                <w:szCs w:val="20"/>
              </w:rPr>
              <w:t xml:space="preserve">Парамонова </w:t>
            </w:r>
            <w:r w:rsidRPr="00D35E51">
              <w:rPr>
                <w:sz w:val="20"/>
                <w:szCs w:val="20"/>
              </w:rPr>
              <w:t>Л.А.</w:t>
            </w:r>
          </w:p>
          <w:p w:rsidR="00DF6A01" w:rsidRPr="00D35E51" w:rsidRDefault="00FE54F0" w:rsidP="009D4633">
            <w:pPr>
              <w:jc w:val="center"/>
              <w:rPr>
                <w:sz w:val="20"/>
                <w:szCs w:val="20"/>
              </w:rPr>
            </w:pPr>
            <w:r w:rsidRPr="00D35E51">
              <w:rPr>
                <w:sz w:val="20"/>
                <w:szCs w:val="20"/>
              </w:rPr>
              <w:t>стр. 702</w:t>
            </w:r>
            <w:r w:rsidR="00DF6A01" w:rsidRPr="00D35E51">
              <w:rPr>
                <w:sz w:val="20"/>
                <w:szCs w:val="20"/>
              </w:rPr>
              <w:t xml:space="preserve">, </w:t>
            </w:r>
            <w:r w:rsidRPr="00D35E51">
              <w:rPr>
                <w:sz w:val="20"/>
                <w:szCs w:val="20"/>
              </w:rPr>
              <w:t>(</w:t>
            </w:r>
            <w:r w:rsidR="00DF6A01" w:rsidRPr="00D35E51">
              <w:rPr>
                <w:sz w:val="20"/>
                <w:szCs w:val="20"/>
              </w:rPr>
              <w:t>712</w:t>
            </w:r>
            <w:r w:rsidRPr="00D35E51">
              <w:rPr>
                <w:sz w:val="20"/>
                <w:szCs w:val="20"/>
              </w:rPr>
              <w:t>)</w:t>
            </w:r>
          </w:p>
          <w:p w:rsidR="009C0AE0" w:rsidRPr="00D35E51" w:rsidRDefault="009C0AE0" w:rsidP="009D4633">
            <w:pPr>
              <w:jc w:val="center"/>
              <w:rPr>
                <w:sz w:val="20"/>
                <w:szCs w:val="20"/>
              </w:rPr>
            </w:pPr>
          </w:p>
        </w:tc>
        <w:tc>
          <w:tcPr>
            <w:tcW w:w="4536" w:type="dxa"/>
          </w:tcPr>
          <w:p w:rsidR="00DF6A01" w:rsidRPr="00D35E51" w:rsidRDefault="00DF6A01" w:rsidP="001A2504">
            <w:pPr>
              <w:jc w:val="both"/>
              <w:rPr>
                <w:sz w:val="20"/>
                <w:szCs w:val="20"/>
              </w:rPr>
            </w:pPr>
            <w:r w:rsidRPr="00D35E51">
              <w:rPr>
                <w:sz w:val="20"/>
                <w:szCs w:val="20"/>
              </w:rPr>
              <w:t>Вовлекать детей  в содержательное общение, диалог. Побуждать к речевому  взаимодействие со сверстниками. Обогащать речь образными словами и выражениями. Воспитывать интерес к письменной речи.</w:t>
            </w:r>
          </w:p>
        </w:tc>
        <w:tc>
          <w:tcPr>
            <w:tcW w:w="3544" w:type="dxa"/>
          </w:tcPr>
          <w:p w:rsidR="00DF6A01" w:rsidRPr="00D35E51" w:rsidRDefault="00DF6A01" w:rsidP="001A2504">
            <w:pPr>
              <w:jc w:val="both"/>
              <w:rPr>
                <w:sz w:val="20"/>
                <w:szCs w:val="20"/>
              </w:rPr>
            </w:pPr>
            <w:r w:rsidRPr="00D35E51">
              <w:rPr>
                <w:sz w:val="20"/>
                <w:szCs w:val="20"/>
              </w:rPr>
              <w:t>Принимают участие в общении, диалоге. Употребляют в речи глаголы, образные слова и выражения.</w:t>
            </w:r>
          </w:p>
        </w:tc>
        <w:tc>
          <w:tcPr>
            <w:tcW w:w="1984" w:type="dxa"/>
          </w:tcPr>
          <w:p w:rsidR="00DF6A01" w:rsidRPr="00D35E51" w:rsidRDefault="00DF6A01" w:rsidP="001A2504">
            <w:pPr>
              <w:jc w:val="both"/>
              <w:rPr>
                <w:sz w:val="20"/>
                <w:szCs w:val="20"/>
              </w:rPr>
            </w:pPr>
            <w:r w:rsidRPr="00D35E51">
              <w:rPr>
                <w:sz w:val="20"/>
                <w:szCs w:val="20"/>
              </w:rPr>
              <w:t>Выставка (коллаж)</w:t>
            </w:r>
          </w:p>
          <w:p w:rsidR="00DF6A01" w:rsidRPr="00D35E51" w:rsidRDefault="00DF6A01" w:rsidP="001A2504">
            <w:pPr>
              <w:jc w:val="both"/>
              <w:rPr>
                <w:sz w:val="20"/>
                <w:szCs w:val="20"/>
              </w:rPr>
            </w:pPr>
            <w:r w:rsidRPr="00D35E51">
              <w:rPr>
                <w:sz w:val="20"/>
                <w:szCs w:val="20"/>
              </w:rPr>
              <w:t>«Пустыня».</w:t>
            </w:r>
          </w:p>
        </w:tc>
        <w:tc>
          <w:tcPr>
            <w:tcW w:w="567" w:type="dxa"/>
          </w:tcPr>
          <w:p w:rsidR="00DF6A01" w:rsidRPr="00D35E51" w:rsidRDefault="00DF6A01">
            <w:pPr>
              <w:jc w:val="center"/>
              <w:rPr>
                <w:b/>
                <w:sz w:val="20"/>
                <w:szCs w:val="20"/>
              </w:rPr>
            </w:pPr>
            <w:r w:rsidRPr="00D35E51">
              <w:rPr>
                <w:b/>
                <w:sz w:val="20"/>
                <w:szCs w:val="20"/>
              </w:rPr>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t>28</w:t>
            </w:r>
          </w:p>
        </w:tc>
        <w:tc>
          <w:tcPr>
            <w:tcW w:w="1276" w:type="dxa"/>
          </w:tcPr>
          <w:p w:rsidR="00DF6A01" w:rsidRPr="005516BA" w:rsidRDefault="00DF6A01">
            <w:pPr>
              <w:jc w:val="center"/>
              <w:rPr>
                <w:sz w:val="20"/>
                <w:szCs w:val="20"/>
              </w:rPr>
            </w:pPr>
            <w:r w:rsidRPr="005516BA">
              <w:rPr>
                <w:sz w:val="20"/>
                <w:szCs w:val="20"/>
              </w:rPr>
              <w:t>28-я</w:t>
            </w:r>
          </w:p>
          <w:p w:rsidR="00DF6A01" w:rsidRPr="005516BA" w:rsidRDefault="00DF6A01">
            <w:pPr>
              <w:spacing w:after="200"/>
              <w:jc w:val="center"/>
              <w:rPr>
                <w:sz w:val="20"/>
                <w:szCs w:val="20"/>
              </w:rPr>
            </w:pPr>
            <w:r w:rsidRPr="005516BA">
              <w:rPr>
                <w:sz w:val="20"/>
                <w:szCs w:val="20"/>
              </w:rPr>
              <w:t>неделя</w:t>
            </w:r>
          </w:p>
        </w:tc>
        <w:tc>
          <w:tcPr>
            <w:tcW w:w="2126" w:type="dxa"/>
          </w:tcPr>
          <w:p w:rsidR="00FE54F0" w:rsidRPr="00D35E51" w:rsidRDefault="00FE54F0" w:rsidP="009D4633">
            <w:pPr>
              <w:jc w:val="center"/>
              <w:rPr>
                <w:sz w:val="20"/>
                <w:szCs w:val="20"/>
              </w:rPr>
            </w:pPr>
            <w:r w:rsidRPr="00D35E51">
              <w:rPr>
                <w:sz w:val="20"/>
                <w:szCs w:val="20"/>
              </w:rPr>
              <w:t>«</w:t>
            </w:r>
            <w:r w:rsidR="00DF6A01" w:rsidRPr="00D35E51">
              <w:rPr>
                <w:sz w:val="20"/>
                <w:szCs w:val="20"/>
              </w:rPr>
              <w:t>Сл</w:t>
            </w:r>
            <w:r w:rsidRPr="00D35E51">
              <w:rPr>
                <w:sz w:val="20"/>
                <w:szCs w:val="20"/>
              </w:rPr>
              <w:t xml:space="preserve">ово не воробей» </w:t>
            </w:r>
            <w:r w:rsidR="00DF6A01" w:rsidRPr="00D35E51">
              <w:rPr>
                <w:sz w:val="20"/>
                <w:szCs w:val="20"/>
              </w:rPr>
              <w:t xml:space="preserve">Парамонова </w:t>
            </w:r>
            <w:r w:rsidRPr="00D35E51">
              <w:rPr>
                <w:sz w:val="20"/>
                <w:szCs w:val="20"/>
              </w:rPr>
              <w:t>Л.А.</w:t>
            </w:r>
          </w:p>
          <w:p w:rsidR="00DF6A01" w:rsidRPr="00D35E51" w:rsidRDefault="00DF6A01" w:rsidP="009D4633">
            <w:pPr>
              <w:jc w:val="center"/>
              <w:rPr>
                <w:sz w:val="20"/>
                <w:szCs w:val="20"/>
              </w:rPr>
            </w:pPr>
            <w:r w:rsidRPr="00D35E51">
              <w:rPr>
                <w:sz w:val="20"/>
                <w:szCs w:val="20"/>
              </w:rPr>
              <w:t>с</w:t>
            </w:r>
            <w:r w:rsidR="00FE54F0" w:rsidRPr="00D35E51">
              <w:rPr>
                <w:sz w:val="20"/>
                <w:szCs w:val="20"/>
              </w:rPr>
              <w:t>тр</w:t>
            </w:r>
            <w:r w:rsidRPr="00D35E51">
              <w:rPr>
                <w:sz w:val="20"/>
                <w:szCs w:val="20"/>
              </w:rPr>
              <w:t>.</w:t>
            </w:r>
            <w:r w:rsidR="00FE54F0" w:rsidRPr="00D35E51">
              <w:rPr>
                <w:sz w:val="20"/>
                <w:szCs w:val="20"/>
              </w:rPr>
              <w:t xml:space="preserve"> 741</w:t>
            </w:r>
            <w:r w:rsidRPr="00D35E51">
              <w:rPr>
                <w:sz w:val="20"/>
                <w:szCs w:val="20"/>
              </w:rPr>
              <w:t xml:space="preserve">, </w:t>
            </w:r>
            <w:r w:rsidR="00FE54F0" w:rsidRPr="00D35E51">
              <w:rPr>
                <w:sz w:val="20"/>
                <w:szCs w:val="20"/>
              </w:rPr>
              <w:t>(</w:t>
            </w:r>
            <w:r w:rsidRPr="00D35E51">
              <w:rPr>
                <w:sz w:val="20"/>
                <w:szCs w:val="20"/>
              </w:rPr>
              <w:t>729</w:t>
            </w:r>
            <w:r w:rsidR="00FE54F0" w:rsidRPr="00D35E51">
              <w:rPr>
                <w:sz w:val="20"/>
                <w:szCs w:val="20"/>
              </w:rPr>
              <w:t>)</w:t>
            </w:r>
          </w:p>
          <w:p w:rsidR="00F2594D" w:rsidRPr="00D35E51" w:rsidRDefault="00F2594D" w:rsidP="009D4633">
            <w:pPr>
              <w:jc w:val="center"/>
              <w:rPr>
                <w:sz w:val="20"/>
                <w:szCs w:val="20"/>
              </w:rPr>
            </w:pPr>
          </w:p>
          <w:p w:rsidR="00F2594D" w:rsidRPr="00D35E51" w:rsidRDefault="00F2594D" w:rsidP="009D4633">
            <w:pPr>
              <w:jc w:val="center"/>
              <w:rPr>
                <w:sz w:val="20"/>
                <w:szCs w:val="20"/>
              </w:rPr>
            </w:pPr>
          </w:p>
          <w:p w:rsidR="007D6DA6" w:rsidRPr="00D35E51" w:rsidRDefault="007D6DA6" w:rsidP="005516BA">
            <w:pPr>
              <w:rPr>
                <w:i/>
                <w:sz w:val="20"/>
                <w:szCs w:val="20"/>
              </w:rPr>
            </w:pPr>
            <w:r w:rsidRPr="00D35E51">
              <w:rPr>
                <w:i/>
                <w:sz w:val="20"/>
                <w:szCs w:val="20"/>
              </w:rPr>
              <w:t>Социокультурные истоки – «</w:t>
            </w:r>
            <w:r w:rsidR="009D4633" w:rsidRPr="00D35E51">
              <w:rPr>
                <w:i/>
                <w:sz w:val="20"/>
                <w:szCs w:val="20"/>
              </w:rPr>
              <w:t>Мастера и рукодельницы</w:t>
            </w:r>
            <w:r w:rsidRPr="00D35E51">
              <w:rPr>
                <w:i/>
                <w:sz w:val="20"/>
                <w:szCs w:val="20"/>
              </w:rPr>
              <w:t xml:space="preserve">», стр. </w:t>
            </w:r>
            <w:r w:rsidR="009D4633" w:rsidRPr="00D35E51">
              <w:rPr>
                <w:i/>
                <w:sz w:val="20"/>
                <w:szCs w:val="20"/>
              </w:rPr>
              <w:t>21</w:t>
            </w:r>
          </w:p>
        </w:tc>
        <w:tc>
          <w:tcPr>
            <w:tcW w:w="4536" w:type="dxa"/>
          </w:tcPr>
          <w:p w:rsidR="00DF6A01" w:rsidRPr="00D35E51" w:rsidRDefault="00DF6A01" w:rsidP="000E76BE">
            <w:pPr>
              <w:jc w:val="both"/>
              <w:rPr>
                <w:sz w:val="20"/>
                <w:szCs w:val="20"/>
              </w:rPr>
            </w:pPr>
            <w:r w:rsidRPr="00D35E51">
              <w:rPr>
                <w:sz w:val="20"/>
                <w:szCs w:val="20"/>
              </w:rPr>
              <w:t>Вовлекать детей в игровое  и речевое взаимодействие со сверстниками. Побуждать инициативно высказываться, рассуждать. Обогащать речь образными словами и выражениями. Развивать дикцию.</w:t>
            </w:r>
          </w:p>
          <w:p w:rsidR="000E76BE" w:rsidRPr="00D35E51" w:rsidRDefault="000E76BE" w:rsidP="000E76BE">
            <w:pPr>
              <w:jc w:val="both"/>
              <w:rPr>
                <w:i/>
                <w:sz w:val="20"/>
                <w:szCs w:val="20"/>
              </w:rPr>
            </w:pPr>
            <w:r w:rsidRPr="00D35E51">
              <w:rPr>
                <w:i/>
                <w:sz w:val="20"/>
                <w:szCs w:val="20"/>
              </w:rPr>
              <w:t>Учить в употреблении слов благодарности для всех,   кто помог детям вырасти добрыми и умными.</w:t>
            </w:r>
          </w:p>
        </w:tc>
        <w:tc>
          <w:tcPr>
            <w:tcW w:w="3544" w:type="dxa"/>
          </w:tcPr>
          <w:p w:rsidR="00DF6A01" w:rsidRPr="00D35E51" w:rsidRDefault="00DF6A01" w:rsidP="000E76BE">
            <w:pPr>
              <w:jc w:val="both"/>
              <w:rPr>
                <w:sz w:val="20"/>
                <w:szCs w:val="20"/>
              </w:rPr>
            </w:pPr>
            <w:r w:rsidRPr="00D35E51">
              <w:rPr>
                <w:sz w:val="20"/>
                <w:szCs w:val="20"/>
              </w:rPr>
              <w:t>Принимают участие в игровом  и речевом взаимодействии со сверстниками. Умеют высказываться, рассуждать. Употребляют в речи образные слова и выражения.</w:t>
            </w:r>
          </w:p>
          <w:p w:rsidR="000E76BE" w:rsidRPr="00D35E51" w:rsidRDefault="000E76BE" w:rsidP="000E76BE">
            <w:pPr>
              <w:jc w:val="both"/>
              <w:rPr>
                <w:i/>
                <w:sz w:val="20"/>
                <w:szCs w:val="20"/>
              </w:rPr>
            </w:pPr>
            <w:r w:rsidRPr="00D35E51">
              <w:rPr>
                <w:i/>
                <w:sz w:val="20"/>
                <w:szCs w:val="20"/>
              </w:rPr>
              <w:t>Знают слова благодарности.</w:t>
            </w:r>
          </w:p>
        </w:tc>
        <w:tc>
          <w:tcPr>
            <w:tcW w:w="1984" w:type="dxa"/>
          </w:tcPr>
          <w:p w:rsidR="00DF6A01" w:rsidRPr="00D35E51" w:rsidRDefault="00DF6A01" w:rsidP="000E76BE">
            <w:pPr>
              <w:jc w:val="both"/>
              <w:rPr>
                <w:sz w:val="20"/>
                <w:szCs w:val="20"/>
              </w:rPr>
            </w:pPr>
            <w:r w:rsidRPr="00D35E51">
              <w:rPr>
                <w:sz w:val="20"/>
                <w:szCs w:val="20"/>
              </w:rPr>
              <w:t>Выставка (коллаж)</w:t>
            </w:r>
          </w:p>
          <w:p w:rsidR="00DF6A01" w:rsidRPr="00D35E51" w:rsidRDefault="00DF6A01" w:rsidP="000E76BE">
            <w:pPr>
              <w:jc w:val="both"/>
              <w:rPr>
                <w:sz w:val="20"/>
                <w:szCs w:val="20"/>
              </w:rPr>
            </w:pPr>
            <w:r w:rsidRPr="00D35E51">
              <w:rPr>
                <w:sz w:val="20"/>
                <w:szCs w:val="20"/>
              </w:rPr>
              <w:t>«Музыкальные инструменты».</w:t>
            </w:r>
          </w:p>
          <w:p w:rsidR="009B5877" w:rsidRPr="00D35E51" w:rsidRDefault="009B5877" w:rsidP="000E76BE">
            <w:pPr>
              <w:jc w:val="both"/>
              <w:rPr>
                <w:sz w:val="20"/>
                <w:szCs w:val="20"/>
              </w:rPr>
            </w:pPr>
          </w:p>
          <w:p w:rsidR="009B5877" w:rsidRPr="00D35E51" w:rsidRDefault="009B5877" w:rsidP="000E76BE">
            <w:pPr>
              <w:jc w:val="both"/>
              <w:rPr>
                <w:sz w:val="20"/>
                <w:szCs w:val="20"/>
              </w:rPr>
            </w:pPr>
          </w:p>
          <w:p w:rsidR="009B5877" w:rsidRPr="00D35E51" w:rsidRDefault="009B5877" w:rsidP="000E76BE">
            <w:pPr>
              <w:jc w:val="both"/>
              <w:rPr>
                <w:i/>
                <w:sz w:val="20"/>
                <w:szCs w:val="20"/>
              </w:rPr>
            </w:pPr>
            <w:r w:rsidRPr="00D35E51">
              <w:rPr>
                <w:i/>
                <w:sz w:val="20"/>
                <w:szCs w:val="20"/>
              </w:rPr>
              <w:t>Речевой хоровод.</w:t>
            </w:r>
          </w:p>
        </w:tc>
        <w:tc>
          <w:tcPr>
            <w:tcW w:w="567" w:type="dxa"/>
          </w:tcPr>
          <w:p w:rsidR="00DF6A01" w:rsidRPr="00D35E51" w:rsidRDefault="00DF6A01">
            <w:pPr>
              <w:jc w:val="center"/>
              <w:rPr>
                <w:b/>
                <w:sz w:val="20"/>
                <w:szCs w:val="20"/>
              </w:rPr>
            </w:pPr>
            <w:r w:rsidRPr="00D35E51">
              <w:rPr>
                <w:b/>
                <w:sz w:val="20"/>
                <w:szCs w:val="20"/>
              </w:rPr>
              <w:t>1</w:t>
            </w:r>
          </w:p>
        </w:tc>
        <w:tc>
          <w:tcPr>
            <w:tcW w:w="817" w:type="dxa"/>
          </w:tcPr>
          <w:p w:rsidR="00DF6A01" w:rsidRPr="00D35E51" w:rsidRDefault="00DF6A01">
            <w:pPr>
              <w:jc w:val="both"/>
              <w:rPr>
                <w:b/>
                <w:sz w:val="20"/>
                <w:szCs w:val="20"/>
              </w:rPr>
            </w:pPr>
            <w:r w:rsidRPr="00D35E51">
              <w:rPr>
                <w:b/>
                <w:sz w:val="20"/>
                <w:szCs w:val="20"/>
              </w:rPr>
              <w:t>30</w:t>
            </w:r>
          </w:p>
        </w:tc>
      </w:tr>
      <w:tr w:rsidR="00DF6A01" w:rsidRPr="00D35E51" w:rsidTr="001F2F9E">
        <w:tc>
          <w:tcPr>
            <w:tcW w:w="568" w:type="dxa"/>
          </w:tcPr>
          <w:p w:rsidR="00DF6A01" w:rsidRPr="00D35E51" w:rsidRDefault="00DF6A01" w:rsidP="005E7859">
            <w:pPr>
              <w:jc w:val="center"/>
              <w:rPr>
                <w:sz w:val="20"/>
                <w:szCs w:val="20"/>
              </w:rPr>
            </w:pPr>
            <w:r w:rsidRPr="00D35E51">
              <w:rPr>
                <w:sz w:val="20"/>
                <w:szCs w:val="20"/>
              </w:rPr>
              <w:t>29</w:t>
            </w:r>
          </w:p>
        </w:tc>
        <w:tc>
          <w:tcPr>
            <w:tcW w:w="1276" w:type="dxa"/>
          </w:tcPr>
          <w:p w:rsidR="00786397" w:rsidRPr="005516BA" w:rsidRDefault="00786397" w:rsidP="00786397">
            <w:pPr>
              <w:jc w:val="center"/>
              <w:rPr>
                <w:sz w:val="20"/>
                <w:szCs w:val="20"/>
              </w:rPr>
            </w:pPr>
            <w:r w:rsidRPr="005516BA">
              <w:rPr>
                <w:b/>
                <w:sz w:val="20"/>
                <w:szCs w:val="20"/>
              </w:rPr>
              <w:t>Апрель</w:t>
            </w:r>
          </w:p>
          <w:p w:rsidR="00DF6A01" w:rsidRPr="005516BA" w:rsidRDefault="00DF6A01" w:rsidP="002C6BC5">
            <w:pPr>
              <w:jc w:val="center"/>
              <w:rPr>
                <w:sz w:val="20"/>
                <w:szCs w:val="20"/>
              </w:rPr>
            </w:pPr>
            <w:r w:rsidRPr="005516BA">
              <w:rPr>
                <w:sz w:val="20"/>
                <w:szCs w:val="20"/>
              </w:rPr>
              <w:t>29-я</w:t>
            </w:r>
          </w:p>
          <w:p w:rsidR="00DF6A01" w:rsidRPr="005516BA" w:rsidRDefault="00DF6A01" w:rsidP="002C6BC5">
            <w:pPr>
              <w:spacing w:after="200"/>
              <w:jc w:val="center"/>
              <w:rPr>
                <w:sz w:val="20"/>
                <w:szCs w:val="20"/>
              </w:rPr>
            </w:pPr>
            <w:r w:rsidRPr="005516BA">
              <w:rPr>
                <w:sz w:val="20"/>
                <w:szCs w:val="20"/>
              </w:rPr>
              <w:t>неделя</w:t>
            </w:r>
          </w:p>
        </w:tc>
        <w:tc>
          <w:tcPr>
            <w:tcW w:w="2126" w:type="dxa"/>
          </w:tcPr>
          <w:p w:rsidR="00FE54F0" w:rsidRPr="00D35E51" w:rsidRDefault="00FE54F0" w:rsidP="00996903">
            <w:pPr>
              <w:jc w:val="center"/>
              <w:rPr>
                <w:sz w:val="20"/>
                <w:szCs w:val="20"/>
              </w:rPr>
            </w:pPr>
            <w:r w:rsidRPr="00D35E51">
              <w:rPr>
                <w:sz w:val="20"/>
                <w:szCs w:val="20"/>
              </w:rPr>
              <w:t>«Охотники на мамонтов»</w:t>
            </w:r>
            <w:r w:rsidR="00DF6A01" w:rsidRPr="00D35E51">
              <w:rPr>
                <w:sz w:val="20"/>
                <w:szCs w:val="20"/>
              </w:rPr>
              <w:t xml:space="preserve"> Парамонова </w:t>
            </w:r>
            <w:r w:rsidRPr="00D35E51">
              <w:rPr>
                <w:sz w:val="20"/>
                <w:szCs w:val="20"/>
              </w:rPr>
              <w:t>Л.А.</w:t>
            </w:r>
          </w:p>
          <w:p w:rsidR="00DF6A01" w:rsidRPr="00D35E51" w:rsidRDefault="00DF6A01" w:rsidP="00996903">
            <w:pPr>
              <w:jc w:val="center"/>
              <w:rPr>
                <w:sz w:val="20"/>
                <w:szCs w:val="20"/>
              </w:rPr>
            </w:pPr>
            <w:r w:rsidRPr="00D35E51">
              <w:rPr>
                <w:sz w:val="20"/>
                <w:szCs w:val="20"/>
              </w:rPr>
              <w:t>с</w:t>
            </w:r>
            <w:r w:rsidR="00FE54F0" w:rsidRPr="00D35E51">
              <w:rPr>
                <w:sz w:val="20"/>
                <w:szCs w:val="20"/>
              </w:rPr>
              <w:t>тр</w:t>
            </w:r>
            <w:r w:rsidRPr="00D35E51">
              <w:rPr>
                <w:sz w:val="20"/>
                <w:szCs w:val="20"/>
              </w:rPr>
              <w:t>.</w:t>
            </w:r>
            <w:r w:rsidR="00FE54F0" w:rsidRPr="00D35E51">
              <w:rPr>
                <w:sz w:val="20"/>
                <w:szCs w:val="20"/>
              </w:rPr>
              <w:t xml:space="preserve"> 760</w:t>
            </w:r>
            <w:r w:rsidRPr="00D35E51">
              <w:rPr>
                <w:sz w:val="20"/>
                <w:szCs w:val="20"/>
              </w:rPr>
              <w:t xml:space="preserve">, </w:t>
            </w:r>
            <w:r w:rsidR="00FE54F0" w:rsidRPr="00D35E51">
              <w:rPr>
                <w:sz w:val="20"/>
                <w:szCs w:val="20"/>
              </w:rPr>
              <w:t>(</w:t>
            </w:r>
            <w:r w:rsidRPr="00D35E51">
              <w:rPr>
                <w:sz w:val="20"/>
                <w:szCs w:val="20"/>
              </w:rPr>
              <w:t>766</w:t>
            </w:r>
            <w:r w:rsidR="00FE54F0" w:rsidRPr="00D35E51">
              <w:rPr>
                <w:sz w:val="20"/>
                <w:szCs w:val="20"/>
              </w:rPr>
              <w:t>)</w:t>
            </w:r>
          </w:p>
          <w:p w:rsidR="00FD4913" w:rsidRPr="00D35E51" w:rsidRDefault="00FD4913" w:rsidP="00996903">
            <w:pPr>
              <w:jc w:val="center"/>
              <w:rPr>
                <w:sz w:val="20"/>
                <w:szCs w:val="20"/>
              </w:rPr>
            </w:pPr>
          </w:p>
        </w:tc>
        <w:tc>
          <w:tcPr>
            <w:tcW w:w="4536" w:type="dxa"/>
          </w:tcPr>
          <w:p w:rsidR="00DF6A01" w:rsidRPr="00D35E51" w:rsidRDefault="00DF6A01" w:rsidP="000E76BE">
            <w:pPr>
              <w:jc w:val="both"/>
              <w:rPr>
                <w:sz w:val="20"/>
                <w:szCs w:val="20"/>
              </w:rPr>
            </w:pPr>
            <w:r w:rsidRPr="00D35E51">
              <w:rPr>
                <w:sz w:val="20"/>
                <w:szCs w:val="20"/>
              </w:rPr>
              <w:t>Вовлекать детей в содержательное общение, диалог. Обогащать речь образными словами и выражениями. Учить задавать вопросы и отвечать на них, рассуждать. Учить пересказывать короткий текст. Воспитывать интерес к письменной речи.</w:t>
            </w:r>
          </w:p>
        </w:tc>
        <w:tc>
          <w:tcPr>
            <w:tcW w:w="3544" w:type="dxa"/>
          </w:tcPr>
          <w:p w:rsidR="00DF6A01" w:rsidRPr="00D35E51" w:rsidRDefault="00DF6A01" w:rsidP="000E76BE">
            <w:pPr>
              <w:jc w:val="both"/>
              <w:rPr>
                <w:sz w:val="20"/>
                <w:szCs w:val="20"/>
              </w:rPr>
            </w:pPr>
            <w:r w:rsidRPr="00D35E51">
              <w:rPr>
                <w:sz w:val="20"/>
                <w:szCs w:val="20"/>
              </w:rPr>
              <w:t>Принимают участие в содержательном общении, диалоге. Употребляют в речи, образные слова и выражения. Умеют задавать вопросы и отвечать на них, пересказывать короткий текст.</w:t>
            </w:r>
          </w:p>
        </w:tc>
        <w:tc>
          <w:tcPr>
            <w:tcW w:w="1984" w:type="dxa"/>
          </w:tcPr>
          <w:p w:rsidR="00DF6A01" w:rsidRPr="00D35E51" w:rsidRDefault="00DF6A01" w:rsidP="000E76BE">
            <w:pPr>
              <w:jc w:val="both"/>
              <w:rPr>
                <w:sz w:val="20"/>
                <w:szCs w:val="20"/>
              </w:rPr>
            </w:pPr>
            <w:r w:rsidRPr="00D35E51">
              <w:rPr>
                <w:sz w:val="20"/>
                <w:szCs w:val="20"/>
              </w:rPr>
              <w:t>Выставка (рисование) «Первобытные люди».</w:t>
            </w:r>
          </w:p>
        </w:tc>
        <w:tc>
          <w:tcPr>
            <w:tcW w:w="567" w:type="dxa"/>
          </w:tcPr>
          <w:p w:rsidR="00DF6A01" w:rsidRPr="00D35E51" w:rsidRDefault="00DF6A01">
            <w:pPr>
              <w:jc w:val="center"/>
              <w:rPr>
                <w:b/>
                <w:sz w:val="20"/>
                <w:szCs w:val="20"/>
              </w:rPr>
            </w:pPr>
            <w:r w:rsidRPr="00D35E51">
              <w:rPr>
                <w:b/>
                <w:sz w:val="20"/>
                <w:szCs w:val="20"/>
              </w:rPr>
              <w:t>1</w:t>
            </w:r>
          </w:p>
        </w:tc>
        <w:tc>
          <w:tcPr>
            <w:tcW w:w="817" w:type="dxa"/>
          </w:tcPr>
          <w:p w:rsidR="00DF6A01" w:rsidRPr="00D35E51" w:rsidRDefault="00DF6A01">
            <w:pPr>
              <w:jc w:val="both"/>
              <w:rPr>
                <w:b/>
                <w:sz w:val="20"/>
                <w:szCs w:val="20"/>
              </w:rPr>
            </w:pPr>
            <w:r w:rsidRPr="00D35E51">
              <w:rPr>
                <w:b/>
                <w:sz w:val="20"/>
                <w:szCs w:val="20"/>
              </w:rPr>
              <w:t>30</w:t>
            </w:r>
          </w:p>
        </w:tc>
      </w:tr>
      <w:tr w:rsidR="00A068DE" w:rsidRPr="00D35E51" w:rsidTr="001F2F9E">
        <w:tc>
          <w:tcPr>
            <w:tcW w:w="568" w:type="dxa"/>
          </w:tcPr>
          <w:p w:rsidR="00A068DE" w:rsidRPr="00D35E51" w:rsidRDefault="00A068DE" w:rsidP="005E7859">
            <w:pPr>
              <w:jc w:val="center"/>
              <w:rPr>
                <w:sz w:val="20"/>
                <w:szCs w:val="20"/>
              </w:rPr>
            </w:pPr>
            <w:r w:rsidRPr="00D35E51">
              <w:rPr>
                <w:sz w:val="20"/>
                <w:szCs w:val="20"/>
              </w:rPr>
              <w:t>30</w:t>
            </w:r>
          </w:p>
        </w:tc>
        <w:tc>
          <w:tcPr>
            <w:tcW w:w="1276" w:type="dxa"/>
          </w:tcPr>
          <w:p w:rsidR="00A068DE" w:rsidRPr="005516BA" w:rsidRDefault="00A068DE" w:rsidP="00BA5756">
            <w:pPr>
              <w:jc w:val="center"/>
              <w:rPr>
                <w:sz w:val="20"/>
                <w:szCs w:val="20"/>
              </w:rPr>
            </w:pPr>
            <w:r w:rsidRPr="005516BA">
              <w:rPr>
                <w:sz w:val="20"/>
                <w:szCs w:val="20"/>
              </w:rPr>
              <w:t>30-я</w:t>
            </w:r>
          </w:p>
          <w:p w:rsidR="00A068DE" w:rsidRPr="005516BA" w:rsidRDefault="00A068DE" w:rsidP="00BA5756">
            <w:pPr>
              <w:spacing w:after="200"/>
              <w:jc w:val="center"/>
              <w:rPr>
                <w:sz w:val="20"/>
                <w:szCs w:val="20"/>
              </w:rPr>
            </w:pPr>
            <w:r w:rsidRPr="005516BA">
              <w:rPr>
                <w:sz w:val="20"/>
                <w:szCs w:val="20"/>
              </w:rPr>
              <w:t>неделя</w:t>
            </w:r>
          </w:p>
        </w:tc>
        <w:tc>
          <w:tcPr>
            <w:tcW w:w="2126" w:type="dxa"/>
          </w:tcPr>
          <w:p w:rsidR="00A068DE" w:rsidRPr="00D35E51" w:rsidRDefault="00A068DE" w:rsidP="00BA5756">
            <w:pPr>
              <w:jc w:val="center"/>
              <w:rPr>
                <w:sz w:val="20"/>
                <w:szCs w:val="20"/>
              </w:rPr>
            </w:pPr>
            <w:r w:rsidRPr="00D35E51">
              <w:rPr>
                <w:sz w:val="20"/>
                <w:szCs w:val="20"/>
              </w:rPr>
              <w:t>«Моя улица» Парамонова Л.А.</w:t>
            </w:r>
          </w:p>
          <w:p w:rsidR="00A068DE" w:rsidRPr="00D35E51" w:rsidRDefault="00A068DE" w:rsidP="00BA5756">
            <w:pPr>
              <w:jc w:val="center"/>
              <w:rPr>
                <w:sz w:val="20"/>
                <w:szCs w:val="20"/>
              </w:rPr>
            </w:pPr>
            <w:r w:rsidRPr="00D35E51">
              <w:rPr>
                <w:sz w:val="20"/>
                <w:szCs w:val="20"/>
              </w:rPr>
              <w:t>стр. 858</w:t>
            </w:r>
          </w:p>
          <w:p w:rsidR="00A068DE" w:rsidRPr="00D35E51" w:rsidRDefault="00A068DE" w:rsidP="00F2594D">
            <w:pPr>
              <w:jc w:val="center"/>
              <w:rPr>
                <w:sz w:val="20"/>
                <w:szCs w:val="20"/>
              </w:rPr>
            </w:pPr>
          </w:p>
        </w:tc>
        <w:tc>
          <w:tcPr>
            <w:tcW w:w="4536" w:type="dxa"/>
          </w:tcPr>
          <w:p w:rsidR="00A068DE" w:rsidRPr="00D35E51" w:rsidRDefault="00A068DE" w:rsidP="00BA5756">
            <w:pPr>
              <w:jc w:val="both"/>
              <w:rPr>
                <w:sz w:val="20"/>
                <w:szCs w:val="20"/>
              </w:rPr>
            </w:pPr>
            <w:r w:rsidRPr="00D35E51">
              <w:rPr>
                <w:sz w:val="20"/>
                <w:szCs w:val="20"/>
              </w:rPr>
              <w:t>Вовлекать детей в содержательное общение, диалог. Учить анализировать текст, строить схему и пересказывать текст по схеме. Побуждать инициативно, высказываться на темы из личного опыта, рассуждать. Активизировать прилагательные. Развивать дикцию.</w:t>
            </w:r>
          </w:p>
        </w:tc>
        <w:tc>
          <w:tcPr>
            <w:tcW w:w="3544" w:type="dxa"/>
          </w:tcPr>
          <w:p w:rsidR="00A068DE" w:rsidRPr="00D35E51" w:rsidRDefault="00A068DE" w:rsidP="00BA5756">
            <w:pPr>
              <w:jc w:val="both"/>
              <w:rPr>
                <w:sz w:val="20"/>
                <w:szCs w:val="20"/>
              </w:rPr>
            </w:pPr>
            <w:r w:rsidRPr="00D35E51">
              <w:rPr>
                <w:sz w:val="20"/>
                <w:szCs w:val="20"/>
              </w:rPr>
              <w:t>Принимают участие в общении, диалоге. Умеют анализировать текст, строить схему и пересказывать текст по схеме. Умеют высказываться на темы из личного опыта, рассуждать.</w:t>
            </w:r>
          </w:p>
        </w:tc>
        <w:tc>
          <w:tcPr>
            <w:tcW w:w="1984" w:type="dxa"/>
          </w:tcPr>
          <w:p w:rsidR="00A068DE" w:rsidRPr="00D35E51" w:rsidRDefault="00A068DE" w:rsidP="00BA5756">
            <w:pPr>
              <w:jc w:val="both"/>
              <w:rPr>
                <w:sz w:val="20"/>
                <w:szCs w:val="20"/>
              </w:rPr>
            </w:pPr>
            <w:r w:rsidRPr="00D35E51">
              <w:rPr>
                <w:sz w:val="20"/>
                <w:szCs w:val="20"/>
              </w:rPr>
              <w:t>Выставка (рисование) «Люди разных народов».</w:t>
            </w:r>
          </w:p>
        </w:tc>
        <w:tc>
          <w:tcPr>
            <w:tcW w:w="567" w:type="dxa"/>
          </w:tcPr>
          <w:p w:rsidR="00A068DE" w:rsidRPr="00D35E51" w:rsidRDefault="00A068DE" w:rsidP="00BA5756">
            <w:pPr>
              <w:jc w:val="center"/>
              <w:rPr>
                <w:b/>
                <w:sz w:val="20"/>
                <w:szCs w:val="20"/>
              </w:rPr>
            </w:pPr>
            <w:r w:rsidRPr="00D35E51">
              <w:rPr>
                <w:b/>
                <w:sz w:val="20"/>
                <w:szCs w:val="20"/>
              </w:rPr>
              <w:t>1</w:t>
            </w:r>
          </w:p>
        </w:tc>
        <w:tc>
          <w:tcPr>
            <w:tcW w:w="817" w:type="dxa"/>
          </w:tcPr>
          <w:p w:rsidR="00A068DE" w:rsidRPr="00D35E51" w:rsidRDefault="00A068DE" w:rsidP="00BA5756">
            <w:pPr>
              <w:jc w:val="both"/>
              <w:rPr>
                <w:b/>
                <w:sz w:val="20"/>
                <w:szCs w:val="20"/>
              </w:rPr>
            </w:pPr>
            <w:r w:rsidRPr="00D35E51">
              <w:rPr>
                <w:b/>
                <w:sz w:val="20"/>
                <w:szCs w:val="20"/>
              </w:rPr>
              <w:t>30</w:t>
            </w:r>
          </w:p>
        </w:tc>
      </w:tr>
      <w:tr w:rsidR="00A068DE" w:rsidRPr="00D35E51" w:rsidTr="001F2F9E">
        <w:tc>
          <w:tcPr>
            <w:tcW w:w="568" w:type="dxa"/>
          </w:tcPr>
          <w:p w:rsidR="00A068DE" w:rsidRPr="00D35E51" w:rsidRDefault="00A068DE" w:rsidP="005E7859">
            <w:pPr>
              <w:jc w:val="center"/>
              <w:rPr>
                <w:sz w:val="20"/>
                <w:szCs w:val="20"/>
              </w:rPr>
            </w:pPr>
            <w:r w:rsidRPr="00D35E51">
              <w:rPr>
                <w:sz w:val="20"/>
                <w:szCs w:val="20"/>
              </w:rPr>
              <w:t>31</w:t>
            </w:r>
          </w:p>
        </w:tc>
        <w:tc>
          <w:tcPr>
            <w:tcW w:w="1276" w:type="dxa"/>
          </w:tcPr>
          <w:p w:rsidR="00A068DE" w:rsidRPr="00D35E51" w:rsidRDefault="00A068DE" w:rsidP="00BA5756">
            <w:pPr>
              <w:jc w:val="center"/>
              <w:rPr>
                <w:sz w:val="20"/>
                <w:szCs w:val="20"/>
              </w:rPr>
            </w:pPr>
            <w:r w:rsidRPr="00D35E51">
              <w:rPr>
                <w:sz w:val="20"/>
                <w:szCs w:val="20"/>
              </w:rPr>
              <w:t>31-я</w:t>
            </w:r>
          </w:p>
          <w:p w:rsidR="00A068DE" w:rsidRPr="00D35E51" w:rsidRDefault="00A068DE" w:rsidP="00BA5756">
            <w:pPr>
              <w:spacing w:after="200"/>
              <w:jc w:val="center"/>
              <w:rPr>
                <w:sz w:val="20"/>
                <w:szCs w:val="20"/>
              </w:rPr>
            </w:pPr>
            <w:r w:rsidRPr="00D35E51">
              <w:rPr>
                <w:sz w:val="20"/>
                <w:szCs w:val="20"/>
              </w:rPr>
              <w:t>неделя</w:t>
            </w:r>
          </w:p>
        </w:tc>
        <w:tc>
          <w:tcPr>
            <w:tcW w:w="2126" w:type="dxa"/>
          </w:tcPr>
          <w:p w:rsidR="00A068DE" w:rsidRPr="00D35E51" w:rsidRDefault="00A068DE" w:rsidP="00BA5756">
            <w:pPr>
              <w:jc w:val="center"/>
              <w:rPr>
                <w:sz w:val="20"/>
                <w:szCs w:val="20"/>
              </w:rPr>
            </w:pPr>
            <w:r w:rsidRPr="00D35E51">
              <w:rPr>
                <w:sz w:val="20"/>
                <w:szCs w:val="20"/>
              </w:rPr>
              <w:t>«Лунные оладьи» Парамонова Л.А. стр. 781, (789)</w:t>
            </w:r>
          </w:p>
          <w:p w:rsidR="00A068DE" w:rsidRPr="00D35E51" w:rsidRDefault="00A068DE" w:rsidP="00BA5756">
            <w:pPr>
              <w:jc w:val="center"/>
              <w:rPr>
                <w:sz w:val="20"/>
                <w:szCs w:val="20"/>
              </w:rPr>
            </w:pPr>
          </w:p>
          <w:p w:rsidR="00F2594D" w:rsidRPr="00D35E51" w:rsidRDefault="00F2594D" w:rsidP="00BA5756">
            <w:pPr>
              <w:jc w:val="center"/>
              <w:rPr>
                <w:sz w:val="20"/>
                <w:szCs w:val="20"/>
              </w:rPr>
            </w:pPr>
          </w:p>
          <w:p w:rsidR="00F2594D" w:rsidRPr="00D35E51" w:rsidRDefault="00F2594D" w:rsidP="00BA5756">
            <w:pPr>
              <w:jc w:val="center"/>
              <w:rPr>
                <w:sz w:val="20"/>
                <w:szCs w:val="20"/>
              </w:rPr>
            </w:pPr>
          </w:p>
          <w:p w:rsidR="00A068DE" w:rsidRPr="00D35E51" w:rsidRDefault="00A068DE" w:rsidP="00BA5756">
            <w:pPr>
              <w:jc w:val="center"/>
              <w:rPr>
                <w:sz w:val="20"/>
                <w:szCs w:val="20"/>
              </w:rPr>
            </w:pPr>
          </w:p>
          <w:p w:rsidR="00A068DE" w:rsidRPr="00D35E51" w:rsidRDefault="00A068DE" w:rsidP="00BA5756">
            <w:pPr>
              <w:jc w:val="center"/>
              <w:rPr>
                <w:sz w:val="20"/>
                <w:szCs w:val="20"/>
              </w:rPr>
            </w:pPr>
          </w:p>
          <w:p w:rsidR="00A068DE" w:rsidRPr="00D35E51" w:rsidRDefault="00A068DE" w:rsidP="00BA5756">
            <w:pPr>
              <w:jc w:val="center"/>
              <w:rPr>
                <w:i/>
                <w:sz w:val="20"/>
                <w:szCs w:val="20"/>
              </w:rPr>
            </w:pPr>
            <w:r w:rsidRPr="00D35E51">
              <w:rPr>
                <w:i/>
                <w:sz w:val="20"/>
                <w:szCs w:val="20"/>
              </w:rPr>
              <w:t xml:space="preserve">Социокультурные истоки – «Мастера и </w:t>
            </w:r>
            <w:r w:rsidRPr="00D35E51">
              <w:rPr>
                <w:i/>
                <w:sz w:val="20"/>
                <w:szCs w:val="20"/>
              </w:rPr>
              <w:lastRenderedPageBreak/>
              <w:t>рукодельницы», стр. 26</w:t>
            </w:r>
          </w:p>
        </w:tc>
        <w:tc>
          <w:tcPr>
            <w:tcW w:w="4536" w:type="dxa"/>
          </w:tcPr>
          <w:p w:rsidR="00A068DE" w:rsidRPr="00D35E51" w:rsidRDefault="00A068DE" w:rsidP="00BA5756">
            <w:pPr>
              <w:jc w:val="both"/>
              <w:rPr>
                <w:sz w:val="20"/>
                <w:szCs w:val="20"/>
              </w:rPr>
            </w:pPr>
            <w:r w:rsidRPr="00D35E51">
              <w:rPr>
                <w:sz w:val="20"/>
                <w:szCs w:val="20"/>
              </w:rPr>
              <w:lastRenderedPageBreak/>
              <w:t>Обогащать содержание речевого общения детей. Вовлекать детей в игровое  и речевое взаимодействие со сверстниками. Учить передавать содержание сказки своими словами. Формировать умение составлять короткий текст-повествование – творческий рассказ. Воспитывать интерес к письменной речи.</w:t>
            </w:r>
          </w:p>
          <w:p w:rsidR="00A068DE" w:rsidRPr="00D35E51" w:rsidRDefault="00A068DE" w:rsidP="00BA5756">
            <w:pPr>
              <w:jc w:val="both"/>
              <w:rPr>
                <w:i/>
                <w:sz w:val="20"/>
                <w:szCs w:val="20"/>
              </w:rPr>
            </w:pPr>
            <w:r w:rsidRPr="00D35E51">
              <w:rPr>
                <w:i/>
                <w:sz w:val="20"/>
                <w:szCs w:val="20"/>
              </w:rPr>
              <w:t>Дать детям представление о старании и терпении  и их значении для человека в жизни; о семейных традициях; о традиций своей семьи.</w:t>
            </w:r>
          </w:p>
        </w:tc>
        <w:tc>
          <w:tcPr>
            <w:tcW w:w="3544" w:type="dxa"/>
          </w:tcPr>
          <w:p w:rsidR="00A068DE" w:rsidRPr="00D35E51" w:rsidRDefault="00A068DE" w:rsidP="00BA5756">
            <w:pPr>
              <w:jc w:val="both"/>
              <w:rPr>
                <w:sz w:val="20"/>
                <w:szCs w:val="20"/>
              </w:rPr>
            </w:pPr>
            <w:r w:rsidRPr="00D35E51">
              <w:rPr>
                <w:sz w:val="20"/>
                <w:szCs w:val="20"/>
              </w:rPr>
              <w:t>Умеют передавать содержание сказки своими словами, составлять короткий текст-повествование – творческий рассказ.</w:t>
            </w:r>
          </w:p>
          <w:p w:rsidR="00A068DE" w:rsidRPr="00D35E51" w:rsidRDefault="00A068DE" w:rsidP="00BA5756">
            <w:pPr>
              <w:jc w:val="both"/>
              <w:rPr>
                <w:sz w:val="20"/>
                <w:szCs w:val="20"/>
              </w:rPr>
            </w:pPr>
          </w:p>
          <w:p w:rsidR="00A068DE" w:rsidRPr="00D35E51" w:rsidRDefault="00A068DE" w:rsidP="00BA5756">
            <w:pPr>
              <w:jc w:val="both"/>
              <w:rPr>
                <w:sz w:val="20"/>
                <w:szCs w:val="20"/>
              </w:rPr>
            </w:pPr>
          </w:p>
          <w:p w:rsidR="00A068DE" w:rsidRPr="00D35E51" w:rsidRDefault="00A068DE" w:rsidP="00BA5756">
            <w:pPr>
              <w:jc w:val="both"/>
              <w:rPr>
                <w:sz w:val="20"/>
                <w:szCs w:val="20"/>
              </w:rPr>
            </w:pPr>
          </w:p>
          <w:p w:rsidR="00A068DE" w:rsidRPr="00D35E51" w:rsidRDefault="00A068DE" w:rsidP="00BA5756">
            <w:pPr>
              <w:jc w:val="both"/>
              <w:rPr>
                <w:sz w:val="20"/>
                <w:szCs w:val="20"/>
              </w:rPr>
            </w:pPr>
          </w:p>
          <w:p w:rsidR="00A068DE" w:rsidRPr="00D35E51" w:rsidRDefault="00A068DE" w:rsidP="00BA5756">
            <w:pPr>
              <w:jc w:val="both"/>
              <w:rPr>
                <w:i/>
                <w:sz w:val="20"/>
                <w:szCs w:val="20"/>
              </w:rPr>
            </w:pPr>
            <w:r w:rsidRPr="00D35E51">
              <w:rPr>
                <w:i/>
                <w:sz w:val="20"/>
                <w:szCs w:val="20"/>
              </w:rPr>
              <w:t>Знают семейные традиции своей семьи.</w:t>
            </w:r>
          </w:p>
          <w:p w:rsidR="00A068DE" w:rsidRPr="00D35E51" w:rsidRDefault="00A068DE" w:rsidP="00BA5756">
            <w:pPr>
              <w:jc w:val="both"/>
              <w:rPr>
                <w:sz w:val="20"/>
                <w:szCs w:val="20"/>
              </w:rPr>
            </w:pPr>
          </w:p>
        </w:tc>
        <w:tc>
          <w:tcPr>
            <w:tcW w:w="1984" w:type="dxa"/>
          </w:tcPr>
          <w:p w:rsidR="00A068DE" w:rsidRPr="00D35E51" w:rsidRDefault="00A068DE" w:rsidP="00BA5756">
            <w:pPr>
              <w:jc w:val="both"/>
              <w:rPr>
                <w:sz w:val="20"/>
                <w:szCs w:val="20"/>
              </w:rPr>
            </w:pPr>
            <w:r w:rsidRPr="00D35E51">
              <w:rPr>
                <w:sz w:val="20"/>
                <w:szCs w:val="20"/>
              </w:rPr>
              <w:lastRenderedPageBreak/>
              <w:t>Выставка (рисование) «Солнечная система».</w:t>
            </w:r>
          </w:p>
          <w:p w:rsidR="00A068DE" w:rsidRPr="00D35E51" w:rsidRDefault="00A068DE" w:rsidP="00BA5756">
            <w:pPr>
              <w:jc w:val="both"/>
              <w:rPr>
                <w:sz w:val="20"/>
                <w:szCs w:val="20"/>
              </w:rPr>
            </w:pPr>
          </w:p>
          <w:p w:rsidR="00A068DE" w:rsidRPr="00D35E51" w:rsidRDefault="00A068DE" w:rsidP="00BA5756">
            <w:pPr>
              <w:jc w:val="both"/>
              <w:rPr>
                <w:sz w:val="20"/>
                <w:szCs w:val="20"/>
              </w:rPr>
            </w:pPr>
          </w:p>
          <w:p w:rsidR="00A068DE" w:rsidRPr="00D35E51" w:rsidRDefault="00A068DE" w:rsidP="00BA5756">
            <w:pPr>
              <w:jc w:val="both"/>
              <w:rPr>
                <w:sz w:val="20"/>
                <w:szCs w:val="20"/>
              </w:rPr>
            </w:pPr>
          </w:p>
          <w:p w:rsidR="00A068DE" w:rsidRPr="00D35E51" w:rsidRDefault="00A068DE" w:rsidP="00BA5756">
            <w:pPr>
              <w:jc w:val="both"/>
              <w:rPr>
                <w:sz w:val="20"/>
                <w:szCs w:val="20"/>
              </w:rPr>
            </w:pPr>
          </w:p>
          <w:p w:rsidR="00A068DE" w:rsidRPr="00D35E51" w:rsidRDefault="00A068DE" w:rsidP="00BA5756">
            <w:pPr>
              <w:jc w:val="both"/>
              <w:rPr>
                <w:i/>
                <w:sz w:val="20"/>
                <w:szCs w:val="20"/>
              </w:rPr>
            </w:pPr>
            <w:r w:rsidRPr="00D35E51">
              <w:rPr>
                <w:i/>
                <w:sz w:val="20"/>
                <w:szCs w:val="20"/>
              </w:rPr>
              <w:t>Речевой хоровод.</w:t>
            </w:r>
          </w:p>
        </w:tc>
        <w:tc>
          <w:tcPr>
            <w:tcW w:w="567" w:type="dxa"/>
          </w:tcPr>
          <w:p w:rsidR="00A068DE" w:rsidRPr="00D35E51" w:rsidRDefault="00A068DE" w:rsidP="00BA5756">
            <w:pPr>
              <w:jc w:val="center"/>
              <w:rPr>
                <w:b/>
                <w:sz w:val="20"/>
                <w:szCs w:val="20"/>
              </w:rPr>
            </w:pPr>
            <w:r w:rsidRPr="00D35E51">
              <w:rPr>
                <w:b/>
                <w:sz w:val="20"/>
                <w:szCs w:val="20"/>
              </w:rPr>
              <w:t>1</w:t>
            </w:r>
          </w:p>
        </w:tc>
        <w:tc>
          <w:tcPr>
            <w:tcW w:w="817" w:type="dxa"/>
          </w:tcPr>
          <w:p w:rsidR="00A068DE" w:rsidRPr="00D35E51" w:rsidRDefault="00A068DE" w:rsidP="00BA5756">
            <w:pPr>
              <w:jc w:val="both"/>
              <w:rPr>
                <w:b/>
                <w:sz w:val="20"/>
                <w:szCs w:val="20"/>
              </w:rPr>
            </w:pPr>
            <w:r w:rsidRPr="00D35E51">
              <w:rPr>
                <w:b/>
                <w:sz w:val="20"/>
                <w:szCs w:val="20"/>
              </w:rPr>
              <w:t>30</w:t>
            </w:r>
          </w:p>
        </w:tc>
      </w:tr>
      <w:tr w:rsidR="00A068DE" w:rsidRPr="00D35E51" w:rsidTr="001F2F9E">
        <w:tc>
          <w:tcPr>
            <w:tcW w:w="568" w:type="dxa"/>
          </w:tcPr>
          <w:p w:rsidR="00A068DE" w:rsidRPr="00D35E51" w:rsidRDefault="00A068DE" w:rsidP="005E7859">
            <w:pPr>
              <w:jc w:val="center"/>
              <w:rPr>
                <w:sz w:val="20"/>
                <w:szCs w:val="20"/>
              </w:rPr>
            </w:pPr>
            <w:r w:rsidRPr="00D35E51">
              <w:rPr>
                <w:sz w:val="20"/>
                <w:szCs w:val="20"/>
              </w:rPr>
              <w:lastRenderedPageBreak/>
              <w:t>32</w:t>
            </w:r>
          </w:p>
        </w:tc>
        <w:tc>
          <w:tcPr>
            <w:tcW w:w="1276" w:type="dxa"/>
          </w:tcPr>
          <w:p w:rsidR="00A068DE" w:rsidRPr="00D35E51" w:rsidRDefault="00A068DE" w:rsidP="00BA5756">
            <w:pPr>
              <w:jc w:val="center"/>
              <w:rPr>
                <w:sz w:val="20"/>
                <w:szCs w:val="20"/>
              </w:rPr>
            </w:pPr>
            <w:r w:rsidRPr="00D35E51">
              <w:rPr>
                <w:sz w:val="20"/>
                <w:szCs w:val="20"/>
              </w:rPr>
              <w:t>32-я</w:t>
            </w:r>
          </w:p>
          <w:p w:rsidR="00A068DE" w:rsidRPr="00D35E51" w:rsidRDefault="00A068DE" w:rsidP="00BA5756">
            <w:pPr>
              <w:spacing w:after="200"/>
              <w:jc w:val="center"/>
              <w:rPr>
                <w:sz w:val="20"/>
                <w:szCs w:val="20"/>
              </w:rPr>
            </w:pPr>
            <w:r w:rsidRPr="00D35E51">
              <w:rPr>
                <w:sz w:val="20"/>
                <w:szCs w:val="20"/>
              </w:rPr>
              <w:t>неделя</w:t>
            </w:r>
          </w:p>
        </w:tc>
        <w:tc>
          <w:tcPr>
            <w:tcW w:w="2126" w:type="dxa"/>
          </w:tcPr>
          <w:p w:rsidR="00A068DE" w:rsidRPr="00D35E51" w:rsidRDefault="00A068DE" w:rsidP="00BA5756">
            <w:pPr>
              <w:jc w:val="center"/>
              <w:rPr>
                <w:sz w:val="20"/>
                <w:szCs w:val="20"/>
              </w:rPr>
            </w:pPr>
            <w:r w:rsidRPr="00D35E51">
              <w:rPr>
                <w:sz w:val="20"/>
                <w:szCs w:val="20"/>
              </w:rPr>
              <w:t>«Птица – дизайнер» Парамонова Л.А.</w:t>
            </w:r>
          </w:p>
          <w:p w:rsidR="00A068DE" w:rsidRPr="00D35E51" w:rsidRDefault="00A068DE" w:rsidP="00BA5756">
            <w:pPr>
              <w:jc w:val="center"/>
              <w:rPr>
                <w:sz w:val="20"/>
                <w:szCs w:val="20"/>
              </w:rPr>
            </w:pPr>
            <w:r w:rsidRPr="00D35E51">
              <w:rPr>
                <w:sz w:val="20"/>
                <w:szCs w:val="20"/>
              </w:rPr>
              <w:t>стр. 812</w:t>
            </w:r>
          </w:p>
          <w:p w:rsidR="00A068DE" w:rsidRPr="00D35E51" w:rsidRDefault="00A068DE" w:rsidP="00F2594D">
            <w:pPr>
              <w:jc w:val="center"/>
              <w:rPr>
                <w:sz w:val="20"/>
                <w:szCs w:val="20"/>
              </w:rPr>
            </w:pPr>
          </w:p>
        </w:tc>
        <w:tc>
          <w:tcPr>
            <w:tcW w:w="4536" w:type="dxa"/>
          </w:tcPr>
          <w:p w:rsidR="00A068DE" w:rsidRPr="00D35E51" w:rsidRDefault="00A068DE" w:rsidP="00BA5756">
            <w:pPr>
              <w:jc w:val="both"/>
              <w:rPr>
                <w:sz w:val="20"/>
                <w:szCs w:val="20"/>
              </w:rPr>
            </w:pPr>
            <w:r w:rsidRPr="00D35E51">
              <w:rPr>
                <w:sz w:val="20"/>
                <w:szCs w:val="20"/>
              </w:rPr>
              <w:t>Вовлекать детей в содержательное общение, диалог. Обогащать речь образными словами и выражениями. Учить пересказывать короткий текст. Активизировать прилагательные.  Воспитывать интерес к письменной речи. Расширять представления детей о профессиях взрослых.</w:t>
            </w:r>
          </w:p>
        </w:tc>
        <w:tc>
          <w:tcPr>
            <w:tcW w:w="3544" w:type="dxa"/>
          </w:tcPr>
          <w:p w:rsidR="00A068DE" w:rsidRPr="00D35E51" w:rsidRDefault="00A068DE" w:rsidP="00BA5756">
            <w:pPr>
              <w:jc w:val="both"/>
              <w:rPr>
                <w:sz w:val="20"/>
                <w:szCs w:val="20"/>
              </w:rPr>
            </w:pPr>
            <w:r w:rsidRPr="00D35E51">
              <w:rPr>
                <w:sz w:val="20"/>
                <w:szCs w:val="20"/>
              </w:rPr>
              <w:t>Употребляют в речи прилагательные, образные слова и выражения. Умеют пересказывать короткий текст. Имеют представление о профессиях взрослых.</w:t>
            </w:r>
          </w:p>
        </w:tc>
        <w:tc>
          <w:tcPr>
            <w:tcW w:w="1984" w:type="dxa"/>
          </w:tcPr>
          <w:p w:rsidR="00A068DE" w:rsidRPr="00D35E51" w:rsidRDefault="00A068DE" w:rsidP="00BA5756">
            <w:pPr>
              <w:jc w:val="both"/>
              <w:rPr>
                <w:color w:val="FF0000"/>
                <w:sz w:val="20"/>
                <w:szCs w:val="20"/>
              </w:rPr>
            </w:pPr>
            <w:r w:rsidRPr="00D35E51">
              <w:rPr>
                <w:sz w:val="20"/>
                <w:szCs w:val="20"/>
              </w:rPr>
              <w:t>Выставка рисунков «Мишка – коала).</w:t>
            </w:r>
          </w:p>
        </w:tc>
        <w:tc>
          <w:tcPr>
            <w:tcW w:w="567" w:type="dxa"/>
          </w:tcPr>
          <w:p w:rsidR="00A068DE" w:rsidRPr="00D35E51" w:rsidRDefault="00A068DE" w:rsidP="00BA5756">
            <w:pPr>
              <w:jc w:val="center"/>
              <w:rPr>
                <w:b/>
                <w:sz w:val="20"/>
                <w:szCs w:val="20"/>
              </w:rPr>
            </w:pPr>
            <w:r w:rsidRPr="00D35E51">
              <w:rPr>
                <w:b/>
                <w:sz w:val="20"/>
                <w:szCs w:val="20"/>
              </w:rPr>
              <w:t>1</w:t>
            </w:r>
          </w:p>
        </w:tc>
        <w:tc>
          <w:tcPr>
            <w:tcW w:w="817" w:type="dxa"/>
          </w:tcPr>
          <w:p w:rsidR="00A068DE" w:rsidRPr="00D35E51" w:rsidRDefault="00A068DE" w:rsidP="00BA5756">
            <w:pPr>
              <w:jc w:val="both"/>
              <w:rPr>
                <w:b/>
                <w:sz w:val="20"/>
                <w:szCs w:val="20"/>
              </w:rPr>
            </w:pPr>
            <w:r w:rsidRPr="00D35E51">
              <w:rPr>
                <w:b/>
                <w:sz w:val="20"/>
                <w:szCs w:val="20"/>
              </w:rPr>
              <w:t>30</w:t>
            </w:r>
          </w:p>
        </w:tc>
      </w:tr>
      <w:tr w:rsidR="00A068DE" w:rsidRPr="00D35E51" w:rsidTr="001F2F9E">
        <w:tc>
          <w:tcPr>
            <w:tcW w:w="568" w:type="dxa"/>
          </w:tcPr>
          <w:p w:rsidR="00A068DE" w:rsidRPr="00D35E51" w:rsidRDefault="00A068DE" w:rsidP="005E7859">
            <w:pPr>
              <w:jc w:val="center"/>
              <w:rPr>
                <w:sz w:val="20"/>
                <w:szCs w:val="20"/>
              </w:rPr>
            </w:pPr>
            <w:r w:rsidRPr="00D35E51">
              <w:rPr>
                <w:sz w:val="20"/>
                <w:szCs w:val="20"/>
              </w:rPr>
              <w:t>33</w:t>
            </w:r>
          </w:p>
        </w:tc>
        <w:tc>
          <w:tcPr>
            <w:tcW w:w="1276" w:type="dxa"/>
          </w:tcPr>
          <w:p w:rsidR="00A068DE" w:rsidRPr="00D35E51" w:rsidRDefault="00A068DE" w:rsidP="00BA5756">
            <w:pPr>
              <w:jc w:val="center"/>
              <w:rPr>
                <w:b/>
                <w:sz w:val="20"/>
                <w:szCs w:val="20"/>
              </w:rPr>
            </w:pPr>
            <w:r w:rsidRPr="00D35E51">
              <w:rPr>
                <w:b/>
                <w:sz w:val="20"/>
                <w:szCs w:val="20"/>
              </w:rPr>
              <w:t>Май</w:t>
            </w:r>
          </w:p>
          <w:p w:rsidR="00A068DE" w:rsidRPr="00D35E51" w:rsidRDefault="00A068DE" w:rsidP="00BA5756">
            <w:pPr>
              <w:jc w:val="center"/>
              <w:rPr>
                <w:sz w:val="20"/>
                <w:szCs w:val="20"/>
              </w:rPr>
            </w:pPr>
            <w:r w:rsidRPr="00D35E51">
              <w:rPr>
                <w:sz w:val="20"/>
                <w:szCs w:val="20"/>
              </w:rPr>
              <w:t xml:space="preserve">33-я </w:t>
            </w:r>
          </w:p>
          <w:p w:rsidR="00A068DE" w:rsidRPr="00D35E51" w:rsidRDefault="00A068DE" w:rsidP="00BA5756">
            <w:pPr>
              <w:spacing w:after="200"/>
              <w:jc w:val="center"/>
              <w:rPr>
                <w:sz w:val="20"/>
                <w:szCs w:val="20"/>
              </w:rPr>
            </w:pPr>
            <w:r w:rsidRPr="00D35E51">
              <w:rPr>
                <w:sz w:val="20"/>
                <w:szCs w:val="20"/>
              </w:rPr>
              <w:t>неделя</w:t>
            </w:r>
          </w:p>
        </w:tc>
        <w:tc>
          <w:tcPr>
            <w:tcW w:w="2126" w:type="dxa"/>
          </w:tcPr>
          <w:p w:rsidR="00A068DE" w:rsidRPr="00D35E51" w:rsidRDefault="00A068DE" w:rsidP="00BA5756">
            <w:pPr>
              <w:jc w:val="center"/>
              <w:rPr>
                <w:sz w:val="20"/>
                <w:szCs w:val="20"/>
              </w:rPr>
            </w:pPr>
            <w:r w:rsidRPr="00D35E51">
              <w:rPr>
                <w:sz w:val="20"/>
                <w:szCs w:val="20"/>
              </w:rPr>
              <w:t xml:space="preserve">«Аты-баты, шли солдаты» Парамонова Л.А. </w:t>
            </w:r>
          </w:p>
          <w:p w:rsidR="00A068DE" w:rsidRPr="00D35E51" w:rsidRDefault="00A068DE" w:rsidP="00BA5756">
            <w:pPr>
              <w:jc w:val="center"/>
              <w:rPr>
                <w:sz w:val="20"/>
                <w:szCs w:val="20"/>
              </w:rPr>
            </w:pPr>
            <w:r w:rsidRPr="00D35E51">
              <w:rPr>
                <w:sz w:val="20"/>
                <w:szCs w:val="20"/>
              </w:rPr>
              <w:t>стр.885</w:t>
            </w:r>
          </w:p>
          <w:p w:rsidR="00A068DE" w:rsidRPr="00D35E51" w:rsidRDefault="00A068DE" w:rsidP="00BA5756">
            <w:pPr>
              <w:jc w:val="center"/>
              <w:rPr>
                <w:sz w:val="20"/>
                <w:szCs w:val="20"/>
              </w:rPr>
            </w:pPr>
          </w:p>
          <w:p w:rsidR="00F2594D" w:rsidRPr="00D35E51" w:rsidRDefault="00F2594D" w:rsidP="00BA5756">
            <w:pPr>
              <w:jc w:val="center"/>
              <w:rPr>
                <w:sz w:val="20"/>
                <w:szCs w:val="20"/>
              </w:rPr>
            </w:pPr>
          </w:p>
          <w:p w:rsidR="00F2594D" w:rsidRPr="00D35E51" w:rsidRDefault="00F2594D" w:rsidP="00BA5756">
            <w:pPr>
              <w:jc w:val="center"/>
              <w:rPr>
                <w:color w:val="FF0000"/>
                <w:sz w:val="20"/>
                <w:szCs w:val="20"/>
              </w:rPr>
            </w:pPr>
          </w:p>
          <w:p w:rsidR="00A068DE" w:rsidRPr="00D35E51" w:rsidRDefault="00A068DE" w:rsidP="00E05D49">
            <w:pPr>
              <w:rPr>
                <w:i/>
                <w:sz w:val="20"/>
                <w:szCs w:val="20"/>
              </w:rPr>
            </w:pPr>
            <w:r w:rsidRPr="00D35E51">
              <w:rPr>
                <w:i/>
                <w:sz w:val="20"/>
                <w:szCs w:val="20"/>
              </w:rPr>
              <w:t>Социокультурные истоки – «Семейные традиции», стр. 19, 20, 21</w:t>
            </w:r>
          </w:p>
        </w:tc>
        <w:tc>
          <w:tcPr>
            <w:tcW w:w="4536" w:type="dxa"/>
          </w:tcPr>
          <w:p w:rsidR="00A068DE" w:rsidRPr="00D35E51" w:rsidRDefault="00A068DE" w:rsidP="00BA5756">
            <w:pPr>
              <w:jc w:val="both"/>
              <w:rPr>
                <w:sz w:val="20"/>
                <w:szCs w:val="20"/>
              </w:rPr>
            </w:pPr>
            <w:r w:rsidRPr="00D35E51">
              <w:rPr>
                <w:sz w:val="20"/>
                <w:szCs w:val="20"/>
              </w:rPr>
              <w:t>Вовлекать детей в игровое  и речевое взаимодействие со сверстниками. Активизировать прилагательные. Обогащать речь образными словами и выражениями. Воспитывать чувство патриотизма на конкретных примерах (рассказы, стихи). Развивать дикцию.</w:t>
            </w:r>
          </w:p>
          <w:p w:rsidR="00A068DE" w:rsidRPr="00D35E51" w:rsidRDefault="00A068DE" w:rsidP="00BA5756">
            <w:pPr>
              <w:jc w:val="both"/>
              <w:rPr>
                <w:i/>
                <w:sz w:val="20"/>
                <w:szCs w:val="20"/>
              </w:rPr>
            </w:pPr>
            <w:r w:rsidRPr="00D35E51">
              <w:rPr>
                <w:i/>
                <w:sz w:val="20"/>
                <w:szCs w:val="20"/>
              </w:rPr>
              <w:t>Дать детям представление о русских богатыря</w:t>
            </w:r>
            <w:r w:rsidR="00E05D49">
              <w:rPr>
                <w:i/>
                <w:sz w:val="20"/>
                <w:szCs w:val="20"/>
              </w:rPr>
              <w:t xml:space="preserve">х и героях-защитниках Отечества. </w:t>
            </w:r>
            <w:r w:rsidRPr="00D35E51">
              <w:rPr>
                <w:i/>
                <w:sz w:val="20"/>
                <w:szCs w:val="20"/>
              </w:rPr>
              <w:t xml:space="preserve">Учить высказываться о положительных сказочных героев, конкретных исторических лиц, былинных богатырей как высокому духовному образцу.   </w:t>
            </w:r>
          </w:p>
        </w:tc>
        <w:tc>
          <w:tcPr>
            <w:tcW w:w="3544" w:type="dxa"/>
          </w:tcPr>
          <w:p w:rsidR="00A068DE" w:rsidRPr="00D35E51" w:rsidRDefault="00A068DE" w:rsidP="00BA5756">
            <w:pPr>
              <w:jc w:val="both"/>
              <w:rPr>
                <w:sz w:val="20"/>
                <w:szCs w:val="20"/>
              </w:rPr>
            </w:pPr>
            <w:r w:rsidRPr="00D35E51">
              <w:rPr>
                <w:sz w:val="20"/>
                <w:szCs w:val="20"/>
              </w:rPr>
              <w:t>Принимают участие в игровом  и речевом взаимодействии со сверстниками.  Употребляют в речи прилагательные, образные слова и выражения.</w:t>
            </w:r>
          </w:p>
          <w:p w:rsidR="00A068DE" w:rsidRPr="00D35E51" w:rsidRDefault="00A068DE" w:rsidP="00BA5756">
            <w:pPr>
              <w:jc w:val="both"/>
              <w:rPr>
                <w:sz w:val="20"/>
                <w:szCs w:val="20"/>
              </w:rPr>
            </w:pPr>
          </w:p>
          <w:p w:rsidR="00A068DE" w:rsidRPr="00D35E51" w:rsidRDefault="00A068DE" w:rsidP="00BA5756">
            <w:pPr>
              <w:jc w:val="both"/>
              <w:rPr>
                <w:i/>
                <w:sz w:val="20"/>
                <w:szCs w:val="20"/>
              </w:rPr>
            </w:pPr>
            <w:r w:rsidRPr="00D35E51">
              <w:rPr>
                <w:i/>
                <w:sz w:val="20"/>
                <w:szCs w:val="20"/>
              </w:rPr>
              <w:t>Имеют представление о русских богатырях и героях-защитниках Отечества.</w:t>
            </w:r>
          </w:p>
        </w:tc>
        <w:tc>
          <w:tcPr>
            <w:tcW w:w="1984" w:type="dxa"/>
          </w:tcPr>
          <w:p w:rsidR="00A068DE" w:rsidRPr="00D35E51" w:rsidRDefault="00A068DE" w:rsidP="00BA5756">
            <w:pPr>
              <w:jc w:val="both"/>
              <w:rPr>
                <w:sz w:val="20"/>
                <w:szCs w:val="20"/>
              </w:rPr>
            </w:pPr>
            <w:r w:rsidRPr="00D35E51">
              <w:rPr>
                <w:sz w:val="20"/>
                <w:szCs w:val="20"/>
              </w:rPr>
              <w:t>Выставка (рисование) «День Победы»</w:t>
            </w:r>
          </w:p>
          <w:p w:rsidR="00A068DE" w:rsidRPr="00D35E51" w:rsidRDefault="00A068DE" w:rsidP="00BA5756">
            <w:pPr>
              <w:jc w:val="both"/>
              <w:rPr>
                <w:sz w:val="20"/>
                <w:szCs w:val="20"/>
              </w:rPr>
            </w:pPr>
          </w:p>
          <w:p w:rsidR="00A068DE" w:rsidRPr="00D35E51" w:rsidRDefault="00A068DE" w:rsidP="00BA5756">
            <w:pPr>
              <w:jc w:val="both"/>
              <w:rPr>
                <w:sz w:val="20"/>
                <w:szCs w:val="20"/>
              </w:rPr>
            </w:pPr>
          </w:p>
          <w:p w:rsidR="00A068DE" w:rsidRPr="00D35E51" w:rsidRDefault="00A068DE" w:rsidP="00BA5756">
            <w:pPr>
              <w:jc w:val="both"/>
              <w:rPr>
                <w:sz w:val="20"/>
                <w:szCs w:val="20"/>
              </w:rPr>
            </w:pPr>
          </w:p>
          <w:p w:rsidR="00A068DE" w:rsidRPr="00D35E51" w:rsidRDefault="00A068DE" w:rsidP="00BA5756">
            <w:pPr>
              <w:jc w:val="both"/>
              <w:rPr>
                <w:i/>
                <w:sz w:val="20"/>
                <w:szCs w:val="20"/>
              </w:rPr>
            </w:pPr>
            <w:r w:rsidRPr="00D35E51">
              <w:rPr>
                <w:i/>
                <w:sz w:val="20"/>
                <w:szCs w:val="20"/>
              </w:rPr>
              <w:t>Речевой хоровод.</w:t>
            </w:r>
          </w:p>
        </w:tc>
        <w:tc>
          <w:tcPr>
            <w:tcW w:w="567" w:type="dxa"/>
          </w:tcPr>
          <w:p w:rsidR="00A068DE" w:rsidRPr="00D35E51" w:rsidRDefault="00A068DE" w:rsidP="00BA5756">
            <w:pPr>
              <w:jc w:val="center"/>
              <w:rPr>
                <w:b/>
                <w:sz w:val="20"/>
                <w:szCs w:val="20"/>
              </w:rPr>
            </w:pPr>
            <w:r w:rsidRPr="00D35E51">
              <w:rPr>
                <w:b/>
                <w:sz w:val="20"/>
                <w:szCs w:val="20"/>
              </w:rPr>
              <w:t>1</w:t>
            </w:r>
          </w:p>
        </w:tc>
        <w:tc>
          <w:tcPr>
            <w:tcW w:w="817" w:type="dxa"/>
          </w:tcPr>
          <w:p w:rsidR="00A068DE" w:rsidRPr="00D35E51" w:rsidRDefault="00A068DE" w:rsidP="00BA5756">
            <w:pPr>
              <w:jc w:val="both"/>
              <w:rPr>
                <w:b/>
                <w:sz w:val="20"/>
                <w:szCs w:val="20"/>
              </w:rPr>
            </w:pPr>
            <w:r w:rsidRPr="00D35E51">
              <w:rPr>
                <w:b/>
                <w:sz w:val="20"/>
                <w:szCs w:val="20"/>
              </w:rPr>
              <w:t>30</w:t>
            </w:r>
          </w:p>
        </w:tc>
      </w:tr>
      <w:tr w:rsidR="00A068DE" w:rsidRPr="00D35E51" w:rsidTr="001F2F9E">
        <w:tc>
          <w:tcPr>
            <w:tcW w:w="568" w:type="dxa"/>
          </w:tcPr>
          <w:p w:rsidR="00A068DE" w:rsidRPr="00D35E51" w:rsidRDefault="00A068DE" w:rsidP="005E7859">
            <w:pPr>
              <w:jc w:val="center"/>
              <w:rPr>
                <w:sz w:val="20"/>
                <w:szCs w:val="20"/>
              </w:rPr>
            </w:pPr>
            <w:r w:rsidRPr="00D35E51">
              <w:rPr>
                <w:sz w:val="20"/>
                <w:szCs w:val="20"/>
              </w:rPr>
              <w:t>34</w:t>
            </w:r>
          </w:p>
        </w:tc>
        <w:tc>
          <w:tcPr>
            <w:tcW w:w="1276" w:type="dxa"/>
          </w:tcPr>
          <w:p w:rsidR="00A068DE" w:rsidRPr="00D35E51" w:rsidRDefault="00A068DE" w:rsidP="00BA5756">
            <w:pPr>
              <w:jc w:val="center"/>
              <w:rPr>
                <w:sz w:val="20"/>
                <w:szCs w:val="20"/>
              </w:rPr>
            </w:pPr>
            <w:r w:rsidRPr="00D35E51">
              <w:rPr>
                <w:sz w:val="20"/>
                <w:szCs w:val="20"/>
              </w:rPr>
              <w:t>34-я</w:t>
            </w:r>
          </w:p>
          <w:p w:rsidR="00A068DE" w:rsidRPr="00D35E51" w:rsidRDefault="00A068DE" w:rsidP="00BA5756">
            <w:pPr>
              <w:spacing w:after="200"/>
              <w:jc w:val="center"/>
              <w:rPr>
                <w:sz w:val="20"/>
                <w:szCs w:val="20"/>
              </w:rPr>
            </w:pPr>
            <w:r w:rsidRPr="00D35E51">
              <w:rPr>
                <w:sz w:val="20"/>
                <w:szCs w:val="20"/>
              </w:rPr>
              <w:t>неделя</w:t>
            </w:r>
          </w:p>
        </w:tc>
        <w:tc>
          <w:tcPr>
            <w:tcW w:w="2126" w:type="dxa"/>
          </w:tcPr>
          <w:p w:rsidR="00A068DE" w:rsidRPr="00D35E51" w:rsidRDefault="00A068DE" w:rsidP="00BA5756">
            <w:pPr>
              <w:jc w:val="center"/>
              <w:rPr>
                <w:sz w:val="20"/>
                <w:szCs w:val="20"/>
              </w:rPr>
            </w:pPr>
            <w:r w:rsidRPr="00D35E51">
              <w:rPr>
                <w:sz w:val="20"/>
                <w:szCs w:val="20"/>
              </w:rPr>
              <w:t>«Басни Эзопа» Парамонова Л.А.</w:t>
            </w:r>
          </w:p>
          <w:p w:rsidR="00A068DE" w:rsidRPr="00D35E51" w:rsidRDefault="00A068DE" w:rsidP="00BA5756">
            <w:pPr>
              <w:jc w:val="center"/>
              <w:rPr>
                <w:sz w:val="20"/>
                <w:szCs w:val="20"/>
              </w:rPr>
            </w:pPr>
            <w:r w:rsidRPr="00D35E51">
              <w:rPr>
                <w:sz w:val="20"/>
                <w:szCs w:val="20"/>
              </w:rPr>
              <w:t>стр. 832</w:t>
            </w:r>
          </w:p>
          <w:p w:rsidR="00F2594D" w:rsidRPr="00D35E51" w:rsidRDefault="00F2594D" w:rsidP="00BA5756">
            <w:pPr>
              <w:jc w:val="center"/>
              <w:rPr>
                <w:sz w:val="20"/>
                <w:szCs w:val="20"/>
              </w:rPr>
            </w:pPr>
          </w:p>
          <w:p w:rsidR="00A068DE" w:rsidRPr="00D35E51" w:rsidRDefault="00A068DE" w:rsidP="00E05D49">
            <w:pPr>
              <w:jc w:val="both"/>
              <w:rPr>
                <w:sz w:val="20"/>
                <w:szCs w:val="20"/>
              </w:rPr>
            </w:pPr>
            <w:r w:rsidRPr="00D35E51">
              <w:rPr>
                <w:i/>
                <w:sz w:val="20"/>
                <w:szCs w:val="20"/>
              </w:rPr>
              <w:t>Социокультурные истоки – «Семейные традиции», стр. 5</w:t>
            </w:r>
          </w:p>
        </w:tc>
        <w:tc>
          <w:tcPr>
            <w:tcW w:w="4536" w:type="dxa"/>
          </w:tcPr>
          <w:p w:rsidR="00A068DE" w:rsidRPr="00D35E51" w:rsidRDefault="00A068DE" w:rsidP="00BA5756">
            <w:pPr>
              <w:jc w:val="both"/>
              <w:rPr>
                <w:sz w:val="20"/>
                <w:szCs w:val="20"/>
              </w:rPr>
            </w:pPr>
            <w:r w:rsidRPr="00D35E51">
              <w:rPr>
                <w:sz w:val="20"/>
                <w:szCs w:val="20"/>
              </w:rPr>
              <w:t>Вовлекать детей в игровое  и речевое взаимодействие со сверстниками. Учить передавать содержание  басни в игре – драматизации.  Развивать артикуляционный аппарат.</w:t>
            </w:r>
          </w:p>
          <w:p w:rsidR="00A068DE" w:rsidRPr="00D35E51" w:rsidRDefault="00A068DE" w:rsidP="00BA5756">
            <w:pPr>
              <w:jc w:val="both"/>
              <w:rPr>
                <w:i/>
                <w:sz w:val="20"/>
                <w:szCs w:val="20"/>
              </w:rPr>
            </w:pPr>
            <w:r w:rsidRPr="00D35E51">
              <w:rPr>
                <w:i/>
                <w:sz w:val="20"/>
                <w:szCs w:val="20"/>
              </w:rPr>
              <w:t>Учить использовать жест, мимику, взгляд, позы, движения; соблюдать  правила общения в группе.</w:t>
            </w:r>
          </w:p>
        </w:tc>
        <w:tc>
          <w:tcPr>
            <w:tcW w:w="3544" w:type="dxa"/>
          </w:tcPr>
          <w:p w:rsidR="00A068DE" w:rsidRPr="00D35E51" w:rsidRDefault="00A068DE" w:rsidP="00BA5756">
            <w:pPr>
              <w:jc w:val="both"/>
              <w:rPr>
                <w:sz w:val="20"/>
                <w:szCs w:val="20"/>
              </w:rPr>
            </w:pPr>
            <w:r w:rsidRPr="00D35E51">
              <w:rPr>
                <w:sz w:val="20"/>
                <w:szCs w:val="20"/>
              </w:rPr>
              <w:t xml:space="preserve">Принимают участие в игровом  и речевом взаимодействии со сверстниками.  Умеют передавать содержание  басни в игре – драматизации.  </w:t>
            </w:r>
          </w:p>
          <w:p w:rsidR="00A068DE" w:rsidRPr="00D35E51" w:rsidRDefault="00A068DE" w:rsidP="00BA5756">
            <w:pPr>
              <w:jc w:val="both"/>
              <w:rPr>
                <w:i/>
                <w:sz w:val="20"/>
                <w:szCs w:val="20"/>
              </w:rPr>
            </w:pPr>
            <w:r w:rsidRPr="00D35E51">
              <w:rPr>
                <w:i/>
                <w:sz w:val="20"/>
                <w:szCs w:val="20"/>
              </w:rPr>
              <w:t>Соблюдает правила общения в группе, использует жест, мимику и взгляд.</w:t>
            </w:r>
          </w:p>
        </w:tc>
        <w:tc>
          <w:tcPr>
            <w:tcW w:w="1984" w:type="dxa"/>
          </w:tcPr>
          <w:p w:rsidR="00A068DE" w:rsidRPr="00D35E51" w:rsidRDefault="00A068DE" w:rsidP="00BA5756">
            <w:pPr>
              <w:jc w:val="both"/>
              <w:rPr>
                <w:sz w:val="20"/>
                <w:szCs w:val="20"/>
              </w:rPr>
            </w:pPr>
            <w:r w:rsidRPr="00D35E51">
              <w:rPr>
                <w:sz w:val="20"/>
                <w:szCs w:val="20"/>
              </w:rPr>
              <w:t>Выставка (рисование) «Виды олимпийских игр».</w:t>
            </w:r>
          </w:p>
          <w:p w:rsidR="00E05D49" w:rsidRDefault="00E05D49" w:rsidP="00BA5756">
            <w:pPr>
              <w:jc w:val="both"/>
              <w:rPr>
                <w:i/>
                <w:sz w:val="20"/>
                <w:szCs w:val="20"/>
              </w:rPr>
            </w:pPr>
          </w:p>
          <w:p w:rsidR="00E05D49" w:rsidRDefault="00E05D49" w:rsidP="00BA5756">
            <w:pPr>
              <w:jc w:val="both"/>
              <w:rPr>
                <w:i/>
                <w:sz w:val="20"/>
                <w:szCs w:val="20"/>
              </w:rPr>
            </w:pPr>
          </w:p>
          <w:p w:rsidR="00A068DE" w:rsidRPr="00D35E51" w:rsidRDefault="00A068DE" w:rsidP="00BA5756">
            <w:pPr>
              <w:jc w:val="both"/>
              <w:rPr>
                <w:i/>
                <w:sz w:val="20"/>
                <w:szCs w:val="20"/>
              </w:rPr>
            </w:pPr>
            <w:r w:rsidRPr="00D35E51">
              <w:rPr>
                <w:i/>
                <w:sz w:val="20"/>
                <w:szCs w:val="20"/>
              </w:rPr>
              <w:t>Работа в микрогруппах</w:t>
            </w:r>
            <w:r w:rsidR="00D62835">
              <w:rPr>
                <w:i/>
                <w:sz w:val="20"/>
                <w:szCs w:val="20"/>
              </w:rPr>
              <w:t>)</w:t>
            </w:r>
            <w:r w:rsidRPr="00D35E51">
              <w:rPr>
                <w:i/>
                <w:sz w:val="20"/>
                <w:szCs w:val="20"/>
              </w:rPr>
              <w:t>.</w:t>
            </w:r>
          </w:p>
        </w:tc>
        <w:tc>
          <w:tcPr>
            <w:tcW w:w="567" w:type="dxa"/>
          </w:tcPr>
          <w:p w:rsidR="00A068DE" w:rsidRPr="00D35E51" w:rsidRDefault="00A068DE" w:rsidP="00BA5756">
            <w:pPr>
              <w:jc w:val="center"/>
              <w:rPr>
                <w:b/>
                <w:sz w:val="20"/>
                <w:szCs w:val="20"/>
              </w:rPr>
            </w:pPr>
            <w:r w:rsidRPr="00D35E51">
              <w:rPr>
                <w:b/>
                <w:sz w:val="20"/>
                <w:szCs w:val="20"/>
              </w:rPr>
              <w:t>1</w:t>
            </w:r>
          </w:p>
        </w:tc>
        <w:tc>
          <w:tcPr>
            <w:tcW w:w="817" w:type="dxa"/>
          </w:tcPr>
          <w:p w:rsidR="00A068DE" w:rsidRPr="00D35E51" w:rsidRDefault="00A068DE" w:rsidP="00BA5756">
            <w:pPr>
              <w:jc w:val="both"/>
              <w:rPr>
                <w:b/>
                <w:sz w:val="20"/>
                <w:szCs w:val="20"/>
              </w:rPr>
            </w:pPr>
            <w:r w:rsidRPr="00D35E51">
              <w:rPr>
                <w:b/>
                <w:sz w:val="20"/>
                <w:szCs w:val="20"/>
              </w:rPr>
              <w:t>30</w:t>
            </w:r>
          </w:p>
        </w:tc>
      </w:tr>
      <w:tr w:rsidR="00A068DE" w:rsidRPr="00D35E51" w:rsidTr="001F2F9E">
        <w:tc>
          <w:tcPr>
            <w:tcW w:w="568" w:type="dxa"/>
          </w:tcPr>
          <w:p w:rsidR="00A068DE" w:rsidRPr="00D35E51" w:rsidRDefault="00A068DE" w:rsidP="005E7859">
            <w:pPr>
              <w:jc w:val="center"/>
              <w:rPr>
                <w:sz w:val="20"/>
                <w:szCs w:val="20"/>
              </w:rPr>
            </w:pPr>
            <w:r w:rsidRPr="00D35E51">
              <w:rPr>
                <w:sz w:val="20"/>
                <w:szCs w:val="20"/>
              </w:rPr>
              <w:t>35</w:t>
            </w:r>
          </w:p>
        </w:tc>
        <w:tc>
          <w:tcPr>
            <w:tcW w:w="1276" w:type="dxa"/>
          </w:tcPr>
          <w:p w:rsidR="00A068DE" w:rsidRPr="00D35E51" w:rsidRDefault="00A068DE">
            <w:pPr>
              <w:jc w:val="center"/>
              <w:rPr>
                <w:sz w:val="20"/>
                <w:szCs w:val="20"/>
              </w:rPr>
            </w:pPr>
            <w:r w:rsidRPr="00D35E51">
              <w:rPr>
                <w:sz w:val="20"/>
                <w:szCs w:val="20"/>
              </w:rPr>
              <w:t>35-я</w:t>
            </w:r>
          </w:p>
          <w:p w:rsidR="00A068DE" w:rsidRPr="00D35E51" w:rsidRDefault="00A068DE">
            <w:pPr>
              <w:spacing w:after="200"/>
              <w:jc w:val="center"/>
              <w:rPr>
                <w:sz w:val="20"/>
                <w:szCs w:val="20"/>
              </w:rPr>
            </w:pPr>
            <w:r w:rsidRPr="00D35E51">
              <w:rPr>
                <w:sz w:val="20"/>
                <w:szCs w:val="20"/>
              </w:rPr>
              <w:t>неделя</w:t>
            </w:r>
          </w:p>
        </w:tc>
        <w:tc>
          <w:tcPr>
            <w:tcW w:w="2126" w:type="dxa"/>
          </w:tcPr>
          <w:p w:rsidR="00A068DE" w:rsidRPr="00D35E51" w:rsidRDefault="00A068DE" w:rsidP="00996903">
            <w:pPr>
              <w:jc w:val="center"/>
              <w:rPr>
                <w:sz w:val="20"/>
                <w:szCs w:val="20"/>
              </w:rPr>
            </w:pPr>
            <w:r w:rsidRPr="00D35E51">
              <w:rPr>
                <w:sz w:val="20"/>
                <w:szCs w:val="20"/>
              </w:rPr>
              <w:t>«До свиданья, детский сад» Парамонова Л.А.</w:t>
            </w:r>
          </w:p>
          <w:p w:rsidR="00A068DE" w:rsidRPr="00D35E51" w:rsidRDefault="00A068DE" w:rsidP="00996903">
            <w:pPr>
              <w:jc w:val="center"/>
              <w:rPr>
                <w:sz w:val="20"/>
                <w:szCs w:val="20"/>
              </w:rPr>
            </w:pPr>
            <w:r w:rsidRPr="00D35E51">
              <w:rPr>
                <w:sz w:val="20"/>
                <w:szCs w:val="20"/>
              </w:rPr>
              <w:t>стр.906</w:t>
            </w:r>
          </w:p>
          <w:p w:rsidR="00A068DE" w:rsidRPr="00D35E51" w:rsidRDefault="00A068DE" w:rsidP="00996903">
            <w:pPr>
              <w:jc w:val="center"/>
              <w:rPr>
                <w:sz w:val="20"/>
                <w:szCs w:val="20"/>
              </w:rPr>
            </w:pPr>
          </w:p>
        </w:tc>
        <w:tc>
          <w:tcPr>
            <w:tcW w:w="4536" w:type="dxa"/>
          </w:tcPr>
          <w:p w:rsidR="00A068DE" w:rsidRPr="00D35E51" w:rsidRDefault="00A068DE" w:rsidP="007B455D">
            <w:pPr>
              <w:rPr>
                <w:sz w:val="20"/>
                <w:szCs w:val="20"/>
              </w:rPr>
            </w:pPr>
            <w:r w:rsidRPr="00D35E51">
              <w:rPr>
                <w:sz w:val="20"/>
                <w:szCs w:val="20"/>
              </w:rPr>
              <w:t>Вовлекать детей в содержательное общение, диалог. Побуждать инициативно, высказываться на темы из личного опыта, рассуждать. Формировать положительное отношение к школе. Воспитывать интерес к письменной речи.</w:t>
            </w:r>
          </w:p>
        </w:tc>
        <w:tc>
          <w:tcPr>
            <w:tcW w:w="3544" w:type="dxa"/>
          </w:tcPr>
          <w:p w:rsidR="00A068DE" w:rsidRPr="00D35E51" w:rsidRDefault="00A068DE" w:rsidP="007B455D">
            <w:pPr>
              <w:rPr>
                <w:sz w:val="20"/>
                <w:szCs w:val="20"/>
              </w:rPr>
            </w:pPr>
            <w:r w:rsidRPr="00D35E51">
              <w:rPr>
                <w:sz w:val="20"/>
                <w:szCs w:val="20"/>
              </w:rPr>
              <w:t>Принимают участие в общении, диалоге. Умеют высказываться на темы из личного опыта, рассуждать.</w:t>
            </w:r>
          </w:p>
        </w:tc>
        <w:tc>
          <w:tcPr>
            <w:tcW w:w="1984" w:type="dxa"/>
          </w:tcPr>
          <w:p w:rsidR="00A068DE" w:rsidRPr="00D35E51" w:rsidRDefault="00A068DE" w:rsidP="002C4017">
            <w:pPr>
              <w:rPr>
                <w:sz w:val="20"/>
                <w:szCs w:val="20"/>
              </w:rPr>
            </w:pPr>
            <w:r w:rsidRPr="00D35E51">
              <w:rPr>
                <w:sz w:val="20"/>
                <w:szCs w:val="20"/>
              </w:rPr>
              <w:t>Выставка (рисование) «Школьные принадлежности»</w:t>
            </w:r>
          </w:p>
        </w:tc>
        <w:tc>
          <w:tcPr>
            <w:tcW w:w="567" w:type="dxa"/>
          </w:tcPr>
          <w:p w:rsidR="00A068DE" w:rsidRPr="00D35E51" w:rsidRDefault="00A068DE">
            <w:pPr>
              <w:jc w:val="center"/>
              <w:rPr>
                <w:b/>
                <w:sz w:val="20"/>
                <w:szCs w:val="20"/>
              </w:rPr>
            </w:pPr>
            <w:r w:rsidRPr="00D35E51">
              <w:rPr>
                <w:b/>
                <w:sz w:val="20"/>
                <w:szCs w:val="20"/>
              </w:rPr>
              <w:t>1</w:t>
            </w:r>
          </w:p>
        </w:tc>
        <w:tc>
          <w:tcPr>
            <w:tcW w:w="817" w:type="dxa"/>
          </w:tcPr>
          <w:p w:rsidR="00A068DE" w:rsidRPr="00D35E51" w:rsidRDefault="00A068DE">
            <w:pPr>
              <w:jc w:val="both"/>
              <w:rPr>
                <w:b/>
                <w:sz w:val="20"/>
                <w:szCs w:val="20"/>
              </w:rPr>
            </w:pPr>
            <w:r w:rsidRPr="00D35E51">
              <w:rPr>
                <w:b/>
                <w:sz w:val="20"/>
                <w:szCs w:val="20"/>
              </w:rPr>
              <w:t>30</w:t>
            </w:r>
          </w:p>
        </w:tc>
      </w:tr>
      <w:tr w:rsidR="00A068DE" w:rsidRPr="00D35E51" w:rsidTr="001F2F9E">
        <w:tc>
          <w:tcPr>
            <w:tcW w:w="568" w:type="dxa"/>
          </w:tcPr>
          <w:p w:rsidR="00A068DE" w:rsidRPr="00D35E51" w:rsidRDefault="00A068DE" w:rsidP="005E7859">
            <w:pPr>
              <w:jc w:val="center"/>
              <w:rPr>
                <w:sz w:val="20"/>
                <w:szCs w:val="20"/>
              </w:rPr>
            </w:pPr>
            <w:r w:rsidRPr="00D35E51">
              <w:rPr>
                <w:sz w:val="20"/>
                <w:szCs w:val="20"/>
              </w:rPr>
              <w:t>36</w:t>
            </w:r>
          </w:p>
        </w:tc>
        <w:tc>
          <w:tcPr>
            <w:tcW w:w="1276" w:type="dxa"/>
          </w:tcPr>
          <w:p w:rsidR="00A068DE" w:rsidRPr="00D35E51" w:rsidRDefault="00A068DE">
            <w:pPr>
              <w:jc w:val="center"/>
              <w:rPr>
                <w:sz w:val="20"/>
                <w:szCs w:val="20"/>
              </w:rPr>
            </w:pPr>
            <w:r w:rsidRPr="00D35E51">
              <w:rPr>
                <w:sz w:val="20"/>
                <w:szCs w:val="20"/>
              </w:rPr>
              <w:t>36-я</w:t>
            </w:r>
          </w:p>
          <w:p w:rsidR="00A068DE" w:rsidRPr="00D35E51" w:rsidRDefault="00A068DE">
            <w:pPr>
              <w:spacing w:after="200"/>
              <w:jc w:val="center"/>
              <w:rPr>
                <w:sz w:val="20"/>
                <w:szCs w:val="20"/>
              </w:rPr>
            </w:pPr>
            <w:r w:rsidRPr="00D35E51">
              <w:rPr>
                <w:sz w:val="20"/>
                <w:szCs w:val="20"/>
              </w:rPr>
              <w:t>неделя</w:t>
            </w:r>
          </w:p>
        </w:tc>
        <w:tc>
          <w:tcPr>
            <w:tcW w:w="2126" w:type="dxa"/>
          </w:tcPr>
          <w:p w:rsidR="00A068DE" w:rsidRPr="00D35E51" w:rsidRDefault="00A068DE" w:rsidP="00996903">
            <w:pPr>
              <w:jc w:val="center"/>
              <w:rPr>
                <w:sz w:val="20"/>
                <w:szCs w:val="20"/>
              </w:rPr>
            </w:pPr>
            <w:r w:rsidRPr="00D35E51">
              <w:rPr>
                <w:sz w:val="20"/>
                <w:szCs w:val="20"/>
              </w:rPr>
              <w:t>Составление рассказов на тему «О нашем городе мы свой рассказ ведём»</w:t>
            </w:r>
          </w:p>
          <w:p w:rsidR="00F2594D" w:rsidRPr="00D35E51" w:rsidRDefault="00F2594D" w:rsidP="00996903">
            <w:pPr>
              <w:jc w:val="center"/>
              <w:rPr>
                <w:sz w:val="20"/>
                <w:szCs w:val="20"/>
              </w:rPr>
            </w:pPr>
          </w:p>
          <w:p w:rsidR="00A068DE" w:rsidRPr="00D35E51" w:rsidRDefault="00A068DE" w:rsidP="00D62835">
            <w:pPr>
              <w:rPr>
                <w:i/>
                <w:sz w:val="20"/>
                <w:szCs w:val="20"/>
              </w:rPr>
            </w:pPr>
            <w:r w:rsidRPr="00D35E51">
              <w:rPr>
                <w:i/>
                <w:sz w:val="20"/>
                <w:szCs w:val="20"/>
              </w:rPr>
              <w:t>Социокультурные истоки – «Семейные традиции», стр. 22, 23</w:t>
            </w:r>
          </w:p>
        </w:tc>
        <w:tc>
          <w:tcPr>
            <w:tcW w:w="4536" w:type="dxa"/>
          </w:tcPr>
          <w:p w:rsidR="00A068DE" w:rsidRPr="00D35E51" w:rsidRDefault="00A068DE" w:rsidP="001E0DB9">
            <w:pPr>
              <w:jc w:val="both"/>
              <w:rPr>
                <w:sz w:val="20"/>
                <w:szCs w:val="20"/>
              </w:rPr>
            </w:pPr>
            <w:r w:rsidRPr="00D35E51">
              <w:rPr>
                <w:sz w:val="20"/>
                <w:szCs w:val="20"/>
              </w:rPr>
              <w:t xml:space="preserve">Учить детей составлять подробные и интересные рассказы о достопримечательностях родного города; воспитывать любовь к родному краю, желание лучше узнать его. </w:t>
            </w:r>
          </w:p>
          <w:p w:rsidR="00A068DE" w:rsidRPr="00D35E51" w:rsidRDefault="00A068DE" w:rsidP="001E0DB9">
            <w:pPr>
              <w:jc w:val="both"/>
              <w:rPr>
                <w:sz w:val="20"/>
                <w:szCs w:val="20"/>
              </w:rPr>
            </w:pPr>
          </w:p>
          <w:p w:rsidR="00A068DE" w:rsidRPr="00D35E51" w:rsidRDefault="00A068DE" w:rsidP="00803222">
            <w:pPr>
              <w:jc w:val="both"/>
              <w:rPr>
                <w:i/>
                <w:sz w:val="20"/>
                <w:szCs w:val="20"/>
              </w:rPr>
            </w:pPr>
            <w:r w:rsidRPr="00D35E51">
              <w:rPr>
                <w:i/>
                <w:sz w:val="20"/>
                <w:szCs w:val="20"/>
              </w:rPr>
              <w:t>Дать детям представление о родном крае, о родном городе, его достопримечательностях;</w:t>
            </w:r>
          </w:p>
          <w:p w:rsidR="00A068DE" w:rsidRPr="00D35E51" w:rsidRDefault="00A068DE" w:rsidP="00803222">
            <w:pPr>
              <w:jc w:val="both"/>
              <w:rPr>
                <w:sz w:val="20"/>
                <w:szCs w:val="20"/>
              </w:rPr>
            </w:pPr>
            <w:r w:rsidRPr="00D35E51">
              <w:rPr>
                <w:i/>
                <w:sz w:val="20"/>
                <w:szCs w:val="20"/>
              </w:rPr>
              <w:t>о родной культуре. Учить строить описательные небольшие рассказы.</w:t>
            </w:r>
          </w:p>
        </w:tc>
        <w:tc>
          <w:tcPr>
            <w:tcW w:w="3544" w:type="dxa"/>
          </w:tcPr>
          <w:p w:rsidR="00A068DE" w:rsidRPr="00D35E51" w:rsidRDefault="00A068DE" w:rsidP="001E0DB9">
            <w:pPr>
              <w:jc w:val="both"/>
              <w:rPr>
                <w:sz w:val="20"/>
                <w:szCs w:val="20"/>
              </w:rPr>
            </w:pPr>
            <w:r w:rsidRPr="00D35E51">
              <w:rPr>
                <w:sz w:val="20"/>
                <w:szCs w:val="20"/>
              </w:rPr>
              <w:t xml:space="preserve">Умеют составлять подробные и интересные рассказы о достопримечательностях родного города; Проявляют любовь к родному краю, желание лучше узнать его. </w:t>
            </w:r>
          </w:p>
          <w:p w:rsidR="00A068DE" w:rsidRPr="00D35E51" w:rsidRDefault="00A068DE" w:rsidP="00146C42">
            <w:pPr>
              <w:jc w:val="both"/>
              <w:rPr>
                <w:i/>
                <w:sz w:val="20"/>
                <w:szCs w:val="20"/>
              </w:rPr>
            </w:pPr>
            <w:r w:rsidRPr="00D35E51">
              <w:rPr>
                <w:i/>
                <w:sz w:val="20"/>
                <w:szCs w:val="20"/>
              </w:rPr>
              <w:t>Умеют строить описательный рассказ о  родном крае, о родном городе, его достопримечательностях;</w:t>
            </w:r>
          </w:p>
          <w:p w:rsidR="00A068DE" w:rsidRPr="00D35E51" w:rsidRDefault="00A068DE" w:rsidP="00146C42">
            <w:pPr>
              <w:jc w:val="both"/>
              <w:rPr>
                <w:sz w:val="20"/>
                <w:szCs w:val="20"/>
              </w:rPr>
            </w:pPr>
            <w:r w:rsidRPr="00D35E51">
              <w:rPr>
                <w:i/>
                <w:sz w:val="20"/>
                <w:szCs w:val="20"/>
              </w:rPr>
              <w:t>о родной культуре.</w:t>
            </w:r>
          </w:p>
        </w:tc>
        <w:tc>
          <w:tcPr>
            <w:tcW w:w="1984" w:type="dxa"/>
          </w:tcPr>
          <w:p w:rsidR="00A068DE" w:rsidRPr="00D35E51" w:rsidRDefault="00A068DE" w:rsidP="002C4017">
            <w:pPr>
              <w:rPr>
                <w:sz w:val="20"/>
                <w:szCs w:val="20"/>
              </w:rPr>
            </w:pPr>
            <w:r w:rsidRPr="00D35E51">
              <w:rPr>
                <w:sz w:val="20"/>
                <w:szCs w:val="20"/>
              </w:rPr>
              <w:t>Выставка (рисование) «Разноцветное лето»</w:t>
            </w:r>
          </w:p>
          <w:p w:rsidR="00A068DE" w:rsidRPr="00D35E51" w:rsidRDefault="00A068DE" w:rsidP="002C4017">
            <w:pPr>
              <w:rPr>
                <w:sz w:val="20"/>
                <w:szCs w:val="20"/>
              </w:rPr>
            </w:pPr>
          </w:p>
          <w:p w:rsidR="00A068DE" w:rsidRPr="00D35E51" w:rsidRDefault="00A068DE" w:rsidP="002C4017">
            <w:pPr>
              <w:rPr>
                <w:sz w:val="20"/>
                <w:szCs w:val="20"/>
              </w:rPr>
            </w:pPr>
          </w:p>
          <w:p w:rsidR="00A068DE" w:rsidRPr="00D35E51" w:rsidRDefault="00A068DE" w:rsidP="002C4017">
            <w:pPr>
              <w:rPr>
                <w:i/>
                <w:sz w:val="20"/>
                <w:szCs w:val="20"/>
              </w:rPr>
            </w:pPr>
            <w:r w:rsidRPr="00D35E51">
              <w:rPr>
                <w:i/>
                <w:sz w:val="20"/>
                <w:szCs w:val="20"/>
              </w:rPr>
              <w:t>Работа в микрогруппах.</w:t>
            </w:r>
          </w:p>
        </w:tc>
        <w:tc>
          <w:tcPr>
            <w:tcW w:w="567" w:type="dxa"/>
          </w:tcPr>
          <w:p w:rsidR="00A068DE" w:rsidRPr="00D35E51" w:rsidRDefault="00A068DE">
            <w:pPr>
              <w:jc w:val="center"/>
              <w:rPr>
                <w:b/>
                <w:sz w:val="20"/>
                <w:szCs w:val="20"/>
              </w:rPr>
            </w:pPr>
            <w:r w:rsidRPr="00D35E51">
              <w:rPr>
                <w:b/>
                <w:sz w:val="20"/>
                <w:szCs w:val="20"/>
              </w:rPr>
              <w:t>1</w:t>
            </w:r>
          </w:p>
        </w:tc>
        <w:tc>
          <w:tcPr>
            <w:tcW w:w="817" w:type="dxa"/>
          </w:tcPr>
          <w:p w:rsidR="00A068DE" w:rsidRPr="00D35E51" w:rsidRDefault="00A068DE">
            <w:pPr>
              <w:jc w:val="both"/>
              <w:rPr>
                <w:b/>
                <w:sz w:val="20"/>
                <w:szCs w:val="20"/>
              </w:rPr>
            </w:pPr>
            <w:r w:rsidRPr="00D35E51">
              <w:rPr>
                <w:b/>
                <w:sz w:val="20"/>
                <w:szCs w:val="20"/>
              </w:rPr>
              <w:t>30</w:t>
            </w:r>
          </w:p>
        </w:tc>
      </w:tr>
      <w:tr w:rsidR="00A068DE" w:rsidRPr="00D35E51" w:rsidTr="001F2F9E">
        <w:tc>
          <w:tcPr>
            <w:tcW w:w="14034" w:type="dxa"/>
            <w:gridSpan w:val="6"/>
          </w:tcPr>
          <w:p w:rsidR="00A068DE" w:rsidRPr="00D35E51" w:rsidRDefault="00A068DE">
            <w:pPr>
              <w:jc w:val="center"/>
              <w:rPr>
                <w:b/>
                <w:sz w:val="20"/>
                <w:szCs w:val="20"/>
              </w:rPr>
            </w:pPr>
            <w:r w:rsidRPr="00D35E51">
              <w:rPr>
                <w:sz w:val="20"/>
                <w:szCs w:val="20"/>
              </w:rPr>
              <w:t>Общее кол-во занятий</w:t>
            </w:r>
          </w:p>
        </w:tc>
        <w:tc>
          <w:tcPr>
            <w:tcW w:w="567" w:type="dxa"/>
            <w:hideMark/>
          </w:tcPr>
          <w:p w:rsidR="00A068DE" w:rsidRPr="00D35E51" w:rsidRDefault="00A068DE">
            <w:pPr>
              <w:jc w:val="center"/>
              <w:rPr>
                <w:b/>
                <w:sz w:val="20"/>
                <w:szCs w:val="20"/>
              </w:rPr>
            </w:pPr>
            <w:r w:rsidRPr="00D35E51">
              <w:rPr>
                <w:b/>
                <w:sz w:val="20"/>
                <w:szCs w:val="20"/>
              </w:rPr>
              <w:t>36</w:t>
            </w:r>
          </w:p>
        </w:tc>
        <w:tc>
          <w:tcPr>
            <w:tcW w:w="817" w:type="dxa"/>
            <w:hideMark/>
          </w:tcPr>
          <w:p w:rsidR="00A068DE" w:rsidRPr="00D35E51" w:rsidRDefault="00A068DE">
            <w:pPr>
              <w:jc w:val="center"/>
              <w:rPr>
                <w:b/>
                <w:sz w:val="20"/>
                <w:szCs w:val="20"/>
              </w:rPr>
            </w:pPr>
            <w:r w:rsidRPr="00D35E51">
              <w:rPr>
                <w:b/>
                <w:sz w:val="20"/>
                <w:szCs w:val="20"/>
              </w:rPr>
              <w:t>1080</w:t>
            </w:r>
          </w:p>
        </w:tc>
      </w:tr>
    </w:tbl>
    <w:p w:rsidR="009B5877" w:rsidRDefault="00C02A69" w:rsidP="00C02A69">
      <w:pPr>
        <w:tabs>
          <w:tab w:val="left" w:pos="2565"/>
        </w:tabs>
        <w:autoSpaceDE w:val="0"/>
        <w:autoSpaceDN w:val="0"/>
        <w:adjustRightInd w:val="0"/>
        <w:rPr>
          <w:rFonts w:eastAsia="Calibri,Bold"/>
          <w:bCs/>
        </w:rPr>
      </w:pPr>
      <w:r>
        <w:rPr>
          <w:rFonts w:eastAsia="Calibri,Bold"/>
          <w:bCs/>
        </w:rPr>
        <w:tab/>
      </w:r>
    </w:p>
    <w:p w:rsidR="00A243B0" w:rsidRPr="00CC0034" w:rsidRDefault="00A243B0" w:rsidP="00A728BC">
      <w:pPr>
        <w:ind w:firstLine="708"/>
        <w:jc w:val="center"/>
        <w:rPr>
          <w:b/>
          <w:sz w:val="22"/>
          <w:szCs w:val="22"/>
        </w:rPr>
      </w:pPr>
      <w:r w:rsidRPr="00CC0034">
        <w:rPr>
          <w:b/>
          <w:sz w:val="22"/>
          <w:szCs w:val="22"/>
        </w:rPr>
        <w:lastRenderedPageBreak/>
        <w:t>Содержание работы по освоению детьми образовательной области «</w:t>
      </w:r>
      <w:r w:rsidRPr="00CC0034">
        <w:rPr>
          <w:b/>
          <w:i/>
          <w:sz w:val="22"/>
          <w:szCs w:val="22"/>
          <w:u w:val="single"/>
        </w:rPr>
        <w:t xml:space="preserve">Речевое развитие» </w:t>
      </w:r>
      <w:r w:rsidRPr="00CC0034">
        <w:rPr>
          <w:b/>
          <w:i/>
          <w:sz w:val="22"/>
          <w:szCs w:val="22"/>
        </w:rPr>
        <w:t>«Обучение грамоте»</w:t>
      </w:r>
      <w:r w:rsidRPr="00CC0034">
        <w:rPr>
          <w:sz w:val="22"/>
          <w:szCs w:val="22"/>
        </w:rPr>
        <w:t>.</w:t>
      </w:r>
    </w:p>
    <w:p w:rsidR="00A243B0" w:rsidRPr="00FA030D" w:rsidRDefault="00A243B0" w:rsidP="00A243B0">
      <w:pPr>
        <w:autoSpaceDE w:val="0"/>
        <w:autoSpaceDN w:val="0"/>
        <w:adjustRightInd w:val="0"/>
        <w:rPr>
          <w:rFonts w:eastAsia="Calibri,Bold"/>
          <w:bCs/>
          <w:sz w:val="22"/>
          <w:szCs w:val="22"/>
        </w:rPr>
      </w:pPr>
      <w:r w:rsidRPr="00FA030D">
        <w:rPr>
          <w:bCs/>
          <w:i/>
          <w:iCs/>
          <w:sz w:val="22"/>
          <w:szCs w:val="22"/>
        </w:rPr>
        <w:t xml:space="preserve">Цель: </w:t>
      </w:r>
      <w:r w:rsidRPr="00FA030D">
        <w:rPr>
          <w:rFonts w:eastAsia="Calibri,Bold"/>
          <w:bCs/>
          <w:sz w:val="22"/>
          <w:szCs w:val="22"/>
        </w:rPr>
        <w:t>Формирование звуковой культуры речи.</w:t>
      </w:r>
    </w:p>
    <w:p w:rsidR="00A243B0" w:rsidRPr="00FA030D" w:rsidRDefault="00A243B0" w:rsidP="00A243B0">
      <w:pPr>
        <w:rPr>
          <w:b/>
          <w:sz w:val="22"/>
          <w:szCs w:val="22"/>
        </w:rPr>
      </w:pPr>
      <w:r w:rsidRPr="00FA030D">
        <w:rPr>
          <w:b/>
          <w:sz w:val="22"/>
          <w:szCs w:val="22"/>
        </w:rPr>
        <w:t xml:space="preserve">Задачи: </w:t>
      </w:r>
    </w:p>
    <w:p w:rsidR="00A243B0" w:rsidRPr="00FA030D" w:rsidRDefault="00A243B0" w:rsidP="00A243B0">
      <w:pPr>
        <w:jc w:val="both"/>
        <w:rPr>
          <w:sz w:val="22"/>
          <w:szCs w:val="22"/>
        </w:rPr>
      </w:pPr>
      <w:r w:rsidRPr="00FA030D">
        <w:rPr>
          <w:sz w:val="22"/>
          <w:szCs w:val="22"/>
        </w:rPr>
        <w:t>1.Поддерживать интерес к звучащему слову, проявляющийся в спонтанном словотворчестве, играх со звуками и рифмами, своеобразном экспериментировании со словами.</w:t>
      </w:r>
    </w:p>
    <w:p w:rsidR="00A243B0" w:rsidRPr="00FA030D" w:rsidRDefault="00A243B0" w:rsidP="00A243B0">
      <w:pPr>
        <w:jc w:val="both"/>
        <w:rPr>
          <w:sz w:val="22"/>
          <w:szCs w:val="22"/>
        </w:rPr>
      </w:pPr>
      <w:r w:rsidRPr="00FA030D">
        <w:rPr>
          <w:sz w:val="22"/>
          <w:szCs w:val="22"/>
        </w:rPr>
        <w:t>2.Развивать элементарное осознание языковой действительности, знакомить с терминами «звук», «предложение», «слог».</w:t>
      </w:r>
    </w:p>
    <w:p w:rsidR="00A243B0" w:rsidRPr="00FA030D" w:rsidRDefault="00A243B0" w:rsidP="00A243B0">
      <w:pPr>
        <w:jc w:val="both"/>
        <w:rPr>
          <w:sz w:val="22"/>
          <w:szCs w:val="22"/>
        </w:rPr>
      </w:pPr>
      <w:r w:rsidRPr="00FA030D">
        <w:rPr>
          <w:sz w:val="22"/>
          <w:szCs w:val="22"/>
        </w:rPr>
        <w:t>3.Учить детей вслушиваться в звучание слов, развивать фонематический слух, вслушиваться и самостоятельно находить слова, сходные и разные по звучанию, определять место звука в слове.</w:t>
      </w:r>
    </w:p>
    <w:p w:rsidR="00A243B0" w:rsidRPr="00FA030D" w:rsidRDefault="00A243B0" w:rsidP="00A243B0">
      <w:pPr>
        <w:shd w:val="clear" w:color="auto" w:fill="FFFFFF"/>
        <w:autoSpaceDE w:val="0"/>
        <w:autoSpaceDN w:val="0"/>
        <w:adjustRightInd w:val="0"/>
        <w:rPr>
          <w:sz w:val="22"/>
          <w:szCs w:val="22"/>
        </w:rPr>
      </w:pPr>
      <w:r w:rsidRPr="00FA030D">
        <w:rPr>
          <w:sz w:val="22"/>
          <w:szCs w:val="22"/>
        </w:rPr>
        <w:t>1. Воспитывать у детей внимательное отношение к словам;</w:t>
      </w:r>
    </w:p>
    <w:p w:rsidR="00A243B0" w:rsidRPr="00FA030D" w:rsidRDefault="00A243B0" w:rsidP="00A243B0">
      <w:pPr>
        <w:shd w:val="clear" w:color="auto" w:fill="FFFFFF"/>
        <w:autoSpaceDE w:val="0"/>
        <w:autoSpaceDN w:val="0"/>
        <w:adjustRightInd w:val="0"/>
        <w:rPr>
          <w:sz w:val="22"/>
          <w:szCs w:val="22"/>
        </w:rPr>
      </w:pPr>
      <w:r w:rsidRPr="00FA030D">
        <w:rPr>
          <w:sz w:val="22"/>
          <w:szCs w:val="22"/>
        </w:rPr>
        <w:t>2. Раскрыть перед детьми слогообразующую роль гласных, закрепить представление о слоге;</w:t>
      </w:r>
    </w:p>
    <w:p w:rsidR="00A728BC" w:rsidRPr="00D62835" w:rsidRDefault="00A243B0" w:rsidP="00D62835">
      <w:pPr>
        <w:shd w:val="clear" w:color="auto" w:fill="FFFFFF"/>
        <w:autoSpaceDE w:val="0"/>
        <w:autoSpaceDN w:val="0"/>
        <w:adjustRightInd w:val="0"/>
        <w:rPr>
          <w:color w:val="000000"/>
          <w:sz w:val="22"/>
          <w:szCs w:val="22"/>
        </w:rPr>
      </w:pPr>
      <w:r w:rsidRPr="00FA030D">
        <w:rPr>
          <w:sz w:val="22"/>
          <w:szCs w:val="22"/>
        </w:rPr>
        <w:t>3. Упражнять детей в подборе слов, близких по</w:t>
      </w:r>
      <w:r w:rsidRPr="00CC0034">
        <w:rPr>
          <w:color w:val="000000"/>
          <w:sz w:val="22"/>
          <w:szCs w:val="22"/>
        </w:rPr>
        <w:t xml:space="preserve"> смыслу, используя разные степени прилагательных, образовании новых слов.</w:t>
      </w:r>
    </w:p>
    <w:p w:rsidR="00A728BC" w:rsidRDefault="00A728BC" w:rsidP="00A243B0">
      <w:pPr>
        <w:jc w:val="center"/>
        <w:rPr>
          <w:b/>
          <w:sz w:val="22"/>
          <w:szCs w:val="22"/>
        </w:rPr>
      </w:pPr>
    </w:p>
    <w:p w:rsidR="00A243B0" w:rsidRPr="00CC0034" w:rsidRDefault="00A243B0" w:rsidP="00A243B0">
      <w:pPr>
        <w:jc w:val="center"/>
        <w:rPr>
          <w:b/>
          <w:sz w:val="22"/>
          <w:szCs w:val="22"/>
        </w:rPr>
      </w:pPr>
      <w:r w:rsidRPr="00CC0034">
        <w:rPr>
          <w:b/>
          <w:sz w:val="22"/>
          <w:szCs w:val="22"/>
        </w:rPr>
        <w:t>Комплексно - тематический план</w:t>
      </w:r>
    </w:p>
    <w:p w:rsidR="00A243B0" w:rsidRPr="005C086A" w:rsidRDefault="00A243B0" w:rsidP="00A243B0">
      <w:pPr>
        <w:jc w:val="center"/>
        <w:rPr>
          <w:b/>
          <w:i/>
          <w:sz w:val="22"/>
          <w:szCs w:val="22"/>
        </w:rPr>
      </w:pPr>
      <w:r w:rsidRPr="005C086A">
        <w:rPr>
          <w:b/>
          <w:sz w:val="22"/>
          <w:szCs w:val="22"/>
        </w:rPr>
        <w:t>Содержание образовательной деятельности по освоению образовательной области  «</w:t>
      </w:r>
      <w:r w:rsidRPr="005C086A">
        <w:rPr>
          <w:b/>
          <w:i/>
          <w:sz w:val="22"/>
          <w:szCs w:val="22"/>
        </w:rPr>
        <w:t>Обучение грамоте»</w:t>
      </w:r>
    </w:p>
    <w:p w:rsidR="00A243B0" w:rsidRPr="005C086A" w:rsidRDefault="00A243B0" w:rsidP="00A243B0">
      <w:pPr>
        <w:jc w:val="center"/>
        <w:rPr>
          <w:b/>
          <w:sz w:val="22"/>
          <w:szCs w:val="22"/>
        </w:rPr>
      </w:pPr>
      <w:r w:rsidRPr="005C086A">
        <w:rPr>
          <w:b/>
          <w:sz w:val="22"/>
          <w:szCs w:val="22"/>
        </w:rPr>
        <w:t>Объединение комплекса различных видов специфической детской деятельности вокруг «единое темы»</w:t>
      </w:r>
    </w:p>
    <w:p w:rsidR="00A243B0" w:rsidRDefault="00A243B0" w:rsidP="00A243B0">
      <w:pPr>
        <w:jc w:val="center"/>
        <w:rPr>
          <w:b/>
        </w:rPr>
      </w:pPr>
    </w:p>
    <w:tbl>
      <w:tblPr>
        <w:tblW w:w="15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276"/>
        <w:gridCol w:w="1701"/>
        <w:gridCol w:w="4678"/>
        <w:gridCol w:w="3827"/>
        <w:gridCol w:w="1843"/>
        <w:gridCol w:w="708"/>
        <w:gridCol w:w="851"/>
      </w:tblGrid>
      <w:tr w:rsidR="00A243B0" w:rsidRPr="00D62835" w:rsidTr="00657E62">
        <w:tc>
          <w:tcPr>
            <w:tcW w:w="568" w:type="dxa"/>
          </w:tcPr>
          <w:p w:rsidR="00A243B0" w:rsidRPr="00D62835" w:rsidRDefault="00A243B0" w:rsidP="006C3F41">
            <w:pPr>
              <w:jc w:val="center"/>
              <w:rPr>
                <w:b/>
                <w:sz w:val="20"/>
                <w:szCs w:val="20"/>
              </w:rPr>
            </w:pPr>
            <w:r w:rsidRPr="00D62835">
              <w:rPr>
                <w:b/>
                <w:sz w:val="20"/>
                <w:szCs w:val="20"/>
              </w:rPr>
              <w:t xml:space="preserve">№ </w:t>
            </w:r>
          </w:p>
        </w:tc>
        <w:tc>
          <w:tcPr>
            <w:tcW w:w="1276" w:type="dxa"/>
          </w:tcPr>
          <w:p w:rsidR="00A243B0" w:rsidRPr="00D62835" w:rsidRDefault="00A243B0" w:rsidP="006C3F41">
            <w:pPr>
              <w:jc w:val="center"/>
              <w:rPr>
                <w:b/>
                <w:sz w:val="20"/>
                <w:szCs w:val="20"/>
              </w:rPr>
            </w:pPr>
            <w:r w:rsidRPr="00D62835">
              <w:rPr>
                <w:b/>
                <w:sz w:val="20"/>
                <w:szCs w:val="20"/>
              </w:rPr>
              <w:t>Месяц неделя номер занятия</w:t>
            </w:r>
          </w:p>
        </w:tc>
        <w:tc>
          <w:tcPr>
            <w:tcW w:w="1701" w:type="dxa"/>
          </w:tcPr>
          <w:p w:rsidR="00A243B0" w:rsidRPr="00D62835" w:rsidRDefault="00A243B0" w:rsidP="006C3F41">
            <w:pPr>
              <w:jc w:val="center"/>
              <w:rPr>
                <w:b/>
                <w:sz w:val="20"/>
                <w:szCs w:val="20"/>
              </w:rPr>
            </w:pPr>
            <w:r w:rsidRPr="00D62835">
              <w:rPr>
                <w:b/>
                <w:sz w:val="20"/>
                <w:szCs w:val="20"/>
              </w:rPr>
              <w:t xml:space="preserve">Тема </w:t>
            </w:r>
          </w:p>
        </w:tc>
        <w:tc>
          <w:tcPr>
            <w:tcW w:w="4678" w:type="dxa"/>
          </w:tcPr>
          <w:p w:rsidR="00A243B0" w:rsidRPr="00D62835" w:rsidRDefault="00A243B0" w:rsidP="006C3F41">
            <w:pPr>
              <w:jc w:val="center"/>
              <w:rPr>
                <w:b/>
                <w:sz w:val="20"/>
                <w:szCs w:val="20"/>
              </w:rPr>
            </w:pPr>
            <w:r w:rsidRPr="00D62835">
              <w:rPr>
                <w:b/>
                <w:sz w:val="20"/>
                <w:szCs w:val="20"/>
              </w:rPr>
              <w:t xml:space="preserve">Программное содержание </w:t>
            </w:r>
          </w:p>
        </w:tc>
        <w:tc>
          <w:tcPr>
            <w:tcW w:w="3827" w:type="dxa"/>
          </w:tcPr>
          <w:p w:rsidR="00A243B0" w:rsidRPr="00D62835" w:rsidRDefault="00A243B0" w:rsidP="006C3F41">
            <w:pPr>
              <w:jc w:val="center"/>
              <w:rPr>
                <w:b/>
                <w:sz w:val="20"/>
                <w:szCs w:val="20"/>
              </w:rPr>
            </w:pPr>
            <w:r w:rsidRPr="00D62835">
              <w:rPr>
                <w:b/>
                <w:sz w:val="20"/>
                <w:szCs w:val="20"/>
              </w:rPr>
              <w:t>Предполагаемый результат</w:t>
            </w:r>
          </w:p>
        </w:tc>
        <w:tc>
          <w:tcPr>
            <w:tcW w:w="1843" w:type="dxa"/>
          </w:tcPr>
          <w:p w:rsidR="00A243B0" w:rsidRPr="00D62835" w:rsidRDefault="00A243B0" w:rsidP="00A243B0">
            <w:pPr>
              <w:jc w:val="center"/>
              <w:rPr>
                <w:b/>
                <w:sz w:val="20"/>
                <w:szCs w:val="20"/>
              </w:rPr>
            </w:pPr>
            <w:r w:rsidRPr="00D62835">
              <w:rPr>
                <w:b/>
                <w:sz w:val="20"/>
                <w:szCs w:val="20"/>
              </w:rPr>
              <w:t>Варианты итоговых мероприятий</w:t>
            </w:r>
          </w:p>
        </w:tc>
        <w:tc>
          <w:tcPr>
            <w:tcW w:w="708" w:type="dxa"/>
          </w:tcPr>
          <w:p w:rsidR="00A243B0" w:rsidRPr="00D62835" w:rsidRDefault="00A243B0" w:rsidP="006C3F41">
            <w:pPr>
              <w:jc w:val="center"/>
              <w:rPr>
                <w:b/>
                <w:sz w:val="20"/>
                <w:szCs w:val="20"/>
              </w:rPr>
            </w:pPr>
            <w:r w:rsidRPr="00D62835">
              <w:rPr>
                <w:b/>
                <w:sz w:val="20"/>
                <w:szCs w:val="20"/>
              </w:rPr>
              <w:t>Кол-во</w:t>
            </w:r>
          </w:p>
          <w:p w:rsidR="00A243B0" w:rsidRPr="00D62835" w:rsidRDefault="00A243B0" w:rsidP="006C3F41">
            <w:pPr>
              <w:jc w:val="center"/>
              <w:rPr>
                <w:b/>
                <w:sz w:val="20"/>
                <w:szCs w:val="20"/>
              </w:rPr>
            </w:pPr>
            <w:r w:rsidRPr="00D62835">
              <w:rPr>
                <w:b/>
                <w:sz w:val="20"/>
                <w:szCs w:val="20"/>
              </w:rPr>
              <w:t>занятий</w:t>
            </w:r>
          </w:p>
        </w:tc>
        <w:tc>
          <w:tcPr>
            <w:tcW w:w="851" w:type="dxa"/>
          </w:tcPr>
          <w:p w:rsidR="00A243B0" w:rsidRPr="00D62835" w:rsidRDefault="00A243B0" w:rsidP="006C3F41">
            <w:pPr>
              <w:jc w:val="center"/>
              <w:rPr>
                <w:b/>
                <w:sz w:val="20"/>
                <w:szCs w:val="20"/>
              </w:rPr>
            </w:pPr>
            <w:r w:rsidRPr="00D62835">
              <w:rPr>
                <w:b/>
                <w:sz w:val="20"/>
                <w:szCs w:val="20"/>
              </w:rPr>
              <w:t>Кол-во</w:t>
            </w:r>
          </w:p>
          <w:p w:rsidR="00A243B0" w:rsidRPr="00D62835" w:rsidRDefault="00A243B0" w:rsidP="006C3F41">
            <w:pPr>
              <w:rPr>
                <w:b/>
                <w:sz w:val="20"/>
                <w:szCs w:val="20"/>
              </w:rPr>
            </w:pPr>
            <w:r w:rsidRPr="00D62835">
              <w:rPr>
                <w:b/>
                <w:sz w:val="20"/>
                <w:szCs w:val="20"/>
              </w:rPr>
              <w:t>часов (мин)</w:t>
            </w:r>
          </w:p>
        </w:tc>
      </w:tr>
      <w:tr w:rsidR="00727094" w:rsidRPr="00D62835" w:rsidTr="00657E62">
        <w:tc>
          <w:tcPr>
            <w:tcW w:w="568" w:type="dxa"/>
          </w:tcPr>
          <w:p w:rsidR="00727094" w:rsidRPr="00D62835" w:rsidRDefault="00727094" w:rsidP="006C3F41">
            <w:pPr>
              <w:jc w:val="center"/>
              <w:rPr>
                <w:sz w:val="20"/>
                <w:szCs w:val="20"/>
              </w:rPr>
            </w:pPr>
            <w:r w:rsidRPr="00D62835">
              <w:rPr>
                <w:sz w:val="20"/>
                <w:szCs w:val="20"/>
              </w:rPr>
              <w:t>1</w:t>
            </w:r>
          </w:p>
        </w:tc>
        <w:tc>
          <w:tcPr>
            <w:tcW w:w="1276" w:type="dxa"/>
          </w:tcPr>
          <w:p w:rsidR="00727094" w:rsidRPr="00657E62" w:rsidRDefault="00727094" w:rsidP="00727094">
            <w:pPr>
              <w:jc w:val="center"/>
              <w:rPr>
                <w:sz w:val="20"/>
                <w:szCs w:val="20"/>
              </w:rPr>
            </w:pPr>
            <w:r w:rsidRPr="00657E62">
              <w:rPr>
                <w:b/>
                <w:sz w:val="20"/>
                <w:szCs w:val="20"/>
              </w:rPr>
              <w:t>Сентябрь</w:t>
            </w:r>
            <w:r w:rsidRPr="00657E62">
              <w:rPr>
                <w:sz w:val="20"/>
                <w:szCs w:val="20"/>
              </w:rPr>
              <w:t xml:space="preserve"> 1-я </w:t>
            </w:r>
          </w:p>
          <w:p w:rsidR="00727094" w:rsidRPr="00657E62" w:rsidRDefault="00727094" w:rsidP="00727094">
            <w:pPr>
              <w:jc w:val="center"/>
              <w:rPr>
                <w:sz w:val="20"/>
                <w:szCs w:val="20"/>
              </w:rPr>
            </w:pPr>
            <w:r w:rsidRPr="00657E62">
              <w:rPr>
                <w:sz w:val="20"/>
                <w:szCs w:val="20"/>
              </w:rPr>
              <w:t>неделя</w:t>
            </w:r>
          </w:p>
        </w:tc>
        <w:tc>
          <w:tcPr>
            <w:tcW w:w="1701" w:type="dxa"/>
          </w:tcPr>
          <w:p w:rsidR="00727094" w:rsidRPr="00D62835" w:rsidRDefault="00727094" w:rsidP="00727094">
            <w:pPr>
              <w:jc w:val="center"/>
              <w:rPr>
                <w:sz w:val="20"/>
                <w:szCs w:val="20"/>
              </w:rPr>
            </w:pPr>
            <w:r w:rsidRPr="00D62835">
              <w:rPr>
                <w:sz w:val="20"/>
                <w:szCs w:val="20"/>
              </w:rPr>
              <w:t xml:space="preserve">«Термин «речь, слово, предложение» </w:t>
            </w:r>
            <w:r w:rsidR="00A678C4" w:rsidRPr="00D62835">
              <w:rPr>
                <w:sz w:val="20"/>
                <w:szCs w:val="20"/>
              </w:rPr>
              <w:t xml:space="preserve">Аджи А.В. </w:t>
            </w:r>
            <w:r w:rsidRPr="00D62835">
              <w:rPr>
                <w:sz w:val="20"/>
                <w:szCs w:val="20"/>
              </w:rPr>
              <w:t>стр.228</w:t>
            </w:r>
          </w:p>
        </w:tc>
        <w:tc>
          <w:tcPr>
            <w:tcW w:w="4678" w:type="dxa"/>
          </w:tcPr>
          <w:p w:rsidR="00727094" w:rsidRPr="00D62835" w:rsidRDefault="00727094" w:rsidP="00657E62">
            <w:pPr>
              <w:jc w:val="both"/>
              <w:rPr>
                <w:sz w:val="20"/>
                <w:szCs w:val="20"/>
              </w:rPr>
            </w:pPr>
            <w:r w:rsidRPr="00D62835">
              <w:rPr>
                <w:sz w:val="20"/>
                <w:szCs w:val="20"/>
              </w:rPr>
              <w:t>Учить схематично, изображать предложение. Составлять предложение из двух слов, опираясь на схему. Называть обобщающим словом перечисленные предметы. Дать детям понятие о «сложном слове»</w:t>
            </w:r>
          </w:p>
        </w:tc>
        <w:tc>
          <w:tcPr>
            <w:tcW w:w="3827" w:type="dxa"/>
          </w:tcPr>
          <w:p w:rsidR="00727094" w:rsidRPr="00D62835" w:rsidRDefault="00727094" w:rsidP="00657E62">
            <w:pPr>
              <w:jc w:val="both"/>
              <w:rPr>
                <w:sz w:val="20"/>
                <w:szCs w:val="20"/>
              </w:rPr>
            </w:pPr>
            <w:r w:rsidRPr="00D62835">
              <w:rPr>
                <w:sz w:val="20"/>
                <w:szCs w:val="20"/>
              </w:rPr>
              <w:t>Умеют схематично, изображать предложение. Составляют предложение из двух слов, опираясь на схему. Называют обобщающим словом перечисленные предметы. Знают определению понятию о «сложном слове»</w:t>
            </w:r>
          </w:p>
        </w:tc>
        <w:tc>
          <w:tcPr>
            <w:tcW w:w="1843" w:type="dxa"/>
          </w:tcPr>
          <w:p w:rsidR="00727094" w:rsidRPr="00D62835" w:rsidRDefault="00727094" w:rsidP="00A524E3">
            <w:pPr>
              <w:jc w:val="both"/>
              <w:rPr>
                <w:b/>
                <w:sz w:val="20"/>
                <w:szCs w:val="20"/>
              </w:rPr>
            </w:pPr>
            <w:r w:rsidRPr="00D62835">
              <w:rPr>
                <w:sz w:val="20"/>
                <w:szCs w:val="20"/>
              </w:rPr>
              <w:t>Праздник «День знаний».</w:t>
            </w:r>
          </w:p>
          <w:p w:rsidR="00727094" w:rsidRPr="00D62835" w:rsidRDefault="00727094" w:rsidP="00A524E3">
            <w:pPr>
              <w:jc w:val="both"/>
              <w:rPr>
                <w:sz w:val="20"/>
                <w:szCs w:val="20"/>
              </w:rPr>
            </w:pPr>
          </w:p>
        </w:tc>
        <w:tc>
          <w:tcPr>
            <w:tcW w:w="708" w:type="dxa"/>
          </w:tcPr>
          <w:p w:rsidR="00727094" w:rsidRPr="00D62835" w:rsidRDefault="00727094" w:rsidP="006C3F41">
            <w:pPr>
              <w:jc w:val="center"/>
              <w:rPr>
                <w:b/>
                <w:sz w:val="20"/>
                <w:szCs w:val="20"/>
              </w:rPr>
            </w:pPr>
            <w:r w:rsidRPr="00D62835">
              <w:rPr>
                <w:b/>
                <w:sz w:val="20"/>
                <w:szCs w:val="20"/>
              </w:rPr>
              <w:t>1</w:t>
            </w:r>
          </w:p>
        </w:tc>
        <w:tc>
          <w:tcPr>
            <w:tcW w:w="851" w:type="dxa"/>
          </w:tcPr>
          <w:p w:rsidR="00727094" w:rsidRPr="00D62835" w:rsidRDefault="00727094" w:rsidP="006C3F41">
            <w:pPr>
              <w:jc w:val="center"/>
              <w:rPr>
                <w:b/>
                <w:sz w:val="20"/>
                <w:szCs w:val="20"/>
              </w:rPr>
            </w:pPr>
            <w:r w:rsidRPr="00D62835">
              <w:rPr>
                <w:b/>
                <w:sz w:val="20"/>
                <w:szCs w:val="20"/>
              </w:rPr>
              <w:t>30</w:t>
            </w:r>
          </w:p>
        </w:tc>
      </w:tr>
      <w:tr w:rsidR="00727094" w:rsidRPr="00D62835" w:rsidTr="00657E62">
        <w:tc>
          <w:tcPr>
            <w:tcW w:w="568" w:type="dxa"/>
          </w:tcPr>
          <w:p w:rsidR="00727094" w:rsidRPr="00D62835" w:rsidRDefault="00727094" w:rsidP="006C3F41">
            <w:pPr>
              <w:jc w:val="center"/>
              <w:rPr>
                <w:sz w:val="20"/>
                <w:szCs w:val="20"/>
              </w:rPr>
            </w:pPr>
            <w:r w:rsidRPr="00D62835">
              <w:rPr>
                <w:sz w:val="20"/>
                <w:szCs w:val="20"/>
              </w:rPr>
              <w:t>2</w:t>
            </w:r>
          </w:p>
        </w:tc>
        <w:tc>
          <w:tcPr>
            <w:tcW w:w="1276" w:type="dxa"/>
          </w:tcPr>
          <w:p w:rsidR="00727094" w:rsidRPr="00657E62" w:rsidRDefault="00727094" w:rsidP="00727094">
            <w:pPr>
              <w:jc w:val="center"/>
              <w:rPr>
                <w:sz w:val="20"/>
                <w:szCs w:val="20"/>
              </w:rPr>
            </w:pPr>
            <w:r w:rsidRPr="00657E62">
              <w:rPr>
                <w:sz w:val="20"/>
                <w:szCs w:val="20"/>
              </w:rPr>
              <w:t>2-я</w:t>
            </w:r>
          </w:p>
          <w:p w:rsidR="00727094" w:rsidRPr="00657E62" w:rsidRDefault="00727094" w:rsidP="00727094">
            <w:pPr>
              <w:jc w:val="center"/>
              <w:rPr>
                <w:sz w:val="20"/>
                <w:szCs w:val="20"/>
              </w:rPr>
            </w:pPr>
            <w:r w:rsidRPr="00657E62">
              <w:rPr>
                <w:sz w:val="20"/>
                <w:szCs w:val="20"/>
              </w:rPr>
              <w:t>неделя</w:t>
            </w:r>
          </w:p>
        </w:tc>
        <w:tc>
          <w:tcPr>
            <w:tcW w:w="1701" w:type="dxa"/>
          </w:tcPr>
          <w:p w:rsidR="00727094" w:rsidRPr="00D62835" w:rsidRDefault="00727094" w:rsidP="00727094">
            <w:pPr>
              <w:jc w:val="center"/>
              <w:rPr>
                <w:sz w:val="20"/>
                <w:szCs w:val="20"/>
              </w:rPr>
            </w:pPr>
            <w:r w:rsidRPr="00D62835">
              <w:rPr>
                <w:iCs/>
                <w:sz w:val="20"/>
                <w:szCs w:val="20"/>
              </w:rPr>
              <w:t xml:space="preserve">«Понятие «речь, слово, предложение» </w:t>
            </w:r>
            <w:r w:rsidR="00A678C4" w:rsidRPr="00D62835">
              <w:rPr>
                <w:sz w:val="20"/>
                <w:szCs w:val="20"/>
              </w:rPr>
              <w:t xml:space="preserve">Аджи А.В. </w:t>
            </w:r>
            <w:r w:rsidRPr="00D62835">
              <w:rPr>
                <w:iCs/>
                <w:sz w:val="20"/>
                <w:szCs w:val="20"/>
              </w:rPr>
              <w:t>стр.230</w:t>
            </w:r>
          </w:p>
        </w:tc>
        <w:tc>
          <w:tcPr>
            <w:tcW w:w="4678" w:type="dxa"/>
          </w:tcPr>
          <w:p w:rsidR="00727094" w:rsidRPr="00D62835" w:rsidRDefault="00727094" w:rsidP="00657E62">
            <w:pPr>
              <w:jc w:val="both"/>
              <w:rPr>
                <w:sz w:val="20"/>
                <w:szCs w:val="20"/>
              </w:rPr>
            </w:pPr>
            <w:r w:rsidRPr="00D62835">
              <w:rPr>
                <w:sz w:val="20"/>
                <w:szCs w:val="20"/>
              </w:rPr>
              <w:t>Продолжать учить составлять предложения из двух, трех слов, опираясь на схему. Вычленение предложений из микрорассказа.</w:t>
            </w:r>
          </w:p>
        </w:tc>
        <w:tc>
          <w:tcPr>
            <w:tcW w:w="3827" w:type="dxa"/>
          </w:tcPr>
          <w:p w:rsidR="00727094" w:rsidRPr="00D62835" w:rsidRDefault="00727094" w:rsidP="00657E62">
            <w:pPr>
              <w:jc w:val="both"/>
              <w:rPr>
                <w:sz w:val="20"/>
                <w:szCs w:val="20"/>
              </w:rPr>
            </w:pPr>
            <w:r w:rsidRPr="00D62835">
              <w:rPr>
                <w:sz w:val="20"/>
                <w:szCs w:val="20"/>
              </w:rPr>
              <w:t>Умеют  составлять предложения из двух, трех слов, опираясь на схему. Вычленяют предложения из микрорассказа</w:t>
            </w:r>
          </w:p>
        </w:tc>
        <w:tc>
          <w:tcPr>
            <w:tcW w:w="1843" w:type="dxa"/>
          </w:tcPr>
          <w:p w:rsidR="00727094" w:rsidRPr="00D62835" w:rsidRDefault="00727094" w:rsidP="00A524E3">
            <w:pPr>
              <w:jc w:val="both"/>
              <w:rPr>
                <w:sz w:val="20"/>
                <w:szCs w:val="20"/>
                <w:lang w:eastAsia="en-US"/>
              </w:rPr>
            </w:pPr>
            <w:r w:rsidRPr="00D62835">
              <w:rPr>
                <w:sz w:val="20"/>
                <w:szCs w:val="20"/>
                <w:lang w:eastAsia="en-US"/>
              </w:rPr>
              <w:t>Дидактическая игра «Наша Родина - Россия».</w:t>
            </w:r>
          </w:p>
          <w:p w:rsidR="00727094" w:rsidRPr="00D62835" w:rsidRDefault="00727094" w:rsidP="00A524E3">
            <w:pPr>
              <w:jc w:val="both"/>
              <w:rPr>
                <w:sz w:val="20"/>
                <w:szCs w:val="20"/>
              </w:rPr>
            </w:pPr>
          </w:p>
        </w:tc>
        <w:tc>
          <w:tcPr>
            <w:tcW w:w="708" w:type="dxa"/>
          </w:tcPr>
          <w:p w:rsidR="00727094" w:rsidRPr="00D62835" w:rsidRDefault="00727094" w:rsidP="006C3F41">
            <w:pPr>
              <w:jc w:val="center"/>
              <w:rPr>
                <w:b/>
                <w:sz w:val="20"/>
                <w:szCs w:val="20"/>
              </w:rPr>
            </w:pPr>
            <w:r w:rsidRPr="00D62835">
              <w:rPr>
                <w:b/>
                <w:sz w:val="20"/>
                <w:szCs w:val="20"/>
              </w:rPr>
              <w:t>1</w:t>
            </w:r>
          </w:p>
        </w:tc>
        <w:tc>
          <w:tcPr>
            <w:tcW w:w="851" w:type="dxa"/>
          </w:tcPr>
          <w:p w:rsidR="00727094" w:rsidRPr="00D62835" w:rsidRDefault="00727094" w:rsidP="006C3F41">
            <w:pPr>
              <w:jc w:val="center"/>
              <w:rPr>
                <w:b/>
                <w:sz w:val="20"/>
                <w:szCs w:val="20"/>
              </w:rPr>
            </w:pPr>
            <w:r w:rsidRPr="00D62835">
              <w:rPr>
                <w:b/>
                <w:sz w:val="20"/>
                <w:szCs w:val="20"/>
              </w:rPr>
              <w:t>30</w:t>
            </w:r>
          </w:p>
        </w:tc>
      </w:tr>
      <w:tr w:rsidR="008345CD" w:rsidRPr="00D62835" w:rsidTr="00657E62">
        <w:tc>
          <w:tcPr>
            <w:tcW w:w="568" w:type="dxa"/>
          </w:tcPr>
          <w:p w:rsidR="008345CD" w:rsidRPr="00D62835" w:rsidRDefault="008345CD" w:rsidP="006C3F41">
            <w:pPr>
              <w:jc w:val="center"/>
              <w:rPr>
                <w:sz w:val="20"/>
                <w:szCs w:val="20"/>
              </w:rPr>
            </w:pPr>
            <w:r w:rsidRPr="00D62835">
              <w:rPr>
                <w:sz w:val="20"/>
                <w:szCs w:val="20"/>
              </w:rPr>
              <w:t>3</w:t>
            </w:r>
          </w:p>
        </w:tc>
        <w:tc>
          <w:tcPr>
            <w:tcW w:w="1276" w:type="dxa"/>
          </w:tcPr>
          <w:p w:rsidR="008345CD" w:rsidRPr="00657E62" w:rsidRDefault="008345CD" w:rsidP="008345CD">
            <w:pPr>
              <w:jc w:val="center"/>
              <w:rPr>
                <w:sz w:val="20"/>
                <w:szCs w:val="20"/>
              </w:rPr>
            </w:pPr>
            <w:r w:rsidRPr="00657E62">
              <w:rPr>
                <w:sz w:val="20"/>
                <w:szCs w:val="20"/>
              </w:rPr>
              <w:t xml:space="preserve">3-я </w:t>
            </w:r>
          </w:p>
          <w:p w:rsidR="008345CD" w:rsidRPr="00657E62" w:rsidRDefault="008345CD" w:rsidP="008345CD">
            <w:pPr>
              <w:jc w:val="center"/>
              <w:rPr>
                <w:sz w:val="20"/>
                <w:szCs w:val="20"/>
              </w:rPr>
            </w:pPr>
            <w:r w:rsidRPr="00657E62">
              <w:rPr>
                <w:sz w:val="20"/>
                <w:szCs w:val="20"/>
              </w:rPr>
              <w:t>неделя</w:t>
            </w:r>
          </w:p>
        </w:tc>
        <w:tc>
          <w:tcPr>
            <w:tcW w:w="1701" w:type="dxa"/>
          </w:tcPr>
          <w:p w:rsidR="003624E9" w:rsidRPr="00D62835" w:rsidRDefault="003624E9" w:rsidP="00727094">
            <w:pPr>
              <w:jc w:val="center"/>
              <w:rPr>
                <w:sz w:val="20"/>
                <w:szCs w:val="20"/>
              </w:rPr>
            </w:pPr>
            <w:r w:rsidRPr="00D62835">
              <w:rPr>
                <w:sz w:val="20"/>
                <w:szCs w:val="20"/>
              </w:rPr>
              <w:t>«Слоговой состав слова»</w:t>
            </w:r>
          </w:p>
          <w:p w:rsidR="008345CD" w:rsidRPr="00D62835" w:rsidRDefault="00A678C4" w:rsidP="00727094">
            <w:pPr>
              <w:jc w:val="center"/>
              <w:rPr>
                <w:sz w:val="20"/>
                <w:szCs w:val="20"/>
              </w:rPr>
            </w:pPr>
            <w:r w:rsidRPr="00D62835">
              <w:rPr>
                <w:sz w:val="20"/>
                <w:szCs w:val="20"/>
              </w:rPr>
              <w:t xml:space="preserve">Аджи А.В. </w:t>
            </w:r>
            <w:r w:rsidR="008345CD" w:rsidRPr="00D62835">
              <w:rPr>
                <w:sz w:val="20"/>
                <w:szCs w:val="20"/>
              </w:rPr>
              <w:t>стр.231</w:t>
            </w:r>
          </w:p>
        </w:tc>
        <w:tc>
          <w:tcPr>
            <w:tcW w:w="4678" w:type="dxa"/>
          </w:tcPr>
          <w:p w:rsidR="008345CD" w:rsidRPr="00D62835" w:rsidRDefault="008345CD" w:rsidP="00657E62">
            <w:pPr>
              <w:jc w:val="both"/>
              <w:rPr>
                <w:sz w:val="20"/>
                <w:szCs w:val="20"/>
              </w:rPr>
            </w:pPr>
            <w:r w:rsidRPr="00D62835">
              <w:rPr>
                <w:sz w:val="20"/>
                <w:szCs w:val="20"/>
              </w:rPr>
              <w:t>Познакомить детей со слоговым составом слова. Научить членить слова на слоги, Знакомство со схемой слова.</w:t>
            </w:r>
          </w:p>
        </w:tc>
        <w:tc>
          <w:tcPr>
            <w:tcW w:w="3827" w:type="dxa"/>
          </w:tcPr>
          <w:p w:rsidR="008345CD" w:rsidRPr="00D62835" w:rsidRDefault="008345CD" w:rsidP="00657E62">
            <w:pPr>
              <w:jc w:val="both"/>
              <w:rPr>
                <w:bCs/>
                <w:sz w:val="20"/>
                <w:szCs w:val="20"/>
              </w:rPr>
            </w:pPr>
            <w:r w:rsidRPr="00D62835">
              <w:rPr>
                <w:sz w:val="20"/>
                <w:szCs w:val="20"/>
              </w:rPr>
              <w:t>Знают со слоговым составом слова. Умеют членить слова на слоги, знакомы со схемой слова.</w:t>
            </w:r>
          </w:p>
          <w:p w:rsidR="008345CD" w:rsidRPr="00D62835" w:rsidRDefault="008345CD" w:rsidP="00657E62">
            <w:pPr>
              <w:jc w:val="both"/>
              <w:rPr>
                <w:sz w:val="20"/>
                <w:szCs w:val="20"/>
              </w:rPr>
            </w:pPr>
          </w:p>
        </w:tc>
        <w:tc>
          <w:tcPr>
            <w:tcW w:w="1843" w:type="dxa"/>
          </w:tcPr>
          <w:p w:rsidR="008345CD" w:rsidRPr="00D62835" w:rsidRDefault="008345CD" w:rsidP="00A524E3">
            <w:pPr>
              <w:jc w:val="both"/>
              <w:rPr>
                <w:sz w:val="20"/>
                <w:szCs w:val="20"/>
              </w:rPr>
            </w:pPr>
            <w:r w:rsidRPr="00D62835">
              <w:rPr>
                <w:sz w:val="20"/>
                <w:szCs w:val="20"/>
              </w:rPr>
              <w:t>Словесные игры: «Кто где живет?»</w:t>
            </w:r>
          </w:p>
        </w:tc>
        <w:tc>
          <w:tcPr>
            <w:tcW w:w="708" w:type="dxa"/>
          </w:tcPr>
          <w:p w:rsidR="008345CD" w:rsidRPr="00D62835" w:rsidRDefault="008345CD" w:rsidP="006C3F41">
            <w:pPr>
              <w:jc w:val="center"/>
              <w:rPr>
                <w:b/>
                <w:sz w:val="20"/>
                <w:szCs w:val="20"/>
              </w:rPr>
            </w:pPr>
            <w:r w:rsidRPr="00D62835">
              <w:rPr>
                <w:b/>
                <w:sz w:val="20"/>
                <w:szCs w:val="20"/>
              </w:rPr>
              <w:t>1</w:t>
            </w:r>
          </w:p>
        </w:tc>
        <w:tc>
          <w:tcPr>
            <w:tcW w:w="851" w:type="dxa"/>
          </w:tcPr>
          <w:p w:rsidR="008345CD" w:rsidRPr="00D62835" w:rsidRDefault="008345CD"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4</w:t>
            </w:r>
          </w:p>
        </w:tc>
        <w:tc>
          <w:tcPr>
            <w:tcW w:w="1276" w:type="dxa"/>
          </w:tcPr>
          <w:p w:rsidR="00310A72" w:rsidRPr="00657E62" w:rsidRDefault="00A243B0" w:rsidP="006C3F41">
            <w:pPr>
              <w:jc w:val="center"/>
              <w:rPr>
                <w:sz w:val="20"/>
                <w:szCs w:val="20"/>
              </w:rPr>
            </w:pPr>
            <w:r w:rsidRPr="00657E62">
              <w:rPr>
                <w:sz w:val="20"/>
                <w:szCs w:val="20"/>
              </w:rPr>
              <w:t>4</w:t>
            </w:r>
            <w:r w:rsidR="00310A72" w:rsidRPr="00657E62">
              <w:rPr>
                <w:sz w:val="20"/>
                <w:szCs w:val="20"/>
              </w:rPr>
              <w:t xml:space="preserve">-я </w:t>
            </w:r>
          </w:p>
          <w:p w:rsidR="00A243B0" w:rsidRPr="00657E62" w:rsidRDefault="00310A72" w:rsidP="006C3F41">
            <w:pPr>
              <w:jc w:val="center"/>
              <w:rPr>
                <w:sz w:val="20"/>
                <w:szCs w:val="20"/>
              </w:rPr>
            </w:pPr>
            <w:r w:rsidRPr="00657E62">
              <w:rPr>
                <w:sz w:val="20"/>
                <w:szCs w:val="20"/>
              </w:rPr>
              <w:t>неделя</w:t>
            </w:r>
          </w:p>
        </w:tc>
        <w:tc>
          <w:tcPr>
            <w:tcW w:w="1701" w:type="dxa"/>
          </w:tcPr>
          <w:p w:rsidR="003624E9" w:rsidRPr="00D62835" w:rsidRDefault="003624E9" w:rsidP="003624E9">
            <w:pPr>
              <w:jc w:val="center"/>
              <w:rPr>
                <w:sz w:val="20"/>
                <w:szCs w:val="20"/>
              </w:rPr>
            </w:pPr>
            <w:r w:rsidRPr="00D62835">
              <w:rPr>
                <w:sz w:val="20"/>
                <w:szCs w:val="20"/>
              </w:rPr>
              <w:t>«</w:t>
            </w:r>
            <w:r w:rsidR="00A243B0" w:rsidRPr="00D62835">
              <w:rPr>
                <w:sz w:val="20"/>
                <w:szCs w:val="20"/>
              </w:rPr>
              <w:t xml:space="preserve">Слоговой состав слова и понятие об </w:t>
            </w:r>
            <w:r w:rsidRPr="00D62835">
              <w:rPr>
                <w:sz w:val="20"/>
                <w:szCs w:val="20"/>
              </w:rPr>
              <w:t>ударном слоге»</w:t>
            </w:r>
          </w:p>
          <w:p w:rsidR="00A243B0" w:rsidRPr="00D62835" w:rsidRDefault="00A678C4" w:rsidP="003624E9">
            <w:pPr>
              <w:jc w:val="center"/>
              <w:rPr>
                <w:sz w:val="20"/>
                <w:szCs w:val="20"/>
              </w:rPr>
            </w:pPr>
            <w:r w:rsidRPr="00D62835">
              <w:rPr>
                <w:sz w:val="20"/>
                <w:szCs w:val="20"/>
              </w:rPr>
              <w:t xml:space="preserve">Аджи А.В. </w:t>
            </w:r>
            <w:r w:rsidR="00A243B0" w:rsidRPr="00D62835">
              <w:rPr>
                <w:sz w:val="20"/>
                <w:szCs w:val="20"/>
              </w:rPr>
              <w:lastRenderedPageBreak/>
              <w:t>стр.232</w:t>
            </w:r>
          </w:p>
        </w:tc>
        <w:tc>
          <w:tcPr>
            <w:tcW w:w="4678" w:type="dxa"/>
          </w:tcPr>
          <w:p w:rsidR="00A243B0" w:rsidRPr="00D62835" w:rsidRDefault="00A243B0" w:rsidP="00657E62">
            <w:pPr>
              <w:jc w:val="both"/>
              <w:rPr>
                <w:sz w:val="20"/>
                <w:szCs w:val="20"/>
              </w:rPr>
            </w:pPr>
            <w:r w:rsidRPr="00D62835">
              <w:rPr>
                <w:sz w:val="20"/>
                <w:szCs w:val="20"/>
              </w:rPr>
              <w:lastRenderedPageBreak/>
              <w:t>Составление схемы слов: 2-3-4-х сложных. Продолжать знакомить детей с понятием «предложение». Длинные короткие слова в предложении. Составление предложений по схеме.</w:t>
            </w:r>
          </w:p>
        </w:tc>
        <w:tc>
          <w:tcPr>
            <w:tcW w:w="3827" w:type="dxa"/>
          </w:tcPr>
          <w:p w:rsidR="00A243B0" w:rsidRPr="00D62835" w:rsidRDefault="00A243B0" w:rsidP="00657E62">
            <w:pPr>
              <w:jc w:val="both"/>
              <w:rPr>
                <w:sz w:val="20"/>
                <w:szCs w:val="20"/>
              </w:rPr>
            </w:pPr>
            <w:r w:rsidRPr="00D62835">
              <w:rPr>
                <w:sz w:val="20"/>
                <w:szCs w:val="20"/>
              </w:rPr>
              <w:t>Составляют схемы слов: 2-3-4-х сложных.</w:t>
            </w:r>
            <w:r w:rsidR="00955BA2" w:rsidRPr="00D62835">
              <w:rPr>
                <w:sz w:val="20"/>
                <w:szCs w:val="20"/>
              </w:rPr>
              <w:t xml:space="preserve"> Знают понятие</w:t>
            </w:r>
            <w:r w:rsidRPr="00D62835">
              <w:rPr>
                <w:sz w:val="20"/>
                <w:szCs w:val="20"/>
              </w:rPr>
              <w:t xml:space="preserve"> «предложение». Длинные короткие слова в предложении. Составление предложений по схеме.</w:t>
            </w:r>
          </w:p>
        </w:tc>
        <w:tc>
          <w:tcPr>
            <w:tcW w:w="1843" w:type="dxa"/>
          </w:tcPr>
          <w:p w:rsidR="00A243B0" w:rsidRPr="00D62835" w:rsidRDefault="00A243B0" w:rsidP="00A524E3">
            <w:pPr>
              <w:jc w:val="both"/>
              <w:rPr>
                <w:sz w:val="20"/>
                <w:szCs w:val="20"/>
              </w:rPr>
            </w:pPr>
            <w:r w:rsidRPr="00D62835">
              <w:rPr>
                <w:sz w:val="20"/>
                <w:szCs w:val="20"/>
              </w:rPr>
              <w:t>Выставка рисунков «</w:t>
            </w:r>
            <w:r w:rsidRPr="00D62835">
              <w:rPr>
                <w:color w:val="000000"/>
                <w:sz w:val="20"/>
                <w:szCs w:val="20"/>
                <w:shd w:val="clear" w:color="auto" w:fill="FFFFFF"/>
                <w:lang w:eastAsia="en-US"/>
              </w:rPr>
              <w:t>Овощи  и фрукты</w:t>
            </w:r>
            <w:r w:rsidRPr="00D62835">
              <w:rPr>
                <w:sz w:val="20"/>
                <w:szCs w:val="20"/>
              </w:rPr>
              <w:t>».</w:t>
            </w:r>
          </w:p>
          <w:p w:rsidR="00A243B0" w:rsidRPr="00D62835" w:rsidRDefault="00A243B0" w:rsidP="00A524E3">
            <w:pPr>
              <w:jc w:val="both"/>
              <w:rPr>
                <w:sz w:val="20"/>
                <w:szCs w:val="20"/>
              </w:rPr>
            </w:pP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lastRenderedPageBreak/>
              <w:t>5</w:t>
            </w:r>
          </w:p>
        </w:tc>
        <w:tc>
          <w:tcPr>
            <w:tcW w:w="1276" w:type="dxa"/>
          </w:tcPr>
          <w:p w:rsidR="00A243B0" w:rsidRPr="00657E62" w:rsidRDefault="00A243B0" w:rsidP="006C3F41">
            <w:pPr>
              <w:jc w:val="center"/>
              <w:rPr>
                <w:b/>
                <w:sz w:val="20"/>
                <w:szCs w:val="20"/>
              </w:rPr>
            </w:pPr>
            <w:r w:rsidRPr="00657E62">
              <w:rPr>
                <w:b/>
                <w:sz w:val="20"/>
                <w:szCs w:val="20"/>
              </w:rPr>
              <w:t>Октябрь</w:t>
            </w:r>
          </w:p>
          <w:p w:rsidR="00A243B0" w:rsidRPr="00657E62" w:rsidRDefault="00A243B0" w:rsidP="006C3F41">
            <w:pPr>
              <w:jc w:val="center"/>
              <w:rPr>
                <w:sz w:val="20"/>
                <w:szCs w:val="20"/>
              </w:rPr>
            </w:pPr>
            <w:r w:rsidRPr="00657E62">
              <w:rPr>
                <w:sz w:val="20"/>
                <w:szCs w:val="20"/>
              </w:rPr>
              <w:t>5</w:t>
            </w:r>
            <w:r w:rsidR="00310A72" w:rsidRPr="00657E62">
              <w:rPr>
                <w:sz w:val="20"/>
                <w:szCs w:val="20"/>
              </w:rPr>
              <w:t>-я</w:t>
            </w:r>
          </w:p>
          <w:p w:rsidR="00310A72" w:rsidRPr="00657E62" w:rsidRDefault="00310A72" w:rsidP="006C3F41">
            <w:pPr>
              <w:jc w:val="center"/>
              <w:rPr>
                <w:sz w:val="20"/>
                <w:szCs w:val="20"/>
              </w:rPr>
            </w:pPr>
            <w:r w:rsidRPr="00657E62">
              <w:rPr>
                <w:sz w:val="20"/>
                <w:szCs w:val="20"/>
              </w:rPr>
              <w:t>неделя</w:t>
            </w:r>
          </w:p>
        </w:tc>
        <w:tc>
          <w:tcPr>
            <w:tcW w:w="1701" w:type="dxa"/>
          </w:tcPr>
          <w:p w:rsidR="00A243B0" w:rsidRPr="00D62835" w:rsidRDefault="003624E9" w:rsidP="00A524E3">
            <w:pPr>
              <w:jc w:val="center"/>
              <w:rPr>
                <w:sz w:val="20"/>
                <w:szCs w:val="20"/>
              </w:rPr>
            </w:pPr>
            <w:r w:rsidRPr="00D62835">
              <w:rPr>
                <w:sz w:val="20"/>
                <w:szCs w:val="20"/>
              </w:rPr>
              <w:t>«</w:t>
            </w:r>
            <w:r w:rsidR="00A243B0" w:rsidRPr="00D62835">
              <w:rPr>
                <w:sz w:val="20"/>
                <w:szCs w:val="20"/>
              </w:rPr>
              <w:t xml:space="preserve">Понятиебуква, звук, гласный, согласный» </w:t>
            </w:r>
            <w:r w:rsidR="00A678C4" w:rsidRPr="00D62835">
              <w:rPr>
                <w:sz w:val="20"/>
                <w:szCs w:val="20"/>
              </w:rPr>
              <w:t xml:space="preserve">Аджи А.В. </w:t>
            </w:r>
            <w:r w:rsidR="00A243B0" w:rsidRPr="00D62835">
              <w:rPr>
                <w:sz w:val="20"/>
                <w:szCs w:val="20"/>
              </w:rPr>
              <w:t>стр.233</w:t>
            </w:r>
          </w:p>
        </w:tc>
        <w:tc>
          <w:tcPr>
            <w:tcW w:w="4678" w:type="dxa"/>
          </w:tcPr>
          <w:p w:rsidR="00A243B0" w:rsidRPr="00D62835" w:rsidRDefault="00A243B0" w:rsidP="00657E62">
            <w:pPr>
              <w:jc w:val="both"/>
              <w:rPr>
                <w:sz w:val="20"/>
                <w:szCs w:val="20"/>
              </w:rPr>
            </w:pPr>
            <w:r w:rsidRPr="00D62835">
              <w:rPr>
                <w:sz w:val="20"/>
                <w:szCs w:val="20"/>
              </w:rPr>
              <w:t>Познакомить детей с азбукой, дать понятия «буква, звук, гласный, согласный». Совершенствовать умения, детей членить слова на слоги, составлять простейшую схему слова, изображать графически. Составлять предложения из 2-3 слов, опираясь на слова, предложенные воспитателем, и на сюжетную картинку.</w:t>
            </w:r>
          </w:p>
        </w:tc>
        <w:tc>
          <w:tcPr>
            <w:tcW w:w="3827" w:type="dxa"/>
          </w:tcPr>
          <w:p w:rsidR="00A243B0" w:rsidRPr="00D62835" w:rsidRDefault="00A243B0" w:rsidP="00657E62">
            <w:pPr>
              <w:tabs>
                <w:tab w:val="left" w:pos="993"/>
              </w:tabs>
              <w:autoSpaceDE w:val="0"/>
              <w:jc w:val="both"/>
              <w:rPr>
                <w:iCs/>
                <w:sz w:val="20"/>
                <w:szCs w:val="20"/>
              </w:rPr>
            </w:pPr>
            <w:r w:rsidRPr="00D62835">
              <w:rPr>
                <w:sz w:val="20"/>
                <w:szCs w:val="20"/>
              </w:rPr>
              <w:t>Знают азбуку , знают  понятия «буква, звук, гласный, согласный». расчленяют  слова на слоги, составляют простейшую схему слова, изображают графически. Составляют предложения из 2-3 слов, опираясь на слова, предложенные воспитателем, и на сюжетную картинку.</w:t>
            </w:r>
          </w:p>
        </w:tc>
        <w:tc>
          <w:tcPr>
            <w:tcW w:w="1843" w:type="dxa"/>
          </w:tcPr>
          <w:p w:rsidR="00A243B0" w:rsidRPr="00D62835" w:rsidRDefault="00A243B0" w:rsidP="00A524E3">
            <w:pPr>
              <w:jc w:val="both"/>
              <w:rPr>
                <w:sz w:val="20"/>
                <w:szCs w:val="20"/>
              </w:rPr>
            </w:pPr>
            <w:r w:rsidRPr="00D62835">
              <w:rPr>
                <w:color w:val="000000"/>
                <w:spacing w:val="-2"/>
                <w:sz w:val="20"/>
                <w:szCs w:val="20"/>
              </w:rPr>
              <w:t>С/р игра «Строители»</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6</w:t>
            </w:r>
          </w:p>
        </w:tc>
        <w:tc>
          <w:tcPr>
            <w:tcW w:w="1276" w:type="dxa"/>
          </w:tcPr>
          <w:p w:rsidR="00A243B0" w:rsidRPr="00657E62" w:rsidRDefault="00A243B0" w:rsidP="006C3F41">
            <w:pPr>
              <w:rPr>
                <w:sz w:val="20"/>
                <w:szCs w:val="20"/>
              </w:rPr>
            </w:pPr>
            <w:r w:rsidRPr="00657E62">
              <w:rPr>
                <w:sz w:val="20"/>
                <w:szCs w:val="20"/>
              </w:rPr>
              <w:t xml:space="preserve">       6</w:t>
            </w:r>
            <w:r w:rsidR="00310A72" w:rsidRPr="00657E62">
              <w:rPr>
                <w:sz w:val="20"/>
                <w:szCs w:val="20"/>
              </w:rPr>
              <w:t xml:space="preserve">-я </w:t>
            </w:r>
          </w:p>
          <w:p w:rsidR="00310A72" w:rsidRPr="00657E62" w:rsidRDefault="00310A72" w:rsidP="00310A72">
            <w:pPr>
              <w:jc w:val="center"/>
              <w:rPr>
                <w:sz w:val="20"/>
                <w:szCs w:val="20"/>
              </w:rPr>
            </w:pPr>
            <w:r w:rsidRPr="00657E62">
              <w:rPr>
                <w:sz w:val="20"/>
                <w:szCs w:val="20"/>
              </w:rPr>
              <w:t>неделя</w:t>
            </w:r>
          </w:p>
        </w:tc>
        <w:tc>
          <w:tcPr>
            <w:tcW w:w="1701" w:type="dxa"/>
          </w:tcPr>
          <w:p w:rsidR="00A524E3" w:rsidRPr="00D62835" w:rsidRDefault="00A524E3" w:rsidP="003624E9">
            <w:pPr>
              <w:jc w:val="center"/>
              <w:rPr>
                <w:sz w:val="20"/>
                <w:szCs w:val="20"/>
              </w:rPr>
            </w:pPr>
            <w:r w:rsidRPr="00D62835">
              <w:rPr>
                <w:sz w:val="20"/>
                <w:szCs w:val="20"/>
              </w:rPr>
              <w:t>«</w:t>
            </w:r>
            <w:r w:rsidR="00A243B0" w:rsidRPr="00D62835">
              <w:rPr>
                <w:sz w:val="20"/>
                <w:szCs w:val="20"/>
              </w:rPr>
              <w:t>Гласные буквы А,О,У,Ы,</w:t>
            </w:r>
            <w:r w:rsidRPr="00D62835">
              <w:rPr>
                <w:sz w:val="20"/>
                <w:szCs w:val="20"/>
              </w:rPr>
              <w:t xml:space="preserve"> Э и звуками (а), (о), (у), (ы),  (э)»</w:t>
            </w:r>
          </w:p>
          <w:p w:rsidR="00A243B0" w:rsidRPr="00D62835" w:rsidRDefault="00A678C4" w:rsidP="003624E9">
            <w:pPr>
              <w:jc w:val="center"/>
              <w:rPr>
                <w:sz w:val="20"/>
                <w:szCs w:val="20"/>
              </w:rPr>
            </w:pPr>
            <w:r w:rsidRPr="00D62835">
              <w:rPr>
                <w:sz w:val="20"/>
                <w:szCs w:val="20"/>
              </w:rPr>
              <w:t xml:space="preserve">Аджи А.В. </w:t>
            </w:r>
            <w:r w:rsidR="00A243B0" w:rsidRPr="00D62835">
              <w:rPr>
                <w:sz w:val="20"/>
                <w:szCs w:val="20"/>
              </w:rPr>
              <w:t>стр. 234</w:t>
            </w:r>
          </w:p>
        </w:tc>
        <w:tc>
          <w:tcPr>
            <w:tcW w:w="4678" w:type="dxa"/>
          </w:tcPr>
          <w:p w:rsidR="00A243B0" w:rsidRPr="00D62835" w:rsidRDefault="00A243B0" w:rsidP="006C3F41">
            <w:pPr>
              <w:jc w:val="both"/>
              <w:rPr>
                <w:sz w:val="20"/>
                <w:szCs w:val="20"/>
              </w:rPr>
            </w:pPr>
            <w:r w:rsidRPr="00D62835">
              <w:rPr>
                <w:sz w:val="20"/>
                <w:szCs w:val="20"/>
              </w:rPr>
              <w:t>Познакомить детей с гласными буквами А,О,У,Ы,Э, и звуками (а),(о),(у),(ы),(э). Продолжать учить детей дифференцировать понятия «буква, «звук». Учить определять позицию звука в слове ( в начале, в середине, в конце).</w:t>
            </w:r>
          </w:p>
          <w:p w:rsidR="00A243B0" w:rsidRPr="00D62835" w:rsidRDefault="00A243B0" w:rsidP="006C3F41">
            <w:pPr>
              <w:jc w:val="both"/>
              <w:rPr>
                <w:sz w:val="20"/>
                <w:szCs w:val="20"/>
              </w:rPr>
            </w:pPr>
            <w:r w:rsidRPr="00D62835">
              <w:rPr>
                <w:sz w:val="20"/>
                <w:szCs w:val="20"/>
              </w:rPr>
              <w:t>Учить писать печатные буквы А,О,У,Ы,Э,  заглавные и строчные.</w:t>
            </w:r>
          </w:p>
        </w:tc>
        <w:tc>
          <w:tcPr>
            <w:tcW w:w="3827" w:type="dxa"/>
          </w:tcPr>
          <w:p w:rsidR="00A243B0" w:rsidRPr="00D62835" w:rsidRDefault="00A243B0" w:rsidP="006C3F41">
            <w:pPr>
              <w:jc w:val="both"/>
              <w:rPr>
                <w:sz w:val="20"/>
                <w:szCs w:val="20"/>
              </w:rPr>
            </w:pPr>
            <w:r w:rsidRPr="00D62835">
              <w:rPr>
                <w:sz w:val="20"/>
                <w:szCs w:val="20"/>
              </w:rPr>
              <w:t>Знают гласные буквы А,О,У,Ы,Э, и звуки (а),(о),(у),(ы),(э). умеют дифференцировать понятия «буква, «звук». Умеют определять позицию звука в слове ( в начале, в середине, в конце).</w:t>
            </w:r>
          </w:p>
          <w:p w:rsidR="00A243B0" w:rsidRPr="00D62835" w:rsidRDefault="00A243B0" w:rsidP="006C3F41">
            <w:pPr>
              <w:tabs>
                <w:tab w:val="left" w:pos="993"/>
              </w:tabs>
              <w:autoSpaceDE w:val="0"/>
              <w:rPr>
                <w:sz w:val="20"/>
                <w:szCs w:val="20"/>
              </w:rPr>
            </w:pPr>
            <w:r w:rsidRPr="00D62835">
              <w:rPr>
                <w:sz w:val="20"/>
                <w:szCs w:val="20"/>
              </w:rPr>
              <w:t>Умеют  писать печатные буквы А,О,У,Ы,Э,  заглавные и строчные.</w:t>
            </w:r>
          </w:p>
        </w:tc>
        <w:tc>
          <w:tcPr>
            <w:tcW w:w="1843" w:type="dxa"/>
          </w:tcPr>
          <w:p w:rsidR="00A243B0" w:rsidRPr="00D62835" w:rsidRDefault="00A243B0" w:rsidP="00A524E3">
            <w:pPr>
              <w:jc w:val="both"/>
              <w:rPr>
                <w:sz w:val="20"/>
                <w:szCs w:val="20"/>
              </w:rPr>
            </w:pPr>
            <w:r w:rsidRPr="00D62835">
              <w:rPr>
                <w:sz w:val="20"/>
                <w:szCs w:val="20"/>
              </w:rPr>
              <w:t>Выставка (лепка) «Фрукты»</w:t>
            </w:r>
          </w:p>
          <w:p w:rsidR="00A243B0" w:rsidRPr="00D62835" w:rsidRDefault="00A243B0" w:rsidP="00A524E3">
            <w:pPr>
              <w:jc w:val="both"/>
              <w:rPr>
                <w:b/>
                <w:sz w:val="20"/>
                <w:szCs w:val="20"/>
              </w:rPr>
            </w:pPr>
            <w:r w:rsidRPr="00D62835">
              <w:rPr>
                <w:sz w:val="20"/>
                <w:szCs w:val="20"/>
              </w:rPr>
              <w:t xml:space="preserve">Игра: «Хозяйка однажды с базара пришла» </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7</w:t>
            </w:r>
          </w:p>
        </w:tc>
        <w:tc>
          <w:tcPr>
            <w:tcW w:w="1276" w:type="dxa"/>
          </w:tcPr>
          <w:p w:rsidR="00A243B0" w:rsidRPr="00657E62" w:rsidRDefault="00A243B0" w:rsidP="006C3F41">
            <w:pPr>
              <w:jc w:val="center"/>
              <w:rPr>
                <w:sz w:val="20"/>
                <w:szCs w:val="20"/>
              </w:rPr>
            </w:pPr>
            <w:r w:rsidRPr="00657E62">
              <w:rPr>
                <w:sz w:val="20"/>
                <w:szCs w:val="20"/>
              </w:rPr>
              <w:t>7</w:t>
            </w:r>
            <w:r w:rsidR="00310A72" w:rsidRPr="00657E62">
              <w:rPr>
                <w:sz w:val="20"/>
                <w:szCs w:val="20"/>
              </w:rPr>
              <w:t>-я</w:t>
            </w:r>
          </w:p>
          <w:p w:rsidR="00310A72" w:rsidRPr="00657E62" w:rsidRDefault="00310A72" w:rsidP="006C3F41">
            <w:pPr>
              <w:jc w:val="center"/>
              <w:rPr>
                <w:sz w:val="20"/>
                <w:szCs w:val="20"/>
              </w:rPr>
            </w:pPr>
            <w:r w:rsidRPr="00657E62">
              <w:rPr>
                <w:sz w:val="20"/>
                <w:szCs w:val="20"/>
              </w:rPr>
              <w:t>неделя</w:t>
            </w:r>
          </w:p>
        </w:tc>
        <w:tc>
          <w:tcPr>
            <w:tcW w:w="1701" w:type="dxa"/>
          </w:tcPr>
          <w:p w:rsidR="00A243B0" w:rsidRPr="00D62835" w:rsidRDefault="00A524E3" w:rsidP="00657E62">
            <w:pPr>
              <w:jc w:val="both"/>
              <w:rPr>
                <w:sz w:val="20"/>
                <w:szCs w:val="20"/>
              </w:rPr>
            </w:pPr>
            <w:r w:rsidRPr="00D62835">
              <w:rPr>
                <w:sz w:val="20"/>
                <w:szCs w:val="20"/>
              </w:rPr>
              <w:t>«</w:t>
            </w:r>
            <w:r w:rsidR="00A243B0" w:rsidRPr="00D62835">
              <w:rPr>
                <w:sz w:val="20"/>
                <w:szCs w:val="20"/>
              </w:rPr>
              <w:t>Продолжать знакомить детей</w:t>
            </w:r>
            <w:r w:rsidRPr="00D62835">
              <w:rPr>
                <w:sz w:val="20"/>
                <w:szCs w:val="20"/>
              </w:rPr>
              <w:t xml:space="preserve"> с гласными буквами</w:t>
            </w:r>
            <w:r w:rsidR="00657E62">
              <w:rPr>
                <w:sz w:val="20"/>
                <w:szCs w:val="20"/>
              </w:rPr>
              <w:t xml:space="preserve"> А,О,У,Ы,Э и звуками </w:t>
            </w:r>
            <w:r w:rsidR="00A243B0" w:rsidRPr="00D62835">
              <w:rPr>
                <w:sz w:val="20"/>
                <w:szCs w:val="20"/>
              </w:rPr>
              <w:t>(а),(о),(у),(ы),</w:t>
            </w:r>
            <w:r w:rsidR="00657E62">
              <w:rPr>
                <w:sz w:val="20"/>
                <w:szCs w:val="20"/>
              </w:rPr>
              <w:t xml:space="preserve"> (э)» </w:t>
            </w:r>
            <w:r w:rsidR="00A678C4" w:rsidRPr="00D62835">
              <w:rPr>
                <w:sz w:val="20"/>
                <w:szCs w:val="20"/>
              </w:rPr>
              <w:t xml:space="preserve">Аджи А.В. </w:t>
            </w:r>
            <w:r w:rsidR="00A243B0" w:rsidRPr="00D62835">
              <w:rPr>
                <w:sz w:val="20"/>
                <w:szCs w:val="20"/>
              </w:rPr>
              <w:t>стр.236</w:t>
            </w:r>
          </w:p>
        </w:tc>
        <w:tc>
          <w:tcPr>
            <w:tcW w:w="4678" w:type="dxa"/>
          </w:tcPr>
          <w:p w:rsidR="00A243B0" w:rsidRPr="00D62835" w:rsidRDefault="00A243B0" w:rsidP="00657E62">
            <w:pPr>
              <w:jc w:val="both"/>
              <w:rPr>
                <w:sz w:val="20"/>
                <w:szCs w:val="20"/>
              </w:rPr>
            </w:pPr>
            <w:r w:rsidRPr="00D62835">
              <w:rPr>
                <w:sz w:val="20"/>
                <w:szCs w:val="20"/>
              </w:rPr>
              <w:t>Дифференциация понятий «буква, «звук», позиция звука в слове, Написание в тетради слов, начинающихся на заданные буквы и слов со звуком и буквой Ы. Определение позиций буквы в слове. Подчеркивание нужной буквы. Закрепление понятия «предложение», вычленение предложений из микрорассказов.</w:t>
            </w:r>
          </w:p>
        </w:tc>
        <w:tc>
          <w:tcPr>
            <w:tcW w:w="3827" w:type="dxa"/>
          </w:tcPr>
          <w:p w:rsidR="00A243B0" w:rsidRPr="00D62835" w:rsidRDefault="00A243B0" w:rsidP="00657E62">
            <w:pPr>
              <w:tabs>
                <w:tab w:val="left" w:pos="993"/>
              </w:tabs>
              <w:autoSpaceDE w:val="0"/>
              <w:jc w:val="both"/>
              <w:rPr>
                <w:sz w:val="20"/>
                <w:szCs w:val="20"/>
              </w:rPr>
            </w:pPr>
            <w:r w:rsidRPr="00D62835">
              <w:rPr>
                <w:sz w:val="20"/>
                <w:szCs w:val="20"/>
              </w:rPr>
              <w:t>Дифференцируют  понятий «буква, «звук», позиция звука в слове, Пишут в тетради слова, начинающихся на заданные буквы и слова со звуком и буквой Ы. Определяют позиции буквы в слове. Подчеркивают нужные буквы. Знают понятия «предложение», вычленяют предложения из микрорассказов.</w:t>
            </w:r>
          </w:p>
        </w:tc>
        <w:tc>
          <w:tcPr>
            <w:tcW w:w="1843" w:type="dxa"/>
          </w:tcPr>
          <w:p w:rsidR="00A243B0" w:rsidRPr="00D62835" w:rsidRDefault="00A243B0" w:rsidP="00A524E3">
            <w:pPr>
              <w:jc w:val="both"/>
              <w:rPr>
                <w:b/>
                <w:sz w:val="20"/>
                <w:szCs w:val="20"/>
              </w:rPr>
            </w:pPr>
            <w:r w:rsidRPr="00D62835">
              <w:rPr>
                <w:sz w:val="20"/>
                <w:szCs w:val="20"/>
              </w:rPr>
              <w:t>Выставка (рисование) «Урожай»</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8</w:t>
            </w:r>
          </w:p>
        </w:tc>
        <w:tc>
          <w:tcPr>
            <w:tcW w:w="1276" w:type="dxa"/>
          </w:tcPr>
          <w:p w:rsidR="00A243B0" w:rsidRPr="00657E62" w:rsidRDefault="00A243B0" w:rsidP="006C3F41">
            <w:pPr>
              <w:jc w:val="center"/>
              <w:rPr>
                <w:sz w:val="20"/>
                <w:szCs w:val="20"/>
              </w:rPr>
            </w:pPr>
            <w:r w:rsidRPr="00657E62">
              <w:rPr>
                <w:sz w:val="20"/>
                <w:szCs w:val="20"/>
              </w:rPr>
              <w:t>8</w:t>
            </w:r>
            <w:r w:rsidR="00310A72" w:rsidRPr="00657E62">
              <w:rPr>
                <w:sz w:val="20"/>
                <w:szCs w:val="20"/>
              </w:rPr>
              <w:t>-я</w:t>
            </w:r>
          </w:p>
          <w:p w:rsidR="00310A72" w:rsidRPr="00657E62" w:rsidRDefault="00310A72" w:rsidP="006C3F41">
            <w:pPr>
              <w:jc w:val="center"/>
              <w:rPr>
                <w:sz w:val="20"/>
                <w:szCs w:val="20"/>
              </w:rPr>
            </w:pPr>
            <w:r w:rsidRPr="00657E62">
              <w:rPr>
                <w:sz w:val="20"/>
                <w:szCs w:val="20"/>
              </w:rPr>
              <w:t>неделя</w:t>
            </w:r>
          </w:p>
        </w:tc>
        <w:tc>
          <w:tcPr>
            <w:tcW w:w="1701" w:type="dxa"/>
          </w:tcPr>
          <w:p w:rsidR="00A243B0" w:rsidRPr="00D62835" w:rsidRDefault="00A524E3" w:rsidP="00696416">
            <w:pPr>
              <w:jc w:val="both"/>
              <w:rPr>
                <w:sz w:val="20"/>
                <w:szCs w:val="20"/>
              </w:rPr>
            </w:pPr>
            <w:r w:rsidRPr="00D62835">
              <w:rPr>
                <w:sz w:val="20"/>
                <w:szCs w:val="20"/>
              </w:rPr>
              <w:t xml:space="preserve">«Знакомство со звуком (у)» </w:t>
            </w:r>
            <w:r w:rsidR="00A678C4" w:rsidRPr="00D62835">
              <w:rPr>
                <w:sz w:val="20"/>
                <w:szCs w:val="20"/>
              </w:rPr>
              <w:t xml:space="preserve">Аджи А.В. </w:t>
            </w:r>
            <w:r w:rsidR="00A243B0" w:rsidRPr="00D62835">
              <w:rPr>
                <w:sz w:val="20"/>
                <w:szCs w:val="20"/>
              </w:rPr>
              <w:t>стр.237</w:t>
            </w:r>
          </w:p>
        </w:tc>
        <w:tc>
          <w:tcPr>
            <w:tcW w:w="4678" w:type="dxa"/>
          </w:tcPr>
          <w:p w:rsidR="00A243B0" w:rsidRPr="00D62835" w:rsidRDefault="00A243B0" w:rsidP="006C3F41">
            <w:pPr>
              <w:jc w:val="both"/>
              <w:rPr>
                <w:sz w:val="20"/>
                <w:szCs w:val="20"/>
              </w:rPr>
            </w:pPr>
            <w:r w:rsidRPr="00D62835">
              <w:rPr>
                <w:sz w:val="20"/>
                <w:szCs w:val="20"/>
              </w:rPr>
              <w:t>Четкое произношение, артикуляция, выделение в начале слова Знакомство с буквой У. Написание в тетради</w:t>
            </w:r>
            <w:r w:rsidR="00973FF6" w:rsidRPr="00D62835">
              <w:rPr>
                <w:sz w:val="20"/>
                <w:szCs w:val="20"/>
              </w:rPr>
              <w:t>.</w:t>
            </w:r>
          </w:p>
        </w:tc>
        <w:tc>
          <w:tcPr>
            <w:tcW w:w="3827" w:type="dxa"/>
          </w:tcPr>
          <w:p w:rsidR="00A243B0" w:rsidRPr="00D62835" w:rsidRDefault="00A243B0" w:rsidP="006C3F41">
            <w:pPr>
              <w:tabs>
                <w:tab w:val="left" w:pos="993"/>
              </w:tabs>
              <w:autoSpaceDE w:val="0"/>
              <w:rPr>
                <w:sz w:val="20"/>
                <w:szCs w:val="20"/>
              </w:rPr>
            </w:pPr>
            <w:r w:rsidRPr="00D62835">
              <w:rPr>
                <w:sz w:val="20"/>
                <w:szCs w:val="20"/>
              </w:rPr>
              <w:t xml:space="preserve">Четко произносят, выделяют букву  в начале слова. Знают букву У. </w:t>
            </w:r>
          </w:p>
        </w:tc>
        <w:tc>
          <w:tcPr>
            <w:tcW w:w="1843" w:type="dxa"/>
          </w:tcPr>
          <w:p w:rsidR="00A243B0" w:rsidRPr="00D62835" w:rsidRDefault="00A243B0" w:rsidP="00A524E3">
            <w:pPr>
              <w:jc w:val="both"/>
              <w:rPr>
                <w:b/>
                <w:sz w:val="20"/>
                <w:szCs w:val="20"/>
              </w:rPr>
            </w:pPr>
            <w:r w:rsidRPr="00D62835">
              <w:rPr>
                <w:sz w:val="20"/>
                <w:szCs w:val="20"/>
              </w:rPr>
              <w:t>Выставка (лепка) «Любимая посуда».</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9</w:t>
            </w:r>
          </w:p>
        </w:tc>
        <w:tc>
          <w:tcPr>
            <w:tcW w:w="1276" w:type="dxa"/>
          </w:tcPr>
          <w:p w:rsidR="00A243B0" w:rsidRPr="00657E62" w:rsidRDefault="00A243B0" w:rsidP="006C3F41">
            <w:pPr>
              <w:jc w:val="center"/>
              <w:rPr>
                <w:sz w:val="20"/>
                <w:szCs w:val="20"/>
              </w:rPr>
            </w:pPr>
            <w:r w:rsidRPr="00657E62">
              <w:rPr>
                <w:sz w:val="20"/>
                <w:szCs w:val="20"/>
              </w:rPr>
              <w:t>9</w:t>
            </w:r>
            <w:r w:rsidR="00310A72" w:rsidRPr="00657E62">
              <w:rPr>
                <w:sz w:val="20"/>
                <w:szCs w:val="20"/>
              </w:rPr>
              <w:t>-я</w:t>
            </w:r>
          </w:p>
          <w:p w:rsidR="00310A72" w:rsidRPr="00D62835" w:rsidRDefault="00310A72" w:rsidP="006C3F41">
            <w:pPr>
              <w:jc w:val="center"/>
              <w:rPr>
                <w:sz w:val="20"/>
                <w:szCs w:val="20"/>
              </w:rPr>
            </w:pPr>
            <w:r w:rsidRPr="00657E62">
              <w:rPr>
                <w:sz w:val="20"/>
                <w:szCs w:val="20"/>
              </w:rPr>
              <w:t>неделя</w:t>
            </w:r>
          </w:p>
        </w:tc>
        <w:tc>
          <w:tcPr>
            <w:tcW w:w="1701" w:type="dxa"/>
            <w:vAlign w:val="center"/>
          </w:tcPr>
          <w:p w:rsidR="00A243B0" w:rsidRPr="00D62835" w:rsidRDefault="00A524E3" w:rsidP="00696416">
            <w:pPr>
              <w:jc w:val="both"/>
              <w:rPr>
                <w:sz w:val="20"/>
                <w:szCs w:val="20"/>
              </w:rPr>
            </w:pPr>
            <w:r w:rsidRPr="00D62835">
              <w:rPr>
                <w:sz w:val="20"/>
                <w:szCs w:val="20"/>
              </w:rPr>
              <w:t>«</w:t>
            </w:r>
            <w:r w:rsidR="00A243B0" w:rsidRPr="00D62835">
              <w:rPr>
                <w:sz w:val="20"/>
                <w:szCs w:val="20"/>
              </w:rPr>
              <w:t>Закреплен</w:t>
            </w:r>
            <w:r w:rsidRPr="00D62835">
              <w:rPr>
                <w:sz w:val="20"/>
                <w:szCs w:val="20"/>
              </w:rPr>
              <w:t xml:space="preserve">ие  звукопроизношения звука (у)» </w:t>
            </w:r>
            <w:r w:rsidR="00A678C4" w:rsidRPr="00D62835">
              <w:rPr>
                <w:sz w:val="20"/>
                <w:szCs w:val="20"/>
              </w:rPr>
              <w:t xml:space="preserve">Аджи А.В. </w:t>
            </w:r>
            <w:r w:rsidR="00A243B0" w:rsidRPr="00D62835">
              <w:rPr>
                <w:sz w:val="20"/>
                <w:szCs w:val="20"/>
              </w:rPr>
              <w:t>стр.239</w:t>
            </w:r>
          </w:p>
        </w:tc>
        <w:tc>
          <w:tcPr>
            <w:tcW w:w="4678" w:type="dxa"/>
          </w:tcPr>
          <w:p w:rsidR="00A243B0" w:rsidRPr="00D62835" w:rsidRDefault="00A243B0" w:rsidP="006C3F41">
            <w:pPr>
              <w:jc w:val="both"/>
              <w:rPr>
                <w:sz w:val="20"/>
                <w:szCs w:val="20"/>
              </w:rPr>
            </w:pPr>
            <w:r w:rsidRPr="00D62835">
              <w:rPr>
                <w:sz w:val="20"/>
                <w:szCs w:val="20"/>
              </w:rPr>
              <w:t>Написание буквы (у), штриховка контура буквы У. Чтения слияния: АУ,УА.</w:t>
            </w:r>
          </w:p>
        </w:tc>
        <w:tc>
          <w:tcPr>
            <w:tcW w:w="3827" w:type="dxa"/>
            <w:vAlign w:val="center"/>
          </w:tcPr>
          <w:p w:rsidR="00A243B0" w:rsidRPr="00952CCA" w:rsidRDefault="00A243B0" w:rsidP="00952CCA">
            <w:pPr>
              <w:jc w:val="both"/>
              <w:rPr>
                <w:sz w:val="20"/>
                <w:szCs w:val="20"/>
              </w:rPr>
            </w:pPr>
            <w:r w:rsidRPr="00952CCA">
              <w:rPr>
                <w:sz w:val="20"/>
                <w:szCs w:val="20"/>
              </w:rPr>
              <w:t>Прописывают буквы (у), штрихуют контур буквы У. Читают слияния: АУ,УА.</w:t>
            </w:r>
          </w:p>
        </w:tc>
        <w:tc>
          <w:tcPr>
            <w:tcW w:w="1843" w:type="dxa"/>
          </w:tcPr>
          <w:p w:rsidR="00A243B0" w:rsidRPr="00D62835" w:rsidRDefault="00A243B0" w:rsidP="00AC10DD">
            <w:pPr>
              <w:jc w:val="both"/>
              <w:rPr>
                <w:b/>
                <w:sz w:val="20"/>
                <w:szCs w:val="20"/>
              </w:rPr>
            </w:pPr>
            <w:r w:rsidRPr="00D62835">
              <w:rPr>
                <w:sz w:val="20"/>
                <w:szCs w:val="20"/>
              </w:rPr>
              <w:t>Театрализованная игра «Показ моды»</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10</w:t>
            </w:r>
          </w:p>
        </w:tc>
        <w:tc>
          <w:tcPr>
            <w:tcW w:w="1276" w:type="dxa"/>
          </w:tcPr>
          <w:p w:rsidR="00657E62" w:rsidRPr="00416D51" w:rsidRDefault="00657E62" w:rsidP="00657E62">
            <w:pPr>
              <w:jc w:val="center"/>
              <w:rPr>
                <w:b/>
                <w:sz w:val="20"/>
                <w:szCs w:val="20"/>
              </w:rPr>
            </w:pPr>
            <w:r w:rsidRPr="00416D51">
              <w:rPr>
                <w:b/>
                <w:sz w:val="20"/>
                <w:szCs w:val="20"/>
              </w:rPr>
              <w:t>Ноябрь</w:t>
            </w:r>
          </w:p>
          <w:p w:rsidR="00A243B0" w:rsidRPr="00416D51" w:rsidRDefault="00A243B0" w:rsidP="006C3F41">
            <w:pPr>
              <w:jc w:val="center"/>
              <w:rPr>
                <w:sz w:val="20"/>
                <w:szCs w:val="20"/>
              </w:rPr>
            </w:pPr>
            <w:r w:rsidRPr="00416D51">
              <w:rPr>
                <w:sz w:val="20"/>
                <w:szCs w:val="20"/>
              </w:rPr>
              <w:t>10</w:t>
            </w:r>
            <w:r w:rsidR="00310A72" w:rsidRPr="00416D51">
              <w:rPr>
                <w:sz w:val="20"/>
                <w:szCs w:val="20"/>
              </w:rPr>
              <w:t>-я</w:t>
            </w:r>
          </w:p>
          <w:p w:rsidR="00310A72" w:rsidRPr="00416D51" w:rsidRDefault="00310A72" w:rsidP="006C3F41">
            <w:pPr>
              <w:jc w:val="center"/>
              <w:rPr>
                <w:sz w:val="20"/>
                <w:szCs w:val="20"/>
              </w:rPr>
            </w:pPr>
            <w:r w:rsidRPr="00416D51">
              <w:rPr>
                <w:sz w:val="20"/>
                <w:szCs w:val="20"/>
              </w:rPr>
              <w:t>неделя</w:t>
            </w:r>
          </w:p>
        </w:tc>
        <w:tc>
          <w:tcPr>
            <w:tcW w:w="1701" w:type="dxa"/>
            <w:vAlign w:val="center"/>
          </w:tcPr>
          <w:p w:rsidR="00A243B0" w:rsidRPr="00D62835" w:rsidRDefault="00AC10DD" w:rsidP="00696416">
            <w:pPr>
              <w:jc w:val="both"/>
              <w:rPr>
                <w:sz w:val="20"/>
                <w:szCs w:val="20"/>
              </w:rPr>
            </w:pPr>
            <w:r w:rsidRPr="00D62835">
              <w:rPr>
                <w:sz w:val="20"/>
                <w:szCs w:val="20"/>
              </w:rPr>
              <w:t>«</w:t>
            </w:r>
            <w:r w:rsidR="00A243B0" w:rsidRPr="00D62835">
              <w:rPr>
                <w:sz w:val="20"/>
                <w:szCs w:val="20"/>
              </w:rPr>
              <w:t>Знакомство со звуком (и) и буквой И</w:t>
            </w:r>
            <w:r w:rsidRPr="00D62835">
              <w:rPr>
                <w:sz w:val="20"/>
                <w:szCs w:val="20"/>
              </w:rPr>
              <w:t>»</w:t>
            </w:r>
            <w:r w:rsidR="00A728BC" w:rsidRPr="00D62835">
              <w:rPr>
                <w:sz w:val="20"/>
                <w:szCs w:val="20"/>
              </w:rPr>
              <w:t xml:space="preserve"> </w:t>
            </w:r>
            <w:r w:rsidR="00A678C4" w:rsidRPr="00D62835">
              <w:rPr>
                <w:sz w:val="20"/>
                <w:szCs w:val="20"/>
              </w:rPr>
              <w:t>Аджи А.В. стр.240</w:t>
            </w:r>
          </w:p>
        </w:tc>
        <w:tc>
          <w:tcPr>
            <w:tcW w:w="4678" w:type="dxa"/>
          </w:tcPr>
          <w:p w:rsidR="00A243B0" w:rsidRPr="00D62835" w:rsidRDefault="00A243B0" w:rsidP="00416D51">
            <w:pPr>
              <w:jc w:val="both"/>
              <w:rPr>
                <w:sz w:val="20"/>
                <w:szCs w:val="20"/>
              </w:rPr>
            </w:pPr>
            <w:r w:rsidRPr="00D62835">
              <w:rPr>
                <w:sz w:val="20"/>
                <w:szCs w:val="20"/>
              </w:rPr>
              <w:t>Четкое произношение, артикуляция, выделение в начале, конце и середине слова. Знакомство с буквой И. Написание в тетради, закрепление гласных звуков (а), (у).</w:t>
            </w:r>
          </w:p>
        </w:tc>
        <w:tc>
          <w:tcPr>
            <w:tcW w:w="3827" w:type="dxa"/>
            <w:vAlign w:val="center"/>
          </w:tcPr>
          <w:p w:rsidR="00A243B0" w:rsidRPr="00D62835" w:rsidRDefault="00A243B0" w:rsidP="00416D51">
            <w:pPr>
              <w:jc w:val="both"/>
              <w:rPr>
                <w:sz w:val="20"/>
                <w:szCs w:val="20"/>
              </w:rPr>
            </w:pPr>
            <w:r w:rsidRPr="00D62835">
              <w:rPr>
                <w:sz w:val="20"/>
                <w:szCs w:val="20"/>
              </w:rPr>
              <w:t>Четкое произношение, артикуляция, выделение в начале, конце и середине слова. Знакомство с буквой И. Написание в тетради, закрепление гласных звуков (а), (у).</w:t>
            </w:r>
          </w:p>
        </w:tc>
        <w:tc>
          <w:tcPr>
            <w:tcW w:w="1843" w:type="dxa"/>
          </w:tcPr>
          <w:p w:rsidR="00A243B0" w:rsidRPr="00D62835" w:rsidRDefault="00A243B0" w:rsidP="00AC10DD">
            <w:pPr>
              <w:jc w:val="both"/>
              <w:rPr>
                <w:color w:val="000000"/>
                <w:spacing w:val="-2"/>
                <w:sz w:val="20"/>
                <w:szCs w:val="20"/>
              </w:rPr>
            </w:pPr>
            <w:r w:rsidRPr="00D62835">
              <w:rPr>
                <w:color w:val="000000"/>
                <w:spacing w:val="-2"/>
                <w:sz w:val="20"/>
                <w:szCs w:val="20"/>
              </w:rPr>
              <w:t>С/р игра «Библиотека»</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rPr>
          <w:trHeight w:val="1369"/>
        </w:trPr>
        <w:tc>
          <w:tcPr>
            <w:tcW w:w="568" w:type="dxa"/>
          </w:tcPr>
          <w:p w:rsidR="00A243B0" w:rsidRPr="00D62835" w:rsidRDefault="00A243B0" w:rsidP="006C3F41">
            <w:pPr>
              <w:jc w:val="center"/>
              <w:rPr>
                <w:sz w:val="20"/>
                <w:szCs w:val="20"/>
              </w:rPr>
            </w:pPr>
            <w:r w:rsidRPr="00D62835">
              <w:rPr>
                <w:sz w:val="20"/>
                <w:szCs w:val="20"/>
              </w:rPr>
              <w:lastRenderedPageBreak/>
              <w:t>11</w:t>
            </w:r>
          </w:p>
        </w:tc>
        <w:tc>
          <w:tcPr>
            <w:tcW w:w="1276" w:type="dxa"/>
          </w:tcPr>
          <w:p w:rsidR="00A243B0" w:rsidRPr="00416D51" w:rsidRDefault="00A243B0" w:rsidP="006C3F41">
            <w:pPr>
              <w:jc w:val="center"/>
              <w:rPr>
                <w:sz w:val="20"/>
                <w:szCs w:val="20"/>
              </w:rPr>
            </w:pPr>
            <w:r w:rsidRPr="00416D51">
              <w:rPr>
                <w:sz w:val="20"/>
                <w:szCs w:val="20"/>
              </w:rPr>
              <w:t>11</w:t>
            </w:r>
            <w:r w:rsidR="00841EF0" w:rsidRPr="00416D51">
              <w:rPr>
                <w:sz w:val="20"/>
                <w:szCs w:val="20"/>
              </w:rPr>
              <w:t>-я</w:t>
            </w:r>
          </w:p>
          <w:p w:rsidR="00841EF0" w:rsidRPr="00416D51" w:rsidRDefault="00841EF0" w:rsidP="006C3F41">
            <w:pPr>
              <w:jc w:val="center"/>
              <w:rPr>
                <w:sz w:val="20"/>
                <w:szCs w:val="20"/>
              </w:rPr>
            </w:pPr>
            <w:r w:rsidRPr="00416D51">
              <w:rPr>
                <w:sz w:val="20"/>
                <w:szCs w:val="20"/>
              </w:rPr>
              <w:t>неделя</w:t>
            </w:r>
          </w:p>
        </w:tc>
        <w:tc>
          <w:tcPr>
            <w:tcW w:w="1701" w:type="dxa"/>
          </w:tcPr>
          <w:p w:rsidR="00AC10DD" w:rsidRPr="00D62835" w:rsidRDefault="00AC10DD" w:rsidP="00AC10DD">
            <w:pPr>
              <w:jc w:val="center"/>
              <w:rPr>
                <w:sz w:val="20"/>
                <w:szCs w:val="20"/>
              </w:rPr>
            </w:pPr>
            <w:r w:rsidRPr="00D62835">
              <w:rPr>
                <w:sz w:val="20"/>
                <w:szCs w:val="20"/>
              </w:rPr>
              <w:t>«</w:t>
            </w:r>
            <w:r w:rsidR="00A243B0" w:rsidRPr="00D62835">
              <w:rPr>
                <w:sz w:val="20"/>
                <w:szCs w:val="20"/>
              </w:rPr>
              <w:t>Повторение звука (и)</w:t>
            </w:r>
            <w:r w:rsidRPr="00D62835">
              <w:rPr>
                <w:sz w:val="20"/>
                <w:szCs w:val="20"/>
              </w:rPr>
              <w:t xml:space="preserve">» </w:t>
            </w:r>
          </w:p>
          <w:p w:rsidR="00A243B0" w:rsidRPr="00D62835" w:rsidRDefault="00A678C4" w:rsidP="00AC10DD">
            <w:pPr>
              <w:jc w:val="center"/>
              <w:rPr>
                <w:sz w:val="20"/>
                <w:szCs w:val="20"/>
              </w:rPr>
            </w:pPr>
            <w:r w:rsidRPr="00D62835">
              <w:rPr>
                <w:sz w:val="20"/>
                <w:szCs w:val="20"/>
              </w:rPr>
              <w:t xml:space="preserve">Аджи А.В. </w:t>
            </w:r>
            <w:r w:rsidR="00A243B0" w:rsidRPr="00D62835">
              <w:rPr>
                <w:sz w:val="20"/>
                <w:szCs w:val="20"/>
              </w:rPr>
              <w:t>стр.240</w:t>
            </w:r>
          </w:p>
        </w:tc>
        <w:tc>
          <w:tcPr>
            <w:tcW w:w="4678" w:type="dxa"/>
          </w:tcPr>
          <w:p w:rsidR="00A243B0" w:rsidRPr="00D62835" w:rsidRDefault="00A243B0" w:rsidP="00416D51">
            <w:pPr>
              <w:jc w:val="both"/>
              <w:rPr>
                <w:sz w:val="20"/>
                <w:szCs w:val="20"/>
              </w:rPr>
            </w:pPr>
            <w:r w:rsidRPr="00D62835">
              <w:rPr>
                <w:sz w:val="20"/>
                <w:szCs w:val="20"/>
              </w:rPr>
              <w:t>Артикуляция, четкое произношение. Выделение звука в слове (в конце, в начале, в середине). Чтение слияний: АУ, УА, АИ, ИА, ИУ, УИ, анализ звуков. Написание заглавной и строчной буквы И. в тетрадях.</w:t>
            </w:r>
          </w:p>
        </w:tc>
        <w:tc>
          <w:tcPr>
            <w:tcW w:w="3827" w:type="dxa"/>
          </w:tcPr>
          <w:p w:rsidR="00A243B0" w:rsidRPr="00D62835" w:rsidRDefault="00A243B0" w:rsidP="00416D51">
            <w:pPr>
              <w:tabs>
                <w:tab w:val="left" w:pos="993"/>
              </w:tabs>
              <w:autoSpaceDE w:val="0"/>
              <w:jc w:val="both"/>
              <w:rPr>
                <w:sz w:val="20"/>
                <w:szCs w:val="20"/>
              </w:rPr>
            </w:pPr>
            <w:r w:rsidRPr="00D62835">
              <w:rPr>
                <w:sz w:val="20"/>
                <w:szCs w:val="20"/>
              </w:rPr>
              <w:t>Четко произносят. Выделяют звуки  в слове (в конце, в начале, в середине). Читают слияния: АУ, УА, АИ, ИА, ИУ, УИ, анализ звуков. Прописывают заглавную и строчную букву И  в тетрадях.</w:t>
            </w:r>
          </w:p>
        </w:tc>
        <w:tc>
          <w:tcPr>
            <w:tcW w:w="1843" w:type="dxa"/>
          </w:tcPr>
          <w:p w:rsidR="00A243B0" w:rsidRPr="00D62835" w:rsidRDefault="00A243B0" w:rsidP="00AC10DD">
            <w:pPr>
              <w:jc w:val="both"/>
              <w:rPr>
                <w:color w:val="000000"/>
                <w:spacing w:val="-2"/>
                <w:sz w:val="20"/>
                <w:szCs w:val="20"/>
              </w:rPr>
            </w:pPr>
            <w:r w:rsidRPr="00D62835">
              <w:rPr>
                <w:color w:val="000000"/>
                <w:spacing w:val="-2"/>
                <w:sz w:val="20"/>
                <w:szCs w:val="20"/>
              </w:rPr>
              <w:t xml:space="preserve">Предложить детям </w:t>
            </w:r>
            <w:r w:rsidR="00AC10DD" w:rsidRPr="00D62835">
              <w:rPr>
                <w:color w:val="000000"/>
                <w:spacing w:val="-2"/>
                <w:sz w:val="20"/>
                <w:szCs w:val="20"/>
              </w:rPr>
              <w:t>и</w:t>
            </w:r>
            <w:r w:rsidRPr="00D62835">
              <w:rPr>
                <w:color w:val="000000"/>
                <w:spacing w:val="-2"/>
                <w:sz w:val="20"/>
                <w:szCs w:val="20"/>
              </w:rPr>
              <w:t>гру «Угадай по описанию».</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12</w:t>
            </w:r>
          </w:p>
        </w:tc>
        <w:tc>
          <w:tcPr>
            <w:tcW w:w="1276" w:type="dxa"/>
          </w:tcPr>
          <w:p w:rsidR="00A243B0" w:rsidRPr="00416D51" w:rsidRDefault="00A243B0" w:rsidP="006C3F41">
            <w:pPr>
              <w:jc w:val="center"/>
              <w:rPr>
                <w:sz w:val="20"/>
                <w:szCs w:val="20"/>
              </w:rPr>
            </w:pPr>
            <w:r w:rsidRPr="00416D51">
              <w:rPr>
                <w:sz w:val="20"/>
                <w:szCs w:val="20"/>
              </w:rPr>
              <w:t>12</w:t>
            </w:r>
            <w:r w:rsidR="00841EF0" w:rsidRPr="00416D51">
              <w:rPr>
                <w:sz w:val="20"/>
                <w:szCs w:val="20"/>
              </w:rPr>
              <w:t>-я</w:t>
            </w:r>
          </w:p>
          <w:p w:rsidR="00841EF0" w:rsidRPr="00416D51" w:rsidRDefault="00841EF0" w:rsidP="006C3F41">
            <w:pPr>
              <w:jc w:val="center"/>
              <w:rPr>
                <w:sz w:val="20"/>
                <w:szCs w:val="20"/>
              </w:rPr>
            </w:pPr>
            <w:r w:rsidRPr="00416D51">
              <w:rPr>
                <w:sz w:val="20"/>
                <w:szCs w:val="20"/>
              </w:rPr>
              <w:t>неделя</w:t>
            </w:r>
          </w:p>
        </w:tc>
        <w:tc>
          <w:tcPr>
            <w:tcW w:w="1701" w:type="dxa"/>
          </w:tcPr>
          <w:p w:rsidR="00A243B0" w:rsidRPr="00D62835" w:rsidRDefault="00AC10DD" w:rsidP="00AC10DD">
            <w:pPr>
              <w:jc w:val="center"/>
              <w:rPr>
                <w:sz w:val="20"/>
                <w:szCs w:val="20"/>
              </w:rPr>
            </w:pPr>
            <w:r w:rsidRPr="00D62835">
              <w:rPr>
                <w:sz w:val="20"/>
                <w:szCs w:val="20"/>
              </w:rPr>
              <w:t>«</w:t>
            </w:r>
            <w:r w:rsidR="00A243B0" w:rsidRPr="00D62835">
              <w:rPr>
                <w:sz w:val="20"/>
                <w:szCs w:val="20"/>
              </w:rPr>
              <w:t>Знакомство со звуком (о)</w:t>
            </w:r>
            <w:r w:rsidRPr="00D62835">
              <w:rPr>
                <w:sz w:val="20"/>
                <w:szCs w:val="20"/>
              </w:rPr>
              <w:t>»</w:t>
            </w:r>
            <w:r w:rsidR="00A678C4" w:rsidRPr="00D62835">
              <w:rPr>
                <w:sz w:val="20"/>
                <w:szCs w:val="20"/>
              </w:rPr>
              <w:t xml:space="preserve">Аджи А.В. </w:t>
            </w:r>
            <w:r w:rsidR="00A243B0" w:rsidRPr="00D62835">
              <w:rPr>
                <w:sz w:val="20"/>
                <w:szCs w:val="20"/>
              </w:rPr>
              <w:t>стр.243</w:t>
            </w:r>
          </w:p>
        </w:tc>
        <w:tc>
          <w:tcPr>
            <w:tcW w:w="4678" w:type="dxa"/>
          </w:tcPr>
          <w:p w:rsidR="00A243B0" w:rsidRPr="00D62835" w:rsidRDefault="00A243B0" w:rsidP="006C3F41">
            <w:pPr>
              <w:jc w:val="both"/>
              <w:rPr>
                <w:sz w:val="20"/>
                <w:szCs w:val="20"/>
              </w:rPr>
            </w:pPr>
            <w:r w:rsidRPr="00D62835">
              <w:rPr>
                <w:sz w:val="20"/>
                <w:szCs w:val="20"/>
              </w:rPr>
              <w:t>Вычленение звука в слове, предложении.</w:t>
            </w:r>
          </w:p>
        </w:tc>
        <w:tc>
          <w:tcPr>
            <w:tcW w:w="3827" w:type="dxa"/>
          </w:tcPr>
          <w:p w:rsidR="00A243B0" w:rsidRPr="00D62835" w:rsidRDefault="00A243B0" w:rsidP="006C3F41">
            <w:pPr>
              <w:jc w:val="both"/>
              <w:rPr>
                <w:sz w:val="20"/>
                <w:szCs w:val="20"/>
              </w:rPr>
            </w:pPr>
            <w:r w:rsidRPr="00D62835">
              <w:rPr>
                <w:sz w:val="20"/>
                <w:szCs w:val="20"/>
              </w:rPr>
              <w:t>Вычленяют звук в слове и в  предложении.</w:t>
            </w:r>
          </w:p>
        </w:tc>
        <w:tc>
          <w:tcPr>
            <w:tcW w:w="1843" w:type="dxa"/>
          </w:tcPr>
          <w:p w:rsidR="00A243B0" w:rsidRPr="00D62835" w:rsidRDefault="00A243B0" w:rsidP="00AC10DD">
            <w:pPr>
              <w:jc w:val="both"/>
              <w:rPr>
                <w:color w:val="000000"/>
                <w:spacing w:val="-2"/>
                <w:sz w:val="20"/>
                <w:szCs w:val="20"/>
              </w:rPr>
            </w:pPr>
            <w:r w:rsidRPr="00D62835">
              <w:rPr>
                <w:sz w:val="20"/>
                <w:szCs w:val="20"/>
              </w:rPr>
              <w:t>Выставка (рисование) «Русская печка»</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13</w:t>
            </w:r>
          </w:p>
        </w:tc>
        <w:tc>
          <w:tcPr>
            <w:tcW w:w="1276" w:type="dxa"/>
          </w:tcPr>
          <w:p w:rsidR="00A243B0" w:rsidRPr="00416D51" w:rsidRDefault="00A243B0" w:rsidP="006C3F41">
            <w:pPr>
              <w:jc w:val="center"/>
              <w:rPr>
                <w:sz w:val="20"/>
                <w:szCs w:val="20"/>
              </w:rPr>
            </w:pPr>
            <w:r w:rsidRPr="00416D51">
              <w:rPr>
                <w:sz w:val="20"/>
                <w:szCs w:val="20"/>
              </w:rPr>
              <w:t>13</w:t>
            </w:r>
            <w:r w:rsidR="00841EF0" w:rsidRPr="00416D51">
              <w:rPr>
                <w:sz w:val="20"/>
                <w:szCs w:val="20"/>
              </w:rPr>
              <w:t>-я</w:t>
            </w:r>
          </w:p>
          <w:p w:rsidR="00841EF0" w:rsidRPr="00416D51" w:rsidRDefault="00841EF0" w:rsidP="006C3F41">
            <w:pPr>
              <w:jc w:val="center"/>
              <w:rPr>
                <w:sz w:val="20"/>
                <w:szCs w:val="20"/>
              </w:rPr>
            </w:pPr>
            <w:r w:rsidRPr="00416D51">
              <w:rPr>
                <w:sz w:val="20"/>
                <w:szCs w:val="20"/>
              </w:rPr>
              <w:t>неделя</w:t>
            </w:r>
          </w:p>
        </w:tc>
        <w:tc>
          <w:tcPr>
            <w:tcW w:w="1701" w:type="dxa"/>
          </w:tcPr>
          <w:p w:rsidR="00AC10DD" w:rsidRPr="00D62835" w:rsidRDefault="00AC10DD" w:rsidP="00696416">
            <w:pPr>
              <w:jc w:val="both"/>
              <w:rPr>
                <w:sz w:val="20"/>
                <w:szCs w:val="20"/>
              </w:rPr>
            </w:pPr>
            <w:r w:rsidRPr="00D62835">
              <w:rPr>
                <w:sz w:val="20"/>
                <w:szCs w:val="20"/>
              </w:rPr>
              <w:t>«</w:t>
            </w:r>
            <w:r w:rsidR="00A243B0" w:rsidRPr="00D62835">
              <w:rPr>
                <w:sz w:val="20"/>
                <w:szCs w:val="20"/>
              </w:rPr>
              <w:t>Согласные звуки (л), (м), (н), (р). Буквы Л,М,Н,Р</w:t>
            </w:r>
            <w:r w:rsidRPr="00D62835">
              <w:rPr>
                <w:sz w:val="20"/>
                <w:szCs w:val="20"/>
              </w:rPr>
              <w:t>»</w:t>
            </w:r>
          </w:p>
          <w:p w:rsidR="00A243B0" w:rsidRPr="00D62835" w:rsidRDefault="00A678C4" w:rsidP="00696416">
            <w:pPr>
              <w:jc w:val="both"/>
              <w:rPr>
                <w:sz w:val="20"/>
                <w:szCs w:val="20"/>
              </w:rPr>
            </w:pPr>
            <w:r w:rsidRPr="00D62835">
              <w:rPr>
                <w:sz w:val="20"/>
                <w:szCs w:val="20"/>
              </w:rPr>
              <w:t xml:space="preserve">Аджи А.В. </w:t>
            </w:r>
            <w:r w:rsidR="00A243B0" w:rsidRPr="00D62835">
              <w:rPr>
                <w:sz w:val="20"/>
                <w:szCs w:val="20"/>
              </w:rPr>
              <w:t>стр.245</w:t>
            </w:r>
          </w:p>
        </w:tc>
        <w:tc>
          <w:tcPr>
            <w:tcW w:w="4678" w:type="dxa"/>
          </w:tcPr>
          <w:p w:rsidR="00A243B0" w:rsidRPr="00D62835" w:rsidRDefault="00A243B0" w:rsidP="00416D51">
            <w:pPr>
              <w:jc w:val="both"/>
              <w:rPr>
                <w:sz w:val="20"/>
                <w:szCs w:val="20"/>
              </w:rPr>
            </w:pPr>
            <w:r w:rsidRPr="00D62835">
              <w:rPr>
                <w:sz w:val="20"/>
                <w:szCs w:val="20"/>
              </w:rPr>
              <w:t>Дифференциация понятия «звук», «буква», Произношение, артикуляция, определение места звука в слове. Анализ и синтез слогов с данными буквами. Слоги прямые и обратные. Трансформирование слогов. Написание букв и слогов в тетради.</w:t>
            </w:r>
          </w:p>
        </w:tc>
        <w:tc>
          <w:tcPr>
            <w:tcW w:w="3827" w:type="dxa"/>
          </w:tcPr>
          <w:p w:rsidR="00A243B0" w:rsidRPr="00D62835" w:rsidRDefault="00A243B0" w:rsidP="00416D51">
            <w:pPr>
              <w:tabs>
                <w:tab w:val="left" w:pos="993"/>
              </w:tabs>
              <w:autoSpaceDE w:val="0"/>
              <w:jc w:val="both"/>
              <w:rPr>
                <w:sz w:val="20"/>
                <w:szCs w:val="20"/>
              </w:rPr>
            </w:pPr>
            <w:r w:rsidRPr="00D62835">
              <w:rPr>
                <w:sz w:val="20"/>
                <w:szCs w:val="20"/>
              </w:rPr>
              <w:t>Дифференцируют  понятия «звук», «буква», Правильно произносят, определяют место звука в слове. Анализ и синтез слогов с данными буквами. Слоги прямые и обратные. Трансформируют слоги. Прописывают буквы и слоги в тетради.</w:t>
            </w:r>
          </w:p>
        </w:tc>
        <w:tc>
          <w:tcPr>
            <w:tcW w:w="1843" w:type="dxa"/>
          </w:tcPr>
          <w:p w:rsidR="00A243B0" w:rsidRPr="00D62835" w:rsidRDefault="00A243B0" w:rsidP="00AC10DD">
            <w:pPr>
              <w:rPr>
                <w:sz w:val="20"/>
                <w:szCs w:val="20"/>
              </w:rPr>
            </w:pPr>
            <w:r w:rsidRPr="00D62835">
              <w:rPr>
                <w:sz w:val="20"/>
                <w:szCs w:val="20"/>
              </w:rPr>
              <w:t>Д /и «Осветительные приборы»</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14</w:t>
            </w:r>
          </w:p>
        </w:tc>
        <w:tc>
          <w:tcPr>
            <w:tcW w:w="1276" w:type="dxa"/>
          </w:tcPr>
          <w:p w:rsidR="00A243B0" w:rsidRPr="00696416" w:rsidRDefault="00A243B0" w:rsidP="006C3F41">
            <w:pPr>
              <w:jc w:val="center"/>
              <w:rPr>
                <w:b/>
                <w:sz w:val="20"/>
                <w:szCs w:val="20"/>
              </w:rPr>
            </w:pPr>
            <w:r w:rsidRPr="00696416">
              <w:rPr>
                <w:b/>
                <w:sz w:val="20"/>
                <w:szCs w:val="20"/>
              </w:rPr>
              <w:t>Декабрь</w:t>
            </w:r>
          </w:p>
          <w:p w:rsidR="00A243B0" w:rsidRPr="00696416" w:rsidRDefault="00A243B0" w:rsidP="006C3F41">
            <w:pPr>
              <w:jc w:val="center"/>
              <w:rPr>
                <w:sz w:val="20"/>
                <w:szCs w:val="20"/>
              </w:rPr>
            </w:pPr>
            <w:r w:rsidRPr="00696416">
              <w:rPr>
                <w:sz w:val="20"/>
                <w:szCs w:val="20"/>
              </w:rPr>
              <w:t>14</w:t>
            </w:r>
            <w:r w:rsidR="00841EF0" w:rsidRPr="00696416">
              <w:rPr>
                <w:sz w:val="20"/>
                <w:szCs w:val="20"/>
              </w:rPr>
              <w:t xml:space="preserve">-я </w:t>
            </w:r>
          </w:p>
          <w:p w:rsidR="00841EF0" w:rsidRPr="00696416" w:rsidRDefault="00841EF0" w:rsidP="006C3F41">
            <w:pPr>
              <w:jc w:val="center"/>
              <w:rPr>
                <w:sz w:val="20"/>
                <w:szCs w:val="20"/>
              </w:rPr>
            </w:pPr>
            <w:r w:rsidRPr="00696416">
              <w:rPr>
                <w:sz w:val="20"/>
                <w:szCs w:val="20"/>
              </w:rPr>
              <w:t>неделя</w:t>
            </w:r>
          </w:p>
        </w:tc>
        <w:tc>
          <w:tcPr>
            <w:tcW w:w="1701" w:type="dxa"/>
          </w:tcPr>
          <w:p w:rsidR="00A243B0" w:rsidRPr="00D62835" w:rsidRDefault="00AC10DD" w:rsidP="00696416">
            <w:pPr>
              <w:jc w:val="both"/>
              <w:rPr>
                <w:sz w:val="20"/>
                <w:szCs w:val="20"/>
              </w:rPr>
            </w:pPr>
            <w:r w:rsidRPr="00D62835">
              <w:rPr>
                <w:sz w:val="20"/>
                <w:szCs w:val="20"/>
              </w:rPr>
              <w:t>«</w:t>
            </w:r>
            <w:r w:rsidR="00A243B0" w:rsidRPr="00D62835">
              <w:rPr>
                <w:sz w:val="20"/>
                <w:szCs w:val="20"/>
              </w:rPr>
              <w:t>Гласный звук (и), и буквой</w:t>
            </w:r>
          </w:p>
          <w:p w:rsidR="00AC10DD" w:rsidRPr="00D62835" w:rsidRDefault="00A243B0" w:rsidP="00696416">
            <w:pPr>
              <w:jc w:val="both"/>
              <w:rPr>
                <w:sz w:val="20"/>
                <w:szCs w:val="20"/>
              </w:rPr>
            </w:pPr>
            <w:r w:rsidRPr="00D62835">
              <w:rPr>
                <w:sz w:val="20"/>
                <w:szCs w:val="20"/>
              </w:rPr>
              <w:t>И</w:t>
            </w:r>
            <w:r w:rsidR="00AC10DD" w:rsidRPr="00D62835">
              <w:rPr>
                <w:sz w:val="20"/>
                <w:szCs w:val="20"/>
              </w:rPr>
              <w:t>»</w:t>
            </w:r>
          </w:p>
          <w:p w:rsidR="00A243B0" w:rsidRPr="00D62835" w:rsidRDefault="00A678C4" w:rsidP="00696416">
            <w:pPr>
              <w:jc w:val="both"/>
              <w:rPr>
                <w:sz w:val="20"/>
                <w:szCs w:val="20"/>
              </w:rPr>
            </w:pPr>
            <w:r w:rsidRPr="00D62835">
              <w:rPr>
                <w:sz w:val="20"/>
                <w:szCs w:val="20"/>
              </w:rPr>
              <w:t xml:space="preserve">Аджи А.В. </w:t>
            </w:r>
            <w:r w:rsidR="00A243B0" w:rsidRPr="00D62835">
              <w:rPr>
                <w:sz w:val="20"/>
                <w:szCs w:val="20"/>
              </w:rPr>
              <w:t>стр. 257</w:t>
            </w:r>
          </w:p>
        </w:tc>
        <w:tc>
          <w:tcPr>
            <w:tcW w:w="4678" w:type="dxa"/>
          </w:tcPr>
          <w:p w:rsidR="00A243B0" w:rsidRPr="00D62835" w:rsidRDefault="00A243B0" w:rsidP="006C3F41">
            <w:pPr>
              <w:jc w:val="both"/>
              <w:rPr>
                <w:sz w:val="20"/>
                <w:szCs w:val="20"/>
              </w:rPr>
            </w:pPr>
            <w:r w:rsidRPr="00D62835">
              <w:rPr>
                <w:sz w:val="20"/>
                <w:szCs w:val="20"/>
              </w:rPr>
              <w:t>Дифференциация понятия «звук», «буква».</w:t>
            </w:r>
          </w:p>
          <w:p w:rsidR="00A243B0" w:rsidRPr="00D62835" w:rsidRDefault="00A243B0" w:rsidP="006C3F41">
            <w:pPr>
              <w:jc w:val="both"/>
              <w:rPr>
                <w:sz w:val="20"/>
                <w:szCs w:val="20"/>
              </w:rPr>
            </w:pPr>
            <w:r w:rsidRPr="00D62835">
              <w:rPr>
                <w:sz w:val="20"/>
                <w:szCs w:val="20"/>
              </w:rPr>
              <w:t>Познакомить детей с понятиями «мягкий», «твердый», согласные звуки.</w:t>
            </w:r>
          </w:p>
        </w:tc>
        <w:tc>
          <w:tcPr>
            <w:tcW w:w="3827" w:type="dxa"/>
          </w:tcPr>
          <w:p w:rsidR="00A243B0" w:rsidRPr="00D62835" w:rsidRDefault="00A243B0" w:rsidP="006C3F41">
            <w:pPr>
              <w:tabs>
                <w:tab w:val="left" w:pos="993"/>
              </w:tabs>
              <w:autoSpaceDE w:val="0"/>
              <w:rPr>
                <w:sz w:val="20"/>
                <w:szCs w:val="20"/>
              </w:rPr>
            </w:pPr>
            <w:r w:rsidRPr="00D62835">
              <w:rPr>
                <w:sz w:val="20"/>
                <w:szCs w:val="20"/>
              </w:rPr>
              <w:t>Дифференцируют  понятия «звук», «буква», знают понятия «мягкий», «твердый», согласные звуки.</w:t>
            </w:r>
          </w:p>
        </w:tc>
        <w:tc>
          <w:tcPr>
            <w:tcW w:w="1843" w:type="dxa"/>
          </w:tcPr>
          <w:p w:rsidR="00A243B0" w:rsidRPr="00D62835" w:rsidRDefault="00A243B0" w:rsidP="00AC10DD">
            <w:pPr>
              <w:jc w:val="both"/>
              <w:rPr>
                <w:sz w:val="20"/>
                <w:szCs w:val="20"/>
              </w:rPr>
            </w:pPr>
            <w:r w:rsidRPr="00D62835">
              <w:rPr>
                <w:sz w:val="20"/>
                <w:szCs w:val="20"/>
              </w:rPr>
              <w:t>Выставка поделок</w:t>
            </w:r>
          </w:p>
          <w:p w:rsidR="00A243B0" w:rsidRPr="00D62835" w:rsidRDefault="00A243B0" w:rsidP="00AC10DD">
            <w:pPr>
              <w:jc w:val="both"/>
              <w:rPr>
                <w:sz w:val="20"/>
                <w:szCs w:val="20"/>
              </w:rPr>
            </w:pPr>
            <w:r w:rsidRPr="00D62835">
              <w:rPr>
                <w:sz w:val="20"/>
                <w:szCs w:val="20"/>
              </w:rPr>
              <w:t>«Календарь»</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rPr>
          <w:trHeight w:val="847"/>
        </w:trPr>
        <w:tc>
          <w:tcPr>
            <w:tcW w:w="568" w:type="dxa"/>
          </w:tcPr>
          <w:p w:rsidR="00A243B0" w:rsidRPr="00D62835" w:rsidRDefault="00A243B0" w:rsidP="006C3F41">
            <w:pPr>
              <w:jc w:val="center"/>
              <w:rPr>
                <w:sz w:val="20"/>
                <w:szCs w:val="20"/>
              </w:rPr>
            </w:pPr>
            <w:r w:rsidRPr="00D62835">
              <w:rPr>
                <w:sz w:val="20"/>
                <w:szCs w:val="20"/>
              </w:rPr>
              <w:t>15</w:t>
            </w:r>
          </w:p>
        </w:tc>
        <w:tc>
          <w:tcPr>
            <w:tcW w:w="1276" w:type="dxa"/>
          </w:tcPr>
          <w:p w:rsidR="00A243B0" w:rsidRPr="00696416" w:rsidRDefault="00A243B0" w:rsidP="00841EF0">
            <w:pPr>
              <w:jc w:val="center"/>
              <w:rPr>
                <w:sz w:val="20"/>
                <w:szCs w:val="20"/>
              </w:rPr>
            </w:pPr>
            <w:r w:rsidRPr="00696416">
              <w:rPr>
                <w:sz w:val="20"/>
                <w:szCs w:val="20"/>
              </w:rPr>
              <w:t>15</w:t>
            </w:r>
            <w:r w:rsidR="00841EF0" w:rsidRPr="00696416">
              <w:rPr>
                <w:sz w:val="20"/>
                <w:szCs w:val="20"/>
              </w:rPr>
              <w:t>-я</w:t>
            </w:r>
          </w:p>
          <w:p w:rsidR="00841EF0" w:rsidRPr="00696416" w:rsidRDefault="00841EF0" w:rsidP="00841EF0">
            <w:pPr>
              <w:jc w:val="center"/>
              <w:rPr>
                <w:sz w:val="20"/>
                <w:szCs w:val="20"/>
              </w:rPr>
            </w:pPr>
            <w:r w:rsidRPr="00696416">
              <w:rPr>
                <w:sz w:val="20"/>
                <w:szCs w:val="20"/>
              </w:rPr>
              <w:t>неделя</w:t>
            </w:r>
          </w:p>
        </w:tc>
        <w:tc>
          <w:tcPr>
            <w:tcW w:w="1701" w:type="dxa"/>
          </w:tcPr>
          <w:p w:rsidR="00A243B0" w:rsidRPr="00D62835" w:rsidRDefault="00AC10DD" w:rsidP="00696416">
            <w:pPr>
              <w:jc w:val="both"/>
              <w:rPr>
                <w:sz w:val="20"/>
                <w:szCs w:val="20"/>
              </w:rPr>
            </w:pPr>
            <w:r w:rsidRPr="00D62835">
              <w:rPr>
                <w:sz w:val="20"/>
                <w:szCs w:val="20"/>
              </w:rPr>
              <w:t>«</w:t>
            </w:r>
            <w:r w:rsidR="00A243B0" w:rsidRPr="00D62835">
              <w:rPr>
                <w:sz w:val="20"/>
                <w:szCs w:val="20"/>
              </w:rPr>
              <w:t>Согласные звуки (г), (к)</w:t>
            </w:r>
            <w:r w:rsidRPr="00D62835">
              <w:rPr>
                <w:sz w:val="20"/>
                <w:szCs w:val="20"/>
              </w:rPr>
              <w:t>»</w:t>
            </w:r>
            <w:r w:rsidR="00A678C4" w:rsidRPr="00D62835">
              <w:rPr>
                <w:sz w:val="20"/>
                <w:szCs w:val="20"/>
              </w:rPr>
              <w:t xml:space="preserve">Аджи А.В. </w:t>
            </w:r>
            <w:r w:rsidR="00A243B0" w:rsidRPr="00D62835">
              <w:rPr>
                <w:sz w:val="20"/>
                <w:szCs w:val="20"/>
              </w:rPr>
              <w:t>стр.261</w:t>
            </w:r>
          </w:p>
        </w:tc>
        <w:tc>
          <w:tcPr>
            <w:tcW w:w="4678" w:type="dxa"/>
          </w:tcPr>
          <w:p w:rsidR="00A243B0" w:rsidRPr="00D62835" w:rsidRDefault="00A243B0" w:rsidP="006C3F41">
            <w:pPr>
              <w:jc w:val="both"/>
              <w:rPr>
                <w:sz w:val="20"/>
                <w:szCs w:val="20"/>
              </w:rPr>
            </w:pPr>
            <w:r w:rsidRPr="00D62835">
              <w:rPr>
                <w:sz w:val="20"/>
                <w:szCs w:val="20"/>
              </w:rPr>
              <w:t>Дифференциация понятия «звук», «буква».</w:t>
            </w:r>
          </w:p>
          <w:p w:rsidR="00A243B0" w:rsidRPr="00D62835" w:rsidRDefault="00A243B0" w:rsidP="006C3F41">
            <w:pPr>
              <w:jc w:val="both"/>
              <w:rPr>
                <w:sz w:val="20"/>
                <w:szCs w:val="20"/>
              </w:rPr>
            </w:pPr>
            <w:r w:rsidRPr="00D62835">
              <w:rPr>
                <w:sz w:val="20"/>
                <w:szCs w:val="20"/>
              </w:rPr>
              <w:t>закрепление детей с понятиями «мягкий», «твердый», согласные звуки.</w:t>
            </w:r>
          </w:p>
        </w:tc>
        <w:tc>
          <w:tcPr>
            <w:tcW w:w="3827" w:type="dxa"/>
          </w:tcPr>
          <w:p w:rsidR="00A243B0" w:rsidRPr="00D62835" w:rsidRDefault="00A243B0" w:rsidP="006C3F41">
            <w:pPr>
              <w:tabs>
                <w:tab w:val="left" w:pos="993"/>
              </w:tabs>
              <w:autoSpaceDE w:val="0"/>
              <w:rPr>
                <w:sz w:val="20"/>
                <w:szCs w:val="20"/>
              </w:rPr>
            </w:pPr>
            <w:r w:rsidRPr="00D62835">
              <w:rPr>
                <w:sz w:val="20"/>
                <w:szCs w:val="20"/>
              </w:rPr>
              <w:t>Дифференцируют  понятия «звук», «буква», знают понятия «мягкий», «твердый», согласные звуки.</w:t>
            </w:r>
          </w:p>
        </w:tc>
        <w:tc>
          <w:tcPr>
            <w:tcW w:w="1843" w:type="dxa"/>
          </w:tcPr>
          <w:p w:rsidR="00A243B0" w:rsidRPr="00D62835" w:rsidRDefault="00A243B0" w:rsidP="00AC10DD">
            <w:pPr>
              <w:jc w:val="both"/>
              <w:rPr>
                <w:sz w:val="20"/>
                <w:szCs w:val="20"/>
              </w:rPr>
            </w:pPr>
            <w:r w:rsidRPr="00D62835">
              <w:rPr>
                <w:sz w:val="20"/>
                <w:szCs w:val="20"/>
              </w:rPr>
              <w:t>Выставка (рисование) «Куранты»</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16</w:t>
            </w:r>
          </w:p>
        </w:tc>
        <w:tc>
          <w:tcPr>
            <w:tcW w:w="1276" w:type="dxa"/>
          </w:tcPr>
          <w:p w:rsidR="00A243B0" w:rsidRPr="00696416" w:rsidRDefault="00A243B0" w:rsidP="00841EF0">
            <w:pPr>
              <w:jc w:val="center"/>
              <w:rPr>
                <w:sz w:val="20"/>
                <w:szCs w:val="20"/>
              </w:rPr>
            </w:pPr>
            <w:r w:rsidRPr="00696416">
              <w:rPr>
                <w:sz w:val="20"/>
                <w:szCs w:val="20"/>
              </w:rPr>
              <w:t>16</w:t>
            </w:r>
            <w:r w:rsidR="00841EF0" w:rsidRPr="00696416">
              <w:rPr>
                <w:sz w:val="20"/>
                <w:szCs w:val="20"/>
              </w:rPr>
              <w:t>-я</w:t>
            </w:r>
          </w:p>
          <w:p w:rsidR="00841EF0" w:rsidRPr="00696416" w:rsidRDefault="00841EF0" w:rsidP="00841EF0">
            <w:pPr>
              <w:jc w:val="center"/>
              <w:rPr>
                <w:sz w:val="20"/>
                <w:szCs w:val="20"/>
              </w:rPr>
            </w:pPr>
            <w:r w:rsidRPr="00696416">
              <w:rPr>
                <w:sz w:val="20"/>
                <w:szCs w:val="20"/>
              </w:rPr>
              <w:t>неделя</w:t>
            </w:r>
          </w:p>
        </w:tc>
        <w:tc>
          <w:tcPr>
            <w:tcW w:w="1701" w:type="dxa"/>
          </w:tcPr>
          <w:p w:rsidR="00A728BC" w:rsidRPr="00D62835" w:rsidRDefault="00AC10DD" w:rsidP="00696416">
            <w:pPr>
              <w:jc w:val="both"/>
              <w:rPr>
                <w:sz w:val="20"/>
                <w:szCs w:val="20"/>
              </w:rPr>
            </w:pPr>
            <w:r w:rsidRPr="00D62835">
              <w:rPr>
                <w:sz w:val="20"/>
                <w:szCs w:val="20"/>
              </w:rPr>
              <w:t>«</w:t>
            </w:r>
            <w:r w:rsidR="00A243B0" w:rsidRPr="00D62835">
              <w:rPr>
                <w:sz w:val="20"/>
                <w:szCs w:val="20"/>
              </w:rPr>
              <w:t>Согласные звуки (д), (т). Буквы Д,</w:t>
            </w:r>
            <w:r w:rsidRPr="00D62835">
              <w:rPr>
                <w:sz w:val="20"/>
                <w:szCs w:val="20"/>
              </w:rPr>
              <w:t>Т»</w:t>
            </w:r>
          </w:p>
          <w:p w:rsidR="00A243B0" w:rsidRPr="00D62835" w:rsidRDefault="00A678C4" w:rsidP="00696416">
            <w:pPr>
              <w:jc w:val="both"/>
              <w:rPr>
                <w:sz w:val="20"/>
                <w:szCs w:val="20"/>
              </w:rPr>
            </w:pPr>
            <w:r w:rsidRPr="00D62835">
              <w:rPr>
                <w:sz w:val="20"/>
                <w:szCs w:val="20"/>
              </w:rPr>
              <w:t xml:space="preserve">Аджи А.В. </w:t>
            </w:r>
            <w:r w:rsidR="00A243B0" w:rsidRPr="00D62835">
              <w:rPr>
                <w:sz w:val="20"/>
                <w:szCs w:val="20"/>
              </w:rPr>
              <w:t>стр. 267</w:t>
            </w:r>
          </w:p>
        </w:tc>
        <w:tc>
          <w:tcPr>
            <w:tcW w:w="4678" w:type="dxa"/>
          </w:tcPr>
          <w:p w:rsidR="00A243B0" w:rsidRPr="00D62835" w:rsidRDefault="00A243B0" w:rsidP="006C3F41">
            <w:pPr>
              <w:jc w:val="both"/>
              <w:rPr>
                <w:sz w:val="20"/>
                <w:szCs w:val="20"/>
              </w:rPr>
            </w:pPr>
            <w:r w:rsidRPr="00D62835">
              <w:rPr>
                <w:sz w:val="20"/>
                <w:szCs w:val="20"/>
              </w:rPr>
              <w:t>Произношение артикуляция, Определение места звука в слове. Закрепление понятий «твердый» и «мягкий» звуки.</w:t>
            </w:r>
          </w:p>
        </w:tc>
        <w:tc>
          <w:tcPr>
            <w:tcW w:w="3827" w:type="dxa"/>
          </w:tcPr>
          <w:p w:rsidR="00A243B0" w:rsidRPr="00D62835" w:rsidRDefault="00A243B0" w:rsidP="006C3F41">
            <w:pPr>
              <w:tabs>
                <w:tab w:val="left" w:pos="993"/>
              </w:tabs>
              <w:autoSpaceDE w:val="0"/>
              <w:rPr>
                <w:sz w:val="20"/>
                <w:szCs w:val="20"/>
              </w:rPr>
            </w:pPr>
            <w:r w:rsidRPr="00D62835">
              <w:rPr>
                <w:sz w:val="20"/>
                <w:szCs w:val="20"/>
              </w:rPr>
              <w:t>Определяют места звука в слове. Знают понятия «твердые» и «мягкие» звуки.</w:t>
            </w:r>
          </w:p>
        </w:tc>
        <w:tc>
          <w:tcPr>
            <w:tcW w:w="1843" w:type="dxa"/>
          </w:tcPr>
          <w:p w:rsidR="00A243B0" w:rsidRPr="00D62835" w:rsidRDefault="00A243B0" w:rsidP="00AC10DD">
            <w:pPr>
              <w:jc w:val="both"/>
              <w:rPr>
                <w:sz w:val="20"/>
                <w:szCs w:val="20"/>
              </w:rPr>
            </w:pPr>
            <w:r w:rsidRPr="00D62835">
              <w:rPr>
                <w:sz w:val="20"/>
                <w:szCs w:val="20"/>
              </w:rPr>
              <w:t>Выставка (лепка) «Животные - символы года»</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17</w:t>
            </w:r>
          </w:p>
        </w:tc>
        <w:tc>
          <w:tcPr>
            <w:tcW w:w="1276" w:type="dxa"/>
          </w:tcPr>
          <w:p w:rsidR="00A243B0" w:rsidRPr="00696416" w:rsidRDefault="00A243B0" w:rsidP="006C3F41">
            <w:pPr>
              <w:jc w:val="center"/>
              <w:rPr>
                <w:sz w:val="20"/>
                <w:szCs w:val="20"/>
              </w:rPr>
            </w:pPr>
            <w:r w:rsidRPr="00696416">
              <w:rPr>
                <w:sz w:val="20"/>
                <w:szCs w:val="20"/>
              </w:rPr>
              <w:t>17</w:t>
            </w:r>
            <w:r w:rsidR="00841EF0" w:rsidRPr="00696416">
              <w:rPr>
                <w:sz w:val="20"/>
                <w:szCs w:val="20"/>
              </w:rPr>
              <w:t>-я</w:t>
            </w:r>
          </w:p>
          <w:p w:rsidR="00841EF0" w:rsidRPr="00696416" w:rsidRDefault="00841EF0" w:rsidP="006C3F41">
            <w:pPr>
              <w:jc w:val="center"/>
              <w:rPr>
                <w:sz w:val="20"/>
                <w:szCs w:val="20"/>
              </w:rPr>
            </w:pPr>
            <w:r w:rsidRPr="00696416">
              <w:rPr>
                <w:sz w:val="20"/>
                <w:szCs w:val="20"/>
              </w:rPr>
              <w:t>неделя</w:t>
            </w:r>
          </w:p>
        </w:tc>
        <w:tc>
          <w:tcPr>
            <w:tcW w:w="1701" w:type="dxa"/>
          </w:tcPr>
          <w:p w:rsidR="00A243B0" w:rsidRPr="00D62835" w:rsidRDefault="00AC10DD" w:rsidP="00696416">
            <w:pPr>
              <w:jc w:val="both"/>
              <w:rPr>
                <w:sz w:val="20"/>
                <w:szCs w:val="20"/>
              </w:rPr>
            </w:pPr>
            <w:r w:rsidRPr="00D62835">
              <w:rPr>
                <w:sz w:val="20"/>
                <w:szCs w:val="20"/>
              </w:rPr>
              <w:t>«</w:t>
            </w:r>
            <w:r w:rsidR="00A243B0" w:rsidRPr="00D62835">
              <w:rPr>
                <w:sz w:val="20"/>
                <w:szCs w:val="20"/>
              </w:rPr>
              <w:t>Согласные звуки (в), (ф). Буквы В, Ф</w:t>
            </w:r>
            <w:r w:rsidRPr="00D62835">
              <w:rPr>
                <w:sz w:val="20"/>
                <w:szCs w:val="20"/>
              </w:rPr>
              <w:t>»</w:t>
            </w:r>
            <w:r w:rsidR="00A728BC" w:rsidRPr="00D62835">
              <w:rPr>
                <w:sz w:val="20"/>
                <w:szCs w:val="20"/>
              </w:rPr>
              <w:t xml:space="preserve"> </w:t>
            </w:r>
            <w:r w:rsidR="00A678C4" w:rsidRPr="00D62835">
              <w:rPr>
                <w:sz w:val="20"/>
                <w:szCs w:val="20"/>
              </w:rPr>
              <w:t xml:space="preserve">Аджи А.В. </w:t>
            </w:r>
            <w:r w:rsidR="00A243B0" w:rsidRPr="00D62835">
              <w:rPr>
                <w:sz w:val="20"/>
                <w:szCs w:val="20"/>
              </w:rPr>
              <w:t>стр.278</w:t>
            </w:r>
          </w:p>
        </w:tc>
        <w:tc>
          <w:tcPr>
            <w:tcW w:w="4678" w:type="dxa"/>
          </w:tcPr>
          <w:p w:rsidR="00A243B0" w:rsidRPr="00D62835" w:rsidRDefault="00A243B0" w:rsidP="006C3F41">
            <w:pPr>
              <w:jc w:val="both"/>
              <w:rPr>
                <w:sz w:val="20"/>
                <w:szCs w:val="20"/>
              </w:rPr>
            </w:pPr>
            <w:r w:rsidRPr="00D62835">
              <w:rPr>
                <w:sz w:val="20"/>
                <w:szCs w:val="20"/>
              </w:rPr>
              <w:t>Закрепление понятий «твердый» и «мягкий» звуки. Анализ и синтез слогов.</w:t>
            </w:r>
          </w:p>
        </w:tc>
        <w:tc>
          <w:tcPr>
            <w:tcW w:w="3827" w:type="dxa"/>
          </w:tcPr>
          <w:p w:rsidR="00A243B0" w:rsidRPr="00D62835" w:rsidRDefault="00A243B0" w:rsidP="006C3F41">
            <w:pPr>
              <w:tabs>
                <w:tab w:val="left" w:pos="993"/>
              </w:tabs>
              <w:autoSpaceDE w:val="0"/>
              <w:rPr>
                <w:sz w:val="20"/>
                <w:szCs w:val="20"/>
              </w:rPr>
            </w:pPr>
            <w:r w:rsidRPr="00D62835">
              <w:rPr>
                <w:sz w:val="20"/>
                <w:szCs w:val="20"/>
              </w:rPr>
              <w:t>Знают  понятия «твердый» и «мягкий» звук. Делают  анализ и синтез слогов.</w:t>
            </w:r>
          </w:p>
        </w:tc>
        <w:tc>
          <w:tcPr>
            <w:tcW w:w="1843" w:type="dxa"/>
          </w:tcPr>
          <w:p w:rsidR="00A243B0" w:rsidRPr="00D62835" w:rsidRDefault="00A243B0" w:rsidP="00AC10DD">
            <w:pPr>
              <w:jc w:val="both"/>
              <w:rPr>
                <w:sz w:val="20"/>
                <w:szCs w:val="20"/>
              </w:rPr>
            </w:pPr>
            <w:r w:rsidRPr="00D62835">
              <w:rPr>
                <w:sz w:val="20"/>
                <w:szCs w:val="20"/>
              </w:rPr>
              <w:t>Аппликация «Снежинки»</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696416" w:rsidRPr="00D62835" w:rsidTr="00657E62">
        <w:tc>
          <w:tcPr>
            <w:tcW w:w="568" w:type="dxa"/>
          </w:tcPr>
          <w:p w:rsidR="00696416" w:rsidRPr="00D62835" w:rsidRDefault="00696416" w:rsidP="006C3F41">
            <w:pPr>
              <w:jc w:val="center"/>
              <w:rPr>
                <w:sz w:val="20"/>
                <w:szCs w:val="20"/>
              </w:rPr>
            </w:pPr>
            <w:r>
              <w:rPr>
                <w:sz w:val="20"/>
                <w:szCs w:val="20"/>
              </w:rPr>
              <w:t>17</w:t>
            </w:r>
          </w:p>
        </w:tc>
        <w:tc>
          <w:tcPr>
            <w:tcW w:w="1276" w:type="dxa"/>
          </w:tcPr>
          <w:p w:rsidR="00696416" w:rsidRPr="00696416" w:rsidRDefault="00696416" w:rsidP="00696416">
            <w:pPr>
              <w:jc w:val="center"/>
              <w:rPr>
                <w:sz w:val="20"/>
                <w:szCs w:val="20"/>
              </w:rPr>
            </w:pPr>
            <w:r w:rsidRPr="00696416">
              <w:rPr>
                <w:sz w:val="20"/>
                <w:szCs w:val="20"/>
              </w:rPr>
              <w:t>17-я</w:t>
            </w:r>
          </w:p>
          <w:p w:rsidR="00696416" w:rsidRPr="00696416" w:rsidRDefault="00696416" w:rsidP="00696416">
            <w:pPr>
              <w:jc w:val="center"/>
              <w:rPr>
                <w:sz w:val="20"/>
                <w:szCs w:val="20"/>
              </w:rPr>
            </w:pPr>
            <w:r w:rsidRPr="00696416">
              <w:rPr>
                <w:sz w:val="20"/>
                <w:szCs w:val="20"/>
              </w:rPr>
              <w:t>неделя</w:t>
            </w:r>
          </w:p>
        </w:tc>
        <w:tc>
          <w:tcPr>
            <w:tcW w:w="1701" w:type="dxa"/>
          </w:tcPr>
          <w:p w:rsidR="00696416" w:rsidRDefault="00696416" w:rsidP="00696416">
            <w:pPr>
              <w:jc w:val="both"/>
              <w:rPr>
                <w:sz w:val="20"/>
                <w:szCs w:val="20"/>
              </w:rPr>
            </w:pPr>
            <w:r w:rsidRPr="00D62835">
              <w:rPr>
                <w:sz w:val="20"/>
                <w:szCs w:val="20"/>
              </w:rPr>
              <w:t xml:space="preserve">«Согласные звуки (в), (ф). Буквы В, Ф» </w:t>
            </w:r>
            <w:r>
              <w:rPr>
                <w:sz w:val="20"/>
                <w:szCs w:val="20"/>
              </w:rPr>
              <w:t>(продолжение)</w:t>
            </w:r>
          </w:p>
          <w:p w:rsidR="00696416" w:rsidRPr="00D62835" w:rsidRDefault="00696416" w:rsidP="00696416">
            <w:pPr>
              <w:jc w:val="both"/>
              <w:rPr>
                <w:sz w:val="20"/>
                <w:szCs w:val="20"/>
              </w:rPr>
            </w:pPr>
            <w:r w:rsidRPr="00D62835">
              <w:rPr>
                <w:sz w:val="20"/>
                <w:szCs w:val="20"/>
              </w:rPr>
              <w:t>Аджи А.В. стр.278</w:t>
            </w:r>
          </w:p>
        </w:tc>
        <w:tc>
          <w:tcPr>
            <w:tcW w:w="4678" w:type="dxa"/>
          </w:tcPr>
          <w:p w:rsidR="00696416" w:rsidRPr="00D62835" w:rsidRDefault="00696416" w:rsidP="006C3F41">
            <w:pPr>
              <w:jc w:val="both"/>
              <w:rPr>
                <w:sz w:val="20"/>
                <w:szCs w:val="20"/>
              </w:rPr>
            </w:pPr>
            <w:r w:rsidRPr="00D62835">
              <w:rPr>
                <w:sz w:val="20"/>
                <w:szCs w:val="20"/>
              </w:rPr>
              <w:t>Закрепление понятий «твердый» и «мягкий» звуки. Анализ и синтез слогов.</w:t>
            </w:r>
          </w:p>
        </w:tc>
        <w:tc>
          <w:tcPr>
            <w:tcW w:w="3827" w:type="dxa"/>
          </w:tcPr>
          <w:p w:rsidR="00696416" w:rsidRPr="00D62835" w:rsidRDefault="00696416" w:rsidP="006C3F41">
            <w:pPr>
              <w:tabs>
                <w:tab w:val="left" w:pos="993"/>
              </w:tabs>
              <w:autoSpaceDE w:val="0"/>
              <w:rPr>
                <w:sz w:val="20"/>
                <w:szCs w:val="20"/>
              </w:rPr>
            </w:pPr>
            <w:r w:rsidRPr="00D62835">
              <w:rPr>
                <w:sz w:val="20"/>
                <w:szCs w:val="20"/>
              </w:rPr>
              <w:t>Знают  понятия «твердый» и «мягкий» звук. Делают  анализ и синтез слогов.</w:t>
            </w:r>
          </w:p>
        </w:tc>
        <w:tc>
          <w:tcPr>
            <w:tcW w:w="1843" w:type="dxa"/>
          </w:tcPr>
          <w:p w:rsidR="00696416" w:rsidRPr="00D62835" w:rsidRDefault="00696416" w:rsidP="00AC10DD">
            <w:pPr>
              <w:jc w:val="both"/>
              <w:rPr>
                <w:sz w:val="20"/>
                <w:szCs w:val="20"/>
              </w:rPr>
            </w:pPr>
            <w:r w:rsidRPr="00D62835">
              <w:rPr>
                <w:sz w:val="20"/>
                <w:szCs w:val="20"/>
              </w:rPr>
              <w:t>Аппликация «Снежинки»</w:t>
            </w:r>
          </w:p>
        </w:tc>
        <w:tc>
          <w:tcPr>
            <w:tcW w:w="708" w:type="dxa"/>
          </w:tcPr>
          <w:p w:rsidR="00696416" w:rsidRPr="00D62835" w:rsidRDefault="00696416" w:rsidP="006C3F41">
            <w:pPr>
              <w:jc w:val="center"/>
              <w:rPr>
                <w:b/>
                <w:sz w:val="20"/>
                <w:szCs w:val="20"/>
              </w:rPr>
            </w:pPr>
            <w:r>
              <w:rPr>
                <w:b/>
                <w:sz w:val="20"/>
                <w:szCs w:val="20"/>
              </w:rPr>
              <w:t>1</w:t>
            </w:r>
          </w:p>
        </w:tc>
        <w:tc>
          <w:tcPr>
            <w:tcW w:w="851" w:type="dxa"/>
          </w:tcPr>
          <w:p w:rsidR="00696416" w:rsidRPr="00D62835" w:rsidRDefault="00696416" w:rsidP="006C3F41">
            <w:pPr>
              <w:jc w:val="center"/>
              <w:rPr>
                <w:b/>
                <w:sz w:val="20"/>
                <w:szCs w:val="20"/>
              </w:rPr>
            </w:pPr>
            <w:r>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18</w:t>
            </w:r>
          </w:p>
        </w:tc>
        <w:tc>
          <w:tcPr>
            <w:tcW w:w="1276" w:type="dxa"/>
          </w:tcPr>
          <w:p w:rsidR="00A243B0" w:rsidRPr="00696416" w:rsidRDefault="00A243B0" w:rsidP="006C3F41">
            <w:pPr>
              <w:jc w:val="center"/>
              <w:rPr>
                <w:b/>
                <w:sz w:val="20"/>
                <w:szCs w:val="20"/>
              </w:rPr>
            </w:pPr>
            <w:r w:rsidRPr="00696416">
              <w:rPr>
                <w:b/>
                <w:sz w:val="20"/>
                <w:szCs w:val="20"/>
              </w:rPr>
              <w:t>Январь</w:t>
            </w:r>
          </w:p>
          <w:p w:rsidR="00A243B0" w:rsidRPr="00696416" w:rsidRDefault="00A243B0" w:rsidP="006C3F41">
            <w:pPr>
              <w:jc w:val="center"/>
              <w:rPr>
                <w:sz w:val="20"/>
                <w:szCs w:val="20"/>
              </w:rPr>
            </w:pPr>
            <w:r w:rsidRPr="00696416">
              <w:rPr>
                <w:sz w:val="20"/>
                <w:szCs w:val="20"/>
              </w:rPr>
              <w:t>18</w:t>
            </w:r>
            <w:r w:rsidR="00841EF0" w:rsidRPr="00696416">
              <w:rPr>
                <w:sz w:val="20"/>
                <w:szCs w:val="20"/>
              </w:rPr>
              <w:t>-я неделя</w:t>
            </w:r>
          </w:p>
        </w:tc>
        <w:tc>
          <w:tcPr>
            <w:tcW w:w="1701" w:type="dxa"/>
          </w:tcPr>
          <w:p w:rsidR="00A243B0" w:rsidRPr="00D62835" w:rsidRDefault="00AC10DD" w:rsidP="00AC10DD">
            <w:pPr>
              <w:jc w:val="center"/>
              <w:rPr>
                <w:sz w:val="20"/>
                <w:szCs w:val="20"/>
              </w:rPr>
            </w:pPr>
            <w:r w:rsidRPr="00D62835">
              <w:rPr>
                <w:sz w:val="20"/>
                <w:szCs w:val="20"/>
              </w:rPr>
              <w:t>«</w:t>
            </w:r>
            <w:r w:rsidR="00A243B0" w:rsidRPr="00D62835">
              <w:rPr>
                <w:sz w:val="20"/>
                <w:szCs w:val="20"/>
              </w:rPr>
              <w:t>Согласны</w:t>
            </w:r>
            <w:r w:rsidRPr="00D62835">
              <w:rPr>
                <w:sz w:val="20"/>
                <w:szCs w:val="20"/>
              </w:rPr>
              <w:t xml:space="preserve">е звуки (з), (с), </w:t>
            </w:r>
            <w:r w:rsidRPr="00D62835">
              <w:rPr>
                <w:sz w:val="20"/>
                <w:szCs w:val="20"/>
              </w:rPr>
              <w:lastRenderedPageBreak/>
              <w:t xml:space="preserve">буквами З, С» </w:t>
            </w:r>
            <w:r w:rsidR="00A678C4" w:rsidRPr="00D62835">
              <w:rPr>
                <w:sz w:val="20"/>
                <w:szCs w:val="20"/>
              </w:rPr>
              <w:t xml:space="preserve">Аджи А.В. </w:t>
            </w:r>
            <w:r w:rsidR="00A243B0" w:rsidRPr="00D62835">
              <w:rPr>
                <w:sz w:val="20"/>
                <w:szCs w:val="20"/>
              </w:rPr>
              <w:t>стр.278</w:t>
            </w:r>
          </w:p>
        </w:tc>
        <w:tc>
          <w:tcPr>
            <w:tcW w:w="4678" w:type="dxa"/>
          </w:tcPr>
          <w:p w:rsidR="00A243B0" w:rsidRPr="00D62835" w:rsidRDefault="00A243B0" w:rsidP="00696416">
            <w:pPr>
              <w:jc w:val="both"/>
              <w:rPr>
                <w:sz w:val="20"/>
                <w:szCs w:val="20"/>
              </w:rPr>
            </w:pPr>
            <w:r w:rsidRPr="00D62835">
              <w:rPr>
                <w:sz w:val="20"/>
                <w:szCs w:val="20"/>
              </w:rPr>
              <w:lastRenderedPageBreak/>
              <w:t xml:space="preserve">Место звука в слове. Закрепление понятий «твердый» и «мягкий» звуки Печатание </w:t>
            </w:r>
            <w:r w:rsidRPr="00D62835">
              <w:rPr>
                <w:sz w:val="20"/>
                <w:szCs w:val="20"/>
              </w:rPr>
              <w:lastRenderedPageBreak/>
              <w:t>предложений в тетради. Составление схемы предложений.</w:t>
            </w:r>
          </w:p>
        </w:tc>
        <w:tc>
          <w:tcPr>
            <w:tcW w:w="3827" w:type="dxa"/>
          </w:tcPr>
          <w:p w:rsidR="00A243B0" w:rsidRPr="00D62835" w:rsidRDefault="00A243B0" w:rsidP="00696416">
            <w:pPr>
              <w:tabs>
                <w:tab w:val="left" w:pos="993"/>
              </w:tabs>
              <w:autoSpaceDE w:val="0"/>
              <w:jc w:val="both"/>
              <w:rPr>
                <w:iCs/>
                <w:sz w:val="20"/>
                <w:szCs w:val="20"/>
              </w:rPr>
            </w:pPr>
            <w:r w:rsidRPr="00D62835">
              <w:rPr>
                <w:sz w:val="20"/>
                <w:szCs w:val="20"/>
              </w:rPr>
              <w:lastRenderedPageBreak/>
              <w:t xml:space="preserve">Определяют место звука в слове. Знают понятия «твердый» и «мягкий» звуки. </w:t>
            </w:r>
            <w:r w:rsidRPr="00D62835">
              <w:rPr>
                <w:sz w:val="20"/>
                <w:szCs w:val="20"/>
              </w:rPr>
              <w:lastRenderedPageBreak/>
              <w:t>Прописывают  предложения в тетради. Составляют схемы предложений.</w:t>
            </w:r>
          </w:p>
        </w:tc>
        <w:tc>
          <w:tcPr>
            <w:tcW w:w="1843" w:type="dxa"/>
          </w:tcPr>
          <w:p w:rsidR="00A243B0" w:rsidRPr="00D62835" w:rsidRDefault="00A243B0" w:rsidP="00AC10DD">
            <w:pPr>
              <w:jc w:val="both"/>
              <w:rPr>
                <w:sz w:val="20"/>
                <w:szCs w:val="20"/>
              </w:rPr>
            </w:pPr>
            <w:r w:rsidRPr="00D62835">
              <w:rPr>
                <w:color w:val="000000"/>
                <w:spacing w:val="-2"/>
                <w:sz w:val="20"/>
                <w:szCs w:val="20"/>
              </w:rPr>
              <w:lastRenderedPageBreak/>
              <w:t>С/р игра «Театр»</w:t>
            </w:r>
            <w:r w:rsidRPr="00D62835">
              <w:rPr>
                <w:sz w:val="20"/>
                <w:szCs w:val="20"/>
              </w:rPr>
              <w:t xml:space="preserve">. Чтение </w:t>
            </w:r>
            <w:r w:rsidRPr="00D62835">
              <w:rPr>
                <w:sz w:val="20"/>
                <w:szCs w:val="20"/>
              </w:rPr>
              <w:lastRenderedPageBreak/>
              <w:t>стихотворения Э.Успенского «Как ходить в театр».</w:t>
            </w:r>
          </w:p>
        </w:tc>
        <w:tc>
          <w:tcPr>
            <w:tcW w:w="708" w:type="dxa"/>
          </w:tcPr>
          <w:p w:rsidR="00A243B0" w:rsidRPr="00D62835" w:rsidRDefault="00A243B0" w:rsidP="006C3F41">
            <w:pPr>
              <w:jc w:val="center"/>
              <w:rPr>
                <w:b/>
                <w:sz w:val="20"/>
                <w:szCs w:val="20"/>
              </w:rPr>
            </w:pPr>
            <w:r w:rsidRPr="00D62835">
              <w:rPr>
                <w:b/>
                <w:sz w:val="20"/>
                <w:szCs w:val="20"/>
              </w:rPr>
              <w:lastRenderedPageBreak/>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lastRenderedPageBreak/>
              <w:t>19</w:t>
            </w:r>
          </w:p>
        </w:tc>
        <w:tc>
          <w:tcPr>
            <w:tcW w:w="1276" w:type="dxa"/>
          </w:tcPr>
          <w:p w:rsidR="00A243B0" w:rsidRPr="00696416" w:rsidRDefault="00A243B0" w:rsidP="006C3F41">
            <w:pPr>
              <w:jc w:val="center"/>
              <w:rPr>
                <w:sz w:val="20"/>
                <w:szCs w:val="20"/>
              </w:rPr>
            </w:pPr>
            <w:r w:rsidRPr="00696416">
              <w:rPr>
                <w:sz w:val="20"/>
                <w:szCs w:val="20"/>
              </w:rPr>
              <w:t>19</w:t>
            </w:r>
            <w:r w:rsidR="00841EF0" w:rsidRPr="00696416">
              <w:rPr>
                <w:sz w:val="20"/>
                <w:szCs w:val="20"/>
              </w:rPr>
              <w:t>-я неделя</w:t>
            </w:r>
          </w:p>
        </w:tc>
        <w:tc>
          <w:tcPr>
            <w:tcW w:w="1701" w:type="dxa"/>
          </w:tcPr>
          <w:p w:rsidR="00A243B0" w:rsidRPr="00D62835" w:rsidRDefault="00AC10DD" w:rsidP="00AC10DD">
            <w:pPr>
              <w:jc w:val="center"/>
              <w:rPr>
                <w:sz w:val="20"/>
                <w:szCs w:val="20"/>
              </w:rPr>
            </w:pPr>
            <w:r w:rsidRPr="00D62835">
              <w:rPr>
                <w:sz w:val="20"/>
                <w:szCs w:val="20"/>
              </w:rPr>
              <w:t>«</w:t>
            </w:r>
            <w:r w:rsidR="00A243B0" w:rsidRPr="00D62835">
              <w:rPr>
                <w:sz w:val="20"/>
                <w:szCs w:val="20"/>
              </w:rPr>
              <w:t>Согласны</w:t>
            </w:r>
            <w:r w:rsidRPr="00D62835">
              <w:rPr>
                <w:sz w:val="20"/>
                <w:szCs w:val="20"/>
              </w:rPr>
              <w:t>е звуки (в), (ф), буквами  В, Ф»</w:t>
            </w:r>
            <w:r w:rsidR="00A678C4" w:rsidRPr="00D62835">
              <w:rPr>
                <w:sz w:val="20"/>
                <w:szCs w:val="20"/>
              </w:rPr>
              <w:t xml:space="preserve">Аджи А.В. </w:t>
            </w:r>
            <w:r w:rsidR="00A243B0" w:rsidRPr="00D62835">
              <w:rPr>
                <w:sz w:val="20"/>
                <w:szCs w:val="20"/>
              </w:rPr>
              <w:t>стр.273</w:t>
            </w:r>
          </w:p>
        </w:tc>
        <w:tc>
          <w:tcPr>
            <w:tcW w:w="4678" w:type="dxa"/>
          </w:tcPr>
          <w:p w:rsidR="00A243B0" w:rsidRPr="00D62835" w:rsidRDefault="00A243B0" w:rsidP="00696416">
            <w:pPr>
              <w:jc w:val="both"/>
              <w:rPr>
                <w:sz w:val="20"/>
                <w:szCs w:val="20"/>
              </w:rPr>
            </w:pPr>
            <w:r w:rsidRPr="00D62835">
              <w:rPr>
                <w:sz w:val="20"/>
                <w:szCs w:val="20"/>
              </w:rPr>
              <w:t>Анализ и синтез слов. Закрепление понятий «твердый» и «мягкий» звуки Печатание предложений в тетради. Составление схемы предложений.</w:t>
            </w:r>
          </w:p>
        </w:tc>
        <w:tc>
          <w:tcPr>
            <w:tcW w:w="3827" w:type="dxa"/>
          </w:tcPr>
          <w:p w:rsidR="00A243B0" w:rsidRPr="00D62835" w:rsidRDefault="00A243B0" w:rsidP="00696416">
            <w:pPr>
              <w:tabs>
                <w:tab w:val="left" w:pos="993"/>
              </w:tabs>
              <w:autoSpaceDE w:val="0"/>
              <w:jc w:val="both"/>
              <w:rPr>
                <w:color w:val="000000"/>
                <w:sz w:val="20"/>
                <w:szCs w:val="20"/>
              </w:rPr>
            </w:pPr>
            <w:r w:rsidRPr="00D62835">
              <w:rPr>
                <w:sz w:val="20"/>
                <w:szCs w:val="20"/>
              </w:rPr>
              <w:t>Проводят анализ и синтез слов. Знают понятия «твердый» и «мягкий» звуки. Прописывают предложения в тетради. Составляют схемы предложений.</w:t>
            </w:r>
          </w:p>
        </w:tc>
        <w:tc>
          <w:tcPr>
            <w:tcW w:w="1843" w:type="dxa"/>
          </w:tcPr>
          <w:p w:rsidR="00A243B0" w:rsidRPr="00D62835" w:rsidRDefault="00A243B0" w:rsidP="006C3F41">
            <w:pPr>
              <w:jc w:val="both"/>
              <w:rPr>
                <w:color w:val="000000"/>
                <w:spacing w:val="-2"/>
                <w:sz w:val="20"/>
                <w:szCs w:val="20"/>
              </w:rPr>
            </w:pPr>
            <w:r w:rsidRPr="00D62835">
              <w:rPr>
                <w:color w:val="000000"/>
                <w:spacing w:val="-2"/>
                <w:sz w:val="20"/>
                <w:szCs w:val="20"/>
              </w:rPr>
              <w:t>Экспериментирование «Как достать из воды железные предметы не замочив руки?»</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rPr>
          <w:trHeight w:val="1526"/>
        </w:trPr>
        <w:tc>
          <w:tcPr>
            <w:tcW w:w="568" w:type="dxa"/>
          </w:tcPr>
          <w:p w:rsidR="00A243B0" w:rsidRPr="00D62835" w:rsidRDefault="00A243B0" w:rsidP="006C3F41">
            <w:pPr>
              <w:jc w:val="center"/>
              <w:rPr>
                <w:sz w:val="20"/>
                <w:szCs w:val="20"/>
              </w:rPr>
            </w:pPr>
            <w:r w:rsidRPr="00D62835">
              <w:rPr>
                <w:sz w:val="20"/>
                <w:szCs w:val="20"/>
              </w:rPr>
              <w:t>20</w:t>
            </w:r>
          </w:p>
        </w:tc>
        <w:tc>
          <w:tcPr>
            <w:tcW w:w="1276" w:type="dxa"/>
          </w:tcPr>
          <w:p w:rsidR="00A243B0" w:rsidRPr="00696416" w:rsidRDefault="00A243B0" w:rsidP="006C3F41">
            <w:pPr>
              <w:jc w:val="center"/>
              <w:rPr>
                <w:sz w:val="20"/>
                <w:szCs w:val="20"/>
              </w:rPr>
            </w:pPr>
            <w:r w:rsidRPr="00696416">
              <w:rPr>
                <w:sz w:val="20"/>
                <w:szCs w:val="20"/>
              </w:rPr>
              <w:t>20</w:t>
            </w:r>
            <w:r w:rsidR="00AC10DD" w:rsidRPr="00696416">
              <w:rPr>
                <w:sz w:val="20"/>
                <w:szCs w:val="20"/>
              </w:rPr>
              <w:t>-я не</w:t>
            </w:r>
            <w:r w:rsidR="00841EF0" w:rsidRPr="00696416">
              <w:rPr>
                <w:sz w:val="20"/>
                <w:szCs w:val="20"/>
              </w:rPr>
              <w:t>деля</w:t>
            </w:r>
          </w:p>
        </w:tc>
        <w:tc>
          <w:tcPr>
            <w:tcW w:w="1701" w:type="dxa"/>
          </w:tcPr>
          <w:p w:rsidR="00A243B0" w:rsidRPr="00D62835" w:rsidRDefault="00AC10DD" w:rsidP="00AC10DD">
            <w:pPr>
              <w:jc w:val="center"/>
              <w:rPr>
                <w:sz w:val="20"/>
                <w:szCs w:val="20"/>
              </w:rPr>
            </w:pPr>
            <w:r w:rsidRPr="00D62835">
              <w:rPr>
                <w:sz w:val="20"/>
                <w:szCs w:val="20"/>
              </w:rPr>
              <w:t>«</w:t>
            </w:r>
            <w:r w:rsidR="00A243B0" w:rsidRPr="00D62835">
              <w:rPr>
                <w:sz w:val="20"/>
                <w:szCs w:val="20"/>
              </w:rPr>
              <w:t>Согласн</w:t>
            </w:r>
            <w:r w:rsidRPr="00D62835">
              <w:rPr>
                <w:sz w:val="20"/>
                <w:szCs w:val="20"/>
              </w:rPr>
              <w:t>ые звуки (б), (п), буквами Б, П»</w:t>
            </w:r>
            <w:r w:rsidR="00A728BC" w:rsidRPr="00D62835">
              <w:rPr>
                <w:sz w:val="20"/>
                <w:szCs w:val="20"/>
              </w:rPr>
              <w:t xml:space="preserve"> </w:t>
            </w:r>
            <w:r w:rsidR="00A678C4" w:rsidRPr="00D62835">
              <w:rPr>
                <w:sz w:val="20"/>
                <w:szCs w:val="20"/>
              </w:rPr>
              <w:t xml:space="preserve">Аджи А.В. </w:t>
            </w:r>
            <w:r w:rsidR="00A243B0" w:rsidRPr="00D62835">
              <w:rPr>
                <w:sz w:val="20"/>
                <w:szCs w:val="20"/>
              </w:rPr>
              <w:t>стр.286</w:t>
            </w:r>
          </w:p>
        </w:tc>
        <w:tc>
          <w:tcPr>
            <w:tcW w:w="4678" w:type="dxa"/>
          </w:tcPr>
          <w:p w:rsidR="00A243B0" w:rsidRPr="00D62835" w:rsidRDefault="00A243B0" w:rsidP="00696416">
            <w:pPr>
              <w:jc w:val="both"/>
              <w:rPr>
                <w:sz w:val="20"/>
                <w:szCs w:val="20"/>
              </w:rPr>
            </w:pPr>
            <w:r w:rsidRPr="00D62835">
              <w:rPr>
                <w:sz w:val="20"/>
                <w:szCs w:val="20"/>
              </w:rPr>
              <w:t>Звуковой анализ слов со звуками (б), (п). Печатание предложения в тетради, составление схемы предложения. Чтение микрорассказов на индивидуальных карточках.</w:t>
            </w:r>
          </w:p>
        </w:tc>
        <w:tc>
          <w:tcPr>
            <w:tcW w:w="3827" w:type="dxa"/>
          </w:tcPr>
          <w:p w:rsidR="00A243B0" w:rsidRPr="00D62835" w:rsidRDefault="00A243B0" w:rsidP="00696416">
            <w:pPr>
              <w:tabs>
                <w:tab w:val="left" w:pos="993"/>
              </w:tabs>
              <w:autoSpaceDE w:val="0"/>
              <w:jc w:val="both"/>
              <w:rPr>
                <w:sz w:val="20"/>
                <w:szCs w:val="20"/>
              </w:rPr>
            </w:pPr>
            <w:r w:rsidRPr="00D62835">
              <w:rPr>
                <w:sz w:val="20"/>
                <w:szCs w:val="20"/>
              </w:rPr>
              <w:t>Проводят звуковой анализ слов со звуками (б), (п). Прописывают предложения в тетради, составляют схемы предложения. Читают микрорассказов на индивидуальных карточках.</w:t>
            </w:r>
          </w:p>
        </w:tc>
        <w:tc>
          <w:tcPr>
            <w:tcW w:w="1843" w:type="dxa"/>
          </w:tcPr>
          <w:p w:rsidR="00A243B0" w:rsidRPr="00D62835" w:rsidRDefault="00476062" w:rsidP="00625CCD">
            <w:pPr>
              <w:rPr>
                <w:sz w:val="20"/>
                <w:szCs w:val="20"/>
              </w:rPr>
            </w:pPr>
            <w:r w:rsidRPr="00D62835">
              <w:rPr>
                <w:sz w:val="20"/>
                <w:szCs w:val="20"/>
              </w:rPr>
              <w:t xml:space="preserve">Восприятие худ.лит. </w:t>
            </w:r>
            <w:r w:rsidR="00A243B0" w:rsidRPr="00D62835">
              <w:rPr>
                <w:sz w:val="20"/>
                <w:szCs w:val="20"/>
              </w:rPr>
              <w:t>«Короткого стихотворения про длинное путешествие» Р. Мухи и В.Леви</w:t>
            </w:r>
            <w:r w:rsidRPr="00D62835">
              <w:rPr>
                <w:sz w:val="20"/>
                <w:szCs w:val="20"/>
              </w:rPr>
              <w:t>-</w:t>
            </w:r>
            <w:r w:rsidR="00A243B0" w:rsidRPr="00D62835">
              <w:rPr>
                <w:sz w:val="20"/>
                <w:szCs w:val="20"/>
              </w:rPr>
              <w:t>на. Изготовление макета «</w:t>
            </w:r>
            <w:r w:rsidRPr="00D62835">
              <w:rPr>
                <w:sz w:val="20"/>
                <w:szCs w:val="20"/>
              </w:rPr>
              <w:t>Антарктида</w:t>
            </w:r>
            <w:r w:rsidR="00A243B0" w:rsidRPr="00D62835">
              <w:rPr>
                <w:sz w:val="20"/>
                <w:szCs w:val="20"/>
              </w:rPr>
              <w:t>»</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rPr>
          <w:trHeight w:val="274"/>
        </w:trPr>
        <w:tc>
          <w:tcPr>
            <w:tcW w:w="568" w:type="dxa"/>
          </w:tcPr>
          <w:p w:rsidR="00A243B0" w:rsidRPr="00D62835" w:rsidRDefault="00A243B0" w:rsidP="006C3F41">
            <w:pPr>
              <w:jc w:val="center"/>
              <w:rPr>
                <w:sz w:val="20"/>
                <w:szCs w:val="20"/>
              </w:rPr>
            </w:pPr>
            <w:r w:rsidRPr="00D62835">
              <w:rPr>
                <w:sz w:val="20"/>
                <w:szCs w:val="20"/>
              </w:rPr>
              <w:t>21</w:t>
            </w:r>
          </w:p>
        </w:tc>
        <w:tc>
          <w:tcPr>
            <w:tcW w:w="1276" w:type="dxa"/>
          </w:tcPr>
          <w:p w:rsidR="00A243B0" w:rsidRPr="00696416" w:rsidRDefault="00A243B0" w:rsidP="006C3F41">
            <w:pPr>
              <w:jc w:val="center"/>
              <w:rPr>
                <w:b/>
                <w:sz w:val="20"/>
                <w:szCs w:val="20"/>
              </w:rPr>
            </w:pPr>
            <w:r w:rsidRPr="00696416">
              <w:rPr>
                <w:b/>
                <w:sz w:val="20"/>
                <w:szCs w:val="20"/>
              </w:rPr>
              <w:t>Февраль</w:t>
            </w:r>
          </w:p>
          <w:p w:rsidR="00A243B0" w:rsidRPr="00696416" w:rsidRDefault="00A243B0" w:rsidP="006C3F41">
            <w:pPr>
              <w:jc w:val="center"/>
              <w:rPr>
                <w:sz w:val="20"/>
                <w:szCs w:val="20"/>
              </w:rPr>
            </w:pPr>
            <w:r w:rsidRPr="00696416">
              <w:rPr>
                <w:sz w:val="20"/>
                <w:szCs w:val="20"/>
              </w:rPr>
              <w:t>21</w:t>
            </w:r>
            <w:r w:rsidR="00841EF0" w:rsidRPr="00696416">
              <w:rPr>
                <w:sz w:val="20"/>
                <w:szCs w:val="20"/>
              </w:rPr>
              <w:t>-я неделя</w:t>
            </w:r>
          </w:p>
        </w:tc>
        <w:tc>
          <w:tcPr>
            <w:tcW w:w="1701" w:type="dxa"/>
          </w:tcPr>
          <w:p w:rsidR="00A243B0" w:rsidRPr="00D62835" w:rsidRDefault="00AC10DD" w:rsidP="006C3F41">
            <w:pPr>
              <w:jc w:val="center"/>
              <w:rPr>
                <w:sz w:val="20"/>
                <w:szCs w:val="20"/>
              </w:rPr>
            </w:pPr>
            <w:r w:rsidRPr="00D62835">
              <w:rPr>
                <w:sz w:val="20"/>
                <w:szCs w:val="20"/>
              </w:rPr>
              <w:t>«</w:t>
            </w:r>
            <w:r w:rsidR="00A243B0" w:rsidRPr="00D62835">
              <w:rPr>
                <w:sz w:val="20"/>
                <w:szCs w:val="20"/>
              </w:rPr>
              <w:t>Согласн</w:t>
            </w:r>
            <w:r w:rsidRPr="00D62835">
              <w:rPr>
                <w:sz w:val="20"/>
                <w:szCs w:val="20"/>
              </w:rPr>
              <w:t>ые звуки (б), (п), буквами Б, П»</w:t>
            </w:r>
            <w:r w:rsidR="00A678C4" w:rsidRPr="00D62835">
              <w:rPr>
                <w:sz w:val="20"/>
                <w:szCs w:val="20"/>
              </w:rPr>
              <w:t xml:space="preserve">Аджи А.В. </w:t>
            </w:r>
            <w:r w:rsidR="00A243B0" w:rsidRPr="00D62835">
              <w:rPr>
                <w:sz w:val="20"/>
                <w:szCs w:val="20"/>
              </w:rPr>
              <w:t>стр.286</w:t>
            </w:r>
          </w:p>
        </w:tc>
        <w:tc>
          <w:tcPr>
            <w:tcW w:w="4678" w:type="dxa"/>
          </w:tcPr>
          <w:p w:rsidR="00A243B0" w:rsidRPr="00D62835" w:rsidRDefault="00A243B0" w:rsidP="006C3F41">
            <w:pPr>
              <w:jc w:val="both"/>
              <w:rPr>
                <w:sz w:val="20"/>
                <w:szCs w:val="20"/>
              </w:rPr>
            </w:pPr>
            <w:r w:rsidRPr="00D62835">
              <w:rPr>
                <w:sz w:val="20"/>
                <w:szCs w:val="20"/>
              </w:rPr>
              <w:t>Звуковой анализ слов со звуками (б), (п). Печатание предложения в тетради, составление схемы предложения. Чтение микрорассказов на индивидуальных карточках.</w:t>
            </w:r>
          </w:p>
        </w:tc>
        <w:tc>
          <w:tcPr>
            <w:tcW w:w="3827" w:type="dxa"/>
          </w:tcPr>
          <w:p w:rsidR="00A243B0" w:rsidRPr="00D62835" w:rsidRDefault="00A243B0" w:rsidP="006C3F41">
            <w:pPr>
              <w:jc w:val="both"/>
              <w:rPr>
                <w:sz w:val="20"/>
                <w:szCs w:val="20"/>
              </w:rPr>
            </w:pPr>
            <w:r w:rsidRPr="00D62835">
              <w:rPr>
                <w:sz w:val="20"/>
                <w:szCs w:val="20"/>
              </w:rPr>
              <w:t>Проводят звуковой анализ слов со звуками (б), (п). Прописывают предложения в тетради, составляют схемы предложения. Читают микрорассказов на индивидуальных карточках.</w:t>
            </w:r>
          </w:p>
        </w:tc>
        <w:tc>
          <w:tcPr>
            <w:tcW w:w="1843" w:type="dxa"/>
          </w:tcPr>
          <w:p w:rsidR="00A243B0" w:rsidRPr="00D62835" w:rsidRDefault="00A243B0" w:rsidP="006C3F41">
            <w:pPr>
              <w:jc w:val="both"/>
              <w:rPr>
                <w:sz w:val="20"/>
                <w:szCs w:val="20"/>
              </w:rPr>
            </w:pPr>
            <w:r w:rsidRPr="00D62835">
              <w:rPr>
                <w:sz w:val="20"/>
                <w:szCs w:val="20"/>
              </w:rPr>
              <w:t xml:space="preserve">Выставка (лепка) «Индейцы» </w:t>
            </w:r>
            <w:r w:rsidR="00476062" w:rsidRPr="00D62835">
              <w:rPr>
                <w:sz w:val="20"/>
                <w:szCs w:val="20"/>
              </w:rPr>
              <w:t xml:space="preserve">Восприятие худ.лит. </w:t>
            </w:r>
            <w:r w:rsidRPr="00D62835">
              <w:rPr>
                <w:sz w:val="20"/>
                <w:szCs w:val="20"/>
              </w:rPr>
              <w:t xml:space="preserve">А. Усачева «Если бы Колумб не открыл </w:t>
            </w:r>
            <w:r w:rsidR="00F41E04" w:rsidRPr="00D62835">
              <w:rPr>
                <w:sz w:val="20"/>
                <w:szCs w:val="20"/>
              </w:rPr>
              <w:t>Америку».</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96416">
        <w:trPr>
          <w:trHeight w:val="1343"/>
        </w:trPr>
        <w:tc>
          <w:tcPr>
            <w:tcW w:w="568" w:type="dxa"/>
          </w:tcPr>
          <w:p w:rsidR="00A243B0" w:rsidRPr="00D62835" w:rsidRDefault="00A243B0" w:rsidP="006C3F41">
            <w:pPr>
              <w:jc w:val="center"/>
              <w:rPr>
                <w:sz w:val="20"/>
                <w:szCs w:val="20"/>
              </w:rPr>
            </w:pPr>
            <w:r w:rsidRPr="00D62835">
              <w:rPr>
                <w:sz w:val="20"/>
                <w:szCs w:val="20"/>
              </w:rPr>
              <w:t>22</w:t>
            </w:r>
          </w:p>
        </w:tc>
        <w:tc>
          <w:tcPr>
            <w:tcW w:w="1276" w:type="dxa"/>
          </w:tcPr>
          <w:p w:rsidR="00A243B0" w:rsidRPr="00696416" w:rsidRDefault="00A243B0" w:rsidP="006C3F41">
            <w:pPr>
              <w:jc w:val="center"/>
              <w:rPr>
                <w:sz w:val="20"/>
                <w:szCs w:val="20"/>
              </w:rPr>
            </w:pPr>
            <w:r w:rsidRPr="00696416">
              <w:rPr>
                <w:sz w:val="20"/>
                <w:szCs w:val="20"/>
              </w:rPr>
              <w:t>22</w:t>
            </w:r>
            <w:r w:rsidR="00841EF0" w:rsidRPr="00696416">
              <w:rPr>
                <w:sz w:val="20"/>
                <w:szCs w:val="20"/>
              </w:rPr>
              <w:t>-я неделя</w:t>
            </w:r>
          </w:p>
          <w:p w:rsidR="00A243B0" w:rsidRPr="00696416" w:rsidRDefault="00A243B0" w:rsidP="006C3F41">
            <w:pPr>
              <w:jc w:val="center"/>
              <w:rPr>
                <w:sz w:val="20"/>
                <w:szCs w:val="20"/>
              </w:rPr>
            </w:pPr>
          </w:p>
          <w:p w:rsidR="00A243B0" w:rsidRPr="00696416" w:rsidRDefault="00A243B0" w:rsidP="006C3F41">
            <w:pPr>
              <w:jc w:val="center"/>
              <w:rPr>
                <w:sz w:val="20"/>
                <w:szCs w:val="20"/>
              </w:rPr>
            </w:pPr>
          </w:p>
          <w:p w:rsidR="00A243B0" w:rsidRPr="00696416" w:rsidRDefault="00A243B0" w:rsidP="006C3F41">
            <w:pPr>
              <w:jc w:val="center"/>
              <w:rPr>
                <w:sz w:val="20"/>
                <w:szCs w:val="20"/>
              </w:rPr>
            </w:pPr>
          </w:p>
          <w:p w:rsidR="00A243B0" w:rsidRPr="00696416" w:rsidRDefault="00A243B0" w:rsidP="006C3F41">
            <w:pPr>
              <w:rPr>
                <w:sz w:val="20"/>
                <w:szCs w:val="20"/>
              </w:rPr>
            </w:pPr>
          </w:p>
        </w:tc>
        <w:tc>
          <w:tcPr>
            <w:tcW w:w="1701" w:type="dxa"/>
          </w:tcPr>
          <w:p w:rsidR="00AC10DD" w:rsidRPr="00D62835" w:rsidRDefault="00AC10DD" w:rsidP="00AC10DD">
            <w:pPr>
              <w:jc w:val="center"/>
              <w:rPr>
                <w:sz w:val="20"/>
                <w:szCs w:val="20"/>
              </w:rPr>
            </w:pPr>
            <w:r w:rsidRPr="00D62835">
              <w:rPr>
                <w:sz w:val="20"/>
                <w:szCs w:val="20"/>
              </w:rPr>
              <w:t>«</w:t>
            </w:r>
            <w:r w:rsidR="00A243B0" w:rsidRPr="00D62835">
              <w:rPr>
                <w:sz w:val="20"/>
                <w:szCs w:val="20"/>
              </w:rPr>
              <w:t>Согласный звук (й), буква Й</w:t>
            </w:r>
            <w:r w:rsidRPr="00D62835">
              <w:rPr>
                <w:sz w:val="20"/>
                <w:szCs w:val="20"/>
              </w:rPr>
              <w:t>»</w:t>
            </w:r>
          </w:p>
          <w:p w:rsidR="00A243B0" w:rsidRPr="00D62835" w:rsidRDefault="00A678C4" w:rsidP="00AC10DD">
            <w:pPr>
              <w:jc w:val="center"/>
              <w:rPr>
                <w:sz w:val="20"/>
                <w:szCs w:val="20"/>
              </w:rPr>
            </w:pPr>
            <w:r w:rsidRPr="00D62835">
              <w:rPr>
                <w:sz w:val="20"/>
                <w:szCs w:val="20"/>
              </w:rPr>
              <w:t xml:space="preserve">Аджи А.В. </w:t>
            </w:r>
            <w:r w:rsidR="00A243B0" w:rsidRPr="00D62835">
              <w:rPr>
                <w:sz w:val="20"/>
                <w:szCs w:val="20"/>
              </w:rPr>
              <w:t>стр. 292</w:t>
            </w:r>
          </w:p>
        </w:tc>
        <w:tc>
          <w:tcPr>
            <w:tcW w:w="4678" w:type="dxa"/>
          </w:tcPr>
          <w:p w:rsidR="00A243B0" w:rsidRPr="00D62835" w:rsidRDefault="00A243B0" w:rsidP="006C3F41">
            <w:pPr>
              <w:jc w:val="both"/>
              <w:rPr>
                <w:sz w:val="20"/>
                <w:szCs w:val="20"/>
              </w:rPr>
            </w:pPr>
            <w:r w:rsidRPr="00D62835">
              <w:rPr>
                <w:sz w:val="20"/>
                <w:szCs w:val="20"/>
              </w:rPr>
              <w:t xml:space="preserve">Деление слов на слоги, составление, схемы слова. Составление предложений из опорных слов. </w:t>
            </w:r>
          </w:p>
        </w:tc>
        <w:tc>
          <w:tcPr>
            <w:tcW w:w="3827" w:type="dxa"/>
          </w:tcPr>
          <w:p w:rsidR="00A243B0" w:rsidRPr="00D62835" w:rsidRDefault="00A243B0" w:rsidP="006C3F41">
            <w:pPr>
              <w:jc w:val="both"/>
              <w:rPr>
                <w:sz w:val="20"/>
                <w:szCs w:val="20"/>
              </w:rPr>
            </w:pPr>
            <w:r w:rsidRPr="00D62835">
              <w:rPr>
                <w:sz w:val="20"/>
                <w:szCs w:val="20"/>
              </w:rPr>
              <w:t>Делят слова на слоги, составляют, схемы слова. Составляют предложения из опорных слов.</w:t>
            </w:r>
          </w:p>
        </w:tc>
        <w:tc>
          <w:tcPr>
            <w:tcW w:w="1843" w:type="dxa"/>
          </w:tcPr>
          <w:p w:rsidR="00A243B0" w:rsidRPr="00D62835" w:rsidRDefault="00A243B0" w:rsidP="006C3F41">
            <w:pPr>
              <w:jc w:val="both"/>
              <w:rPr>
                <w:sz w:val="20"/>
                <w:szCs w:val="20"/>
              </w:rPr>
            </w:pPr>
            <w:r w:rsidRPr="00D62835">
              <w:rPr>
                <w:color w:val="000000"/>
                <w:spacing w:val="-2"/>
                <w:sz w:val="20"/>
                <w:szCs w:val="20"/>
              </w:rPr>
              <w:t xml:space="preserve">С/р игра «Моряки». </w:t>
            </w:r>
            <w:r w:rsidRPr="00D62835">
              <w:rPr>
                <w:sz w:val="20"/>
                <w:szCs w:val="20"/>
              </w:rPr>
              <w:t>Чтение и обсуждение стихотворения Т.Собакина «Водолаз».</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23</w:t>
            </w:r>
          </w:p>
        </w:tc>
        <w:tc>
          <w:tcPr>
            <w:tcW w:w="1276" w:type="dxa"/>
          </w:tcPr>
          <w:p w:rsidR="00A243B0" w:rsidRPr="00696416" w:rsidRDefault="00A243B0" w:rsidP="006C3F41">
            <w:pPr>
              <w:jc w:val="center"/>
              <w:rPr>
                <w:sz w:val="20"/>
                <w:szCs w:val="20"/>
              </w:rPr>
            </w:pPr>
            <w:r w:rsidRPr="00696416">
              <w:rPr>
                <w:sz w:val="20"/>
                <w:szCs w:val="20"/>
              </w:rPr>
              <w:t>23</w:t>
            </w:r>
            <w:r w:rsidR="00841EF0" w:rsidRPr="00696416">
              <w:rPr>
                <w:sz w:val="20"/>
                <w:szCs w:val="20"/>
              </w:rPr>
              <w:t>-я неделя</w:t>
            </w:r>
          </w:p>
        </w:tc>
        <w:tc>
          <w:tcPr>
            <w:tcW w:w="1701" w:type="dxa"/>
          </w:tcPr>
          <w:p w:rsidR="00C87F12" w:rsidRPr="00D62835" w:rsidRDefault="00C87F12" w:rsidP="00AC10DD">
            <w:pPr>
              <w:tabs>
                <w:tab w:val="left" w:pos="720"/>
              </w:tabs>
              <w:autoSpaceDE w:val="0"/>
              <w:jc w:val="center"/>
              <w:rPr>
                <w:sz w:val="20"/>
                <w:szCs w:val="20"/>
              </w:rPr>
            </w:pPr>
            <w:r w:rsidRPr="00D62835">
              <w:rPr>
                <w:sz w:val="20"/>
                <w:szCs w:val="20"/>
              </w:rPr>
              <w:t>«</w:t>
            </w:r>
            <w:r w:rsidR="00A243B0" w:rsidRPr="00D62835">
              <w:rPr>
                <w:sz w:val="20"/>
                <w:szCs w:val="20"/>
              </w:rPr>
              <w:t>Йотирова</w:t>
            </w:r>
            <w:r w:rsidRPr="00D62835">
              <w:rPr>
                <w:sz w:val="20"/>
                <w:szCs w:val="20"/>
              </w:rPr>
              <w:t>нными гласные Е, Ё»</w:t>
            </w:r>
          </w:p>
          <w:p w:rsidR="00A243B0" w:rsidRPr="00D62835" w:rsidRDefault="00A678C4" w:rsidP="00AC10DD">
            <w:pPr>
              <w:tabs>
                <w:tab w:val="left" w:pos="720"/>
              </w:tabs>
              <w:autoSpaceDE w:val="0"/>
              <w:jc w:val="center"/>
              <w:rPr>
                <w:sz w:val="20"/>
                <w:szCs w:val="20"/>
              </w:rPr>
            </w:pPr>
            <w:r w:rsidRPr="00D62835">
              <w:rPr>
                <w:sz w:val="20"/>
                <w:szCs w:val="20"/>
              </w:rPr>
              <w:t xml:space="preserve">Аджи А.В. </w:t>
            </w:r>
            <w:r w:rsidR="00A243B0" w:rsidRPr="00D62835">
              <w:rPr>
                <w:sz w:val="20"/>
                <w:szCs w:val="20"/>
              </w:rPr>
              <w:t>стр.295</w:t>
            </w:r>
          </w:p>
        </w:tc>
        <w:tc>
          <w:tcPr>
            <w:tcW w:w="4678" w:type="dxa"/>
          </w:tcPr>
          <w:p w:rsidR="00A243B0" w:rsidRPr="00D62835" w:rsidRDefault="00A243B0" w:rsidP="00696416">
            <w:pPr>
              <w:jc w:val="both"/>
              <w:rPr>
                <w:sz w:val="20"/>
                <w:szCs w:val="20"/>
              </w:rPr>
            </w:pPr>
            <w:r w:rsidRPr="00D62835">
              <w:rPr>
                <w:sz w:val="20"/>
                <w:szCs w:val="20"/>
              </w:rPr>
              <w:t>Составление предложений из опорных слов. Работа по картинк</w:t>
            </w:r>
            <w:r w:rsidR="00C87F12" w:rsidRPr="00D62835">
              <w:rPr>
                <w:sz w:val="20"/>
                <w:szCs w:val="20"/>
              </w:rPr>
              <w:t>е. Написание букв в тетради Е, Ё</w:t>
            </w:r>
            <w:r w:rsidRPr="00D62835">
              <w:rPr>
                <w:sz w:val="20"/>
                <w:szCs w:val="20"/>
              </w:rPr>
              <w:t>.</w:t>
            </w:r>
          </w:p>
        </w:tc>
        <w:tc>
          <w:tcPr>
            <w:tcW w:w="3827" w:type="dxa"/>
          </w:tcPr>
          <w:p w:rsidR="00A243B0" w:rsidRPr="00D62835" w:rsidRDefault="00A243B0" w:rsidP="00696416">
            <w:pPr>
              <w:jc w:val="both"/>
              <w:rPr>
                <w:sz w:val="20"/>
                <w:szCs w:val="20"/>
              </w:rPr>
            </w:pPr>
            <w:r w:rsidRPr="00D62835">
              <w:rPr>
                <w:sz w:val="20"/>
                <w:szCs w:val="20"/>
              </w:rPr>
              <w:t xml:space="preserve">Составляют  предложения из опорных слов. Работают  по картинке. </w:t>
            </w:r>
            <w:r w:rsidR="00C87F12" w:rsidRPr="00D62835">
              <w:rPr>
                <w:sz w:val="20"/>
                <w:szCs w:val="20"/>
              </w:rPr>
              <w:t>Прописывают буквы в тетради Е, Ё</w:t>
            </w:r>
            <w:r w:rsidRPr="00D62835">
              <w:rPr>
                <w:sz w:val="20"/>
                <w:szCs w:val="20"/>
              </w:rPr>
              <w:t>.</w:t>
            </w:r>
          </w:p>
        </w:tc>
        <w:tc>
          <w:tcPr>
            <w:tcW w:w="1843" w:type="dxa"/>
          </w:tcPr>
          <w:p w:rsidR="00A243B0" w:rsidRPr="00D62835" w:rsidRDefault="00BF50E2" w:rsidP="00A728BC">
            <w:pPr>
              <w:jc w:val="both"/>
              <w:rPr>
                <w:sz w:val="20"/>
                <w:szCs w:val="20"/>
              </w:rPr>
            </w:pPr>
            <w:r w:rsidRPr="00D62835">
              <w:rPr>
                <w:sz w:val="20"/>
                <w:szCs w:val="20"/>
              </w:rPr>
              <w:t>Восприятие худ. лит. «сказк</w:t>
            </w:r>
            <w:r w:rsidR="00476062" w:rsidRPr="00D62835">
              <w:rPr>
                <w:sz w:val="20"/>
                <w:szCs w:val="20"/>
              </w:rPr>
              <w:t>а</w:t>
            </w:r>
            <w:r w:rsidR="00A243B0" w:rsidRPr="00D62835">
              <w:rPr>
                <w:sz w:val="20"/>
                <w:szCs w:val="20"/>
              </w:rPr>
              <w:t xml:space="preserve"> о царе Салтане..» А.С Пушкина. </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24</w:t>
            </w:r>
          </w:p>
        </w:tc>
        <w:tc>
          <w:tcPr>
            <w:tcW w:w="1276" w:type="dxa"/>
          </w:tcPr>
          <w:p w:rsidR="00A243B0" w:rsidRPr="00696416" w:rsidRDefault="00A243B0" w:rsidP="006C3F41">
            <w:pPr>
              <w:jc w:val="center"/>
              <w:rPr>
                <w:sz w:val="20"/>
                <w:szCs w:val="20"/>
              </w:rPr>
            </w:pPr>
            <w:r w:rsidRPr="00696416">
              <w:rPr>
                <w:sz w:val="20"/>
                <w:szCs w:val="20"/>
              </w:rPr>
              <w:t>24</w:t>
            </w:r>
            <w:r w:rsidR="00841EF0" w:rsidRPr="00696416">
              <w:rPr>
                <w:sz w:val="20"/>
                <w:szCs w:val="20"/>
              </w:rPr>
              <w:t>-я неделя</w:t>
            </w:r>
          </w:p>
        </w:tc>
        <w:tc>
          <w:tcPr>
            <w:tcW w:w="1701" w:type="dxa"/>
          </w:tcPr>
          <w:p w:rsidR="00A243B0" w:rsidRPr="00D62835" w:rsidRDefault="00C87F12" w:rsidP="00AC10DD">
            <w:pPr>
              <w:tabs>
                <w:tab w:val="left" w:pos="720"/>
              </w:tabs>
              <w:autoSpaceDE w:val="0"/>
              <w:jc w:val="center"/>
              <w:rPr>
                <w:sz w:val="20"/>
                <w:szCs w:val="20"/>
              </w:rPr>
            </w:pPr>
            <w:r w:rsidRPr="00D62835">
              <w:rPr>
                <w:sz w:val="20"/>
                <w:szCs w:val="20"/>
              </w:rPr>
              <w:t xml:space="preserve">«Йотированные гласные Е, Ё» </w:t>
            </w:r>
            <w:r w:rsidR="00A678C4" w:rsidRPr="00D62835">
              <w:rPr>
                <w:sz w:val="20"/>
                <w:szCs w:val="20"/>
              </w:rPr>
              <w:t xml:space="preserve">Аджи А.В. </w:t>
            </w:r>
            <w:r w:rsidR="00A243B0" w:rsidRPr="00D62835">
              <w:rPr>
                <w:sz w:val="20"/>
                <w:szCs w:val="20"/>
              </w:rPr>
              <w:t>стр.295</w:t>
            </w:r>
          </w:p>
        </w:tc>
        <w:tc>
          <w:tcPr>
            <w:tcW w:w="4678" w:type="dxa"/>
          </w:tcPr>
          <w:p w:rsidR="00A243B0" w:rsidRPr="00D62835" w:rsidRDefault="00A243B0" w:rsidP="00696416">
            <w:pPr>
              <w:jc w:val="both"/>
              <w:rPr>
                <w:sz w:val="20"/>
                <w:szCs w:val="20"/>
              </w:rPr>
            </w:pPr>
            <w:r w:rsidRPr="00D62835">
              <w:rPr>
                <w:sz w:val="20"/>
                <w:szCs w:val="20"/>
              </w:rPr>
              <w:t>Составление предложений из опорных слов. Работа по картинк</w:t>
            </w:r>
            <w:r w:rsidR="00C87F12" w:rsidRPr="00D62835">
              <w:rPr>
                <w:sz w:val="20"/>
                <w:szCs w:val="20"/>
              </w:rPr>
              <w:t>е. Написание букв в тетради Е, Ё</w:t>
            </w:r>
            <w:r w:rsidRPr="00D62835">
              <w:rPr>
                <w:sz w:val="20"/>
                <w:szCs w:val="20"/>
              </w:rPr>
              <w:t>.</w:t>
            </w:r>
          </w:p>
        </w:tc>
        <w:tc>
          <w:tcPr>
            <w:tcW w:w="3827" w:type="dxa"/>
          </w:tcPr>
          <w:p w:rsidR="00A243B0" w:rsidRPr="00D62835" w:rsidRDefault="00A243B0" w:rsidP="00696416">
            <w:pPr>
              <w:tabs>
                <w:tab w:val="left" w:pos="993"/>
              </w:tabs>
              <w:autoSpaceDE w:val="0"/>
              <w:jc w:val="both"/>
              <w:rPr>
                <w:sz w:val="20"/>
                <w:szCs w:val="20"/>
              </w:rPr>
            </w:pPr>
            <w:r w:rsidRPr="00D62835">
              <w:rPr>
                <w:sz w:val="20"/>
                <w:szCs w:val="20"/>
              </w:rPr>
              <w:t xml:space="preserve">Составляют  предложения из опорных слов. Работают  по картинке. </w:t>
            </w:r>
            <w:r w:rsidR="00C87F12" w:rsidRPr="00D62835">
              <w:rPr>
                <w:sz w:val="20"/>
                <w:szCs w:val="20"/>
              </w:rPr>
              <w:t>Прописывают буквы в тетради Е, Ё</w:t>
            </w:r>
            <w:r w:rsidRPr="00D62835">
              <w:rPr>
                <w:sz w:val="20"/>
                <w:szCs w:val="20"/>
              </w:rPr>
              <w:t>.</w:t>
            </w:r>
          </w:p>
        </w:tc>
        <w:tc>
          <w:tcPr>
            <w:tcW w:w="1843" w:type="dxa"/>
          </w:tcPr>
          <w:p w:rsidR="00A243B0" w:rsidRPr="00D62835" w:rsidRDefault="00A243B0" w:rsidP="006C3F41">
            <w:pPr>
              <w:jc w:val="both"/>
              <w:rPr>
                <w:sz w:val="20"/>
                <w:szCs w:val="20"/>
              </w:rPr>
            </w:pPr>
            <w:r w:rsidRPr="00D62835">
              <w:rPr>
                <w:sz w:val="20"/>
                <w:szCs w:val="20"/>
              </w:rPr>
              <w:t>Театрализованная игра «Показ моды»</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rPr>
          <w:trHeight w:val="125"/>
        </w:trPr>
        <w:tc>
          <w:tcPr>
            <w:tcW w:w="568" w:type="dxa"/>
          </w:tcPr>
          <w:p w:rsidR="00A243B0" w:rsidRPr="00D62835" w:rsidRDefault="00A243B0" w:rsidP="006C3F41">
            <w:pPr>
              <w:jc w:val="center"/>
              <w:rPr>
                <w:sz w:val="20"/>
                <w:szCs w:val="20"/>
              </w:rPr>
            </w:pPr>
            <w:r w:rsidRPr="00D62835">
              <w:rPr>
                <w:sz w:val="20"/>
                <w:szCs w:val="20"/>
              </w:rPr>
              <w:t>25</w:t>
            </w:r>
          </w:p>
        </w:tc>
        <w:tc>
          <w:tcPr>
            <w:tcW w:w="1276" w:type="dxa"/>
          </w:tcPr>
          <w:p w:rsidR="00841EF0" w:rsidRPr="00696416" w:rsidRDefault="00841EF0" w:rsidP="00841EF0">
            <w:pPr>
              <w:jc w:val="center"/>
              <w:rPr>
                <w:b/>
                <w:sz w:val="20"/>
                <w:szCs w:val="20"/>
              </w:rPr>
            </w:pPr>
            <w:r w:rsidRPr="00696416">
              <w:rPr>
                <w:b/>
                <w:sz w:val="20"/>
                <w:szCs w:val="20"/>
              </w:rPr>
              <w:t>Март</w:t>
            </w:r>
          </w:p>
          <w:p w:rsidR="00A243B0" w:rsidRPr="00696416" w:rsidRDefault="00A243B0" w:rsidP="006C3F41">
            <w:pPr>
              <w:jc w:val="center"/>
              <w:rPr>
                <w:sz w:val="20"/>
                <w:szCs w:val="20"/>
              </w:rPr>
            </w:pPr>
            <w:r w:rsidRPr="00696416">
              <w:rPr>
                <w:sz w:val="20"/>
                <w:szCs w:val="20"/>
              </w:rPr>
              <w:t>25</w:t>
            </w:r>
            <w:r w:rsidR="00841EF0" w:rsidRPr="00696416">
              <w:rPr>
                <w:sz w:val="20"/>
                <w:szCs w:val="20"/>
              </w:rPr>
              <w:t>-я неделя</w:t>
            </w:r>
          </w:p>
        </w:tc>
        <w:tc>
          <w:tcPr>
            <w:tcW w:w="1701" w:type="dxa"/>
          </w:tcPr>
          <w:p w:rsidR="00C87F12" w:rsidRPr="00D62835" w:rsidRDefault="00C87F12" w:rsidP="00AC10DD">
            <w:pPr>
              <w:jc w:val="center"/>
              <w:rPr>
                <w:sz w:val="20"/>
                <w:szCs w:val="20"/>
              </w:rPr>
            </w:pPr>
            <w:r w:rsidRPr="00D62835">
              <w:rPr>
                <w:sz w:val="20"/>
                <w:szCs w:val="20"/>
              </w:rPr>
              <w:t>«</w:t>
            </w:r>
            <w:r w:rsidR="00A243B0" w:rsidRPr="00D62835">
              <w:rPr>
                <w:sz w:val="20"/>
                <w:szCs w:val="20"/>
              </w:rPr>
              <w:t>Йотированные</w:t>
            </w:r>
            <w:r w:rsidRPr="00D62835">
              <w:rPr>
                <w:sz w:val="20"/>
                <w:szCs w:val="20"/>
              </w:rPr>
              <w:t xml:space="preserve"> гласные буквы Ю, Я» </w:t>
            </w:r>
          </w:p>
          <w:p w:rsidR="00A243B0" w:rsidRPr="00D62835" w:rsidRDefault="00A678C4" w:rsidP="00AC10DD">
            <w:pPr>
              <w:jc w:val="center"/>
              <w:rPr>
                <w:sz w:val="20"/>
                <w:szCs w:val="20"/>
              </w:rPr>
            </w:pPr>
            <w:r w:rsidRPr="00D62835">
              <w:rPr>
                <w:sz w:val="20"/>
                <w:szCs w:val="20"/>
              </w:rPr>
              <w:lastRenderedPageBreak/>
              <w:t xml:space="preserve">Аджи А.В. </w:t>
            </w:r>
            <w:r w:rsidR="00A243B0" w:rsidRPr="00D62835">
              <w:rPr>
                <w:sz w:val="20"/>
                <w:szCs w:val="20"/>
              </w:rPr>
              <w:t>стр.300</w:t>
            </w:r>
          </w:p>
        </w:tc>
        <w:tc>
          <w:tcPr>
            <w:tcW w:w="4678" w:type="dxa"/>
          </w:tcPr>
          <w:p w:rsidR="00A243B0" w:rsidRPr="00D62835" w:rsidRDefault="00A243B0" w:rsidP="00696416">
            <w:pPr>
              <w:jc w:val="both"/>
              <w:rPr>
                <w:sz w:val="20"/>
                <w:szCs w:val="20"/>
              </w:rPr>
            </w:pPr>
            <w:r w:rsidRPr="00D62835">
              <w:rPr>
                <w:sz w:val="20"/>
                <w:szCs w:val="20"/>
              </w:rPr>
              <w:lastRenderedPageBreak/>
              <w:t xml:space="preserve">Понятие  «твердый», «мягкий» звук. Звуковой анализ слов с йотированными гласными их  секреты. Составление предложений по опорным </w:t>
            </w:r>
            <w:r w:rsidRPr="00D62835">
              <w:rPr>
                <w:sz w:val="20"/>
                <w:szCs w:val="20"/>
              </w:rPr>
              <w:lastRenderedPageBreak/>
              <w:t>словам, работа с индивидуальными карточками.</w:t>
            </w:r>
          </w:p>
        </w:tc>
        <w:tc>
          <w:tcPr>
            <w:tcW w:w="3827" w:type="dxa"/>
          </w:tcPr>
          <w:p w:rsidR="00A243B0" w:rsidRPr="00D62835" w:rsidRDefault="00A243B0" w:rsidP="00696416">
            <w:pPr>
              <w:tabs>
                <w:tab w:val="left" w:pos="993"/>
              </w:tabs>
              <w:autoSpaceDE w:val="0"/>
              <w:jc w:val="both"/>
              <w:rPr>
                <w:sz w:val="20"/>
                <w:szCs w:val="20"/>
              </w:rPr>
            </w:pPr>
            <w:r w:rsidRPr="00D62835">
              <w:rPr>
                <w:sz w:val="20"/>
                <w:szCs w:val="20"/>
              </w:rPr>
              <w:lastRenderedPageBreak/>
              <w:t xml:space="preserve">Знают определение понятий   «твердый», «мягкий» звук. Проводят звуковой анализ слов с йотированными гласными их  </w:t>
            </w:r>
            <w:r w:rsidRPr="00D62835">
              <w:rPr>
                <w:sz w:val="20"/>
                <w:szCs w:val="20"/>
              </w:rPr>
              <w:lastRenderedPageBreak/>
              <w:t>секреты. Составляют предложения по опорным словам, работают с индивидуальными карточками.</w:t>
            </w:r>
          </w:p>
        </w:tc>
        <w:tc>
          <w:tcPr>
            <w:tcW w:w="1843" w:type="dxa"/>
          </w:tcPr>
          <w:p w:rsidR="00A243B0" w:rsidRPr="00D62835" w:rsidRDefault="00A243B0" w:rsidP="006C3F41">
            <w:pPr>
              <w:rPr>
                <w:sz w:val="20"/>
                <w:szCs w:val="20"/>
              </w:rPr>
            </w:pPr>
            <w:r w:rsidRPr="00D62835">
              <w:rPr>
                <w:sz w:val="20"/>
                <w:szCs w:val="20"/>
              </w:rPr>
              <w:lastRenderedPageBreak/>
              <w:t>Выставка рисунков</w:t>
            </w:r>
          </w:p>
          <w:p w:rsidR="00A243B0" w:rsidRPr="00D62835" w:rsidRDefault="00A243B0" w:rsidP="006C3F41">
            <w:pPr>
              <w:jc w:val="both"/>
              <w:rPr>
                <w:sz w:val="20"/>
                <w:szCs w:val="20"/>
              </w:rPr>
            </w:pPr>
            <w:r w:rsidRPr="00D62835">
              <w:rPr>
                <w:sz w:val="20"/>
                <w:szCs w:val="20"/>
                <w:shd w:val="clear" w:color="auto" w:fill="FFFFFF"/>
              </w:rPr>
              <w:t xml:space="preserve">волшебные </w:t>
            </w:r>
            <w:r w:rsidRPr="00D62835">
              <w:rPr>
                <w:sz w:val="20"/>
                <w:szCs w:val="20"/>
                <w:shd w:val="clear" w:color="auto" w:fill="FFFFFF"/>
              </w:rPr>
              <w:lastRenderedPageBreak/>
              <w:t>«звезды доброты».</w:t>
            </w:r>
          </w:p>
        </w:tc>
        <w:tc>
          <w:tcPr>
            <w:tcW w:w="708" w:type="dxa"/>
          </w:tcPr>
          <w:p w:rsidR="00A243B0" w:rsidRPr="00D62835" w:rsidRDefault="00A243B0" w:rsidP="006C3F41">
            <w:pPr>
              <w:jc w:val="center"/>
              <w:rPr>
                <w:b/>
                <w:sz w:val="20"/>
                <w:szCs w:val="20"/>
              </w:rPr>
            </w:pPr>
            <w:r w:rsidRPr="00D62835">
              <w:rPr>
                <w:b/>
                <w:sz w:val="20"/>
                <w:szCs w:val="20"/>
              </w:rPr>
              <w:lastRenderedPageBreak/>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lastRenderedPageBreak/>
              <w:t>26</w:t>
            </w:r>
          </w:p>
        </w:tc>
        <w:tc>
          <w:tcPr>
            <w:tcW w:w="1276" w:type="dxa"/>
          </w:tcPr>
          <w:p w:rsidR="00A243B0" w:rsidRPr="00696416" w:rsidRDefault="00A243B0" w:rsidP="006C3F41">
            <w:pPr>
              <w:jc w:val="center"/>
              <w:rPr>
                <w:sz w:val="20"/>
                <w:szCs w:val="20"/>
              </w:rPr>
            </w:pPr>
            <w:r w:rsidRPr="00696416">
              <w:rPr>
                <w:sz w:val="20"/>
                <w:szCs w:val="20"/>
              </w:rPr>
              <w:t>26</w:t>
            </w:r>
            <w:r w:rsidR="00841EF0" w:rsidRPr="00696416">
              <w:rPr>
                <w:sz w:val="20"/>
                <w:szCs w:val="20"/>
              </w:rPr>
              <w:t>-я неделя</w:t>
            </w:r>
          </w:p>
        </w:tc>
        <w:tc>
          <w:tcPr>
            <w:tcW w:w="1701" w:type="dxa"/>
          </w:tcPr>
          <w:p w:rsidR="00A243B0" w:rsidRPr="00D62835" w:rsidRDefault="00C87F12" w:rsidP="00696416">
            <w:pPr>
              <w:jc w:val="both"/>
              <w:rPr>
                <w:sz w:val="20"/>
                <w:szCs w:val="20"/>
              </w:rPr>
            </w:pPr>
            <w:r w:rsidRPr="00D62835">
              <w:rPr>
                <w:sz w:val="20"/>
                <w:szCs w:val="20"/>
              </w:rPr>
              <w:t>«</w:t>
            </w:r>
            <w:r w:rsidR="00A243B0" w:rsidRPr="00D62835">
              <w:rPr>
                <w:sz w:val="20"/>
                <w:szCs w:val="20"/>
              </w:rPr>
              <w:t>Йотированные</w:t>
            </w:r>
            <w:r w:rsidRPr="00D62835">
              <w:rPr>
                <w:sz w:val="20"/>
                <w:szCs w:val="20"/>
              </w:rPr>
              <w:t xml:space="preserve"> гласные буквы Ю, Я» </w:t>
            </w:r>
            <w:r w:rsidR="00A678C4" w:rsidRPr="00D62835">
              <w:rPr>
                <w:sz w:val="20"/>
                <w:szCs w:val="20"/>
              </w:rPr>
              <w:t xml:space="preserve">Аджи А.В. </w:t>
            </w:r>
            <w:r w:rsidR="00A243B0" w:rsidRPr="00D62835">
              <w:rPr>
                <w:sz w:val="20"/>
                <w:szCs w:val="20"/>
              </w:rPr>
              <w:t>стр.300</w:t>
            </w:r>
          </w:p>
        </w:tc>
        <w:tc>
          <w:tcPr>
            <w:tcW w:w="4678" w:type="dxa"/>
          </w:tcPr>
          <w:p w:rsidR="00A243B0" w:rsidRPr="00D62835" w:rsidRDefault="00A243B0" w:rsidP="00696416">
            <w:pPr>
              <w:jc w:val="both"/>
              <w:rPr>
                <w:sz w:val="20"/>
                <w:szCs w:val="20"/>
              </w:rPr>
            </w:pPr>
            <w:r w:rsidRPr="00D62835">
              <w:rPr>
                <w:sz w:val="20"/>
                <w:szCs w:val="20"/>
              </w:rPr>
              <w:t>Понятие  «твердый», «мягкий» звук. Звуковой анализ слов с йотированными гласными их  секреты. Составление предложений по опорным словам, работа с индивидуальными карточками.</w:t>
            </w:r>
          </w:p>
        </w:tc>
        <w:tc>
          <w:tcPr>
            <w:tcW w:w="3827" w:type="dxa"/>
          </w:tcPr>
          <w:p w:rsidR="00A243B0" w:rsidRPr="00D62835" w:rsidRDefault="00A243B0" w:rsidP="00696416">
            <w:pPr>
              <w:tabs>
                <w:tab w:val="left" w:pos="993"/>
              </w:tabs>
              <w:autoSpaceDE w:val="0"/>
              <w:jc w:val="both"/>
              <w:rPr>
                <w:sz w:val="20"/>
                <w:szCs w:val="20"/>
              </w:rPr>
            </w:pPr>
            <w:r w:rsidRPr="00D62835">
              <w:rPr>
                <w:sz w:val="20"/>
                <w:szCs w:val="20"/>
              </w:rPr>
              <w:t>Знают определение понятий   «твердый», «мягкий» звук. Проводят звуковой анализ слов с йотированными гласными их  секреты. Составляют предложения по опорным словам, работают с индивидуальными карточками.</w:t>
            </w:r>
          </w:p>
        </w:tc>
        <w:tc>
          <w:tcPr>
            <w:tcW w:w="1843" w:type="dxa"/>
          </w:tcPr>
          <w:p w:rsidR="00A243B0" w:rsidRPr="00D62835" w:rsidRDefault="00A243B0" w:rsidP="006C3F41">
            <w:pPr>
              <w:pStyle w:val="c7"/>
              <w:spacing w:before="0" w:beforeAutospacing="0" w:after="0" w:afterAutospacing="0"/>
              <w:rPr>
                <w:sz w:val="20"/>
                <w:szCs w:val="20"/>
              </w:rPr>
            </w:pPr>
            <w:r w:rsidRPr="00D62835">
              <w:rPr>
                <w:rStyle w:val="c1"/>
                <w:sz w:val="20"/>
                <w:szCs w:val="20"/>
              </w:rPr>
              <w:t>Дидактические игры</w:t>
            </w:r>
          </w:p>
          <w:p w:rsidR="00A243B0" w:rsidRPr="00D62835" w:rsidRDefault="00A243B0" w:rsidP="006C3F41">
            <w:pPr>
              <w:pStyle w:val="c7"/>
              <w:spacing w:before="0" w:beforeAutospacing="0" w:after="0" w:afterAutospacing="0"/>
              <w:rPr>
                <w:sz w:val="20"/>
                <w:szCs w:val="20"/>
              </w:rPr>
            </w:pPr>
            <w:r w:rsidRPr="00D62835">
              <w:rPr>
                <w:rStyle w:val="c1"/>
                <w:sz w:val="20"/>
                <w:szCs w:val="20"/>
              </w:rPr>
              <w:t>«Природа и человек».</w:t>
            </w:r>
          </w:p>
          <w:p w:rsidR="00A243B0" w:rsidRPr="00D62835" w:rsidRDefault="00A243B0" w:rsidP="006C3F41">
            <w:pPr>
              <w:jc w:val="both"/>
              <w:rPr>
                <w:color w:val="FF0000"/>
                <w:sz w:val="20"/>
                <w:szCs w:val="20"/>
              </w:rPr>
            </w:pP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27</w:t>
            </w:r>
          </w:p>
        </w:tc>
        <w:tc>
          <w:tcPr>
            <w:tcW w:w="1276" w:type="dxa"/>
          </w:tcPr>
          <w:p w:rsidR="00A243B0" w:rsidRPr="00696416" w:rsidRDefault="00A243B0" w:rsidP="006C3F41">
            <w:pPr>
              <w:jc w:val="center"/>
              <w:rPr>
                <w:sz w:val="20"/>
                <w:szCs w:val="20"/>
              </w:rPr>
            </w:pPr>
            <w:r w:rsidRPr="00696416">
              <w:rPr>
                <w:sz w:val="20"/>
                <w:szCs w:val="20"/>
              </w:rPr>
              <w:t>27</w:t>
            </w:r>
            <w:r w:rsidR="00841EF0" w:rsidRPr="00696416">
              <w:rPr>
                <w:sz w:val="20"/>
                <w:szCs w:val="20"/>
              </w:rPr>
              <w:t>-я неделя</w:t>
            </w:r>
          </w:p>
        </w:tc>
        <w:tc>
          <w:tcPr>
            <w:tcW w:w="1701" w:type="dxa"/>
          </w:tcPr>
          <w:p w:rsidR="00A243B0" w:rsidRPr="00D62835" w:rsidRDefault="00C87F12" w:rsidP="00696416">
            <w:pPr>
              <w:jc w:val="both"/>
              <w:rPr>
                <w:sz w:val="20"/>
                <w:szCs w:val="20"/>
              </w:rPr>
            </w:pPr>
            <w:r w:rsidRPr="00D62835">
              <w:rPr>
                <w:sz w:val="20"/>
                <w:szCs w:val="20"/>
              </w:rPr>
              <w:t>«</w:t>
            </w:r>
            <w:r w:rsidR="00A243B0" w:rsidRPr="00D62835">
              <w:rPr>
                <w:sz w:val="20"/>
                <w:szCs w:val="20"/>
              </w:rPr>
              <w:t>Йотированные</w:t>
            </w:r>
            <w:r w:rsidRPr="00D62835">
              <w:rPr>
                <w:sz w:val="20"/>
                <w:szCs w:val="20"/>
              </w:rPr>
              <w:t xml:space="preserve"> гласные буквы Ю, Я»</w:t>
            </w:r>
            <w:r w:rsidR="00A728BC" w:rsidRPr="00D62835">
              <w:rPr>
                <w:sz w:val="20"/>
                <w:szCs w:val="20"/>
              </w:rPr>
              <w:t xml:space="preserve"> </w:t>
            </w:r>
            <w:r w:rsidR="00A678C4" w:rsidRPr="00D62835">
              <w:rPr>
                <w:sz w:val="20"/>
                <w:szCs w:val="20"/>
              </w:rPr>
              <w:t xml:space="preserve">Аджи А.В. </w:t>
            </w:r>
            <w:r w:rsidR="00A243B0" w:rsidRPr="00D62835">
              <w:rPr>
                <w:sz w:val="20"/>
                <w:szCs w:val="20"/>
              </w:rPr>
              <w:t>стр.300</w:t>
            </w:r>
          </w:p>
        </w:tc>
        <w:tc>
          <w:tcPr>
            <w:tcW w:w="4678" w:type="dxa"/>
          </w:tcPr>
          <w:p w:rsidR="00A243B0" w:rsidRPr="00D62835" w:rsidRDefault="00A243B0" w:rsidP="00696416">
            <w:pPr>
              <w:jc w:val="both"/>
              <w:rPr>
                <w:sz w:val="20"/>
                <w:szCs w:val="20"/>
              </w:rPr>
            </w:pPr>
            <w:r w:rsidRPr="00D62835">
              <w:rPr>
                <w:sz w:val="20"/>
                <w:szCs w:val="20"/>
              </w:rPr>
              <w:t>Понятие  «твердый», «мягкий» звук. Звуковой анализ слов с йотированными гласными их  секреты. Составление предложений по опорным словам, работа с индивидуальными карточками.</w:t>
            </w:r>
          </w:p>
        </w:tc>
        <w:tc>
          <w:tcPr>
            <w:tcW w:w="3827" w:type="dxa"/>
          </w:tcPr>
          <w:p w:rsidR="00A243B0" w:rsidRPr="00D62835" w:rsidRDefault="00A243B0" w:rsidP="00696416">
            <w:pPr>
              <w:tabs>
                <w:tab w:val="left" w:pos="993"/>
              </w:tabs>
              <w:autoSpaceDE w:val="0"/>
              <w:jc w:val="both"/>
              <w:rPr>
                <w:sz w:val="20"/>
                <w:szCs w:val="20"/>
              </w:rPr>
            </w:pPr>
            <w:r w:rsidRPr="00D62835">
              <w:rPr>
                <w:sz w:val="20"/>
                <w:szCs w:val="20"/>
              </w:rPr>
              <w:t>Знают определение понятий   «твердый», «мягкий» звук. Проводят звуковой анализ слов с йотированными гласными их  секреты. Составляют предложения по опорным словам, работают с индивидуальными карточками.</w:t>
            </w:r>
          </w:p>
        </w:tc>
        <w:tc>
          <w:tcPr>
            <w:tcW w:w="1843" w:type="dxa"/>
          </w:tcPr>
          <w:p w:rsidR="00A243B0" w:rsidRPr="00D62835" w:rsidRDefault="00A243B0" w:rsidP="006C3F41">
            <w:pPr>
              <w:rPr>
                <w:sz w:val="20"/>
                <w:szCs w:val="20"/>
              </w:rPr>
            </w:pPr>
            <w:r w:rsidRPr="00D62835">
              <w:rPr>
                <w:sz w:val="20"/>
                <w:szCs w:val="20"/>
              </w:rPr>
              <w:t>Выставка (коллаж)</w:t>
            </w:r>
          </w:p>
          <w:p w:rsidR="00A243B0" w:rsidRPr="00D62835" w:rsidRDefault="00A243B0" w:rsidP="006C3F41">
            <w:pPr>
              <w:jc w:val="both"/>
              <w:rPr>
                <w:sz w:val="20"/>
                <w:szCs w:val="20"/>
              </w:rPr>
            </w:pPr>
            <w:r w:rsidRPr="00D62835">
              <w:rPr>
                <w:sz w:val="20"/>
                <w:szCs w:val="20"/>
              </w:rPr>
              <w:t>«Пустыня».</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28</w:t>
            </w:r>
          </w:p>
        </w:tc>
        <w:tc>
          <w:tcPr>
            <w:tcW w:w="1276" w:type="dxa"/>
          </w:tcPr>
          <w:p w:rsidR="00A243B0" w:rsidRPr="00696416" w:rsidRDefault="00A243B0" w:rsidP="006C3F41">
            <w:pPr>
              <w:jc w:val="center"/>
              <w:rPr>
                <w:sz w:val="20"/>
                <w:szCs w:val="20"/>
              </w:rPr>
            </w:pPr>
            <w:r w:rsidRPr="00696416">
              <w:rPr>
                <w:sz w:val="20"/>
                <w:szCs w:val="20"/>
              </w:rPr>
              <w:t>28</w:t>
            </w:r>
            <w:r w:rsidR="00841EF0" w:rsidRPr="00696416">
              <w:rPr>
                <w:sz w:val="20"/>
                <w:szCs w:val="20"/>
              </w:rPr>
              <w:t>-я неделя</w:t>
            </w:r>
          </w:p>
        </w:tc>
        <w:tc>
          <w:tcPr>
            <w:tcW w:w="1701" w:type="dxa"/>
          </w:tcPr>
          <w:p w:rsidR="00C87F12" w:rsidRPr="00D62835" w:rsidRDefault="00C87F12" w:rsidP="00696416">
            <w:pPr>
              <w:jc w:val="both"/>
              <w:rPr>
                <w:sz w:val="20"/>
                <w:szCs w:val="20"/>
              </w:rPr>
            </w:pPr>
            <w:r w:rsidRPr="00D62835">
              <w:rPr>
                <w:sz w:val="20"/>
                <w:szCs w:val="20"/>
              </w:rPr>
              <w:t>«</w:t>
            </w:r>
            <w:r w:rsidR="00A243B0" w:rsidRPr="00D62835">
              <w:rPr>
                <w:sz w:val="20"/>
                <w:szCs w:val="20"/>
              </w:rPr>
              <w:t>Согласный звук (х). Буква Х</w:t>
            </w:r>
            <w:r w:rsidRPr="00D62835">
              <w:rPr>
                <w:sz w:val="20"/>
                <w:szCs w:val="20"/>
              </w:rPr>
              <w:t>»</w:t>
            </w:r>
          </w:p>
          <w:p w:rsidR="00A243B0" w:rsidRPr="00D62835" w:rsidRDefault="00A678C4" w:rsidP="00696416">
            <w:pPr>
              <w:jc w:val="both"/>
              <w:rPr>
                <w:sz w:val="20"/>
                <w:szCs w:val="20"/>
              </w:rPr>
            </w:pPr>
            <w:r w:rsidRPr="00D62835">
              <w:rPr>
                <w:sz w:val="20"/>
                <w:szCs w:val="20"/>
              </w:rPr>
              <w:t xml:space="preserve">Аджи А.В. </w:t>
            </w:r>
            <w:r w:rsidR="00A243B0" w:rsidRPr="00D62835">
              <w:rPr>
                <w:sz w:val="20"/>
                <w:szCs w:val="20"/>
              </w:rPr>
              <w:t>стр.305</w:t>
            </w:r>
          </w:p>
        </w:tc>
        <w:tc>
          <w:tcPr>
            <w:tcW w:w="4678" w:type="dxa"/>
          </w:tcPr>
          <w:p w:rsidR="00A243B0" w:rsidRPr="00D62835" w:rsidRDefault="00A243B0" w:rsidP="00696416">
            <w:pPr>
              <w:jc w:val="both"/>
              <w:rPr>
                <w:sz w:val="20"/>
                <w:szCs w:val="20"/>
              </w:rPr>
            </w:pPr>
            <w:r w:rsidRPr="00D62835">
              <w:rPr>
                <w:sz w:val="20"/>
                <w:szCs w:val="20"/>
              </w:rPr>
              <w:t>Определение места звука в словах. Звуковой анализ слов в тетрадях. Выделение ударного слога, деление слов на слоги, составление схемы слов.</w:t>
            </w:r>
          </w:p>
        </w:tc>
        <w:tc>
          <w:tcPr>
            <w:tcW w:w="3827" w:type="dxa"/>
          </w:tcPr>
          <w:p w:rsidR="00A243B0" w:rsidRPr="00D62835" w:rsidRDefault="00A243B0" w:rsidP="00696416">
            <w:pPr>
              <w:tabs>
                <w:tab w:val="left" w:pos="993"/>
              </w:tabs>
              <w:autoSpaceDE w:val="0"/>
              <w:jc w:val="both"/>
              <w:rPr>
                <w:iCs/>
                <w:sz w:val="20"/>
                <w:szCs w:val="20"/>
              </w:rPr>
            </w:pPr>
            <w:r w:rsidRPr="00D62835">
              <w:rPr>
                <w:sz w:val="20"/>
                <w:szCs w:val="20"/>
              </w:rPr>
              <w:t>Определяют место звука в словах. Проводят звуковой анализ слов в тетрадях. Выделяют ударные слоги, делят слова на слоги, составляют схемы слов.</w:t>
            </w:r>
          </w:p>
        </w:tc>
        <w:tc>
          <w:tcPr>
            <w:tcW w:w="1843" w:type="dxa"/>
          </w:tcPr>
          <w:p w:rsidR="00A243B0" w:rsidRPr="00D62835" w:rsidRDefault="00A243B0" w:rsidP="006C3F41">
            <w:pPr>
              <w:rPr>
                <w:sz w:val="20"/>
                <w:szCs w:val="20"/>
              </w:rPr>
            </w:pPr>
            <w:r w:rsidRPr="00D62835">
              <w:rPr>
                <w:sz w:val="20"/>
                <w:szCs w:val="20"/>
              </w:rPr>
              <w:t>Выставка (коллаж)</w:t>
            </w:r>
          </w:p>
          <w:p w:rsidR="00A243B0" w:rsidRPr="00D62835" w:rsidRDefault="00625CCD" w:rsidP="006C3F41">
            <w:pPr>
              <w:jc w:val="both"/>
              <w:rPr>
                <w:sz w:val="20"/>
                <w:szCs w:val="20"/>
              </w:rPr>
            </w:pPr>
            <w:r w:rsidRPr="00D62835">
              <w:rPr>
                <w:sz w:val="20"/>
                <w:szCs w:val="20"/>
              </w:rPr>
              <w:t>«Музыкальные инструменты</w:t>
            </w:r>
            <w:r w:rsidR="00A243B0" w:rsidRPr="00D62835">
              <w:rPr>
                <w:sz w:val="20"/>
                <w:szCs w:val="20"/>
              </w:rPr>
              <w:t>»</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29</w:t>
            </w:r>
          </w:p>
        </w:tc>
        <w:tc>
          <w:tcPr>
            <w:tcW w:w="1276" w:type="dxa"/>
          </w:tcPr>
          <w:p w:rsidR="00A243B0" w:rsidRPr="00696416" w:rsidRDefault="00A243B0" w:rsidP="00696416">
            <w:pPr>
              <w:jc w:val="both"/>
              <w:rPr>
                <w:sz w:val="20"/>
                <w:szCs w:val="20"/>
              </w:rPr>
            </w:pPr>
            <w:r w:rsidRPr="00696416">
              <w:rPr>
                <w:sz w:val="20"/>
                <w:szCs w:val="20"/>
              </w:rPr>
              <w:t>29</w:t>
            </w:r>
            <w:r w:rsidR="00841EF0" w:rsidRPr="00696416">
              <w:rPr>
                <w:sz w:val="20"/>
                <w:szCs w:val="20"/>
              </w:rPr>
              <w:t>-я неделя</w:t>
            </w:r>
          </w:p>
        </w:tc>
        <w:tc>
          <w:tcPr>
            <w:tcW w:w="1701" w:type="dxa"/>
          </w:tcPr>
          <w:p w:rsidR="00C87F12" w:rsidRPr="00D62835" w:rsidRDefault="00C87F12" w:rsidP="00696416">
            <w:pPr>
              <w:jc w:val="both"/>
              <w:rPr>
                <w:sz w:val="20"/>
                <w:szCs w:val="20"/>
              </w:rPr>
            </w:pPr>
            <w:r w:rsidRPr="00D62835">
              <w:rPr>
                <w:sz w:val="20"/>
                <w:szCs w:val="20"/>
              </w:rPr>
              <w:t>«</w:t>
            </w:r>
            <w:r w:rsidR="00A243B0" w:rsidRPr="00D62835">
              <w:rPr>
                <w:sz w:val="20"/>
                <w:szCs w:val="20"/>
              </w:rPr>
              <w:t>Согласный звук (х). Буква Х</w:t>
            </w:r>
            <w:r w:rsidRPr="00D62835">
              <w:rPr>
                <w:sz w:val="20"/>
                <w:szCs w:val="20"/>
              </w:rPr>
              <w:t>»</w:t>
            </w:r>
          </w:p>
          <w:p w:rsidR="00A243B0" w:rsidRPr="00D62835" w:rsidRDefault="00A678C4" w:rsidP="00696416">
            <w:pPr>
              <w:jc w:val="both"/>
              <w:rPr>
                <w:sz w:val="20"/>
                <w:szCs w:val="20"/>
              </w:rPr>
            </w:pPr>
            <w:r w:rsidRPr="00D62835">
              <w:rPr>
                <w:sz w:val="20"/>
                <w:szCs w:val="20"/>
              </w:rPr>
              <w:t xml:space="preserve">Аджи А.В. </w:t>
            </w:r>
            <w:r w:rsidR="00A243B0" w:rsidRPr="00D62835">
              <w:rPr>
                <w:sz w:val="20"/>
                <w:szCs w:val="20"/>
              </w:rPr>
              <w:t>стр.305</w:t>
            </w:r>
          </w:p>
        </w:tc>
        <w:tc>
          <w:tcPr>
            <w:tcW w:w="4678" w:type="dxa"/>
          </w:tcPr>
          <w:p w:rsidR="00A243B0" w:rsidRPr="00D62835" w:rsidRDefault="00A243B0" w:rsidP="00696416">
            <w:pPr>
              <w:jc w:val="both"/>
              <w:rPr>
                <w:sz w:val="20"/>
                <w:szCs w:val="20"/>
              </w:rPr>
            </w:pPr>
            <w:r w:rsidRPr="00D62835">
              <w:rPr>
                <w:sz w:val="20"/>
                <w:szCs w:val="20"/>
              </w:rPr>
              <w:t>Определение места звука в словах. Звуковой анализ слов в тетрадях. Выделение ударного слога, деление слов на слоги, составление схемы слов.</w:t>
            </w:r>
          </w:p>
        </w:tc>
        <w:tc>
          <w:tcPr>
            <w:tcW w:w="3827" w:type="dxa"/>
          </w:tcPr>
          <w:p w:rsidR="00A243B0" w:rsidRPr="00D62835" w:rsidRDefault="00A243B0" w:rsidP="00696416">
            <w:pPr>
              <w:tabs>
                <w:tab w:val="left" w:pos="993"/>
              </w:tabs>
              <w:autoSpaceDE w:val="0"/>
              <w:jc w:val="both"/>
              <w:rPr>
                <w:iCs/>
                <w:sz w:val="20"/>
                <w:szCs w:val="20"/>
              </w:rPr>
            </w:pPr>
            <w:r w:rsidRPr="00D62835">
              <w:rPr>
                <w:sz w:val="20"/>
                <w:szCs w:val="20"/>
              </w:rPr>
              <w:t>Определяют место звука в словах. Проводят звуковой анализ слов в тетрадях. Выделяют ударные слоги, делят слова на слоги, составляют схемы слов.</w:t>
            </w:r>
          </w:p>
        </w:tc>
        <w:tc>
          <w:tcPr>
            <w:tcW w:w="1843" w:type="dxa"/>
          </w:tcPr>
          <w:p w:rsidR="00A243B0" w:rsidRPr="00D62835" w:rsidRDefault="00A243B0" w:rsidP="006C3F41">
            <w:pPr>
              <w:rPr>
                <w:sz w:val="20"/>
                <w:szCs w:val="20"/>
              </w:rPr>
            </w:pPr>
            <w:r w:rsidRPr="00D62835">
              <w:rPr>
                <w:sz w:val="20"/>
                <w:szCs w:val="20"/>
              </w:rPr>
              <w:t>Выставка (рисование) «Первобытные люди».</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30</w:t>
            </w:r>
          </w:p>
        </w:tc>
        <w:tc>
          <w:tcPr>
            <w:tcW w:w="1276" w:type="dxa"/>
          </w:tcPr>
          <w:p w:rsidR="00696416" w:rsidRPr="00A87C29" w:rsidRDefault="00696416" w:rsidP="00696416">
            <w:pPr>
              <w:jc w:val="center"/>
              <w:rPr>
                <w:b/>
                <w:sz w:val="20"/>
                <w:szCs w:val="20"/>
              </w:rPr>
            </w:pPr>
            <w:r w:rsidRPr="00A87C29">
              <w:rPr>
                <w:b/>
                <w:sz w:val="20"/>
                <w:szCs w:val="20"/>
              </w:rPr>
              <w:t>Апрель</w:t>
            </w:r>
          </w:p>
          <w:p w:rsidR="00A243B0" w:rsidRPr="00D62835" w:rsidRDefault="00A243B0" w:rsidP="006C3F41">
            <w:pPr>
              <w:jc w:val="center"/>
              <w:rPr>
                <w:sz w:val="20"/>
                <w:szCs w:val="20"/>
              </w:rPr>
            </w:pPr>
            <w:r w:rsidRPr="00A87C29">
              <w:rPr>
                <w:sz w:val="20"/>
                <w:szCs w:val="20"/>
              </w:rPr>
              <w:t>30</w:t>
            </w:r>
            <w:r w:rsidR="00841EF0" w:rsidRPr="00A87C29">
              <w:rPr>
                <w:sz w:val="20"/>
                <w:szCs w:val="20"/>
              </w:rPr>
              <w:t>-я неделя</w:t>
            </w:r>
          </w:p>
        </w:tc>
        <w:tc>
          <w:tcPr>
            <w:tcW w:w="1701" w:type="dxa"/>
          </w:tcPr>
          <w:p w:rsidR="00A243B0" w:rsidRPr="00D62835" w:rsidRDefault="00C87F12" w:rsidP="00C87F12">
            <w:pPr>
              <w:jc w:val="center"/>
              <w:rPr>
                <w:sz w:val="20"/>
                <w:szCs w:val="20"/>
              </w:rPr>
            </w:pPr>
            <w:r w:rsidRPr="00D62835">
              <w:rPr>
                <w:sz w:val="20"/>
                <w:szCs w:val="20"/>
              </w:rPr>
              <w:t>«</w:t>
            </w:r>
            <w:r w:rsidR="00A243B0" w:rsidRPr="00D62835">
              <w:rPr>
                <w:sz w:val="20"/>
                <w:szCs w:val="20"/>
              </w:rPr>
              <w:t>Согласные (ч), (щ).</w:t>
            </w:r>
          </w:p>
          <w:p w:rsidR="00A243B0" w:rsidRPr="00D62835" w:rsidRDefault="00A243B0" w:rsidP="00C87F12">
            <w:pPr>
              <w:jc w:val="center"/>
              <w:rPr>
                <w:sz w:val="20"/>
                <w:szCs w:val="20"/>
              </w:rPr>
            </w:pPr>
            <w:r w:rsidRPr="00D62835">
              <w:rPr>
                <w:sz w:val="20"/>
                <w:szCs w:val="20"/>
              </w:rPr>
              <w:t>Буква Ч,Щ</w:t>
            </w:r>
            <w:r w:rsidR="00C87F12" w:rsidRPr="00D62835">
              <w:rPr>
                <w:sz w:val="20"/>
                <w:szCs w:val="20"/>
              </w:rPr>
              <w:t>»</w:t>
            </w:r>
            <w:r w:rsidR="00A728BC" w:rsidRPr="00D62835">
              <w:rPr>
                <w:sz w:val="20"/>
                <w:szCs w:val="20"/>
              </w:rPr>
              <w:t xml:space="preserve"> </w:t>
            </w:r>
            <w:r w:rsidR="00A678C4" w:rsidRPr="00D62835">
              <w:rPr>
                <w:sz w:val="20"/>
                <w:szCs w:val="20"/>
              </w:rPr>
              <w:t xml:space="preserve">Аджи А.В. </w:t>
            </w:r>
            <w:r w:rsidRPr="00D62835">
              <w:rPr>
                <w:sz w:val="20"/>
                <w:szCs w:val="20"/>
              </w:rPr>
              <w:t>стр.305</w:t>
            </w:r>
          </w:p>
        </w:tc>
        <w:tc>
          <w:tcPr>
            <w:tcW w:w="4678" w:type="dxa"/>
          </w:tcPr>
          <w:p w:rsidR="00A243B0" w:rsidRPr="00D62835" w:rsidRDefault="00A243B0" w:rsidP="006C3F41">
            <w:pPr>
              <w:jc w:val="both"/>
              <w:rPr>
                <w:sz w:val="20"/>
                <w:szCs w:val="20"/>
              </w:rPr>
            </w:pPr>
            <w:r w:rsidRPr="00D62835">
              <w:rPr>
                <w:sz w:val="20"/>
                <w:szCs w:val="20"/>
              </w:rPr>
              <w:t>Деление слов на слоги. Вычленение ударного слога, составление схемы слова. Составление предложений по опорным словам.</w:t>
            </w:r>
          </w:p>
        </w:tc>
        <w:tc>
          <w:tcPr>
            <w:tcW w:w="3827" w:type="dxa"/>
          </w:tcPr>
          <w:p w:rsidR="00A243B0" w:rsidRPr="00D62835" w:rsidRDefault="00A243B0" w:rsidP="006C3F41">
            <w:pPr>
              <w:jc w:val="both"/>
              <w:rPr>
                <w:sz w:val="20"/>
                <w:szCs w:val="20"/>
              </w:rPr>
            </w:pPr>
            <w:r w:rsidRPr="00D62835">
              <w:rPr>
                <w:sz w:val="20"/>
                <w:szCs w:val="20"/>
              </w:rPr>
              <w:t>Делят слова на слоги. Вычленяют ударные слоги, составляют схемы слова. Составляют предложения по опорным словам.</w:t>
            </w:r>
          </w:p>
        </w:tc>
        <w:tc>
          <w:tcPr>
            <w:tcW w:w="1843" w:type="dxa"/>
          </w:tcPr>
          <w:p w:rsidR="00A243B0" w:rsidRPr="00D62835" w:rsidRDefault="00A243B0" w:rsidP="001B78BC">
            <w:pPr>
              <w:rPr>
                <w:sz w:val="20"/>
                <w:szCs w:val="20"/>
              </w:rPr>
            </w:pPr>
            <w:r w:rsidRPr="00D62835">
              <w:rPr>
                <w:sz w:val="20"/>
                <w:szCs w:val="20"/>
              </w:rPr>
              <w:t xml:space="preserve">Выставка (рисование) </w:t>
            </w:r>
            <w:r w:rsidR="001B78BC" w:rsidRPr="00D62835">
              <w:rPr>
                <w:sz w:val="20"/>
                <w:szCs w:val="20"/>
              </w:rPr>
              <w:t xml:space="preserve">«Люди разных народов». </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31</w:t>
            </w:r>
          </w:p>
        </w:tc>
        <w:tc>
          <w:tcPr>
            <w:tcW w:w="1276" w:type="dxa"/>
          </w:tcPr>
          <w:p w:rsidR="00A243B0" w:rsidRPr="00D62835" w:rsidRDefault="00A243B0" w:rsidP="006C3F41">
            <w:pPr>
              <w:jc w:val="center"/>
              <w:rPr>
                <w:sz w:val="20"/>
                <w:szCs w:val="20"/>
              </w:rPr>
            </w:pPr>
            <w:r w:rsidRPr="00D62835">
              <w:rPr>
                <w:sz w:val="20"/>
                <w:szCs w:val="20"/>
              </w:rPr>
              <w:t>31</w:t>
            </w:r>
            <w:r w:rsidR="00841EF0" w:rsidRPr="00D62835">
              <w:rPr>
                <w:sz w:val="20"/>
                <w:szCs w:val="20"/>
              </w:rPr>
              <w:t>-я неделя</w:t>
            </w:r>
          </w:p>
        </w:tc>
        <w:tc>
          <w:tcPr>
            <w:tcW w:w="1701" w:type="dxa"/>
          </w:tcPr>
          <w:p w:rsidR="00A243B0" w:rsidRPr="00D62835" w:rsidRDefault="00C87F12" w:rsidP="00A87C29">
            <w:pPr>
              <w:jc w:val="both"/>
              <w:rPr>
                <w:sz w:val="20"/>
                <w:szCs w:val="20"/>
              </w:rPr>
            </w:pPr>
            <w:r w:rsidRPr="00D62835">
              <w:rPr>
                <w:sz w:val="20"/>
                <w:szCs w:val="20"/>
              </w:rPr>
              <w:t>«</w:t>
            </w:r>
            <w:r w:rsidR="00A243B0" w:rsidRPr="00D62835">
              <w:rPr>
                <w:sz w:val="20"/>
                <w:szCs w:val="20"/>
              </w:rPr>
              <w:t>Согласные (ч), (щ).</w:t>
            </w:r>
          </w:p>
          <w:p w:rsidR="00A243B0" w:rsidRPr="00D62835" w:rsidRDefault="00A243B0" w:rsidP="00A87C29">
            <w:pPr>
              <w:jc w:val="both"/>
              <w:rPr>
                <w:sz w:val="20"/>
                <w:szCs w:val="20"/>
              </w:rPr>
            </w:pPr>
            <w:r w:rsidRPr="00D62835">
              <w:rPr>
                <w:sz w:val="20"/>
                <w:szCs w:val="20"/>
              </w:rPr>
              <w:t>Буква Ч,Щ</w:t>
            </w:r>
            <w:r w:rsidR="00C87F12" w:rsidRPr="00D62835">
              <w:rPr>
                <w:sz w:val="20"/>
                <w:szCs w:val="20"/>
              </w:rPr>
              <w:t>»</w:t>
            </w:r>
          </w:p>
          <w:p w:rsidR="00A243B0" w:rsidRPr="00D62835" w:rsidRDefault="00A678C4" w:rsidP="00A87C29">
            <w:pPr>
              <w:jc w:val="both"/>
              <w:rPr>
                <w:sz w:val="20"/>
                <w:szCs w:val="20"/>
              </w:rPr>
            </w:pPr>
            <w:r w:rsidRPr="00D62835">
              <w:rPr>
                <w:sz w:val="20"/>
                <w:szCs w:val="20"/>
              </w:rPr>
              <w:t xml:space="preserve">Аджи А.В. </w:t>
            </w:r>
            <w:r w:rsidR="00C87F12" w:rsidRPr="00D62835">
              <w:rPr>
                <w:sz w:val="20"/>
                <w:szCs w:val="20"/>
              </w:rPr>
              <w:t>с</w:t>
            </w:r>
            <w:r w:rsidR="00A243B0" w:rsidRPr="00D62835">
              <w:rPr>
                <w:sz w:val="20"/>
                <w:szCs w:val="20"/>
              </w:rPr>
              <w:t>тр.305</w:t>
            </w:r>
          </w:p>
        </w:tc>
        <w:tc>
          <w:tcPr>
            <w:tcW w:w="4678" w:type="dxa"/>
          </w:tcPr>
          <w:p w:rsidR="00A243B0" w:rsidRPr="00D62835" w:rsidRDefault="00A243B0" w:rsidP="00A87C29">
            <w:pPr>
              <w:jc w:val="both"/>
              <w:rPr>
                <w:sz w:val="20"/>
                <w:szCs w:val="20"/>
              </w:rPr>
            </w:pPr>
            <w:r w:rsidRPr="00D62835">
              <w:rPr>
                <w:sz w:val="20"/>
                <w:szCs w:val="20"/>
              </w:rPr>
              <w:t>Деление слов на слоги. Вычленение ударного слога, составление схемы слова. Составление предложений по опорным словам.</w:t>
            </w:r>
          </w:p>
        </w:tc>
        <w:tc>
          <w:tcPr>
            <w:tcW w:w="3827" w:type="dxa"/>
          </w:tcPr>
          <w:p w:rsidR="00A243B0" w:rsidRPr="00D62835" w:rsidRDefault="00A243B0" w:rsidP="00A87C29">
            <w:pPr>
              <w:tabs>
                <w:tab w:val="left" w:pos="993"/>
              </w:tabs>
              <w:autoSpaceDE w:val="0"/>
              <w:jc w:val="both"/>
              <w:rPr>
                <w:iCs/>
                <w:sz w:val="20"/>
                <w:szCs w:val="20"/>
              </w:rPr>
            </w:pPr>
            <w:r w:rsidRPr="00D62835">
              <w:rPr>
                <w:sz w:val="20"/>
                <w:szCs w:val="20"/>
              </w:rPr>
              <w:t>Делят слова на слоги. Вычленяют ударные слоги, составляют схемы слова. Составляют предложения по опорным словам.</w:t>
            </w:r>
          </w:p>
        </w:tc>
        <w:tc>
          <w:tcPr>
            <w:tcW w:w="1843" w:type="dxa"/>
          </w:tcPr>
          <w:p w:rsidR="00A243B0" w:rsidRPr="00D62835" w:rsidRDefault="00A243B0" w:rsidP="001B78BC">
            <w:pPr>
              <w:rPr>
                <w:color w:val="FF0000"/>
                <w:sz w:val="20"/>
                <w:szCs w:val="20"/>
              </w:rPr>
            </w:pPr>
            <w:r w:rsidRPr="00D62835">
              <w:rPr>
                <w:sz w:val="20"/>
                <w:szCs w:val="20"/>
              </w:rPr>
              <w:t xml:space="preserve">Выставка рисунков </w:t>
            </w:r>
            <w:r w:rsidR="001B78BC" w:rsidRPr="00D62835">
              <w:rPr>
                <w:sz w:val="20"/>
                <w:szCs w:val="20"/>
              </w:rPr>
              <w:t>«Солнечная система».</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32</w:t>
            </w:r>
          </w:p>
        </w:tc>
        <w:tc>
          <w:tcPr>
            <w:tcW w:w="1276" w:type="dxa"/>
          </w:tcPr>
          <w:p w:rsidR="00A243B0" w:rsidRPr="00D62835" w:rsidRDefault="00A243B0" w:rsidP="006C3F41">
            <w:pPr>
              <w:jc w:val="center"/>
              <w:rPr>
                <w:sz w:val="20"/>
                <w:szCs w:val="20"/>
              </w:rPr>
            </w:pPr>
            <w:r w:rsidRPr="00D62835">
              <w:rPr>
                <w:sz w:val="20"/>
                <w:szCs w:val="20"/>
              </w:rPr>
              <w:t>32</w:t>
            </w:r>
            <w:r w:rsidR="00841EF0" w:rsidRPr="00D62835">
              <w:rPr>
                <w:sz w:val="20"/>
                <w:szCs w:val="20"/>
              </w:rPr>
              <w:t>-я неделя</w:t>
            </w:r>
          </w:p>
        </w:tc>
        <w:tc>
          <w:tcPr>
            <w:tcW w:w="1701" w:type="dxa"/>
          </w:tcPr>
          <w:p w:rsidR="00C87F12" w:rsidRPr="00D62835" w:rsidRDefault="00C87F12" w:rsidP="00A87C29">
            <w:pPr>
              <w:jc w:val="both"/>
              <w:rPr>
                <w:sz w:val="20"/>
                <w:szCs w:val="20"/>
              </w:rPr>
            </w:pPr>
            <w:r w:rsidRPr="00D62835">
              <w:rPr>
                <w:sz w:val="20"/>
                <w:szCs w:val="20"/>
              </w:rPr>
              <w:t>«</w:t>
            </w:r>
            <w:r w:rsidR="00A243B0" w:rsidRPr="00D62835">
              <w:rPr>
                <w:sz w:val="20"/>
                <w:szCs w:val="20"/>
              </w:rPr>
              <w:t>Твердые согласные (ж), (ш).Буква Ж,Ш</w:t>
            </w:r>
            <w:r w:rsidRPr="00D62835">
              <w:rPr>
                <w:sz w:val="20"/>
                <w:szCs w:val="20"/>
              </w:rPr>
              <w:t>»</w:t>
            </w:r>
          </w:p>
          <w:p w:rsidR="00A243B0" w:rsidRPr="00D62835" w:rsidRDefault="00A678C4" w:rsidP="00A87C29">
            <w:pPr>
              <w:jc w:val="both"/>
              <w:rPr>
                <w:sz w:val="20"/>
                <w:szCs w:val="20"/>
              </w:rPr>
            </w:pPr>
            <w:r w:rsidRPr="00D62835">
              <w:rPr>
                <w:sz w:val="20"/>
                <w:szCs w:val="20"/>
              </w:rPr>
              <w:t xml:space="preserve">Аджи А.В. </w:t>
            </w:r>
            <w:r w:rsidR="00A243B0" w:rsidRPr="00D62835">
              <w:rPr>
                <w:sz w:val="20"/>
                <w:szCs w:val="20"/>
              </w:rPr>
              <w:t>стр.309</w:t>
            </w:r>
          </w:p>
        </w:tc>
        <w:tc>
          <w:tcPr>
            <w:tcW w:w="4678" w:type="dxa"/>
          </w:tcPr>
          <w:p w:rsidR="00A243B0" w:rsidRPr="00D62835" w:rsidRDefault="00A243B0" w:rsidP="00A87C29">
            <w:pPr>
              <w:jc w:val="both"/>
              <w:rPr>
                <w:sz w:val="20"/>
                <w:szCs w:val="20"/>
              </w:rPr>
            </w:pPr>
            <w:r w:rsidRPr="00D62835">
              <w:rPr>
                <w:sz w:val="20"/>
                <w:szCs w:val="20"/>
              </w:rPr>
              <w:t>Деление слов на слоги. Вычленение ударного слога, составление схемы слова. Составление предложений по опорным словам.</w:t>
            </w:r>
          </w:p>
        </w:tc>
        <w:tc>
          <w:tcPr>
            <w:tcW w:w="3827" w:type="dxa"/>
          </w:tcPr>
          <w:p w:rsidR="00A243B0" w:rsidRPr="00D62835" w:rsidRDefault="00A243B0" w:rsidP="00A87C29">
            <w:pPr>
              <w:tabs>
                <w:tab w:val="left" w:pos="993"/>
              </w:tabs>
              <w:autoSpaceDE w:val="0"/>
              <w:jc w:val="both"/>
              <w:rPr>
                <w:sz w:val="20"/>
                <w:szCs w:val="20"/>
              </w:rPr>
            </w:pPr>
            <w:r w:rsidRPr="00D62835">
              <w:rPr>
                <w:sz w:val="20"/>
                <w:szCs w:val="20"/>
              </w:rPr>
              <w:t>Делят слова на слоги. Вычленяют ударные слоги, составляют схемы слова. Составляют предложения по опорным словам.</w:t>
            </w:r>
          </w:p>
        </w:tc>
        <w:tc>
          <w:tcPr>
            <w:tcW w:w="1843" w:type="dxa"/>
          </w:tcPr>
          <w:p w:rsidR="00A243B0" w:rsidRPr="00D62835" w:rsidRDefault="00A243B0" w:rsidP="001B78BC">
            <w:pPr>
              <w:rPr>
                <w:sz w:val="20"/>
                <w:szCs w:val="20"/>
              </w:rPr>
            </w:pPr>
            <w:r w:rsidRPr="00D62835">
              <w:rPr>
                <w:sz w:val="20"/>
                <w:szCs w:val="20"/>
              </w:rPr>
              <w:t xml:space="preserve">Выставка (рисование) </w:t>
            </w:r>
            <w:r w:rsidR="001B78BC" w:rsidRPr="00D62835">
              <w:rPr>
                <w:sz w:val="20"/>
                <w:szCs w:val="20"/>
              </w:rPr>
              <w:t xml:space="preserve">«Мишка – коала). </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rPr>
          <w:trHeight w:val="786"/>
        </w:trPr>
        <w:tc>
          <w:tcPr>
            <w:tcW w:w="568" w:type="dxa"/>
          </w:tcPr>
          <w:p w:rsidR="00A243B0" w:rsidRPr="00D62835" w:rsidRDefault="00A243B0" w:rsidP="006C3F41">
            <w:pPr>
              <w:jc w:val="center"/>
              <w:rPr>
                <w:sz w:val="20"/>
                <w:szCs w:val="20"/>
              </w:rPr>
            </w:pPr>
            <w:r w:rsidRPr="00D62835">
              <w:rPr>
                <w:sz w:val="20"/>
                <w:szCs w:val="20"/>
              </w:rPr>
              <w:t>33</w:t>
            </w:r>
          </w:p>
        </w:tc>
        <w:tc>
          <w:tcPr>
            <w:tcW w:w="1276" w:type="dxa"/>
          </w:tcPr>
          <w:p w:rsidR="00A243B0" w:rsidRPr="00D62835" w:rsidRDefault="00A243B0" w:rsidP="006C3F41">
            <w:pPr>
              <w:jc w:val="center"/>
              <w:rPr>
                <w:sz w:val="20"/>
                <w:szCs w:val="20"/>
              </w:rPr>
            </w:pPr>
            <w:r w:rsidRPr="00D62835">
              <w:rPr>
                <w:sz w:val="20"/>
                <w:szCs w:val="20"/>
              </w:rPr>
              <w:t>33</w:t>
            </w:r>
            <w:r w:rsidR="00841EF0" w:rsidRPr="00D62835">
              <w:rPr>
                <w:sz w:val="20"/>
                <w:szCs w:val="20"/>
              </w:rPr>
              <w:t>-я неделя</w:t>
            </w:r>
          </w:p>
        </w:tc>
        <w:tc>
          <w:tcPr>
            <w:tcW w:w="1701" w:type="dxa"/>
          </w:tcPr>
          <w:p w:rsidR="00A243B0" w:rsidRPr="00D62835" w:rsidRDefault="00E736FE" w:rsidP="00A87C29">
            <w:pPr>
              <w:jc w:val="both"/>
              <w:rPr>
                <w:sz w:val="20"/>
                <w:szCs w:val="20"/>
              </w:rPr>
            </w:pPr>
            <w:r w:rsidRPr="00D62835">
              <w:rPr>
                <w:sz w:val="20"/>
                <w:szCs w:val="20"/>
              </w:rPr>
              <w:t>«</w:t>
            </w:r>
            <w:r w:rsidR="00A243B0" w:rsidRPr="00D62835">
              <w:rPr>
                <w:sz w:val="20"/>
                <w:szCs w:val="20"/>
              </w:rPr>
              <w:t>Буква Ь</w:t>
            </w:r>
            <w:r w:rsidRPr="00D62835">
              <w:rPr>
                <w:sz w:val="20"/>
                <w:szCs w:val="20"/>
              </w:rPr>
              <w:t>»</w:t>
            </w:r>
          </w:p>
          <w:p w:rsidR="00A243B0" w:rsidRPr="00D62835" w:rsidRDefault="00A678C4" w:rsidP="00A87C29">
            <w:pPr>
              <w:jc w:val="both"/>
              <w:rPr>
                <w:sz w:val="20"/>
                <w:szCs w:val="20"/>
              </w:rPr>
            </w:pPr>
            <w:r w:rsidRPr="00D62835">
              <w:rPr>
                <w:sz w:val="20"/>
                <w:szCs w:val="20"/>
              </w:rPr>
              <w:t xml:space="preserve">Аджи А.В. </w:t>
            </w:r>
            <w:r w:rsidR="00A243B0" w:rsidRPr="00D62835">
              <w:rPr>
                <w:sz w:val="20"/>
                <w:szCs w:val="20"/>
              </w:rPr>
              <w:t>стр.321</w:t>
            </w:r>
          </w:p>
        </w:tc>
        <w:tc>
          <w:tcPr>
            <w:tcW w:w="4678" w:type="dxa"/>
          </w:tcPr>
          <w:p w:rsidR="00A243B0" w:rsidRPr="00D62835" w:rsidRDefault="00A243B0" w:rsidP="00A87C29">
            <w:pPr>
              <w:jc w:val="both"/>
              <w:rPr>
                <w:sz w:val="20"/>
                <w:szCs w:val="20"/>
              </w:rPr>
            </w:pPr>
            <w:r w:rsidRPr="00D62835">
              <w:rPr>
                <w:sz w:val="20"/>
                <w:szCs w:val="20"/>
              </w:rPr>
              <w:t>Звуковой анализ слов с Ь. Вычленения ударного слога, составление схемы предложения</w:t>
            </w:r>
          </w:p>
          <w:p w:rsidR="00A243B0" w:rsidRPr="00D62835" w:rsidRDefault="00A243B0" w:rsidP="00A87C29">
            <w:pPr>
              <w:jc w:val="both"/>
              <w:rPr>
                <w:sz w:val="20"/>
                <w:szCs w:val="20"/>
              </w:rPr>
            </w:pPr>
          </w:p>
        </w:tc>
        <w:tc>
          <w:tcPr>
            <w:tcW w:w="3827" w:type="dxa"/>
          </w:tcPr>
          <w:p w:rsidR="00A243B0" w:rsidRPr="00D62835" w:rsidRDefault="00A243B0" w:rsidP="00A87C29">
            <w:pPr>
              <w:jc w:val="both"/>
              <w:rPr>
                <w:sz w:val="20"/>
                <w:szCs w:val="20"/>
              </w:rPr>
            </w:pPr>
            <w:r w:rsidRPr="00D62835">
              <w:rPr>
                <w:sz w:val="20"/>
                <w:szCs w:val="20"/>
              </w:rPr>
              <w:t>Проводят звуковой анализ слов с Ь. Вычленяют ударные слоги</w:t>
            </w:r>
            <w:r w:rsidR="00A87C29">
              <w:rPr>
                <w:sz w:val="20"/>
                <w:szCs w:val="20"/>
              </w:rPr>
              <w:t>, составляют схемы предложения.</w:t>
            </w:r>
          </w:p>
        </w:tc>
        <w:tc>
          <w:tcPr>
            <w:tcW w:w="1843" w:type="dxa"/>
          </w:tcPr>
          <w:p w:rsidR="00A243B0" w:rsidRPr="00D62835" w:rsidRDefault="00A243B0" w:rsidP="001B78BC">
            <w:pPr>
              <w:rPr>
                <w:sz w:val="20"/>
                <w:szCs w:val="20"/>
              </w:rPr>
            </w:pPr>
            <w:r w:rsidRPr="00D62835">
              <w:rPr>
                <w:sz w:val="20"/>
                <w:szCs w:val="20"/>
              </w:rPr>
              <w:t xml:space="preserve">Выставка (рисование) </w:t>
            </w:r>
            <w:r w:rsidR="001B78BC" w:rsidRPr="00D62835">
              <w:rPr>
                <w:sz w:val="20"/>
                <w:szCs w:val="20"/>
              </w:rPr>
              <w:t xml:space="preserve">«День Победы» </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34</w:t>
            </w:r>
          </w:p>
        </w:tc>
        <w:tc>
          <w:tcPr>
            <w:tcW w:w="1276" w:type="dxa"/>
          </w:tcPr>
          <w:p w:rsidR="00A87C29" w:rsidRPr="00D62835" w:rsidRDefault="00A87C29" w:rsidP="00A87C29">
            <w:pPr>
              <w:jc w:val="center"/>
              <w:rPr>
                <w:b/>
                <w:sz w:val="20"/>
                <w:szCs w:val="20"/>
              </w:rPr>
            </w:pPr>
            <w:r w:rsidRPr="00D62835">
              <w:rPr>
                <w:b/>
                <w:sz w:val="20"/>
                <w:szCs w:val="20"/>
              </w:rPr>
              <w:t>Май</w:t>
            </w:r>
          </w:p>
          <w:p w:rsidR="00A243B0" w:rsidRPr="00D62835" w:rsidRDefault="00A243B0" w:rsidP="006C3F41">
            <w:pPr>
              <w:jc w:val="center"/>
              <w:rPr>
                <w:sz w:val="20"/>
                <w:szCs w:val="20"/>
              </w:rPr>
            </w:pPr>
            <w:r w:rsidRPr="00D62835">
              <w:rPr>
                <w:sz w:val="20"/>
                <w:szCs w:val="20"/>
              </w:rPr>
              <w:lastRenderedPageBreak/>
              <w:t>34</w:t>
            </w:r>
            <w:r w:rsidR="00841EF0" w:rsidRPr="00D62835">
              <w:rPr>
                <w:sz w:val="20"/>
                <w:szCs w:val="20"/>
              </w:rPr>
              <w:t>-я неделя</w:t>
            </w:r>
          </w:p>
        </w:tc>
        <w:tc>
          <w:tcPr>
            <w:tcW w:w="1701" w:type="dxa"/>
          </w:tcPr>
          <w:p w:rsidR="00A243B0" w:rsidRPr="00D62835" w:rsidRDefault="00E736FE" w:rsidP="00C87F12">
            <w:pPr>
              <w:jc w:val="center"/>
              <w:rPr>
                <w:sz w:val="20"/>
                <w:szCs w:val="20"/>
              </w:rPr>
            </w:pPr>
            <w:r w:rsidRPr="00D62835">
              <w:rPr>
                <w:sz w:val="20"/>
                <w:szCs w:val="20"/>
              </w:rPr>
              <w:lastRenderedPageBreak/>
              <w:t>«</w:t>
            </w:r>
            <w:r w:rsidR="00A243B0" w:rsidRPr="00D62835">
              <w:rPr>
                <w:sz w:val="20"/>
                <w:szCs w:val="20"/>
              </w:rPr>
              <w:t xml:space="preserve">Согласный звук </w:t>
            </w:r>
            <w:r w:rsidR="00A243B0" w:rsidRPr="00D62835">
              <w:rPr>
                <w:sz w:val="20"/>
                <w:szCs w:val="20"/>
              </w:rPr>
              <w:lastRenderedPageBreak/>
              <w:t>(ц), буква Ц</w:t>
            </w:r>
            <w:r w:rsidRPr="00D62835">
              <w:rPr>
                <w:sz w:val="20"/>
                <w:szCs w:val="20"/>
              </w:rPr>
              <w:t>»</w:t>
            </w:r>
          </w:p>
          <w:p w:rsidR="00A243B0" w:rsidRPr="00D62835" w:rsidRDefault="00A678C4" w:rsidP="00C87F12">
            <w:pPr>
              <w:jc w:val="center"/>
              <w:rPr>
                <w:sz w:val="20"/>
                <w:szCs w:val="20"/>
              </w:rPr>
            </w:pPr>
            <w:r w:rsidRPr="00D62835">
              <w:rPr>
                <w:sz w:val="20"/>
                <w:szCs w:val="20"/>
              </w:rPr>
              <w:t xml:space="preserve">Аджи А.В. </w:t>
            </w:r>
            <w:r w:rsidR="00A243B0" w:rsidRPr="00D62835">
              <w:rPr>
                <w:sz w:val="20"/>
                <w:szCs w:val="20"/>
              </w:rPr>
              <w:t>стр.317</w:t>
            </w:r>
          </w:p>
        </w:tc>
        <w:tc>
          <w:tcPr>
            <w:tcW w:w="4678" w:type="dxa"/>
          </w:tcPr>
          <w:p w:rsidR="00A243B0" w:rsidRPr="00D62835" w:rsidRDefault="00A243B0" w:rsidP="00DF3ADD">
            <w:pPr>
              <w:jc w:val="both"/>
              <w:rPr>
                <w:sz w:val="20"/>
                <w:szCs w:val="20"/>
              </w:rPr>
            </w:pPr>
            <w:r w:rsidRPr="00D62835">
              <w:rPr>
                <w:sz w:val="20"/>
                <w:szCs w:val="20"/>
              </w:rPr>
              <w:lastRenderedPageBreak/>
              <w:t xml:space="preserve">Написание буквы Ц. Звуковой анализ слов с Ц. </w:t>
            </w:r>
            <w:r w:rsidRPr="00D62835">
              <w:rPr>
                <w:sz w:val="20"/>
                <w:szCs w:val="20"/>
              </w:rPr>
              <w:lastRenderedPageBreak/>
              <w:t>Вычленение ударного слога, составление предложения по опорным словам. Составление схемы предложения. Вычленение ударного слога, составление схемы слов.</w:t>
            </w:r>
          </w:p>
        </w:tc>
        <w:tc>
          <w:tcPr>
            <w:tcW w:w="3827" w:type="dxa"/>
          </w:tcPr>
          <w:p w:rsidR="00A243B0" w:rsidRPr="00D62835" w:rsidRDefault="00A243B0" w:rsidP="00DF3ADD">
            <w:pPr>
              <w:tabs>
                <w:tab w:val="left" w:pos="993"/>
              </w:tabs>
              <w:autoSpaceDE w:val="0"/>
              <w:jc w:val="both"/>
              <w:rPr>
                <w:sz w:val="20"/>
                <w:szCs w:val="20"/>
              </w:rPr>
            </w:pPr>
            <w:r w:rsidRPr="00D62835">
              <w:rPr>
                <w:sz w:val="20"/>
                <w:szCs w:val="20"/>
              </w:rPr>
              <w:lastRenderedPageBreak/>
              <w:t xml:space="preserve">Прописывают буквы с Ц. Проводят </w:t>
            </w:r>
            <w:r w:rsidRPr="00D62835">
              <w:rPr>
                <w:sz w:val="20"/>
                <w:szCs w:val="20"/>
              </w:rPr>
              <w:lastRenderedPageBreak/>
              <w:t>звуковой анализ слов с Ц. Вычленяют ударные слоги, составляют предложения по опорным словам. Составляют схемы предложения. Вычленяют ударные слоги, составляют схемы слов.</w:t>
            </w:r>
          </w:p>
        </w:tc>
        <w:tc>
          <w:tcPr>
            <w:tcW w:w="1843" w:type="dxa"/>
          </w:tcPr>
          <w:p w:rsidR="00A243B0" w:rsidRPr="00D62835" w:rsidRDefault="00A243B0" w:rsidP="001B78BC">
            <w:pPr>
              <w:rPr>
                <w:sz w:val="20"/>
                <w:szCs w:val="20"/>
              </w:rPr>
            </w:pPr>
            <w:r w:rsidRPr="00D62835">
              <w:rPr>
                <w:sz w:val="20"/>
                <w:szCs w:val="20"/>
              </w:rPr>
              <w:lastRenderedPageBreak/>
              <w:t xml:space="preserve">Выставка </w:t>
            </w:r>
            <w:r w:rsidRPr="00D62835">
              <w:rPr>
                <w:sz w:val="20"/>
                <w:szCs w:val="20"/>
              </w:rPr>
              <w:lastRenderedPageBreak/>
              <w:t xml:space="preserve">(рисование) </w:t>
            </w:r>
            <w:r w:rsidR="001B78BC" w:rsidRPr="00D62835">
              <w:rPr>
                <w:sz w:val="20"/>
                <w:szCs w:val="20"/>
              </w:rPr>
              <w:t xml:space="preserve">«Виды олимпийских игр» </w:t>
            </w:r>
          </w:p>
        </w:tc>
        <w:tc>
          <w:tcPr>
            <w:tcW w:w="708" w:type="dxa"/>
          </w:tcPr>
          <w:p w:rsidR="00A243B0" w:rsidRPr="00D62835" w:rsidRDefault="00A243B0" w:rsidP="006C3F41">
            <w:pPr>
              <w:jc w:val="center"/>
              <w:rPr>
                <w:b/>
                <w:sz w:val="20"/>
                <w:szCs w:val="20"/>
              </w:rPr>
            </w:pPr>
            <w:r w:rsidRPr="00D62835">
              <w:rPr>
                <w:b/>
                <w:sz w:val="20"/>
                <w:szCs w:val="20"/>
              </w:rPr>
              <w:lastRenderedPageBreak/>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lastRenderedPageBreak/>
              <w:t>35</w:t>
            </w:r>
          </w:p>
        </w:tc>
        <w:tc>
          <w:tcPr>
            <w:tcW w:w="1276" w:type="dxa"/>
          </w:tcPr>
          <w:p w:rsidR="00A243B0" w:rsidRPr="00D62835" w:rsidRDefault="00A243B0" w:rsidP="006C3F41">
            <w:pPr>
              <w:jc w:val="center"/>
              <w:rPr>
                <w:sz w:val="20"/>
                <w:szCs w:val="20"/>
              </w:rPr>
            </w:pPr>
            <w:r w:rsidRPr="00D62835">
              <w:rPr>
                <w:sz w:val="20"/>
                <w:szCs w:val="20"/>
              </w:rPr>
              <w:t>35</w:t>
            </w:r>
            <w:r w:rsidR="00841EF0" w:rsidRPr="00D62835">
              <w:rPr>
                <w:sz w:val="20"/>
                <w:szCs w:val="20"/>
              </w:rPr>
              <w:t>-я неделя</w:t>
            </w:r>
          </w:p>
        </w:tc>
        <w:tc>
          <w:tcPr>
            <w:tcW w:w="1701" w:type="dxa"/>
          </w:tcPr>
          <w:p w:rsidR="00A243B0" w:rsidRPr="00D62835" w:rsidRDefault="00E736FE" w:rsidP="00C87F12">
            <w:pPr>
              <w:jc w:val="center"/>
              <w:rPr>
                <w:sz w:val="20"/>
                <w:szCs w:val="20"/>
              </w:rPr>
            </w:pPr>
            <w:r w:rsidRPr="00D62835">
              <w:rPr>
                <w:sz w:val="20"/>
                <w:szCs w:val="20"/>
              </w:rPr>
              <w:t>«Закрепление буквы Ъ»</w:t>
            </w:r>
          </w:p>
          <w:p w:rsidR="00A243B0" w:rsidRPr="00D62835" w:rsidRDefault="00A678C4" w:rsidP="00C87F12">
            <w:pPr>
              <w:jc w:val="center"/>
              <w:rPr>
                <w:sz w:val="20"/>
                <w:szCs w:val="20"/>
              </w:rPr>
            </w:pPr>
            <w:r w:rsidRPr="00D62835">
              <w:rPr>
                <w:sz w:val="20"/>
                <w:szCs w:val="20"/>
              </w:rPr>
              <w:t xml:space="preserve">Аджи А.В. </w:t>
            </w:r>
            <w:r w:rsidR="00A243B0" w:rsidRPr="00D62835">
              <w:rPr>
                <w:sz w:val="20"/>
                <w:szCs w:val="20"/>
              </w:rPr>
              <w:t>стр.330</w:t>
            </w:r>
          </w:p>
        </w:tc>
        <w:tc>
          <w:tcPr>
            <w:tcW w:w="4678" w:type="dxa"/>
          </w:tcPr>
          <w:p w:rsidR="00A243B0" w:rsidRPr="00D62835" w:rsidRDefault="00A243B0" w:rsidP="00DF3ADD">
            <w:pPr>
              <w:jc w:val="both"/>
              <w:rPr>
                <w:sz w:val="20"/>
                <w:szCs w:val="20"/>
              </w:rPr>
            </w:pPr>
            <w:r w:rsidRPr="00D62835">
              <w:rPr>
                <w:sz w:val="20"/>
                <w:szCs w:val="20"/>
              </w:rPr>
              <w:t>Особенности буквы Ъ. Звуковой анализ слов с Ъ. Вычленение ударного слога, составление предложения по опорным словам. Составление схемы предложения. Вычленение ударного слога, составление схемы слов.</w:t>
            </w:r>
          </w:p>
        </w:tc>
        <w:tc>
          <w:tcPr>
            <w:tcW w:w="3827" w:type="dxa"/>
          </w:tcPr>
          <w:p w:rsidR="00A243B0" w:rsidRPr="00D62835" w:rsidRDefault="00A243B0" w:rsidP="00DF3ADD">
            <w:pPr>
              <w:tabs>
                <w:tab w:val="left" w:pos="993"/>
              </w:tabs>
              <w:autoSpaceDE w:val="0"/>
              <w:jc w:val="both"/>
              <w:rPr>
                <w:sz w:val="20"/>
                <w:szCs w:val="20"/>
              </w:rPr>
            </w:pPr>
            <w:r w:rsidRPr="00D62835">
              <w:rPr>
                <w:sz w:val="20"/>
                <w:szCs w:val="20"/>
              </w:rPr>
              <w:t>Проводят звуковой анализ слов с Ъ. Вычленяют ударный слог, составляют предложения по опорным словам. Составляют схемы предложения. Вычленяют ударные слоги, составляют схемы слов.</w:t>
            </w:r>
          </w:p>
        </w:tc>
        <w:tc>
          <w:tcPr>
            <w:tcW w:w="1843" w:type="dxa"/>
          </w:tcPr>
          <w:p w:rsidR="00A243B0" w:rsidRPr="00D62835" w:rsidRDefault="00A243B0" w:rsidP="006C3F41">
            <w:pPr>
              <w:rPr>
                <w:sz w:val="20"/>
                <w:szCs w:val="20"/>
              </w:rPr>
            </w:pPr>
            <w:r w:rsidRPr="00D62835">
              <w:rPr>
                <w:sz w:val="20"/>
                <w:szCs w:val="20"/>
              </w:rPr>
              <w:t>Выставка (рисование) «Школьные принадлежности»</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568" w:type="dxa"/>
          </w:tcPr>
          <w:p w:rsidR="00A243B0" w:rsidRPr="00D62835" w:rsidRDefault="00A243B0" w:rsidP="006C3F41">
            <w:pPr>
              <w:jc w:val="center"/>
              <w:rPr>
                <w:sz w:val="20"/>
                <w:szCs w:val="20"/>
              </w:rPr>
            </w:pPr>
            <w:r w:rsidRPr="00D62835">
              <w:rPr>
                <w:sz w:val="20"/>
                <w:szCs w:val="20"/>
              </w:rPr>
              <w:t>36</w:t>
            </w:r>
          </w:p>
        </w:tc>
        <w:tc>
          <w:tcPr>
            <w:tcW w:w="1276" w:type="dxa"/>
          </w:tcPr>
          <w:p w:rsidR="00A243B0" w:rsidRPr="00D62835" w:rsidRDefault="00A243B0" w:rsidP="006C3F41">
            <w:pPr>
              <w:jc w:val="center"/>
              <w:rPr>
                <w:sz w:val="20"/>
                <w:szCs w:val="20"/>
              </w:rPr>
            </w:pPr>
            <w:r w:rsidRPr="00D62835">
              <w:rPr>
                <w:sz w:val="20"/>
                <w:szCs w:val="20"/>
              </w:rPr>
              <w:t>36</w:t>
            </w:r>
            <w:r w:rsidR="00841EF0" w:rsidRPr="00D62835">
              <w:rPr>
                <w:sz w:val="20"/>
                <w:szCs w:val="20"/>
              </w:rPr>
              <w:t>-я неделя</w:t>
            </w:r>
          </w:p>
        </w:tc>
        <w:tc>
          <w:tcPr>
            <w:tcW w:w="1701" w:type="dxa"/>
          </w:tcPr>
          <w:p w:rsidR="00A243B0" w:rsidRPr="00D62835" w:rsidRDefault="00E736FE" w:rsidP="00E736FE">
            <w:pPr>
              <w:jc w:val="center"/>
              <w:rPr>
                <w:sz w:val="20"/>
                <w:szCs w:val="20"/>
              </w:rPr>
            </w:pPr>
            <w:r w:rsidRPr="00D62835">
              <w:rPr>
                <w:sz w:val="20"/>
                <w:szCs w:val="20"/>
              </w:rPr>
              <w:t>«Закрепление буквы Ъ»</w:t>
            </w:r>
          </w:p>
          <w:p w:rsidR="00A243B0" w:rsidRPr="00D62835" w:rsidRDefault="00A678C4" w:rsidP="00E736FE">
            <w:pPr>
              <w:jc w:val="center"/>
              <w:rPr>
                <w:sz w:val="20"/>
                <w:szCs w:val="20"/>
              </w:rPr>
            </w:pPr>
            <w:r w:rsidRPr="00D62835">
              <w:rPr>
                <w:sz w:val="20"/>
                <w:szCs w:val="20"/>
              </w:rPr>
              <w:t xml:space="preserve">Аджи А.В. </w:t>
            </w:r>
            <w:r w:rsidR="00A243B0" w:rsidRPr="00D62835">
              <w:rPr>
                <w:sz w:val="20"/>
                <w:szCs w:val="20"/>
              </w:rPr>
              <w:t>стр.330</w:t>
            </w:r>
          </w:p>
        </w:tc>
        <w:tc>
          <w:tcPr>
            <w:tcW w:w="4678" w:type="dxa"/>
          </w:tcPr>
          <w:p w:rsidR="00A243B0" w:rsidRPr="00D62835" w:rsidRDefault="00A243B0" w:rsidP="00DF3ADD">
            <w:pPr>
              <w:jc w:val="both"/>
              <w:rPr>
                <w:sz w:val="20"/>
                <w:szCs w:val="20"/>
              </w:rPr>
            </w:pPr>
            <w:r w:rsidRPr="00D62835">
              <w:rPr>
                <w:sz w:val="20"/>
                <w:szCs w:val="20"/>
              </w:rPr>
              <w:t>Особенности буквы Ъ. Звуковой анализ слов с Ъ. Вычленение ударного слога, составление предложения по опорным словам. Составление схемы предложения. Вычленение ударного слога, составление схемы слов.</w:t>
            </w:r>
          </w:p>
        </w:tc>
        <w:tc>
          <w:tcPr>
            <w:tcW w:w="3827" w:type="dxa"/>
          </w:tcPr>
          <w:p w:rsidR="00A243B0" w:rsidRPr="00D62835" w:rsidRDefault="00A243B0" w:rsidP="00DF3ADD">
            <w:pPr>
              <w:tabs>
                <w:tab w:val="left" w:pos="993"/>
              </w:tabs>
              <w:autoSpaceDE w:val="0"/>
              <w:jc w:val="both"/>
              <w:rPr>
                <w:sz w:val="20"/>
                <w:szCs w:val="20"/>
              </w:rPr>
            </w:pPr>
            <w:r w:rsidRPr="00D62835">
              <w:rPr>
                <w:sz w:val="20"/>
                <w:szCs w:val="20"/>
              </w:rPr>
              <w:t>Проводят звуковой анализ слов с Ъ. Вычленяют ударный слог, составляют предложения по опорным словам. Составляют схемы предложения. Вычленяют ударные слоги, составляют схемы слов.</w:t>
            </w:r>
          </w:p>
        </w:tc>
        <w:tc>
          <w:tcPr>
            <w:tcW w:w="1843" w:type="dxa"/>
          </w:tcPr>
          <w:p w:rsidR="00A243B0" w:rsidRPr="00D62835" w:rsidRDefault="00A243B0" w:rsidP="006C3F41">
            <w:pPr>
              <w:rPr>
                <w:sz w:val="20"/>
                <w:szCs w:val="20"/>
              </w:rPr>
            </w:pPr>
            <w:r w:rsidRPr="00D62835">
              <w:rPr>
                <w:sz w:val="20"/>
                <w:szCs w:val="20"/>
              </w:rPr>
              <w:t>Выставка (рисование) «Разноцветное лето»</w:t>
            </w:r>
          </w:p>
        </w:tc>
        <w:tc>
          <w:tcPr>
            <w:tcW w:w="708" w:type="dxa"/>
          </w:tcPr>
          <w:p w:rsidR="00A243B0" w:rsidRPr="00D62835" w:rsidRDefault="00A243B0" w:rsidP="006C3F41">
            <w:pPr>
              <w:jc w:val="center"/>
              <w:rPr>
                <w:b/>
                <w:sz w:val="20"/>
                <w:szCs w:val="20"/>
              </w:rPr>
            </w:pPr>
            <w:r w:rsidRPr="00D62835">
              <w:rPr>
                <w:b/>
                <w:sz w:val="20"/>
                <w:szCs w:val="20"/>
              </w:rPr>
              <w:t>1</w:t>
            </w:r>
          </w:p>
        </w:tc>
        <w:tc>
          <w:tcPr>
            <w:tcW w:w="851" w:type="dxa"/>
          </w:tcPr>
          <w:p w:rsidR="00A243B0" w:rsidRPr="00D62835" w:rsidRDefault="00A243B0" w:rsidP="006C3F41">
            <w:pPr>
              <w:jc w:val="center"/>
              <w:rPr>
                <w:b/>
                <w:sz w:val="20"/>
                <w:szCs w:val="20"/>
              </w:rPr>
            </w:pPr>
            <w:r w:rsidRPr="00D62835">
              <w:rPr>
                <w:b/>
                <w:sz w:val="20"/>
                <w:szCs w:val="20"/>
              </w:rPr>
              <w:t>30</w:t>
            </w:r>
          </w:p>
        </w:tc>
      </w:tr>
      <w:tr w:rsidR="00A243B0" w:rsidRPr="00D62835" w:rsidTr="00657E62">
        <w:tc>
          <w:tcPr>
            <w:tcW w:w="12050" w:type="dxa"/>
            <w:gridSpan w:val="5"/>
          </w:tcPr>
          <w:p w:rsidR="00A243B0" w:rsidRPr="00D62835" w:rsidRDefault="00A243B0" w:rsidP="006C3F41">
            <w:pPr>
              <w:tabs>
                <w:tab w:val="left" w:pos="993"/>
              </w:tabs>
              <w:autoSpaceDE w:val="0"/>
              <w:jc w:val="center"/>
              <w:rPr>
                <w:sz w:val="20"/>
                <w:szCs w:val="20"/>
              </w:rPr>
            </w:pPr>
            <w:r w:rsidRPr="00D62835">
              <w:rPr>
                <w:sz w:val="20"/>
                <w:szCs w:val="20"/>
              </w:rPr>
              <w:t>Общее количество занятий</w:t>
            </w:r>
          </w:p>
        </w:tc>
        <w:tc>
          <w:tcPr>
            <w:tcW w:w="1843" w:type="dxa"/>
          </w:tcPr>
          <w:p w:rsidR="00A243B0" w:rsidRPr="00D62835" w:rsidRDefault="00A243B0" w:rsidP="006C3F41">
            <w:pPr>
              <w:jc w:val="center"/>
              <w:rPr>
                <w:b/>
                <w:sz w:val="20"/>
                <w:szCs w:val="20"/>
              </w:rPr>
            </w:pPr>
          </w:p>
        </w:tc>
        <w:tc>
          <w:tcPr>
            <w:tcW w:w="708" w:type="dxa"/>
          </w:tcPr>
          <w:p w:rsidR="00A243B0" w:rsidRPr="00D62835" w:rsidRDefault="00A243B0" w:rsidP="006C3F41">
            <w:pPr>
              <w:jc w:val="center"/>
              <w:rPr>
                <w:b/>
                <w:sz w:val="20"/>
                <w:szCs w:val="20"/>
              </w:rPr>
            </w:pPr>
            <w:r w:rsidRPr="00D62835">
              <w:rPr>
                <w:b/>
                <w:sz w:val="20"/>
                <w:szCs w:val="20"/>
              </w:rPr>
              <w:t>36</w:t>
            </w:r>
          </w:p>
        </w:tc>
        <w:tc>
          <w:tcPr>
            <w:tcW w:w="851" w:type="dxa"/>
          </w:tcPr>
          <w:p w:rsidR="00A243B0" w:rsidRPr="00D62835" w:rsidRDefault="00A243B0" w:rsidP="006C3F41">
            <w:pPr>
              <w:jc w:val="center"/>
              <w:rPr>
                <w:b/>
                <w:sz w:val="20"/>
                <w:szCs w:val="20"/>
              </w:rPr>
            </w:pPr>
            <w:r w:rsidRPr="00D62835">
              <w:rPr>
                <w:b/>
                <w:sz w:val="20"/>
                <w:szCs w:val="20"/>
              </w:rPr>
              <w:t>1080</w:t>
            </w:r>
          </w:p>
        </w:tc>
      </w:tr>
    </w:tbl>
    <w:p w:rsidR="00A728BC" w:rsidRPr="00CA2E04" w:rsidRDefault="00A728BC" w:rsidP="00A243B0">
      <w:pPr>
        <w:autoSpaceDE w:val="0"/>
        <w:autoSpaceDN w:val="0"/>
        <w:adjustRightInd w:val="0"/>
        <w:rPr>
          <w:rFonts w:eastAsia="Calibri,Bold"/>
          <w:bCs/>
          <w:sz w:val="22"/>
          <w:szCs w:val="22"/>
        </w:rPr>
      </w:pPr>
    </w:p>
    <w:p w:rsidR="00A53125" w:rsidRPr="00B56A8B" w:rsidRDefault="00A53125" w:rsidP="00A53125">
      <w:pPr>
        <w:jc w:val="center"/>
        <w:rPr>
          <w:b/>
          <w:i/>
        </w:rPr>
      </w:pPr>
      <w:r w:rsidRPr="00B56A8B">
        <w:rPr>
          <w:b/>
          <w:i/>
        </w:rPr>
        <w:t>Ознакомление дошкольников с художественной литературой и фольклором</w:t>
      </w:r>
    </w:p>
    <w:tbl>
      <w:tblPr>
        <w:tblW w:w="1545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6"/>
        <w:gridCol w:w="1417"/>
        <w:gridCol w:w="13608"/>
      </w:tblGrid>
      <w:tr w:rsidR="00A53125" w:rsidRPr="00DF3ADD" w:rsidTr="00DF3ADD">
        <w:tc>
          <w:tcPr>
            <w:tcW w:w="426" w:type="dxa"/>
          </w:tcPr>
          <w:p w:rsidR="00A53125" w:rsidRPr="00DF3ADD" w:rsidRDefault="00A53125" w:rsidP="004378E7">
            <w:pPr>
              <w:jc w:val="center"/>
              <w:rPr>
                <w:b/>
                <w:sz w:val="20"/>
                <w:szCs w:val="20"/>
              </w:rPr>
            </w:pPr>
            <w:r w:rsidRPr="00DF3ADD">
              <w:rPr>
                <w:b/>
                <w:sz w:val="20"/>
                <w:szCs w:val="20"/>
              </w:rPr>
              <w:t>№</w:t>
            </w:r>
          </w:p>
        </w:tc>
        <w:tc>
          <w:tcPr>
            <w:tcW w:w="1417" w:type="dxa"/>
          </w:tcPr>
          <w:p w:rsidR="00A53125" w:rsidRPr="00DF3ADD" w:rsidRDefault="00A53125" w:rsidP="004378E7">
            <w:pPr>
              <w:jc w:val="center"/>
              <w:rPr>
                <w:b/>
                <w:sz w:val="20"/>
                <w:szCs w:val="20"/>
              </w:rPr>
            </w:pPr>
            <w:r w:rsidRPr="00DF3ADD">
              <w:rPr>
                <w:b/>
                <w:sz w:val="20"/>
                <w:szCs w:val="20"/>
              </w:rPr>
              <w:t xml:space="preserve">Месяц </w:t>
            </w:r>
          </w:p>
        </w:tc>
        <w:tc>
          <w:tcPr>
            <w:tcW w:w="13608" w:type="dxa"/>
          </w:tcPr>
          <w:p w:rsidR="00A53125" w:rsidRPr="00DF3ADD" w:rsidRDefault="00A53125" w:rsidP="004378E7">
            <w:pPr>
              <w:jc w:val="center"/>
              <w:rPr>
                <w:b/>
                <w:sz w:val="20"/>
                <w:szCs w:val="20"/>
              </w:rPr>
            </w:pPr>
            <w:r w:rsidRPr="00DF3ADD">
              <w:rPr>
                <w:b/>
                <w:sz w:val="20"/>
                <w:szCs w:val="20"/>
              </w:rPr>
              <w:t xml:space="preserve">Рекомендуемые произведения </w:t>
            </w:r>
          </w:p>
        </w:tc>
      </w:tr>
      <w:tr w:rsidR="00A53125" w:rsidRPr="00DF3ADD" w:rsidTr="00DF3ADD">
        <w:tc>
          <w:tcPr>
            <w:tcW w:w="426" w:type="dxa"/>
          </w:tcPr>
          <w:p w:rsidR="00A53125" w:rsidRPr="00DF3ADD" w:rsidRDefault="00A53125" w:rsidP="004378E7">
            <w:pPr>
              <w:jc w:val="center"/>
              <w:rPr>
                <w:b/>
                <w:sz w:val="20"/>
                <w:szCs w:val="20"/>
              </w:rPr>
            </w:pPr>
            <w:r w:rsidRPr="00DF3ADD">
              <w:rPr>
                <w:b/>
                <w:sz w:val="20"/>
                <w:szCs w:val="20"/>
              </w:rPr>
              <w:t>1.</w:t>
            </w:r>
          </w:p>
        </w:tc>
        <w:tc>
          <w:tcPr>
            <w:tcW w:w="1417" w:type="dxa"/>
          </w:tcPr>
          <w:p w:rsidR="00A53125" w:rsidRPr="00DF3ADD" w:rsidRDefault="00A53125" w:rsidP="004378E7">
            <w:pPr>
              <w:jc w:val="center"/>
              <w:rPr>
                <w:b/>
                <w:sz w:val="20"/>
                <w:szCs w:val="20"/>
              </w:rPr>
            </w:pPr>
            <w:r w:rsidRPr="00DF3ADD">
              <w:rPr>
                <w:b/>
                <w:sz w:val="20"/>
                <w:szCs w:val="20"/>
              </w:rPr>
              <w:t xml:space="preserve">Сентябрь </w:t>
            </w:r>
          </w:p>
        </w:tc>
        <w:tc>
          <w:tcPr>
            <w:tcW w:w="13608" w:type="dxa"/>
          </w:tcPr>
          <w:p w:rsidR="00A53125" w:rsidRPr="00DF3ADD" w:rsidRDefault="00A53125" w:rsidP="004378E7">
            <w:pPr>
              <w:rPr>
                <w:b/>
                <w:sz w:val="20"/>
                <w:szCs w:val="20"/>
                <w:u w:val="single"/>
              </w:rPr>
            </w:pPr>
            <w:r w:rsidRPr="00DF3ADD">
              <w:rPr>
                <w:b/>
                <w:sz w:val="20"/>
                <w:szCs w:val="20"/>
                <w:u w:val="single"/>
              </w:rPr>
              <w:t xml:space="preserve">Малые формы фольклора: </w:t>
            </w:r>
          </w:p>
          <w:p w:rsidR="00A53125" w:rsidRPr="00DF3ADD" w:rsidRDefault="00A53125" w:rsidP="004378E7">
            <w:pPr>
              <w:rPr>
                <w:sz w:val="20"/>
                <w:szCs w:val="20"/>
              </w:rPr>
            </w:pPr>
            <w:r w:rsidRPr="00DF3ADD">
              <w:rPr>
                <w:sz w:val="20"/>
                <w:szCs w:val="20"/>
              </w:rPr>
              <w:t>- загадки о лете, грибах, ягодах, фруктах и овощах;</w:t>
            </w:r>
          </w:p>
          <w:p w:rsidR="00A53125" w:rsidRPr="00DF3ADD" w:rsidRDefault="00A53125" w:rsidP="004378E7">
            <w:pPr>
              <w:rPr>
                <w:sz w:val="20"/>
                <w:szCs w:val="20"/>
              </w:rPr>
            </w:pPr>
            <w:r w:rsidRPr="00DF3ADD">
              <w:rPr>
                <w:sz w:val="20"/>
                <w:szCs w:val="20"/>
              </w:rPr>
              <w:t>- потешки</w:t>
            </w:r>
            <w:r w:rsidR="004F5D58" w:rsidRPr="00DF3ADD">
              <w:rPr>
                <w:sz w:val="20"/>
                <w:szCs w:val="20"/>
              </w:rPr>
              <w:t xml:space="preserve"> и прибаутки</w:t>
            </w:r>
            <w:r w:rsidRPr="00DF3ADD">
              <w:rPr>
                <w:sz w:val="20"/>
                <w:szCs w:val="20"/>
              </w:rPr>
              <w:t xml:space="preserve"> о солнышке и дождике;</w:t>
            </w:r>
          </w:p>
          <w:p w:rsidR="00A53125" w:rsidRPr="00DF3ADD" w:rsidRDefault="00A53125" w:rsidP="004378E7">
            <w:pPr>
              <w:rPr>
                <w:sz w:val="20"/>
                <w:szCs w:val="20"/>
              </w:rPr>
            </w:pPr>
            <w:r w:rsidRPr="00DF3ADD">
              <w:rPr>
                <w:sz w:val="20"/>
                <w:szCs w:val="20"/>
              </w:rPr>
              <w:t>- скороговорки</w:t>
            </w:r>
          </w:p>
          <w:p w:rsidR="00A53125" w:rsidRPr="00DF3ADD" w:rsidRDefault="00A53125" w:rsidP="004378E7">
            <w:pPr>
              <w:rPr>
                <w:sz w:val="20"/>
                <w:szCs w:val="20"/>
              </w:rPr>
            </w:pPr>
            <w:r w:rsidRPr="00DF3ADD">
              <w:rPr>
                <w:sz w:val="20"/>
                <w:szCs w:val="20"/>
              </w:rPr>
              <w:t>- считалки</w:t>
            </w:r>
          </w:p>
          <w:p w:rsidR="00A53125" w:rsidRPr="00DF3ADD" w:rsidRDefault="004F5D58" w:rsidP="004378E7">
            <w:pPr>
              <w:rPr>
                <w:sz w:val="20"/>
                <w:szCs w:val="20"/>
              </w:rPr>
            </w:pPr>
            <w:r w:rsidRPr="00DF3ADD">
              <w:rPr>
                <w:sz w:val="20"/>
                <w:szCs w:val="20"/>
              </w:rPr>
              <w:t xml:space="preserve">- пословицы, поговорки </w:t>
            </w:r>
            <w:r w:rsidR="00A53125" w:rsidRPr="00DF3ADD">
              <w:rPr>
                <w:sz w:val="20"/>
                <w:szCs w:val="20"/>
              </w:rPr>
              <w:t>и др.</w:t>
            </w:r>
          </w:p>
          <w:p w:rsidR="00A53125" w:rsidRPr="00DF3ADD" w:rsidRDefault="00A53125" w:rsidP="004378E7">
            <w:pPr>
              <w:rPr>
                <w:color w:val="000000"/>
                <w:sz w:val="20"/>
                <w:szCs w:val="20"/>
              </w:rPr>
            </w:pPr>
            <w:r w:rsidRPr="00DF3ADD">
              <w:rPr>
                <w:b/>
                <w:sz w:val="20"/>
                <w:szCs w:val="20"/>
                <w:u w:val="single"/>
              </w:rPr>
              <w:t>Поэзия:</w:t>
            </w:r>
            <w:r w:rsidR="00D84C5C">
              <w:rPr>
                <w:b/>
                <w:sz w:val="20"/>
                <w:szCs w:val="20"/>
                <w:u w:val="single"/>
              </w:rPr>
              <w:t xml:space="preserve"> </w:t>
            </w:r>
            <w:r w:rsidR="00906D0F" w:rsidRPr="00DF3ADD">
              <w:rPr>
                <w:sz w:val="20"/>
                <w:szCs w:val="20"/>
              </w:rPr>
              <w:t>А.СПушкин «Уж небо осенью дышало…», «Унылая пора! Очей очарованье!...» (из стихов «Осень); С.Есенин «С добрым утром»</w:t>
            </w:r>
            <w:r w:rsidR="00966E74" w:rsidRPr="00DF3ADD">
              <w:rPr>
                <w:sz w:val="20"/>
                <w:szCs w:val="20"/>
              </w:rPr>
              <w:t xml:space="preserve">; </w:t>
            </w:r>
            <w:r w:rsidR="00D84C5C">
              <w:rPr>
                <w:sz w:val="20"/>
                <w:szCs w:val="20"/>
              </w:rPr>
              <w:t>Н.Рубцов «Про зайца».</w:t>
            </w:r>
          </w:p>
          <w:p w:rsidR="00D84C5C" w:rsidRDefault="00A53125" w:rsidP="00D84C5C">
            <w:pPr>
              <w:rPr>
                <w:sz w:val="20"/>
                <w:szCs w:val="20"/>
              </w:rPr>
            </w:pPr>
            <w:r w:rsidRPr="00DF3ADD">
              <w:rPr>
                <w:b/>
                <w:sz w:val="20"/>
                <w:szCs w:val="20"/>
                <w:u w:val="single"/>
              </w:rPr>
              <w:t>Проза:</w:t>
            </w:r>
            <w:r w:rsidR="00D84C5C">
              <w:rPr>
                <w:b/>
                <w:sz w:val="20"/>
                <w:szCs w:val="20"/>
                <w:u w:val="single"/>
              </w:rPr>
              <w:t xml:space="preserve"> </w:t>
            </w:r>
            <w:r w:rsidR="00D84C5C" w:rsidRPr="00D84C5C">
              <w:rPr>
                <w:sz w:val="20"/>
                <w:szCs w:val="20"/>
              </w:rPr>
              <w:t>рассказ М.Пришвина  «Лисичкин хлеб»</w:t>
            </w:r>
            <w:r w:rsidR="00D84C5C">
              <w:rPr>
                <w:sz w:val="20"/>
                <w:szCs w:val="20"/>
              </w:rPr>
              <w:t>, В.Катаева «Цветик-семицветик», Г.Остер «Обезьянки младшего возраста»., Н.Носова «Карасик».</w:t>
            </w:r>
          </w:p>
          <w:p w:rsidR="004F5D58" w:rsidRPr="00DF3ADD" w:rsidRDefault="004F5D58" w:rsidP="00D84C5C">
            <w:pPr>
              <w:rPr>
                <w:sz w:val="20"/>
                <w:szCs w:val="20"/>
              </w:rPr>
            </w:pPr>
            <w:r w:rsidRPr="00DF3ADD">
              <w:rPr>
                <w:b/>
                <w:i/>
                <w:color w:val="000000"/>
                <w:sz w:val="20"/>
                <w:szCs w:val="20"/>
                <w:u w:val="single"/>
              </w:rPr>
              <w:t>Социокультурные истоки:</w:t>
            </w:r>
            <w:r w:rsidR="00105427" w:rsidRPr="00DF3ADD">
              <w:rPr>
                <w:i/>
                <w:color w:val="000000"/>
                <w:sz w:val="20"/>
                <w:szCs w:val="20"/>
              </w:rPr>
              <w:t>русская народная сказка «Царевна лягушка», А.С.Пушкин «Сказка о мертвой царевне и семи богатырях».</w:t>
            </w:r>
          </w:p>
        </w:tc>
      </w:tr>
      <w:tr w:rsidR="00A53125" w:rsidRPr="00DF3ADD" w:rsidTr="00DF3ADD">
        <w:tc>
          <w:tcPr>
            <w:tcW w:w="426" w:type="dxa"/>
          </w:tcPr>
          <w:p w:rsidR="00A53125" w:rsidRPr="00DF3ADD" w:rsidRDefault="00A53125" w:rsidP="004378E7">
            <w:pPr>
              <w:jc w:val="center"/>
              <w:rPr>
                <w:b/>
                <w:sz w:val="20"/>
                <w:szCs w:val="20"/>
              </w:rPr>
            </w:pPr>
            <w:r w:rsidRPr="00DF3ADD">
              <w:rPr>
                <w:b/>
                <w:sz w:val="20"/>
                <w:szCs w:val="20"/>
              </w:rPr>
              <w:t>2.</w:t>
            </w:r>
          </w:p>
        </w:tc>
        <w:tc>
          <w:tcPr>
            <w:tcW w:w="1417" w:type="dxa"/>
          </w:tcPr>
          <w:p w:rsidR="00A53125" w:rsidRPr="00DF3ADD" w:rsidRDefault="00A53125" w:rsidP="004378E7">
            <w:pPr>
              <w:jc w:val="center"/>
              <w:rPr>
                <w:b/>
                <w:sz w:val="20"/>
                <w:szCs w:val="20"/>
              </w:rPr>
            </w:pPr>
            <w:r w:rsidRPr="00DF3ADD">
              <w:rPr>
                <w:b/>
                <w:sz w:val="20"/>
                <w:szCs w:val="20"/>
              </w:rPr>
              <w:t xml:space="preserve">Октябрь </w:t>
            </w:r>
          </w:p>
        </w:tc>
        <w:tc>
          <w:tcPr>
            <w:tcW w:w="13608" w:type="dxa"/>
          </w:tcPr>
          <w:p w:rsidR="00A53125" w:rsidRPr="00DF3ADD" w:rsidRDefault="00A53125" w:rsidP="004378E7">
            <w:pPr>
              <w:rPr>
                <w:b/>
                <w:sz w:val="20"/>
                <w:szCs w:val="20"/>
                <w:u w:val="single"/>
              </w:rPr>
            </w:pPr>
            <w:r w:rsidRPr="00DF3ADD">
              <w:rPr>
                <w:b/>
                <w:sz w:val="20"/>
                <w:szCs w:val="20"/>
                <w:u w:val="single"/>
              </w:rPr>
              <w:t xml:space="preserve">Малые формы фольклора: </w:t>
            </w:r>
          </w:p>
          <w:p w:rsidR="00A53125" w:rsidRPr="00DF3ADD" w:rsidRDefault="00A53125" w:rsidP="004378E7">
            <w:pPr>
              <w:rPr>
                <w:sz w:val="20"/>
                <w:szCs w:val="20"/>
              </w:rPr>
            </w:pPr>
            <w:r w:rsidRPr="00DF3ADD">
              <w:rPr>
                <w:sz w:val="20"/>
                <w:szCs w:val="20"/>
              </w:rPr>
              <w:t>- загадки об осени, деревьях, о семье и ее членах;</w:t>
            </w:r>
          </w:p>
          <w:p w:rsidR="00A53125" w:rsidRPr="00DF3ADD" w:rsidRDefault="00A53125" w:rsidP="004378E7">
            <w:pPr>
              <w:rPr>
                <w:sz w:val="20"/>
                <w:szCs w:val="20"/>
              </w:rPr>
            </w:pPr>
            <w:r w:rsidRPr="00DF3ADD">
              <w:rPr>
                <w:sz w:val="20"/>
                <w:szCs w:val="20"/>
              </w:rPr>
              <w:t>- потешки о частях тела;</w:t>
            </w:r>
          </w:p>
          <w:p w:rsidR="00A53125" w:rsidRPr="00DF3ADD" w:rsidRDefault="00A53125" w:rsidP="004378E7">
            <w:pPr>
              <w:rPr>
                <w:sz w:val="20"/>
                <w:szCs w:val="20"/>
              </w:rPr>
            </w:pPr>
            <w:r w:rsidRPr="00DF3ADD">
              <w:rPr>
                <w:sz w:val="20"/>
                <w:szCs w:val="20"/>
              </w:rPr>
              <w:t>- прибаутки</w:t>
            </w:r>
          </w:p>
          <w:p w:rsidR="00A53125" w:rsidRPr="00DF3ADD" w:rsidRDefault="00A53125" w:rsidP="004378E7">
            <w:pPr>
              <w:rPr>
                <w:sz w:val="20"/>
                <w:szCs w:val="20"/>
              </w:rPr>
            </w:pPr>
            <w:r w:rsidRPr="00DF3ADD">
              <w:rPr>
                <w:sz w:val="20"/>
                <w:szCs w:val="20"/>
              </w:rPr>
              <w:t>- скороговорки</w:t>
            </w:r>
          </w:p>
          <w:p w:rsidR="00A53125" w:rsidRPr="00DF3ADD" w:rsidRDefault="00A53125" w:rsidP="004378E7">
            <w:pPr>
              <w:rPr>
                <w:sz w:val="20"/>
                <w:szCs w:val="20"/>
              </w:rPr>
            </w:pPr>
            <w:r w:rsidRPr="00DF3ADD">
              <w:rPr>
                <w:sz w:val="20"/>
                <w:szCs w:val="20"/>
              </w:rPr>
              <w:t>- пословицы и др.</w:t>
            </w:r>
          </w:p>
          <w:p w:rsidR="00A53125" w:rsidRPr="00DF3ADD" w:rsidRDefault="00A53125" w:rsidP="004378E7">
            <w:pPr>
              <w:rPr>
                <w:color w:val="000000"/>
                <w:sz w:val="20"/>
                <w:szCs w:val="20"/>
              </w:rPr>
            </w:pPr>
            <w:r w:rsidRPr="00DF3ADD">
              <w:rPr>
                <w:b/>
                <w:sz w:val="20"/>
                <w:szCs w:val="20"/>
                <w:u w:val="single"/>
              </w:rPr>
              <w:t>Поэзия:</w:t>
            </w:r>
            <w:r w:rsidR="00BD1FAB">
              <w:rPr>
                <w:b/>
                <w:sz w:val="20"/>
                <w:szCs w:val="20"/>
                <w:u w:val="single"/>
              </w:rPr>
              <w:t xml:space="preserve"> </w:t>
            </w:r>
            <w:r w:rsidR="00906D0F" w:rsidRPr="00DF3ADD">
              <w:rPr>
                <w:sz w:val="20"/>
                <w:szCs w:val="20"/>
              </w:rPr>
              <w:t xml:space="preserve">Н.Рубцов «Про зайца», </w:t>
            </w:r>
            <w:r w:rsidR="0042285C" w:rsidRPr="00DF3ADD">
              <w:rPr>
                <w:sz w:val="20"/>
                <w:szCs w:val="20"/>
              </w:rPr>
              <w:t>«У сгнившей лесной избушки…» и др.</w:t>
            </w:r>
            <w:r w:rsidR="00966E74" w:rsidRPr="00DF3ADD">
              <w:rPr>
                <w:sz w:val="20"/>
                <w:szCs w:val="20"/>
              </w:rPr>
              <w:t>; стихи Д.Хармса.</w:t>
            </w:r>
          </w:p>
          <w:p w:rsidR="00FF429F" w:rsidRPr="00DF3ADD" w:rsidRDefault="00A53125" w:rsidP="004378E7">
            <w:pPr>
              <w:rPr>
                <w:color w:val="000000"/>
                <w:sz w:val="20"/>
                <w:szCs w:val="20"/>
              </w:rPr>
            </w:pPr>
            <w:r w:rsidRPr="00DF3ADD">
              <w:rPr>
                <w:b/>
                <w:sz w:val="20"/>
                <w:szCs w:val="20"/>
                <w:u w:val="single"/>
              </w:rPr>
              <w:t>Проза:</w:t>
            </w:r>
            <w:r w:rsidR="006C4712" w:rsidRPr="00DF3ADD">
              <w:rPr>
                <w:sz w:val="20"/>
                <w:szCs w:val="20"/>
              </w:rPr>
              <w:t>русская народная сказка «Поди туда – не знаю куда, принеси то – не знаю что»; русская сказка из сборника А.Н.Афанасьева Волшебное кольцо»;</w:t>
            </w:r>
            <w:r w:rsidR="00566C90" w:rsidRPr="00DF3ADD">
              <w:rPr>
                <w:sz w:val="20"/>
                <w:szCs w:val="20"/>
              </w:rPr>
              <w:t xml:space="preserve"> Ю Казаков «Жадный Чик и кот Васька»; В.Даль «Старик-годовик»; П.Бажов «Голубая змейка»; </w:t>
            </w:r>
            <w:r w:rsidR="001E4082" w:rsidRPr="00DF3ADD">
              <w:rPr>
                <w:sz w:val="20"/>
                <w:szCs w:val="20"/>
              </w:rPr>
              <w:t xml:space="preserve">М.Пришвин «Золотой луг»; </w:t>
            </w:r>
            <w:r w:rsidR="00566C90" w:rsidRPr="00DF3ADD">
              <w:rPr>
                <w:sz w:val="20"/>
                <w:szCs w:val="20"/>
              </w:rPr>
              <w:t>произведения В.Дра</w:t>
            </w:r>
            <w:r w:rsidR="00BD1FAB">
              <w:rPr>
                <w:sz w:val="20"/>
                <w:szCs w:val="20"/>
              </w:rPr>
              <w:t>гунского, М.Москвиной, сказки про Змея Горыныча.</w:t>
            </w:r>
          </w:p>
          <w:p w:rsidR="00105427" w:rsidRPr="00DF3ADD" w:rsidRDefault="00105427" w:rsidP="004378E7">
            <w:pPr>
              <w:rPr>
                <w:sz w:val="20"/>
                <w:szCs w:val="20"/>
              </w:rPr>
            </w:pPr>
            <w:r w:rsidRPr="00DF3ADD">
              <w:rPr>
                <w:b/>
                <w:i/>
                <w:color w:val="000000"/>
                <w:sz w:val="20"/>
                <w:szCs w:val="20"/>
                <w:u w:val="single"/>
              </w:rPr>
              <w:t>Социокультурные истоки:</w:t>
            </w:r>
            <w:r w:rsidRPr="00DF3ADD">
              <w:rPr>
                <w:i/>
                <w:color w:val="000000"/>
                <w:sz w:val="20"/>
                <w:szCs w:val="20"/>
              </w:rPr>
              <w:t xml:space="preserve"> К.Д.Ушинский «Ветер и солнце», русская народная сказка «Василиса прекрасная».</w:t>
            </w:r>
          </w:p>
        </w:tc>
      </w:tr>
      <w:tr w:rsidR="00A53125" w:rsidRPr="00DF3ADD" w:rsidTr="00DF3ADD">
        <w:tc>
          <w:tcPr>
            <w:tcW w:w="426" w:type="dxa"/>
          </w:tcPr>
          <w:p w:rsidR="00A53125" w:rsidRPr="00DF3ADD" w:rsidRDefault="00A53125" w:rsidP="004378E7">
            <w:pPr>
              <w:jc w:val="center"/>
              <w:rPr>
                <w:b/>
                <w:sz w:val="20"/>
                <w:szCs w:val="20"/>
              </w:rPr>
            </w:pPr>
            <w:r w:rsidRPr="00DF3ADD">
              <w:rPr>
                <w:b/>
                <w:sz w:val="20"/>
                <w:szCs w:val="20"/>
              </w:rPr>
              <w:t>3.</w:t>
            </w:r>
          </w:p>
        </w:tc>
        <w:tc>
          <w:tcPr>
            <w:tcW w:w="1417" w:type="dxa"/>
          </w:tcPr>
          <w:p w:rsidR="00A53125" w:rsidRPr="00DF3ADD" w:rsidRDefault="00A53125" w:rsidP="004378E7">
            <w:pPr>
              <w:jc w:val="center"/>
              <w:rPr>
                <w:b/>
                <w:sz w:val="20"/>
                <w:szCs w:val="20"/>
              </w:rPr>
            </w:pPr>
            <w:r w:rsidRPr="00DF3ADD">
              <w:rPr>
                <w:b/>
                <w:sz w:val="20"/>
                <w:szCs w:val="20"/>
              </w:rPr>
              <w:t xml:space="preserve">Ноябрь </w:t>
            </w:r>
          </w:p>
        </w:tc>
        <w:tc>
          <w:tcPr>
            <w:tcW w:w="13608" w:type="dxa"/>
          </w:tcPr>
          <w:p w:rsidR="00A53125" w:rsidRPr="00DF3ADD" w:rsidRDefault="00A53125" w:rsidP="004378E7">
            <w:pPr>
              <w:rPr>
                <w:b/>
                <w:sz w:val="20"/>
                <w:szCs w:val="20"/>
                <w:u w:val="single"/>
              </w:rPr>
            </w:pPr>
            <w:r w:rsidRPr="00DF3ADD">
              <w:rPr>
                <w:b/>
                <w:sz w:val="20"/>
                <w:szCs w:val="20"/>
                <w:u w:val="single"/>
              </w:rPr>
              <w:t xml:space="preserve">Малые формы фольклора: </w:t>
            </w:r>
          </w:p>
          <w:p w:rsidR="00A53125" w:rsidRPr="00DF3ADD" w:rsidRDefault="00A53125" w:rsidP="004378E7">
            <w:pPr>
              <w:rPr>
                <w:sz w:val="20"/>
                <w:szCs w:val="20"/>
              </w:rPr>
            </w:pPr>
            <w:r w:rsidRPr="00DF3ADD">
              <w:rPr>
                <w:sz w:val="20"/>
                <w:szCs w:val="20"/>
              </w:rPr>
              <w:lastRenderedPageBreak/>
              <w:t>- загадки о посуде, продуктах питания, профессиях;</w:t>
            </w:r>
          </w:p>
          <w:p w:rsidR="00A53125" w:rsidRPr="00DF3ADD" w:rsidRDefault="00A53125" w:rsidP="004378E7">
            <w:pPr>
              <w:rPr>
                <w:sz w:val="20"/>
                <w:szCs w:val="20"/>
              </w:rPr>
            </w:pPr>
            <w:r w:rsidRPr="00DF3ADD">
              <w:rPr>
                <w:sz w:val="20"/>
                <w:szCs w:val="20"/>
              </w:rPr>
              <w:t>- потешки о том, как готовим еду;</w:t>
            </w:r>
          </w:p>
          <w:p w:rsidR="00A53125" w:rsidRPr="00DF3ADD" w:rsidRDefault="00A53125" w:rsidP="004378E7">
            <w:pPr>
              <w:rPr>
                <w:sz w:val="20"/>
                <w:szCs w:val="20"/>
              </w:rPr>
            </w:pPr>
            <w:r w:rsidRPr="00DF3ADD">
              <w:rPr>
                <w:sz w:val="20"/>
                <w:szCs w:val="20"/>
              </w:rPr>
              <w:t>- считалки</w:t>
            </w:r>
          </w:p>
          <w:p w:rsidR="00A53125" w:rsidRPr="00DF3ADD" w:rsidRDefault="00A53125" w:rsidP="004378E7">
            <w:pPr>
              <w:rPr>
                <w:sz w:val="20"/>
                <w:szCs w:val="20"/>
              </w:rPr>
            </w:pPr>
            <w:r w:rsidRPr="00DF3ADD">
              <w:rPr>
                <w:sz w:val="20"/>
                <w:szCs w:val="20"/>
              </w:rPr>
              <w:t>- скороговорки</w:t>
            </w:r>
          </w:p>
          <w:p w:rsidR="00A53125" w:rsidRPr="00DF3ADD" w:rsidRDefault="00A53125" w:rsidP="004378E7">
            <w:pPr>
              <w:rPr>
                <w:sz w:val="20"/>
                <w:szCs w:val="20"/>
              </w:rPr>
            </w:pPr>
            <w:r w:rsidRPr="00DF3ADD">
              <w:rPr>
                <w:sz w:val="20"/>
                <w:szCs w:val="20"/>
              </w:rPr>
              <w:t>- пословицы и др.</w:t>
            </w:r>
          </w:p>
          <w:p w:rsidR="00A53125" w:rsidRPr="00DF3ADD" w:rsidRDefault="00A53125" w:rsidP="004378E7">
            <w:pPr>
              <w:rPr>
                <w:color w:val="000000"/>
                <w:sz w:val="20"/>
                <w:szCs w:val="20"/>
              </w:rPr>
            </w:pPr>
            <w:r w:rsidRPr="00DF3ADD">
              <w:rPr>
                <w:b/>
                <w:sz w:val="20"/>
                <w:szCs w:val="20"/>
                <w:u w:val="single"/>
              </w:rPr>
              <w:t>Поэзия:</w:t>
            </w:r>
            <w:r w:rsidR="0042285C" w:rsidRPr="00DF3ADD">
              <w:rPr>
                <w:sz w:val="20"/>
                <w:szCs w:val="20"/>
              </w:rPr>
              <w:t>Б.Заходер «Собачкины огорчения», Б.Берестов «Читалочка» и др.</w:t>
            </w:r>
            <w:r w:rsidR="00966E74" w:rsidRPr="00DF3ADD">
              <w:rPr>
                <w:sz w:val="20"/>
                <w:szCs w:val="20"/>
              </w:rPr>
              <w:t>; стихи С.Михалкова.</w:t>
            </w:r>
          </w:p>
          <w:p w:rsidR="00FF429F" w:rsidRPr="00DF3ADD" w:rsidRDefault="00A53125" w:rsidP="004378E7">
            <w:pPr>
              <w:rPr>
                <w:color w:val="000000"/>
                <w:sz w:val="20"/>
                <w:szCs w:val="20"/>
              </w:rPr>
            </w:pPr>
            <w:r w:rsidRPr="00DF3ADD">
              <w:rPr>
                <w:b/>
                <w:sz w:val="20"/>
                <w:szCs w:val="20"/>
                <w:u w:val="single"/>
              </w:rPr>
              <w:t>Проза:</w:t>
            </w:r>
            <w:r w:rsidR="00445FD5" w:rsidRPr="00DF3ADD">
              <w:rPr>
                <w:color w:val="000000"/>
                <w:sz w:val="20"/>
                <w:szCs w:val="20"/>
              </w:rPr>
              <w:t>русская народная сказка «</w:t>
            </w:r>
            <w:r w:rsidR="00BA0AF4">
              <w:rPr>
                <w:color w:val="000000"/>
                <w:sz w:val="20"/>
                <w:szCs w:val="20"/>
              </w:rPr>
              <w:t>Иван-царевич и серый волк</w:t>
            </w:r>
            <w:r w:rsidR="00445FD5" w:rsidRPr="00DF3ADD">
              <w:rPr>
                <w:color w:val="000000"/>
                <w:sz w:val="20"/>
                <w:szCs w:val="20"/>
              </w:rPr>
              <w:t xml:space="preserve">»; </w:t>
            </w:r>
            <w:r w:rsidR="00566C90" w:rsidRPr="00DF3ADD">
              <w:rPr>
                <w:color w:val="000000"/>
                <w:sz w:val="20"/>
                <w:szCs w:val="20"/>
              </w:rPr>
              <w:t>«</w:t>
            </w:r>
            <w:r w:rsidR="00BA0AF4">
              <w:rPr>
                <w:color w:val="000000"/>
                <w:sz w:val="20"/>
                <w:szCs w:val="20"/>
              </w:rPr>
              <w:t>Финист-Ясный сокол</w:t>
            </w:r>
            <w:r w:rsidR="00566C90" w:rsidRPr="00DF3ADD">
              <w:rPr>
                <w:color w:val="000000"/>
                <w:sz w:val="20"/>
                <w:szCs w:val="20"/>
              </w:rPr>
              <w:t>»; Д.Мамин-Сибиряк «</w:t>
            </w:r>
            <w:r w:rsidR="001E4082" w:rsidRPr="00DF3ADD">
              <w:rPr>
                <w:color w:val="000000"/>
                <w:sz w:val="20"/>
                <w:szCs w:val="20"/>
              </w:rPr>
              <w:t xml:space="preserve">Медведко»; А.Н.Толстой «Прыжок»; </w:t>
            </w:r>
            <w:r w:rsidR="004D1A70" w:rsidRPr="00DF3ADD">
              <w:rPr>
                <w:color w:val="000000"/>
                <w:sz w:val="20"/>
                <w:szCs w:val="20"/>
              </w:rPr>
              <w:t xml:space="preserve">Дж.Родари «Сказки, у которых три конца» (пер. с итал. И.Константиновой); произведения В.Бианки, К.Паустовского. </w:t>
            </w:r>
          </w:p>
          <w:p w:rsidR="00105427" w:rsidRPr="00DF3ADD" w:rsidRDefault="00105427" w:rsidP="004378E7">
            <w:pPr>
              <w:rPr>
                <w:sz w:val="20"/>
                <w:szCs w:val="20"/>
              </w:rPr>
            </w:pPr>
            <w:r w:rsidRPr="00DF3ADD">
              <w:rPr>
                <w:b/>
                <w:i/>
                <w:color w:val="000000"/>
                <w:sz w:val="20"/>
                <w:szCs w:val="20"/>
                <w:u w:val="single"/>
              </w:rPr>
              <w:t>Социокультурные истоки:</w:t>
            </w:r>
            <w:r w:rsidR="00D526BA" w:rsidRPr="00DF3ADD">
              <w:rPr>
                <w:i/>
                <w:color w:val="000000"/>
                <w:sz w:val="20"/>
                <w:szCs w:val="20"/>
              </w:rPr>
              <w:t xml:space="preserve">русская народная сказка «Перышко Финистаясна-сокола», притча «Старик и яблоня». </w:t>
            </w:r>
          </w:p>
        </w:tc>
      </w:tr>
      <w:tr w:rsidR="00A53125" w:rsidRPr="00DF3ADD" w:rsidTr="00DF3ADD">
        <w:tc>
          <w:tcPr>
            <w:tcW w:w="426" w:type="dxa"/>
          </w:tcPr>
          <w:p w:rsidR="00A53125" w:rsidRPr="00DF3ADD" w:rsidRDefault="00A53125" w:rsidP="004378E7">
            <w:pPr>
              <w:jc w:val="center"/>
              <w:rPr>
                <w:b/>
                <w:sz w:val="20"/>
                <w:szCs w:val="20"/>
              </w:rPr>
            </w:pPr>
            <w:r w:rsidRPr="00DF3ADD">
              <w:rPr>
                <w:b/>
                <w:sz w:val="20"/>
                <w:szCs w:val="20"/>
              </w:rPr>
              <w:lastRenderedPageBreak/>
              <w:t>4.</w:t>
            </w:r>
          </w:p>
        </w:tc>
        <w:tc>
          <w:tcPr>
            <w:tcW w:w="1417" w:type="dxa"/>
          </w:tcPr>
          <w:p w:rsidR="00A53125" w:rsidRPr="00DF3ADD" w:rsidRDefault="00A53125" w:rsidP="004378E7">
            <w:pPr>
              <w:jc w:val="center"/>
              <w:rPr>
                <w:b/>
                <w:sz w:val="20"/>
                <w:szCs w:val="20"/>
              </w:rPr>
            </w:pPr>
            <w:r w:rsidRPr="00DF3ADD">
              <w:rPr>
                <w:b/>
                <w:sz w:val="20"/>
                <w:szCs w:val="20"/>
              </w:rPr>
              <w:t xml:space="preserve">Декабрь </w:t>
            </w:r>
          </w:p>
        </w:tc>
        <w:tc>
          <w:tcPr>
            <w:tcW w:w="13608" w:type="dxa"/>
          </w:tcPr>
          <w:p w:rsidR="00A53125" w:rsidRPr="00DF3ADD" w:rsidRDefault="00A53125" w:rsidP="004378E7">
            <w:pPr>
              <w:rPr>
                <w:b/>
                <w:sz w:val="20"/>
                <w:szCs w:val="20"/>
                <w:u w:val="single"/>
              </w:rPr>
            </w:pPr>
            <w:r w:rsidRPr="00DF3ADD">
              <w:rPr>
                <w:b/>
                <w:sz w:val="20"/>
                <w:szCs w:val="20"/>
                <w:u w:val="single"/>
              </w:rPr>
              <w:t xml:space="preserve">Малые формы фольклора: </w:t>
            </w:r>
          </w:p>
          <w:p w:rsidR="00A53125" w:rsidRPr="00DF3ADD" w:rsidRDefault="00A53125" w:rsidP="004378E7">
            <w:pPr>
              <w:rPr>
                <w:sz w:val="20"/>
                <w:szCs w:val="20"/>
              </w:rPr>
            </w:pPr>
            <w:r w:rsidRPr="00DF3ADD">
              <w:rPr>
                <w:sz w:val="20"/>
                <w:szCs w:val="20"/>
              </w:rPr>
              <w:t>- загадки о зиме и зимнем празднике, о зимующих и домашних птицах;</w:t>
            </w:r>
          </w:p>
          <w:p w:rsidR="00A53125" w:rsidRPr="00DF3ADD" w:rsidRDefault="00A53125" w:rsidP="004378E7">
            <w:pPr>
              <w:rPr>
                <w:sz w:val="20"/>
                <w:szCs w:val="20"/>
              </w:rPr>
            </w:pPr>
            <w:r w:rsidRPr="00DF3ADD">
              <w:rPr>
                <w:sz w:val="20"/>
                <w:szCs w:val="20"/>
              </w:rPr>
              <w:t>- потешки о зиме, о птицах;</w:t>
            </w:r>
          </w:p>
          <w:p w:rsidR="00A53125" w:rsidRPr="00DF3ADD" w:rsidRDefault="00A53125" w:rsidP="004378E7">
            <w:pPr>
              <w:rPr>
                <w:sz w:val="20"/>
                <w:szCs w:val="20"/>
              </w:rPr>
            </w:pPr>
            <w:r w:rsidRPr="00DF3ADD">
              <w:rPr>
                <w:sz w:val="20"/>
                <w:szCs w:val="20"/>
              </w:rPr>
              <w:t>- присказки</w:t>
            </w:r>
          </w:p>
          <w:p w:rsidR="00A53125" w:rsidRPr="00DF3ADD" w:rsidRDefault="00A53125" w:rsidP="004378E7">
            <w:pPr>
              <w:rPr>
                <w:sz w:val="20"/>
                <w:szCs w:val="20"/>
              </w:rPr>
            </w:pPr>
            <w:r w:rsidRPr="00DF3ADD">
              <w:rPr>
                <w:sz w:val="20"/>
                <w:szCs w:val="20"/>
              </w:rPr>
              <w:t>- скороговорки</w:t>
            </w:r>
          </w:p>
          <w:p w:rsidR="00A53125" w:rsidRPr="00DF3ADD" w:rsidRDefault="00A53125" w:rsidP="004378E7">
            <w:pPr>
              <w:rPr>
                <w:sz w:val="20"/>
                <w:szCs w:val="20"/>
              </w:rPr>
            </w:pPr>
            <w:r w:rsidRPr="00DF3ADD">
              <w:rPr>
                <w:sz w:val="20"/>
                <w:szCs w:val="20"/>
              </w:rPr>
              <w:t>- пословицы и др.</w:t>
            </w:r>
          </w:p>
          <w:p w:rsidR="00A53125" w:rsidRPr="00DF3ADD" w:rsidRDefault="00A53125" w:rsidP="004378E7">
            <w:pPr>
              <w:rPr>
                <w:sz w:val="20"/>
                <w:szCs w:val="20"/>
              </w:rPr>
            </w:pPr>
            <w:r w:rsidRPr="00DF3ADD">
              <w:rPr>
                <w:b/>
                <w:sz w:val="20"/>
                <w:szCs w:val="20"/>
                <w:u w:val="single"/>
              </w:rPr>
              <w:t>Поэзия:</w:t>
            </w:r>
            <w:r w:rsidR="0042285C" w:rsidRPr="00DF3ADD">
              <w:rPr>
                <w:sz w:val="20"/>
                <w:szCs w:val="20"/>
              </w:rPr>
              <w:t>А.С.Пушкин «Зима!... Крестьянин торжествуя…» (из поэмы «Евгений Онегин»); Ф.Тютчев «Чародейкою зимою…»</w:t>
            </w:r>
            <w:r w:rsidR="007C57B0" w:rsidRPr="00DF3ADD">
              <w:rPr>
                <w:sz w:val="20"/>
                <w:szCs w:val="20"/>
              </w:rPr>
              <w:t>; стихи Б.Берестова.</w:t>
            </w:r>
          </w:p>
          <w:p w:rsidR="00FF429F" w:rsidRPr="00DF3ADD" w:rsidRDefault="00A53125" w:rsidP="00FF429F">
            <w:pPr>
              <w:rPr>
                <w:color w:val="000000"/>
                <w:sz w:val="20"/>
                <w:szCs w:val="20"/>
              </w:rPr>
            </w:pPr>
            <w:r w:rsidRPr="00DF3ADD">
              <w:rPr>
                <w:b/>
                <w:sz w:val="20"/>
                <w:szCs w:val="20"/>
                <w:u w:val="single"/>
              </w:rPr>
              <w:t>Проза:</w:t>
            </w:r>
            <w:r w:rsidR="00BA0AF4">
              <w:rPr>
                <w:b/>
                <w:sz w:val="20"/>
                <w:szCs w:val="20"/>
                <w:u w:val="single"/>
              </w:rPr>
              <w:t xml:space="preserve"> </w:t>
            </w:r>
            <w:r w:rsidR="004D1A70" w:rsidRPr="00DF3ADD">
              <w:rPr>
                <w:color w:val="000000"/>
                <w:sz w:val="20"/>
                <w:szCs w:val="20"/>
              </w:rPr>
              <w:t xml:space="preserve">сказка. </w:t>
            </w:r>
            <w:r w:rsidR="00BA0AF4">
              <w:rPr>
                <w:color w:val="000000"/>
                <w:sz w:val="20"/>
                <w:szCs w:val="20"/>
              </w:rPr>
              <w:t xml:space="preserve">Г-Х Андерсена </w:t>
            </w:r>
            <w:r w:rsidR="004D1A70" w:rsidRPr="00DF3ADD">
              <w:rPr>
                <w:color w:val="000000"/>
                <w:sz w:val="20"/>
                <w:szCs w:val="20"/>
              </w:rPr>
              <w:t>«</w:t>
            </w:r>
            <w:r w:rsidR="00BA0AF4">
              <w:rPr>
                <w:color w:val="000000"/>
                <w:sz w:val="20"/>
                <w:szCs w:val="20"/>
              </w:rPr>
              <w:t>Оле-Лукойе</w:t>
            </w:r>
            <w:r w:rsidR="004D1A70" w:rsidRPr="00DF3ADD">
              <w:rPr>
                <w:color w:val="000000"/>
                <w:sz w:val="20"/>
                <w:szCs w:val="20"/>
              </w:rPr>
              <w:t xml:space="preserve">»; </w:t>
            </w:r>
            <w:r w:rsidR="00395687" w:rsidRPr="00DF3ADD">
              <w:rPr>
                <w:color w:val="000000"/>
                <w:sz w:val="20"/>
                <w:szCs w:val="20"/>
              </w:rPr>
              <w:t xml:space="preserve">К.Ушинский «Слепая лошадь»; Л.Чарская «Чудесная звездочка»; валлийская сказка, пер. </w:t>
            </w:r>
            <w:r w:rsidR="00B71365" w:rsidRPr="00DF3ADD">
              <w:rPr>
                <w:color w:val="000000"/>
                <w:sz w:val="20"/>
                <w:szCs w:val="20"/>
              </w:rPr>
              <w:t>К.Чуковского «Джек – покоритель великанов»; сказки Г.-Х.Андерсена; Д.Мамин-Сибиряк «Старый дед и внучек» (басня);</w:t>
            </w:r>
            <w:r w:rsidR="009D4837">
              <w:rPr>
                <w:color w:val="000000"/>
                <w:sz w:val="20"/>
                <w:szCs w:val="20"/>
              </w:rPr>
              <w:t xml:space="preserve"> </w:t>
            </w:r>
            <w:r w:rsidR="00B71365" w:rsidRPr="00DF3ADD">
              <w:rPr>
                <w:color w:val="000000"/>
                <w:sz w:val="20"/>
                <w:szCs w:val="20"/>
              </w:rPr>
              <w:t xml:space="preserve"> произведения Н.Носова, Б.Житкова; сказочные повести Т.Александровой.</w:t>
            </w:r>
          </w:p>
          <w:p w:rsidR="00105427" w:rsidRPr="00DF3ADD" w:rsidRDefault="00105427" w:rsidP="00FF429F">
            <w:pPr>
              <w:rPr>
                <w:sz w:val="20"/>
                <w:szCs w:val="20"/>
              </w:rPr>
            </w:pPr>
            <w:r w:rsidRPr="00DF3ADD">
              <w:rPr>
                <w:b/>
                <w:i/>
                <w:color w:val="000000"/>
                <w:sz w:val="20"/>
                <w:szCs w:val="20"/>
                <w:u w:val="single"/>
              </w:rPr>
              <w:t>Социокультурные истоки:</w:t>
            </w:r>
            <w:r w:rsidR="00D526BA" w:rsidRPr="00DF3ADD">
              <w:rPr>
                <w:i/>
                <w:color w:val="000000"/>
                <w:sz w:val="20"/>
                <w:szCs w:val="20"/>
              </w:rPr>
              <w:t xml:space="preserve">И.С.Шмелев «Благословение», «Сын радости», «В пустыне преподобного Сергия», «Чудо об источнике», </w:t>
            </w:r>
            <w:r w:rsidR="00AC573C" w:rsidRPr="00DF3ADD">
              <w:rPr>
                <w:i/>
                <w:color w:val="000000"/>
                <w:sz w:val="20"/>
                <w:szCs w:val="20"/>
              </w:rPr>
              <w:t>«Предание о первых деревянных игрушках».</w:t>
            </w:r>
          </w:p>
        </w:tc>
      </w:tr>
      <w:tr w:rsidR="00A53125" w:rsidRPr="00DF3ADD" w:rsidTr="00DF3ADD">
        <w:tc>
          <w:tcPr>
            <w:tcW w:w="426" w:type="dxa"/>
          </w:tcPr>
          <w:p w:rsidR="00A53125" w:rsidRPr="00DF3ADD" w:rsidRDefault="00A53125" w:rsidP="004378E7">
            <w:pPr>
              <w:jc w:val="center"/>
              <w:rPr>
                <w:b/>
                <w:sz w:val="20"/>
                <w:szCs w:val="20"/>
              </w:rPr>
            </w:pPr>
            <w:r w:rsidRPr="00DF3ADD">
              <w:rPr>
                <w:b/>
                <w:sz w:val="20"/>
                <w:szCs w:val="20"/>
              </w:rPr>
              <w:t>5.</w:t>
            </w:r>
          </w:p>
        </w:tc>
        <w:tc>
          <w:tcPr>
            <w:tcW w:w="1417" w:type="dxa"/>
          </w:tcPr>
          <w:p w:rsidR="00A53125" w:rsidRPr="00DF3ADD" w:rsidRDefault="00A53125" w:rsidP="004378E7">
            <w:pPr>
              <w:jc w:val="center"/>
              <w:rPr>
                <w:b/>
                <w:sz w:val="20"/>
                <w:szCs w:val="20"/>
              </w:rPr>
            </w:pPr>
            <w:r w:rsidRPr="00DF3ADD">
              <w:rPr>
                <w:b/>
                <w:sz w:val="20"/>
                <w:szCs w:val="20"/>
              </w:rPr>
              <w:t xml:space="preserve">Январь </w:t>
            </w:r>
          </w:p>
        </w:tc>
        <w:tc>
          <w:tcPr>
            <w:tcW w:w="13608" w:type="dxa"/>
          </w:tcPr>
          <w:p w:rsidR="00A53125" w:rsidRPr="00DF3ADD" w:rsidRDefault="00A53125" w:rsidP="004378E7">
            <w:pPr>
              <w:rPr>
                <w:b/>
                <w:sz w:val="20"/>
                <w:szCs w:val="20"/>
                <w:u w:val="single"/>
              </w:rPr>
            </w:pPr>
            <w:r w:rsidRPr="00DF3ADD">
              <w:rPr>
                <w:b/>
                <w:sz w:val="20"/>
                <w:szCs w:val="20"/>
                <w:u w:val="single"/>
              </w:rPr>
              <w:t xml:space="preserve">Малые формы фольклора: </w:t>
            </w:r>
          </w:p>
          <w:p w:rsidR="00A53125" w:rsidRPr="00DF3ADD" w:rsidRDefault="00A53125" w:rsidP="004378E7">
            <w:pPr>
              <w:rPr>
                <w:sz w:val="20"/>
                <w:szCs w:val="20"/>
              </w:rPr>
            </w:pPr>
            <w:r w:rsidRPr="00DF3ADD">
              <w:rPr>
                <w:sz w:val="20"/>
                <w:szCs w:val="20"/>
              </w:rPr>
              <w:t>- загадки о домашних и диких животных и их детенышах;</w:t>
            </w:r>
          </w:p>
          <w:p w:rsidR="00A53125" w:rsidRPr="00DF3ADD" w:rsidRDefault="00A53125" w:rsidP="004378E7">
            <w:pPr>
              <w:rPr>
                <w:sz w:val="20"/>
                <w:szCs w:val="20"/>
              </w:rPr>
            </w:pPr>
            <w:r w:rsidRPr="00DF3ADD">
              <w:rPr>
                <w:sz w:val="20"/>
                <w:szCs w:val="20"/>
              </w:rPr>
              <w:t>- потешки о животных;</w:t>
            </w:r>
          </w:p>
          <w:p w:rsidR="00A53125" w:rsidRPr="00DF3ADD" w:rsidRDefault="00A53125" w:rsidP="004378E7">
            <w:pPr>
              <w:rPr>
                <w:sz w:val="20"/>
                <w:szCs w:val="20"/>
              </w:rPr>
            </w:pPr>
            <w:r w:rsidRPr="00DF3ADD">
              <w:rPr>
                <w:sz w:val="20"/>
                <w:szCs w:val="20"/>
              </w:rPr>
              <w:t>- скороговорки</w:t>
            </w:r>
          </w:p>
          <w:p w:rsidR="00A53125" w:rsidRPr="00DF3ADD" w:rsidRDefault="00A53125" w:rsidP="004378E7">
            <w:pPr>
              <w:rPr>
                <w:sz w:val="20"/>
                <w:szCs w:val="20"/>
              </w:rPr>
            </w:pPr>
            <w:r w:rsidRPr="00DF3ADD">
              <w:rPr>
                <w:sz w:val="20"/>
                <w:szCs w:val="20"/>
              </w:rPr>
              <w:t>- считалки</w:t>
            </w:r>
          </w:p>
          <w:p w:rsidR="00A53125" w:rsidRPr="00DF3ADD" w:rsidRDefault="00A53125" w:rsidP="004378E7">
            <w:pPr>
              <w:rPr>
                <w:sz w:val="20"/>
                <w:szCs w:val="20"/>
              </w:rPr>
            </w:pPr>
            <w:r w:rsidRPr="00DF3ADD">
              <w:rPr>
                <w:sz w:val="20"/>
                <w:szCs w:val="20"/>
              </w:rPr>
              <w:t>- пословицы и др.</w:t>
            </w:r>
          </w:p>
          <w:p w:rsidR="00A53125" w:rsidRPr="00DF3ADD" w:rsidRDefault="00A53125" w:rsidP="004378E7">
            <w:pPr>
              <w:rPr>
                <w:color w:val="000000"/>
                <w:sz w:val="20"/>
                <w:szCs w:val="20"/>
              </w:rPr>
            </w:pPr>
            <w:r w:rsidRPr="00DF3ADD">
              <w:rPr>
                <w:b/>
                <w:sz w:val="20"/>
                <w:szCs w:val="20"/>
                <w:u w:val="single"/>
              </w:rPr>
              <w:t>Поэзия:</w:t>
            </w:r>
            <w:r w:rsidR="00B57668" w:rsidRPr="00DF3ADD">
              <w:rPr>
                <w:sz w:val="20"/>
                <w:szCs w:val="20"/>
              </w:rPr>
              <w:t>Ф.Тютчев «Зима недаром злится…»</w:t>
            </w:r>
            <w:r w:rsidR="00966E74" w:rsidRPr="00DF3ADD">
              <w:rPr>
                <w:sz w:val="20"/>
                <w:szCs w:val="20"/>
              </w:rPr>
              <w:t>; Н.Матвеева «Путаница»;</w:t>
            </w:r>
            <w:r w:rsidR="007C57B0" w:rsidRPr="00DF3ADD">
              <w:rPr>
                <w:sz w:val="20"/>
                <w:szCs w:val="20"/>
              </w:rPr>
              <w:t xml:space="preserve"> стихи А.Барто.</w:t>
            </w:r>
          </w:p>
          <w:p w:rsidR="00FF429F" w:rsidRPr="00DF3ADD" w:rsidRDefault="00A53125" w:rsidP="004378E7">
            <w:pPr>
              <w:rPr>
                <w:color w:val="000000"/>
                <w:sz w:val="20"/>
                <w:szCs w:val="20"/>
              </w:rPr>
            </w:pPr>
            <w:r w:rsidRPr="00DF3ADD">
              <w:rPr>
                <w:b/>
                <w:sz w:val="20"/>
                <w:szCs w:val="20"/>
                <w:u w:val="single"/>
              </w:rPr>
              <w:t>Проза:</w:t>
            </w:r>
            <w:r w:rsidR="0029250A" w:rsidRPr="00DF3ADD">
              <w:rPr>
                <w:color w:val="000000"/>
                <w:sz w:val="20"/>
                <w:szCs w:val="20"/>
              </w:rPr>
              <w:t xml:space="preserve">сказки </w:t>
            </w:r>
            <w:r w:rsidR="00C70E9D">
              <w:rPr>
                <w:color w:val="000000"/>
                <w:sz w:val="20"/>
                <w:szCs w:val="20"/>
              </w:rPr>
              <w:t>А.Толстого «Приключения Буратино»</w:t>
            </w:r>
            <w:r w:rsidR="0029250A" w:rsidRPr="00DF3ADD">
              <w:rPr>
                <w:color w:val="000000"/>
                <w:sz w:val="20"/>
                <w:szCs w:val="20"/>
              </w:rPr>
              <w:t xml:space="preserve">; китайская сказка, пер. Ф.Ярилина «Желтый аист»; Д.Мамин-Сибиряк «Два товарища» (басня); А.Куприн «Сапсан»; Е.Носов «Как ворона на крыше заблудилась»; </w:t>
            </w:r>
            <w:r w:rsidR="00F24833" w:rsidRPr="00DF3ADD">
              <w:rPr>
                <w:color w:val="000000"/>
                <w:sz w:val="20"/>
                <w:szCs w:val="20"/>
              </w:rPr>
              <w:t xml:space="preserve">Г.Снегирев «Про пингвинов» (сб.рассказов); </w:t>
            </w:r>
            <w:r w:rsidR="00C70E9D">
              <w:rPr>
                <w:color w:val="000000"/>
                <w:sz w:val="20"/>
                <w:szCs w:val="20"/>
              </w:rPr>
              <w:t xml:space="preserve">Г-Х Андерсена </w:t>
            </w:r>
            <w:r w:rsidR="00C70E9D" w:rsidRPr="00DF3ADD">
              <w:rPr>
                <w:color w:val="000000"/>
                <w:sz w:val="20"/>
                <w:szCs w:val="20"/>
              </w:rPr>
              <w:t>«</w:t>
            </w:r>
            <w:r w:rsidR="00C70E9D">
              <w:rPr>
                <w:color w:val="000000"/>
                <w:sz w:val="20"/>
                <w:szCs w:val="20"/>
              </w:rPr>
              <w:t>Снежная королева</w:t>
            </w:r>
            <w:r w:rsidR="00C70E9D" w:rsidRPr="00DF3ADD">
              <w:rPr>
                <w:color w:val="000000"/>
                <w:sz w:val="20"/>
                <w:szCs w:val="20"/>
              </w:rPr>
              <w:t>»;</w:t>
            </w:r>
          </w:p>
          <w:p w:rsidR="00105427" w:rsidRPr="00DF3ADD" w:rsidRDefault="00105427" w:rsidP="00521CB1">
            <w:pPr>
              <w:rPr>
                <w:sz w:val="20"/>
                <w:szCs w:val="20"/>
              </w:rPr>
            </w:pPr>
            <w:r w:rsidRPr="00DF3ADD">
              <w:rPr>
                <w:b/>
                <w:i/>
                <w:color w:val="000000"/>
                <w:sz w:val="20"/>
                <w:szCs w:val="20"/>
                <w:u w:val="single"/>
              </w:rPr>
              <w:t>Социокультурные истоки:</w:t>
            </w:r>
            <w:r w:rsidR="00AC573C" w:rsidRPr="00DF3ADD">
              <w:rPr>
                <w:i/>
                <w:color w:val="000000"/>
                <w:sz w:val="20"/>
                <w:szCs w:val="20"/>
              </w:rPr>
              <w:t>И.С.Шмелев «Чудотворный образ», «Посещение преподобного Сергия Пресвятой Богородицей»</w:t>
            </w:r>
            <w:r w:rsidR="00521CB1" w:rsidRPr="00DF3ADD">
              <w:rPr>
                <w:i/>
                <w:color w:val="000000"/>
                <w:sz w:val="20"/>
                <w:szCs w:val="20"/>
              </w:rPr>
              <w:t>, «Куликовская битва» по А.Н.Новикову.</w:t>
            </w:r>
          </w:p>
        </w:tc>
      </w:tr>
      <w:tr w:rsidR="00A53125" w:rsidRPr="00DF3ADD" w:rsidTr="00DF3ADD">
        <w:tc>
          <w:tcPr>
            <w:tcW w:w="426" w:type="dxa"/>
          </w:tcPr>
          <w:p w:rsidR="00A53125" w:rsidRPr="00DF3ADD" w:rsidRDefault="00A53125" w:rsidP="004378E7">
            <w:pPr>
              <w:jc w:val="center"/>
              <w:rPr>
                <w:b/>
                <w:sz w:val="20"/>
                <w:szCs w:val="20"/>
              </w:rPr>
            </w:pPr>
            <w:r w:rsidRPr="00DF3ADD">
              <w:rPr>
                <w:b/>
                <w:sz w:val="20"/>
                <w:szCs w:val="20"/>
              </w:rPr>
              <w:t>6.</w:t>
            </w:r>
          </w:p>
        </w:tc>
        <w:tc>
          <w:tcPr>
            <w:tcW w:w="1417" w:type="dxa"/>
          </w:tcPr>
          <w:p w:rsidR="00A53125" w:rsidRPr="00DF3ADD" w:rsidRDefault="00A53125" w:rsidP="004378E7">
            <w:pPr>
              <w:jc w:val="center"/>
              <w:rPr>
                <w:b/>
                <w:sz w:val="20"/>
                <w:szCs w:val="20"/>
              </w:rPr>
            </w:pPr>
            <w:r w:rsidRPr="00DF3ADD">
              <w:rPr>
                <w:b/>
                <w:sz w:val="20"/>
                <w:szCs w:val="20"/>
              </w:rPr>
              <w:t xml:space="preserve">Февраль </w:t>
            </w:r>
          </w:p>
        </w:tc>
        <w:tc>
          <w:tcPr>
            <w:tcW w:w="13608" w:type="dxa"/>
          </w:tcPr>
          <w:p w:rsidR="00A53125" w:rsidRPr="00DF3ADD" w:rsidRDefault="00A53125" w:rsidP="004378E7">
            <w:pPr>
              <w:rPr>
                <w:b/>
                <w:sz w:val="20"/>
                <w:szCs w:val="20"/>
                <w:u w:val="single"/>
              </w:rPr>
            </w:pPr>
            <w:r w:rsidRPr="00DF3ADD">
              <w:rPr>
                <w:b/>
                <w:sz w:val="20"/>
                <w:szCs w:val="20"/>
                <w:u w:val="single"/>
              </w:rPr>
              <w:t xml:space="preserve">Малые формы фольклора: </w:t>
            </w:r>
          </w:p>
          <w:p w:rsidR="00A53125" w:rsidRPr="00DF3ADD" w:rsidRDefault="00A53125" w:rsidP="004378E7">
            <w:pPr>
              <w:rPr>
                <w:sz w:val="20"/>
                <w:szCs w:val="20"/>
              </w:rPr>
            </w:pPr>
            <w:r w:rsidRPr="00DF3ADD">
              <w:rPr>
                <w:sz w:val="20"/>
                <w:szCs w:val="20"/>
              </w:rPr>
              <w:t>- загадки о защитниках отечества, о мебели;</w:t>
            </w:r>
          </w:p>
          <w:p w:rsidR="00A53125" w:rsidRPr="00DF3ADD" w:rsidRDefault="00A53125" w:rsidP="004378E7">
            <w:pPr>
              <w:rPr>
                <w:sz w:val="20"/>
                <w:szCs w:val="20"/>
              </w:rPr>
            </w:pPr>
            <w:r w:rsidRPr="00DF3ADD">
              <w:rPr>
                <w:sz w:val="20"/>
                <w:szCs w:val="20"/>
              </w:rPr>
              <w:t>- потешки «Из-за леса, из-за гор выезжал дядя Егор»;</w:t>
            </w:r>
          </w:p>
          <w:p w:rsidR="00A53125" w:rsidRPr="00DF3ADD" w:rsidRDefault="00A53125" w:rsidP="004378E7">
            <w:pPr>
              <w:rPr>
                <w:sz w:val="20"/>
                <w:szCs w:val="20"/>
              </w:rPr>
            </w:pPr>
            <w:r w:rsidRPr="00DF3ADD">
              <w:rPr>
                <w:sz w:val="20"/>
                <w:szCs w:val="20"/>
              </w:rPr>
              <w:t>- скороговорки</w:t>
            </w:r>
          </w:p>
          <w:p w:rsidR="00A53125" w:rsidRPr="00DF3ADD" w:rsidRDefault="00A53125" w:rsidP="004378E7">
            <w:pPr>
              <w:rPr>
                <w:sz w:val="20"/>
                <w:szCs w:val="20"/>
              </w:rPr>
            </w:pPr>
            <w:r w:rsidRPr="00DF3ADD">
              <w:rPr>
                <w:sz w:val="20"/>
                <w:szCs w:val="20"/>
              </w:rPr>
              <w:t>- дразнилки</w:t>
            </w:r>
          </w:p>
          <w:p w:rsidR="00A53125" w:rsidRPr="00DF3ADD" w:rsidRDefault="00A53125" w:rsidP="004378E7">
            <w:pPr>
              <w:rPr>
                <w:sz w:val="20"/>
                <w:szCs w:val="20"/>
              </w:rPr>
            </w:pPr>
            <w:r w:rsidRPr="00DF3ADD">
              <w:rPr>
                <w:sz w:val="20"/>
                <w:szCs w:val="20"/>
              </w:rPr>
              <w:t>- пословицы и др.</w:t>
            </w:r>
          </w:p>
          <w:p w:rsidR="00A53125" w:rsidRPr="00DF3ADD" w:rsidRDefault="00A53125" w:rsidP="004378E7">
            <w:pPr>
              <w:rPr>
                <w:color w:val="000000"/>
                <w:sz w:val="20"/>
                <w:szCs w:val="20"/>
              </w:rPr>
            </w:pPr>
            <w:r w:rsidRPr="00DF3ADD">
              <w:rPr>
                <w:b/>
                <w:sz w:val="20"/>
                <w:szCs w:val="20"/>
                <w:u w:val="single"/>
              </w:rPr>
              <w:t>Поэзия:</w:t>
            </w:r>
            <w:r w:rsidR="0068519C" w:rsidRPr="00DF3ADD">
              <w:rPr>
                <w:sz w:val="20"/>
                <w:szCs w:val="20"/>
              </w:rPr>
              <w:t>Я.Аким «Жадина»; Ян Бжехва «На горизонтских островах» (</w:t>
            </w:r>
            <w:r w:rsidR="007C57B0" w:rsidRPr="00DF3ADD">
              <w:rPr>
                <w:sz w:val="20"/>
                <w:szCs w:val="20"/>
              </w:rPr>
              <w:t>перевод с польского Б.Заходера); стихи М.Богородицкой.</w:t>
            </w:r>
          </w:p>
          <w:p w:rsidR="00FF429F" w:rsidRPr="00DF3ADD" w:rsidRDefault="00A53125" w:rsidP="004378E7">
            <w:pPr>
              <w:rPr>
                <w:color w:val="000000"/>
                <w:sz w:val="20"/>
                <w:szCs w:val="20"/>
              </w:rPr>
            </w:pPr>
            <w:r w:rsidRPr="00DF3ADD">
              <w:rPr>
                <w:b/>
                <w:sz w:val="20"/>
                <w:szCs w:val="20"/>
                <w:u w:val="single"/>
              </w:rPr>
              <w:t>Проза:</w:t>
            </w:r>
            <w:r w:rsidR="00F24833" w:rsidRPr="00DF3ADD">
              <w:rPr>
                <w:color w:val="000000"/>
                <w:sz w:val="20"/>
                <w:szCs w:val="20"/>
              </w:rPr>
              <w:t xml:space="preserve">Е.Воробьев «Обрывок провода»; Ю.Коваль «Алый»; «Илья Муромец» и другие былины о русских богатырях в современной транскрипции; </w:t>
            </w:r>
            <w:r w:rsidR="007E778B" w:rsidRPr="00DF3ADD">
              <w:rPr>
                <w:color w:val="000000"/>
                <w:sz w:val="20"/>
                <w:szCs w:val="20"/>
              </w:rPr>
              <w:t xml:space="preserve">В.Бианки «Сова»; В.Драгунский «Денискины Рассказы»; произведения М.Зощенко, И.Токмаковой; </w:t>
            </w:r>
            <w:r w:rsidR="009D4837" w:rsidRPr="00DF3ADD">
              <w:rPr>
                <w:color w:val="000000"/>
                <w:sz w:val="20"/>
                <w:szCs w:val="20"/>
              </w:rPr>
              <w:t>М.Зощенко «Великие путешественники</w:t>
            </w:r>
            <w:r w:rsidR="009D4837">
              <w:rPr>
                <w:color w:val="000000"/>
                <w:sz w:val="20"/>
                <w:szCs w:val="20"/>
              </w:rPr>
              <w:t>».</w:t>
            </w:r>
          </w:p>
          <w:p w:rsidR="00105427" w:rsidRPr="00DF3ADD" w:rsidRDefault="00105427" w:rsidP="004378E7">
            <w:pPr>
              <w:rPr>
                <w:sz w:val="20"/>
                <w:szCs w:val="20"/>
              </w:rPr>
            </w:pPr>
            <w:r w:rsidRPr="00DF3ADD">
              <w:rPr>
                <w:b/>
                <w:i/>
                <w:color w:val="000000"/>
                <w:sz w:val="20"/>
                <w:szCs w:val="20"/>
                <w:u w:val="single"/>
              </w:rPr>
              <w:t>Социокультурные истоки:</w:t>
            </w:r>
            <w:r w:rsidR="00AC573C" w:rsidRPr="00DF3ADD">
              <w:rPr>
                <w:i/>
                <w:color w:val="000000"/>
                <w:sz w:val="20"/>
                <w:szCs w:val="20"/>
              </w:rPr>
              <w:t xml:space="preserve"> П.П.Бажов «Каменный цветок», К.Д.Ушинский «Как рубашка в поле выросла».</w:t>
            </w:r>
          </w:p>
        </w:tc>
      </w:tr>
      <w:tr w:rsidR="00A53125" w:rsidRPr="00DF3ADD" w:rsidTr="00DF3ADD">
        <w:tc>
          <w:tcPr>
            <w:tcW w:w="426" w:type="dxa"/>
          </w:tcPr>
          <w:p w:rsidR="00A53125" w:rsidRPr="00DF3ADD" w:rsidRDefault="00A53125" w:rsidP="004378E7">
            <w:pPr>
              <w:jc w:val="center"/>
              <w:rPr>
                <w:b/>
                <w:sz w:val="20"/>
                <w:szCs w:val="20"/>
              </w:rPr>
            </w:pPr>
            <w:r w:rsidRPr="00DF3ADD">
              <w:rPr>
                <w:b/>
                <w:sz w:val="20"/>
                <w:szCs w:val="20"/>
              </w:rPr>
              <w:t>7.</w:t>
            </w:r>
          </w:p>
        </w:tc>
        <w:tc>
          <w:tcPr>
            <w:tcW w:w="1417" w:type="dxa"/>
          </w:tcPr>
          <w:p w:rsidR="00A53125" w:rsidRPr="00DF3ADD" w:rsidRDefault="00A53125" w:rsidP="004378E7">
            <w:pPr>
              <w:jc w:val="center"/>
              <w:rPr>
                <w:b/>
                <w:sz w:val="20"/>
                <w:szCs w:val="20"/>
              </w:rPr>
            </w:pPr>
            <w:r w:rsidRPr="00DF3ADD">
              <w:rPr>
                <w:b/>
                <w:sz w:val="20"/>
                <w:szCs w:val="20"/>
              </w:rPr>
              <w:t xml:space="preserve">Март </w:t>
            </w:r>
          </w:p>
        </w:tc>
        <w:tc>
          <w:tcPr>
            <w:tcW w:w="13608" w:type="dxa"/>
          </w:tcPr>
          <w:p w:rsidR="00A53125" w:rsidRPr="00DF3ADD" w:rsidRDefault="00A53125" w:rsidP="004378E7">
            <w:pPr>
              <w:rPr>
                <w:b/>
                <w:sz w:val="20"/>
                <w:szCs w:val="20"/>
                <w:u w:val="single"/>
              </w:rPr>
            </w:pPr>
            <w:r w:rsidRPr="00DF3ADD">
              <w:rPr>
                <w:b/>
                <w:sz w:val="20"/>
                <w:szCs w:val="20"/>
                <w:u w:val="single"/>
              </w:rPr>
              <w:t xml:space="preserve">Малые формы фольклора: </w:t>
            </w:r>
          </w:p>
          <w:p w:rsidR="00A53125" w:rsidRPr="00DF3ADD" w:rsidRDefault="00A53125" w:rsidP="004378E7">
            <w:pPr>
              <w:rPr>
                <w:sz w:val="20"/>
                <w:szCs w:val="20"/>
              </w:rPr>
            </w:pPr>
            <w:r w:rsidRPr="00DF3ADD">
              <w:rPr>
                <w:sz w:val="20"/>
                <w:szCs w:val="20"/>
              </w:rPr>
              <w:lastRenderedPageBreak/>
              <w:t>- загадки о весне, городе, транспорте;</w:t>
            </w:r>
          </w:p>
          <w:p w:rsidR="00A53125" w:rsidRPr="00DF3ADD" w:rsidRDefault="00A53125" w:rsidP="004378E7">
            <w:pPr>
              <w:rPr>
                <w:sz w:val="20"/>
                <w:szCs w:val="20"/>
              </w:rPr>
            </w:pPr>
            <w:r w:rsidRPr="00DF3ADD">
              <w:rPr>
                <w:sz w:val="20"/>
                <w:szCs w:val="20"/>
              </w:rPr>
              <w:t>-потешки «Как у бабушки Варвары»;</w:t>
            </w:r>
          </w:p>
          <w:p w:rsidR="00A53125" w:rsidRPr="00DF3ADD" w:rsidRDefault="00A53125" w:rsidP="004378E7">
            <w:pPr>
              <w:rPr>
                <w:sz w:val="20"/>
                <w:szCs w:val="20"/>
              </w:rPr>
            </w:pPr>
            <w:r w:rsidRPr="00DF3ADD">
              <w:rPr>
                <w:sz w:val="20"/>
                <w:szCs w:val="20"/>
              </w:rPr>
              <w:t>- скороговорки</w:t>
            </w:r>
          </w:p>
          <w:p w:rsidR="00A53125" w:rsidRPr="00DF3ADD" w:rsidRDefault="00A53125" w:rsidP="004378E7">
            <w:pPr>
              <w:rPr>
                <w:sz w:val="20"/>
                <w:szCs w:val="20"/>
              </w:rPr>
            </w:pPr>
            <w:r w:rsidRPr="00DF3ADD">
              <w:rPr>
                <w:sz w:val="20"/>
                <w:szCs w:val="20"/>
              </w:rPr>
              <w:t>- поговорки</w:t>
            </w:r>
          </w:p>
          <w:p w:rsidR="00A53125" w:rsidRPr="00DF3ADD" w:rsidRDefault="00A53125" w:rsidP="004378E7">
            <w:pPr>
              <w:rPr>
                <w:sz w:val="20"/>
                <w:szCs w:val="20"/>
              </w:rPr>
            </w:pPr>
            <w:r w:rsidRPr="00DF3ADD">
              <w:rPr>
                <w:sz w:val="20"/>
                <w:szCs w:val="20"/>
              </w:rPr>
              <w:t>- пословицы и др.</w:t>
            </w:r>
          </w:p>
          <w:p w:rsidR="00A53125" w:rsidRPr="00DF3ADD" w:rsidRDefault="00A53125" w:rsidP="004378E7">
            <w:pPr>
              <w:rPr>
                <w:sz w:val="20"/>
                <w:szCs w:val="20"/>
              </w:rPr>
            </w:pPr>
            <w:r w:rsidRPr="00DF3ADD">
              <w:rPr>
                <w:b/>
                <w:sz w:val="20"/>
                <w:szCs w:val="20"/>
                <w:u w:val="single"/>
              </w:rPr>
              <w:t>Поэзия:</w:t>
            </w:r>
            <w:r w:rsidR="007E778B" w:rsidRPr="00DF3ADD">
              <w:rPr>
                <w:sz w:val="20"/>
                <w:szCs w:val="20"/>
              </w:rPr>
              <w:t>С.Дрожжин «Привет» (</w:t>
            </w:r>
            <w:r w:rsidR="003C1898" w:rsidRPr="00DF3ADD">
              <w:rPr>
                <w:sz w:val="20"/>
                <w:szCs w:val="20"/>
              </w:rPr>
              <w:t xml:space="preserve">«Привет тебе, мой край родной…»); Р.Сеф «Совет»; </w:t>
            </w:r>
            <w:r w:rsidR="007C57B0" w:rsidRPr="00DF3ADD">
              <w:rPr>
                <w:sz w:val="20"/>
                <w:szCs w:val="20"/>
              </w:rPr>
              <w:t>стихи В.Лунина.</w:t>
            </w:r>
          </w:p>
          <w:p w:rsidR="009D4837" w:rsidRDefault="00A53125" w:rsidP="004378E7">
            <w:pPr>
              <w:rPr>
                <w:color w:val="000000"/>
                <w:sz w:val="20"/>
                <w:szCs w:val="20"/>
              </w:rPr>
            </w:pPr>
            <w:r w:rsidRPr="00DF3ADD">
              <w:rPr>
                <w:b/>
                <w:sz w:val="20"/>
                <w:szCs w:val="20"/>
                <w:u w:val="single"/>
              </w:rPr>
              <w:t>Проза:</w:t>
            </w:r>
            <w:r w:rsidR="009D4837">
              <w:rPr>
                <w:b/>
                <w:sz w:val="20"/>
                <w:szCs w:val="20"/>
                <w:u w:val="single"/>
              </w:rPr>
              <w:t xml:space="preserve"> </w:t>
            </w:r>
            <w:r w:rsidR="007E778B" w:rsidRPr="00DF3ADD">
              <w:rPr>
                <w:color w:val="000000"/>
                <w:sz w:val="20"/>
                <w:szCs w:val="20"/>
              </w:rPr>
              <w:t xml:space="preserve">А.Волков «Волшебник Изумрудного города»; В.Бианки «Синичкин календарь» (Март, Апрель, Май); </w:t>
            </w:r>
            <w:r w:rsidR="00020477" w:rsidRPr="00DF3ADD">
              <w:rPr>
                <w:color w:val="000000"/>
                <w:sz w:val="20"/>
                <w:szCs w:val="20"/>
              </w:rPr>
              <w:t>сказки Т.Биссета; сказочные повести А.Линдгрен.</w:t>
            </w:r>
            <w:r w:rsidR="009D4837">
              <w:rPr>
                <w:color w:val="000000"/>
                <w:sz w:val="20"/>
                <w:szCs w:val="20"/>
              </w:rPr>
              <w:t>, «Рассказы оСуворове».</w:t>
            </w:r>
          </w:p>
          <w:p w:rsidR="00105427" w:rsidRPr="009D4837" w:rsidRDefault="00105427" w:rsidP="004378E7">
            <w:pPr>
              <w:rPr>
                <w:color w:val="000000"/>
                <w:sz w:val="20"/>
                <w:szCs w:val="20"/>
              </w:rPr>
            </w:pPr>
            <w:r w:rsidRPr="00DF3ADD">
              <w:rPr>
                <w:b/>
                <w:i/>
                <w:color w:val="000000"/>
                <w:sz w:val="20"/>
                <w:szCs w:val="20"/>
                <w:u w:val="single"/>
              </w:rPr>
              <w:t>Социокультурные истоки:</w:t>
            </w:r>
            <w:r w:rsidR="00AC573C" w:rsidRPr="00DF3ADD">
              <w:rPr>
                <w:i/>
                <w:color w:val="000000"/>
                <w:sz w:val="20"/>
                <w:szCs w:val="20"/>
              </w:rPr>
              <w:t>русская народная сказка «Морозко», русская народная сказка «Иван – крестьянский сын и чудо-юдо» (в обработке И.А.Кузьмина).</w:t>
            </w:r>
          </w:p>
        </w:tc>
      </w:tr>
      <w:tr w:rsidR="00A53125" w:rsidRPr="00DF3ADD" w:rsidTr="00DF3ADD">
        <w:tc>
          <w:tcPr>
            <w:tcW w:w="426" w:type="dxa"/>
          </w:tcPr>
          <w:p w:rsidR="00A53125" w:rsidRPr="00DF3ADD" w:rsidRDefault="00A53125" w:rsidP="004378E7">
            <w:pPr>
              <w:jc w:val="center"/>
              <w:rPr>
                <w:b/>
                <w:sz w:val="20"/>
                <w:szCs w:val="20"/>
              </w:rPr>
            </w:pPr>
            <w:r w:rsidRPr="00DF3ADD">
              <w:rPr>
                <w:b/>
                <w:sz w:val="20"/>
                <w:szCs w:val="20"/>
              </w:rPr>
              <w:lastRenderedPageBreak/>
              <w:t>8.</w:t>
            </w:r>
          </w:p>
        </w:tc>
        <w:tc>
          <w:tcPr>
            <w:tcW w:w="1417" w:type="dxa"/>
          </w:tcPr>
          <w:p w:rsidR="00A53125" w:rsidRPr="00DF3ADD" w:rsidRDefault="00A53125" w:rsidP="004378E7">
            <w:pPr>
              <w:jc w:val="center"/>
              <w:rPr>
                <w:b/>
                <w:sz w:val="20"/>
                <w:szCs w:val="20"/>
              </w:rPr>
            </w:pPr>
            <w:r w:rsidRPr="00DF3ADD">
              <w:rPr>
                <w:b/>
                <w:sz w:val="20"/>
                <w:szCs w:val="20"/>
              </w:rPr>
              <w:t xml:space="preserve">Апрель </w:t>
            </w:r>
          </w:p>
        </w:tc>
        <w:tc>
          <w:tcPr>
            <w:tcW w:w="13608" w:type="dxa"/>
          </w:tcPr>
          <w:p w:rsidR="00A53125" w:rsidRPr="00DF3ADD" w:rsidRDefault="00A53125" w:rsidP="004378E7">
            <w:pPr>
              <w:rPr>
                <w:b/>
                <w:sz w:val="20"/>
                <w:szCs w:val="20"/>
                <w:u w:val="single"/>
              </w:rPr>
            </w:pPr>
            <w:r w:rsidRPr="00DF3ADD">
              <w:rPr>
                <w:b/>
                <w:sz w:val="20"/>
                <w:szCs w:val="20"/>
                <w:u w:val="single"/>
              </w:rPr>
              <w:t xml:space="preserve">Малые формы фольклора: </w:t>
            </w:r>
          </w:p>
          <w:p w:rsidR="00A53125" w:rsidRPr="00DF3ADD" w:rsidRDefault="00A53125" w:rsidP="004378E7">
            <w:pPr>
              <w:rPr>
                <w:sz w:val="20"/>
                <w:szCs w:val="20"/>
              </w:rPr>
            </w:pPr>
            <w:r w:rsidRPr="00DF3ADD">
              <w:rPr>
                <w:sz w:val="20"/>
                <w:szCs w:val="20"/>
              </w:rPr>
              <w:t>- загадки о космосе, перелетных птицах;</w:t>
            </w:r>
          </w:p>
          <w:p w:rsidR="00A53125" w:rsidRPr="00DF3ADD" w:rsidRDefault="00A53125" w:rsidP="004378E7">
            <w:pPr>
              <w:rPr>
                <w:sz w:val="20"/>
                <w:szCs w:val="20"/>
              </w:rPr>
            </w:pPr>
            <w:r w:rsidRPr="00DF3ADD">
              <w:rPr>
                <w:sz w:val="20"/>
                <w:szCs w:val="20"/>
              </w:rPr>
              <w:t>- потешки и дразнилки</w:t>
            </w:r>
          </w:p>
          <w:p w:rsidR="00A53125" w:rsidRPr="00DF3ADD" w:rsidRDefault="00A53125" w:rsidP="004378E7">
            <w:pPr>
              <w:rPr>
                <w:sz w:val="20"/>
                <w:szCs w:val="20"/>
              </w:rPr>
            </w:pPr>
            <w:r w:rsidRPr="00DF3ADD">
              <w:rPr>
                <w:sz w:val="20"/>
                <w:szCs w:val="20"/>
              </w:rPr>
              <w:t>- скороговорки</w:t>
            </w:r>
          </w:p>
          <w:p w:rsidR="00A53125" w:rsidRPr="00DF3ADD" w:rsidRDefault="00A53125" w:rsidP="004378E7">
            <w:pPr>
              <w:rPr>
                <w:sz w:val="20"/>
                <w:szCs w:val="20"/>
              </w:rPr>
            </w:pPr>
            <w:r w:rsidRPr="00DF3ADD">
              <w:rPr>
                <w:sz w:val="20"/>
                <w:szCs w:val="20"/>
              </w:rPr>
              <w:t xml:space="preserve">- пословицы </w:t>
            </w:r>
            <w:r w:rsidR="00020477" w:rsidRPr="00DF3ADD">
              <w:rPr>
                <w:sz w:val="20"/>
                <w:szCs w:val="20"/>
              </w:rPr>
              <w:t>и поговорки</w:t>
            </w:r>
          </w:p>
          <w:p w:rsidR="00A53125" w:rsidRPr="00DF3ADD" w:rsidRDefault="00A53125" w:rsidP="004378E7">
            <w:pPr>
              <w:rPr>
                <w:sz w:val="20"/>
                <w:szCs w:val="20"/>
              </w:rPr>
            </w:pPr>
            <w:r w:rsidRPr="00DF3ADD">
              <w:rPr>
                <w:sz w:val="20"/>
                <w:szCs w:val="20"/>
              </w:rPr>
              <w:t>- с</w:t>
            </w:r>
            <w:r w:rsidR="00020477" w:rsidRPr="00DF3ADD">
              <w:rPr>
                <w:sz w:val="20"/>
                <w:szCs w:val="20"/>
              </w:rPr>
              <w:t>ч</w:t>
            </w:r>
            <w:r w:rsidRPr="00DF3ADD">
              <w:rPr>
                <w:sz w:val="20"/>
                <w:szCs w:val="20"/>
              </w:rPr>
              <w:t>италки и др.</w:t>
            </w:r>
          </w:p>
          <w:p w:rsidR="00A53125" w:rsidRPr="00DF3ADD" w:rsidRDefault="00A53125" w:rsidP="004378E7">
            <w:pPr>
              <w:rPr>
                <w:sz w:val="20"/>
                <w:szCs w:val="20"/>
              </w:rPr>
            </w:pPr>
            <w:r w:rsidRPr="00DF3ADD">
              <w:rPr>
                <w:b/>
                <w:sz w:val="20"/>
                <w:szCs w:val="20"/>
                <w:u w:val="single"/>
              </w:rPr>
              <w:t>Поэзия:</w:t>
            </w:r>
            <w:r w:rsidR="003C1898" w:rsidRPr="00DF3ADD">
              <w:rPr>
                <w:sz w:val="20"/>
                <w:szCs w:val="20"/>
              </w:rPr>
              <w:t>А.С.Пушкин «Птичка», «За весной, красой природы…» (из поэмы «Цыганы»), «Гонимы вешними лучами…»;</w:t>
            </w:r>
            <w:r w:rsidR="007C57B0" w:rsidRPr="00DF3ADD">
              <w:rPr>
                <w:sz w:val="20"/>
                <w:szCs w:val="20"/>
              </w:rPr>
              <w:t xml:space="preserve"> стихи Т.Собакина.</w:t>
            </w:r>
          </w:p>
          <w:p w:rsidR="003C1898" w:rsidRPr="00DF3ADD" w:rsidRDefault="00A53125" w:rsidP="00FF429F">
            <w:pPr>
              <w:rPr>
                <w:color w:val="000000"/>
                <w:sz w:val="20"/>
                <w:szCs w:val="20"/>
              </w:rPr>
            </w:pPr>
            <w:r w:rsidRPr="00DF3ADD">
              <w:rPr>
                <w:b/>
                <w:sz w:val="20"/>
                <w:szCs w:val="20"/>
                <w:u w:val="single"/>
              </w:rPr>
              <w:t>Проза:</w:t>
            </w:r>
            <w:r w:rsidR="00020477" w:rsidRPr="00DF3ADD">
              <w:rPr>
                <w:color w:val="000000"/>
                <w:sz w:val="20"/>
                <w:szCs w:val="20"/>
              </w:rPr>
              <w:t xml:space="preserve">русская сказка «Иван-царевич и серый волк»; Л.Чарская «Подарок феи»; Д.Мамин-Сибиряк «На что нужны мыши»; </w:t>
            </w:r>
            <w:r w:rsidR="00DD52A8" w:rsidRPr="00DF3ADD">
              <w:rPr>
                <w:color w:val="000000"/>
                <w:sz w:val="20"/>
                <w:szCs w:val="20"/>
              </w:rPr>
              <w:t xml:space="preserve">Н.Носов «Живая шляпа»; </w:t>
            </w:r>
            <w:r w:rsidR="001A2A21" w:rsidRPr="00DF3ADD">
              <w:rPr>
                <w:color w:val="000000"/>
                <w:sz w:val="20"/>
                <w:szCs w:val="20"/>
              </w:rPr>
              <w:t>А.Куприн «Слон»; М.Москвина «Кроха»; произведения Л.Пантелеева, В.Голявкина, Ю.Коваля; сказочные повести Т.Янсон.</w:t>
            </w:r>
          </w:p>
          <w:p w:rsidR="00105427" w:rsidRPr="00DF3ADD" w:rsidRDefault="00105427" w:rsidP="00FF429F">
            <w:pPr>
              <w:rPr>
                <w:sz w:val="20"/>
                <w:szCs w:val="20"/>
              </w:rPr>
            </w:pPr>
            <w:r w:rsidRPr="00DF3ADD">
              <w:rPr>
                <w:b/>
                <w:i/>
                <w:color w:val="000000"/>
                <w:sz w:val="20"/>
                <w:szCs w:val="20"/>
                <w:u w:val="single"/>
              </w:rPr>
              <w:t>Социокультурные истоки:</w:t>
            </w:r>
            <w:r w:rsidR="00521CB1" w:rsidRPr="00DF3ADD">
              <w:rPr>
                <w:i/>
                <w:color w:val="000000"/>
                <w:sz w:val="20"/>
                <w:szCs w:val="20"/>
              </w:rPr>
              <w:t>О.С.Абрамова «Семейная радость», П.П.Бажов «Живинка в деле», И.С.Шмелев «Благовещение»</w:t>
            </w:r>
            <w:r w:rsidR="00874904" w:rsidRPr="00DF3ADD">
              <w:rPr>
                <w:i/>
                <w:color w:val="000000"/>
                <w:sz w:val="20"/>
                <w:szCs w:val="20"/>
              </w:rPr>
              <w:t>, стихи А.Н.Майков «По всюду благовест гудит», К.М.Фофанов «Под напев молитв пасхальных»</w:t>
            </w:r>
          </w:p>
        </w:tc>
      </w:tr>
      <w:tr w:rsidR="00A53125" w:rsidRPr="00DF3ADD" w:rsidTr="00DF3ADD">
        <w:tc>
          <w:tcPr>
            <w:tcW w:w="426" w:type="dxa"/>
          </w:tcPr>
          <w:p w:rsidR="00A53125" w:rsidRPr="00DF3ADD" w:rsidRDefault="00A53125" w:rsidP="004378E7">
            <w:pPr>
              <w:jc w:val="center"/>
              <w:rPr>
                <w:b/>
                <w:sz w:val="20"/>
                <w:szCs w:val="20"/>
              </w:rPr>
            </w:pPr>
            <w:r w:rsidRPr="00DF3ADD">
              <w:rPr>
                <w:b/>
                <w:sz w:val="20"/>
                <w:szCs w:val="20"/>
              </w:rPr>
              <w:t>9.</w:t>
            </w:r>
          </w:p>
        </w:tc>
        <w:tc>
          <w:tcPr>
            <w:tcW w:w="1417" w:type="dxa"/>
          </w:tcPr>
          <w:p w:rsidR="00A53125" w:rsidRPr="00DF3ADD" w:rsidRDefault="00A53125" w:rsidP="004378E7">
            <w:pPr>
              <w:jc w:val="center"/>
              <w:rPr>
                <w:b/>
                <w:sz w:val="20"/>
                <w:szCs w:val="20"/>
              </w:rPr>
            </w:pPr>
            <w:r w:rsidRPr="00DF3ADD">
              <w:rPr>
                <w:b/>
                <w:sz w:val="20"/>
                <w:szCs w:val="20"/>
              </w:rPr>
              <w:t xml:space="preserve">Май </w:t>
            </w:r>
          </w:p>
        </w:tc>
        <w:tc>
          <w:tcPr>
            <w:tcW w:w="13608" w:type="dxa"/>
          </w:tcPr>
          <w:p w:rsidR="00A53125" w:rsidRPr="00DF3ADD" w:rsidRDefault="00A53125" w:rsidP="004378E7">
            <w:pPr>
              <w:rPr>
                <w:b/>
                <w:sz w:val="20"/>
                <w:szCs w:val="20"/>
                <w:u w:val="single"/>
              </w:rPr>
            </w:pPr>
            <w:r w:rsidRPr="00DF3ADD">
              <w:rPr>
                <w:b/>
                <w:sz w:val="20"/>
                <w:szCs w:val="20"/>
                <w:u w:val="single"/>
              </w:rPr>
              <w:t xml:space="preserve">Малые формы фольклора: </w:t>
            </w:r>
          </w:p>
          <w:p w:rsidR="00A53125" w:rsidRPr="00DF3ADD" w:rsidRDefault="00A53125" w:rsidP="004378E7">
            <w:pPr>
              <w:rPr>
                <w:sz w:val="20"/>
                <w:szCs w:val="20"/>
              </w:rPr>
            </w:pPr>
            <w:r w:rsidRPr="00DF3ADD">
              <w:rPr>
                <w:sz w:val="20"/>
                <w:szCs w:val="20"/>
              </w:rPr>
              <w:t>- загадки о весне, насекомых;</w:t>
            </w:r>
          </w:p>
          <w:p w:rsidR="00A53125" w:rsidRPr="00DF3ADD" w:rsidRDefault="00A53125" w:rsidP="004378E7">
            <w:pPr>
              <w:rPr>
                <w:sz w:val="20"/>
                <w:szCs w:val="20"/>
              </w:rPr>
            </w:pPr>
            <w:r w:rsidRPr="00DF3ADD">
              <w:rPr>
                <w:sz w:val="20"/>
                <w:szCs w:val="20"/>
              </w:rPr>
              <w:t>- потешки о насекомых;</w:t>
            </w:r>
          </w:p>
          <w:p w:rsidR="00A53125" w:rsidRPr="00DF3ADD" w:rsidRDefault="00A53125" w:rsidP="004378E7">
            <w:pPr>
              <w:rPr>
                <w:sz w:val="20"/>
                <w:szCs w:val="20"/>
              </w:rPr>
            </w:pPr>
            <w:r w:rsidRPr="00DF3ADD">
              <w:rPr>
                <w:sz w:val="20"/>
                <w:szCs w:val="20"/>
              </w:rPr>
              <w:t>- скороговорки</w:t>
            </w:r>
          </w:p>
          <w:p w:rsidR="00A53125" w:rsidRPr="00DF3ADD" w:rsidRDefault="00A53125" w:rsidP="004378E7">
            <w:pPr>
              <w:rPr>
                <w:sz w:val="20"/>
                <w:szCs w:val="20"/>
              </w:rPr>
            </w:pPr>
            <w:r w:rsidRPr="00DF3ADD">
              <w:rPr>
                <w:sz w:val="20"/>
                <w:szCs w:val="20"/>
              </w:rPr>
              <w:t>- прибаутки</w:t>
            </w:r>
          </w:p>
          <w:p w:rsidR="00A53125" w:rsidRPr="00DF3ADD" w:rsidRDefault="00A53125" w:rsidP="004378E7">
            <w:pPr>
              <w:rPr>
                <w:sz w:val="20"/>
                <w:szCs w:val="20"/>
              </w:rPr>
            </w:pPr>
            <w:r w:rsidRPr="00DF3ADD">
              <w:rPr>
                <w:sz w:val="20"/>
                <w:szCs w:val="20"/>
              </w:rPr>
              <w:t>- пословицы и др.</w:t>
            </w:r>
          </w:p>
          <w:p w:rsidR="00A53125" w:rsidRPr="00DF3ADD" w:rsidRDefault="00A53125" w:rsidP="004378E7">
            <w:pPr>
              <w:rPr>
                <w:sz w:val="20"/>
                <w:szCs w:val="20"/>
              </w:rPr>
            </w:pPr>
            <w:r w:rsidRPr="00DF3ADD">
              <w:rPr>
                <w:b/>
                <w:sz w:val="20"/>
                <w:szCs w:val="20"/>
                <w:u w:val="single"/>
              </w:rPr>
              <w:t>Поэзия:</w:t>
            </w:r>
            <w:r w:rsidR="009D4837">
              <w:rPr>
                <w:b/>
                <w:sz w:val="20"/>
                <w:szCs w:val="20"/>
                <w:u w:val="single"/>
              </w:rPr>
              <w:t xml:space="preserve"> </w:t>
            </w:r>
            <w:r w:rsidR="009D4837">
              <w:rPr>
                <w:sz w:val="20"/>
                <w:szCs w:val="20"/>
              </w:rPr>
              <w:t>В.Боков, А Прокофьев,С.Михайлов «Славься, страна, мы гордимся тобой».</w:t>
            </w:r>
          </w:p>
          <w:p w:rsidR="00A53125" w:rsidRPr="00DF3ADD" w:rsidRDefault="00A53125" w:rsidP="004378E7">
            <w:pPr>
              <w:rPr>
                <w:color w:val="000000"/>
                <w:sz w:val="20"/>
                <w:szCs w:val="20"/>
              </w:rPr>
            </w:pPr>
            <w:r w:rsidRPr="00DF3ADD">
              <w:rPr>
                <w:b/>
                <w:sz w:val="20"/>
                <w:szCs w:val="20"/>
                <w:u w:val="single"/>
              </w:rPr>
              <w:t>Проза:</w:t>
            </w:r>
            <w:r w:rsidR="009D4837">
              <w:rPr>
                <w:color w:val="000000"/>
                <w:sz w:val="20"/>
                <w:szCs w:val="20"/>
              </w:rPr>
              <w:t xml:space="preserve"> рассказ Б.Алмазова  «Горбушка»,  «</w:t>
            </w:r>
            <w:r w:rsidR="00DD52A8" w:rsidRPr="00DF3ADD">
              <w:rPr>
                <w:color w:val="000000"/>
                <w:sz w:val="20"/>
                <w:szCs w:val="20"/>
              </w:rPr>
              <w:t xml:space="preserve">Ю.Дружков «Приключения Карандаша и Самоделкина»; </w:t>
            </w:r>
            <w:r w:rsidR="008B26BA" w:rsidRPr="00DF3ADD">
              <w:rPr>
                <w:color w:val="000000"/>
                <w:sz w:val="20"/>
                <w:szCs w:val="20"/>
              </w:rPr>
              <w:t xml:space="preserve">Э.Сетон-Томпсон «Рассказы о животных» </w:t>
            </w:r>
            <w:r w:rsidR="00DD52A8" w:rsidRPr="00DF3ADD">
              <w:rPr>
                <w:color w:val="000000"/>
                <w:sz w:val="20"/>
                <w:szCs w:val="20"/>
              </w:rPr>
              <w:t>(пер. с англ.Н.Чуковского);произведения Н.Носова, С.Сахарнова; сказочные повести Э.Рауда, Дж.Родари.</w:t>
            </w:r>
          </w:p>
          <w:p w:rsidR="00105427" w:rsidRPr="00DF3ADD" w:rsidRDefault="00105427" w:rsidP="00874904">
            <w:pPr>
              <w:rPr>
                <w:sz w:val="20"/>
                <w:szCs w:val="20"/>
              </w:rPr>
            </w:pPr>
            <w:r w:rsidRPr="00DF3ADD">
              <w:rPr>
                <w:b/>
                <w:i/>
                <w:color w:val="000000"/>
                <w:sz w:val="20"/>
                <w:szCs w:val="20"/>
                <w:u w:val="single"/>
              </w:rPr>
              <w:t>Социокультурные истоки:</w:t>
            </w:r>
            <w:r w:rsidR="00874904" w:rsidRPr="00DF3ADD">
              <w:rPr>
                <w:i/>
                <w:color w:val="000000"/>
                <w:sz w:val="20"/>
                <w:szCs w:val="20"/>
              </w:rPr>
              <w:t>стихи Ф.И.Тютчев «Весенние воды», В.А.Жуковский «Жаворонок», А.С.Пушкин «Сказка о царе Салтане, о сыне его славном и могучем богатыре князе Гвидоне</w:t>
            </w:r>
            <w:r w:rsidR="00A65E3A">
              <w:rPr>
                <w:i/>
                <w:color w:val="000000"/>
                <w:sz w:val="20"/>
                <w:szCs w:val="20"/>
              </w:rPr>
              <w:t xml:space="preserve"> </w:t>
            </w:r>
            <w:r w:rsidR="00874904" w:rsidRPr="00DF3ADD">
              <w:rPr>
                <w:i/>
                <w:color w:val="000000"/>
                <w:sz w:val="20"/>
                <w:szCs w:val="20"/>
              </w:rPr>
              <w:t>Салтановиче и о прекрасной царевне лебеди».</w:t>
            </w:r>
          </w:p>
        </w:tc>
      </w:tr>
    </w:tbl>
    <w:p w:rsidR="009D4837" w:rsidRPr="00E008F8" w:rsidRDefault="009D4837" w:rsidP="009D4837">
      <w:pPr>
        <w:autoSpaceDE w:val="0"/>
        <w:autoSpaceDN w:val="0"/>
        <w:adjustRightInd w:val="0"/>
        <w:rPr>
          <w:bCs/>
          <w:i/>
        </w:rPr>
      </w:pPr>
      <w:r w:rsidRPr="00E008F8">
        <w:rPr>
          <w:b/>
          <w:bCs/>
          <w:i/>
        </w:rPr>
        <w:t xml:space="preserve">Используемая литература: </w:t>
      </w:r>
      <w:r w:rsidR="00A65E3A">
        <w:rPr>
          <w:bCs/>
          <w:i/>
        </w:rPr>
        <w:t>Т.И.Алиева, Н.Е.Васюкова</w:t>
      </w:r>
      <w:r>
        <w:rPr>
          <w:bCs/>
          <w:i/>
        </w:rPr>
        <w:t xml:space="preserve"> </w:t>
      </w:r>
      <w:r w:rsidR="00A65E3A">
        <w:rPr>
          <w:bCs/>
          <w:i/>
        </w:rPr>
        <w:t xml:space="preserve"> </w:t>
      </w:r>
      <w:r>
        <w:rPr>
          <w:bCs/>
          <w:i/>
        </w:rPr>
        <w:t>«</w:t>
      </w:r>
      <w:r w:rsidR="00A65E3A">
        <w:rPr>
          <w:bCs/>
          <w:i/>
        </w:rPr>
        <w:t>Художественная литература для детей 5-7 лет</w:t>
      </w:r>
      <w:r>
        <w:rPr>
          <w:bCs/>
          <w:i/>
        </w:rPr>
        <w:t>» - М.</w:t>
      </w:r>
      <w:r w:rsidR="00A65E3A">
        <w:rPr>
          <w:bCs/>
          <w:i/>
        </w:rPr>
        <w:t>:ТЦ Сфера, 2014</w:t>
      </w:r>
      <w:r>
        <w:rPr>
          <w:bCs/>
          <w:i/>
        </w:rPr>
        <w:t xml:space="preserve">- </w:t>
      </w:r>
      <w:r w:rsidR="00A65E3A">
        <w:rPr>
          <w:bCs/>
          <w:i/>
        </w:rPr>
        <w:t>224</w:t>
      </w:r>
      <w:r>
        <w:rPr>
          <w:bCs/>
          <w:i/>
        </w:rPr>
        <w:t xml:space="preserve"> с.</w:t>
      </w:r>
    </w:p>
    <w:p w:rsidR="009D4837" w:rsidRDefault="009D4837" w:rsidP="009D4837">
      <w:pPr>
        <w:autoSpaceDE w:val="0"/>
        <w:autoSpaceDN w:val="0"/>
        <w:adjustRightInd w:val="0"/>
        <w:rPr>
          <w:b/>
          <w:bCs/>
          <w:color w:val="FF0000"/>
        </w:rPr>
      </w:pPr>
    </w:p>
    <w:p w:rsidR="00DF3ADD" w:rsidRDefault="00DF3ADD" w:rsidP="00B06F54">
      <w:pPr>
        <w:autoSpaceDE w:val="0"/>
        <w:autoSpaceDN w:val="0"/>
        <w:adjustRightInd w:val="0"/>
        <w:rPr>
          <w:b/>
          <w:i/>
          <w:sz w:val="22"/>
          <w:szCs w:val="22"/>
          <w:u w:val="single"/>
        </w:rPr>
      </w:pPr>
    </w:p>
    <w:p w:rsidR="00A53125" w:rsidRDefault="00DF3ADD" w:rsidP="00B06F54">
      <w:pPr>
        <w:autoSpaceDE w:val="0"/>
        <w:autoSpaceDN w:val="0"/>
        <w:adjustRightInd w:val="0"/>
        <w:rPr>
          <w:b/>
          <w:i/>
          <w:sz w:val="22"/>
          <w:szCs w:val="22"/>
          <w:u w:val="single"/>
        </w:rPr>
      </w:pPr>
      <w:r>
        <w:rPr>
          <w:b/>
          <w:i/>
          <w:sz w:val="22"/>
          <w:szCs w:val="22"/>
          <w:u w:val="single"/>
        </w:rPr>
        <w:br w:type="page"/>
      </w:r>
    </w:p>
    <w:p w:rsidR="003B7A54" w:rsidRPr="00C5335F" w:rsidRDefault="00CD4240" w:rsidP="00A728BC">
      <w:pPr>
        <w:autoSpaceDE w:val="0"/>
        <w:autoSpaceDN w:val="0"/>
        <w:adjustRightInd w:val="0"/>
        <w:jc w:val="center"/>
        <w:rPr>
          <w:b/>
          <w:i/>
          <w:sz w:val="22"/>
          <w:szCs w:val="22"/>
          <w:u w:val="single"/>
        </w:rPr>
      </w:pPr>
      <w:r w:rsidRPr="00C5335F">
        <w:rPr>
          <w:b/>
          <w:i/>
          <w:sz w:val="22"/>
          <w:szCs w:val="22"/>
          <w:u w:val="single"/>
        </w:rPr>
        <w:t>Образовательная область Художественно – эстетическое развитие</w:t>
      </w:r>
    </w:p>
    <w:p w:rsidR="003B7A54" w:rsidRPr="00C5335F" w:rsidRDefault="00CD4240" w:rsidP="00B06F54">
      <w:pPr>
        <w:autoSpaceDE w:val="0"/>
        <w:autoSpaceDN w:val="0"/>
        <w:adjustRightInd w:val="0"/>
        <w:rPr>
          <w:sz w:val="22"/>
          <w:szCs w:val="22"/>
        </w:rPr>
      </w:pPr>
      <w:r w:rsidRPr="00C5335F">
        <w:rPr>
          <w:rFonts w:eastAsia="Calibri,Bold"/>
          <w:b/>
          <w:bCs/>
          <w:sz w:val="22"/>
          <w:szCs w:val="22"/>
        </w:rPr>
        <w:t xml:space="preserve">Цель: </w:t>
      </w:r>
      <w:r w:rsidRPr="00C5335F">
        <w:rPr>
          <w:rFonts w:eastAsia="Calibri,Bold"/>
          <w:bCs/>
          <w:sz w:val="22"/>
          <w:szCs w:val="22"/>
        </w:rPr>
        <w:t>развитие художественных способностей детей, детского творчества</w:t>
      </w:r>
    </w:p>
    <w:p w:rsidR="003B7A54" w:rsidRPr="00C5335F" w:rsidRDefault="00CD4240" w:rsidP="00B06F54">
      <w:pPr>
        <w:autoSpaceDE w:val="0"/>
        <w:autoSpaceDN w:val="0"/>
        <w:adjustRightInd w:val="0"/>
        <w:rPr>
          <w:sz w:val="22"/>
          <w:szCs w:val="22"/>
        </w:rPr>
      </w:pPr>
      <w:r w:rsidRPr="00C5335F">
        <w:rPr>
          <w:sz w:val="22"/>
          <w:szCs w:val="22"/>
        </w:rPr>
        <w:t>Задачи:</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1"/>
        <w:gridCol w:w="10631"/>
      </w:tblGrid>
      <w:tr w:rsidR="00C74CE1" w:rsidRPr="00DF3ADD" w:rsidTr="00CA2E04">
        <w:tc>
          <w:tcPr>
            <w:tcW w:w="4821" w:type="dxa"/>
          </w:tcPr>
          <w:p w:rsidR="00C74CE1" w:rsidRPr="00DF3ADD" w:rsidRDefault="00C74CE1" w:rsidP="00C56916">
            <w:pPr>
              <w:autoSpaceDE w:val="0"/>
              <w:autoSpaceDN w:val="0"/>
              <w:adjustRightInd w:val="0"/>
              <w:rPr>
                <w:rFonts w:eastAsia="Calibri,Bold"/>
                <w:b/>
                <w:bCs/>
                <w:i/>
                <w:iCs/>
                <w:sz w:val="20"/>
                <w:szCs w:val="20"/>
              </w:rPr>
            </w:pPr>
            <w:r w:rsidRPr="00DF3ADD">
              <w:rPr>
                <w:rFonts w:eastAsia="Calibri,Bold"/>
                <w:b/>
                <w:bCs/>
                <w:color w:val="000000"/>
                <w:sz w:val="20"/>
                <w:szCs w:val="20"/>
              </w:rPr>
              <w:t xml:space="preserve">Задачи </w:t>
            </w:r>
            <w:r w:rsidRPr="00DF3ADD">
              <w:rPr>
                <w:b/>
                <w:sz w:val="20"/>
                <w:szCs w:val="20"/>
              </w:rPr>
              <w:t>художественно – эстетического развития</w:t>
            </w:r>
            <w:r w:rsidRPr="00DF3ADD">
              <w:rPr>
                <w:rFonts w:eastAsia="Calibri,Bold"/>
                <w:b/>
                <w:bCs/>
                <w:color w:val="000000"/>
                <w:sz w:val="20"/>
                <w:szCs w:val="20"/>
              </w:rPr>
              <w:t xml:space="preserve"> в соответствии с ФГОС дошкольного образования</w:t>
            </w:r>
          </w:p>
        </w:tc>
        <w:tc>
          <w:tcPr>
            <w:tcW w:w="10631" w:type="dxa"/>
          </w:tcPr>
          <w:p w:rsidR="00C74CE1" w:rsidRPr="00DF3ADD" w:rsidRDefault="002B1FCC" w:rsidP="002B1FCC">
            <w:pPr>
              <w:autoSpaceDE w:val="0"/>
              <w:autoSpaceDN w:val="0"/>
              <w:adjustRightInd w:val="0"/>
              <w:rPr>
                <w:color w:val="FF0000"/>
                <w:sz w:val="20"/>
                <w:szCs w:val="20"/>
              </w:rPr>
            </w:pPr>
            <w:r w:rsidRPr="00DF3ADD">
              <w:rPr>
                <w:rFonts w:eastAsia="Calibri,Bold"/>
                <w:b/>
                <w:bCs/>
                <w:sz w:val="20"/>
                <w:szCs w:val="20"/>
              </w:rPr>
              <w:t>Задачи художественно-эстети</w:t>
            </w:r>
            <w:r w:rsidR="002C2364" w:rsidRPr="00DF3ADD">
              <w:rPr>
                <w:rFonts w:eastAsia="Calibri,Bold"/>
                <w:b/>
                <w:bCs/>
                <w:sz w:val="20"/>
                <w:szCs w:val="20"/>
              </w:rPr>
              <w:t>ческого развития в соответствии с</w:t>
            </w:r>
            <w:r w:rsidRPr="00DF3ADD">
              <w:rPr>
                <w:rFonts w:eastAsia="Calibri,Bold"/>
                <w:b/>
                <w:bCs/>
                <w:sz w:val="20"/>
                <w:szCs w:val="20"/>
              </w:rPr>
              <w:t xml:space="preserve"> ФГОС дошкольного образования</w:t>
            </w:r>
            <w:r w:rsidRPr="00DF3ADD">
              <w:rPr>
                <w:b/>
                <w:sz w:val="20"/>
                <w:szCs w:val="20"/>
              </w:rPr>
              <w:t>для детей 6-7 лет  группы общеразвивающей направленности</w:t>
            </w:r>
          </w:p>
        </w:tc>
      </w:tr>
      <w:tr w:rsidR="00C74CE1" w:rsidRPr="00DF3ADD" w:rsidTr="00CA2E04">
        <w:tc>
          <w:tcPr>
            <w:tcW w:w="4821" w:type="dxa"/>
          </w:tcPr>
          <w:p w:rsidR="00C74CE1" w:rsidRPr="00DF3ADD" w:rsidRDefault="00C74CE1" w:rsidP="00C56916">
            <w:pPr>
              <w:autoSpaceDE w:val="0"/>
              <w:autoSpaceDN w:val="0"/>
              <w:adjustRightInd w:val="0"/>
              <w:rPr>
                <w:rFonts w:eastAsia="Calibri,Bold"/>
                <w:bCs/>
                <w:sz w:val="20"/>
                <w:szCs w:val="20"/>
              </w:rPr>
            </w:pPr>
            <w:r w:rsidRPr="00DF3ADD">
              <w:rPr>
                <w:rFonts w:eastAsia="Calibri,Bold"/>
                <w:bCs/>
                <w:sz w:val="20"/>
                <w:szCs w:val="20"/>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C74CE1" w:rsidRPr="00DF3ADD" w:rsidRDefault="00C74CE1" w:rsidP="00C56916">
            <w:pPr>
              <w:autoSpaceDE w:val="0"/>
              <w:autoSpaceDN w:val="0"/>
              <w:adjustRightInd w:val="0"/>
              <w:rPr>
                <w:rFonts w:eastAsia="Calibri,Bold"/>
                <w:bCs/>
                <w:sz w:val="20"/>
                <w:szCs w:val="20"/>
              </w:rPr>
            </w:pPr>
            <w:r w:rsidRPr="00DF3ADD">
              <w:rPr>
                <w:rFonts w:eastAsia="Calibri,Bold"/>
                <w:bCs/>
                <w:sz w:val="20"/>
                <w:szCs w:val="20"/>
              </w:rPr>
              <w:t>Становление эстетического отношения к окружающему миру;</w:t>
            </w:r>
          </w:p>
          <w:p w:rsidR="00C74CE1" w:rsidRPr="00DF3ADD" w:rsidRDefault="00C74CE1" w:rsidP="00C56916">
            <w:pPr>
              <w:autoSpaceDE w:val="0"/>
              <w:autoSpaceDN w:val="0"/>
              <w:adjustRightInd w:val="0"/>
              <w:rPr>
                <w:rFonts w:eastAsia="Calibri,Bold"/>
                <w:bCs/>
                <w:sz w:val="20"/>
                <w:szCs w:val="20"/>
              </w:rPr>
            </w:pPr>
            <w:r w:rsidRPr="00DF3ADD">
              <w:rPr>
                <w:rFonts w:eastAsia="Calibri,Bold"/>
                <w:bCs/>
                <w:sz w:val="20"/>
                <w:szCs w:val="20"/>
              </w:rPr>
              <w:t>Развитие воображения и творческой активности;</w:t>
            </w:r>
          </w:p>
          <w:p w:rsidR="00C74CE1" w:rsidRPr="00DF3ADD" w:rsidRDefault="00C74CE1" w:rsidP="00C56916">
            <w:pPr>
              <w:autoSpaceDE w:val="0"/>
              <w:autoSpaceDN w:val="0"/>
              <w:adjustRightInd w:val="0"/>
              <w:rPr>
                <w:rFonts w:eastAsia="Calibri,Bold"/>
                <w:bCs/>
                <w:sz w:val="20"/>
                <w:szCs w:val="20"/>
              </w:rPr>
            </w:pPr>
            <w:r w:rsidRPr="00DF3ADD">
              <w:rPr>
                <w:rFonts w:eastAsia="Calibri,Bold"/>
                <w:bCs/>
                <w:sz w:val="20"/>
                <w:szCs w:val="20"/>
              </w:rPr>
              <w:t>Восприятие музыки, художественной литературы, фольклора;</w:t>
            </w:r>
          </w:p>
          <w:p w:rsidR="00C74CE1" w:rsidRPr="00DF3ADD" w:rsidRDefault="00C74CE1" w:rsidP="00C56916">
            <w:pPr>
              <w:autoSpaceDE w:val="0"/>
              <w:autoSpaceDN w:val="0"/>
              <w:adjustRightInd w:val="0"/>
              <w:rPr>
                <w:rFonts w:eastAsia="Calibri,Bold"/>
                <w:bCs/>
                <w:sz w:val="20"/>
                <w:szCs w:val="20"/>
              </w:rPr>
            </w:pPr>
            <w:r w:rsidRPr="00DF3ADD">
              <w:rPr>
                <w:rFonts w:eastAsia="Calibri,Bold"/>
                <w:bCs/>
                <w:sz w:val="20"/>
                <w:szCs w:val="20"/>
              </w:rPr>
              <w:t>Стимулирование сопереживания персонажам художественных произведений;</w:t>
            </w:r>
          </w:p>
          <w:p w:rsidR="00C74CE1" w:rsidRPr="00DF3ADD" w:rsidRDefault="00C74CE1" w:rsidP="00C56916">
            <w:pPr>
              <w:autoSpaceDE w:val="0"/>
              <w:autoSpaceDN w:val="0"/>
              <w:adjustRightInd w:val="0"/>
              <w:rPr>
                <w:rFonts w:ascii="Calibri" w:hAnsi="Calibri"/>
                <w:sz w:val="20"/>
                <w:szCs w:val="20"/>
              </w:rPr>
            </w:pPr>
            <w:r w:rsidRPr="00DF3ADD">
              <w:rPr>
                <w:rFonts w:eastAsia="Calibri,Bold"/>
                <w:bCs/>
                <w:sz w:val="20"/>
                <w:szCs w:val="20"/>
              </w:rPr>
              <w:t>Реализация самостоятельной творческой деятельности детей (изобразительной, конструктивно-модельной, музыкальной и др.)</w:t>
            </w:r>
          </w:p>
        </w:tc>
        <w:tc>
          <w:tcPr>
            <w:tcW w:w="10631" w:type="dxa"/>
          </w:tcPr>
          <w:p w:rsidR="00BD4E40" w:rsidRPr="00DF3ADD" w:rsidRDefault="00BD4E40" w:rsidP="008E7AB7">
            <w:pPr>
              <w:pStyle w:val="ac"/>
              <w:numPr>
                <w:ilvl w:val="0"/>
                <w:numId w:val="35"/>
              </w:numPr>
              <w:ind w:left="738" w:hanging="454"/>
              <w:rPr>
                <w:sz w:val="20"/>
                <w:szCs w:val="20"/>
              </w:rPr>
            </w:pPr>
            <w:r w:rsidRPr="00DF3ADD">
              <w:rPr>
                <w:sz w:val="20"/>
                <w:szCs w:val="20"/>
              </w:rPr>
              <w:t>Знакомство с изобразительным искусством, учить самостоя</w:t>
            </w:r>
            <w:r w:rsidRPr="00DF3ADD">
              <w:rPr>
                <w:sz w:val="20"/>
                <w:szCs w:val="20"/>
              </w:rPr>
              <w:softHyphen/>
              <w:t>тельно различать его виды и жанры по средствам     художественной выра</w:t>
            </w:r>
            <w:r w:rsidRPr="00DF3ADD">
              <w:rPr>
                <w:sz w:val="20"/>
                <w:szCs w:val="20"/>
              </w:rPr>
              <w:softHyphen/>
              <w:t>зительности, тематике, сюжету, поощрять самостоятельную оценку произ</w:t>
            </w:r>
            <w:r w:rsidRPr="00DF3ADD">
              <w:rPr>
                <w:sz w:val="20"/>
                <w:szCs w:val="20"/>
              </w:rPr>
              <w:softHyphen/>
              <w:t>ведений;</w:t>
            </w:r>
          </w:p>
          <w:p w:rsidR="00BD4E40" w:rsidRPr="00DF3ADD" w:rsidRDefault="00BD4E40" w:rsidP="008E7AB7">
            <w:pPr>
              <w:pStyle w:val="ac"/>
              <w:numPr>
                <w:ilvl w:val="0"/>
                <w:numId w:val="35"/>
              </w:numPr>
              <w:ind w:left="738" w:hanging="454"/>
              <w:rPr>
                <w:sz w:val="20"/>
                <w:szCs w:val="20"/>
              </w:rPr>
            </w:pPr>
            <w:r w:rsidRPr="00DF3ADD">
              <w:rPr>
                <w:sz w:val="20"/>
                <w:szCs w:val="20"/>
              </w:rPr>
              <w:t>Расширение, систематизация и детализация содержания изобрази</w:t>
            </w:r>
            <w:r w:rsidRPr="00DF3ADD">
              <w:rPr>
                <w:sz w:val="20"/>
                <w:szCs w:val="20"/>
              </w:rPr>
              <w:softHyphen/>
              <w:t>тельной деятельности.</w:t>
            </w:r>
          </w:p>
          <w:p w:rsidR="00BD4E40" w:rsidRPr="00DF3ADD" w:rsidRDefault="00BD4E40" w:rsidP="008E7AB7">
            <w:pPr>
              <w:pStyle w:val="ac"/>
              <w:widowControl w:val="0"/>
              <w:numPr>
                <w:ilvl w:val="0"/>
                <w:numId w:val="35"/>
              </w:numPr>
              <w:shd w:val="clear" w:color="auto" w:fill="FFFFFF"/>
              <w:tabs>
                <w:tab w:val="left" w:pos="562"/>
              </w:tabs>
              <w:autoSpaceDE w:val="0"/>
              <w:autoSpaceDN w:val="0"/>
              <w:adjustRightInd w:val="0"/>
              <w:ind w:left="738" w:hanging="454"/>
              <w:rPr>
                <w:sz w:val="20"/>
                <w:szCs w:val="20"/>
              </w:rPr>
            </w:pPr>
            <w:r w:rsidRPr="00DF3ADD">
              <w:rPr>
                <w:sz w:val="20"/>
                <w:szCs w:val="20"/>
              </w:rPr>
              <w:t xml:space="preserve">   Различать реальные и сказочные образы, самостоятельно создавать ком</w:t>
            </w:r>
            <w:r w:rsidRPr="00DF3ADD">
              <w:rPr>
                <w:sz w:val="20"/>
                <w:szCs w:val="20"/>
              </w:rPr>
              <w:softHyphen/>
              <w:t>позиции сказочного характера, передавать доступными выразительными средствами настроение и характер образа;</w:t>
            </w:r>
          </w:p>
          <w:p w:rsidR="00BD4E40" w:rsidRPr="00DF3ADD" w:rsidRDefault="00BD4E40" w:rsidP="008E7AB7">
            <w:pPr>
              <w:pStyle w:val="ac"/>
              <w:widowControl w:val="0"/>
              <w:numPr>
                <w:ilvl w:val="0"/>
                <w:numId w:val="35"/>
              </w:numPr>
              <w:shd w:val="clear" w:color="auto" w:fill="FFFFFF"/>
              <w:tabs>
                <w:tab w:val="left" w:pos="562"/>
              </w:tabs>
              <w:autoSpaceDE w:val="0"/>
              <w:autoSpaceDN w:val="0"/>
              <w:adjustRightInd w:val="0"/>
              <w:ind w:left="738" w:hanging="454"/>
              <w:rPr>
                <w:sz w:val="20"/>
                <w:szCs w:val="20"/>
              </w:rPr>
            </w:pPr>
            <w:r w:rsidRPr="00DF3ADD">
              <w:rPr>
                <w:sz w:val="20"/>
                <w:szCs w:val="20"/>
              </w:rPr>
              <w:t xml:space="preserve">   Совершенствовать умения во всех видах изобразительной деятельности;</w:t>
            </w:r>
          </w:p>
          <w:p w:rsidR="00BD4E40" w:rsidRPr="00DF3ADD" w:rsidRDefault="00BD4E40" w:rsidP="008E7AB7">
            <w:pPr>
              <w:pStyle w:val="ac"/>
              <w:widowControl w:val="0"/>
              <w:numPr>
                <w:ilvl w:val="0"/>
                <w:numId w:val="35"/>
              </w:numPr>
              <w:shd w:val="clear" w:color="auto" w:fill="FFFFFF"/>
              <w:tabs>
                <w:tab w:val="left" w:pos="262"/>
              </w:tabs>
              <w:autoSpaceDE w:val="0"/>
              <w:autoSpaceDN w:val="0"/>
              <w:adjustRightInd w:val="0"/>
              <w:ind w:left="738" w:hanging="454"/>
              <w:rPr>
                <w:sz w:val="20"/>
                <w:szCs w:val="20"/>
              </w:rPr>
            </w:pPr>
            <w:r w:rsidRPr="00DF3ADD">
              <w:rPr>
                <w:sz w:val="20"/>
                <w:szCs w:val="20"/>
              </w:rPr>
              <w:t>Развивать чувство композиции (размещать объекты в соответствии с осо</w:t>
            </w:r>
            <w:r w:rsidRPr="00DF3ADD">
              <w:rPr>
                <w:sz w:val="20"/>
                <w:szCs w:val="20"/>
              </w:rPr>
              <w:softHyphen/>
              <w:t>бенностями их формы, величины, протяженности), создавать компози</w:t>
            </w:r>
            <w:r w:rsidRPr="00DF3ADD">
              <w:rPr>
                <w:sz w:val="20"/>
                <w:szCs w:val="20"/>
              </w:rPr>
              <w:softHyphen/>
              <w:t>цию в зависимости от сюжета, выделять в ней основные действующие лица, предметы, окружающую обстановку, знакомить со способами пла</w:t>
            </w:r>
            <w:r w:rsidRPr="00DF3ADD">
              <w:rPr>
                <w:sz w:val="20"/>
                <w:szCs w:val="20"/>
              </w:rPr>
              <w:softHyphen/>
              <w:t>нирования сюжета или узора (предварительный эскиз, набросок, компо</w:t>
            </w:r>
            <w:r w:rsidRPr="00DF3ADD">
              <w:rPr>
                <w:sz w:val="20"/>
                <w:szCs w:val="20"/>
              </w:rPr>
              <w:softHyphen/>
              <w:t>зиционная схема);</w:t>
            </w:r>
          </w:p>
          <w:p w:rsidR="00C74CE1" w:rsidRPr="00DF3ADD" w:rsidRDefault="00BD4E40" w:rsidP="008E7AB7">
            <w:pPr>
              <w:pStyle w:val="ac"/>
              <w:widowControl w:val="0"/>
              <w:numPr>
                <w:ilvl w:val="0"/>
                <w:numId w:val="35"/>
              </w:numPr>
              <w:shd w:val="clear" w:color="auto" w:fill="FFFFFF"/>
              <w:tabs>
                <w:tab w:val="left" w:pos="262"/>
              </w:tabs>
              <w:autoSpaceDE w:val="0"/>
              <w:autoSpaceDN w:val="0"/>
              <w:adjustRightInd w:val="0"/>
              <w:ind w:left="738" w:hanging="454"/>
              <w:rPr>
                <w:sz w:val="20"/>
                <w:szCs w:val="20"/>
              </w:rPr>
            </w:pPr>
            <w:r w:rsidRPr="00DF3ADD">
              <w:rPr>
                <w:sz w:val="20"/>
                <w:szCs w:val="20"/>
              </w:rPr>
              <w:t>Совершенствовать технику рисования гуашью и акварелью (свободно экс</w:t>
            </w:r>
            <w:r w:rsidRPr="00DF3ADD">
              <w:rPr>
                <w:sz w:val="20"/>
                <w:szCs w:val="20"/>
              </w:rPr>
              <w:softHyphen/>
              <w:t>периментировать, смешивая разные краски для получения задуманных цве</w:t>
            </w:r>
            <w:r w:rsidRPr="00DF3ADD">
              <w:rPr>
                <w:sz w:val="20"/>
                <w:szCs w:val="20"/>
              </w:rPr>
              <w:softHyphen/>
              <w:t>тов и оттенков), самостоятельно выбирать художественные материалы для создания выразительного образа (для пейзажных рисунков использовать акварель или пастель, для декоративного панно — гуашь, для предвари</w:t>
            </w:r>
            <w:r w:rsidRPr="00DF3ADD">
              <w:rPr>
                <w:sz w:val="20"/>
                <w:szCs w:val="20"/>
              </w:rPr>
              <w:softHyphen/>
              <w:t>тельных набросков или эскизов — уголь или простой карандаш).</w:t>
            </w:r>
          </w:p>
        </w:tc>
      </w:tr>
    </w:tbl>
    <w:p w:rsidR="00BA35D2" w:rsidRDefault="00BA35D2" w:rsidP="00BE75E8">
      <w:pPr>
        <w:autoSpaceDE w:val="0"/>
        <w:autoSpaceDN w:val="0"/>
        <w:adjustRightInd w:val="0"/>
        <w:rPr>
          <w:b/>
        </w:rPr>
      </w:pPr>
    </w:p>
    <w:p w:rsidR="00C74CE1" w:rsidRPr="00F41E04" w:rsidRDefault="00C74CE1" w:rsidP="008E7AB7">
      <w:pPr>
        <w:pStyle w:val="ac"/>
        <w:numPr>
          <w:ilvl w:val="1"/>
          <w:numId w:val="12"/>
        </w:numPr>
        <w:autoSpaceDE w:val="0"/>
        <w:autoSpaceDN w:val="0"/>
        <w:adjustRightInd w:val="0"/>
        <w:rPr>
          <w:b/>
          <w:i/>
          <w:sz w:val="22"/>
          <w:szCs w:val="22"/>
          <w:u w:val="single"/>
        </w:rPr>
      </w:pPr>
      <w:r w:rsidRPr="00F41E04">
        <w:rPr>
          <w:b/>
          <w:sz w:val="22"/>
          <w:szCs w:val="22"/>
        </w:rPr>
        <w:t>Содержание работы по освоению детьми образовательной области «</w:t>
      </w:r>
      <w:r w:rsidRPr="00F41E04">
        <w:rPr>
          <w:b/>
          <w:i/>
          <w:sz w:val="22"/>
          <w:szCs w:val="22"/>
          <w:u w:val="single"/>
        </w:rPr>
        <w:t>Рисовани</w:t>
      </w:r>
      <w:r w:rsidR="008B319A" w:rsidRPr="00F41E04">
        <w:rPr>
          <w:b/>
          <w:i/>
          <w:sz w:val="22"/>
          <w:szCs w:val="22"/>
          <w:u w:val="single"/>
        </w:rPr>
        <w:t>е» изобразительная деятельность</w:t>
      </w:r>
    </w:p>
    <w:p w:rsidR="00C74CE1" w:rsidRPr="00C5335F" w:rsidRDefault="00C74CE1" w:rsidP="00C74CE1">
      <w:pPr>
        <w:autoSpaceDE w:val="0"/>
        <w:autoSpaceDN w:val="0"/>
        <w:adjustRightInd w:val="0"/>
        <w:rPr>
          <w:rFonts w:eastAsia="Calibri,Bold"/>
          <w:bCs/>
          <w:sz w:val="22"/>
          <w:szCs w:val="22"/>
        </w:rPr>
      </w:pPr>
      <w:r w:rsidRPr="00C5335F">
        <w:rPr>
          <w:bCs/>
          <w:i/>
          <w:iCs/>
          <w:sz w:val="22"/>
          <w:szCs w:val="22"/>
        </w:rPr>
        <w:t xml:space="preserve">Цель: </w:t>
      </w:r>
      <w:r w:rsidR="00BD4E40" w:rsidRPr="00C5335F">
        <w:rPr>
          <w:sz w:val="22"/>
          <w:szCs w:val="22"/>
        </w:rPr>
        <w:t>Развивать чувство композиции, совершенствовать технику рисования.</w:t>
      </w:r>
    </w:p>
    <w:p w:rsidR="00C74CE1" w:rsidRPr="00C5335F" w:rsidRDefault="00C74CE1" w:rsidP="00C74CE1">
      <w:pPr>
        <w:rPr>
          <w:b/>
          <w:color w:val="FF0000"/>
          <w:sz w:val="22"/>
          <w:szCs w:val="22"/>
        </w:rPr>
      </w:pPr>
      <w:r w:rsidRPr="00C5335F">
        <w:rPr>
          <w:b/>
          <w:sz w:val="22"/>
          <w:szCs w:val="22"/>
        </w:rPr>
        <w:t>Задачи:</w:t>
      </w:r>
    </w:p>
    <w:p w:rsidR="00F71C21" w:rsidRPr="00C5335F" w:rsidRDefault="00F71C21" w:rsidP="008E7AB7">
      <w:pPr>
        <w:pStyle w:val="ac"/>
        <w:numPr>
          <w:ilvl w:val="0"/>
          <w:numId w:val="29"/>
        </w:numPr>
        <w:ind w:left="567" w:hanging="436"/>
        <w:jc w:val="both"/>
        <w:rPr>
          <w:sz w:val="22"/>
          <w:szCs w:val="22"/>
        </w:rPr>
      </w:pPr>
      <w:r w:rsidRPr="00C5335F">
        <w:rPr>
          <w:sz w:val="22"/>
          <w:szCs w:val="22"/>
        </w:rPr>
        <w:t>Продолжать знакомить с изобразительным искусством, учить самостоя</w:t>
      </w:r>
      <w:r w:rsidRPr="00C5335F">
        <w:rPr>
          <w:sz w:val="22"/>
          <w:szCs w:val="22"/>
        </w:rPr>
        <w:softHyphen/>
        <w:t>тельно различать его виды и жанры по средствам художественной выра</w:t>
      </w:r>
      <w:r w:rsidRPr="00C5335F">
        <w:rPr>
          <w:sz w:val="22"/>
          <w:szCs w:val="22"/>
        </w:rPr>
        <w:softHyphen/>
        <w:t>зительности, тематике, сюжету, поощрять самостоятельную оценку произ</w:t>
      </w:r>
      <w:r w:rsidRPr="00C5335F">
        <w:rPr>
          <w:sz w:val="22"/>
          <w:szCs w:val="22"/>
        </w:rPr>
        <w:softHyphen/>
        <w:t>ведений;</w:t>
      </w:r>
    </w:p>
    <w:p w:rsidR="00F71C21" w:rsidRPr="00C5335F" w:rsidRDefault="00F71C21" w:rsidP="008E7AB7">
      <w:pPr>
        <w:pStyle w:val="ac"/>
        <w:numPr>
          <w:ilvl w:val="0"/>
          <w:numId w:val="29"/>
        </w:numPr>
        <w:ind w:left="567" w:hanging="436"/>
        <w:jc w:val="both"/>
        <w:rPr>
          <w:sz w:val="22"/>
          <w:szCs w:val="22"/>
        </w:rPr>
      </w:pPr>
      <w:r w:rsidRPr="00C5335F">
        <w:rPr>
          <w:sz w:val="22"/>
          <w:szCs w:val="22"/>
        </w:rPr>
        <w:t>Расширять, систематизировать и детализировать содержание изобрази</w:t>
      </w:r>
      <w:r w:rsidRPr="00C5335F">
        <w:rPr>
          <w:sz w:val="22"/>
          <w:szCs w:val="22"/>
        </w:rPr>
        <w:softHyphen/>
        <w:t>тельной деятельности, активизировать самостоятельный выбор сюжетов, поощрять интерес к изображению человека (портрет, автопортрет), жи</w:t>
      </w:r>
      <w:r w:rsidRPr="00C5335F">
        <w:rPr>
          <w:sz w:val="22"/>
          <w:szCs w:val="22"/>
        </w:rPr>
        <w:softHyphen/>
        <w:t>вотных, природных явлений в разное время года, учить передавать исто</w:t>
      </w:r>
      <w:r w:rsidRPr="00C5335F">
        <w:rPr>
          <w:sz w:val="22"/>
          <w:szCs w:val="22"/>
        </w:rPr>
        <w:softHyphen/>
        <w:t>рические образы посредством изображения характерных предметов быта, интерьеров, костюмов;</w:t>
      </w:r>
    </w:p>
    <w:p w:rsidR="00F71C21" w:rsidRPr="00C5335F" w:rsidRDefault="00F71C21" w:rsidP="008E7AB7">
      <w:pPr>
        <w:pStyle w:val="ac"/>
        <w:widowControl w:val="0"/>
        <w:numPr>
          <w:ilvl w:val="0"/>
          <w:numId w:val="29"/>
        </w:numPr>
        <w:shd w:val="clear" w:color="auto" w:fill="FFFFFF"/>
        <w:tabs>
          <w:tab w:val="left" w:pos="562"/>
        </w:tabs>
        <w:autoSpaceDE w:val="0"/>
        <w:autoSpaceDN w:val="0"/>
        <w:adjustRightInd w:val="0"/>
        <w:spacing w:line="240" w:lineRule="exact"/>
        <w:ind w:left="567" w:hanging="436"/>
        <w:jc w:val="both"/>
        <w:rPr>
          <w:sz w:val="22"/>
          <w:szCs w:val="22"/>
        </w:rPr>
      </w:pPr>
      <w:r w:rsidRPr="00C5335F">
        <w:rPr>
          <w:sz w:val="22"/>
          <w:szCs w:val="22"/>
        </w:rPr>
        <w:t>Различать реальные и сказочные образы, самостоятельно создавать ком</w:t>
      </w:r>
      <w:r w:rsidRPr="00C5335F">
        <w:rPr>
          <w:sz w:val="22"/>
          <w:szCs w:val="22"/>
        </w:rPr>
        <w:softHyphen/>
        <w:t>позиции сказочного характера, передавать доступными выразительными средствами настроение и характер образа;</w:t>
      </w:r>
    </w:p>
    <w:p w:rsidR="00F71C21" w:rsidRPr="00C5335F" w:rsidRDefault="00F71C21" w:rsidP="008E7AB7">
      <w:pPr>
        <w:pStyle w:val="ac"/>
        <w:widowControl w:val="0"/>
        <w:numPr>
          <w:ilvl w:val="0"/>
          <w:numId w:val="29"/>
        </w:numPr>
        <w:shd w:val="clear" w:color="auto" w:fill="FFFFFF"/>
        <w:tabs>
          <w:tab w:val="left" w:pos="562"/>
        </w:tabs>
        <w:autoSpaceDE w:val="0"/>
        <w:autoSpaceDN w:val="0"/>
        <w:adjustRightInd w:val="0"/>
        <w:spacing w:line="240" w:lineRule="exact"/>
        <w:ind w:left="567" w:hanging="436"/>
        <w:jc w:val="both"/>
        <w:rPr>
          <w:sz w:val="22"/>
          <w:szCs w:val="22"/>
        </w:rPr>
      </w:pPr>
      <w:r w:rsidRPr="00C5335F">
        <w:rPr>
          <w:sz w:val="22"/>
          <w:szCs w:val="22"/>
        </w:rPr>
        <w:t>Совершенствовать умения во всех видах изобразительной деятельности;</w:t>
      </w:r>
    </w:p>
    <w:p w:rsidR="00F71C21" w:rsidRPr="00C5335F" w:rsidRDefault="00F71C21" w:rsidP="008E7AB7">
      <w:pPr>
        <w:pStyle w:val="ac"/>
        <w:widowControl w:val="0"/>
        <w:numPr>
          <w:ilvl w:val="0"/>
          <w:numId w:val="29"/>
        </w:numPr>
        <w:shd w:val="clear" w:color="auto" w:fill="FFFFFF"/>
        <w:tabs>
          <w:tab w:val="left" w:pos="562"/>
        </w:tabs>
        <w:autoSpaceDE w:val="0"/>
        <w:autoSpaceDN w:val="0"/>
        <w:adjustRightInd w:val="0"/>
        <w:spacing w:line="240" w:lineRule="exact"/>
        <w:ind w:left="567" w:hanging="436"/>
        <w:jc w:val="both"/>
        <w:rPr>
          <w:sz w:val="22"/>
          <w:szCs w:val="22"/>
        </w:rPr>
      </w:pPr>
      <w:r w:rsidRPr="00C5335F">
        <w:rPr>
          <w:sz w:val="22"/>
          <w:szCs w:val="22"/>
        </w:rPr>
        <w:t>Развивать чувство композиции (размещать объекты в соответствии с осо</w:t>
      </w:r>
      <w:r w:rsidRPr="00C5335F">
        <w:rPr>
          <w:sz w:val="22"/>
          <w:szCs w:val="22"/>
        </w:rPr>
        <w:softHyphen/>
        <w:t>бенностями их формы, величины, протяженности), создавать компози</w:t>
      </w:r>
      <w:r w:rsidRPr="00C5335F">
        <w:rPr>
          <w:sz w:val="22"/>
          <w:szCs w:val="22"/>
        </w:rPr>
        <w:softHyphen/>
        <w:t>цию в зависимости от сюжета, выделять в ней основные действующие лица, предметы, окружающую обстановку, знакомить со способами пла</w:t>
      </w:r>
      <w:r w:rsidRPr="00C5335F">
        <w:rPr>
          <w:sz w:val="22"/>
          <w:szCs w:val="22"/>
        </w:rPr>
        <w:softHyphen/>
        <w:t>нирования сюжета или узора (предварительный эскиз, набросок, компо</w:t>
      </w:r>
      <w:r w:rsidRPr="00C5335F">
        <w:rPr>
          <w:sz w:val="22"/>
          <w:szCs w:val="22"/>
        </w:rPr>
        <w:softHyphen/>
        <w:t>зиционная схема);</w:t>
      </w:r>
    </w:p>
    <w:p w:rsidR="00F71C21" w:rsidRPr="00C5335F" w:rsidRDefault="00F71C21" w:rsidP="008E7AB7">
      <w:pPr>
        <w:pStyle w:val="ac"/>
        <w:widowControl w:val="0"/>
        <w:numPr>
          <w:ilvl w:val="0"/>
          <w:numId w:val="29"/>
        </w:numPr>
        <w:shd w:val="clear" w:color="auto" w:fill="FFFFFF"/>
        <w:tabs>
          <w:tab w:val="left" w:pos="142"/>
        </w:tabs>
        <w:autoSpaceDE w:val="0"/>
        <w:autoSpaceDN w:val="0"/>
        <w:adjustRightInd w:val="0"/>
        <w:spacing w:line="240" w:lineRule="exact"/>
        <w:ind w:left="567" w:hanging="436"/>
        <w:jc w:val="both"/>
        <w:rPr>
          <w:sz w:val="22"/>
          <w:szCs w:val="22"/>
        </w:rPr>
      </w:pPr>
      <w:r w:rsidRPr="00C5335F">
        <w:rPr>
          <w:sz w:val="22"/>
          <w:szCs w:val="22"/>
        </w:rPr>
        <w:t>Совершенствовать технику рисования гуашью и акварелью (свободно экс</w:t>
      </w:r>
      <w:r w:rsidRPr="00C5335F">
        <w:rPr>
          <w:sz w:val="22"/>
          <w:szCs w:val="22"/>
        </w:rPr>
        <w:softHyphen/>
        <w:t>периментировать, смешивая разные краски для получения задуманных цве</w:t>
      </w:r>
      <w:r w:rsidRPr="00C5335F">
        <w:rPr>
          <w:sz w:val="22"/>
          <w:szCs w:val="22"/>
        </w:rPr>
        <w:softHyphen/>
        <w:t>тов и оттенков), самостоятельно выбирать художественные материалы длясоздания выразительного образа (для пейзажных рисунков использовать акварель или пастель, для декоративного панно — гуашь, для предвари</w:t>
      </w:r>
      <w:r w:rsidRPr="00C5335F">
        <w:rPr>
          <w:sz w:val="22"/>
          <w:szCs w:val="22"/>
        </w:rPr>
        <w:softHyphen/>
        <w:t>тельных набросков или эскизов — уголь или простой карандаш).</w:t>
      </w:r>
    </w:p>
    <w:p w:rsidR="00DF3ADD" w:rsidRDefault="00DF3ADD" w:rsidP="00DF3ADD">
      <w:pPr>
        <w:rPr>
          <w:b/>
          <w:sz w:val="22"/>
          <w:szCs w:val="22"/>
        </w:rPr>
      </w:pPr>
    </w:p>
    <w:p w:rsidR="00DF3ADD" w:rsidRDefault="00DF3ADD" w:rsidP="00C74CE1">
      <w:pPr>
        <w:jc w:val="center"/>
        <w:rPr>
          <w:b/>
          <w:sz w:val="22"/>
          <w:szCs w:val="22"/>
        </w:rPr>
      </w:pPr>
    </w:p>
    <w:p w:rsidR="00C74CE1" w:rsidRPr="00C5335F" w:rsidRDefault="00C74CE1" w:rsidP="00C74CE1">
      <w:pPr>
        <w:jc w:val="center"/>
        <w:rPr>
          <w:b/>
          <w:sz w:val="22"/>
          <w:szCs w:val="22"/>
        </w:rPr>
      </w:pPr>
      <w:r w:rsidRPr="00C5335F">
        <w:rPr>
          <w:b/>
          <w:sz w:val="22"/>
          <w:szCs w:val="22"/>
        </w:rPr>
        <w:lastRenderedPageBreak/>
        <w:t>Комплексно - тематический план</w:t>
      </w:r>
    </w:p>
    <w:p w:rsidR="00F71F0C" w:rsidRDefault="00C74CE1" w:rsidP="00C74CE1">
      <w:pPr>
        <w:jc w:val="center"/>
        <w:rPr>
          <w:b/>
          <w:sz w:val="22"/>
          <w:szCs w:val="22"/>
        </w:rPr>
      </w:pPr>
      <w:r w:rsidRPr="00C5335F">
        <w:rPr>
          <w:b/>
          <w:sz w:val="22"/>
          <w:szCs w:val="22"/>
        </w:rPr>
        <w:t xml:space="preserve">Содержание образовательной деятельности по освоению образовательной области </w:t>
      </w:r>
      <w:r w:rsidR="00BD4E40" w:rsidRPr="00C5335F">
        <w:rPr>
          <w:b/>
          <w:sz w:val="22"/>
          <w:szCs w:val="22"/>
        </w:rPr>
        <w:t xml:space="preserve">художественно-эстетическое развитие </w:t>
      </w:r>
    </w:p>
    <w:p w:rsidR="00C74CE1" w:rsidRPr="00C5335F" w:rsidRDefault="00C74CE1" w:rsidP="00C74CE1">
      <w:pPr>
        <w:jc w:val="center"/>
        <w:rPr>
          <w:b/>
          <w:sz w:val="22"/>
          <w:szCs w:val="22"/>
        </w:rPr>
      </w:pPr>
      <w:r w:rsidRPr="00C5335F">
        <w:rPr>
          <w:b/>
          <w:sz w:val="22"/>
          <w:szCs w:val="22"/>
        </w:rPr>
        <w:t>Объединение комплекса различных видов специфической детской деятельности вокруг «единое темы»</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276"/>
        <w:gridCol w:w="1984"/>
        <w:gridCol w:w="4820"/>
        <w:gridCol w:w="3402"/>
        <w:gridCol w:w="1984"/>
        <w:gridCol w:w="567"/>
        <w:gridCol w:w="851"/>
      </w:tblGrid>
      <w:tr w:rsidR="00C74CE1" w:rsidRPr="00DF3ADD" w:rsidTr="00326FD7">
        <w:tc>
          <w:tcPr>
            <w:tcW w:w="568" w:type="dxa"/>
          </w:tcPr>
          <w:p w:rsidR="00C74CE1" w:rsidRPr="00DF3ADD" w:rsidRDefault="00C74CE1" w:rsidP="00C56916">
            <w:pPr>
              <w:jc w:val="center"/>
              <w:rPr>
                <w:b/>
                <w:sz w:val="20"/>
                <w:szCs w:val="20"/>
              </w:rPr>
            </w:pPr>
            <w:r w:rsidRPr="00DF3ADD">
              <w:rPr>
                <w:b/>
                <w:sz w:val="20"/>
                <w:szCs w:val="20"/>
              </w:rPr>
              <w:t xml:space="preserve">№ </w:t>
            </w:r>
          </w:p>
        </w:tc>
        <w:tc>
          <w:tcPr>
            <w:tcW w:w="1276" w:type="dxa"/>
          </w:tcPr>
          <w:p w:rsidR="00C74CE1" w:rsidRPr="00DF3ADD" w:rsidRDefault="00C74CE1" w:rsidP="00C56916">
            <w:pPr>
              <w:jc w:val="center"/>
              <w:rPr>
                <w:b/>
                <w:sz w:val="20"/>
                <w:szCs w:val="20"/>
              </w:rPr>
            </w:pPr>
            <w:r w:rsidRPr="00DF3ADD">
              <w:rPr>
                <w:b/>
                <w:sz w:val="20"/>
                <w:szCs w:val="20"/>
              </w:rPr>
              <w:t>Месяц</w:t>
            </w:r>
          </w:p>
          <w:p w:rsidR="00C74CE1" w:rsidRPr="00DF3ADD" w:rsidRDefault="00C74CE1" w:rsidP="00C56916">
            <w:pPr>
              <w:jc w:val="center"/>
              <w:rPr>
                <w:b/>
                <w:sz w:val="20"/>
                <w:szCs w:val="20"/>
              </w:rPr>
            </w:pPr>
            <w:r w:rsidRPr="00DF3ADD">
              <w:rPr>
                <w:b/>
                <w:sz w:val="20"/>
                <w:szCs w:val="20"/>
              </w:rPr>
              <w:t>Неделя номер занятия</w:t>
            </w:r>
          </w:p>
        </w:tc>
        <w:tc>
          <w:tcPr>
            <w:tcW w:w="1984" w:type="dxa"/>
          </w:tcPr>
          <w:p w:rsidR="00C74CE1" w:rsidRPr="00DF3ADD" w:rsidRDefault="00C74CE1" w:rsidP="00C56916">
            <w:pPr>
              <w:jc w:val="center"/>
              <w:rPr>
                <w:b/>
                <w:sz w:val="20"/>
                <w:szCs w:val="20"/>
              </w:rPr>
            </w:pPr>
            <w:r w:rsidRPr="00DF3ADD">
              <w:rPr>
                <w:b/>
                <w:sz w:val="20"/>
                <w:szCs w:val="20"/>
              </w:rPr>
              <w:t>Название темы</w:t>
            </w:r>
          </w:p>
        </w:tc>
        <w:tc>
          <w:tcPr>
            <w:tcW w:w="4820" w:type="dxa"/>
          </w:tcPr>
          <w:p w:rsidR="00C74CE1" w:rsidRPr="00DF3ADD" w:rsidRDefault="00C74CE1" w:rsidP="00C56916">
            <w:pPr>
              <w:jc w:val="center"/>
              <w:rPr>
                <w:b/>
                <w:sz w:val="20"/>
                <w:szCs w:val="20"/>
              </w:rPr>
            </w:pPr>
            <w:r w:rsidRPr="00DF3ADD">
              <w:rPr>
                <w:b/>
                <w:sz w:val="20"/>
                <w:szCs w:val="20"/>
              </w:rPr>
              <w:t xml:space="preserve">Программное содержание </w:t>
            </w:r>
          </w:p>
        </w:tc>
        <w:tc>
          <w:tcPr>
            <w:tcW w:w="3402" w:type="dxa"/>
          </w:tcPr>
          <w:p w:rsidR="00C74CE1" w:rsidRPr="00DF3ADD" w:rsidRDefault="00C74CE1" w:rsidP="00C56916">
            <w:pPr>
              <w:jc w:val="center"/>
              <w:rPr>
                <w:b/>
                <w:sz w:val="20"/>
                <w:szCs w:val="20"/>
              </w:rPr>
            </w:pPr>
            <w:r w:rsidRPr="00DF3ADD">
              <w:rPr>
                <w:b/>
                <w:sz w:val="20"/>
                <w:szCs w:val="20"/>
              </w:rPr>
              <w:t>Предполагаемый результат</w:t>
            </w:r>
          </w:p>
        </w:tc>
        <w:tc>
          <w:tcPr>
            <w:tcW w:w="1984" w:type="dxa"/>
          </w:tcPr>
          <w:p w:rsidR="00C74CE1" w:rsidRPr="00DF3ADD" w:rsidRDefault="00C74CE1" w:rsidP="00C74CE1">
            <w:pPr>
              <w:autoSpaceDE w:val="0"/>
              <w:autoSpaceDN w:val="0"/>
              <w:adjustRightInd w:val="0"/>
              <w:rPr>
                <w:sz w:val="20"/>
                <w:szCs w:val="20"/>
              </w:rPr>
            </w:pPr>
            <w:r w:rsidRPr="00DF3ADD">
              <w:rPr>
                <w:b/>
                <w:sz w:val="20"/>
                <w:szCs w:val="20"/>
              </w:rPr>
              <w:t>Варианты итоговых мероприятий</w:t>
            </w:r>
          </w:p>
        </w:tc>
        <w:tc>
          <w:tcPr>
            <w:tcW w:w="567" w:type="dxa"/>
          </w:tcPr>
          <w:p w:rsidR="00C74CE1" w:rsidRPr="00DF3ADD" w:rsidRDefault="00C74CE1" w:rsidP="00C56916">
            <w:pPr>
              <w:jc w:val="center"/>
              <w:rPr>
                <w:b/>
                <w:sz w:val="20"/>
                <w:szCs w:val="20"/>
              </w:rPr>
            </w:pPr>
            <w:r w:rsidRPr="00DF3ADD">
              <w:rPr>
                <w:b/>
                <w:sz w:val="20"/>
                <w:szCs w:val="20"/>
              </w:rPr>
              <w:t>Кол-во</w:t>
            </w:r>
          </w:p>
          <w:p w:rsidR="00C74CE1" w:rsidRPr="00DF3ADD" w:rsidRDefault="00C74CE1" w:rsidP="00C56916">
            <w:pPr>
              <w:jc w:val="center"/>
              <w:rPr>
                <w:b/>
                <w:sz w:val="20"/>
                <w:szCs w:val="20"/>
              </w:rPr>
            </w:pPr>
          </w:p>
        </w:tc>
        <w:tc>
          <w:tcPr>
            <w:tcW w:w="851" w:type="dxa"/>
          </w:tcPr>
          <w:p w:rsidR="00C74CE1" w:rsidRPr="00DF3ADD" w:rsidRDefault="00C74CE1" w:rsidP="00C56916">
            <w:pPr>
              <w:jc w:val="center"/>
              <w:rPr>
                <w:b/>
                <w:sz w:val="20"/>
                <w:szCs w:val="20"/>
              </w:rPr>
            </w:pPr>
            <w:r w:rsidRPr="00DF3ADD">
              <w:rPr>
                <w:b/>
                <w:sz w:val="20"/>
                <w:szCs w:val="20"/>
              </w:rPr>
              <w:t>Кол-во</w:t>
            </w:r>
          </w:p>
          <w:p w:rsidR="00C74CE1" w:rsidRPr="00DF3ADD" w:rsidRDefault="00C74CE1" w:rsidP="00C56916">
            <w:pPr>
              <w:jc w:val="center"/>
              <w:rPr>
                <w:b/>
                <w:sz w:val="20"/>
                <w:szCs w:val="20"/>
              </w:rPr>
            </w:pPr>
            <w:r w:rsidRPr="00DF3ADD">
              <w:rPr>
                <w:b/>
                <w:sz w:val="20"/>
                <w:szCs w:val="20"/>
              </w:rPr>
              <w:t>часов (мин)</w:t>
            </w:r>
          </w:p>
        </w:tc>
      </w:tr>
      <w:tr w:rsidR="00DF6A01" w:rsidRPr="00DF3ADD" w:rsidTr="00326FD7">
        <w:tc>
          <w:tcPr>
            <w:tcW w:w="568" w:type="dxa"/>
          </w:tcPr>
          <w:p w:rsidR="00DF6A01" w:rsidRPr="00DF3ADD" w:rsidRDefault="00DF6A01" w:rsidP="00F71C21">
            <w:pPr>
              <w:jc w:val="center"/>
              <w:rPr>
                <w:sz w:val="20"/>
                <w:szCs w:val="20"/>
              </w:rPr>
            </w:pPr>
            <w:r w:rsidRPr="00DF3ADD">
              <w:rPr>
                <w:sz w:val="20"/>
                <w:szCs w:val="20"/>
              </w:rPr>
              <w:t>1</w:t>
            </w:r>
          </w:p>
        </w:tc>
        <w:tc>
          <w:tcPr>
            <w:tcW w:w="1276" w:type="dxa"/>
          </w:tcPr>
          <w:p w:rsidR="00DF6A01" w:rsidRPr="00DF3ADD" w:rsidRDefault="00DF6A01" w:rsidP="00F71C21">
            <w:pPr>
              <w:jc w:val="center"/>
              <w:rPr>
                <w:b/>
                <w:sz w:val="20"/>
                <w:szCs w:val="20"/>
              </w:rPr>
            </w:pPr>
            <w:r w:rsidRPr="00DF3ADD">
              <w:rPr>
                <w:b/>
                <w:sz w:val="20"/>
                <w:szCs w:val="20"/>
              </w:rPr>
              <w:t xml:space="preserve">Сентябрь </w:t>
            </w:r>
          </w:p>
          <w:p w:rsidR="00545A1E" w:rsidRPr="00DF3ADD" w:rsidRDefault="00DF6A01" w:rsidP="00F71C21">
            <w:pPr>
              <w:jc w:val="center"/>
              <w:rPr>
                <w:sz w:val="20"/>
                <w:szCs w:val="20"/>
              </w:rPr>
            </w:pPr>
            <w:r w:rsidRPr="00DF3ADD">
              <w:rPr>
                <w:sz w:val="20"/>
                <w:szCs w:val="20"/>
              </w:rPr>
              <w:t xml:space="preserve">1-я </w:t>
            </w:r>
          </w:p>
          <w:p w:rsidR="00DF6A01" w:rsidRPr="00DF3ADD" w:rsidRDefault="00DF6A01" w:rsidP="00F71C21">
            <w:pPr>
              <w:jc w:val="center"/>
              <w:rPr>
                <w:sz w:val="20"/>
                <w:szCs w:val="20"/>
              </w:rPr>
            </w:pPr>
            <w:r w:rsidRPr="00DF3ADD">
              <w:rPr>
                <w:sz w:val="20"/>
                <w:szCs w:val="20"/>
              </w:rPr>
              <w:t>неделя</w:t>
            </w:r>
          </w:p>
          <w:p w:rsidR="00DF6A01" w:rsidRPr="00DF3ADD" w:rsidRDefault="00DF6A01" w:rsidP="00F71C21">
            <w:pPr>
              <w:tabs>
                <w:tab w:val="left" w:pos="315"/>
                <w:tab w:val="center" w:pos="600"/>
              </w:tabs>
              <w:rPr>
                <w:sz w:val="20"/>
                <w:szCs w:val="20"/>
              </w:rPr>
            </w:pPr>
          </w:p>
        </w:tc>
        <w:tc>
          <w:tcPr>
            <w:tcW w:w="1984" w:type="dxa"/>
          </w:tcPr>
          <w:p w:rsidR="00AF6EB7" w:rsidRPr="00DF3ADD" w:rsidRDefault="00A53125" w:rsidP="00E736FE">
            <w:pPr>
              <w:jc w:val="center"/>
              <w:rPr>
                <w:sz w:val="20"/>
                <w:szCs w:val="20"/>
              </w:rPr>
            </w:pPr>
            <w:r w:rsidRPr="00DF3ADD">
              <w:rPr>
                <w:sz w:val="20"/>
                <w:szCs w:val="20"/>
              </w:rPr>
              <w:t xml:space="preserve">«Улетает наше лето» </w:t>
            </w:r>
          </w:p>
          <w:p w:rsidR="00DF6A01" w:rsidRPr="00DF3ADD" w:rsidRDefault="00DF6A01" w:rsidP="00E736FE">
            <w:pPr>
              <w:jc w:val="center"/>
              <w:rPr>
                <w:sz w:val="20"/>
                <w:szCs w:val="20"/>
              </w:rPr>
            </w:pPr>
            <w:r w:rsidRPr="00DF3ADD">
              <w:rPr>
                <w:sz w:val="20"/>
                <w:szCs w:val="20"/>
              </w:rPr>
              <w:t xml:space="preserve">Парамонова </w:t>
            </w:r>
            <w:r w:rsidR="00A53125" w:rsidRPr="00DF3ADD">
              <w:rPr>
                <w:sz w:val="20"/>
                <w:szCs w:val="20"/>
              </w:rPr>
              <w:t xml:space="preserve">Л.А. </w:t>
            </w:r>
            <w:r w:rsidRPr="00DF3ADD">
              <w:rPr>
                <w:sz w:val="20"/>
                <w:szCs w:val="20"/>
              </w:rPr>
              <w:t>стр.18</w:t>
            </w:r>
          </w:p>
          <w:p w:rsidR="00DF6A01" w:rsidRPr="00DF3ADD" w:rsidRDefault="00DF6A01" w:rsidP="00E736FE">
            <w:pPr>
              <w:jc w:val="center"/>
              <w:rPr>
                <w:sz w:val="20"/>
                <w:szCs w:val="20"/>
              </w:rPr>
            </w:pPr>
          </w:p>
        </w:tc>
        <w:tc>
          <w:tcPr>
            <w:tcW w:w="4820" w:type="dxa"/>
          </w:tcPr>
          <w:p w:rsidR="00DF6A01" w:rsidRPr="00DF3ADD" w:rsidRDefault="00DF6A01" w:rsidP="00DF3ADD">
            <w:pPr>
              <w:jc w:val="both"/>
              <w:rPr>
                <w:sz w:val="20"/>
                <w:szCs w:val="20"/>
              </w:rPr>
            </w:pPr>
            <w:r w:rsidRPr="00DF3ADD">
              <w:rPr>
                <w:sz w:val="20"/>
                <w:szCs w:val="20"/>
              </w:rPr>
              <w:t>Создать  условия для отражения в рисунке  летних впечатлений. Выявить уровень способностей к сюжетно расположению и композиции. Закреплять  приемы рисования карандашами. Воспитывать  любовь  к природе.</w:t>
            </w:r>
          </w:p>
        </w:tc>
        <w:tc>
          <w:tcPr>
            <w:tcW w:w="3402" w:type="dxa"/>
          </w:tcPr>
          <w:p w:rsidR="00DF6A01" w:rsidRPr="00DF3ADD" w:rsidRDefault="00DF6A01" w:rsidP="00DF3ADD">
            <w:pPr>
              <w:jc w:val="both"/>
              <w:rPr>
                <w:sz w:val="20"/>
                <w:szCs w:val="20"/>
              </w:rPr>
            </w:pPr>
            <w:r w:rsidRPr="00DF3ADD">
              <w:rPr>
                <w:sz w:val="20"/>
                <w:szCs w:val="20"/>
              </w:rPr>
              <w:t>Умеют рисовать простые сюжеты, отражения в рисунке  летние впечатления.</w:t>
            </w:r>
          </w:p>
        </w:tc>
        <w:tc>
          <w:tcPr>
            <w:tcW w:w="1984" w:type="dxa"/>
          </w:tcPr>
          <w:p w:rsidR="00DF6A01" w:rsidRPr="00DF3ADD" w:rsidRDefault="00DF6A01" w:rsidP="00E736FE">
            <w:pPr>
              <w:jc w:val="both"/>
              <w:rPr>
                <w:b/>
                <w:sz w:val="20"/>
                <w:szCs w:val="20"/>
              </w:rPr>
            </w:pPr>
            <w:r w:rsidRPr="00DF3ADD">
              <w:rPr>
                <w:sz w:val="20"/>
                <w:szCs w:val="20"/>
              </w:rPr>
              <w:t>Праздник «День знаний».</w:t>
            </w:r>
          </w:p>
          <w:p w:rsidR="00DF6A01" w:rsidRPr="00DF3ADD" w:rsidRDefault="00DF6A01" w:rsidP="00E736FE">
            <w:pPr>
              <w:jc w:val="both"/>
              <w:rPr>
                <w:b/>
                <w:sz w:val="20"/>
                <w:szCs w:val="20"/>
              </w:rPr>
            </w:pP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F71C21">
            <w:pPr>
              <w:jc w:val="center"/>
              <w:rPr>
                <w:sz w:val="20"/>
                <w:szCs w:val="20"/>
              </w:rPr>
            </w:pPr>
            <w:r w:rsidRPr="00DF3ADD">
              <w:rPr>
                <w:sz w:val="20"/>
                <w:szCs w:val="20"/>
              </w:rPr>
              <w:t>2</w:t>
            </w:r>
          </w:p>
        </w:tc>
        <w:tc>
          <w:tcPr>
            <w:tcW w:w="1276" w:type="dxa"/>
          </w:tcPr>
          <w:p w:rsidR="00545A1E" w:rsidRPr="00DF3ADD" w:rsidRDefault="00DF6A01" w:rsidP="00F71C21">
            <w:pPr>
              <w:jc w:val="center"/>
              <w:rPr>
                <w:sz w:val="20"/>
                <w:szCs w:val="20"/>
              </w:rPr>
            </w:pPr>
            <w:r w:rsidRPr="00DF3ADD">
              <w:rPr>
                <w:sz w:val="20"/>
                <w:szCs w:val="20"/>
              </w:rPr>
              <w:t xml:space="preserve">2- я </w:t>
            </w:r>
          </w:p>
          <w:p w:rsidR="00DF6A01" w:rsidRPr="00DF3ADD" w:rsidRDefault="00DF6A01" w:rsidP="00F71C21">
            <w:pPr>
              <w:jc w:val="center"/>
              <w:rPr>
                <w:sz w:val="20"/>
                <w:szCs w:val="20"/>
              </w:rPr>
            </w:pPr>
            <w:r w:rsidRPr="00DF3ADD">
              <w:rPr>
                <w:sz w:val="20"/>
                <w:szCs w:val="20"/>
              </w:rPr>
              <w:t>неделя</w:t>
            </w:r>
          </w:p>
        </w:tc>
        <w:tc>
          <w:tcPr>
            <w:tcW w:w="1984" w:type="dxa"/>
          </w:tcPr>
          <w:p w:rsidR="00DF6A01" w:rsidRPr="00DF3ADD" w:rsidRDefault="00DF6A01" w:rsidP="00E736FE">
            <w:pPr>
              <w:jc w:val="center"/>
              <w:rPr>
                <w:sz w:val="20"/>
                <w:szCs w:val="20"/>
              </w:rPr>
            </w:pPr>
            <w:r w:rsidRPr="00DF3ADD">
              <w:rPr>
                <w:sz w:val="20"/>
                <w:szCs w:val="20"/>
              </w:rPr>
              <w:t xml:space="preserve">«Цветик-семицветик» Парамонова </w:t>
            </w:r>
            <w:r w:rsidR="00A53125" w:rsidRPr="00DF3ADD">
              <w:rPr>
                <w:sz w:val="20"/>
                <w:szCs w:val="20"/>
              </w:rPr>
              <w:t xml:space="preserve">Л.А. </w:t>
            </w:r>
            <w:r w:rsidRPr="00DF3ADD">
              <w:rPr>
                <w:sz w:val="20"/>
                <w:szCs w:val="20"/>
              </w:rPr>
              <w:t>стр.54</w:t>
            </w:r>
          </w:p>
        </w:tc>
        <w:tc>
          <w:tcPr>
            <w:tcW w:w="4820" w:type="dxa"/>
          </w:tcPr>
          <w:p w:rsidR="00DF6A01" w:rsidRPr="00DF3ADD" w:rsidRDefault="00DF6A01" w:rsidP="00DF3ADD">
            <w:pPr>
              <w:jc w:val="both"/>
              <w:rPr>
                <w:sz w:val="20"/>
                <w:szCs w:val="20"/>
              </w:rPr>
            </w:pPr>
            <w:r w:rsidRPr="00DF3ADD">
              <w:rPr>
                <w:sz w:val="20"/>
                <w:szCs w:val="20"/>
              </w:rPr>
              <w:t>Формировать навыки изображения фантазийных  цветов по мотивам сказки В. Катаева. Показать приемы видоизменения и декорирования лепестков с целью создания оригинальных образов.</w:t>
            </w:r>
          </w:p>
          <w:p w:rsidR="00DF6A01" w:rsidRPr="00DF3ADD" w:rsidRDefault="00DF6A01" w:rsidP="00DF3ADD">
            <w:pPr>
              <w:jc w:val="both"/>
              <w:rPr>
                <w:sz w:val="20"/>
                <w:szCs w:val="20"/>
              </w:rPr>
            </w:pPr>
          </w:p>
        </w:tc>
        <w:tc>
          <w:tcPr>
            <w:tcW w:w="3402" w:type="dxa"/>
          </w:tcPr>
          <w:p w:rsidR="00DF6A01" w:rsidRPr="00DF3ADD" w:rsidRDefault="00DF6A01" w:rsidP="00DF3ADD">
            <w:pPr>
              <w:jc w:val="both"/>
              <w:rPr>
                <w:sz w:val="20"/>
                <w:szCs w:val="20"/>
              </w:rPr>
            </w:pPr>
            <w:r w:rsidRPr="00DF3ADD">
              <w:rPr>
                <w:sz w:val="20"/>
                <w:szCs w:val="20"/>
              </w:rPr>
              <w:t>Владеют навыкамиизображения фантазийных  цветов по мотивам сказки; приемами видоизменения</w:t>
            </w:r>
            <w:r w:rsidR="005A781C" w:rsidRPr="00DF3ADD">
              <w:rPr>
                <w:sz w:val="20"/>
                <w:szCs w:val="20"/>
              </w:rPr>
              <w:t xml:space="preserve"> и</w:t>
            </w:r>
            <w:r w:rsidRPr="00DF3ADD">
              <w:rPr>
                <w:sz w:val="20"/>
                <w:szCs w:val="20"/>
              </w:rPr>
              <w:t>декорирования лепестков с целью создания оригинальных образов.</w:t>
            </w:r>
          </w:p>
        </w:tc>
        <w:tc>
          <w:tcPr>
            <w:tcW w:w="1984" w:type="dxa"/>
          </w:tcPr>
          <w:p w:rsidR="00DF6A01" w:rsidRPr="00DF3ADD" w:rsidRDefault="00DF6A01" w:rsidP="00E736FE">
            <w:pPr>
              <w:jc w:val="both"/>
              <w:rPr>
                <w:sz w:val="20"/>
                <w:szCs w:val="20"/>
                <w:lang w:eastAsia="en-US"/>
              </w:rPr>
            </w:pPr>
            <w:r w:rsidRPr="00DF3ADD">
              <w:rPr>
                <w:sz w:val="20"/>
                <w:szCs w:val="20"/>
                <w:lang w:eastAsia="en-US"/>
              </w:rPr>
              <w:t>Дидактическая игра «Наша Родина - Россия».</w:t>
            </w:r>
          </w:p>
          <w:p w:rsidR="00DF6A01" w:rsidRPr="00DF3ADD" w:rsidRDefault="00DF6A01" w:rsidP="00E736FE">
            <w:pPr>
              <w:jc w:val="both"/>
              <w:rPr>
                <w:sz w:val="20"/>
                <w:szCs w:val="20"/>
              </w:rPr>
            </w:pP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F71C21">
            <w:pPr>
              <w:jc w:val="center"/>
              <w:rPr>
                <w:sz w:val="20"/>
                <w:szCs w:val="20"/>
              </w:rPr>
            </w:pPr>
            <w:r w:rsidRPr="00DF3ADD">
              <w:rPr>
                <w:sz w:val="20"/>
                <w:szCs w:val="20"/>
              </w:rPr>
              <w:t>3</w:t>
            </w:r>
          </w:p>
        </w:tc>
        <w:tc>
          <w:tcPr>
            <w:tcW w:w="1276" w:type="dxa"/>
          </w:tcPr>
          <w:p w:rsidR="00DF6A01" w:rsidRPr="00DF3ADD" w:rsidRDefault="00DF6A01" w:rsidP="00F71C21">
            <w:pPr>
              <w:jc w:val="center"/>
              <w:rPr>
                <w:sz w:val="20"/>
                <w:szCs w:val="20"/>
              </w:rPr>
            </w:pPr>
            <w:r w:rsidRPr="00DF3ADD">
              <w:rPr>
                <w:sz w:val="20"/>
                <w:szCs w:val="20"/>
              </w:rPr>
              <w:t>3-я</w:t>
            </w:r>
          </w:p>
          <w:p w:rsidR="00DF6A01" w:rsidRPr="00DF3ADD" w:rsidRDefault="00DF6A01" w:rsidP="00F71C21">
            <w:pPr>
              <w:jc w:val="center"/>
              <w:rPr>
                <w:sz w:val="20"/>
                <w:szCs w:val="20"/>
              </w:rPr>
            </w:pPr>
            <w:r w:rsidRPr="00DF3ADD">
              <w:rPr>
                <w:sz w:val="20"/>
                <w:szCs w:val="20"/>
              </w:rPr>
              <w:t xml:space="preserve">неделя </w:t>
            </w:r>
          </w:p>
        </w:tc>
        <w:tc>
          <w:tcPr>
            <w:tcW w:w="1984" w:type="dxa"/>
          </w:tcPr>
          <w:p w:rsidR="00DF6A01" w:rsidRPr="00DF3ADD" w:rsidRDefault="00DF6A01" w:rsidP="00E736FE">
            <w:pPr>
              <w:jc w:val="center"/>
              <w:rPr>
                <w:sz w:val="20"/>
                <w:szCs w:val="20"/>
                <w:lang w:eastAsia="en-US"/>
              </w:rPr>
            </w:pPr>
            <w:r w:rsidRPr="00DF3ADD">
              <w:rPr>
                <w:sz w:val="20"/>
                <w:szCs w:val="20"/>
                <w:lang w:eastAsia="en-US"/>
              </w:rPr>
              <w:t>«Пейзаж навернисаже»</w:t>
            </w:r>
          </w:p>
          <w:p w:rsidR="00DF6A01" w:rsidRPr="00DF3ADD" w:rsidRDefault="00DF6A01" w:rsidP="00E736FE">
            <w:pPr>
              <w:jc w:val="center"/>
              <w:rPr>
                <w:sz w:val="20"/>
                <w:szCs w:val="20"/>
              </w:rPr>
            </w:pPr>
            <w:r w:rsidRPr="00DF3ADD">
              <w:rPr>
                <w:sz w:val="20"/>
                <w:szCs w:val="20"/>
                <w:lang w:eastAsia="en-US"/>
              </w:rPr>
              <w:t xml:space="preserve">Парамонова </w:t>
            </w:r>
            <w:r w:rsidR="00A53125" w:rsidRPr="00DF3ADD">
              <w:rPr>
                <w:sz w:val="20"/>
                <w:szCs w:val="20"/>
                <w:lang w:eastAsia="en-US"/>
              </w:rPr>
              <w:t xml:space="preserve">Л.А. </w:t>
            </w:r>
            <w:r w:rsidRPr="00DF3ADD">
              <w:rPr>
                <w:sz w:val="20"/>
                <w:szCs w:val="20"/>
                <w:lang w:eastAsia="en-US"/>
              </w:rPr>
              <w:t>стр.82</w:t>
            </w:r>
          </w:p>
        </w:tc>
        <w:tc>
          <w:tcPr>
            <w:tcW w:w="4820" w:type="dxa"/>
          </w:tcPr>
          <w:p w:rsidR="00DF6A01" w:rsidRPr="00DF3ADD" w:rsidRDefault="00DF6A01" w:rsidP="00DF3ADD">
            <w:pPr>
              <w:jc w:val="both"/>
              <w:rPr>
                <w:sz w:val="20"/>
                <w:szCs w:val="20"/>
              </w:rPr>
            </w:pPr>
            <w:r w:rsidRPr="00DF3ADD">
              <w:rPr>
                <w:sz w:val="20"/>
                <w:szCs w:val="20"/>
              </w:rPr>
              <w:t>Познакомить с творчеством художников-пейзажистов. Вызвать интерес к оформлению своих работ как завершающему этапу творчества. Создать условия для творческого применения освоенных умений; продолжать учить планировать работу.</w:t>
            </w:r>
            <w:r w:rsidR="006D0B8B" w:rsidRPr="00DF3ADD">
              <w:rPr>
                <w:sz w:val="20"/>
                <w:szCs w:val="20"/>
              </w:rPr>
              <w:t xml:space="preserve"> </w:t>
            </w:r>
            <w:r w:rsidRPr="00DF3ADD">
              <w:rPr>
                <w:sz w:val="20"/>
                <w:szCs w:val="20"/>
              </w:rPr>
              <w:t>Развивать  воображение, чувство  ритма и композиции.</w:t>
            </w:r>
          </w:p>
        </w:tc>
        <w:tc>
          <w:tcPr>
            <w:tcW w:w="3402" w:type="dxa"/>
          </w:tcPr>
          <w:p w:rsidR="00DF6A01" w:rsidRPr="00DF3ADD" w:rsidRDefault="00DF6A01" w:rsidP="00DF3ADD">
            <w:pPr>
              <w:jc w:val="both"/>
              <w:rPr>
                <w:sz w:val="20"/>
                <w:szCs w:val="20"/>
              </w:rPr>
            </w:pPr>
            <w:r w:rsidRPr="00DF3ADD">
              <w:rPr>
                <w:sz w:val="20"/>
                <w:szCs w:val="20"/>
              </w:rPr>
              <w:t>Знакомыс творчеством художников-пейзажистов. Проявляют интерес к оформлению своих работ как завершающему этапу творчества.</w:t>
            </w:r>
          </w:p>
        </w:tc>
        <w:tc>
          <w:tcPr>
            <w:tcW w:w="1984" w:type="dxa"/>
          </w:tcPr>
          <w:p w:rsidR="00DF6A01" w:rsidRPr="00DF3ADD" w:rsidRDefault="00DF6A01" w:rsidP="00E736FE">
            <w:pPr>
              <w:jc w:val="both"/>
              <w:rPr>
                <w:b/>
                <w:sz w:val="20"/>
                <w:szCs w:val="20"/>
              </w:rPr>
            </w:pPr>
            <w:r w:rsidRPr="00DF3ADD">
              <w:rPr>
                <w:sz w:val="20"/>
                <w:szCs w:val="20"/>
              </w:rPr>
              <w:t>Словесные игры: «Кто где живет?»</w:t>
            </w:r>
          </w:p>
        </w:tc>
        <w:tc>
          <w:tcPr>
            <w:tcW w:w="567" w:type="dxa"/>
            <w:hideMark/>
          </w:tcPr>
          <w:p w:rsidR="00DF6A01" w:rsidRPr="00DF3ADD" w:rsidRDefault="00DF6A01" w:rsidP="002C2364">
            <w:pPr>
              <w:jc w:val="center"/>
              <w:rPr>
                <w:b/>
                <w:sz w:val="20"/>
                <w:szCs w:val="20"/>
              </w:rPr>
            </w:pPr>
            <w:r w:rsidRPr="00DF3ADD">
              <w:rPr>
                <w:b/>
                <w:sz w:val="20"/>
                <w:szCs w:val="20"/>
              </w:rPr>
              <w:t>1</w:t>
            </w:r>
          </w:p>
        </w:tc>
        <w:tc>
          <w:tcPr>
            <w:tcW w:w="851" w:type="dxa"/>
            <w:hideMark/>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F71C21">
            <w:pPr>
              <w:jc w:val="center"/>
              <w:rPr>
                <w:sz w:val="20"/>
                <w:szCs w:val="20"/>
              </w:rPr>
            </w:pPr>
            <w:r w:rsidRPr="00DF3ADD">
              <w:rPr>
                <w:sz w:val="20"/>
                <w:szCs w:val="20"/>
              </w:rPr>
              <w:t>4</w:t>
            </w:r>
          </w:p>
        </w:tc>
        <w:tc>
          <w:tcPr>
            <w:tcW w:w="1276" w:type="dxa"/>
          </w:tcPr>
          <w:p w:rsidR="00DF6A01" w:rsidRPr="00DF3ADD" w:rsidRDefault="00DF6A01" w:rsidP="00F71C21">
            <w:pPr>
              <w:jc w:val="center"/>
              <w:rPr>
                <w:sz w:val="20"/>
                <w:szCs w:val="20"/>
              </w:rPr>
            </w:pPr>
            <w:r w:rsidRPr="00DF3ADD">
              <w:rPr>
                <w:sz w:val="20"/>
                <w:szCs w:val="20"/>
              </w:rPr>
              <w:t>4-я</w:t>
            </w:r>
          </w:p>
          <w:p w:rsidR="00DF6A01" w:rsidRPr="00DF3ADD" w:rsidRDefault="00DF6A01" w:rsidP="00F71C21">
            <w:pPr>
              <w:jc w:val="center"/>
              <w:rPr>
                <w:sz w:val="20"/>
                <w:szCs w:val="20"/>
              </w:rPr>
            </w:pPr>
            <w:r w:rsidRPr="00DF3ADD">
              <w:rPr>
                <w:sz w:val="20"/>
                <w:szCs w:val="20"/>
              </w:rPr>
              <w:t>неделя</w:t>
            </w:r>
          </w:p>
        </w:tc>
        <w:tc>
          <w:tcPr>
            <w:tcW w:w="1984" w:type="dxa"/>
          </w:tcPr>
          <w:p w:rsidR="00DF6A01" w:rsidRPr="00DF3ADD" w:rsidRDefault="00DF6A01" w:rsidP="00E736FE">
            <w:pPr>
              <w:jc w:val="center"/>
              <w:rPr>
                <w:sz w:val="20"/>
                <w:szCs w:val="20"/>
                <w:lang w:eastAsia="en-US"/>
              </w:rPr>
            </w:pPr>
            <w:r w:rsidRPr="00DF3ADD">
              <w:rPr>
                <w:sz w:val="20"/>
                <w:szCs w:val="20"/>
                <w:lang w:eastAsia="en-US"/>
              </w:rPr>
              <w:t>«Цирковые артисты» «Весёлый клоун»</w:t>
            </w:r>
          </w:p>
          <w:p w:rsidR="00DF6A01" w:rsidRPr="00DF3ADD" w:rsidRDefault="00DF6A01" w:rsidP="00E736FE">
            <w:pPr>
              <w:jc w:val="center"/>
              <w:rPr>
                <w:sz w:val="20"/>
                <w:szCs w:val="20"/>
              </w:rPr>
            </w:pPr>
            <w:r w:rsidRPr="00DF3ADD">
              <w:rPr>
                <w:sz w:val="20"/>
                <w:szCs w:val="20"/>
                <w:lang w:eastAsia="en-US"/>
              </w:rPr>
              <w:t xml:space="preserve">Парамонова </w:t>
            </w:r>
            <w:r w:rsidR="00A53125" w:rsidRPr="00DF3ADD">
              <w:rPr>
                <w:sz w:val="20"/>
                <w:szCs w:val="20"/>
                <w:lang w:eastAsia="en-US"/>
              </w:rPr>
              <w:t xml:space="preserve">Л.А. </w:t>
            </w:r>
            <w:r w:rsidRPr="00DF3ADD">
              <w:rPr>
                <w:sz w:val="20"/>
                <w:szCs w:val="20"/>
                <w:lang w:eastAsia="en-US"/>
              </w:rPr>
              <w:t>стр.93</w:t>
            </w:r>
          </w:p>
        </w:tc>
        <w:tc>
          <w:tcPr>
            <w:tcW w:w="4820" w:type="dxa"/>
          </w:tcPr>
          <w:p w:rsidR="00DF6A01" w:rsidRPr="00DF3ADD" w:rsidRDefault="00DF6A01" w:rsidP="0000599E">
            <w:pPr>
              <w:jc w:val="both"/>
              <w:rPr>
                <w:sz w:val="20"/>
                <w:szCs w:val="20"/>
              </w:rPr>
            </w:pPr>
            <w:r w:rsidRPr="00DF3ADD">
              <w:rPr>
                <w:sz w:val="20"/>
                <w:szCs w:val="20"/>
              </w:rPr>
              <w:t>Создать у детей интерес к рисованию цирковых артистов. Учить передавать характернее особенности костюма.  Сочетать с элементами аппликации.Воспитывать эстетический отклик на результат деятельности. Активизация словаря: цирковые артисты, клоун.</w:t>
            </w:r>
          </w:p>
        </w:tc>
        <w:tc>
          <w:tcPr>
            <w:tcW w:w="3402" w:type="dxa"/>
          </w:tcPr>
          <w:p w:rsidR="00DF6A01" w:rsidRPr="00DF3ADD" w:rsidRDefault="00DF6A01" w:rsidP="00AD5C2E">
            <w:pPr>
              <w:jc w:val="both"/>
              <w:rPr>
                <w:sz w:val="20"/>
                <w:szCs w:val="20"/>
              </w:rPr>
            </w:pPr>
            <w:r w:rsidRPr="00DF3ADD">
              <w:rPr>
                <w:sz w:val="20"/>
                <w:szCs w:val="20"/>
              </w:rPr>
              <w:t xml:space="preserve">Умеют рисовать цирковых артистов, передавать характернее особенности костюма. </w:t>
            </w:r>
          </w:p>
        </w:tc>
        <w:tc>
          <w:tcPr>
            <w:tcW w:w="1984" w:type="dxa"/>
          </w:tcPr>
          <w:p w:rsidR="00DF6A01" w:rsidRPr="00DF3ADD" w:rsidRDefault="00DF6A01" w:rsidP="00E736FE">
            <w:pPr>
              <w:jc w:val="both"/>
              <w:rPr>
                <w:sz w:val="20"/>
                <w:szCs w:val="20"/>
              </w:rPr>
            </w:pPr>
            <w:r w:rsidRPr="00DF3ADD">
              <w:rPr>
                <w:sz w:val="20"/>
                <w:szCs w:val="20"/>
              </w:rPr>
              <w:t>Выставка рисунков «</w:t>
            </w:r>
            <w:r w:rsidRPr="00DF3ADD">
              <w:rPr>
                <w:color w:val="000000"/>
                <w:sz w:val="20"/>
                <w:szCs w:val="20"/>
                <w:shd w:val="clear" w:color="auto" w:fill="FFFFFF"/>
                <w:lang w:eastAsia="en-US"/>
              </w:rPr>
              <w:t>Овощи  и фрукты</w:t>
            </w:r>
            <w:r w:rsidRPr="00DF3ADD">
              <w:rPr>
                <w:sz w:val="20"/>
                <w:szCs w:val="20"/>
              </w:rPr>
              <w:t>».</w:t>
            </w:r>
          </w:p>
          <w:p w:rsidR="00DF6A01" w:rsidRPr="00DF3ADD" w:rsidRDefault="00DF6A01" w:rsidP="00E736FE">
            <w:pPr>
              <w:jc w:val="both"/>
              <w:rPr>
                <w:sz w:val="20"/>
                <w:szCs w:val="20"/>
              </w:rPr>
            </w:pPr>
          </w:p>
        </w:tc>
        <w:tc>
          <w:tcPr>
            <w:tcW w:w="567" w:type="dxa"/>
            <w:hideMark/>
          </w:tcPr>
          <w:p w:rsidR="00DF6A01" w:rsidRPr="00DF3ADD" w:rsidRDefault="00DF6A01" w:rsidP="002C2364">
            <w:pPr>
              <w:jc w:val="center"/>
              <w:rPr>
                <w:b/>
                <w:sz w:val="20"/>
                <w:szCs w:val="20"/>
              </w:rPr>
            </w:pPr>
            <w:r w:rsidRPr="00DF3ADD">
              <w:rPr>
                <w:b/>
                <w:sz w:val="20"/>
                <w:szCs w:val="20"/>
              </w:rPr>
              <w:t>1</w:t>
            </w:r>
          </w:p>
        </w:tc>
        <w:tc>
          <w:tcPr>
            <w:tcW w:w="851" w:type="dxa"/>
            <w:hideMark/>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F71C21">
            <w:pPr>
              <w:jc w:val="center"/>
              <w:rPr>
                <w:sz w:val="20"/>
                <w:szCs w:val="20"/>
              </w:rPr>
            </w:pPr>
            <w:r w:rsidRPr="00DF3ADD">
              <w:rPr>
                <w:sz w:val="20"/>
                <w:szCs w:val="20"/>
              </w:rPr>
              <w:t>5</w:t>
            </w:r>
          </w:p>
        </w:tc>
        <w:tc>
          <w:tcPr>
            <w:tcW w:w="1276" w:type="dxa"/>
          </w:tcPr>
          <w:p w:rsidR="00545A1E" w:rsidRPr="00DF3ADD" w:rsidRDefault="00545A1E" w:rsidP="00545A1E">
            <w:pPr>
              <w:jc w:val="center"/>
              <w:rPr>
                <w:b/>
                <w:sz w:val="20"/>
                <w:szCs w:val="20"/>
              </w:rPr>
            </w:pPr>
            <w:r w:rsidRPr="00DF3ADD">
              <w:rPr>
                <w:b/>
                <w:sz w:val="20"/>
                <w:szCs w:val="20"/>
              </w:rPr>
              <w:t xml:space="preserve">Октябрь </w:t>
            </w:r>
          </w:p>
          <w:p w:rsidR="00545A1E" w:rsidRPr="00DF3ADD" w:rsidRDefault="00DF6A01" w:rsidP="00F71C21">
            <w:pPr>
              <w:jc w:val="center"/>
              <w:rPr>
                <w:sz w:val="20"/>
                <w:szCs w:val="20"/>
              </w:rPr>
            </w:pPr>
            <w:r w:rsidRPr="00DF3ADD">
              <w:rPr>
                <w:sz w:val="20"/>
                <w:szCs w:val="20"/>
              </w:rPr>
              <w:t>5-</w:t>
            </w:r>
            <w:r w:rsidR="00545A1E" w:rsidRPr="00DF3ADD">
              <w:rPr>
                <w:sz w:val="20"/>
                <w:szCs w:val="20"/>
              </w:rPr>
              <w:t>я</w:t>
            </w:r>
          </w:p>
          <w:p w:rsidR="00DF6A01" w:rsidRPr="00DF3ADD" w:rsidRDefault="00DF6A01" w:rsidP="00F71C21">
            <w:pPr>
              <w:jc w:val="center"/>
              <w:rPr>
                <w:sz w:val="20"/>
                <w:szCs w:val="20"/>
              </w:rPr>
            </w:pPr>
            <w:r w:rsidRPr="00DF3ADD">
              <w:rPr>
                <w:sz w:val="20"/>
                <w:szCs w:val="20"/>
              </w:rPr>
              <w:t xml:space="preserve"> неделя</w:t>
            </w:r>
          </w:p>
        </w:tc>
        <w:tc>
          <w:tcPr>
            <w:tcW w:w="1984" w:type="dxa"/>
          </w:tcPr>
          <w:p w:rsidR="00E736FE" w:rsidRPr="00DF3ADD" w:rsidRDefault="00DF6A01" w:rsidP="00DF3ADD">
            <w:pPr>
              <w:jc w:val="both"/>
              <w:rPr>
                <w:sz w:val="20"/>
                <w:szCs w:val="20"/>
              </w:rPr>
            </w:pPr>
            <w:r w:rsidRPr="00DF3ADD">
              <w:rPr>
                <w:sz w:val="20"/>
                <w:szCs w:val="20"/>
              </w:rPr>
              <w:t xml:space="preserve">«Цирковые животные» «Слоненок» Парамонова </w:t>
            </w:r>
            <w:r w:rsidR="00E736FE" w:rsidRPr="00DF3ADD">
              <w:rPr>
                <w:sz w:val="20"/>
                <w:szCs w:val="20"/>
              </w:rPr>
              <w:t>Л.А.</w:t>
            </w:r>
          </w:p>
          <w:p w:rsidR="00DF6A01" w:rsidRPr="00DF3ADD" w:rsidRDefault="00DF6A01" w:rsidP="00DF3ADD">
            <w:pPr>
              <w:jc w:val="both"/>
              <w:rPr>
                <w:sz w:val="20"/>
                <w:szCs w:val="20"/>
              </w:rPr>
            </w:pPr>
            <w:r w:rsidRPr="00DF3ADD">
              <w:rPr>
                <w:sz w:val="20"/>
                <w:szCs w:val="20"/>
              </w:rPr>
              <w:t>стр.93</w:t>
            </w:r>
          </w:p>
          <w:p w:rsidR="00DF6A01" w:rsidRPr="00DF3ADD" w:rsidRDefault="00DF6A01" w:rsidP="00DF3ADD">
            <w:pPr>
              <w:jc w:val="both"/>
              <w:rPr>
                <w:sz w:val="20"/>
                <w:szCs w:val="20"/>
              </w:rPr>
            </w:pPr>
          </w:p>
        </w:tc>
        <w:tc>
          <w:tcPr>
            <w:tcW w:w="4820" w:type="dxa"/>
          </w:tcPr>
          <w:p w:rsidR="00DF6A01" w:rsidRPr="00DF3ADD" w:rsidRDefault="00DF6A01" w:rsidP="00DF3ADD">
            <w:pPr>
              <w:jc w:val="both"/>
              <w:rPr>
                <w:sz w:val="20"/>
                <w:szCs w:val="20"/>
              </w:rPr>
            </w:pPr>
            <w:r w:rsidRPr="00DF3ADD">
              <w:rPr>
                <w:sz w:val="20"/>
                <w:szCs w:val="20"/>
              </w:rPr>
              <w:t>Вызвать у детей интерес к рисованию циркового животного - слоненка. Учить передавать характерные особенности животного.Воспитывать интерес к графическому изображению. Обогащение словаря: цирковые животные.</w:t>
            </w:r>
          </w:p>
        </w:tc>
        <w:tc>
          <w:tcPr>
            <w:tcW w:w="3402" w:type="dxa"/>
          </w:tcPr>
          <w:p w:rsidR="00DF6A01" w:rsidRPr="00DF3ADD" w:rsidRDefault="00DF6A01" w:rsidP="00DF3ADD">
            <w:pPr>
              <w:jc w:val="both"/>
              <w:rPr>
                <w:sz w:val="20"/>
                <w:szCs w:val="20"/>
              </w:rPr>
            </w:pPr>
            <w:r w:rsidRPr="00DF3ADD">
              <w:rPr>
                <w:sz w:val="20"/>
                <w:szCs w:val="20"/>
              </w:rPr>
              <w:t>Умеют самостоятельно рисовать циркового животного – слоненка, передавать характерные особенности животного.</w:t>
            </w:r>
          </w:p>
        </w:tc>
        <w:tc>
          <w:tcPr>
            <w:tcW w:w="1984" w:type="dxa"/>
          </w:tcPr>
          <w:p w:rsidR="00DF6A01" w:rsidRPr="00DF3ADD" w:rsidRDefault="00DF6A01" w:rsidP="00E736FE">
            <w:pPr>
              <w:jc w:val="both"/>
              <w:rPr>
                <w:sz w:val="20"/>
                <w:szCs w:val="20"/>
              </w:rPr>
            </w:pPr>
            <w:r w:rsidRPr="00DF3ADD">
              <w:rPr>
                <w:color w:val="000000"/>
                <w:spacing w:val="-2"/>
                <w:sz w:val="20"/>
                <w:szCs w:val="20"/>
              </w:rPr>
              <w:t>С/р игра «Строители»</w:t>
            </w:r>
          </w:p>
        </w:tc>
        <w:tc>
          <w:tcPr>
            <w:tcW w:w="567" w:type="dxa"/>
            <w:hideMark/>
          </w:tcPr>
          <w:p w:rsidR="00DF6A01" w:rsidRPr="00DF3ADD" w:rsidRDefault="00DF6A01" w:rsidP="002C2364">
            <w:pPr>
              <w:jc w:val="center"/>
              <w:rPr>
                <w:b/>
                <w:sz w:val="20"/>
                <w:szCs w:val="20"/>
              </w:rPr>
            </w:pPr>
            <w:r w:rsidRPr="00DF3ADD">
              <w:rPr>
                <w:b/>
                <w:sz w:val="20"/>
                <w:szCs w:val="20"/>
              </w:rPr>
              <w:t>1</w:t>
            </w:r>
          </w:p>
        </w:tc>
        <w:tc>
          <w:tcPr>
            <w:tcW w:w="851" w:type="dxa"/>
            <w:hideMark/>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F71C21">
            <w:pPr>
              <w:jc w:val="center"/>
              <w:rPr>
                <w:sz w:val="20"/>
                <w:szCs w:val="20"/>
              </w:rPr>
            </w:pPr>
            <w:r w:rsidRPr="00DF3ADD">
              <w:rPr>
                <w:sz w:val="20"/>
                <w:szCs w:val="20"/>
              </w:rPr>
              <w:t>6</w:t>
            </w:r>
          </w:p>
        </w:tc>
        <w:tc>
          <w:tcPr>
            <w:tcW w:w="1276" w:type="dxa"/>
          </w:tcPr>
          <w:p w:rsidR="00DF6A01" w:rsidRPr="00DF3ADD" w:rsidRDefault="00545A1E" w:rsidP="00545A1E">
            <w:pPr>
              <w:jc w:val="center"/>
              <w:rPr>
                <w:sz w:val="20"/>
                <w:szCs w:val="20"/>
              </w:rPr>
            </w:pPr>
            <w:r w:rsidRPr="00DF3ADD">
              <w:rPr>
                <w:sz w:val="20"/>
                <w:szCs w:val="20"/>
              </w:rPr>
              <w:t>6-</w:t>
            </w:r>
            <w:r w:rsidR="00DF6A01" w:rsidRPr="00DF3ADD">
              <w:rPr>
                <w:sz w:val="20"/>
                <w:szCs w:val="20"/>
              </w:rPr>
              <w:t>я</w:t>
            </w:r>
          </w:p>
          <w:p w:rsidR="00DF6A01" w:rsidRPr="00DF3ADD" w:rsidRDefault="00DF6A01" w:rsidP="00545A1E">
            <w:pPr>
              <w:jc w:val="center"/>
              <w:rPr>
                <w:sz w:val="20"/>
                <w:szCs w:val="20"/>
              </w:rPr>
            </w:pPr>
            <w:r w:rsidRPr="00DF3ADD">
              <w:rPr>
                <w:sz w:val="20"/>
                <w:szCs w:val="20"/>
              </w:rPr>
              <w:t>неделя</w:t>
            </w:r>
          </w:p>
        </w:tc>
        <w:tc>
          <w:tcPr>
            <w:tcW w:w="1984" w:type="dxa"/>
          </w:tcPr>
          <w:p w:rsidR="00E806EF" w:rsidRPr="00DF3ADD" w:rsidRDefault="00DF6A01" w:rsidP="00DF3ADD">
            <w:pPr>
              <w:jc w:val="both"/>
              <w:rPr>
                <w:sz w:val="20"/>
                <w:szCs w:val="20"/>
              </w:rPr>
            </w:pPr>
            <w:r w:rsidRPr="00DF3ADD">
              <w:rPr>
                <w:sz w:val="20"/>
                <w:szCs w:val="20"/>
              </w:rPr>
              <w:t>«Натюрморт»</w:t>
            </w:r>
          </w:p>
          <w:p w:rsidR="00AF6EB7" w:rsidRPr="00DF3ADD" w:rsidRDefault="00AF6EB7" w:rsidP="00DF3ADD">
            <w:pPr>
              <w:jc w:val="both"/>
              <w:rPr>
                <w:sz w:val="20"/>
                <w:szCs w:val="20"/>
              </w:rPr>
            </w:pPr>
            <w:r w:rsidRPr="00DF3ADD">
              <w:rPr>
                <w:sz w:val="20"/>
                <w:szCs w:val="20"/>
              </w:rPr>
              <w:t>Парамонова Л.А.</w:t>
            </w:r>
          </w:p>
          <w:p w:rsidR="00AF6EB7" w:rsidRPr="00DF3ADD" w:rsidRDefault="00AF6EB7" w:rsidP="00DF3ADD">
            <w:pPr>
              <w:jc w:val="both"/>
              <w:rPr>
                <w:sz w:val="20"/>
                <w:szCs w:val="20"/>
              </w:rPr>
            </w:pPr>
            <w:r w:rsidRPr="00DF3ADD">
              <w:rPr>
                <w:sz w:val="20"/>
                <w:szCs w:val="20"/>
              </w:rPr>
              <w:t>стр. 139</w:t>
            </w:r>
          </w:p>
          <w:p w:rsidR="00DF6A01" w:rsidRPr="00DF3ADD" w:rsidRDefault="00DF6A01" w:rsidP="00DF3ADD">
            <w:pPr>
              <w:jc w:val="both"/>
              <w:rPr>
                <w:sz w:val="20"/>
                <w:szCs w:val="20"/>
              </w:rPr>
            </w:pPr>
          </w:p>
        </w:tc>
        <w:tc>
          <w:tcPr>
            <w:tcW w:w="4820" w:type="dxa"/>
          </w:tcPr>
          <w:p w:rsidR="00DF6A01" w:rsidRPr="00DF3ADD" w:rsidRDefault="00DF6A01" w:rsidP="00DF3ADD">
            <w:pPr>
              <w:jc w:val="both"/>
              <w:rPr>
                <w:sz w:val="20"/>
                <w:szCs w:val="20"/>
              </w:rPr>
            </w:pPr>
            <w:r w:rsidRPr="00DF3ADD">
              <w:rPr>
                <w:sz w:val="20"/>
                <w:szCs w:val="20"/>
              </w:rPr>
              <w:t>Уточнить представление детей о  художественном  музее. Продолжать  знакомство с таким  жанром  живописи, как натюрморт. Познакомить  с техникой создания песчаных  картин. Учить  планировать  работу. Развивать  воображение, чувство  ритма и композиции.</w:t>
            </w:r>
          </w:p>
        </w:tc>
        <w:tc>
          <w:tcPr>
            <w:tcW w:w="3402" w:type="dxa"/>
          </w:tcPr>
          <w:p w:rsidR="00DF6A01" w:rsidRPr="00DF3ADD" w:rsidRDefault="00DF6A01" w:rsidP="00DF3ADD">
            <w:pPr>
              <w:jc w:val="both"/>
              <w:rPr>
                <w:sz w:val="20"/>
                <w:szCs w:val="20"/>
              </w:rPr>
            </w:pPr>
            <w:r w:rsidRPr="00DF3ADD">
              <w:rPr>
                <w:sz w:val="20"/>
                <w:szCs w:val="20"/>
              </w:rPr>
              <w:t>Имеют представление о  художественном  музее. Знакомы с таким  жанром  живописи, как натюрморт, с техникой создания песчаных  картин. Умеют  планировать  работу.</w:t>
            </w:r>
          </w:p>
        </w:tc>
        <w:tc>
          <w:tcPr>
            <w:tcW w:w="1984" w:type="dxa"/>
          </w:tcPr>
          <w:p w:rsidR="00DF6A01" w:rsidRPr="00DF3ADD" w:rsidRDefault="00DF6A01" w:rsidP="00E736FE">
            <w:pPr>
              <w:jc w:val="both"/>
              <w:rPr>
                <w:sz w:val="20"/>
                <w:szCs w:val="20"/>
              </w:rPr>
            </w:pPr>
            <w:r w:rsidRPr="00DF3ADD">
              <w:rPr>
                <w:sz w:val="20"/>
                <w:szCs w:val="20"/>
              </w:rPr>
              <w:t>Выставка (лепка) «Фрукты»</w:t>
            </w:r>
          </w:p>
          <w:p w:rsidR="00DF6A01" w:rsidRPr="00DF3ADD" w:rsidRDefault="00DF6A01" w:rsidP="00E736FE">
            <w:pPr>
              <w:jc w:val="both"/>
              <w:rPr>
                <w:b/>
                <w:sz w:val="20"/>
                <w:szCs w:val="20"/>
              </w:rPr>
            </w:pPr>
            <w:r w:rsidRPr="00DF3ADD">
              <w:rPr>
                <w:sz w:val="20"/>
                <w:szCs w:val="20"/>
              </w:rPr>
              <w:t xml:space="preserve">Игра: «Хозяйка однажды с базара пришла» </w:t>
            </w:r>
          </w:p>
        </w:tc>
        <w:tc>
          <w:tcPr>
            <w:tcW w:w="567" w:type="dxa"/>
            <w:hideMark/>
          </w:tcPr>
          <w:p w:rsidR="00DF6A01" w:rsidRPr="00DF3ADD" w:rsidRDefault="00DF6A01" w:rsidP="002C2364">
            <w:pPr>
              <w:jc w:val="center"/>
              <w:rPr>
                <w:b/>
                <w:sz w:val="20"/>
                <w:szCs w:val="20"/>
              </w:rPr>
            </w:pPr>
            <w:r w:rsidRPr="00DF3ADD">
              <w:rPr>
                <w:b/>
                <w:sz w:val="20"/>
                <w:szCs w:val="20"/>
              </w:rPr>
              <w:t>1</w:t>
            </w:r>
          </w:p>
        </w:tc>
        <w:tc>
          <w:tcPr>
            <w:tcW w:w="851" w:type="dxa"/>
            <w:hideMark/>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610071">
            <w:pPr>
              <w:jc w:val="center"/>
              <w:rPr>
                <w:sz w:val="20"/>
                <w:szCs w:val="20"/>
              </w:rPr>
            </w:pPr>
            <w:r w:rsidRPr="00DF3ADD">
              <w:rPr>
                <w:sz w:val="20"/>
                <w:szCs w:val="20"/>
              </w:rPr>
              <w:t>7</w:t>
            </w:r>
          </w:p>
        </w:tc>
        <w:tc>
          <w:tcPr>
            <w:tcW w:w="1276" w:type="dxa"/>
          </w:tcPr>
          <w:p w:rsidR="00DF6A01" w:rsidRPr="00DF3ADD" w:rsidRDefault="00DF6A01" w:rsidP="00610071">
            <w:pPr>
              <w:jc w:val="center"/>
              <w:rPr>
                <w:sz w:val="20"/>
                <w:szCs w:val="20"/>
              </w:rPr>
            </w:pPr>
            <w:r w:rsidRPr="00DF3ADD">
              <w:rPr>
                <w:sz w:val="20"/>
                <w:szCs w:val="20"/>
              </w:rPr>
              <w:t xml:space="preserve">7-я </w:t>
            </w:r>
          </w:p>
          <w:p w:rsidR="00DF6A01" w:rsidRPr="00DF3ADD" w:rsidRDefault="00545A1E" w:rsidP="00610071">
            <w:pPr>
              <w:jc w:val="center"/>
              <w:rPr>
                <w:sz w:val="20"/>
                <w:szCs w:val="20"/>
              </w:rPr>
            </w:pPr>
            <w:r w:rsidRPr="00DF3ADD">
              <w:rPr>
                <w:sz w:val="20"/>
                <w:szCs w:val="20"/>
              </w:rPr>
              <w:lastRenderedPageBreak/>
              <w:t>неделя</w:t>
            </w:r>
          </w:p>
        </w:tc>
        <w:tc>
          <w:tcPr>
            <w:tcW w:w="1984" w:type="dxa"/>
          </w:tcPr>
          <w:p w:rsidR="00E736FE" w:rsidRPr="00DF3ADD" w:rsidRDefault="00DF6A01" w:rsidP="00E736FE">
            <w:pPr>
              <w:jc w:val="center"/>
              <w:rPr>
                <w:sz w:val="20"/>
                <w:szCs w:val="20"/>
              </w:rPr>
            </w:pPr>
            <w:r w:rsidRPr="00DF3ADD">
              <w:rPr>
                <w:sz w:val="20"/>
                <w:szCs w:val="20"/>
              </w:rPr>
              <w:lastRenderedPageBreak/>
              <w:t xml:space="preserve">«Осенние пейзажи» </w:t>
            </w:r>
            <w:r w:rsidRPr="00DF3ADD">
              <w:rPr>
                <w:sz w:val="20"/>
                <w:szCs w:val="20"/>
              </w:rPr>
              <w:lastRenderedPageBreak/>
              <w:t xml:space="preserve">Парамонова </w:t>
            </w:r>
            <w:r w:rsidR="00E736FE" w:rsidRPr="00DF3ADD">
              <w:rPr>
                <w:sz w:val="20"/>
                <w:szCs w:val="20"/>
              </w:rPr>
              <w:t>Л.А.</w:t>
            </w:r>
          </w:p>
          <w:p w:rsidR="00DF6A01" w:rsidRPr="00DF3ADD" w:rsidRDefault="00DF6A01" w:rsidP="00E736FE">
            <w:pPr>
              <w:jc w:val="center"/>
              <w:rPr>
                <w:sz w:val="20"/>
                <w:szCs w:val="20"/>
              </w:rPr>
            </w:pPr>
            <w:r w:rsidRPr="00DF3ADD">
              <w:rPr>
                <w:sz w:val="20"/>
                <w:szCs w:val="20"/>
              </w:rPr>
              <w:t>стр.150</w:t>
            </w:r>
          </w:p>
          <w:p w:rsidR="00DF6A01" w:rsidRPr="00DF3ADD" w:rsidRDefault="00DF6A01" w:rsidP="00E736FE">
            <w:pPr>
              <w:jc w:val="center"/>
              <w:rPr>
                <w:sz w:val="20"/>
                <w:szCs w:val="20"/>
              </w:rPr>
            </w:pPr>
          </w:p>
        </w:tc>
        <w:tc>
          <w:tcPr>
            <w:tcW w:w="4820" w:type="dxa"/>
          </w:tcPr>
          <w:p w:rsidR="00DF6A01" w:rsidRPr="00DF3ADD" w:rsidRDefault="00DF6A01" w:rsidP="002020A3">
            <w:pPr>
              <w:jc w:val="both"/>
              <w:rPr>
                <w:sz w:val="20"/>
                <w:szCs w:val="20"/>
              </w:rPr>
            </w:pPr>
            <w:r w:rsidRPr="00DF3ADD">
              <w:rPr>
                <w:sz w:val="20"/>
                <w:szCs w:val="20"/>
              </w:rPr>
              <w:lastRenderedPageBreak/>
              <w:t xml:space="preserve">Познакомить детей с техникой гризайль. Учить </w:t>
            </w:r>
            <w:r w:rsidRPr="00DF3ADD">
              <w:rPr>
                <w:sz w:val="20"/>
                <w:szCs w:val="20"/>
              </w:rPr>
              <w:lastRenderedPageBreak/>
              <w:t xml:space="preserve">рисовать сангиной (пастелью). Вызвать интерес к экспериментированию с одним цветом (для получения разных светлотных оттенков). Развивать чувство цвета. </w:t>
            </w:r>
          </w:p>
        </w:tc>
        <w:tc>
          <w:tcPr>
            <w:tcW w:w="3402" w:type="dxa"/>
          </w:tcPr>
          <w:p w:rsidR="00DF6A01" w:rsidRPr="00DF3ADD" w:rsidRDefault="00DF6A01" w:rsidP="00DF3ADD">
            <w:pPr>
              <w:jc w:val="both"/>
              <w:rPr>
                <w:sz w:val="20"/>
                <w:szCs w:val="20"/>
              </w:rPr>
            </w:pPr>
            <w:r w:rsidRPr="00DF3ADD">
              <w:rPr>
                <w:sz w:val="20"/>
                <w:szCs w:val="20"/>
              </w:rPr>
              <w:lastRenderedPageBreak/>
              <w:t xml:space="preserve">Владеют техникой гризайль. Умеют </w:t>
            </w:r>
            <w:r w:rsidRPr="00DF3ADD">
              <w:rPr>
                <w:sz w:val="20"/>
                <w:szCs w:val="20"/>
              </w:rPr>
              <w:lastRenderedPageBreak/>
              <w:t>рисовать сангиной (пастелью). Проявляют интерес к экспериментированию с одним цветом (для получения разных светлотных оттенков).</w:t>
            </w:r>
          </w:p>
        </w:tc>
        <w:tc>
          <w:tcPr>
            <w:tcW w:w="1984" w:type="dxa"/>
          </w:tcPr>
          <w:p w:rsidR="00DF6A01" w:rsidRPr="00DF3ADD" w:rsidRDefault="00DF6A01" w:rsidP="00E736FE">
            <w:pPr>
              <w:jc w:val="both"/>
              <w:rPr>
                <w:b/>
                <w:sz w:val="20"/>
                <w:szCs w:val="20"/>
              </w:rPr>
            </w:pPr>
            <w:r w:rsidRPr="00DF3ADD">
              <w:rPr>
                <w:sz w:val="20"/>
                <w:szCs w:val="20"/>
              </w:rPr>
              <w:lastRenderedPageBreak/>
              <w:t xml:space="preserve">Выставка </w:t>
            </w:r>
            <w:r w:rsidRPr="00DF3ADD">
              <w:rPr>
                <w:sz w:val="20"/>
                <w:szCs w:val="20"/>
              </w:rPr>
              <w:lastRenderedPageBreak/>
              <w:t>(рисование) «Урожай»</w:t>
            </w:r>
          </w:p>
        </w:tc>
        <w:tc>
          <w:tcPr>
            <w:tcW w:w="567" w:type="dxa"/>
          </w:tcPr>
          <w:p w:rsidR="00DF6A01" w:rsidRPr="00DF3ADD" w:rsidRDefault="00DF6A01" w:rsidP="002C2364">
            <w:pPr>
              <w:jc w:val="center"/>
              <w:rPr>
                <w:b/>
                <w:sz w:val="20"/>
                <w:szCs w:val="20"/>
              </w:rPr>
            </w:pPr>
            <w:r w:rsidRPr="00DF3ADD">
              <w:rPr>
                <w:b/>
                <w:sz w:val="20"/>
                <w:szCs w:val="20"/>
              </w:rPr>
              <w:lastRenderedPageBreak/>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610071">
            <w:pPr>
              <w:jc w:val="center"/>
              <w:rPr>
                <w:sz w:val="20"/>
                <w:szCs w:val="20"/>
              </w:rPr>
            </w:pPr>
            <w:r w:rsidRPr="00DF3ADD">
              <w:rPr>
                <w:sz w:val="20"/>
                <w:szCs w:val="20"/>
              </w:rPr>
              <w:lastRenderedPageBreak/>
              <w:t>8</w:t>
            </w:r>
          </w:p>
        </w:tc>
        <w:tc>
          <w:tcPr>
            <w:tcW w:w="1276" w:type="dxa"/>
          </w:tcPr>
          <w:p w:rsidR="00DF6A01" w:rsidRPr="00DF3ADD" w:rsidRDefault="00DF6A01" w:rsidP="00610071">
            <w:pPr>
              <w:jc w:val="center"/>
              <w:rPr>
                <w:sz w:val="20"/>
                <w:szCs w:val="20"/>
              </w:rPr>
            </w:pPr>
            <w:r w:rsidRPr="00DF3ADD">
              <w:rPr>
                <w:sz w:val="20"/>
                <w:szCs w:val="20"/>
              </w:rPr>
              <w:t>8-я</w:t>
            </w:r>
          </w:p>
          <w:p w:rsidR="00DF6A01" w:rsidRPr="00DF3ADD" w:rsidRDefault="00DF6A01" w:rsidP="00610071">
            <w:pPr>
              <w:jc w:val="center"/>
              <w:rPr>
                <w:sz w:val="20"/>
                <w:szCs w:val="20"/>
              </w:rPr>
            </w:pPr>
            <w:r w:rsidRPr="00DF3ADD">
              <w:rPr>
                <w:sz w:val="20"/>
                <w:szCs w:val="20"/>
              </w:rPr>
              <w:t>неделя</w:t>
            </w:r>
          </w:p>
        </w:tc>
        <w:tc>
          <w:tcPr>
            <w:tcW w:w="1984" w:type="dxa"/>
          </w:tcPr>
          <w:p w:rsidR="00DF6A01" w:rsidRPr="00DF3ADD" w:rsidRDefault="00DF6A01" w:rsidP="00E736FE">
            <w:pPr>
              <w:tabs>
                <w:tab w:val="left" w:pos="825"/>
              </w:tabs>
              <w:jc w:val="center"/>
              <w:rPr>
                <w:sz w:val="20"/>
                <w:szCs w:val="20"/>
              </w:rPr>
            </w:pPr>
            <w:r w:rsidRPr="00DF3ADD">
              <w:rPr>
                <w:sz w:val="20"/>
                <w:szCs w:val="20"/>
              </w:rPr>
              <w:t>«Нарядный индюк»</w:t>
            </w:r>
          </w:p>
          <w:p w:rsidR="00DF6A01" w:rsidRPr="00DF3ADD" w:rsidRDefault="00DF6A01" w:rsidP="00E736FE">
            <w:pPr>
              <w:jc w:val="center"/>
              <w:rPr>
                <w:sz w:val="20"/>
                <w:szCs w:val="20"/>
              </w:rPr>
            </w:pPr>
            <w:r w:rsidRPr="00DF3ADD">
              <w:rPr>
                <w:sz w:val="20"/>
                <w:szCs w:val="20"/>
              </w:rPr>
              <w:t xml:space="preserve">Парамонова </w:t>
            </w:r>
            <w:r w:rsidR="00E736FE" w:rsidRPr="00DF3ADD">
              <w:rPr>
                <w:sz w:val="20"/>
                <w:szCs w:val="20"/>
              </w:rPr>
              <w:t xml:space="preserve">Л.А. </w:t>
            </w:r>
            <w:r w:rsidRPr="00DF3ADD">
              <w:rPr>
                <w:sz w:val="20"/>
                <w:szCs w:val="20"/>
              </w:rPr>
              <w:t>стр.194</w:t>
            </w:r>
          </w:p>
          <w:p w:rsidR="00DF6A01" w:rsidRPr="00DF3ADD" w:rsidRDefault="00DF6A01" w:rsidP="00AF6EB7">
            <w:pPr>
              <w:jc w:val="center"/>
              <w:rPr>
                <w:sz w:val="20"/>
                <w:szCs w:val="20"/>
              </w:rPr>
            </w:pPr>
          </w:p>
        </w:tc>
        <w:tc>
          <w:tcPr>
            <w:tcW w:w="4820" w:type="dxa"/>
          </w:tcPr>
          <w:p w:rsidR="00DF6A01" w:rsidRPr="00DF3ADD" w:rsidRDefault="00DF6A01" w:rsidP="00610071">
            <w:pPr>
              <w:tabs>
                <w:tab w:val="left" w:pos="825"/>
              </w:tabs>
              <w:jc w:val="both"/>
              <w:rPr>
                <w:sz w:val="20"/>
                <w:szCs w:val="20"/>
              </w:rPr>
            </w:pPr>
            <w:r w:rsidRPr="00DF3ADD">
              <w:rPr>
                <w:sz w:val="20"/>
                <w:szCs w:val="20"/>
              </w:rPr>
              <w:t xml:space="preserve"> Инициировать декоративное оформление вылепленных фигур. Совершенствовать  технику рисования гуашевыми  красками,  рисовать  на объемной форме кончиком кисти, поворачивая и рассматривания форму со всех сторон).  Воспитывать  интерес и эстетическое отношение  к народному искусству.</w:t>
            </w:r>
          </w:p>
        </w:tc>
        <w:tc>
          <w:tcPr>
            <w:tcW w:w="3402" w:type="dxa"/>
          </w:tcPr>
          <w:p w:rsidR="00DF6A01" w:rsidRPr="00DF3ADD" w:rsidRDefault="00DF6A01" w:rsidP="00DF3ADD">
            <w:pPr>
              <w:jc w:val="both"/>
              <w:rPr>
                <w:sz w:val="20"/>
                <w:szCs w:val="20"/>
              </w:rPr>
            </w:pPr>
            <w:r w:rsidRPr="00DF3ADD">
              <w:rPr>
                <w:sz w:val="20"/>
                <w:szCs w:val="20"/>
              </w:rPr>
              <w:t>Умеют изображать птиц, придавая им характерные особенности внешнего вида.</w:t>
            </w:r>
          </w:p>
        </w:tc>
        <w:tc>
          <w:tcPr>
            <w:tcW w:w="1984" w:type="dxa"/>
          </w:tcPr>
          <w:p w:rsidR="00DF6A01" w:rsidRPr="00DF3ADD" w:rsidRDefault="00DF6A01" w:rsidP="00E736FE">
            <w:pPr>
              <w:jc w:val="both"/>
              <w:rPr>
                <w:b/>
                <w:sz w:val="20"/>
                <w:szCs w:val="20"/>
              </w:rPr>
            </w:pPr>
            <w:r w:rsidRPr="00DF3ADD">
              <w:rPr>
                <w:sz w:val="20"/>
                <w:szCs w:val="20"/>
              </w:rPr>
              <w:t>Выставка (лепка) «Любимая посуда».</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610071">
            <w:pPr>
              <w:jc w:val="center"/>
              <w:rPr>
                <w:sz w:val="20"/>
                <w:szCs w:val="20"/>
              </w:rPr>
            </w:pPr>
            <w:r w:rsidRPr="00DF3ADD">
              <w:rPr>
                <w:sz w:val="20"/>
                <w:szCs w:val="20"/>
              </w:rPr>
              <w:t>9</w:t>
            </w:r>
          </w:p>
        </w:tc>
        <w:tc>
          <w:tcPr>
            <w:tcW w:w="1276" w:type="dxa"/>
          </w:tcPr>
          <w:p w:rsidR="00DF6A01" w:rsidRPr="00DF3ADD" w:rsidRDefault="00DF6A01" w:rsidP="00610071">
            <w:pPr>
              <w:jc w:val="center"/>
              <w:rPr>
                <w:sz w:val="20"/>
                <w:szCs w:val="20"/>
              </w:rPr>
            </w:pPr>
            <w:r w:rsidRPr="00DF3ADD">
              <w:rPr>
                <w:sz w:val="20"/>
                <w:szCs w:val="20"/>
              </w:rPr>
              <w:t>9-я</w:t>
            </w:r>
          </w:p>
          <w:p w:rsidR="00DF6A01" w:rsidRPr="00DF3ADD" w:rsidRDefault="00DF6A01" w:rsidP="00610071">
            <w:pPr>
              <w:jc w:val="center"/>
              <w:rPr>
                <w:sz w:val="20"/>
                <w:szCs w:val="20"/>
              </w:rPr>
            </w:pPr>
            <w:r w:rsidRPr="00DF3ADD">
              <w:rPr>
                <w:sz w:val="20"/>
                <w:szCs w:val="20"/>
              </w:rPr>
              <w:t>неделя</w:t>
            </w:r>
          </w:p>
        </w:tc>
        <w:tc>
          <w:tcPr>
            <w:tcW w:w="1984" w:type="dxa"/>
          </w:tcPr>
          <w:p w:rsidR="00E736FE" w:rsidRPr="00DF3ADD" w:rsidRDefault="00DF6A01" w:rsidP="00E736FE">
            <w:pPr>
              <w:jc w:val="center"/>
              <w:rPr>
                <w:sz w:val="20"/>
                <w:szCs w:val="20"/>
              </w:rPr>
            </w:pPr>
            <w:r w:rsidRPr="00DF3ADD">
              <w:rPr>
                <w:sz w:val="20"/>
                <w:szCs w:val="20"/>
              </w:rPr>
              <w:t>«</w:t>
            </w:r>
            <w:r w:rsidR="002C2364" w:rsidRPr="00DF3ADD">
              <w:rPr>
                <w:sz w:val="20"/>
                <w:szCs w:val="20"/>
              </w:rPr>
              <w:t>Осенние букеты и</w:t>
            </w:r>
            <w:r w:rsidRPr="00DF3ADD">
              <w:rPr>
                <w:sz w:val="20"/>
                <w:szCs w:val="20"/>
              </w:rPr>
              <w:t xml:space="preserve">з Жостова» Парамонова </w:t>
            </w:r>
            <w:r w:rsidR="00E736FE" w:rsidRPr="00DF3ADD">
              <w:rPr>
                <w:sz w:val="20"/>
                <w:szCs w:val="20"/>
              </w:rPr>
              <w:t>Л.А.</w:t>
            </w:r>
          </w:p>
          <w:p w:rsidR="00DF6A01" w:rsidRPr="00DF3ADD" w:rsidRDefault="00DF6A01" w:rsidP="00E736FE">
            <w:pPr>
              <w:jc w:val="center"/>
              <w:rPr>
                <w:sz w:val="20"/>
                <w:szCs w:val="20"/>
              </w:rPr>
            </w:pPr>
            <w:r w:rsidRPr="00DF3ADD">
              <w:rPr>
                <w:sz w:val="20"/>
                <w:szCs w:val="20"/>
              </w:rPr>
              <w:t>стр.211</w:t>
            </w:r>
          </w:p>
          <w:p w:rsidR="00DF6A01" w:rsidRPr="00DF3ADD" w:rsidRDefault="00DF6A01" w:rsidP="00E736FE">
            <w:pPr>
              <w:tabs>
                <w:tab w:val="left" w:pos="825"/>
              </w:tabs>
              <w:jc w:val="center"/>
              <w:rPr>
                <w:sz w:val="20"/>
                <w:szCs w:val="20"/>
              </w:rPr>
            </w:pPr>
          </w:p>
        </w:tc>
        <w:tc>
          <w:tcPr>
            <w:tcW w:w="4820" w:type="dxa"/>
          </w:tcPr>
          <w:p w:rsidR="00DF6A01" w:rsidRPr="00DF3ADD" w:rsidRDefault="00DF6A01" w:rsidP="00DF3ADD">
            <w:pPr>
              <w:tabs>
                <w:tab w:val="left" w:pos="825"/>
              </w:tabs>
              <w:jc w:val="both"/>
              <w:rPr>
                <w:sz w:val="20"/>
                <w:szCs w:val="20"/>
              </w:rPr>
            </w:pPr>
            <w:r w:rsidRPr="00DF3ADD">
              <w:rPr>
                <w:sz w:val="20"/>
                <w:szCs w:val="20"/>
              </w:rPr>
              <w:t xml:space="preserve">Продолжать знакомить детей с разными видами народного декоративно – прикладного искусства. Учить рисовать на бумаге узоры из растительных элементов по мотивам жостовской росписи. Развивать  технические умения. Воспитывать  эстетическое отношение к предметам искусства. </w:t>
            </w:r>
          </w:p>
        </w:tc>
        <w:tc>
          <w:tcPr>
            <w:tcW w:w="3402" w:type="dxa"/>
          </w:tcPr>
          <w:p w:rsidR="00DF6A01" w:rsidRPr="00DF3ADD" w:rsidRDefault="00DF6A01" w:rsidP="00DF3ADD">
            <w:pPr>
              <w:jc w:val="both"/>
              <w:rPr>
                <w:sz w:val="20"/>
                <w:szCs w:val="20"/>
              </w:rPr>
            </w:pPr>
            <w:r w:rsidRPr="00DF3ADD">
              <w:rPr>
                <w:sz w:val="20"/>
                <w:szCs w:val="20"/>
              </w:rPr>
              <w:t>Знают о разных видах народного декоративно – прикладного искусства. Умеют рисовать на бумаге узоры из растительных элементов по мотивам жостовской росписи.</w:t>
            </w:r>
          </w:p>
        </w:tc>
        <w:tc>
          <w:tcPr>
            <w:tcW w:w="1984" w:type="dxa"/>
          </w:tcPr>
          <w:p w:rsidR="00DF6A01" w:rsidRPr="00DF3ADD" w:rsidRDefault="00DF6A01" w:rsidP="00E736FE">
            <w:pPr>
              <w:jc w:val="both"/>
              <w:rPr>
                <w:b/>
                <w:sz w:val="20"/>
                <w:szCs w:val="20"/>
              </w:rPr>
            </w:pPr>
            <w:r w:rsidRPr="00DF3ADD">
              <w:rPr>
                <w:sz w:val="20"/>
                <w:szCs w:val="20"/>
              </w:rPr>
              <w:t>Театрализованная игра «Показ моды»</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rPr>
          <w:trHeight w:val="1405"/>
        </w:trPr>
        <w:tc>
          <w:tcPr>
            <w:tcW w:w="568" w:type="dxa"/>
          </w:tcPr>
          <w:p w:rsidR="00DF6A01" w:rsidRPr="00DF3ADD" w:rsidRDefault="00DF6A01" w:rsidP="00610071">
            <w:pPr>
              <w:jc w:val="center"/>
              <w:rPr>
                <w:sz w:val="20"/>
                <w:szCs w:val="20"/>
              </w:rPr>
            </w:pPr>
            <w:r w:rsidRPr="00DF3ADD">
              <w:rPr>
                <w:sz w:val="20"/>
                <w:szCs w:val="20"/>
              </w:rPr>
              <w:t>10</w:t>
            </w:r>
          </w:p>
        </w:tc>
        <w:tc>
          <w:tcPr>
            <w:tcW w:w="1276" w:type="dxa"/>
          </w:tcPr>
          <w:p w:rsidR="00DF3ADD" w:rsidRPr="00DF3ADD" w:rsidRDefault="00DF3ADD" w:rsidP="00DF3ADD">
            <w:pPr>
              <w:jc w:val="center"/>
              <w:rPr>
                <w:b/>
                <w:sz w:val="20"/>
                <w:szCs w:val="20"/>
              </w:rPr>
            </w:pPr>
            <w:r w:rsidRPr="00DF3ADD">
              <w:rPr>
                <w:b/>
                <w:sz w:val="20"/>
                <w:szCs w:val="20"/>
              </w:rPr>
              <w:t>Ноябрь</w:t>
            </w:r>
          </w:p>
          <w:p w:rsidR="00DF6A01" w:rsidRPr="00DF3ADD" w:rsidRDefault="00DF6A01" w:rsidP="00610071">
            <w:pPr>
              <w:jc w:val="center"/>
              <w:rPr>
                <w:sz w:val="20"/>
                <w:szCs w:val="20"/>
              </w:rPr>
            </w:pPr>
            <w:r w:rsidRPr="00DF3ADD">
              <w:rPr>
                <w:sz w:val="20"/>
                <w:szCs w:val="20"/>
              </w:rPr>
              <w:t>10-</w:t>
            </w:r>
            <w:r w:rsidR="00545A1E" w:rsidRPr="00DF3ADD">
              <w:rPr>
                <w:sz w:val="20"/>
                <w:szCs w:val="20"/>
              </w:rPr>
              <w:t xml:space="preserve">я </w:t>
            </w:r>
            <w:r w:rsidRPr="00DF3ADD">
              <w:rPr>
                <w:sz w:val="20"/>
                <w:szCs w:val="20"/>
              </w:rPr>
              <w:t>неделя</w:t>
            </w:r>
          </w:p>
        </w:tc>
        <w:tc>
          <w:tcPr>
            <w:tcW w:w="1984" w:type="dxa"/>
          </w:tcPr>
          <w:p w:rsidR="00E736FE" w:rsidRPr="00DF3ADD" w:rsidRDefault="00DF6A01" w:rsidP="00E736FE">
            <w:pPr>
              <w:jc w:val="center"/>
              <w:rPr>
                <w:sz w:val="20"/>
                <w:szCs w:val="20"/>
              </w:rPr>
            </w:pPr>
            <w:r w:rsidRPr="00DF3ADD">
              <w:rPr>
                <w:sz w:val="20"/>
                <w:szCs w:val="20"/>
              </w:rPr>
              <w:t xml:space="preserve">«Иван Яковлевич Билибин и его книжки» Парамонова </w:t>
            </w:r>
            <w:r w:rsidR="00E736FE" w:rsidRPr="00DF3ADD">
              <w:rPr>
                <w:sz w:val="20"/>
                <w:szCs w:val="20"/>
              </w:rPr>
              <w:t>Л.А.</w:t>
            </w:r>
          </w:p>
          <w:p w:rsidR="00DF6A01" w:rsidRPr="00DF3ADD" w:rsidRDefault="00DF6A01" w:rsidP="00E736FE">
            <w:pPr>
              <w:jc w:val="center"/>
              <w:rPr>
                <w:sz w:val="20"/>
                <w:szCs w:val="20"/>
              </w:rPr>
            </w:pPr>
            <w:r w:rsidRPr="00DF3ADD">
              <w:rPr>
                <w:sz w:val="20"/>
                <w:szCs w:val="20"/>
              </w:rPr>
              <w:t>стр.248</w:t>
            </w:r>
          </w:p>
          <w:p w:rsidR="00DF6A01" w:rsidRPr="00DF3ADD" w:rsidRDefault="00DF6A01" w:rsidP="00E736FE">
            <w:pPr>
              <w:tabs>
                <w:tab w:val="left" w:pos="825"/>
              </w:tabs>
              <w:jc w:val="center"/>
              <w:rPr>
                <w:sz w:val="20"/>
                <w:szCs w:val="20"/>
              </w:rPr>
            </w:pPr>
          </w:p>
        </w:tc>
        <w:tc>
          <w:tcPr>
            <w:tcW w:w="4820" w:type="dxa"/>
          </w:tcPr>
          <w:p w:rsidR="00DF6A01" w:rsidRPr="00DF3ADD" w:rsidRDefault="00DF6A01" w:rsidP="00DF3ADD">
            <w:pPr>
              <w:tabs>
                <w:tab w:val="left" w:pos="825"/>
              </w:tabs>
              <w:jc w:val="both"/>
              <w:rPr>
                <w:sz w:val="20"/>
                <w:szCs w:val="20"/>
              </w:rPr>
            </w:pPr>
            <w:r w:rsidRPr="00DF3ADD">
              <w:rPr>
                <w:sz w:val="20"/>
                <w:szCs w:val="20"/>
              </w:rPr>
              <w:t>Познакомить с творчеств</w:t>
            </w:r>
            <w:r w:rsidR="00E736FE" w:rsidRPr="00DF3ADD">
              <w:rPr>
                <w:sz w:val="20"/>
                <w:szCs w:val="20"/>
              </w:rPr>
              <w:t>ом иллюстратора детских книг И.</w:t>
            </w:r>
            <w:r w:rsidRPr="00DF3ADD">
              <w:rPr>
                <w:sz w:val="20"/>
                <w:szCs w:val="20"/>
              </w:rPr>
              <w:t>Билибина. Вызвать интерес к оформлению книжек-самоделок по замыслу. Развивать  воображение. Воспитывать интерес к книжной иллюстрации, бережное отношение к книгам.</w:t>
            </w:r>
          </w:p>
        </w:tc>
        <w:tc>
          <w:tcPr>
            <w:tcW w:w="3402" w:type="dxa"/>
          </w:tcPr>
          <w:p w:rsidR="00DF6A01" w:rsidRPr="00DF3ADD" w:rsidRDefault="00DF6A01" w:rsidP="00DF3ADD">
            <w:pPr>
              <w:jc w:val="both"/>
              <w:rPr>
                <w:sz w:val="20"/>
                <w:szCs w:val="20"/>
              </w:rPr>
            </w:pPr>
            <w:r w:rsidRPr="00DF3ADD">
              <w:rPr>
                <w:sz w:val="20"/>
                <w:szCs w:val="20"/>
              </w:rPr>
              <w:t>Знакомы с творчеством иллюстратора детских книг И. Билибина. Проявляют интерес к оформлению книжек-самоделок по замыслу. Бережно относятся к книгам.</w:t>
            </w:r>
          </w:p>
        </w:tc>
        <w:tc>
          <w:tcPr>
            <w:tcW w:w="1984" w:type="dxa"/>
          </w:tcPr>
          <w:p w:rsidR="00DF6A01" w:rsidRPr="00DF3ADD" w:rsidRDefault="00DF6A01" w:rsidP="00E736FE">
            <w:pPr>
              <w:jc w:val="both"/>
              <w:rPr>
                <w:color w:val="000000"/>
                <w:spacing w:val="-2"/>
                <w:sz w:val="20"/>
                <w:szCs w:val="20"/>
              </w:rPr>
            </w:pPr>
            <w:r w:rsidRPr="00DF3ADD">
              <w:rPr>
                <w:color w:val="000000"/>
                <w:spacing w:val="-2"/>
                <w:sz w:val="20"/>
                <w:szCs w:val="20"/>
              </w:rPr>
              <w:t>С/р игра «Библиотека»</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610071">
            <w:pPr>
              <w:jc w:val="center"/>
              <w:rPr>
                <w:sz w:val="20"/>
                <w:szCs w:val="20"/>
              </w:rPr>
            </w:pPr>
            <w:r w:rsidRPr="00DF3ADD">
              <w:rPr>
                <w:sz w:val="20"/>
                <w:szCs w:val="20"/>
              </w:rPr>
              <w:t>11</w:t>
            </w:r>
          </w:p>
        </w:tc>
        <w:tc>
          <w:tcPr>
            <w:tcW w:w="1276" w:type="dxa"/>
          </w:tcPr>
          <w:p w:rsidR="00DF6A01" w:rsidRPr="00DF3ADD" w:rsidRDefault="00DF6A01" w:rsidP="00610071">
            <w:pPr>
              <w:jc w:val="center"/>
              <w:rPr>
                <w:sz w:val="20"/>
                <w:szCs w:val="20"/>
              </w:rPr>
            </w:pPr>
            <w:r w:rsidRPr="00DF3ADD">
              <w:rPr>
                <w:sz w:val="20"/>
                <w:szCs w:val="20"/>
              </w:rPr>
              <w:t>11-я</w:t>
            </w:r>
          </w:p>
          <w:p w:rsidR="00DF6A01" w:rsidRPr="00DF3ADD" w:rsidRDefault="00DF6A01" w:rsidP="00610071">
            <w:pPr>
              <w:jc w:val="center"/>
              <w:rPr>
                <w:sz w:val="20"/>
                <w:szCs w:val="20"/>
              </w:rPr>
            </w:pPr>
            <w:r w:rsidRPr="00DF3ADD">
              <w:rPr>
                <w:sz w:val="20"/>
                <w:szCs w:val="20"/>
              </w:rPr>
              <w:t>неделя</w:t>
            </w:r>
          </w:p>
        </w:tc>
        <w:tc>
          <w:tcPr>
            <w:tcW w:w="1984" w:type="dxa"/>
          </w:tcPr>
          <w:p w:rsidR="00DF6A01" w:rsidRPr="00DF3ADD" w:rsidRDefault="00DF6A01" w:rsidP="00E736FE">
            <w:pPr>
              <w:jc w:val="center"/>
              <w:rPr>
                <w:sz w:val="20"/>
                <w:szCs w:val="20"/>
              </w:rPr>
            </w:pPr>
            <w:r w:rsidRPr="00DF3ADD">
              <w:rPr>
                <w:sz w:val="20"/>
                <w:szCs w:val="20"/>
              </w:rPr>
              <w:t>«Пушистые детеныши  животных»</w:t>
            </w:r>
          </w:p>
          <w:p w:rsidR="00E736FE" w:rsidRPr="00DF3ADD" w:rsidRDefault="00DF6A01" w:rsidP="00E736FE">
            <w:pPr>
              <w:jc w:val="center"/>
              <w:rPr>
                <w:sz w:val="20"/>
                <w:szCs w:val="20"/>
              </w:rPr>
            </w:pPr>
            <w:r w:rsidRPr="00DF3ADD">
              <w:rPr>
                <w:sz w:val="20"/>
                <w:szCs w:val="20"/>
              </w:rPr>
              <w:t xml:space="preserve">Парамонова </w:t>
            </w:r>
            <w:r w:rsidR="00E736FE" w:rsidRPr="00DF3ADD">
              <w:rPr>
                <w:sz w:val="20"/>
                <w:szCs w:val="20"/>
              </w:rPr>
              <w:t>Л.А.</w:t>
            </w:r>
          </w:p>
          <w:p w:rsidR="00DF6A01" w:rsidRPr="00DF3ADD" w:rsidRDefault="00DF6A01" w:rsidP="00E736FE">
            <w:pPr>
              <w:jc w:val="center"/>
              <w:rPr>
                <w:sz w:val="20"/>
                <w:szCs w:val="20"/>
              </w:rPr>
            </w:pPr>
            <w:r w:rsidRPr="00DF3ADD">
              <w:rPr>
                <w:sz w:val="20"/>
                <w:szCs w:val="20"/>
              </w:rPr>
              <w:t>стр.263</w:t>
            </w:r>
          </w:p>
        </w:tc>
        <w:tc>
          <w:tcPr>
            <w:tcW w:w="4820" w:type="dxa"/>
          </w:tcPr>
          <w:p w:rsidR="00DF6A01" w:rsidRPr="00DF3ADD" w:rsidRDefault="00DF6A01" w:rsidP="00DF3ADD">
            <w:pPr>
              <w:jc w:val="both"/>
              <w:rPr>
                <w:sz w:val="20"/>
                <w:szCs w:val="20"/>
              </w:rPr>
            </w:pPr>
            <w:r w:rsidRPr="00DF3ADD">
              <w:rPr>
                <w:sz w:val="20"/>
                <w:szCs w:val="20"/>
              </w:rPr>
              <w:t>Учить изображать пушистого детеныша животного, в какой либо позе или  движении; Развивать умение применять разного вида штриховку. Воспитывать эстетические чувства, любовь к животным.Активизация словаря: штрихи, закруглённые, волнистые.</w:t>
            </w:r>
          </w:p>
        </w:tc>
        <w:tc>
          <w:tcPr>
            <w:tcW w:w="3402" w:type="dxa"/>
          </w:tcPr>
          <w:p w:rsidR="00DF6A01" w:rsidRPr="00DF3ADD" w:rsidRDefault="00DF6A01" w:rsidP="00DF3ADD">
            <w:pPr>
              <w:jc w:val="both"/>
              <w:rPr>
                <w:sz w:val="20"/>
                <w:szCs w:val="20"/>
              </w:rPr>
            </w:pPr>
            <w:r w:rsidRPr="00DF3ADD">
              <w:rPr>
                <w:sz w:val="20"/>
                <w:szCs w:val="20"/>
              </w:rPr>
              <w:t>Умеют изображать пушистого детеныша животного, в какой либо позе или  движении; Умеют применять разного вида штриховку</w:t>
            </w:r>
          </w:p>
        </w:tc>
        <w:tc>
          <w:tcPr>
            <w:tcW w:w="1984" w:type="dxa"/>
          </w:tcPr>
          <w:p w:rsidR="00DF6A01" w:rsidRPr="00DF3ADD" w:rsidRDefault="00DF6A01" w:rsidP="00E736FE">
            <w:pPr>
              <w:jc w:val="both"/>
              <w:rPr>
                <w:color w:val="000000"/>
                <w:spacing w:val="-2"/>
                <w:sz w:val="20"/>
                <w:szCs w:val="20"/>
              </w:rPr>
            </w:pPr>
            <w:r w:rsidRPr="00DF3ADD">
              <w:rPr>
                <w:color w:val="000000"/>
                <w:spacing w:val="-2"/>
                <w:sz w:val="20"/>
                <w:szCs w:val="20"/>
              </w:rPr>
              <w:t>С/р игра «Типография»</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610071">
            <w:pPr>
              <w:jc w:val="center"/>
              <w:rPr>
                <w:sz w:val="20"/>
                <w:szCs w:val="20"/>
              </w:rPr>
            </w:pPr>
            <w:r w:rsidRPr="00DF3ADD">
              <w:rPr>
                <w:sz w:val="20"/>
                <w:szCs w:val="20"/>
              </w:rPr>
              <w:t>12</w:t>
            </w:r>
          </w:p>
        </w:tc>
        <w:tc>
          <w:tcPr>
            <w:tcW w:w="1276" w:type="dxa"/>
          </w:tcPr>
          <w:p w:rsidR="00DF6A01" w:rsidRPr="00DF3ADD" w:rsidRDefault="00DF6A01" w:rsidP="00610071">
            <w:pPr>
              <w:jc w:val="center"/>
              <w:rPr>
                <w:sz w:val="20"/>
                <w:szCs w:val="20"/>
              </w:rPr>
            </w:pPr>
            <w:r w:rsidRPr="00DF3ADD">
              <w:rPr>
                <w:sz w:val="20"/>
                <w:szCs w:val="20"/>
              </w:rPr>
              <w:t>12-я</w:t>
            </w:r>
          </w:p>
          <w:p w:rsidR="00DF6A01" w:rsidRPr="00DF3ADD" w:rsidRDefault="00DF6A01" w:rsidP="00610071">
            <w:pPr>
              <w:jc w:val="center"/>
              <w:rPr>
                <w:sz w:val="20"/>
                <w:szCs w:val="20"/>
              </w:rPr>
            </w:pPr>
            <w:r w:rsidRPr="00DF3ADD">
              <w:rPr>
                <w:sz w:val="20"/>
                <w:szCs w:val="20"/>
              </w:rPr>
              <w:t xml:space="preserve">неделя </w:t>
            </w:r>
          </w:p>
        </w:tc>
        <w:tc>
          <w:tcPr>
            <w:tcW w:w="1984" w:type="dxa"/>
          </w:tcPr>
          <w:p w:rsidR="007F3CBE" w:rsidRPr="00DF3ADD" w:rsidRDefault="00DF6A01" w:rsidP="00E806EF">
            <w:pPr>
              <w:jc w:val="center"/>
              <w:rPr>
                <w:sz w:val="20"/>
                <w:szCs w:val="20"/>
              </w:rPr>
            </w:pPr>
            <w:r w:rsidRPr="00DF3ADD">
              <w:rPr>
                <w:sz w:val="20"/>
                <w:szCs w:val="20"/>
              </w:rPr>
              <w:t xml:space="preserve">«Нарисуй, что хочешь про осень» Парамонова </w:t>
            </w:r>
            <w:r w:rsidR="007F3CBE" w:rsidRPr="00DF3ADD">
              <w:rPr>
                <w:sz w:val="20"/>
                <w:szCs w:val="20"/>
              </w:rPr>
              <w:t>Л.А.</w:t>
            </w:r>
          </w:p>
          <w:p w:rsidR="00DF6A01" w:rsidRPr="00DF3ADD" w:rsidRDefault="00DF6A01" w:rsidP="00E806EF">
            <w:pPr>
              <w:jc w:val="center"/>
              <w:rPr>
                <w:sz w:val="20"/>
                <w:szCs w:val="20"/>
              </w:rPr>
            </w:pPr>
            <w:r w:rsidRPr="00DF3ADD">
              <w:rPr>
                <w:sz w:val="20"/>
                <w:szCs w:val="20"/>
              </w:rPr>
              <w:t>стр.302</w:t>
            </w:r>
          </w:p>
          <w:p w:rsidR="00DF6A01" w:rsidRPr="00DF3ADD" w:rsidRDefault="00DF6A01" w:rsidP="007F3CBE">
            <w:pPr>
              <w:tabs>
                <w:tab w:val="left" w:pos="825"/>
              </w:tabs>
              <w:jc w:val="center"/>
              <w:rPr>
                <w:sz w:val="20"/>
                <w:szCs w:val="20"/>
              </w:rPr>
            </w:pPr>
          </w:p>
        </w:tc>
        <w:tc>
          <w:tcPr>
            <w:tcW w:w="4820" w:type="dxa"/>
          </w:tcPr>
          <w:p w:rsidR="00DF6A01" w:rsidRPr="00DF3ADD" w:rsidRDefault="00DF6A01" w:rsidP="00DF3ADD">
            <w:pPr>
              <w:tabs>
                <w:tab w:val="left" w:pos="825"/>
              </w:tabs>
              <w:jc w:val="both"/>
              <w:rPr>
                <w:sz w:val="20"/>
                <w:szCs w:val="20"/>
              </w:rPr>
            </w:pPr>
            <w:r w:rsidRPr="00DF3ADD">
              <w:rPr>
                <w:sz w:val="20"/>
                <w:szCs w:val="20"/>
              </w:rPr>
              <w:t>Развивать творческие способности детей. Развивать умение строить художественный замысел. Совершенствовать умение придерживаться композиции (выше, ниже, ближе, дальше). Воспитывать любовь к осенней природе.</w:t>
            </w:r>
          </w:p>
        </w:tc>
        <w:tc>
          <w:tcPr>
            <w:tcW w:w="3402" w:type="dxa"/>
          </w:tcPr>
          <w:p w:rsidR="00DF6A01" w:rsidRPr="00DF3ADD" w:rsidRDefault="00DF6A01" w:rsidP="00DF3ADD">
            <w:pPr>
              <w:jc w:val="both"/>
              <w:rPr>
                <w:sz w:val="20"/>
                <w:szCs w:val="20"/>
              </w:rPr>
            </w:pPr>
            <w:r w:rsidRPr="00DF3ADD">
              <w:rPr>
                <w:sz w:val="20"/>
                <w:szCs w:val="20"/>
              </w:rPr>
              <w:t xml:space="preserve"> Умеют рисовать с натуры, передавая форму листьев, сравнивают цвета окружающих предметов, смешивают краски для получения нужных оттенков.</w:t>
            </w:r>
          </w:p>
        </w:tc>
        <w:tc>
          <w:tcPr>
            <w:tcW w:w="1984" w:type="dxa"/>
          </w:tcPr>
          <w:p w:rsidR="00DF6A01" w:rsidRPr="00DF3ADD" w:rsidRDefault="00DF6A01" w:rsidP="00E736FE">
            <w:pPr>
              <w:jc w:val="both"/>
              <w:rPr>
                <w:color w:val="000000"/>
                <w:spacing w:val="-2"/>
                <w:sz w:val="20"/>
                <w:szCs w:val="20"/>
              </w:rPr>
            </w:pPr>
            <w:r w:rsidRPr="00DF3ADD">
              <w:rPr>
                <w:sz w:val="20"/>
                <w:szCs w:val="20"/>
              </w:rPr>
              <w:t>Выставка (рисование) «Русская печка»</w:t>
            </w:r>
          </w:p>
        </w:tc>
        <w:tc>
          <w:tcPr>
            <w:tcW w:w="567" w:type="dxa"/>
            <w:hideMark/>
          </w:tcPr>
          <w:p w:rsidR="00DF6A01" w:rsidRPr="00DF3ADD" w:rsidRDefault="00DF6A01" w:rsidP="002C2364">
            <w:pPr>
              <w:jc w:val="center"/>
              <w:rPr>
                <w:b/>
                <w:sz w:val="20"/>
                <w:szCs w:val="20"/>
              </w:rPr>
            </w:pPr>
            <w:r w:rsidRPr="00DF3ADD">
              <w:rPr>
                <w:b/>
                <w:sz w:val="20"/>
                <w:szCs w:val="20"/>
              </w:rPr>
              <w:t>1</w:t>
            </w:r>
          </w:p>
        </w:tc>
        <w:tc>
          <w:tcPr>
            <w:tcW w:w="851" w:type="dxa"/>
            <w:hideMark/>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610071">
            <w:pPr>
              <w:jc w:val="center"/>
              <w:rPr>
                <w:sz w:val="20"/>
                <w:szCs w:val="20"/>
              </w:rPr>
            </w:pPr>
            <w:r w:rsidRPr="00DF3ADD">
              <w:rPr>
                <w:sz w:val="20"/>
                <w:szCs w:val="20"/>
              </w:rPr>
              <w:t>13</w:t>
            </w:r>
          </w:p>
        </w:tc>
        <w:tc>
          <w:tcPr>
            <w:tcW w:w="1276" w:type="dxa"/>
          </w:tcPr>
          <w:p w:rsidR="00DF6A01" w:rsidRPr="00DF3ADD" w:rsidRDefault="00DF6A01" w:rsidP="00610071">
            <w:pPr>
              <w:jc w:val="center"/>
              <w:rPr>
                <w:sz w:val="20"/>
                <w:szCs w:val="20"/>
              </w:rPr>
            </w:pPr>
            <w:r w:rsidRPr="00DF3ADD">
              <w:rPr>
                <w:sz w:val="20"/>
                <w:szCs w:val="20"/>
              </w:rPr>
              <w:t>13-я</w:t>
            </w:r>
          </w:p>
          <w:p w:rsidR="00DF6A01" w:rsidRPr="00DF3ADD" w:rsidRDefault="00DF6A01" w:rsidP="00545A1E">
            <w:pPr>
              <w:jc w:val="center"/>
              <w:rPr>
                <w:sz w:val="20"/>
                <w:szCs w:val="20"/>
              </w:rPr>
            </w:pPr>
            <w:r w:rsidRPr="00DF3ADD">
              <w:rPr>
                <w:sz w:val="20"/>
                <w:szCs w:val="20"/>
              </w:rPr>
              <w:t>неделя</w:t>
            </w:r>
          </w:p>
        </w:tc>
        <w:tc>
          <w:tcPr>
            <w:tcW w:w="1984" w:type="dxa"/>
          </w:tcPr>
          <w:p w:rsidR="007F3CBE" w:rsidRPr="00DF3ADD" w:rsidRDefault="00DF6A01" w:rsidP="007F3CBE">
            <w:pPr>
              <w:jc w:val="center"/>
              <w:rPr>
                <w:sz w:val="20"/>
                <w:szCs w:val="20"/>
              </w:rPr>
            </w:pPr>
            <w:r w:rsidRPr="00DF3ADD">
              <w:rPr>
                <w:sz w:val="20"/>
                <w:szCs w:val="20"/>
              </w:rPr>
              <w:t xml:space="preserve">«Вечерний свет в окошках» Парамонова </w:t>
            </w:r>
            <w:r w:rsidR="007F3CBE" w:rsidRPr="00DF3ADD">
              <w:rPr>
                <w:sz w:val="20"/>
                <w:szCs w:val="20"/>
              </w:rPr>
              <w:t>Л.А.</w:t>
            </w:r>
          </w:p>
          <w:p w:rsidR="00DF6A01" w:rsidRPr="00DF3ADD" w:rsidRDefault="00DF6A01" w:rsidP="007F3CBE">
            <w:pPr>
              <w:jc w:val="center"/>
              <w:rPr>
                <w:sz w:val="20"/>
                <w:szCs w:val="20"/>
              </w:rPr>
            </w:pPr>
            <w:r w:rsidRPr="00DF3ADD">
              <w:rPr>
                <w:sz w:val="20"/>
                <w:szCs w:val="20"/>
              </w:rPr>
              <w:t>стр.328</w:t>
            </w:r>
          </w:p>
        </w:tc>
        <w:tc>
          <w:tcPr>
            <w:tcW w:w="4820" w:type="dxa"/>
          </w:tcPr>
          <w:p w:rsidR="00DF6A01" w:rsidRPr="00DF3ADD" w:rsidRDefault="00DF6A01" w:rsidP="005A4C30">
            <w:pPr>
              <w:jc w:val="both"/>
              <w:rPr>
                <w:sz w:val="20"/>
                <w:szCs w:val="20"/>
              </w:rPr>
            </w:pPr>
            <w:r w:rsidRPr="00DF3ADD">
              <w:rPr>
                <w:sz w:val="20"/>
                <w:szCs w:val="20"/>
              </w:rPr>
              <w:t>Вызвать интерес к коллективной композиции. Учить намечать  содержание и  передавать его в рисунке, используя яркие тона красок, применяя разные приемы рисования. Развивать желание создать новое. Воспитывать интерес к рисованию.</w:t>
            </w:r>
          </w:p>
        </w:tc>
        <w:tc>
          <w:tcPr>
            <w:tcW w:w="3402" w:type="dxa"/>
          </w:tcPr>
          <w:p w:rsidR="00DF6A01" w:rsidRPr="00DF3ADD" w:rsidRDefault="00DF6A01" w:rsidP="005A4C30">
            <w:pPr>
              <w:jc w:val="both"/>
              <w:rPr>
                <w:sz w:val="20"/>
                <w:szCs w:val="20"/>
              </w:rPr>
            </w:pPr>
            <w:r w:rsidRPr="00DF3ADD">
              <w:rPr>
                <w:sz w:val="20"/>
                <w:szCs w:val="20"/>
              </w:rPr>
              <w:t>Проявляют интерес к коллективной композиции. Умеют намечать  содержание и  передавать его в рисунке, используя яркие тона красок, применяя разные приемы рисования.</w:t>
            </w:r>
          </w:p>
        </w:tc>
        <w:tc>
          <w:tcPr>
            <w:tcW w:w="1984" w:type="dxa"/>
          </w:tcPr>
          <w:p w:rsidR="00DF6A01" w:rsidRPr="00DF3ADD" w:rsidRDefault="00DF3ADD" w:rsidP="007F3CBE">
            <w:pPr>
              <w:jc w:val="both"/>
              <w:rPr>
                <w:sz w:val="20"/>
                <w:szCs w:val="20"/>
              </w:rPr>
            </w:pPr>
            <w:r>
              <w:rPr>
                <w:sz w:val="20"/>
                <w:szCs w:val="20"/>
              </w:rPr>
              <w:t>Д</w:t>
            </w:r>
            <w:r w:rsidR="00DF6A01" w:rsidRPr="00DF3ADD">
              <w:rPr>
                <w:sz w:val="20"/>
                <w:szCs w:val="20"/>
              </w:rPr>
              <w:t>/и «Осветительные приборы»</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542AC6">
            <w:pPr>
              <w:jc w:val="center"/>
              <w:rPr>
                <w:sz w:val="20"/>
                <w:szCs w:val="20"/>
              </w:rPr>
            </w:pPr>
            <w:r w:rsidRPr="00DF3ADD">
              <w:rPr>
                <w:sz w:val="20"/>
                <w:szCs w:val="20"/>
              </w:rPr>
              <w:t>14</w:t>
            </w:r>
          </w:p>
        </w:tc>
        <w:tc>
          <w:tcPr>
            <w:tcW w:w="1276" w:type="dxa"/>
          </w:tcPr>
          <w:p w:rsidR="00545A1E" w:rsidRPr="00DF3ADD" w:rsidRDefault="00DF6A01" w:rsidP="00542AC6">
            <w:pPr>
              <w:jc w:val="center"/>
              <w:rPr>
                <w:b/>
                <w:sz w:val="20"/>
                <w:szCs w:val="20"/>
              </w:rPr>
            </w:pPr>
            <w:r w:rsidRPr="00DF3ADD">
              <w:rPr>
                <w:b/>
                <w:sz w:val="20"/>
                <w:szCs w:val="20"/>
              </w:rPr>
              <w:t>Декабрь</w:t>
            </w:r>
          </w:p>
          <w:p w:rsidR="00DF6A01" w:rsidRPr="00DF3ADD" w:rsidRDefault="00DF6A01" w:rsidP="00542AC6">
            <w:pPr>
              <w:jc w:val="center"/>
              <w:rPr>
                <w:sz w:val="20"/>
                <w:szCs w:val="20"/>
              </w:rPr>
            </w:pPr>
            <w:r w:rsidRPr="00DF3ADD">
              <w:rPr>
                <w:sz w:val="20"/>
                <w:szCs w:val="20"/>
              </w:rPr>
              <w:t xml:space="preserve">14-я </w:t>
            </w:r>
          </w:p>
          <w:p w:rsidR="00DF6A01" w:rsidRPr="00DF3ADD" w:rsidRDefault="00DF6A01" w:rsidP="00542AC6">
            <w:pPr>
              <w:jc w:val="center"/>
              <w:rPr>
                <w:sz w:val="20"/>
                <w:szCs w:val="20"/>
              </w:rPr>
            </w:pPr>
            <w:r w:rsidRPr="00DF3ADD">
              <w:rPr>
                <w:sz w:val="20"/>
                <w:szCs w:val="20"/>
              </w:rPr>
              <w:lastRenderedPageBreak/>
              <w:t>неделя</w:t>
            </w:r>
          </w:p>
        </w:tc>
        <w:tc>
          <w:tcPr>
            <w:tcW w:w="1984" w:type="dxa"/>
          </w:tcPr>
          <w:p w:rsidR="007F3CBE" w:rsidRPr="00DF3ADD" w:rsidRDefault="00DF6A01" w:rsidP="007F3CBE">
            <w:pPr>
              <w:jc w:val="center"/>
              <w:rPr>
                <w:sz w:val="20"/>
                <w:szCs w:val="20"/>
              </w:rPr>
            </w:pPr>
            <w:r w:rsidRPr="00DF3ADD">
              <w:rPr>
                <w:sz w:val="20"/>
                <w:szCs w:val="20"/>
              </w:rPr>
              <w:lastRenderedPageBreak/>
              <w:t xml:space="preserve">«Сказочные сны» Парамонова </w:t>
            </w:r>
            <w:r w:rsidR="007F3CBE" w:rsidRPr="00DF3ADD">
              <w:rPr>
                <w:sz w:val="20"/>
                <w:szCs w:val="20"/>
              </w:rPr>
              <w:t xml:space="preserve">Л.А. </w:t>
            </w:r>
          </w:p>
          <w:p w:rsidR="00DF6A01" w:rsidRPr="00DF3ADD" w:rsidRDefault="00DF6A01" w:rsidP="007F3CBE">
            <w:pPr>
              <w:jc w:val="center"/>
              <w:rPr>
                <w:sz w:val="20"/>
                <w:szCs w:val="20"/>
              </w:rPr>
            </w:pPr>
            <w:r w:rsidRPr="00DF3ADD">
              <w:rPr>
                <w:sz w:val="20"/>
                <w:szCs w:val="20"/>
              </w:rPr>
              <w:lastRenderedPageBreak/>
              <w:t>стр.378</w:t>
            </w:r>
          </w:p>
        </w:tc>
        <w:tc>
          <w:tcPr>
            <w:tcW w:w="4820" w:type="dxa"/>
          </w:tcPr>
          <w:p w:rsidR="00DF6A01" w:rsidRPr="00DF3ADD" w:rsidRDefault="00DF6A01" w:rsidP="00542AC6">
            <w:pPr>
              <w:jc w:val="both"/>
              <w:rPr>
                <w:sz w:val="20"/>
                <w:szCs w:val="20"/>
              </w:rPr>
            </w:pPr>
            <w:r w:rsidRPr="00DF3ADD">
              <w:rPr>
                <w:sz w:val="20"/>
                <w:szCs w:val="20"/>
              </w:rPr>
              <w:lastRenderedPageBreak/>
              <w:t xml:space="preserve">Учить  детей выбирать  сюжет, передавать  содержание подбором  соответствующих тонов  </w:t>
            </w:r>
            <w:r w:rsidRPr="00DF3ADD">
              <w:rPr>
                <w:sz w:val="20"/>
                <w:szCs w:val="20"/>
              </w:rPr>
              <w:lastRenderedPageBreak/>
              <w:t>красок, уметь композиционно строить  на всем листе бумаги. Развивать  творческие способности. Воспитывать  желание создать  новое.</w:t>
            </w:r>
          </w:p>
        </w:tc>
        <w:tc>
          <w:tcPr>
            <w:tcW w:w="3402" w:type="dxa"/>
          </w:tcPr>
          <w:p w:rsidR="00DF6A01" w:rsidRPr="00DF3ADD" w:rsidRDefault="00DF6A01" w:rsidP="0000599E">
            <w:pPr>
              <w:rPr>
                <w:sz w:val="20"/>
                <w:szCs w:val="20"/>
              </w:rPr>
            </w:pPr>
            <w:r w:rsidRPr="00DF3ADD">
              <w:rPr>
                <w:sz w:val="20"/>
                <w:szCs w:val="20"/>
              </w:rPr>
              <w:lastRenderedPageBreak/>
              <w:t xml:space="preserve">Умеют выбирать  сюжет, передавать  содержание подбором  </w:t>
            </w:r>
            <w:r w:rsidRPr="00DF3ADD">
              <w:rPr>
                <w:sz w:val="20"/>
                <w:szCs w:val="20"/>
              </w:rPr>
              <w:lastRenderedPageBreak/>
              <w:t>соответствующих тонов  красок, композиционно строить  на всем листе бумаги.</w:t>
            </w:r>
          </w:p>
        </w:tc>
        <w:tc>
          <w:tcPr>
            <w:tcW w:w="1984" w:type="dxa"/>
          </w:tcPr>
          <w:p w:rsidR="00DF6A01" w:rsidRPr="00DF3ADD" w:rsidRDefault="00DF6A01" w:rsidP="007F3CBE">
            <w:pPr>
              <w:jc w:val="both"/>
              <w:rPr>
                <w:sz w:val="20"/>
                <w:szCs w:val="20"/>
              </w:rPr>
            </w:pPr>
            <w:r w:rsidRPr="00DF3ADD">
              <w:rPr>
                <w:sz w:val="20"/>
                <w:szCs w:val="20"/>
              </w:rPr>
              <w:lastRenderedPageBreak/>
              <w:t>Выставка поделок</w:t>
            </w:r>
          </w:p>
          <w:p w:rsidR="00DF6A01" w:rsidRPr="00DF3ADD" w:rsidRDefault="00DF6A01" w:rsidP="007F3CBE">
            <w:pPr>
              <w:jc w:val="both"/>
              <w:rPr>
                <w:sz w:val="20"/>
                <w:szCs w:val="20"/>
              </w:rPr>
            </w:pPr>
            <w:r w:rsidRPr="00DF3ADD">
              <w:rPr>
                <w:sz w:val="20"/>
                <w:szCs w:val="20"/>
              </w:rPr>
              <w:t>«Календарь»</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542AC6">
            <w:pPr>
              <w:jc w:val="center"/>
              <w:rPr>
                <w:sz w:val="20"/>
                <w:szCs w:val="20"/>
              </w:rPr>
            </w:pPr>
            <w:r w:rsidRPr="00DF3ADD">
              <w:rPr>
                <w:sz w:val="20"/>
                <w:szCs w:val="20"/>
              </w:rPr>
              <w:lastRenderedPageBreak/>
              <w:t>15</w:t>
            </w:r>
          </w:p>
        </w:tc>
        <w:tc>
          <w:tcPr>
            <w:tcW w:w="1276" w:type="dxa"/>
          </w:tcPr>
          <w:p w:rsidR="00DF6A01" w:rsidRPr="00DF3ADD" w:rsidRDefault="00DF6A01" w:rsidP="00545A1E">
            <w:pPr>
              <w:jc w:val="center"/>
              <w:rPr>
                <w:sz w:val="20"/>
                <w:szCs w:val="20"/>
              </w:rPr>
            </w:pPr>
            <w:r w:rsidRPr="00DF3ADD">
              <w:rPr>
                <w:sz w:val="20"/>
                <w:szCs w:val="20"/>
              </w:rPr>
              <w:t>15-я</w:t>
            </w:r>
          </w:p>
          <w:p w:rsidR="00DF6A01" w:rsidRPr="00DF3ADD" w:rsidRDefault="00DF6A01" w:rsidP="00545A1E">
            <w:pPr>
              <w:jc w:val="center"/>
              <w:rPr>
                <w:sz w:val="20"/>
                <w:szCs w:val="20"/>
              </w:rPr>
            </w:pPr>
            <w:r w:rsidRPr="00DF3ADD">
              <w:rPr>
                <w:sz w:val="20"/>
                <w:szCs w:val="20"/>
              </w:rPr>
              <w:t>неделя</w:t>
            </w:r>
          </w:p>
          <w:p w:rsidR="00DF6A01" w:rsidRPr="00DF3ADD" w:rsidRDefault="00DF6A01" w:rsidP="00542AC6">
            <w:pPr>
              <w:rPr>
                <w:sz w:val="20"/>
                <w:szCs w:val="20"/>
              </w:rPr>
            </w:pPr>
          </w:p>
        </w:tc>
        <w:tc>
          <w:tcPr>
            <w:tcW w:w="1984" w:type="dxa"/>
          </w:tcPr>
          <w:p w:rsidR="007F3CBE" w:rsidRPr="00DF3ADD" w:rsidRDefault="00DF6A01" w:rsidP="007F3CBE">
            <w:pPr>
              <w:tabs>
                <w:tab w:val="left" w:pos="825"/>
              </w:tabs>
              <w:jc w:val="center"/>
              <w:rPr>
                <w:sz w:val="20"/>
                <w:szCs w:val="20"/>
              </w:rPr>
            </w:pPr>
            <w:r w:rsidRPr="00DF3ADD">
              <w:rPr>
                <w:sz w:val="20"/>
                <w:szCs w:val="20"/>
              </w:rPr>
              <w:t xml:space="preserve">«Новогодний хоровод» Парамонова </w:t>
            </w:r>
            <w:r w:rsidR="007F3CBE" w:rsidRPr="00DF3ADD">
              <w:rPr>
                <w:sz w:val="20"/>
                <w:szCs w:val="20"/>
              </w:rPr>
              <w:t>Л.А.</w:t>
            </w:r>
          </w:p>
          <w:p w:rsidR="00DF6A01" w:rsidRPr="00DF3ADD" w:rsidRDefault="00DF6A01" w:rsidP="007F3CBE">
            <w:pPr>
              <w:tabs>
                <w:tab w:val="left" w:pos="825"/>
              </w:tabs>
              <w:jc w:val="center"/>
              <w:rPr>
                <w:sz w:val="20"/>
                <w:szCs w:val="20"/>
              </w:rPr>
            </w:pPr>
            <w:r w:rsidRPr="00DF3ADD">
              <w:rPr>
                <w:sz w:val="20"/>
                <w:szCs w:val="20"/>
              </w:rPr>
              <w:t>стр.407</w:t>
            </w:r>
          </w:p>
          <w:p w:rsidR="00DF6A01" w:rsidRPr="00DF3ADD" w:rsidRDefault="00DF6A01" w:rsidP="007F3CBE">
            <w:pPr>
              <w:tabs>
                <w:tab w:val="left" w:pos="825"/>
              </w:tabs>
              <w:jc w:val="center"/>
              <w:rPr>
                <w:sz w:val="20"/>
                <w:szCs w:val="20"/>
              </w:rPr>
            </w:pPr>
          </w:p>
        </w:tc>
        <w:tc>
          <w:tcPr>
            <w:tcW w:w="4820" w:type="dxa"/>
          </w:tcPr>
          <w:p w:rsidR="00DF6A01" w:rsidRPr="00DF3ADD" w:rsidRDefault="00DF6A01" w:rsidP="006C5ABC">
            <w:pPr>
              <w:jc w:val="both"/>
              <w:rPr>
                <w:sz w:val="20"/>
                <w:szCs w:val="20"/>
              </w:rPr>
            </w:pPr>
            <w:r w:rsidRPr="00DF3ADD">
              <w:rPr>
                <w:sz w:val="20"/>
                <w:szCs w:val="20"/>
              </w:rPr>
              <w:t>Вызвать интерес к рисованию новогоднего хоровода и составлению коллективного фризового панно. Продолжать учить создавать сюжет из нескольких действующих лиц. Совершенствовать технику изображения человека в движении. Воспитывать  художественный вкус.</w:t>
            </w:r>
          </w:p>
        </w:tc>
        <w:tc>
          <w:tcPr>
            <w:tcW w:w="3402" w:type="dxa"/>
          </w:tcPr>
          <w:p w:rsidR="00DF6A01" w:rsidRPr="00DF3ADD" w:rsidRDefault="00DF6A01" w:rsidP="0000599E">
            <w:pPr>
              <w:jc w:val="both"/>
              <w:rPr>
                <w:sz w:val="20"/>
                <w:szCs w:val="20"/>
              </w:rPr>
            </w:pPr>
            <w:r w:rsidRPr="00DF3ADD">
              <w:rPr>
                <w:sz w:val="20"/>
                <w:szCs w:val="20"/>
              </w:rPr>
              <w:t>Проявляют интерес к рисованию новогоднего хоровода. Умеют создавать сюжет из нескольких действующих лиц. Владеют техникой изображения человека в движении.</w:t>
            </w:r>
          </w:p>
        </w:tc>
        <w:tc>
          <w:tcPr>
            <w:tcW w:w="1984" w:type="dxa"/>
          </w:tcPr>
          <w:p w:rsidR="00DF6A01" w:rsidRPr="00DF3ADD" w:rsidRDefault="00DF6A01" w:rsidP="007F3CBE">
            <w:pPr>
              <w:jc w:val="both"/>
              <w:rPr>
                <w:sz w:val="20"/>
                <w:szCs w:val="20"/>
              </w:rPr>
            </w:pPr>
            <w:r w:rsidRPr="00DF3ADD">
              <w:rPr>
                <w:sz w:val="20"/>
                <w:szCs w:val="20"/>
              </w:rPr>
              <w:t>Выставка (рисование) «Куранты»</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542AC6">
            <w:pPr>
              <w:jc w:val="center"/>
              <w:rPr>
                <w:sz w:val="20"/>
                <w:szCs w:val="20"/>
              </w:rPr>
            </w:pPr>
            <w:r w:rsidRPr="00DF3ADD">
              <w:rPr>
                <w:sz w:val="20"/>
                <w:szCs w:val="20"/>
              </w:rPr>
              <w:t>16</w:t>
            </w:r>
          </w:p>
        </w:tc>
        <w:tc>
          <w:tcPr>
            <w:tcW w:w="1276" w:type="dxa"/>
          </w:tcPr>
          <w:p w:rsidR="00DF6A01" w:rsidRPr="00DF3ADD" w:rsidRDefault="00DF6A01" w:rsidP="00542AC6">
            <w:pPr>
              <w:jc w:val="center"/>
              <w:rPr>
                <w:sz w:val="20"/>
                <w:szCs w:val="20"/>
              </w:rPr>
            </w:pPr>
            <w:r w:rsidRPr="00DF3ADD">
              <w:rPr>
                <w:sz w:val="20"/>
                <w:szCs w:val="20"/>
              </w:rPr>
              <w:t>16-я</w:t>
            </w:r>
          </w:p>
          <w:p w:rsidR="00DF6A01" w:rsidRPr="00DF3ADD" w:rsidRDefault="00DF6A01" w:rsidP="00542AC6">
            <w:pPr>
              <w:jc w:val="center"/>
              <w:rPr>
                <w:sz w:val="20"/>
                <w:szCs w:val="20"/>
              </w:rPr>
            </w:pPr>
            <w:r w:rsidRPr="00DF3ADD">
              <w:rPr>
                <w:sz w:val="20"/>
                <w:szCs w:val="20"/>
              </w:rPr>
              <w:t xml:space="preserve">неделя </w:t>
            </w:r>
          </w:p>
        </w:tc>
        <w:tc>
          <w:tcPr>
            <w:tcW w:w="1984" w:type="dxa"/>
          </w:tcPr>
          <w:p w:rsidR="007F3CBE" w:rsidRPr="00DF3ADD" w:rsidRDefault="00DF6A01" w:rsidP="007F3CBE">
            <w:pPr>
              <w:tabs>
                <w:tab w:val="left" w:pos="825"/>
              </w:tabs>
              <w:jc w:val="center"/>
              <w:rPr>
                <w:sz w:val="20"/>
                <w:szCs w:val="20"/>
              </w:rPr>
            </w:pPr>
            <w:r w:rsidRPr="00DF3ADD">
              <w:rPr>
                <w:sz w:val="20"/>
                <w:szCs w:val="20"/>
              </w:rPr>
              <w:t xml:space="preserve">«Зимние цветы» Парамонова </w:t>
            </w:r>
            <w:r w:rsidR="007F3CBE" w:rsidRPr="00DF3ADD">
              <w:rPr>
                <w:sz w:val="20"/>
                <w:szCs w:val="20"/>
              </w:rPr>
              <w:t>Л.А.</w:t>
            </w:r>
          </w:p>
          <w:p w:rsidR="00DF6A01" w:rsidRPr="00DF3ADD" w:rsidRDefault="00DF6A01" w:rsidP="007F3CBE">
            <w:pPr>
              <w:tabs>
                <w:tab w:val="left" w:pos="825"/>
              </w:tabs>
              <w:jc w:val="center"/>
              <w:rPr>
                <w:sz w:val="20"/>
                <w:szCs w:val="20"/>
              </w:rPr>
            </w:pPr>
            <w:r w:rsidRPr="00DF3ADD">
              <w:rPr>
                <w:sz w:val="20"/>
                <w:szCs w:val="20"/>
              </w:rPr>
              <w:t>стр.416</w:t>
            </w:r>
          </w:p>
        </w:tc>
        <w:tc>
          <w:tcPr>
            <w:tcW w:w="4820" w:type="dxa"/>
          </w:tcPr>
          <w:p w:rsidR="00DF6A01" w:rsidRPr="00DF3ADD" w:rsidRDefault="00DF6A01" w:rsidP="00E50F5F">
            <w:pPr>
              <w:jc w:val="both"/>
              <w:rPr>
                <w:sz w:val="20"/>
                <w:szCs w:val="20"/>
              </w:rPr>
            </w:pPr>
            <w:r w:rsidRPr="00DF3ADD">
              <w:rPr>
                <w:sz w:val="20"/>
                <w:szCs w:val="20"/>
              </w:rPr>
              <w:t>Учить детей рисовать цветочные узоры по мотивам гжели, составлять из индивидуальных работ коллективную композицию. Развивать чувство формы, цвета и композиции. Воспитывать интерес к народному искусству.</w:t>
            </w:r>
          </w:p>
        </w:tc>
        <w:tc>
          <w:tcPr>
            <w:tcW w:w="3402" w:type="dxa"/>
          </w:tcPr>
          <w:p w:rsidR="00DF6A01" w:rsidRPr="00DF3ADD" w:rsidRDefault="00DF6A01" w:rsidP="006C5ABC">
            <w:pPr>
              <w:jc w:val="both"/>
              <w:rPr>
                <w:sz w:val="20"/>
                <w:szCs w:val="20"/>
              </w:rPr>
            </w:pPr>
            <w:r w:rsidRPr="00DF3ADD">
              <w:rPr>
                <w:sz w:val="20"/>
                <w:szCs w:val="20"/>
              </w:rPr>
              <w:t>Умеют рисовать цветочные узоры по мотивам гжели, составлять из индивидуальных работ коллективную композицию.</w:t>
            </w:r>
          </w:p>
        </w:tc>
        <w:tc>
          <w:tcPr>
            <w:tcW w:w="1984" w:type="dxa"/>
          </w:tcPr>
          <w:p w:rsidR="00DF6A01" w:rsidRPr="00DF3ADD" w:rsidRDefault="00DF6A01" w:rsidP="002C4017">
            <w:pPr>
              <w:jc w:val="both"/>
              <w:rPr>
                <w:sz w:val="20"/>
                <w:szCs w:val="20"/>
              </w:rPr>
            </w:pPr>
            <w:r w:rsidRPr="00DF3ADD">
              <w:rPr>
                <w:sz w:val="20"/>
                <w:szCs w:val="20"/>
              </w:rPr>
              <w:t>Выставка (лепка) «Животные - символы года»</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542AC6">
            <w:pPr>
              <w:jc w:val="center"/>
              <w:rPr>
                <w:sz w:val="20"/>
                <w:szCs w:val="20"/>
              </w:rPr>
            </w:pPr>
            <w:r w:rsidRPr="00DF3ADD">
              <w:rPr>
                <w:sz w:val="20"/>
                <w:szCs w:val="20"/>
              </w:rPr>
              <w:t>17</w:t>
            </w:r>
          </w:p>
        </w:tc>
        <w:tc>
          <w:tcPr>
            <w:tcW w:w="1276" w:type="dxa"/>
          </w:tcPr>
          <w:p w:rsidR="00DF6A01" w:rsidRPr="00DF3ADD" w:rsidRDefault="00DF6A01" w:rsidP="00542AC6">
            <w:pPr>
              <w:jc w:val="center"/>
              <w:rPr>
                <w:sz w:val="20"/>
                <w:szCs w:val="20"/>
              </w:rPr>
            </w:pPr>
            <w:r w:rsidRPr="00DF3ADD">
              <w:rPr>
                <w:sz w:val="20"/>
                <w:szCs w:val="20"/>
              </w:rPr>
              <w:t>17-я</w:t>
            </w:r>
          </w:p>
          <w:p w:rsidR="00DF6A01" w:rsidRPr="00DF3ADD" w:rsidRDefault="00DF6A01" w:rsidP="00542AC6">
            <w:pPr>
              <w:jc w:val="center"/>
              <w:rPr>
                <w:sz w:val="20"/>
                <w:szCs w:val="20"/>
              </w:rPr>
            </w:pPr>
            <w:r w:rsidRPr="00DF3ADD">
              <w:rPr>
                <w:sz w:val="20"/>
                <w:szCs w:val="20"/>
              </w:rPr>
              <w:t>неделя</w:t>
            </w:r>
          </w:p>
        </w:tc>
        <w:tc>
          <w:tcPr>
            <w:tcW w:w="1984" w:type="dxa"/>
          </w:tcPr>
          <w:p w:rsidR="00DF6A01" w:rsidRPr="00DF3ADD" w:rsidRDefault="00DF6A01" w:rsidP="007D2E8F">
            <w:pPr>
              <w:jc w:val="both"/>
              <w:rPr>
                <w:sz w:val="20"/>
                <w:szCs w:val="20"/>
              </w:rPr>
            </w:pPr>
            <w:r w:rsidRPr="00DF3ADD">
              <w:rPr>
                <w:sz w:val="20"/>
                <w:szCs w:val="20"/>
              </w:rPr>
              <w:t>«</w:t>
            </w:r>
            <w:r w:rsidR="00AF6EB7" w:rsidRPr="00DF3ADD">
              <w:rPr>
                <w:sz w:val="20"/>
                <w:szCs w:val="20"/>
              </w:rPr>
              <w:t>Дремлет лес под сказку сна</w:t>
            </w:r>
            <w:r w:rsidRPr="00DF3ADD">
              <w:rPr>
                <w:sz w:val="20"/>
                <w:szCs w:val="20"/>
              </w:rPr>
              <w:t>»</w:t>
            </w:r>
          </w:p>
          <w:p w:rsidR="00E806EF" w:rsidRPr="00DF3ADD" w:rsidRDefault="00AF6EB7" w:rsidP="007D2E8F">
            <w:pPr>
              <w:jc w:val="both"/>
              <w:rPr>
                <w:sz w:val="20"/>
                <w:szCs w:val="20"/>
              </w:rPr>
            </w:pPr>
            <w:r w:rsidRPr="00DF3ADD">
              <w:rPr>
                <w:sz w:val="20"/>
                <w:szCs w:val="20"/>
              </w:rPr>
              <w:t xml:space="preserve">Лыкова И.А. </w:t>
            </w:r>
          </w:p>
          <w:p w:rsidR="00AF6EB7" w:rsidRPr="00DF3ADD" w:rsidRDefault="00AF6EB7" w:rsidP="007D2E8F">
            <w:pPr>
              <w:jc w:val="both"/>
              <w:rPr>
                <w:sz w:val="20"/>
                <w:szCs w:val="20"/>
              </w:rPr>
            </w:pPr>
            <w:r w:rsidRPr="00DF3ADD">
              <w:rPr>
                <w:sz w:val="20"/>
                <w:szCs w:val="20"/>
              </w:rPr>
              <w:t>стр. 102</w:t>
            </w:r>
          </w:p>
          <w:p w:rsidR="00DF6A01" w:rsidRPr="00DF3ADD" w:rsidRDefault="00DF6A01" w:rsidP="007D2E8F">
            <w:pPr>
              <w:jc w:val="both"/>
              <w:rPr>
                <w:sz w:val="20"/>
                <w:szCs w:val="20"/>
              </w:rPr>
            </w:pPr>
          </w:p>
        </w:tc>
        <w:tc>
          <w:tcPr>
            <w:tcW w:w="4820" w:type="dxa"/>
          </w:tcPr>
          <w:p w:rsidR="00DF6A01" w:rsidRPr="00DF3ADD" w:rsidRDefault="00AF6EB7" w:rsidP="00542AC6">
            <w:pPr>
              <w:tabs>
                <w:tab w:val="left" w:pos="825"/>
              </w:tabs>
              <w:jc w:val="both"/>
              <w:rPr>
                <w:sz w:val="20"/>
                <w:szCs w:val="20"/>
              </w:rPr>
            </w:pPr>
            <w:r w:rsidRPr="00DF3ADD">
              <w:rPr>
                <w:sz w:val="20"/>
                <w:szCs w:val="20"/>
              </w:rPr>
              <w:t>Создание образа зимнего леса по замыслу, самостоятельный выбор оригинальных способов рисования заснеженных крон деревьев. Совершенствование техники рисования концом кисти (рука на весу).</w:t>
            </w:r>
          </w:p>
        </w:tc>
        <w:tc>
          <w:tcPr>
            <w:tcW w:w="3402" w:type="dxa"/>
          </w:tcPr>
          <w:p w:rsidR="00DF6A01" w:rsidRPr="00DF3ADD" w:rsidRDefault="00DF6A01" w:rsidP="00DF3ADD">
            <w:pPr>
              <w:jc w:val="both"/>
              <w:rPr>
                <w:sz w:val="20"/>
                <w:szCs w:val="20"/>
              </w:rPr>
            </w:pPr>
            <w:r w:rsidRPr="00DF3ADD">
              <w:rPr>
                <w:sz w:val="20"/>
                <w:szCs w:val="20"/>
              </w:rPr>
              <w:t xml:space="preserve">Умеют </w:t>
            </w:r>
            <w:r w:rsidR="00AF6EB7" w:rsidRPr="00DF3ADD">
              <w:rPr>
                <w:sz w:val="20"/>
                <w:szCs w:val="20"/>
              </w:rPr>
              <w:t xml:space="preserve">создавать образ зимнего леса по замыслу, самостоятельно выбирать оригинальные способы рисования заснеженных крон деревьев. </w:t>
            </w:r>
          </w:p>
        </w:tc>
        <w:tc>
          <w:tcPr>
            <w:tcW w:w="1984" w:type="dxa"/>
          </w:tcPr>
          <w:p w:rsidR="00DF6A01" w:rsidRPr="00DF3ADD" w:rsidRDefault="00DF6A01" w:rsidP="002C4017">
            <w:pPr>
              <w:jc w:val="both"/>
              <w:rPr>
                <w:sz w:val="20"/>
                <w:szCs w:val="20"/>
              </w:rPr>
            </w:pPr>
            <w:r w:rsidRPr="00DF3ADD">
              <w:rPr>
                <w:sz w:val="20"/>
                <w:szCs w:val="20"/>
              </w:rPr>
              <w:t>Аппликация «Снежинки»</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rsidP="00542AC6">
            <w:pPr>
              <w:jc w:val="center"/>
              <w:rPr>
                <w:sz w:val="20"/>
                <w:szCs w:val="20"/>
              </w:rPr>
            </w:pPr>
            <w:r w:rsidRPr="00DF3ADD">
              <w:rPr>
                <w:sz w:val="20"/>
                <w:szCs w:val="20"/>
              </w:rPr>
              <w:t>18</w:t>
            </w:r>
          </w:p>
        </w:tc>
        <w:tc>
          <w:tcPr>
            <w:tcW w:w="1276" w:type="dxa"/>
          </w:tcPr>
          <w:p w:rsidR="00545A1E" w:rsidRPr="007D2E8F" w:rsidRDefault="00545A1E" w:rsidP="00545A1E">
            <w:pPr>
              <w:jc w:val="center"/>
              <w:rPr>
                <w:b/>
                <w:sz w:val="20"/>
                <w:szCs w:val="20"/>
              </w:rPr>
            </w:pPr>
            <w:r w:rsidRPr="007D2E8F">
              <w:rPr>
                <w:b/>
                <w:sz w:val="20"/>
                <w:szCs w:val="20"/>
              </w:rPr>
              <w:t>Январь</w:t>
            </w:r>
          </w:p>
          <w:p w:rsidR="00DF6A01" w:rsidRPr="007D2E8F" w:rsidRDefault="00DF6A01" w:rsidP="00542AC6">
            <w:pPr>
              <w:jc w:val="center"/>
              <w:rPr>
                <w:sz w:val="20"/>
                <w:szCs w:val="20"/>
              </w:rPr>
            </w:pPr>
            <w:r w:rsidRPr="007D2E8F">
              <w:rPr>
                <w:sz w:val="20"/>
                <w:szCs w:val="20"/>
              </w:rPr>
              <w:t>18-я</w:t>
            </w:r>
          </w:p>
          <w:p w:rsidR="00DF6A01" w:rsidRPr="007D2E8F" w:rsidRDefault="00DF6A01" w:rsidP="00542AC6">
            <w:pPr>
              <w:jc w:val="center"/>
              <w:rPr>
                <w:sz w:val="20"/>
                <w:szCs w:val="20"/>
              </w:rPr>
            </w:pPr>
            <w:r w:rsidRPr="007D2E8F">
              <w:rPr>
                <w:sz w:val="20"/>
                <w:szCs w:val="20"/>
              </w:rPr>
              <w:t>неделя</w:t>
            </w:r>
          </w:p>
        </w:tc>
        <w:tc>
          <w:tcPr>
            <w:tcW w:w="1984" w:type="dxa"/>
          </w:tcPr>
          <w:p w:rsidR="007F3CBE" w:rsidRPr="00DF3ADD" w:rsidRDefault="00DF6A01" w:rsidP="007D2E8F">
            <w:pPr>
              <w:tabs>
                <w:tab w:val="left" w:pos="825"/>
              </w:tabs>
              <w:jc w:val="both"/>
              <w:rPr>
                <w:sz w:val="20"/>
                <w:szCs w:val="20"/>
              </w:rPr>
            </w:pPr>
            <w:r w:rsidRPr="00DF3ADD">
              <w:rPr>
                <w:sz w:val="20"/>
                <w:szCs w:val="20"/>
              </w:rPr>
              <w:t xml:space="preserve">«Оформление персонажей театра бибабо» Парамонова </w:t>
            </w:r>
            <w:r w:rsidR="007F3CBE" w:rsidRPr="00DF3ADD">
              <w:rPr>
                <w:sz w:val="20"/>
                <w:szCs w:val="20"/>
              </w:rPr>
              <w:t>Л.А.</w:t>
            </w:r>
          </w:p>
          <w:p w:rsidR="00DF6A01" w:rsidRPr="00DF3ADD" w:rsidRDefault="00DF6A01" w:rsidP="007D2E8F">
            <w:pPr>
              <w:tabs>
                <w:tab w:val="left" w:pos="825"/>
              </w:tabs>
              <w:jc w:val="both"/>
              <w:rPr>
                <w:sz w:val="20"/>
                <w:szCs w:val="20"/>
              </w:rPr>
            </w:pPr>
            <w:r w:rsidRPr="00DF3ADD">
              <w:rPr>
                <w:sz w:val="20"/>
                <w:szCs w:val="20"/>
              </w:rPr>
              <w:t>с</w:t>
            </w:r>
            <w:r w:rsidR="007F3CBE" w:rsidRPr="00DF3ADD">
              <w:rPr>
                <w:sz w:val="20"/>
                <w:szCs w:val="20"/>
              </w:rPr>
              <w:t>тр</w:t>
            </w:r>
            <w:r w:rsidRPr="00DF3ADD">
              <w:rPr>
                <w:sz w:val="20"/>
                <w:szCs w:val="20"/>
              </w:rPr>
              <w:t>.460</w:t>
            </w:r>
          </w:p>
        </w:tc>
        <w:tc>
          <w:tcPr>
            <w:tcW w:w="4820" w:type="dxa"/>
          </w:tcPr>
          <w:p w:rsidR="00DF6A01" w:rsidRPr="00DF3ADD" w:rsidRDefault="00DF6A01" w:rsidP="005A101C">
            <w:pPr>
              <w:tabs>
                <w:tab w:val="left" w:pos="825"/>
              </w:tabs>
              <w:jc w:val="both"/>
              <w:rPr>
                <w:sz w:val="20"/>
                <w:szCs w:val="20"/>
              </w:rPr>
            </w:pPr>
            <w:r w:rsidRPr="00DF3ADD">
              <w:rPr>
                <w:sz w:val="20"/>
                <w:szCs w:val="20"/>
              </w:rPr>
              <w:t>Вызвать интерес к оформлению театральных кукол, изготовленных в технике папье-маше. Совершенствовать декоративно-оформительскую технику: раскрашивать объемные поделки, смешивать краски для получения нужного оттенка. Воспитывать  художественный вкус.</w:t>
            </w:r>
          </w:p>
        </w:tc>
        <w:tc>
          <w:tcPr>
            <w:tcW w:w="3402" w:type="dxa"/>
          </w:tcPr>
          <w:p w:rsidR="00DF6A01" w:rsidRPr="00DF3ADD" w:rsidRDefault="00DF6A01" w:rsidP="007D2E8F">
            <w:pPr>
              <w:jc w:val="both"/>
              <w:rPr>
                <w:sz w:val="20"/>
                <w:szCs w:val="20"/>
              </w:rPr>
            </w:pPr>
            <w:r w:rsidRPr="00DF3ADD">
              <w:rPr>
                <w:sz w:val="20"/>
                <w:szCs w:val="20"/>
              </w:rPr>
              <w:t>Умеют оформлятьтеатральные куклы, изготовленные  в технике папье-маше. Владеют декоративно-оформительской техникой: раскрашивают объемные поделки, смешивают краски для получения нужного оттенка.</w:t>
            </w:r>
          </w:p>
        </w:tc>
        <w:tc>
          <w:tcPr>
            <w:tcW w:w="1984" w:type="dxa"/>
          </w:tcPr>
          <w:p w:rsidR="00DF6A01" w:rsidRPr="00DF3ADD" w:rsidRDefault="00DF6A01" w:rsidP="002C4017">
            <w:pPr>
              <w:jc w:val="both"/>
              <w:rPr>
                <w:sz w:val="20"/>
                <w:szCs w:val="20"/>
              </w:rPr>
            </w:pPr>
            <w:r w:rsidRPr="00DF3ADD">
              <w:rPr>
                <w:color w:val="000000"/>
                <w:spacing w:val="-2"/>
                <w:sz w:val="20"/>
                <w:szCs w:val="20"/>
              </w:rPr>
              <w:t>С/р игра «Театр»</w:t>
            </w:r>
            <w:r w:rsidRPr="00DF3ADD">
              <w:rPr>
                <w:sz w:val="20"/>
                <w:szCs w:val="20"/>
              </w:rPr>
              <w:t>. Чтение стихотворения Э.Успенского «Как ходить в театр».</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7D2E8F" w:rsidRPr="00DF3ADD" w:rsidTr="00326FD7">
        <w:tc>
          <w:tcPr>
            <w:tcW w:w="568" w:type="dxa"/>
          </w:tcPr>
          <w:p w:rsidR="007D2E8F" w:rsidRPr="00DF3ADD" w:rsidRDefault="007D2E8F" w:rsidP="00542AC6">
            <w:pPr>
              <w:jc w:val="center"/>
              <w:rPr>
                <w:sz w:val="20"/>
                <w:szCs w:val="20"/>
              </w:rPr>
            </w:pPr>
            <w:r>
              <w:rPr>
                <w:sz w:val="20"/>
                <w:szCs w:val="20"/>
              </w:rPr>
              <w:t>18</w:t>
            </w:r>
          </w:p>
        </w:tc>
        <w:tc>
          <w:tcPr>
            <w:tcW w:w="1276" w:type="dxa"/>
          </w:tcPr>
          <w:p w:rsidR="007D2E8F" w:rsidRPr="007D2E8F" w:rsidRDefault="007D2E8F" w:rsidP="007D2E8F">
            <w:pPr>
              <w:jc w:val="center"/>
              <w:rPr>
                <w:sz w:val="20"/>
                <w:szCs w:val="20"/>
              </w:rPr>
            </w:pPr>
            <w:r w:rsidRPr="007D2E8F">
              <w:rPr>
                <w:sz w:val="20"/>
                <w:szCs w:val="20"/>
              </w:rPr>
              <w:t>18-я</w:t>
            </w:r>
          </w:p>
          <w:p w:rsidR="007D2E8F" w:rsidRPr="007D2E8F" w:rsidRDefault="007D2E8F" w:rsidP="007D2E8F">
            <w:pPr>
              <w:jc w:val="center"/>
              <w:rPr>
                <w:b/>
                <w:sz w:val="20"/>
                <w:szCs w:val="20"/>
              </w:rPr>
            </w:pPr>
            <w:r w:rsidRPr="007D2E8F">
              <w:rPr>
                <w:sz w:val="20"/>
                <w:szCs w:val="20"/>
              </w:rPr>
              <w:t>неделя</w:t>
            </w:r>
          </w:p>
        </w:tc>
        <w:tc>
          <w:tcPr>
            <w:tcW w:w="1984" w:type="dxa"/>
          </w:tcPr>
          <w:p w:rsidR="007D2E8F" w:rsidRPr="00DF3ADD" w:rsidRDefault="007D2E8F" w:rsidP="007D2E8F">
            <w:pPr>
              <w:tabs>
                <w:tab w:val="left" w:pos="825"/>
              </w:tabs>
              <w:jc w:val="both"/>
              <w:rPr>
                <w:sz w:val="20"/>
                <w:szCs w:val="20"/>
              </w:rPr>
            </w:pPr>
            <w:r w:rsidRPr="00DF3ADD">
              <w:rPr>
                <w:sz w:val="20"/>
                <w:szCs w:val="20"/>
              </w:rPr>
              <w:t xml:space="preserve">«Оформление персонажей театра бибабо» </w:t>
            </w:r>
            <w:r>
              <w:rPr>
                <w:sz w:val="20"/>
                <w:szCs w:val="20"/>
              </w:rPr>
              <w:t xml:space="preserve">(продолжение) </w:t>
            </w:r>
            <w:r w:rsidRPr="00DF3ADD">
              <w:rPr>
                <w:sz w:val="20"/>
                <w:szCs w:val="20"/>
              </w:rPr>
              <w:t>Парамонова Л.А.</w:t>
            </w:r>
          </w:p>
          <w:p w:rsidR="007D2E8F" w:rsidRPr="00DF3ADD" w:rsidRDefault="007D2E8F" w:rsidP="007D2E8F">
            <w:pPr>
              <w:tabs>
                <w:tab w:val="left" w:pos="825"/>
              </w:tabs>
              <w:jc w:val="both"/>
              <w:rPr>
                <w:sz w:val="20"/>
                <w:szCs w:val="20"/>
              </w:rPr>
            </w:pPr>
            <w:r w:rsidRPr="00DF3ADD">
              <w:rPr>
                <w:sz w:val="20"/>
                <w:szCs w:val="20"/>
              </w:rPr>
              <w:t>стр.460</w:t>
            </w:r>
          </w:p>
        </w:tc>
        <w:tc>
          <w:tcPr>
            <w:tcW w:w="4820" w:type="dxa"/>
          </w:tcPr>
          <w:p w:rsidR="007D2E8F" w:rsidRPr="00DF3ADD" w:rsidRDefault="007D2E8F" w:rsidP="005A101C">
            <w:pPr>
              <w:tabs>
                <w:tab w:val="left" w:pos="825"/>
              </w:tabs>
              <w:jc w:val="both"/>
              <w:rPr>
                <w:sz w:val="20"/>
                <w:szCs w:val="20"/>
              </w:rPr>
            </w:pPr>
            <w:r w:rsidRPr="00DF3ADD">
              <w:rPr>
                <w:sz w:val="20"/>
                <w:szCs w:val="20"/>
              </w:rPr>
              <w:t>Вызвать интерес к оформлению театральных кукол, изготовленных в технике папье-маше. Совершенствовать декоративно-оформительскую технику: раскрашивать объемные поделки, смешивать краски для получения нужного оттенка. Воспитывать  художественный вкус.</w:t>
            </w:r>
          </w:p>
        </w:tc>
        <w:tc>
          <w:tcPr>
            <w:tcW w:w="3402" w:type="dxa"/>
          </w:tcPr>
          <w:p w:rsidR="007D2E8F" w:rsidRPr="00DF3ADD" w:rsidRDefault="007D2E8F" w:rsidP="007D2E8F">
            <w:pPr>
              <w:jc w:val="both"/>
              <w:rPr>
                <w:sz w:val="20"/>
                <w:szCs w:val="20"/>
              </w:rPr>
            </w:pPr>
            <w:r w:rsidRPr="00DF3ADD">
              <w:rPr>
                <w:sz w:val="20"/>
                <w:szCs w:val="20"/>
              </w:rPr>
              <w:t>Умеют оформлять</w:t>
            </w:r>
            <w:r>
              <w:rPr>
                <w:sz w:val="20"/>
                <w:szCs w:val="20"/>
              </w:rPr>
              <w:t xml:space="preserve"> </w:t>
            </w:r>
            <w:r w:rsidRPr="00DF3ADD">
              <w:rPr>
                <w:sz w:val="20"/>
                <w:szCs w:val="20"/>
              </w:rPr>
              <w:t>театральные куклы, изготовленные  в технике папье-маше. Владеют декоративно-оформительской техникой: раскрашивают объемные поделки, смешивают краски для получения нужного оттенка.</w:t>
            </w:r>
          </w:p>
        </w:tc>
        <w:tc>
          <w:tcPr>
            <w:tcW w:w="1984" w:type="dxa"/>
          </w:tcPr>
          <w:p w:rsidR="007D2E8F" w:rsidRPr="00DF3ADD" w:rsidRDefault="007D2E8F" w:rsidP="002C4017">
            <w:pPr>
              <w:jc w:val="both"/>
              <w:rPr>
                <w:color w:val="000000"/>
                <w:spacing w:val="-2"/>
                <w:sz w:val="20"/>
                <w:szCs w:val="20"/>
              </w:rPr>
            </w:pPr>
            <w:r w:rsidRPr="00DF3ADD">
              <w:rPr>
                <w:color w:val="000000"/>
                <w:spacing w:val="-2"/>
                <w:sz w:val="20"/>
                <w:szCs w:val="20"/>
              </w:rPr>
              <w:t>С/р игра «Театр»</w:t>
            </w:r>
            <w:r w:rsidRPr="00DF3ADD">
              <w:rPr>
                <w:sz w:val="20"/>
                <w:szCs w:val="20"/>
              </w:rPr>
              <w:t>. Чтение стихотворения Э.Успенского «Как ходить в театр».</w:t>
            </w:r>
          </w:p>
        </w:tc>
        <w:tc>
          <w:tcPr>
            <w:tcW w:w="567" w:type="dxa"/>
          </w:tcPr>
          <w:p w:rsidR="007D2E8F" w:rsidRPr="00DF3ADD" w:rsidRDefault="007D2E8F" w:rsidP="002C2364">
            <w:pPr>
              <w:jc w:val="center"/>
              <w:rPr>
                <w:b/>
                <w:sz w:val="20"/>
                <w:szCs w:val="20"/>
              </w:rPr>
            </w:pPr>
            <w:r>
              <w:rPr>
                <w:b/>
                <w:sz w:val="20"/>
                <w:szCs w:val="20"/>
              </w:rPr>
              <w:t>1</w:t>
            </w:r>
          </w:p>
        </w:tc>
        <w:tc>
          <w:tcPr>
            <w:tcW w:w="851" w:type="dxa"/>
          </w:tcPr>
          <w:p w:rsidR="007D2E8F" w:rsidRPr="00DF3ADD" w:rsidRDefault="007D2E8F" w:rsidP="002C2364">
            <w:pPr>
              <w:jc w:val="center"/>
              <w:rPr>
                <w:b/>
                <w:sz w:val="20"/>
                <w:szCs w:val="20"/>
              </w:rPr>
            </w:pPr>
            <w:r>
              <w:rPr>
                <w:b/>
                <w:sz w:val="20"/>
                <w:szCs w:val="20"/>
              </w:rPr>
              <w:t>30</w:t>
            </w:r>
          </w:p>
        </w:tc>
      </w:tr>
      <w:tr w:rsidR="00DF6A01" w:rsidRPr="00DF3ADD" w:rsidTr="00326FD7">
        <w:tc>
          <w:tcPr>
            <w:tcW w:w="568" w:type="dxa"/>
          </w:tcPr>
          <w:p w:rsidR="00DF6A01" w:rsidRPr="00DF3ADD" w:rsidRDefault="00DF6A01">
            <w:pPr>
              <w:jc w:val="center"/>
              <w:rPr>
                <w:sz w:val="20"/>
                <w:szCs w:val="20"/>
              </w:rPr>
            </w:pPr>
            <w:r w:rsidRPr="00DF3ADD">
              <w:rPr>
                <w:sz w:val="20"/>
                <w:szCs w:val="20"/>
              </w:rPr>
              <w:t>19</w:t>
            </w:r>
          </w:p>
        </w:tc>
        <w:tc>
          <w:tcPr>
            <w:tcW w:w="1276" w:type="dxa"/>
          </w:tcPr>
          <w:p w:rsidR="00DF6A01" w:rsidRPr="007D2E8F" w:rsidRDefault="00DF6A01">
            <w:pPr>
              <w:jc w:val="center"/>
              <w:rPr>
                <w:sz w:val="20"/>
                <w:szCs w:val="20"/>
              </w:rPr>
            </w:pPr>
            <w:r w:rsidRPr="007D2E8F">
              <w:rPr>
                <w:sz w:val="20"/>
                <w:szCs w:val="20"/>
              </w:rPr>
              <w:t>19-я</w:t>
            </w:r>
          </w:p>
          <w:p w:rsidR="00DF6A01" w:rsidRPr="007D2E8F" w:rsidRDefault="00DF6A01">
            <w:pPr>
              <w:jc w:val="center"/>
              <w:rPr>
                <w:sz w:val="20"/>
                <w:szCs w:val="20"/>
              </w:rPr>
            </w:pPr>
            <w:r w:rsidRPr="007D2E8F">
              <w:rPr>
                <w:sz w:val="20"/>
                <w:szCs w:val="20"/>
              </w:rPr>
              <w:t>неделя</w:t>
            </w:r>
          </w:p>
        </w:tc>
        <w:tc>
          <w:tcPr>
            <w:tcW w:w="1984" w:type="dxa"/>
          </w:tcPr>
          <w:p w:rsidR="007F3CBE" w:rsidRPr="00DF3ADD" w:rsidRDefault="00DF6A01" w:rsidP="007F3CBE">
            <w:pPr>
              <w:tabs>
                <w:tab w:val="left" w:pos="825"/>
              </w:tabs>
              <w:jc w:val="center"/>
              <w:rPr>
                <w:sz w:val="20"/>
                <w:szCs w:val="20"/>
              </w:rPr>
            </w:pPr>
            <w:r w:rsidRPr="00DF3ADD">
              <w:rPr>
                <w:sz w:val="20"/>
                <w:szCs w:val="20"/>
              </w:rPr>
              <w:t xml:space="preserve">«Морозные узоры» Парамонова </w:t>
            </w:r>
            <w:r w:rsidR="007F3CBE" w:rsidRPr="00DF3ADD">
              <w:rPr>
                <w:sz w:val="20"/>
                <w:szCs w:val="20"/>
              </w:rPr>
              <w:t>Л.А.</w:t>
            </w:r>
          </w:p>
          <w:p w:rsidR="00DF6A01" w:rsidRPr="00DF3ADD" w:rsidRDefault="007F3CBE" w:rsidP="007F3CBE">
            <w:pPr>
              <w:tabs>
                <w:tab w:val="left" w:pos="825"/>
              </w:tabs>
              <w:jc w:val="center"/>
              <w:rPr>
                <w:sz w:val="20"/>
                <w:szCs w:val="20"/>
              </w:rPr>
            </w:pPr>
            <w:r w:rsidRPr="00DF3ADD">
              <w:rPr>
                <w:sz w:val="20"/>
                <w:szCs w:val="20"/>
              </w:rPr>
              <w:t>стр. 4</w:t>
            </w:r>
            <w:r w:rsidR="00DF6A01" w:rsidRPr="00DF3ADD">
              <w:rPr>
                <w:sz w:val="20"/>
                <w:szCs w:val="20"/>
              </w:rPr>
              <w:t>77</w:t>
            </w:r>
          </w:p>
        </w:tc>
        <w:tc>
          <w:tcPr>
            <w:tcW w:w="4820" w:type="dxa"/>
          </w:tcPr>
          <w:p w:rsidR="00DF6A01" w:rsidRPr="00DF3ADD" w:rsidRDefault="00DF6A01" w:rsidP="005B385F">
            <w:pPr>
              <w:tabs>
                <w:tab w:val="left" w:pos="825"/>
              </w:tabs>
              <w:jc w:val="both"/>
              <w:rPr>
                <w:sz w:val="20"/>
                <w:szCs w:val="20"/>
              </w:rPr>
            </w:pPr>
            <w:r w:rsidRPr="00DF3ADD">
              <w:rPr>
                <w:sz w:val="20"/>
                <w:szCs w:val="20"/>
              </w:rPr>
              <w:t>Учить детей рисовать морозные узоры, применяя декоративные элементы (точки, круг, завиток, листок, волнистая линия). Совершенствовать технику рисования концом кисти. Развивать чувство формы и композиции. Воспитывать  художественный вкус.</w:t>
            </w:r>
          </w:p>
        </w:tc>
        <w:tc>
          <w:tcPr>
            <w:tcW w:w="3402" w:type="dxa"/>
          </w:tcPr>
          <w:p w:rsidR="00DF6A01" w:rsidRPr="00DF3ADD" w:rsidRDefault="00DF6A01" w:rsidP="006A3D42">
            <w:pPr>
              <w:rPr>
                <w:sz w:val="20"/>
                <w:szCs w:val="20"/>
              </w:rPr>
            </w:pPr>
            <w:r w:rsidRPr="00DF3ADD">
              <w:rPr>
                <w:sz w:val="20"/>
                <w:szCs w:val="20"/>
              </w:rPr>
              <w:t>Умеют рисовать морозные узоры, применяя декоративные элементы (точки, круг, завиток, листок, волнистая линия). Владеют техникой рисования концом кисти.</w:t>
            </w:r>
          </w:p>
        </w:tc>
        <w:tc>
          <w:tcPr>
            <w:tcW w:w="1984" w:type="dxa"/>
          </w:tcPr>
          <w:p w:rsidR="00DF6A01" w:rsidRPr="00DF3ADD" w:rsidRDefault="00DF6A01" w:rsidP="002C4017">
            <w:pPr>
              <w:jc w:val="both"/>
              <w:rPr>
                <w:color w:val="000000"/>
                <w:spacing w:val="-2"/>
                <w:sz w:val="20"/>
                <w:szCs w:val="20"/>
              </w:rPr>
            </w:pPr>
            <w:r w:rsidRPr="00DF3ADD">
              <w:rPr>
                <w:color w:val="000000"/>
                <w:spacing w:val="-2"/>
                <w:sz w:val="20"/>
                <w:szCs w:val="20"/>
              </w:rPr>
              <w:t>Экспериментирование «Как достать из воды железные предметы не замочив руки?»</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pPr>
              <w:jc w:val="center"/>
              <w:rPr>
                <w:sz w:val="20"/>
                <w:szCs w:val="20"/>
              </w:rPr>
            </w:pPr>
            <w:r w:rsidRPr="00DF3ADD">
              <w:rPr>
                <w:sz w:val="20"/>
                <w:szCs w:val="20"/>
              </w:rPr>
              <w:t>20</w:t>
            </w:r>
          </w:p>
        </w:tc>
        <w:tc>
          <w:tcPr>
            <w:tcW w:w="1276" w:type="dxa"/>
          </w:tcPr>
          <w:p w:rsidR="00DF6A01" w:rsidRPr="007D2E8F" w:rsidRDefault="00DF6A01">
            <w:pPr>
              <w:jc w:val="center"/>
              <w:rPr>
                <w:sz w:val="20"/>
                <w:szCs w:val="20"/>
              </w:rPr>
            </w:pPr>
            <w:r w:rsidRPr="007D2E8F">
              <w:rPr>
                <w:sz w:val="20"/>
                <w:szCs w:val="20"/>
              </w:rPr>
              <w:t>20-я</w:t>
            </w:r>
          </w:p>
          <w:p w:rsidR="00DF6A01" w:rsidRPr="007D2E8F" w:rsidRDefault="00DF6A01">
            <w:pPr>
              <w:jc w:val="center"/>
              <w:rPr>
                <w:sz w:val="20"/>
                <w:szCs w:val="20"/>
              </w:rPr>
            </w:pPr>
            <w:r w:rsidRPr="007D2E8F">
              <w:rPr>
                <w:sz w:val="20"/>
                <w:szCs w:val="20"/>
              </w:rPr>
              <w:t>неделя</w:t>
            </w:r>
          </w:p>
        </w:tc>
        <w:tc>
          <w:tcPr>
            <w:tcW w:w="1984" w:type="dxa"/>
          </w:tcPr>
          <w:p w:rsidR="00DF6A01" w:rsidRPr="00DF3ADD" w:rsidRDefault="00DF6A01" w:rsidP="007F3CBE">
            <w:pPr>
              <w:tabs>
                <w:tab w:val="left" w:pos="825"/>
              </w:tabs>
              <w:jc w:val="center"/>
              <w:rPr>
                <w:sz w:val="20"/>
                <w:szCs w:val="20"/>
              </w:rPr>
            </w:pPr>
            <w:r w:rsidRPr="00DF3ADD">
              <w:rPr>
                <w:sz w:val="20"/>
                <w:szCs w:val="20"/>
              </w:rPr>
              <w:t xml:space="preserve">«Северное сияние» Парамонова </w:t>
            </w:r>
            <w:r w:rsidR="00373B49" w:rsidRPr="00DF3ADD">
              <w:rPr>
                <w:sz w:val="20"/>
                <w:szCs w:val="20"/>
              </w:rPr>
              <w:t xml:space="preserve">Л.А. </w:t>
            </w:r>
            <w:r w:rsidRPr="00DF3ADD">
              <w:rPr>
                <w:sz w:val="20"/>
                <w:szCs w:val="20"/>
              </w:rPr>
              <w:t>с</w:t>
            </w:r>
            <w:r w:rsidR="00373B49" w:rsidRPr="00DF3ADD">
              <w:rPr>
                <w:sz w:val="20"/>
                <w:szCs w:val="20"/>
              </w:rPr>
              <w:t>тр</w:t>
            </w:r>
            <w:r w:rsidRPr="00DF3ADD">
              <w:rPr>
                <w:sz w:val="20"/>
                <w:szCs w:val="20"/>
              </w:rPr>
              <w:t>.520</w:t>
            </w:r>
          </w:p>
        </w:tc>
        <w:tc>
          <w:tcPr>
            <w:tcW w:w="4820" w:type="dxa"/>
          </w:tcPr>
          <w:p w:rsidR="00DF6A01" w:rsidRPr="00DF3ADD" w:rsidRDefault="00DF6A01" w:rsidP="0002266A">
            <w:pPr>
              <w:tabs>
                <w:tab w:val="left" w:pos="825"/>
              </w:tabs>
              <w:jc w:val="both"/>
              <w:rPr>
                <w:sz w:val="20"/>
                <w:szCs w:val="20"/>
              </w:rPr>
            </w:pPr>
            <w:r w:rsidRPr="00DF3ADD">
              <w:rPr>
                <w:sz w:val="20"/>
                <w:szCs w:val="20"/>
              </w:rPr>
              <w:t xml:space="preserve">Совершенствовать технику рисованию пастелью, продолжать осваивать способы тушевки и штриховки. Вызвать интерес к изображению северного сияния в виде «каскадов» многоцветных </w:t>
            </w:r>
            <w:r w:rsidRPr="00DF3ADD">
              <w:rPr>
                <w:sz w:val="20"/>
                <w:szCs w:val="20"/>
              </w:rPr>
              <w:lastRenderedPageBreak/>
              <w:t>штрихов. Развивать восприятие цвета. Поддерживать интерес к познанию явлений природы.</w:t>
            </w:r>
          </w:p>
        </w:tc>
        <w:tc>
          <w:tcPr>
            <w:tcW w:w="3402" w:type="dxa"/>
          </w:tcPr>
          <w:p w:rsidR="00DF6A01" w:rsidRPr="00DF3ADD" w:rsidRDefault="00DF6A01" w:rsidP="007D2E8F">
            <w:pPr>
              <w:jc w:val="both"/>
              <w:rPr>
                <w:sz w:val="20"/>
                <w:szCs w:val="20"/>
              </w:rPr>
            </w:pPr>
            <w:r w:rsidRPr="00DF3ADD">
              <w:rPr>
                <w:sz w:val="20"/>
                <w:szCs w:val="20"/>
              </w:rPr>
              <w:lastRenderedPageBreak/>
              <w:t xml:space="preserve">Владеют техникой рисования пастелью, способами тушевки и штриховки. Проявляют интерес к изображению северного сияния в </w:t>
            </w:r>
            <w:r w:rsidRPr="00DF3ADD">
              <w:rPr>
                <w:sz w:val="20"/>
                <w:szCs w:val="20"/>
              </w:rPr>
              <w:lastRenderedPageBreak/>
              <w:t>виде «каскадов» многоцветных штрихов.</w:t>
            </w:r>
          </w:p>
        </w:tc>
        <w:tc>
          <w:tcPr>
            <w:tcW w:w="1984" w:type="dxa"/>
          </w:tcPr>
          <w:p w:rsidR="00DF6A01" w:rsidRPr="00DF3ADD" w:rsidRDefault="00BF50E2" w:rsidP="002C4017">
            <w:pPr>
              <w:rPr>
                <w:sz w:val="20"/>
                <w:szCs w:val="20"/>
              </w:rPr>
            </w:pPr>
            <w:r w:rsidRPr="00DF3ADD">
              <w:rPr>
                <w:sz w:val="20"/>
                <w:szCs w:val="20"/>
              </w:rPr>
              <w:lastRenderedPageBreak/>
              <w:t xml:space="preserve">Восприятие худ.лит. </w:t>
            </w:r>
            <w:r w:rsidR="002C2364" w:rsidRPr="00DF3ADD">
              <w:rPr>
                <w:sz w:val="20"/>
                <w:szCs w:val="20"/>
              </w:rPr>
              <w:t>«Корот</w:t>
            </w:r>
            <w:r w:rsidR="00DF6A01" w:rsidRPr="00DF3ADD">
              <w:rPr>
                <w:sz w:val="20"/>
                <w:szCs w:val="20"/>
              </w:rPr>
              <w:t xml:space="preserve">кого стихотворение про длинное </w:t>
            </w:r>
            <w:r w:rsidR="00DF6A01" w:rsidRPr="00DF3ADD">
              <w:rPr>
                <w:sz w:val="20"/>
                <w:szCs w:val="20"/>
              </w:rPr>
              <w:lastRenderedPageBreak/>
              <w:t>путешествие» Р. Мухи и В.Левина. Изготовление макета «Антрактида».</w:t>
            </w:r>
          </w:p>
        </w:tc>
        <w:tc>
          <w:tcPr>
            <w:tcW w:w="567" w:type="dxa"/>
          </w:tcPr>
          <w:p w:rsidR="00DF6A01" w:rsidRPr="00DF3ADD" w:rsidRDefault="00DF6A01" w:rsidP="002C2364">
            <w:pPr>
              <w:jc w:val="center"/>
              <w:rPr>
                <w:b/>
                <w:sz w:val="20"/>
                <w:szCs w:val="20"/>
              </w:rPr>
            </w:pPr>
            <w:r w:rsidRPr="00DF3ADD">
              <w:rPr>
                <w:b/>
                <w:sz w:val="20"/>
                <w:szCs w:val="20"/>
              </w:rPr>
              <w:lastRenderedPageBreak/>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pPr>
              <w:jc w:val="center"/>
              <w:rPr>
                <w:sz w:val="20"/>
                <w:szCs w:val="20"/>
              </w:rPr>
            </w:pPr>
            <w:r w:rsidRPr="00DF3ADD">
              <w:rPr>
                <w:sz w:val="20"/>
                <w:szCs w:val="20"/>
              </w:rPr>
              <w:lastRenderedPageBreak/>
              <w:t>21</w:t>
            </w:r>
          </w:p>
        </w:tc>
        <w:tc>
          <w:tcPr>
            <w:tcW w:w="1276" w:type="dxa"/>
          </w:tcPr>
          <w:p w:rsidR="00545A1E" w:rsidRPr="00F06318" w:rsidRDefault="00545A1E" w:rsidP="00545A1E">
            <w:pPr>
              <w:jc w:val="center"/>
              <w:rPr>
                <w:b/>
                <w:sz w:val="20"/>
                <w:szCs w:val="20"/>
              </w:rPr>
            </w:pPr>
            <w:r w:rsidRPr="00F06318">
              <w:rPr>
                <w:b/>
                <w:sz w:val="20"/>
                <w:szCs w:val="20"/>
              </w:rPr>
              <w:t>Февраль</w:t>
            </w:r>
          </w:p>
          <w:p w:rsidR="00DF6A01" w:rsidRPr="00F06318" w:rsidRDefault="00DF6A01" w:rsidP="00545A1E">
            <w:pPr>
              <w:jc w:val="center"/>
              <w:rPr>
                <w:sz w:val="20"/>
                <w:szCs w:val="20"/>
              </w:rPr>
            </w:pPr>
            <w:r w:rsidRPr="00F06318">
              <w:rPr>
                <w:sz w:val="20"/>
                <w:szCs w:val="20"/>
              </w:rPr>
              <w:t>21-я</w:t>
            </w:r>
          </w:p>
          <w:p w:rsidR="00DF6A01" w:rsidRPr="00F06318" w:rsidRDefault="00DF6A01" w:rsidP="00545A1E">
            <w:pPr>
              <w:jc w:val="center"/>
              <w:rPr>
                <w:sz w:val="20"/>
                <w:szCs w:val="20"/>
              </w:rPr>
            </w:pPr>
            <w:r w:rsidRPr="00F06318">
              <w:rPr>
                <w:sz w:val="20"/>
                <w:szCs w:val="20"/>
              </w:rPr>
              <w:t>неделя</w:t>
            </w:r>
          </w:p>
        </w:tc>
        <w:tc>
          <w:tcPr>
            <w:tcW w:w="1984" w:type="dxa"/>
          </w:tcPr>
          <w:p w:rsidR="00373B49" w:rsidRPr="00DF3ADD" w:rsidRDefault="00373B49" w:rsidP="007F3CBE">
            <w:pPr>
              <w:tabs>
                <w:tab w:val="left" w:pos="825"/>
              </w:tabs>
              <w:jc w:val="center"/>
              <w:rPr>
                <w:sz w:val="20"/>
                <w:szCs w:val="20"/>
              </w:rPr>
            </w:pPr>
            <w:r w:rsidRPr="00DF3ADD">
              <w:rPr>
                <w:sz w:val="20"/>
                <w:szCs w:val="20"/>
              </w:rPr>
              <w:t>«</w:t>
            </w:r>
            <w:r w:rsidR="00AF6EB7" w:rsidRPr="00DF3ADD">
              <w:rPr>
                <w:sz w:val="20"/>
                <w:szCs w:val="20"/>
              </w:rPr>
              <w:t xml:space="preserve">Пестрые попугаи </w:t>
            </w:r>
            <w:r w:rsidR="00DF6A01" w:rsidRPr="00DF3ADD">
              <w:rPr>
                <w:sz w:val="20"/>
                <w:szCs w:val="20"/>
              </w:rPr>
              <w:t>(коллективное панно)</w:t>
            </w:r>
            <w:r w:rsidRPr="00DF3ADD">
              <w:rPr>
                <w:sz w:val="20"/>
                <w:szCs w:val="20"/>
              </w:rPr>
              <w:t>»</w:t>
            </w:r>
            <w:r w:rsidR="00DF6A01" w:rsidRPr="00DF3ADD">
              <w:rPr>
                <w:sz w:val="20"/>
                <w:szCs w:val="20"/>
              </w:rPr>
              <w:t xml:space="preserve"> Парамонова </w:t>
            </w:r>
            <w:r w:rsidRPr="00DF3ADD">
              <w:rPr>
                <w:sz w:val="20"/>
                <w:szCs w:val="20"/>
              </w:rPr>
              <w:t>Л.А.</w:t>
            </w:r>
          </w:p>
          <w:p w:rsidR="00DF6A01" w:rsidRPr="00DF3ADD" w:rsidRDefault="00DF6A01" w:rsidP="007F3CBE">
            <w:pPr>
              <w:tabs>
                <w:tab w:val="left" w:pos="825"/>
              </w:tabs>
              <w:jc w:val="center"/>
              <w:rPr>
                <w:sz w:val="20"/>
                <w:szCs w:val="20"/>
              </w:rPr>
            </w:pPr>
            <w:r w:rsidRPr="00DF3ADD">
              <w:rPr>
                <w:sz w:val="20"/>
                <w:szCs w:val="20"/>
              </w:rPr>
              <w:t>с</w:t>
            </w:r>
            <w:r w:rsidR="00373B49" w:rsidRPr="00DF3ADD">
              <w:rPr>
                <w:sz w:val="20"/>
                <w:szCs w:val="20"/>
              </w:rPr>
              <w:t>тр</w:t>
            </w:r>
            <w:r w:rsidRPr="00DF3ADD">
              <w:rPr>
                <w:sz w:val="20"/>
                <w:szCs w:val="20"/>
              </w:rPr>
              <w:t>.547</w:t>
            </w:r>
          </w:p>
        </w:tc>
        <w:tc>
          <w:tcPr>
            <w:tcW w:w="4820" w:type="dxa"/>
          </w:tcPr>
          <w:p w:rsidR="00DF6A01" w:rsidRPr="00DF3ADD" w:rsidRDefault="00DF6A01" w:rsidP="0022722F">
            <w:pPr>
              <w:tabs>
                <w:tab w:val="left" w:pos="825"/>
              </w:tabs>
              <w:jc w:val="both"/>
              <w:rPr>
                <w:sz w:val="20"/>
                <w:szCs w:val="20"/>
              </w:rPr>
            </w:pPr>
            <w:r w:rsidRPr="00DF3ADD">
              <w:rPr>
                <w:sz w:val="20"/>
                <w:szCs w:val="20"/>
              </w:rPr>
              <w:t>Вызвать интерес к созданию панно из силуэтов разноцветных попугаев. Учить передавать графическими средствами строение птицы и ее движения (летящий, сидящий, кричащий нахохлившийся). Развивать чувство цвета и композиции. Поддерживать интерес к познанию природы.</w:t>
            </w:r>
          </w:p>
        </w:tc>
        <w:tc>
          <w:tcPr>
            <w:tcW w:w="3402" w:type="dxa"/>
          </w:tcPr>
          <w:p w:rsidR="00DF6A01" w:rsidRPr="00DF3ADD" w:rsidRDefault="00DF6A01" w:rsidP="00F06318">
            <w:pPr>
              <w:jc w:val="both"/>
              <w:rPr>
                <w:sz w:val="20"/>
                <w:szCs w:val="20"/>
              </w:rPr>
            </w:pPr>
            <w:r w:rsidRPr="00DF3ADD">
              <w:rPr>
                <w:sz w:val="20"/>
                <w:szCs w:val="20"/>
              </w:rPr>
              <w:t>Проявляют интерес к созданию панно из силуэтов разноцветных попугаев. Умеют передавать графическими средствами строение птицы и ее движения (летящий, сидящий, кричащий нахохлившийся).</w:t>
            </w:r>
          </w:p>
        </w:tc>
        <w:tc>
          <w:tcPr>
            <w:tcW w:w="1984" w:type="dxa"/>
          </w:tcPr>
          <w:p w:rsidR="00DF6A01" w:rsidRPr="00DF3ADD" w:rsidRDefault="00DF6A01" w:rsidP="002C4017">
            <w:pPr>
              <w:jc w:val="both"/>
              <w:rPr>
                <w:sz w:val="20"/>
                <w:szCs w:val="20"/>
              </w:rPr>
            </w:pPr>
            <w:r w:rsidRPr="00DF3ADD">
              <w:rPr>
                <w:sz w:val="20"/>
                <w:szCs w:val="20"/>
              </w:rPr>
              <w:t xml:space="preserve">Выставка (лепка) «Индейцы» </w:t>
            </w:r>
            <w:r w:rsidR="00BF50E2" w:rsidRPr="00DF3ADD">
              <w:rPr>
                <w:sz w:val="20"/>
                <w:szCs w:val="20"/>
              </w:rPr>
              <w:t xml:space="preserve">Восприятие худ.лит. </w:t>
            </w:r>
            <w:r w:rsidRPr="00DF3ADD">
              <w:rPr>
                <w:sz w:val="20"/>
                <w:szCs w:val="20"/>
              </w:rPr>
              <w:t xml:space="preserve">А. Усачева «Если бы Колумб не открыл Америку», </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pPr>
              <w:jc w:val="center"/>
              <w:rPr>
                <w:sz w:val="20"/>
                <w:szCs w:val="20"/>
              </w:rPr>
            </w:pPr>
            <w:r w:rsidRPr="00DF3ADD">
              <w:rPr>
                <w:sz w:val="20"/>
                <w:szCs w:val="20"/>
              </w:rPr>
              <w:t>22</w:t>
            </w:r>
          </w:p>
        </w:tc>
        <w:tc>
          <w:tcPr>
            <w:tcW w:w="1276" w:type="dxa"/>
          </w:tcPr>
          <w:p w:rsidR="00DF6A01" w:rsidRPr="00F06318" w:rsidRDefault="00DF6A01">
            <w:pPr>
              <w:jc w:val="center"/>
              <w:rPr>
                <w:sz w:val="20"/>
                <w:szCs w:val="20"/>
              </w:rPr>
            </w:pPr>
            <w:r w:rsidRPr="00F06318">
              <w:rPr>
                <w:sz w:val="20"/>
                <w:szCs w:val="20"/>
              </w:rPr>
              <w:t>22-я</w:t>
            </w:r>
          </w:p>
          <w:p w:rsidR="00DF6A01" w:rsidRPr="00F06318" w:rsidRDefault="00DF6A01">
            <w:pPr>
              <w:jc w:val="center"/>
              <w:rPr>
                <w:sz w:val="20"/>
                <w:szCs w:val="20"/>
              </w:rPr>
            </w:pPr>
            <w:r w:rsidRPr="00F06318">
              <w:rPr>
                <w:sz w:val="20"/>
                <w:szCs w:val="20"/>
              </w:rPr>
              <w:t xml:space="preserve">неделя </w:t>
            </w:r>
          </w:p>
        </w:tc>
        <w:tc>
          <w:tcPr>
            <w:tcW w:w="1984" w:type="dxa"/>
          </w:tcPr>
          <w:p w:rsidR="00373B49" w:rsidRPr="00DF3ADD" w:rsidRDefault="00373B49" w:rsidP="007F3CBE">
            <w:pPr>
              <w:tabs>
                <w:tab w:val="left" w:pos="825"/>
              </w:tabs>
              <w:jc w:val="center"/>
              <w:rPr>
                <w:sz w:val="20"/>
                <w:szCs w:val="20"/>
              </w:rPr>
            </w:pPr>
            <w:r w:rsidRPr="00DF3ADD">
              <w:rPr>
                <w:sz w:val="20"/>
                <w:szCs w:val="20"/>
              </w:rPr>
              <w:t xml:space="preserve">«Русалочки в подводном царстве» </w:t>
            </w:r>
            <w:r w:rsidR="00DF6A01" w:rsidRPr="00DF3ADD">
              <w:rPr>
                <w:sz w:val="20"/>
                <w:szCs w:val="20"/>
              </w:rPr>
              <w:t>Парамонова</w:t>
            </w:r>
            <w:r w:rsidRPr="00DF3ADD">
              <w:rPr>
                <w:sz w:val="20"/>
                <w:szCs w:val="20"/>
              </w:rPr>
              <w:t xml:space="preserve"> Л.А.</w:t>
            </w:r>
          </w:p>
          <w:p w:rsidR="00DF6A01" w:rsidRPr="00DF3ADD" w:rsidRDefault="00DF6A01" w:rsidP="007F3CBE">
            <w:pPr>
              <w:tabs>
                <w:tab w:val="left" w:pos="825"/>
              </w:tabs>
              <w:jc w:val="center"/>
              <w:rPr>
                <w:sz w:val="20"/>
                <w:szCs w:val="20"/>
              </w:rPr>
            </w:pPr>
            <w:r w:rsidRPr="00DF3ADD">
              <w:rPr>
                <w:sz w:val="20"/>
                <w:szCs w:val="20"/>
              </w:rPr>
              <w:t xml:space="preserve"> с</w:t>
            </w:r>
            <w:r w:rsidR="00373B49" w:rsidRPr="00DF3ADD">
              <w:rPr>
                <w:sz w:val="20"/>
                <w:szCs w:val="20"/>
              </w:rPr>
              <w:t>тр</w:t>
            </w:r>
            <w:r w:rsidRPr="00DF3ADD">
              <w:rPr>
                <w:sz w:val="20"/>
                <w:szCs w:val="20"/>
              </w:rPr>
              <w:t>.571</w:t>
            </w:r>
          </w:p>
        </w:tc>
        <w:tc>
          <w:tcPr>
            <w:tcW w:w="4820" w:type="dxa"/>
          </w:tcPr>
          <w:p w:rsidR="00DF6A01" w:rsidRPr="00DF3ADD" w:rsidRDefault="00DF6A01" w:rsidP="00F71C21">
            <w:pPr>
              <w:tabs>
                <w:tab w:val="left" w:pos="825"/>
              </w:tabs>
              <w:jc w:val="both"/>
              <w:rPr>
                <w:sz w:val="20"/>
                <w:szCs w:val="20"/>
              </w:rPr>
            </w:pPr>
            <w:r w:rsidRPr="00DF3ADD">
              <w:rPr>
                <w:sz w:val="20"/>
                <w:szCs w:val="20"/>
              </w:rPr>
              <w:t>Вызвать интерес к созданию сказочных сюжетов по мотивам знакомых сказок. Учить рисовать сказочных героев (Русалочку, Нептуна, рыбку). Формировать композиционные умения. Развивать творческое воображение.</w:t>
            </w:r>
          </w:p>
        </w:tc>
        <w:tc>
          <w:tcPr>
            <w:tcW w:w="3402" w:type="dxa"/>
          </w:tcPr>
          <w:p w:rsidR="00DF6A01" w:rsidRPr="00DF3ADD" w:rsidRDefault="00DF6A01" w:rsidP="00F06318">
            <w:pPr>
              <w:jc w:val="both"/>
              <w:rPr>
                <w:sz w:val="20"/>
                <w:szCs w:val="20"/>
              </w:rPr>
            </w:pPr>
            <w:r w:rsidRPr="00DF3ADD">
              <w:rPr>
                <w:sz w:val="20"/>
                <w:szCs w:val="20"/>
              </w:rPr>
              <w:t>Проявляют интерес к созданию сказочных сюжетов по мотивам знакомых сказок. Умеют рисовать сказочных героев (Русалочку, Нептуна, рыбку).</w:t>
            </w:r>
          </w:p>
        </w:tc>
        <w:tc>
          <w:tcPr>
            <w:tcW w:w="1984" w:type="dxa"/>
          </w:tcPr>
          <w:p w:rsidR="00DF6A01" w:rsidRPr="00DF3ADD" w:rsidRDefault="00DF6A01" w:rsidP="002C4017">
            <w:pPr>
              <w:jc w:val="both"/>
              <w:rPr>
                <w:sz w:val="20"/>
                <w:szCs w:val="20"/>
              </w:rPr>
            </w:pPr>
            <w:r w:rsidRPr="00DF3ADD">
              <w:rPr>
                <w:color w:val="000000"/>
                <w:spacing w:val="-2"/>
                <w:sz w:val="20"/>
                <w:szCs w:val="20"/>
              </w:rPr>
              <w:t xml:space="preserve">С/р игра «Моряки». </w:t>
            </w:r>
            <w:r w:rsidRPr="00DF3ADD">
              <w:rPr>
                <w:sz w:val="20"/>
                <w:szCs w:val="20"/>
              </w:rPr>
              <w:t>Чтение и обсуждение стихотворения Т.Собакина «Водолаз».</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pPr>
              <w:jc w:val="center"/>
              <w:rPr>
                <w:sz w:val="20"/>
                <w:szCs w:val="20"/>
              </w:rPr>
            </w:pPr>
            <w:r w:rsidRPr="00DF3ADD">
              <w:rPr>
                <w:sz w:val="20"/>
                <w:szCs w:val="20"/>
              </w:rPr>
              <w:t>23</w:t>
            </w:r>
          </w:p>
        </w:tc>
        <w:tc>
          <w:tcPr>
            <w:tcW w:w="1276" w:type="dxa"/>
          </w:tcPr>
          <w:p w:rsidR="00DF6A01" w:rsidRPr="00F06318" w:rsidRDefault="00DF6A01">
            <w:pPr>
              <w:jc w:val="center"/>
              <w:rPr>
                <w:sz w:val="20"/>
                <w:szCs w:val="20"/>
              </w:rPr>
            </w:pPr>
            <w:r w:rsidRPr="00F06318">
              <w:rPr>
                <w:sz w:val="20"/>
                <w:szCs w:val="20"/>
              </w:rPr>
              <w:t>23-я</w:t>
            </w:r>
          </w:p>
          <w:p w:rsidR="00DF6A01" w:rsidRPr="00F06318" w:rsidRDefault="00DF6A01">
            <w:pPr>
              <w:jc w:val="center"/>
              <w:rPr>
                <w:sz w:val="20"/>
                <w:szCs w:val="20"/>
              </w:rPr>
            </w:pPr>
            <w:r w:rsidRPr="00F06318">
              <w:rPr>
                <w:sz w:val="20"/>
                <w:szCs w:val="20"/>
              </w:rPr>
              <w:t>неделя</w:t>
            </w:r>
          </w:p>
        </w:tc>
        <w:tc>
          <w:tcPr>
            <w:tcW w:w="1984" w:type="dxa"/>
          </w:tcPr>
          <w:p w:rsidR="00373B49" w:rsidRPr="00DF3ADD" w:rsidRDefault="00373B49" w:rsidP="007F3CBE">
            <w:pPr>
              <w:tabs>
                <w:tab w:val="left" w:pos="825"/>
              </w:tabs>
              <w:jc w:val="center"/>
              <w:rPr>
                <w:sz w:val="20"/>
                <w:szCs w:val="20"/>
              </w:rPr>
            </w:pPr>
            <w:r w:rsidRPr="00DF3ADD">
              <w:rPr>
                <w:sz w:val="20"/>
                <w:szCs w:val="20"/>
              </w:rPr>
              <w:t>«Я с папой»</w:t>
            </w:r>
          </w:p>
          <w:p w:rsidR="00373B49" w:rsidRPr="00DF3ADD" w:rsidRDefault="00DF6A01" w:rsidP="007F3CBE">
            <w:pPr>
              <w:tabs>
                <w:tab w:val="left" w:pos="825"/>
              </w:tabs>
              <w:jc w:val="center"/>
              <w:rPr>
                <w:sz w:val="20"/>
                <w:szCs w:val="20"/>
              </w:rPr>
            </w:pPr>
            <w:r w:rsidRPr="00DF3ADD">
              <w:rPr>
                <w:sz w:val="20"/>
                <w:szCs w:val="20"/>
              </w:rPr>
              <w:t xml:space="preserve">Парамонова </w:t>
            </w:r>
            <w:r w:rsidR="00373B49" w:rsidRPr="00DF3ADD">
              <w:rPr>
                <w:sz w:val="20"/>
                <w:szCs w:val="20"/>
              </w:rPr>
              <w:t>Л.А.</w:t>
            </w:r>
          </w:p>
          <w:p w:rsidR="00DF6A01" w:rsidRPr="00DF3ADD" w:rsidRDefault="00DF6A01" w:rsidP="007F3CBE">
            <w:pPr>
              <w:tabs>
                <w:tab w:val="left" w:pos="825"/>
              </w:tabs>
              <w:jc w:val="center"/>
              <w:rPr>
                <w:sz w:val="20"/>
                <w:szCs w:val="20"/>
              </w:rPr>
            </w:pPr>
            <w:r w:rsidRPr="00DF3ADD">
              <w:rPr>
                <w:sz w:val="20"/>
                <w:szCs w:val="20"/>
              </w:rPr>
              <w:t>с</w:t>
            </w:r>
            <w:r w:rsidR="00373B49" w:rsidRPr="00DF3ADD">
              <w:rPr>
                <w:sz w:val="20"/>
                <w:szCs w:val="20"/>
              </w:rPr>
              <w:t>тр</w:t>
            </w:r>
            <w:r w:rsidRPr="00DF3ADD">
              <w:rPr>
                <w:sz w:val="20"/>
                <w:szCs w:val="20"/>
              </w:rPr>
              <w:t>.601</w:t>
            </w:r>
          </w:p>
          <w:p w:rsidR="00A9090D" w:rsidRPr="00DF3ADD" w:rsidRDefault="00A9090D" w:rsidP="007F3CBE">
            <w:pPr>
              <w:tabs>
                <w:tab w:val="left" w:pos="825"/>
              </w:tabs>
              <w:jc w:val="center"/>
              <w:rPr>
                <w:sz w:val="20"/>
                <w:szCs w:val="20"/>
              </w:rPr>
            </w:pPr>
          </w:p>
        </w:tc>
        <w:tc>
          <w:tcPr>
            <w:tcW w:w="4820" w:type="dxa"/>
          </w:tcPr>
          <w:p w:rsidR="00DF6A01" w:rsidRPr="00DF3ADD" w:rsidRDefault="00DF6A01" w:rsidP="00307352">
            <w:pPr>
              <w:rPr>
                <w:sz w:val="20"/>
                <w:szCs w:val="20"/>
              </w:rPr>
            </w:pPr>
            <w:r w:rsidRPr="00DF3ADD">
              <w:rPr>
                <w:sz w:val="20"/>
                <w:szCs w:val="20"/>
              </w:rPr>
              <w:t>Учить рисовать мужской портрет, стараясь передать особенности внешнего вида, характер и настроение человека (папы, дедушки, брата, себя). Продолжать знакомство с видами и жанрами изобразительного искусства (портрет).</w:t>
            </w:r>
          </w:p>
        </w:tc>
        <w:tc>
          <w:tcPr>
            <w:tcW w:w="3402" w:type="dxa"/>
          </w:tcPr>
          <w:p w:rsidR="00DF6A01" w:rsidRPr="00DF3ADD" w:rsidRDefault="00DF6A01" w:rsidP="00F06318">
            <w:pPr>
              <w:jc w:val="both"/>
              <w:rPr>
                <w:sz w:val="20"/>
                <w:szCs w:val="20"/>
              </w:rPr>
            </w:pPr>
            <w:r w:rsidRPr="00DF3ADD">
              <w:rPr>
                <w:sz w:val="20"/>
                <w:szCs w:val="20"/>
              </w:rPr>
              <w:t>Умеют рисовать мужской портрет, стараясь передать особенности внешнего вида, характер и настроение человека (папы, дедушки, брата). Знакомы  с видами и жанрами изобразительного искусства (портрет).</w:t>
            </w:r>
          </w:p>
        </w:tc>
        <w:tc>
          <w:tcPr>
            <w:tcW w:w="1984" w:type="dxa"/>
          </w:tcPr>
          <w:p w:rsidR="00DF6A01" w:rsidRPr="00DF3ADD" w:rsidRDefault="00BF50E2" w:rsidP="002C4017">
            <w:pPr>
              <w:jc w:val="both"/>
              <w:rPr>
                <w:sz w:val="20"/>
                <w:szCs w:val="20"/>
              </w:rPr>
            </w:pPr>
            <w:r w:rsidRPr="00DF3ADD">
              <w:rPr>
                <w:sz w:val="20"/>
                <w:szCs w:val="20"/>
              </w:rPr>
              <w:t>Восприятие худ.лит. «сказка</w:t>
            </w:r>
            <w:r w:rsidR="002C2364" w:rsidRPr="00DF3ADD">
              <w:rPr>
                <w:sz w:val="20"/>
                <w:szCs w:val="20"/>
              </w:rPr>
              <w:t xml:space="preserve"> о царе Салтане.</w:t>
            </w:r>
            <w:r w:rsidR="00DF6A01" w:rsidRPr="00DF3ADD">
              <w:rPr>
                <w:sz w:val="20"/>
                <w:szCs w:val="20"/>
              </w:rPr>
              <w:t>» А.С Пушкина. Выставка (рисование) «Крепость».</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pPr>
              <w:jc w:val="center"/>
              <w:rPr>
                <w:sz w:val="20"/>
                <w:szCs w:val="20"/>
              </w:rPr>
            </w:pPr>
            <w:r w:rsidRPr="00DF3ADD">
              <w:rPr>
                <w:sz w:val="20"/>
                <w:szCs w:val="20"/>
              </w:rPr>
              <w:t>24</w:t>
            </w:r>
          </w:p>
        </w:tc>
        <w:tc>
          <w:tcPr>
            <w:tcW w:w="1276" w:type="dxa"/>
          </w:tcPr>
          <w:p w:rsidR="00DF6A01" w:rsidRPr="00F06318" w:rsidRDefault="00DF6A01">
            <w:pPr>
              <w:jc w:val="center"/>
              <w:rPr>
                <w:sz w:val="20"/>
                <w:szCs w:val="20"/>
              </w:rPr>
            </w:pPr>
            <w:r w:rsidRPr="00F06318">
              <w:rPr>
                <w:sz w:val="20"/>
                <w:szCs w:val="20"/>
              </w:rPr>
              <w:t>24-я</w:t>
            </w:r>
          </w:p>
          <w:p w:rsidR="00DF6A01" w:rsidRPr="00F06318" w:rsidRDefault="00DF6A01">
            <w:pPr>
              <w:jc w:val="center"/>
              <w:rPr>
                <w:sz w:val="20"/>
                <w:szCs w:val="20"/>
              </w:rPr>
            </w:pPr>
            <w:r w:rsidRPr="00F06318">
              <w:rPr>
                <w:sz w:val="20"/>
                <w:szCs w:val="20"/>
              </w:rPr>
              <w:t>неделя</w:t>
            </w:r>
          </w:p>
        </w:tc>
        <w:tc>
          <w:tcPr>
            <w:tcW w:w="1984" w:type="dxa"/>
          </w:tcPr>
          <w:p w:rsidR="00373B49" w:rsidRPr="00DF3ADD" w:rsidRDefault="00373B49" w:rsidP="007F3CBE">
            <w:pPr>
              <w:tabs>
                <w:tab w:val="left" w:pos="825"/>
              </w:tabs>
              <w:jc w:val="center"/>
              <w:rPr>
                <w:sz w:val="20"/>
                <w:szCs w:val="20"/>
              </w:rPr>
            </w:pPr>
            <w:r w:rsidRPr="00DF3ADD">
              <w:rPr>
                <w:sz w:val="20"/>
                <w:szCs w:val="20"/>
              </w:rPr>
              <w:t>«Мы с мамой улыбаемся»</w:t>
            </w:r>
          </w:p>
          <w:p w:rsidR="00DF6A01" w:rsidRPr="00DF3ADD" w:rsidRDefault="00DF6A01" w:rsidP="007F3CBE">
            <w:pPr>
              <w:tabs>
                <w:tab w:val="left" w:pos="825"/>
              </w:tabs>
              <w:jc w:val="center"/>
              <w:rPr>
                <w:sz w:val="20"/>
                <w:szCs w:val="20"/>
              </w:rPr>
            </w:pPr>
            <w:r w:rsidRPr="00DF3ADD">
              <w:rPr>
                <w:sz w:val="20"/>
                <w:szCs w:val="20"/>
              </w:rPr>
              <w:t xml:space="preserve">Парамонова </w:t>
            </w:r>
            <w:r w:rsidR="00373B49" w:rsidRPr="00DF3ADD">
              <w:rPr>
                <w:sz w:val="20"/>
                <w:szCs w:val="20"/>
              </w:rPr>
              <w:t xml:space="preserve">Л.А. </w:t>
            </w:r>
            <w:r w:rsidRPr="00DF3ADD">
              <w:rPr>
                <w:sz w:val="20"/>
                <w:szCs w:val="20"/>
              </w:rPr>
              <w:t>с</w:t>
            </w:r>
            <w:r w:rsidR="00373B49" w:rsidRPr="00DF3ADD">
              <w:rPr>
                <w:sz w:val="20"/>
                <w:szCs w:val="20"/>
              </w:rPr>
              <w:t>тр</w:t>
            </w:r>
            <w:r w:rsidRPr="00DF3ADD">
              <w:rPr>
                <w:sz w:val="20"/>
                <w:szCs w:val="20"/>
              </w:rPr>
              <w:t>.627</w:t>
            </w:r>
          </w:p>
          <w:p w:rsidR="003E1EDA" w:rsidRPr="00DF3ADD" w:rsidRDefault="003E1EDA" w:rsidP="007F3CBE">
            <w:pPr>
              <w:tabs>
                <w:tab w:val="left" w:pos="825"/>
              </w:tabs>
              <w:jc w:val="center"/>
              <w:rPr>
                <w:sz w:val="20"/>
                <w:szCs w:val="20"/>
              </w:rPr>
            </w:pPr>
          </w:p>
        </w:tc>
        <w:tc>
          <w:tcPr>
            <w:tcW w:w="4820" w:type="dxa"/>
          </w:tcPr>
          <w:p w:rsidR="00DF6A01" w:rsidRPr="00DF3ADD" w:rsidRDefault="00DF6A01" w:rsidP="00F06318">
            <w:pPr>
              <w:jc w:val="both"/>
              <w:rPr>
                <w:sz w:val="20"/>
                <w:szCs w:val="20"/>
              </w:rPr>
            </w:pPr>
            <w:r w:rsidRPr="00DF3ADD">
              <w:rPr>
                <w:sz w:val="20"/>
                <w:szCs w:val="20"/>
              </w:rPr>
              <w:t>Учить передавать в рисунке образ мамы, себя доступными средствами выразительности (детали костюма, цвет глаз, атрибуты профессии); продолжать формировать умение свободно владеть карандашом; воспитывать уважительное отношение к женщине, матери.</w:t>
            </w:r>
          </w:p>
        </w:tc>
        <w:tc>
          <w:tcPr>
            <w:tcW w:w="3402" w:type="dxa"/>
          </w:tcPr>
          <w:p w:rsidR="00DF6A01" w:rsidRPr="00DF3ADD" w:rsidRDefault="00DF6A01" w:rsidP="00F06318">
            <w:pPr>
              <w:jc w:val="both"/>
              <w:rPr>
                <w:sz w:val="20"/>
                <w:szCs w:val="20"/>
              </w:rPr>
            </w:pPr>
            <w:r w:rsidRPr="00DF3ADD">
              <w:rPr>
                <w:sz w:val="20"/>
                <w:szCs w:val="20"/>
              </w:rPr>
              <w:t xml:space="preserve">Умеют передавать в рисунке образ мамы, себя доступными средствами выразительности (детали костюма, цвет глаз, атрибуты профессии); свободно владеют карандашом. </w:t>
            </w:r>
          </w:p>
        </w:tc>
        <w:tc>
          <w:tcPr>
            <w:tcW w:w="1984" w:type="dxa"/>
          </w:tcPr>
          <w:p w:rsidR="00DF6A01" w:rsidRPr="00DF3ADD" w:rsidRDefault="00DF6A01" w:rsidP="002C4017">
            <w:pPr>
              <w:jc w:val="both"/>
              <w:rPr>
                <w:sz w:val="20"/>
                <w:szCs w:val="20"/>
              </w:rPr>
            </w:pPr>
            <w:r w:rsidRPr="00DF3ADD">
              <w:rPr>
                <w:sz w:val="20"/>
                <w:szCs w:val="20"/>
              </w:rPr>
              <w:t>Театрализованная игра «Показ моды»</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pPr>
              <w:jc w:val="center"/>
              <w:rPr>
                <w:sz w:val="20"/>
                <w:szCs w:val="20"/>
              </w:rPr>
            </w:pPr>
            <w:r w:rsidRPr="00DF3ADD">
              <w:rPr>
                <w:sz w:val="20"/>
                <w:szCs w:val="20"/>
              </w:rPr>
              <w:t>25</w:t>
            </w:r>
          </w:p>
        </w:tc>
        <w:tc>
          <w:tcPr>
            <w:tcW w:w="1276" w:type="dxa"/>
          </w:tcPr>
          <w:p w:rsidR="004C2F53" w:rsidRPr="00F06318" w:rsidRDefault="004C2F53" w:rsidP="004C2F53">
            <w:pPr>
              <w:jc w:val="center"/>
              <w:rPr>
                <w:b/>
                <w:sz w:val="20"/>
                <w:szCs w:val="20"/>
              </w:rPr>
            </w:pPr>
            <w:r w:rsidRPr="00F06318">
              <w:rPr>
                <w:b/>
                <w:sz w:val="20"/>
                <w:szCs w:val="20"/>
              </w:rPr>
              <w:t>Март</w:t>
            </w:r>
          </w:p>
          <w:p w:rsidR="00DF6A01" w:rsidRPr="00F06318" w:rsidRDefault="00DF6A01" w:rsidP="00545A1E">
            <w:pPr>
              <w:jc w:val="center"/>
              <w:rPr>
                <w:sz w:val="20"/>
                <w:szCs w:val="20"/>
              </w:rPr>
            </w:pPr>
            <w:r w:rsidRPr="00F06318">
              <w:rPr>
                <w:sz w:val="20"/>
                <w:szCs w:val="20"/>
              </w:rPr>
              <w:t>25-я</w:t>
            </w:r>
          </w:p>
          <w:p w:rsidR="00DF6A01" w:rsidRPr="00F06318" w:rsidRDefault="00DF6A01" w:rsidP="00545A1E">
            <w:pPr>
              <w:jc w:val="center"/>
              <w:rPr>
                <w:sz w:val="20"/>
                <w:szCs w:val="20"/>
              </w:rPr>
            </w:pPr>
            <w:r w:rsidRPr="00F06318">
              <w:rPr>
                <w:sz w:val="20"/>
                <w:szCs w:val="20"/>
              </w:rPr>
              <w:t>неделя</w:t>
            </w:r>
          </w:p>
        </w:tc>
        <w:tc>
          <w:tcPr>
            <w:tcW w:w="1984" w:type="dxa"/>
          </w:tcPr>
          <w:p w:rsidR="00373B49" w:rsidRPr="00DF3ADD" w:rsidRDefault="00DF6A01" w:rsidP="007F3CBE">
            <w:pPr>
              <w:tabs>
                <w:tab w:val="left" w:pos="825"/>
              </w:tabs>
              <w:jc w:val="center"/>
              <w:rPr>
                <w:sz w:val="20"/>
                <w:szCs w:val="20"/>
              </w:rPr>
            </w:pPr>
            <w:r w:rsidRPr="00DF3ADD">
              <w:rPr>
                <w:sz w:val="20"/>
                <w:szCs w:val="20"/>
              </w:rPr>
              <w:t xml:space="preserve">«Комнатные растения». Парамонова </w:t>
            </w:r>
            <w:r w:rsidR="00373B49" w:rsidRPr="00DF3ADD">
              <w:rPr>
                <w:sz w:val="20"/>
                <w:szCs w:val="20"/>
              </w:rPr>
              <w:t>Л.А.</w:t>
            </w:r>
          </w:p>
          <w:p w:rsidR="00DF6A01" w:rsidRPr="00DF3ADD" w:rsidRDefault="00DF6A01" w:rsidP="007F3CBE">
            <w:pPr>
              <w:tabs>
                <w:tab w:val="left" w:pos="825"/>
              </w:tabs>
              <w:jc w:val="center"/>
              <w:rPr>
                <w:sz w:val="20"/>
                <w:szCs w:val="20"/>
              </w:rPr>
            </w:pPr>
            <w:r w:rsidRPr="00DF3ADD">
              <w:rPr>
                <w:sz w:val="20"/>
                <w:szCs w:val="20"/>
              </w:rPr>
              <w:t>с</w:t>
            </w:r>
            <w:r w:rsidR="00373B49" w:rsidRPr="00DF3ADD">
              <w:rPr>
                <w:sz w:val="20"/>
                <w:szCs w:val="20"/>
              </w:rPr>
              <w:t>тр</w:t>
            </w:r>
            <w:r w:rsidRPr="00DF3ADD">
              <w:rPr>
                <w:sz w:val="20"/>
                <w:szCs w:val="20"/>
              </w:rPr>
              <w:t>.662</w:t>
            </w:r>
          </w:p>
        </w:tc>
        <w:tc>
          <w:tcPr>
            <w:tcW w:w="4820" w:type="dxa"/>
          </w:tcPr>
          <w:p w:rsidR="00DF6A01" w:rsidRPr="00DF3ADD" w:rsidRDefault="00DF6A01" w:rsidP="00A9430D">
            <w:pPr>
              <w:jc w:val="both"/>
              <w:rPr>
                <w:sz w:val="20"/>
                <w:szCs w:val="20"/>
              </w:rPr>
            </w:pPr>
            <w:r w:rsidRPr="00DF3ADD">
              <w:rPr>
                <w:sz w:val="20"/>
                <w:szCs w:val="20"/>
              </w:rPr>
              <w:t>Учить  детей  рисовать комнатное растение с натуры, вы</w:t>
            </w:r>
            <w:r w:rsidR="00FF0CD6">
              <w:rPr>
                <w:sz w:val="20"/>
                <w:szCs w:val="20"/>
              </w:rPr>
              <w:t>делять</w:t>
            </w:r>
            <w:r w:rsidRPr="00DF3ADD">
              <w:rPr>
                <w:sz w:val="20"/>
                <w:szCs w:val="20"/>
              </w:rPr>
              <w:t xml:space="preserve"> особенности  растения. Развивать усидчивость. Воспитывать  любовь  к природе.</w:t>
            </w:r>
          </w:p>
          <w:p w:rsidR="00DF6A01" w:rsidRPr="00DF3ADD" w:rsidRDefault="00DF6A01" w:rsidP="00F71C21">
            <w:pPr>
              <w:tabs>
                <w:tab w:val="left" w:pos="825"/>
              </w:tabs>
              <w:jc w:val="both"/>
              <w:rPr>
                <w:sz w:val="20"/>
                <w:szCs w:val="20"/>
              </w:rPr>
            </w:pPr>
          </w:p>
        </w:tc>
        <w:tc>
          <w:tcPr>
            <w:tcW w:w="3402" w:type="dxa"/>
          </w:tcPr>
          <w:p w:rsidR="00DF6A01" w:rsidRPr="00DF3ADD" w:rsidRDefault="00DF6A01" w:rsidP="00F06318">
            <w:pPr>
              <w:jc w:val="both"/>
              <w:rPr>
                <w:sz w:val="20"/>
                <w:szCs w:val="20"/>
              </w:rPr>
            </w:pPr>
            <w:r w:rsidRPr="00DF3ADD">
              <w:rPr>
                <w:sz w:val="20"/>
                <w:szCs w:val="20"/>
              </w:rPr>
              <w:t>Умеют рисовать комнатное растение с натуры, выделять  особенности  растения.</w:t>
            </w:r>
          </w:p>
        </w:tc>
        <w:tc>
          <w:tcPr>
            <w:tcW w:w="1984" w:type="dxa"/>
          </w:tcPr>
          <w:p w:rsidR="0005678B" w:rsidRPr="00DF3ADD" w:rsidRDefault="0005678B" w:rsidP="0005678B">
            <w:pPr>
              <w:rPr>
                <w:sz w:val="20"/>
                <w:szCs w:val="20"/>
              </w:rPr>
            </w:pPr>
            <w:r w:rsidRPr="00DF3ADD">
              <w:rPr>
                <w:sz w:val="20"/>
                <w:szCs w:val="20"/>
              </w:rPr>
              <w:t>Выставка рисунков</w:t>
            </w:r>
          </w:p>
          <w:p w:rsidR="00DF6A01" w:rsidRPr="00DF3ADD" w:rsidRDefault="0005678B" w:rsidP="0005678B">
            <w:pPr>
              <w:jc w:val="both"/>
              <w:rPr>
                <w:sz w:val="20"/>
                <w:szCs w:val="20"/>
              </w:rPr>
            </w:pPr>
            <w:r w:rsidRPr="00DF3ADD">
              <w:rPr>
                <w:sz w:val="20"/>
                <w:szCs w:val="20"/>
                <w:shd w:val="clear" w:color="auto" w:fill="FFFFFF"/>
              </w:rPr>
              <w:t>волшебные «звезды доброты».</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pPr>
              <w:jc w:val="center"/>
              <w:rPr>
                <w:sz w:val="20"/>
                <w:szCs w:val="20"/>
              </w:rPr>
            </w:pPr>
            <w:r w:rsidRPr="00DF3ADD">
              <w:rPr>
                <w:sz w:val="20"/>
                <w:szCs w:val="20"/>
              </w:rPr>
              <w:t>26</w:t>
            </w:r>
          </w:p>
        </w:tc>
        <w:tc>
          <w:tcPr>
            <w:tcW w:w="1276" w:type="dxa"/>
          </w:tcPr>
          <w:p w:rsidR="00DF6A01" w:rsidRPr="00F06318" w:rsidRDefault="00DF6A01">
            <w:pPr>
              <w:jc w:val="center"/>
              <w:rPr>
                <w:sz w:val="20"/>
                <w:szCs w:val="20"/>
              </w:rPr>
            </w:pPr>
            <w:r w:rsidRPr="00F06318">
              <w:rPr>
                <w:sz w:val="20"/>
                <w:szCs w:val="20"/>
              </w:rPr>
              <w:t xml:space="preserve">26-я </w:t>
            </w:r>
          </w:p>
          <w:p w:rsidR="00DF6A01" w:rsidRPr="00F06318" w:rsidRDefault="00DF6A01">
            <w:pPr>
              <w:jc w:val="center"/>
              <w:rPr>
                <w:sz w:val="20"/>
                <w:szCs w:val="20"/>
              </w:rPr>
            </w:pPr>
            <w:r w:rsidRPr="00F06318">
              <w:rPr>
                <w:sz w:val="20"/>
                <w:szCs w:val="20"/>
              </w:rPr>
              <w:t>неделя</w:t>
            </w:r>
          </w:p>
        </w:tc>
        <w:tc>
          <w:tcPr>
            <w:tcW w:w="1984" w:type="dxa"/>
          </w:tcPr>
          <w:p w:rsidR="00DF6A01" w:rsidRPr="00DF3ADD" w:rsidRDefault="00DF6A01" w:rsidP="007F3CBE">
            <w:pPr>
              <w:tabs>
                <w:tab w:val="left" w:pos="825"/>
              </w:tabs>
              <w:jc w:val="center"/>
              <w:rPr>
                <w:sz w:val="20"/>
                <w:szCs w:val="20"/>
              </w:rPr>
            </w:pPr>
            <w:r w:rsidRPr="00DF3ADD">
              <w:rPr>
                <w:sz w:val="20"/>
                <w:szCs w:val="20"/>
              </w:rPr>
              <w:t>«Весеннее небо»</w:t>
            </w:r>
          </w:p>
          <w:p w:rsidR="00DF6A01" w:rsidRPr="00DF3ADD" w:rsidRDefault="00DF6A01" w:rsidP="00373B49">
            <w:pPr>
              <w:tabs>
                <w:tab w:val="left" w:pos="825"/>
              </w:tabs>
              <w:jc w:val="center"/>
              <w:rPr>
                <w:sz w:val="20"/>
                <w:szCs w:val="20"/>
              </w:rPr>
            </w:pPr>
            <w:r w:rsidRPr="00DF3ADD">
              <w:rPr>
                <w:sz w:val="20"/>
                <w:szCs w:val="20"/>
              </w:rPr>
              <w:t xml:space="preserve">Парамонова </w:t>
            </w:r>
            <w:r w:rsidR="00373B49" w:rsidRPr="00DF3ADD">
              <w:rPr>
                <w:sz w:val="20"/>
                <w:szCs w:val="20"/>
              </w:rPr>
              <w:t xml:space="preserve">Л.А. </w:t>
            </w:r>
            <w:r w:rsidRPr="00DF3ADD">
              <w:rPr>
                <w:sz w:val="20"/>
                <w:szCs w:val="20"/>
              </w:rPr>
              <w:t>с</w:t>
            </w:r>
            <w:r w:rsidR="00373B49" w:rsidRPr="00DF3ADD">
              <w:rPr>
                <w:sz w:val="20"/>
                <w:szCs w:val="20"/>
              </w:rPr>
              <w:t>тр</w:t>
            </w:r>
            <w:r w:rsidRPr="00DF3ADD">
              <w:rPr>
                <w:sz w:val="20"/>
                <w:szCs w:val="20"/>
              </w:rPr>
              <w:t>.684</w:t>
            </w:r>
          </w:p>
        </w:tc>
        <w:tc>
          <w:tcPr>
            <w:tcW w:w="4820" w:type="dxa"/>
          </w:tcPr>
          <w:p w:rsidR="00DF6A01" w:rsidRPr="00DF3ADD" w:rsidRDefault="00DF6A01" w:rsidP="00F462FA">
            <w:pPr>
              <w:tabs>
                <w:tab w:val="left" w:pos="825"/>
              </w:tabs>
              <w:jc w:val="both"/>
              <w:rPr>
                <w:sz w:val="20"/>
                <w:szCs w:val="20"/>
              </w:rPr>
            </w:pPr>
            <w:r w:rsidRPr="00DF3ADD">
              <w:rPr>
                <w:sz w:val="20"/>
                <w:szCs w:val="20"/>
              </w:rPr>
              <w:t>Создать условия для</w:t>
            </w:r>
            <w:r w:rsidR="00FF0CD6">
              <w:rPr>
                <w:sz w:val="20"/>
                <w:szCs w:val="20"/>
              </w:rPr>
              <w:t xml:space="preserve"> свободного экспериментирования</w:t>
            </w:r>
            <w:r w:rsidRPr="00DF3ADD">
              <w:rPr>
                <w:sz w:val="20"/>
                <w:szCs w:val="20"/>
              </w:rPr>
              <w:t xml:space="preserve"> с акварельными  красками. Учить  изображать небо способом  цветовой растяжки «по - сырому». Развивать  творческое воображение. Воспитывать желание  создать новое, интересное.</w:t>
            </w:r>
          </w:p>
        </w:tc>
        <w:tc>
          <w:tcPr>
            <w:tcW w:w="3402" w:type="dxa"/>
          </w:tcPr>
          <w:p w:rsidR="00DF6A01" w:rsidRPr="00DF3ADD" w:rsidRDefault="00DF6A01" w:rsidP="00F06318">
            <w:pPr>
              <w:jc w:val="both"/>
              <w:rPr>
                <w:sz w:val="20"/>
                <w:szCs w:val="20"/>
              </w:rPr>
            </w:pPr>
            <w:r w:rsidRPr="00DF3ADD">
              <w:rPr>
                <w:sz w:val="20"/>
                <w:szCs w:val="20"/>
              </w:rPr>
              <w:t>Свободно экспериментируют  с акварельными  красками. Умеют изображать небо способом  цветовой растяжки «по - сырому».</w:t>
            </w:r>
          </w:p>
        </w:tc>
        <w:tc>
          <w:tcPr>
            <w:tcW w:w="1984" w:type="dxa"/>
          </w:tcPr>
          <w:p w:rsidR="007D0E3B" w:rsidRPr="00DF3ADD" w:rsidRDefault="007D0E3B" w:rsidP="007D0E3B">
            <w:pPr>
              <w:pStyle w:val="c7"/>
              <w:spacing w:before="0" w:beforeAutospacing="0" w:after="0" w:afterAutospacing="0"/>
              <w:rPr>
                <w:sz w:val="20"/>
                <w:szCs w:val="20"/>
              </w:rPr>
            </w:pPr>
            <w:r w:rsidRPr="00DF3ADD">
              <w:rPr>
                <w:rStyle w:val="c1"/>
                <w:sz w:val="20"/>
                <w:szCs w:val="20"/>
              </w:rPr>
              <w:t>Дидактические игры</w:t>
            </w:r>
          </w:p>
          <w:p w:rsidR="007D0E3B" w:rsidRPr="00DF3ADD" w:rsidRDefault="007D0E3B" w:rsidP="007D0E3B">
            <w:pPr>
              <w:pStyle w:val="c7"/>
              <w:spacing w:before="0" w:beforeAutospacing="0" w:after="0" w:afterAutospacing="0"/>
              <w:rPr>
                <w:sz w:val="20"/>
                <w:szCs w:val="20"/>
              </w:rPr>
            </w:pPr>
            <w:r w:rsidRPr="00DF3ADD">
              <w:rPr>
                <w:rStyle w:val="c1"/>
                <w:sz w:val="20"/>
                <w:szCs w:val="20"/>
              </w:rPr>
              <w:t>«Природа и человек».</w:t>
            </w:r>
          </w:p>
          <w:p w:rsidR="00DF6A01" w:rsidRPr="00DF3ADD" w:rsidRDefault="00DF6A01" w:rsidP="002C4017">
            <w:pPr>
              <w:jc w:val="both"/>
              <w:rPr>
                <w:color w:val="FF0000"/>
                <w:sz w:val="20"/>
                <w:szCs w:val="20"/>
              </w:rPr>
            </w:pP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pPr>
              <w:jc w:val="center"/>
              <w:rPr>
                <w:sz w:val="20"/>
                <w:szCs w:val="20"/>
              </w:rPr>
            </w:pPr>
            <w:r w:rsidRPr="00DF3ADD">
              <w:rPr>
                <w:sz w:val="20"/>
                <w:szCs w:val="20"/>
              </w:rPr>
              <w:t>27</w:t>
            </w:r>
          </w:p>
        </w:tc>
        <w:tc>
          <w:tcPr>
            <w:tcW w:w="1276" w:type="dxa"/>
          </w:tcPr>
          <w:p w:rsidR="00DF6A01" w:rsidRPr="00F06318" w:rsidRDefault="00DF6A01">
            <w:pPr>
              <w:jc w:val="center"/>
              <w:rPr>
                <w:sz w:val="20"/>
                <w:szCs w:val="20"/>
              </w:rPr>
            </w:pPr>
            <w:r w:rsidRPr="00F06318">
              <w:rPr>
                <w:sz w:val="20"/>
                <w:szCs w:val="20"/>
              </w:rPr>
              <w:t>27- я</w:t>
            </w:r>
          </w:p>
          <w:p w:rsidR="00DF6A01" w:rsidRPr="00F06318" w:rsidRDefault="00DF6A01">
            <w:pPr>
              <w:jc w:val="center"/>
              <w:rPr>
                <w:sz w:val="20"/>
                <w:szCs w:val="20"/>
              </w:rPr>
            </w:pPr>
            <w:r w:rsidRPr="00F06318">
              <w:rPr>
                <w:sz w:val="20"/>
                <w:szCs w:val="20"/>
              </w:rPr>
              <w:t>неделя</w:t>
            </w:r>
          </w:p>
        </w:tc>
        <w:tc>
          <w:tcPr>
            <w:tcW w:w="1984" w:type="dxa"/>
          </w:tcPr>
          <w:p w:rsidR="00373B49" w:rsidRPr="00DF3ADD" w:rsidRDefault="00373B49" w:rsidP="00373B49">
            <w:pPr>
              <w:tabs>
                <w:tab w:val="left" w:pos="825"/>
              </w:tabs>
              <w:jc w:val="center"/>
              <w:rPr>
                <w:sz w:val="20"/>
                <w:szCs w:val="20"/>
              </w:rPr>
            </w:pPr>
            <w:r w:rsidRPr="00DF3ADD">
              <w:rPr>
                <w:sz w:val="20"/>
                <w:szCs w:val="20"/>
              </w:rPr>
              <w:t>«Караван верблюдов»</w:t>
            </w:r>
          </w:p>
          <w:p w:rsidR="00DF6A01" w:rsidRPr="00DF3ADD" w:rsidRDefault="00DF6A01" w:rsidP="00373B49">
            <w:pPr>
              <w:tabs>
                <w:tab w:val="left" w:pos="825"/>
              </w:tabs>
              <w:jc w:val="center"/>
              <w:rPr>
                <w:sz w:val="20"/>
                <w:szCs w:val="20"/>
              </w:rPr>
            </w:pPr>
            <w:r w:rsidRPr="00DF3ADD">
              <w:rPr>
                <w:sz w:val="20"/>
                <w:szCs w:val="20"/>
              </w:rPr>
              <w:lastRenderedPageBreak/>
              <w:t xml:space="preserve">Парамонова </w:t>
            </w:r>
            <w:r w:rsidR="00373B49" w:rsidRPr="00DF3ADD">
              <w:rPr>
                <w:sz w:val="20"/>
                <w:szCs w:val="20"/>
              </w:rPr>
              <w:t xml:space="preserve">Л.А. </w:t>
            </w:r>
            <w:r w:rsidRPr="00DF3ADD">
              <w:rPr>
                <w:sz w:val="20"/>
                <w:szCs w:val="20"/>
              </w:rPr>
              <w:t>с</w:t>
            </w:r>
            <w:r w:rsidR="00373B49" w:rsidRPr="00DF3ADD">
              <w:rPr>
                <w:sz w:val="20"/>
                <w:szCs w:val="20"/>
              </w:rPr>
              <w:t>тр</w:t>
            </w:r>
            <w:r w:rsidRPr="00DF3ADD">
              <w:rPr>
                <w:sz w:val="20"/>
                <w:szCs w:val="20"/>
              </w:rPr>
              <w:t>.715</w:t>
            </w:r>
          </w:p>
        </w:tc>
        <w:tc>
          <w:tcPr>
            <w:tcW w:w="4820" w:type="dxa"/>
          </w:tcPr>
          <w:p w:rsidR="00DF6A01" w:rsidRPr="00DF3ADD" w:rsidRDefault="00DF6A01" w:rsidP="00EE31C3">
            <w:pPr>
              <w:tabs>
                <w:tab w:val="left" w:pos="825"/>
              </w:tabs>
              <w:jc w:val="both"/>
              <w:rPr>
                <w:sz w:val="20"/>
                <w:szCs w:val="20"/>
              </w:rPr>
            </w:pPr>
            <w:r w:rsidRPr="00DF3ADD">
              <w:rPr>
                <w:sz w:val="20"/>
                <w:szCs w:val="20"/>
              </w:rPr>
              <w:lastRenderedPageBreak/>
              <w:t xml:space="preserve">Учить детей отражать в рисунке представление о пустыне и ее обитателях (верблюдах). Продолжать </w:t>
            </w:r>
            <w:r w:rsidRPr="00DF3ADD">
              <w:rPr>
                <w:sz w:val="20"/>
                <w:szCs w:val="20"/>
              </w:rPr>
              <w:lastRenderedPageBreak/>
              <w:t>осваивать технику изготовления шаблона и трафарета для изображения одинаковых элементов.  Развивать чувство цвета и композиции. Воспитывать  любознательность, художественный вкус.</w:t>
            </w:r>
          </w:p>
        </w:tc>
        <w:tc>
          <w:tcPr>
            <w:tcW w:w="3402" w:type="dxa"/>
          </w:tcPr>
          <w:p w:rsidR="00DF6A01" w:rsidRPr="00DF3ADD" w:rsidRDefault="00DF6A01" w:rsidP="00F06318">
            <w:pPr>
              <w:jc w:val="both"/>
              <w:rPr>
                <w:sz w:val="20"/>
                <w:szCs w:val="20"/>
              </w:rPr>
            </w:pPr>
            <w:r w:rsidRPr="00DF3ADD">
              <w:rPr>
                <w:sz w:val="20"/>
                <w:szCs w:val="20"/>
              </w:rPr>
              <w:lastRenderedPageBreak/>
              <w:t xml:space="preserve">Умеют отражать в рисунке представление о пустыне и ее </w:t>
            </w:r>
            <w:r w:rsidRPr="00DF3ADD">
              <w:rPr>
                <w:sz w:val="20"/>
                <w:szCs w:val="20"/>
              </w:rPr>
              <w:lastRenderedPageBreak/>
              <w:t xml:space="preserve">обитателях (верблюдах). Владеют техникой изготовления шаблона и трафарета для изображения одинаковых элементов.  </w:t>
            </w:r>
          </w:p>
        </w:tc>
        <w:tc>
          <w:tcPr>
            <w:tcW w:w="1984" w:type="dxa"/>
          </w:tcPr>
          <w:p w:rsidR="00DF6A01" w:rsidRPr="00DF3ADD" w:rsidRDefault="00DF6A01" w:rsidP="002C4017">
            <w:pPr>
              <w:rPr>
                <w:sz w:val="20"/>
                <w:szCs w:val="20"/>
              </w:rPr>
            </w:pPr>
            <w:r w:rsidRPr="00DF3ADD">
              <w:rPr>
                <w:sz w:val="20"/>
                <w:szCs w:val="20"/>
              </w:rPr>
              <w:lastRenderedPageBreak/>
              <w:t>Выставка (коллаж)</w:t>
            </w:r>
          </w:p>
          <w:p w:rsidR="00DF6A01" w:rsidRPr="00DF3ADD" w:rsidRDefault="00DF6A01" w:rsidP="002C4017">
            <w:pPr>
              <w:jc w:val="both"/>
              <w:rPr>
                <w:sz w:val="20"/>
                <w:szCs w:val="20"/>
              </w:rPr>
            </w:pPr>
            <w:r w:rsidRPr="00DF3ADD">
              <w:rPr>
                <w:sz w:val="20"/>
                <w:szCs w:val="20"/>
              </w:rPr>
              <w:t>«Пустыня».</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pPr>
              <w:jc w:val="center"/>
              <w:rPr>
                <w:sz w:val="20"/>
                <w:szCs w:val="20"/>
              </w:rPr>
            </w:pPr>
            <w:r w:rsidRPr="00DF3ADD">
              <w:rPr>
                <w:sz w:val="20"/>
                <w:szCs w:val="20"/>
              </w:rPr>
              <w:lastRenderedPageBreak/>
              <w:t>28</w:t>
            </w:r>
          </w:p>
        </w:tc>
        <w:tc>
          <w:tcPr>
            <w:tcW w:w="1276" w:type="dxa"/>
          </w:tcPr>
          <w:p w:rsidR="00DF6A01" w:rsidRPr="00F06318" w:rsidRDefault="00DF6A01">
            <w:pPr>
              <w:jc w:val="center"/>
              <w:rPr>
                <w:sz w:val="20"/>
                <w:szCs w:val="20"/>
              </w:rPr>
            </w:pPr>
            <w:r w:rsidRPr="00F06318">
              <w:rPr>
                <w:sz w:val="20"/>
                <w:szCs w:val="20"/>
              </w:rPr>
              <w:t>28-я</w:t>
            </w:r>
          </w:p>
          <w:p w:rsidR="00DF6A01" w:rsidRPr="00F06318" w:rsidRDefault="00DF6A01">
            <w:pPr>
              <w:jc w:val="center"/>
              <w:rPr>
                <w:sz w:val="20"/>
                <w:szCs w:val="20"/>
              </w:rPr>
            </w:pPr>
            <w:r w:rsidRPr="00F06318">
              <w:rPr>
                <w:sz w:val="20"/>
                <w:szCs w:val="20"/>
              </w:rPr>
              <w:t>неделя</w:t>
            </w:r>
          </w:p>
        </w:tc>
        <w:tc>
          <w:tcPr>
            <w:tcW w:w="1984" w:type="dxa"/>
          </w:tcPr>
          <w:p w:rsidR="00DF6A01" w:rsidRPr="00DF3ADD" w:rsidRDefault="00373B49" w:rsidP="00373B49">
            <w:pPr>
              <w:tabs>
                <w:tab w:val="left" w:pos="825"/>
              </w:tabs>
              <w:jc w:val="center"/>
              <w:rPr>
                <w:sz w:val="20"/>
                <w:szCs w:val="20"/>
              </w:rPr>
            </w:pPr>
            <w:r w:rsidRPr="00DF3ADD">
              <w:rPr>
                <w:sz w:val="20"/>
                <w:szCs w:val="20"/>
              </w:rPr>
              <w:t>«Кони- птицы»</w:t>
            </w:r>
            <w:r w:rsidR="00DF6A01" w:rsidRPr="00DF3ADD">
              <w:rPr>
                <w:sz w:val="20"/>
                <w:szCs w:val="20"/>
              </w:rPr>
              <w:t xml:space="preserve"> Парамонова </w:t>
            </w:r>
            <w:r w:rsidRPr="00DF3ADD">
              <w:rPr>
                <w:sz w:val="20"/>
                <w:szCs w:val="20"/>
              </w:rPr>
              <w:t xml:space="preserve">Л.А. </w:t>
            </w:r>
            <w:r w:rsidR="00DF6A01" w:rsidRPr="00DF3ADD">
              <w:rPr>
                <w:sz w:val="20"/>
                <w:szCs w:val="20"/>
              </w:rPr>
              <w:t>с</w:t>
            </w:r>
            <w:r w:rsidRPr="00DF3ADD">
              <w:rPr>
                <w:sz w:val="20"/>
                <w:szCs w:val="20"/>
              </w:rPr>
              <w:t>тр</w:t>
            </w:r>
            <w:r w:rsidR="00DF6A01" w:rsidRPr="00DF3ADD">
              <w:rPr>
                <w:sz w:val="20"/>
                <w:szCs w:val="20"/>
              </w:rPr>
              <w:t>.460</w:t>
            </w:r>
          </w:p>
        </w:tc>
        <w:tc>
          <w:tcPr>
            <w:tcW w:w="4820" w:type="dxa"/>
          </w:tcPr>
          <w:p w:rsidR="00DF6A01" w:rsidRPr="00DF3ADD" w:rsidRDefault="00DF6A01" w:rsidP="00DD32CD">
            <w:pPr>
              <w:tabs>
                <w:tab w:val="left" w:pos="825"/>
              </w:tabs>
              <w:jc w:val="both"/>
              <w:rPr>
                <w:sz w:val="20"/>
                <w:szCs w:val="20"/>
              </w:rPr>
            </w:pPr>
            <w:r w:rsidRPr="00DF3ADD">
              <w:rPr>
                <w:sz w:val="20"/>
                <w:szCs w:val="20"/>
              </w:rPr>
              <w:t>Создать условия для рисования детьми фантазийных коней-птиц по мотивам Городецкой росписи. Развивать  воображение, чувство цвета, формы и композиции. Воспитывать  интерес к народному декоративно-прикладному искусству.</w:t>
            </w:r>
          </w:p>
        </w:tc>
        <w:tc>
          <w:tcPr>
            <w:tcW w:w="3402" w:type="dxa"/>
          </w:tcPr>
          <w:p w:rsidR="00DF6A01" w:rsidRPr="00DF3ADD" w:rsidRDefault="00DF6A01" w:rsidP="00F06318">
            <w:pPr>
              <w:jc w:val="both"/>
              <w:rPr>
                <w:sz w:val="20"/>
                <w:szCs w:val="20"/>
              </w:rPr>
            </w:pPr>
            <w:r w:rsidRPr="00DF3ADD">
              <w:rPr>
                <w:sz w:val="20"/>
                <w:szCs w:val="20"/>
              </w:rPr>
              <w:t>Умеют рисовать фантазийных коней-птиц по мотивам Городецкой росписи. Проявляют интерес к народному декоративно-прикладному искусству.</w:t>
            </w:r>
          </w:p>
        </w:tc>
        <w:tc>
          <w:tcPr>
            <w:tcW w:w="1984" w:type="dxa"/>
          </w:tcPr>
          <w:p w:rsidR="00DF6A01" w:rsidRPr="00DF3ADD" w:rsidRDefault="00DF6A01" w:rsidP="002C4017">
            <w:pPr>
              <w:rPr>
                <w:sz w:val="20"/>
                <w:szCs w:val="20"/>
              </w:rPr>
            </w:pPr>
            <w:r w:rsidRPr="00DF3ADD">
              <w:rPr>
                <w:sz w:val="20"/>
                <w:szCs w:val="20"/>
              </w:rPr>
              <w:t>Выставка (коллаж)</w:t>
            </w:r>
          </w:p>
          <w:p w:rsidR="00DF6A01" w:rsidRPr="00DF3ADD" w:rsidRDefault="00DF6A01" w:rsidP="002C4017">
            <w:pPr>
              <w:jc w:val="both"/>
              <w:rPr>
                <w:sz w:val="20"/>
                <w:szCs w:val="20"/>
              </w:rPr>
            </w:pPr>
            <w:r w:rsidRPr="00DF3ADD">
              <w:rPr>
                <w:sz w:val="20"/>
                <w:szCs w:val="20"/>
              </w:rPr>
              <w:t>«Музыкальные инструменты».</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DF6A01" w:rsidRPr="00DF3ADD" w:rsidTr="00326FD7">
        <w:tc>
          <w:tcPr>
            <w:tcW w:w="568" w:type="dxa"/>
          </w:tcPr>
          <w:p w:rsidR="00DF6A01" w:rsidRPr="00DF3ADD" w:rsidRDefault="00DF6A01">
            <w:pPr>
              <w:jc w:val="center"/>
              <w:rPr>
                <w:sz w:val="20"/>
                <w:szCs w:val="20"/>
              </w:rPr>
            </w:pPr>
            <w:r w:rsidRPr="00DF3ADD">
              <w:rPr>
                <w:sz w:val="20"/>
                <w:szCs w:val="20"/>
              </w:rPr>
              <w:t>29</w:t>
            </w:r>
          </w:p>
        </w:tc>
        <w:tc>
          <w:tcPr>
            <w:tcW w:w="1276" w:type="dxa"/>
          </w:tcPr>
          <w:p w:rsidR="001B78BC" w:rsidRPr="00FF0CD6" w:rsidRDefault="001B78BC" w:rsidP="001B78BC">
            <w:pPr>
              <w:jc w:val="center"/>
              <w:rPr>
                <w:b/>
                <w:sz w:val="20"/>
                <w:szCs w:val="20"/>
              </w:rPr>
            </w:pPr>
            <w:r w:rsidRPr="00FF0CD6">
              <w:rPr>
                <w:b/>
                <w:sz w:val="20"/>
                <w:szCs w:val="20"/>
              </w:rPr>
              <w:t>Апрель</w:t>
            </w:r>
          </w:p>
          <w:p w:rsidR="00DF6A01" w:rsidRPr="00FF0CD6" w:rsidRDefault="00DF6A01" w:rsidP="00545A1E">
            <w:pPr>
              <w:jc w:val="center"/>
              <w:rPr>
                <w:sz w:val="20"/>
                <w:szCs w:val="20"/>
              </w:rPr>
            </w:pPr>
            <w:r w:rsidRPr="00FF0CD6">
              <w:rPr>
                <w:sz w:val="20"/>
                <w:szCs w:val="20"/>
              </w:rPr>
              <w:t>29-я</w:t>
            </w:r>
          </w:p>
          <w:p w:rsidR="00DF6A01" w:rsidRPr="00FF0CD6" w:rsidRDefault="00DF6A01" w:rsidP="00545A1E">
            <w:pPr>
              <w:jc w:val="center"/>
              <w:rPr>
                <w:sz w:val="20"/>
                <w:szCs w:val="20"/>
              </w:rPr>
            </w:pPr>
            <w:r w:rsidRPr="00FF0CD6">
              <w:rPr>
                <w:sz w:val="20"/>
                <w:szCs w:val="20"/>
              </w:rPr>
              <w:t>неделя</w:t>
            </w:r>
          </w:p>
        </w:tc>
        <w:tc>
          <w:tcPr>
            <w:tcW w:w="1984" w:type="dxa"/>
          </w:tcPr>
          <w:p w:rsidR="00373B49" w:rsidRPr="00DF3ADD" w:rsidRDefault="00373B49" w:rsidP="00373B49">
            <w:pPr>
              <w:tabs>
                <w:tab w:val="left" w:pos="825"/>
              </w:tabs>
              <w:jc w:val="center"/>
              <w:rPr>
                <w:sz w:val="20"/>
                <w:szCs w:val="20"/>
              </w:rPr>
            </w:pPr>
            <w:r w:rsidRPr="00DF3ADD">
              <w:rPr>
                <w:sz w:val="20"/>
                <w:szCs w:val="20"/>
              </w:rPr>
              <w:t>«Наскальная живопись»</w:t>
            </w:r>
          </w:p>
          <w:p w:rsidR="00373B49" w:rsidRPr="00DF3ADD" w:rsidRDefault="00DF6A01" w:rsidP="00373B49">
            <w:pPr>
              <w:tabs>
                <w:tab w:val="left" w:pos="825"/>
              </w:tabs>
              <w:jc w:val="center"/>
              <w:rPr>
                <w:sz w:val="20"/>
                <w:szCs w:val="20"/>
              </w:rPr>
            </w:pPr>
            <w:r w:rsidRPr="00DF3ADD">
              <w:rPr>
                <w:sz w:val="20"/>
                <w:szCs w:val="20"/>
              </w:rPr>
              <w:t>Парамонова</w:t>
            </w:r>
            <w:r w:rsidR="00373B49" w:rsidRPr="00DF3ADD">
              <w:rPr>
                <w:sz w:val="20"/>
                <w:szCs w:val="20"/>
              </w:rPr>
              <w:t xml:space="preserve"> Л.А.</w:t>
            </w:r>
          </w:p>
          <w:p w:rsidR="00DF6A01" w:rsidRPr="00DF3ADD" w:rsidRDefault="00DF6A01" w:rsidP="00373B49">
            <w:pPr>
              <w:tabs>
                <w:tab w:val="left" w:pos="825"/>
              </w:tabs>
              <w:jc w:val="center"/>
              <w:rPr>
                <w:sz w:val="20"/>
                <w:szCs w:val="20"/>
              </w:rPr>
            </w:pPr>
            <w:r w:rsidRPr="00DF3ADD">
              <w:rPr>
                <w:sz w:val="20"/>
                <w:szCs w:val="20"/>
              </w:rPr>
              <w:t xml:space="preserve"> с</w:t>
            </w:r>
            <w:r w:rsidR="00373B49" w:rsidRPr="00DF3ADD">
              <w:rPr>
                <w:sz w:val="20"/>
                <w:szCs w:val="20"/>
              </w:rPr>
              <w:t>тр</w:t>
            </w:r>
            <w:r w:rsidRPr="00DF3ADD">
              <w:rPr>
                <w:sz w:val="20"/>
                <w:szCs w:val="20"/>
              </w:rPr>
              <w:t>.764</w:t>
            </w:r>
          </w:p>
        </w:tc>
        <w:tc>
          <w:tcPr>
            <w:tcW w:w="4820" w:type="dxa"/>
          </w:tcPr>
          <w:p w:rsidR="00DF6A01" w:rsidRPr="00DF3ADD" w:rsidRDefault="00DF6A01" w:rsidP="00F71C21">
            <w:pPr>
              <w:tabs>
                <w:tab w:val="left" w:pos="825"/>
              </w:tabs>
              <w:jc w:val="both"/>
              <w:rPr>
                <w:sz w:val="20"/>
                <w:szCs w:val="20"/>
              </w:rPr>
            </w:pPr>
            <w:r w:rsidRPr="00DF3ADD">
              <w:rPr>
                <w:sz w:val="20"/>
                <w:szCs w:val="20"/>
              </w:rPr>
              <w:t>Учить  детей  рисовать доисторических животных. Вызвать интерес к наскальной живописи. Продолжать осваивать технику рисования сухими материалами – углем, мелом. Воспитывать  любознательность, художественный вкус.</w:t>
            </w:r>
          </w:p>
        </w:tc>
        <w:tc>
          <w:tcPr>
            <w:tcW w:w="3402" w:type="dxa"/>
          </w:tcPr>
          <w:p w:rsidR="00DF6A01" w:rsidRPr="00DF3ADD" w:rsidRDefault="00DF6A01" w:rsidP="00FF0CD6">
            <w:pPr>
              <w:jc w:val="both"/>
              <w:rPr>
                <w:sz w:val="20"/>
                <w:szCs w:val="20"/>
              </w:rPr>
            </w:pPr>
            <w:r w:rsidRPr="00DF3ADD">
              <w:rPr>
                <w:sz w:val="20"/>
                <w:szCs w:val="20"/>
              </w:rPr>
              <w:t>Умеют рисовать доисторических животных. Проявляют  интерес к наскальной живописи. Владеют техникой рисования сухими материалами – углем, мелом.</w:t>
            </w:r>
          </w:p>
        </w:tc>
        <w:tc>
          <w:tcPr>
            <w:tcW w:w="1984" w:type="dxa"/>
          </w:tcPr>
          <w:p w:rsidR="00DF6A01" w:rsidRPr="00DF3ADD" w:rsidRDefault="00DF6A01" w:rsidP="002C4017">
            <w:pPr>
              <w:rPr>
                <w:sz w:val="20"/>
                <w:szCs w:val="20"/>
              </w:rPr>
            </w:pPr>
            <w:r w:rsidRPr="00DF3ADD">
              <w:rPr>
                <w:sz w:val="20"/>
                <w:szCs w:val="20"/>
              </w:rPr>
              <w:t>Выставка (рисование) «Первобытные люди».</w:t>
            </w:r>
          </w:p>
        </w:tc>
        <w:tc>
          <w:tcPr>
            <w:tcW w:w="567" w:type="dxa"/>
          </w:tcPr>
          <w:p w:rsidR="00DF6A01" w:rsidRPr="00DF3ADD" w:rsidRDefault="00DF6A01" w:rsidP="002C2364">
            <w:pPr>
              <w:jc w:val="center"/>
              <w:rPr>
                <w:b/>
                <w:sz w:val="20"/>
                <w:szCs w:val="20"/>
              </w:rPr>
            </w:pPr>
            <w:r w:rsidRPr="00DF3ADD">
              <w:rPr>
                <w:b/>
                <w:sz w:val="20"/>
                <w:szCs w:val="20"/>
              </w:rPr>
              <w:t>1</w:t>
            </w:r>
          </w:p>
        </w:tc>
        <w:tc>
          <w:tcPr>
            <w:tcW w:w="851" w:type="dxa"/>
          </w:tcPr>
          <w:p w:rsidR="00DF6A01" w:rsidRPr="00DF3ADD" w:rsidRDefault="00DF6A01" w:rsidP="002C2364">
            <w:pPr>
              <w:jc w:val="center"/>
              <w:rPr>
                <w:b/>
                <w:sz w:val="20"/>
                <w:szCs w:val="20"/>
              </w:rPr>
            </w:pPr>
            <w:r w:rsidRPr="00DF3ADD">
              <w:rPr>
                <w:b/>
                <w:sz w:val="20"/>
                <w:szCs w:val="20"/>
              </w:rPr>
              <w:t>30</w:t>
            </w:r>
          </w:p>
        </w:tc>
      </w:tr>
      <w:tr w:rsidR="00643451" w:rsidRPr="00DF3ADD" w:rsidTr="00326FD7">
        <w:tc>
          <w:tcPr>
            <w:tcW w:w="568" w:type="dxa"/>
          </w:tcPr>
          <w:p w:rsidR="00643451" w:rsidRPr="00DF3ADD" w:rsidRDefault="00643451">
            <w:pPr>
              <w:jc w:val="center"/>
              <w:rPr>
                <w:sz w:val="20"/>
                <w:szCs w:val="20"/>
              </w:rPr>
            </w:pPr>
            <w:r w:rsidRPr="00DF3ADD">
              <w:rPr>
                <w:sz w:val="20"/>
                <w:szCs w:val="20"/>
              </w:rPr>
              <w:t>30</w:t>
            </w:r>
          </w:p>
        </w:tc>
        <w:tc>
          <w:tcPr>
            <w:tcW w:w="1276" w:type="dxa"/>
          </w:tcPr>
          <w:p w:rsidR="00643451" w:rsidRPr="00FF0CD6" w:rsidRDefault="00643451" w:rsidP="00BA5756">
            <w:pPr>
              <w:jc w:val="center"/>
              <w:rPr>
                <w:sz w:val="20"/>
                <w:szCs w:val="20"/>
              </w:rPr>
            </w:pPr>
            <w:r w:rsidRPr="00FF0CD6">
              <w:rPr>
                <w:sz w:val="20"/>
                <w:szCs w:val="20"/>
              </w:rPr>
              <w:t>30-я</w:t>
            </w:r>
          </w:p>
          <w:p w:rsidR="00643451" w:rsidRPr="00FF0CD6" w:rsidRDefault="00643451" w:rsidP="00BA5756">
            <w:pPr>
              <w:jc w:val="center"/>
              <w:rPr>
                <w:sz w:val="20"/>
                <w:szCs w:val="20"/>
              </w:rPr>
            </w:pPr>
            <w:r w:rsidRPr="00FF0CD6">
              <w:rPr>
                <w:sz w:val="20"/>
                <w:szCs w:val="20"/>
              </w:rPr>
              <w:t>неделя</w:t>
            </w:r>
          </w:p>
        </w:tc>
        <w:tc>
          <w:tcPr>
            <w:tcW w:w="1984" w:type="dxa"/>
          </w:tcPr>
          <w:p w:rsidR="00E806EF" w:rsidRPr="00DF3ADD" w:rsidRDefault="00643451" w:rsidP="00BA5756">
            <w:pPr>
              <w:tabs>
                <w:tab w:val="left" w:pos="825"/>
              </w:tabs>
              <w:jc w:val="center"/>
              <w:rPr>
                <w:sz w:val="20"/>
                <w:szCs w:val="20"/>
              </w:rPr>
            </w:pPr>
            <w:r w:rsidRPr="00DF3ADD">
              <w:rPr>
                <w:sz w:val="20"/>
                <w:szCs w:val="20"/>
              </w:rPr>
              <w:t>«Посмотри в свое окно»</w:t>
            </w:r>
          </w:p>
          <w:p w:rsidR="00643451" w:rsidRPr="00DF3ADD" w:rsidRDefault="00643451" w:rsidP="00BA5756">
            <w:pPr>
              <w:tabs>
                <w:tab w:val="left" w:pos="825"/>
              </w:tabs>
              <w:jc w:val="center"/>
              <w:rPr>
                <w:sz w:val="20"/>
                <w:szCs w:val="20"/>
              </w:rPr>
            </w:pPr>
            <w:r w:rsidRPr="00DF3ADD">
              <w:rPr>
                <w:sz w:val="20"/>
                <w:szCs w:val="20"/>
              </w:rPr>
              <w:t>Парамонова Л.А. стр.860</w:t>
            </w:r>
          </w:p>
        </w:tc>
        <w:tc>
          <w:tcPr>
            <w:tcW w:w="4820" w:type="dxa"/>
          </w:tcPr>
          <w:p w:rsidR="00643451" w:rsidRPr="00DF3ADD" w:rsidRDefault="00643451" w:rsidP="00BA5756">
            <w:pPr>
              <w:tabs>
                <w:tab w:val="left" w:pos="825"/>
              </w:tabs>
              <w:jc w:val="both"/>
              <w:rPr>
                <w:sz w:val="20"/>
                <w:szCs w:val="20"/>
              </w:rPr>
            </w:pPr>
            <w:r w:rsidRPr="00DF3ADD">
              <w:rPr>
                <w:sz w:val="20"/>
                <w:szCs w:val="20"/>
              </w:rPr>
              <w:t>Приобщать  детей к праздничным  событиям, выражать  свое отношение к ним; учить передавать     в рисунке сюжет, уметь композиционно строить  его на всем листе бумаги, подбирать живописные тона красок для выражения содержания; развивать   творчество; воспитывать патриотические чувства, гордость  за Родину.</w:t>
            </w:r>
          </w:p>
        </w:tc>
        <w:tc>
          <w:tcPr>
            <w:tcW w:w="3402" w:type="dxa"/>
          </w:tcPr>
          <w:p w:rsidR="00643451" w:rsidRPr="00DF3ADD" w:rsidRDefault="00643451" w:rsidP="00FF0CD6">
            <w:pPr>
              <w:jc w:val="both"/>
              <w:rPr>
                <w:sz w:val="20"/>
                <w:szCs w:val="20"/>
              </w:rPr>
            </w:pPr>
            <w:r w:rsidRPr="00DF3ADD">
              <w:rPr>
                <w:sz w:val="20"/>
                <w:szCs w:val="20"/>
              </w:rPr>
              <w:t>Проявляют интерес кпраздничным  событиям. Умеют передавать в рисунке сюжет, композиционно строить  его на всем листе бумаги, подбирать живописные тона красок для выражения содержания;</w:t>
            </w:r>
          </w:p>
        </w:tc>
        <w:tc>
          <w:tcPr>
            <w:tcW w:w="1984" w:type="dxa"/>
          </w:tcPr>
          <w:p w:rsidR="00643451" w:rsidRPr="00DF3ADD" w:rsidRDefault="00643451" w:rsidP="00BA5756">
            <w:pPr>
              <w:rPr>
                <w:sz w:val="20"/>
                <w:szCs w:val="20"/>
              </w:rPr>
            </w:pPr>
            <w:r w:rsidRPr="00DF3ADD">
              <w:rPr>
                <w:sz w:val="20"/>
                <w:szCs w:val="20"/>
              </w:rPr>
              <w:t>Выставка (рисование) «Люди разных народов».</w:t>
            </w:r>
          </w:p>
        </w:tc>
        <w:tc>
          <w:tcPr>
            <w:tcW w:w="567" w:type="dxa"/>
          </w:tcPr>
          <w:p w:rsidR="00643451" w:rsidRPr="00DF3ADD" w:rsidRDefault="00643451" w:rsidP="00BA5756">
            <w:pPr>
              <w:jc w:val="center"/>
              <w:rPr>
                <w:b/>
                <w:sz w:val="20"/>
                <w:szCs w:val="20"/>
              </w:rPr>
            </w:pPr>
            <w:r w:rsidRPr="00DF3ADD">
              <w:rPr>
                <w:b/>
                <w:sz w:val="20"/>
                <w:szCs w:val="20"/>
              </w:rPr>
              <w:t>1</w:t>
            </w:r>
          </w:p>
        </w:tc>
        <w:tc>
          <w:tcPr>
            <w:tcW w:w="851" w:type="dxa"/>
          </w:tcPr>
          <w:p w:rsidR="00643451" w:rsidRPr="00DF3ADD" w:rsidRDefault="00643451" w:rsidP="00BA5756">
            <w:pPr>
              <w:jc w:val="center"/>
              <w:rPr>
                <w:b/>
                <w:sz w:val="20"/>
                <w:szCs w:val="20"/>
              </w:rPr>
            </w:pPr>
            <w:r w:rsidRPr="00DF3ADD">
              <w:rPr>
                <w:b/>
                <w:sz w:val="20"/>
                <w:szCs w:val="20"/>
              </w:rPr>
              <w:t>30</w:t>
            </w:r>
          </w:p>
        </w:tc>
      </w:tr>
      <w:tr w:rsidR="00643451" w:rsidRPr="00DF3ADD" w:rsidTr="00326FD7">
        <w:tc>
          <w:tcPr>
            <w:tcW w:w="568" w:type="dxa"/>
          </w:tcPr>
          <w:p w:rsidR="00643451" w:rsidRPr="00DF3ADD" w:rsidRDefault="00643451">
            <w:pPr>
              <w:jc w:val="center"/>
              <w:rPr>
                <w:sz w:val="20"/>
                <w:szCs w:val="20"/>
              </w:rPr>
            </w:pPr>
            <w:r w:rsidRPr="00DF3ADD">
              <w:rPr>
                <w:sz w:val="20"/>
                <w:szCs w:val="20"/>
              </w:rPr>
              <w:t>31</w:t>
            </w:r>
          </w:p>
        </w:tc>
        <w:tc>
          <w:tcPr>
            <w:tcW w:w="1276" w:type="dxa"/>
          </w:tcPr>
          <w:p w:rsidR="00643451" w:rsidRPr="00DF3ADD" w:rsidRDefault="00643451" w:rsidP="00BA5756">
            <w:pPr>
              <w:jc w:val="center"/>
              <w:rPr>
                <w:sz w:val="20"/>
                <w:szCs w:val="20"/>
              </w:rPr>
            </w:pPr>
            <w:r w:rsidRPr="00DF3ADD">
              <w:rPr>
                <w:sz w:val="20"/>
                <w:szCs w:val="20"/>
              </w:rPr>
              <w:t>31-я</w:t>
            </w:r>
          </w:p>
          <w:p w:rsidR="00643451" w:rsidRPr="00DF3ADD" w:rsidRDefault="00643451" w:rsidP="00BA5756">
            <w:pPr>
              <w:jc w:val="center"/>
              <w:rPr>
                <w:sz w:val="20"/>
                <w:szCs w:val="20"/>
              </w:rPr>
            </w:pPr>
            <w:r w:rsidRPr="00DF3ADD">
              <w:rPr>
                <w:sz w:val="20"/>
                <w:szCs w:val="20"/>
              </w:rPr>
              <w:t>неделя</w:t>
            </w:r>
          </w:p>
        </w:tc>
        <w:tc>
          <w:tcPr>
            <w:tcW w:w="1984" w:type="dxa"/>
          </w:tcPr>
          <w:p w:rsidR="00643451" w:rsidRPr="00DF3ADD" w:rsidRDefault="00643451" w:rsidP="00BA5756">
            <w:pPr>
              <w:tabs>
                <w:tab w:val="left" w:pos="825"/>
              </w:tabs>
              <w:jc w:val="center"/>
              <w:rPr>
                <w:sz w:val="20"/>
                <w:szCs w:val="20"/>
              </w:rPr>
            </w:pPr>
            <w:r w:rsidRPr="00DF3ADD">
              <w:rPr>
                <w:sz w:val="20"/>
                <w:szCs w:val="20"/>
              </w:rPr>
              <w:t>«Далекие миры – неизвестные планеты» Парамонова Л.А. стр.793</w:t>
            </w:r>
          </w:p>
        </w:tc>
        <w:tc>
          <w:tcPr>
            <w:tcW w:w="4820" w:type="dxa"/>
          </w:tcPr>
          <w:p w:rsidR="00643451" w:rsidRPr="00DF3ADD" w:rsidRDefault="00643451" w:rsidP="00BA5756">
            <w:pPr>
              <w:tabs>
                <w:tab w:val="left" w:pos="825"/>
              </w:tabs>
              <w:jc w:val="both"/>
              <w:rPr>
                <w:sz w:val="20"/>
                <w:szCs w:val="20"/>
              </w:rPr>
            </w:pPr>
            <w:r w:rsidRPr="00DF3ADD">
              <w:rPr>
                <w:sz w:val="20"/>
                <w:szCs w:val="20"/>
              </w:rPr>
              <w:t>Вызвать интерес к рисованию космоса по замыслу. Продолжать учить рисованию цветными восковыми мелками и акварельными красками. Развивать  творческое воображение. Воспитывать желание  создать новое, интересное.</w:t>
            </w:r>
          </w:p>
        </w:tc>
        <w:tc>
          <w:tcPr>
            <w:tcW w:w="3402" w:type="dxa"/>
          </w:tcPr>
          <w:p w:rsidR="00643451" w:rsidRPr="00DF3ADD" w:rsidRDefault="00643451" w:rsidP="00FF0CD6">
            <w:pPr>
              <w:jc w:val="both"/>
              <w:rPr>
                <w:sz w:val="20"/>
                <w:szCs w:val="20"/>
              </w:rPr>
            </w:pPr>
            <w:r w:rsidRPr="00DF3ADD">
              <w:rPr>
                <w:sz w:val="20"/>
                <w:szCs w:val="20"/>
              </w:rPr>
              <w:t>Проявляют интерес к рисованию космоса по замыслу. Умеют рисовать цветными восковыми мелками и акварельными красками.</w:t>
            </w:r>
          </w:p>
        </w:tc>
        <w:tc>
          <w:tcPr>
            <w:tcW w:w="1984" w:type="dxa"/>
          </w:tcPr>
          <w:p w:rsidR="00643451" w:rsidRPr="00DF3ADD" w:rsidRDefault="00643451" w:rsidP="00BA5756">
            <w:pPr>
              <w:rPr>
                <w:sz w:val="20"/>
                <w:szCs w:val="20"/>
              </w:rPr>
            </w:pPr>
            <w:r w:rsidRPr="00DF3ADD">
              <w:rPr>
                <w:sz w:val="20"/>
                <w:szCs w:val="20"/>
              </w:rPr>
              <w:t>Выставка (рисование) «Солнечная система».</w:t>
            </w:r>
          </w:p>
        </w:tc>
        <w:tc>
          <w:tcPr>
            <w:tcW w:w="567" w:type="dxa"/>
          </w:tcPr>
          <w:p w:rsidR="00643451" w:rsidRPr="00DF3ADD" w:rsidRDefault="00643451" w:rsidP="00BA5756">
            <w:pPr>
              <w:jc w:val="center"/>
              <w:rPr>
                <w:b/>
                <w:sz w:val="20"/>
                <w:szCs w:val="20"/>
              </w:rPr>
            </w:pPr>
            <w:r w:rsidRPr="00DF3ADD">
              <w:rPr>
                <w:b/>
                <w:sz w:val="20"/>
                <w:szCs w:val="20"/>
              </w:rPr>
              <w:t>1</w:t>
            </w:r>
          </w:p>
        </w:tc>
        <w:tc>
          <w:tcPr>
            <w:tcW w:w="851" w:type="dxa"/>
          </w:tcPr>
          <w:p w:rsidR="00643451" w:rsidRPr="00DF3ADD" w:rsidRDefault="00643451" w:rsidP="00BA5756">
            <w:pPr>
              <w:jc w:val="center"/>
              <w:rPr>
                <w:b/>
                <w:sz w:val="20"/>
                <w:szCs w:val="20"/>
              </w:rPr>
            </w:pPr>
            <w:r w:rsidRPr="00DF3ADD">
              <w:rPr>
                <w:b/>
                <w:sz w:val="20"/>
                <w:szCs w:val="20"/>
              </w:rPr>
              <w:t>30</w:t>
            </w:r>
          </w:p>
        </w:tc>
      </w:tr>
      <w:tr w:rsidR="00643451" w:rsidRPr="00DF3ADD" w:rsidTr="00326FD7">
        <w:tc>
          <w:tcPr>
            <w:tcW w:w="568" w:type="dxa"/>
          </w:tcPr>
          <w:p w:rsidR="00643451" w:rsidRPr="00DF3ADD" w:rsidRDefault="00643451">
            <w:pPr>
              <w:jc w:val="center"/>
              <w:rPr>
                <w:sz w:val="20"/>
                <w:szCs w:val="20"/>
              </w:rPr>
            </w:pPr>
            <w:r w:rsidRPr="00DF3ADD">
              <w:rPr>
                <w:sz w:val="20"/>
                <w:szCs w:val="20"/>
              </w:rPr>
              <w:t>32</w:t>
            </w:r>
          </w:p>
        </w:tc>
        <w:tc>
          <w:tcPr>
            <w:tcW w:w="1276" w:type="dxa"/>
          </w:tcPr>
          <w:p w:rsidR="00643451" w:rsidRPr="00DF3ADD" w:rsidRDefault="00643451" w:rsidP="00BA5756">
            <w:pPr>
              <w:jc w:val="center"/>
              <w:rPr>
                <w:sz w:val="20"/>
                <w:szCs w:val="20"/>
              </w:rPr>
            </w:pPr>
            <w:r w:rsidRPr="00DF3ADD">
              <w:rPr>
                <w:sz w:val="20"/>
                <w:szCs w:val="20"/>
              </w:rPr>
              <w:t>32-я</w:t>
            </w:r>
          </w:p>
          <w:p w:rsidR="00643451" w:rsidRPr="00DF3ADD" w:rsidRDefault="00643451" w:rsidP="00BA5756">
            <w:pPr>
              <w:jc w:val="center"/>
              <w:rPr>
                <w:sz w:val="20"/>
                <w:szCs w:val="20"/>
              </w:rPr>
            </w:pPr>
            <w:r w:rsidRPr="00DF3ADD">
              <w:rPr>
                <w:sz w:val="20"/>
                <w:szCs w:val="20"/>
              </w:rPr>
              <w:t>неделя</w:t>
            </w:r>
          </w:p>
        </w:tc>
        <w:tc>
          <w:tcPr>
            <w:tcW w:w="1984" w:type="dxa"/>
          </w:tcPr>
          <w:p w:rsidR="00643451" w:rsidRPr="00DF3ADD" w:rsidRDefault="00643451" w:rsidP="00BA5756">
            <w:pPr>
              <w:tabs>
                <w:tab w:val="left" w:pos="825"/>
              </w:tabs>
              <w:jc w:val="center"/>
              <w:rPr>
                <w:sz w:val="20"/>
                <w:szCs w:val="20"/>
              </w:rPr>
            </w:pPr>
            <w:r w:rsidRPr="00DF3ADD">
              <w:rPr>
                <w:sz w:val="20"/>
                <w:szCs w:val="20"/>
              </w:rPr>
              <w:t>«Мой любимый мишка» Парамонова Л.А. стр.803</w:t>
            </w:r>
          </w:p>
        </w:tc>
        <w:tc>
          <w:tcPr>
            <w:tcW w:w="4820" w:type="dxa"/>
          </w:tcPr>
          <w:p w:rsidR="00643451" w:rsidRPr="00DF3ADD" w:rsidRDefault="00643451" w:rsidP="00BA5756">
            <w:pPr>
              <w:tabs>
                <w:tab w:val="left" w:pos="825"/>
              </w:tabs>
              <w:jc w:val="both"/>
              <w:rPr>
                <w:sz w:val="20"/>
                <w:szCs w:val="20"/>
              </w:rPr>
            </w:pPr>
            <w:r w:rsidRPr="00DF3ADD">
              <w:rPr>
                <w:sz w:val="20"/>
                <w:szCs w:val="20"/>
              </w:rPr>
              <w:t>Продолжать учить  детей  рисовать игрушки с натуры. Знакомить с эскизом как этапом планирования работы (создать контурный рисунок), передавать цвет и фактуру любыми материалами по выбору. Воспитывать  любознательность, художественный вкус.</w:t>
            </w:r>
          </w:p>
        </w:tc>
        <w:tc>
          <w:tcPr>
            <w:tcW w:w="3402" w:type="dxa"/>
          </w:tcPr>
          <w:p w:rsidR="00643451" w:rsidRPr="00DF3ADD" w:rsidRDefault="00643451" w:rsidP="00FF0CD6">
            <w:pPr>
              <w:jc w:val="both"/>
              <w:rPr>
                <w:sz w:val="20"/>
                <w:szCs w:val="20"/>
              </w:rPr>
            </w:pPr>
            <w:r w:rsidRPr="00DF3ADD">
              <w:rPr>
                <w:sz w:val="20"/>
                <w:szCs w:val="20"/>
              </w:rPr>
              <w:t>Умеют рисовать игрушки с натуры. Знакомы с эскизом как этапом планирования работы (создать контурный рисунок). Умеют передавать цвет и фактуру любыми материалами по выбору.</w:t>
            </w:r>
          </w:p>
        </w:tc>
        <w:tc>
          <w:tcPr>
            <w:tcW w:w="1984" w:type="dxa"/>
          </w:tcPr>
          <w:p w:rsidR="00643451" w:rsidRPr="00DF3ADD" w:rsidRDefault="00643451" w:rsidP="00BA5756">
            <w:pPr>
              <w:rPr>
                <w:color w:val="FF0000"/>
                <w:sz w:val="20"/>
                <w:szCs w:val="20"/>
              </w:rPr>
            </w:pPr>
            <w:r w:rsidRPr="00DF3ADD">
              <w:rPr>
                <w:sz w:val="20"/>
                <w:szCs w:val="20"/>
              </w:rPr>
              <w:t>Выставка рисунков «Мишка – коала).</w:t>
            </w:r>
          </w:p>
        </w:tc>
        <w:tc>
          <w:tcPr>
            <w:tcW w:w="567" w:type="dxa"/>
          </w:tcPr>
          <w:p w:rsidR="00643451" w:rsidRPr="00DF3ADD" w:rsidRDefault="00643451" w:rsidP="00BA5756">
            <w:pPr>
              <w:jc w:val="center"/>
              <w:rPr>
                <w:b/>
                <w:sz w:val="20"/>
                <w:szCs w:val="20"/>
              </w:rPr>
            </w:pPr>
            <w:r w:rsidRPr="00DF3ADD">
              <w:rPr>
                <w:b/>
                <w:sz w:val="20"/>
                <w:szCs w:val="20"/>
              </w:rPr>
              <w:t>1</w:t>
            </w:r>
          </w:p>
        </w:tc>
        <w:tc>
          <w:tcPr>
            <w:tcW w:w="851" w:type="dxa"/>
          </w:tcPr>
          <w:p w:rsidR="00643451" w:rsidRPr="00DF3ADD" w:rsidRDefault="00643451" w:rsidP="00BA5756">
            <w:pPr>
              <w:jc w:val="center"/>
              <w:rPr>
                <w:b/>
                <w:sz w:val="20"/>
                <w:szCs w:val="20"/>
              </w:rPr>
            </w:pPr>
            <w:r w:rsidRPr="00DF3ADD">
              <w:rPr>
                <w:b/>
                <w:sz w:val="20"/>
                <w:szCs w:val="20"/>
              </w:rPr>
              <w:t>30</w:t>
            </w:r>
          </w:p>
        </w:tc>
      </w:tr>
      <w:tr w:rsidR="00643451" w:rsidRPr="00DF3ADD" w:rsidTr="00326FD7">
        <w:tc>
          <w:tcPr>
            <w:tcW w:w="568" w:type="dxa"/>
          </w:tcPr>
          <w:p w:rsidR="00643451" w:rsidRPr="00DF3ADD" w:rsidRDefault="00643451">
            <w:pPr>
              <w:jc w:val="center"/>
              <w:rPr>
                <w:sz w:val="20"/>
                <w:szCs w:val="20"/>
              </w:rPr>
            </w:pPr>
            <w:r w:rsidRPr="00DF3ADD">
              <w:rPr>
                <w:sz w:val="20"/>
                <w:szCs w:val="20"/>
              </w:rPr>
              <w:t>33</w:t>
            </w:r>
          </w:p>
        </w:tc>
        <w:tc>
          <w:tcPr>
            <w:tcW w:w="1276" w:type="dxa"/>
          </w:tcPr>
          <w:p w:rsidR="00643451" w:rsidRPr="00DF3ADD" w:rsidRDefault="00643451" w:rsidP="00BA5756">
            <w:pPr>
              <w:jc w:val="center"/>
              <w:rPr>
                <w:sz w:val="20"/>
                <w:szCs w:val="20"/>
              </w:rPr>
            </w:pPr>
            <w:r w:rsidRPr="00DF3ADD">
              <w:rPr>
                <w:sz w:val="20"/>
                <w:szCs w:val="20"/>
              </w:rPr>
              <w:t xml:space="preserve">33-я </w:t>
            </w:r>
          </w:p>
          <w:p w:rsidR="00643451" w:rsidRPr="00DF3ADD" w:rsidRDefault="00643451" w:rsidP="00BA5756">
            <w:pPr>
              <w:jc w:val="center"/>
              <w:rPr>
                <w:sz w:val="20"/>
                <w:szCs w:val="20"/>
              </w:rPr>
            </w:pPr>
            <w:r w:rsidRPr="00DF3ADD">
              <w:rPr>
                <w:sz w:val="20"/>
                <w:szCs w:val="20"/>
              </w:rPr>
              <w:t>неделя</w:t>
            </w:r>
          </w:p>
        </w:tc>
        <w:tc>
          <w:tcPr>
            <w:tcW w:w="1984" w:type="dxa"/>
          </w:tcPr>
          <w:p w:rsidR="00643451" w:rsidRPr="00DF3ADD" w:rsidRDefault="00643451" w:rsidP="00BA5756">
            <w:pPr>
              <w:tabs>
                <w:tab w:val="left" w:pos="825"/>
              </w:tabs>
              <w:jc w:val="center"/>
              <w:rPr>
                <w:sz w:val="20"/>
                <w:szCs w:val="20"/>
              </w:rPr>
            </w:pPr>
            <w:r w:rsidRPr="00DF3ADD">
              <w:rPr>
                <w:sz w:val="20"/>
                <w:szCs w:val="20"/>
              </w:rPr>
              <w:t>«Праздничный салют» Парамонова Л.А. стр.891</w:t>
            </w:r>
          </w:p>
        </w:tc>
        <w:tc>
          <w:tcPr>
            <w:tcW w:w="4820" w:type="dxa"/>
          </w:tcPr>
          <w:p w:rsidR="00643451" w:rsidRPr="00DF3ADD" w:rsidRDefault="00643451" w:rsidP="00BA5756">
            <w:pPr>
              <w:tabs>
                <w:tab w:val="left" w:pos="825"/>
              </w:tabs>
              <w:jc w:val="both"/>
              <w:rPr>
                <w:sz w:val="20"/>
                <w:szCs w:val="20"/>
              </w:rPr>
            </w:pPr>
            <w:r w:rsidRPr="00DF3ADD">
              <w:rPr>
                <w:sz w:val="20"/>
                <w:szCs w:val="20"/>
              </w:rPr>
              <w:t>Инициировать поиск выразительных средств  для изображения праздничного салюта. Вызвать интерес к созданию образных и глубоких по смыслу композиций. Совершенствовать технику рисования. Развивать  воображение, чувство цвета,</w:t>
            </w:r>
          </w:p>
        </w:tc>
        <w:tc>
          <w:tcPr>
            <w:tcW w:w="3402" w:type="dxa"/>
          </w:tcPr>
          <w:p w:rsidR="00643451" w:rsidRPr="00DF3ADD" w:rsidRDefault="00643451" w:rsidP="00FF0CD6">
            <w:pPr>
              <w:jc w:val="both"/>
              <w:rPr>
                <w:sz w:val="20"/>
                <w:szCs w:val="20"/>
              </w:rPr>
            </w:pPr>
            <w:r w:rsidRPr="00DF3ADD">
              <w:rPr>
                <w:sz w:val="20"/>
                <w:szCs w:val="20"/>
              </w:rPr>
              <w:t>Проявляют интерес к поиску выразительных средств  для изображения праздничного салюта, к созданию образных и глубоких по смыслу композиций.</w:t>
            </w:r>
          </w:p>
        </w:tc>
        <w:tc>
          <w:tcPr>
            <w:tcW w:w="1984" w:type="dxa"/>
          </w:tcPr>
          <w:p w:rsidR="00643451" w:rsidRPr="00DF3ADD" w:rsidRDefault="00643451" w:rsidP="00BA5756">
            <w:pPr>
              <w:rPr>
                <w:sz w:val="20"/>
                <w:szCs w:val="20"/>
              </w:rPr>
            </w:pPr>
            <w:r w:rsidRPr="00DF3ADD">
              <w:rPr>
                <w:sz w:val="20"/>
                <w:szCs w:val="20"/>
              </w:rPr>
              <w:t>Выставка (рисование) «День Победы»</w:t>
            </w:r>
          </w:p>
        </w:tc>
        <w:tc>
          <w:tcPr>
            <w:tcW w:w="567" w:type="dxa"/>
          </w:tcPr>
          <w:p w:rsidR="00643451" w:rsidRPr="00DF3ADD" w:rsidRDefault="00643451" w:rsidP="00BA5756">
            <w:pPr>
              <w:jc w:val="center"/>
              <w:rPr>
                <w:b/>
                <w:sz w:val="20"/>
                <w:szCs w:val="20"/>
              </w:rPr>
            </w:pPr>
            <w:r w:rsidRPr="00DF3ADD">
              <w:rPr>
                <w:b/>
                <w:sz w:val="20"/>
                <w:szCs w:val="20"/>
              </w:rPr>
              <w:t>1</w:t>
            </w:r>
          </w:p>
        </w:tc>
        <w:tc>
          <w:tcPr>
            <w:tcW w:w="851" w:type="dxa"/>
          </w:tcPr>
          <w:p w:rsidR="00643451" w:rsidRPr="00DF3ADD" w:rsidRDefault="00643451" w:rsidP="00BA5756">
            <w:pPr>
              <w:jc w:val="center"/>
              <w:rPr>
                <w:b/>
                <w:sz w:val="20"/>
                <w:szCs w:val="20"/>
              </w:rPr>
            </w:pPr>
            <w:r w:rsidRPr="00DF3ADD">
              <w:rPr>
                <w:b/>
                <w:sz w:val="20"/>
                <w:szCs w:val="20"/>
              </w:rPr>
              <w:t>30</w:t>
            </w:r>
          </w:p>
        </w:tc>
      </w:tr>
      <w:tr w:rsidR="00643451" w:rsidRPr="00DF3ADD" w:rsidTr="00326FD7">
        <w:tc>
          <w:tcPr>
            <w:tcW w:w="568" w:type="dxa"/>
          </w:tcPr>
          <w:p w:rsidR="00643451" w:rsidRPr="00DF3ADD" w:rsidRDefault="00643451">
            <w:pPr>
              <w:jc w:val="center"/>
              <w:rPr>
                <w:sz w:val="20"/>
                <w:szCs w:val="20"/>
              </w:rPr>
            </w:pPr>
            <w:r w:rsidRPr="00DF3ADD">
              <w:rPr>
                <w:sz w:val="20"/>
                <w:szCs w:val="20"/>
              </w:rPr>
              <w:t>34</w:t>
            </w:r>
          </w:p>
        </w:tc>
        <w:tc>
          <w:tcPr>
            <w:tcW w:w="1276" w:type="dxa"/>
          </w:tcPr>
          <w:p w:rsidR="00FF0CD6" w:rsidRPr="00DF3ADD" w:rsidRDefault="00FF0CD6" w:rsidP="00FF0CD6">
            <w:pPr>
              <w:jc w:val="center"/>
              <w:rPr>
                <w:b/>
                <w:sz w:val="20"/>
                <w:szCs w:val="20"/>
              </w:rPr>
            </w:pPr>
            <w:r w:rsidRPr="00DF3ADD">
              <w:rPr>
                <w:b/>
                <w:sz w:val="20"/>
                <w:szCs w:val="20"/>
              </w:rPr>
              <w:t>Май</w:t>
            </w:r>
          </w:p>
          <w:p w:rsidR="00643451" w:rsidRPr="00DF3ADD" w:rsidRDefault="00643451" w:rsidP="00BA5756">
            <w:pPr>
              <w:jc w:val="center"/>
              <w:rPr>
                <w:sz w:val="20"/>
                <w:szCs w:val="20"/>
              </w:rPr>
            </w:pPr>
            <w:r w:rsidRPr="00DF3ADD">
              <w:rPr>
                <w:sz w:val="20"/>
                <w:szCs w:val="20"/>
              </w:rPr>
              <w:t>34-я</w:t>
            </w:r>
          </w:p>
          <w:p w:rsidR="00643451" w:rsidRPr="00DF3ADD" w:rsidRDefault="00643451" w:rsidP="00BA5756">
            <w:pPr>
              <w:jc w:val="center"/>
              <w:rPr>
                <w:sz w:val="20"/>
                <w:szCs w:val="20"/>
              </w:rPr>
            </w:pPr>
            <w:r w:rsidRPr="00DF3ADD">
              <w:rPr>
                <w:sz w:val="20"/>
                <w:szCs w:val="20"/>
              </w:rPr>
              <w:t>неделя</w:t>
            </w:r>
          </w:p>
        </w:tc>
        <w:tc>
          <w:tcPr>
            <w:tcW w:w="1984" w:type="dxa"/>
          </w:tcPr>
          <w:p w:rsidR="00643451" w:rsidRPr="00DF3ADD" w:rsidRDefault="00643451" w:rsidP="00BA5756">
            <w:pPr>
              <w:tabs>
                <w:tab w:val="left" w:pos="825"/>
              </w:tabs>
              <w:jc w:val="center"/>
              <w:rPr>
                <w:sz w:val="20"/>
                <w:szCs w:val="20"/>
              </w:rPr>
            </w:pPr>
            <w:r w:rsidRPr="00DF3ADD">
              <w:rPr>
                <w:sz w:val="20"/>
                <w:szCs w:val="20"/>
              </w:rPr>
              <w:t>«Греческие кубки и амфоры» Парамонова Л.А.   стр.845</w:t>
            </w:r>
          </w:p>
        </w:tc>
        <w:tc>
          <w:tcPr>
            <w:tcW w:w="4820" w:type="dxa"/>
          </w:tcPr>
          <w:p w:rsidR="00643451" w:rsidRPr="00DF3ADD" w:rsidRDefault="00643451" w:rsidP="00BA5756">
            <w:pPr>
              <w:tabs>
                <w:tab w:val="left" w:pos="825"/>
              </w:tabs>
              <w:jc w:val="both"/>
              <w:rPr>
                <w:sz w:val="20"/>
                <w:szCs w:val="20"/>
              </w:rPr>
            </w:pPr>
            <w:r w:rsidRPr="00DF3ADD">
              <w:rPr>
                <w:sz w:val="20"/>
                <w:szCs w:val="20"/>
              </w:rPr>
              <w:t>Вызвать интерес к оформлению силуэтов посуды по мотивам греческой керамике. Показать особенности орнамента (контурные рисунки спортсменов, воинов, танцовщиц).   Воспитывать  художественный вкус, интерес к народному искусству.</w:t>
            </w:r>
          </w:p>
        </w:tc>
        <w:tc>
          <w:tcPr>
            <w:tcW w:w="3402" w:type="dxa"/>
          </w:tcPr>
          <w:p w:rsidR="00643451" w:rsidRPr="00DF3ADD" w:rsidRDefault="00643451" w:rsidP="00FF0CD6">
            <w:pPr>
              <w:jc w:val="both"/>
              <w:rPr>
                <w:sz w:val="20"/>
                <w:szCs w:val="20"/>
              </w:rPr>
            </w:pPr>
            <w:r w:rsidRPr="00DF3ADD">
              <w:rPr>
                <w:sz w:val="20"/>
                <w:szCs w:val="20"/>
              </w:rPr>
              <w:t xml:space="preserve">Проявляют интерес к оформлению силуэтов посуды по мотивам греческой керамики. Знакомы с  особенностями орнамента (контурные рисунки спортсменов, воинов, танцовщиц).   </w:t>
            </w:r>
          </w:p>
        </w:tc>
        <w:tc>
          <w:tcPr>
            <w:tcW w:w="1984" w:type="dxa"/>
          </w:tcPr>
          <w:p w:rsidR="00643451" w:rsidRPr="00DF3ADD" w:rsidRDefault="00643451" w:rsidP="00BA5756">
            <w:pPr>
              <w:rPr>
                <w:sz w:val="20"/>
                <w:szCs w:val="20"/>
              </w:rPr>
            </w:pPr>
            <w:r w:rsidRPr="00DF3ADD">
              <w:rPr>
                <w:sz w:val="20"/>
                <w:szCs w:val="20"/>
              </w:rPr>
              <w:t>Выставка (рисование) «Виды олимпийских игр»</w:t>
            </w:r>
          </w:p>
        </w:tc>
        <w:tc>
          <w:tcPr>
            <w:tcW w:w="567" w:type="dxa"/>
          </w:tcPr>
          <w:p w:rsidR="00643451" w:rsidRPr="00DF3ADD" w:rsidRDefault="00643451" w:rsidP="00BA5756">
            <w:pPr>
              <w:jc w:val="center"/>
              <w:rPr>
                <w:b/>
                <w:sz w:val="20"/>
                <w:szCs w:val="20"/>
              </w:rPr>
            </w:pPr>
            <w:r w:rsidRPr="00DF3ADD">
              <w:rPr>
                <w:b/>
                <w:sz w:val="20"/>
                <w:szCs w:val="20"/>
              </w:rPr>
              <w:t>1</w:t>
            </w:r>
          </w:p>
        </w:tc>
        <w:tc>
          <w:tcPr>
            <w:tcW w:w="851" w:type="dxa"/>
          </w:tcPr>
          <w:p w:rsidR="00643451" w:rsidRPr="00DF3ADD" w:rsidRDefault="00643451" w:rsidP="00BA5756">
            <w:pPr>
              <w:jc w:val="center"/>
              <w:rPr>
                <w:b/>
                <w:sz w:val="20"/>
                <w:szCs w:val="20"/>
              </w:rPr>
            </w:pPr>
            <w:r w:rsidRPr="00DF3ADD">
              <w:rPr>
                <w:b/>
                <w:sz w:val="20"/>
                <w:szCs w:val="20"/>
              </w:rPr>
              <w:t>30</w:t>
            </w:r>
          </w:p>
        </w:tc>
      </w:tr>
      <w:tr w:rsidR="00FF0CD6" w:rsidRPr="00DF3ADD" w:rsidTr="00326FD7">
        <w:tc>
          <w:tcPr>
            <w:tcW w:w="568" w:type="dxa"/>
          </w:tcPr>
          <w:p w:rsidR="00FF0CD6" w:rsidRPr="00DF3ADD" w:rsidRDefault="00FF0CD6">
            <w:pPr>
              <w:jc w:val="center"/>
              <w:rPr>
                <w:sz w:val="20"/>
                <w:szCs w:val="20"/>
              </w:rPr>
            </w:pPr>
            <w:r>
              <w:rPr>
                <w:sz w:val="20"/>
                <w:szCs w:val="20"/>
              </w:rPr>
              <w:lastRenderedPageBreak/>
              <w:t>34</w:t>
            </w:r>
          </w:p>
        </w:tc>
        <w:tc>
          <w:tcPr>
            <w:tcW w:w="1276" w:type="dxa"/>
          </w:tcPr>
          <w:p w:rsidR="00FF0CD6" w:rsidRPr="00DF3ADD" w:rsidRDefault="00FF0CD6" w:rsidP="00FF0CD6">
            <w:pPr>
              <w:jc w:val="center"/>
              <w:rPr>
                <w:sz w:val="20"/>
                <w:szCs w:val="20"/>
              </w:rPr>
            </w:pPr>
            <w:r w:rsidRPr="00DF3ADD">
              <w:rPr>
                <w:sz w:val="20"/>
                <w:szCs w:val="20"/>
              </w:rPr>
              <w:t>34-я</w:t>
            </w:r>
          </w:p>
          <w:p w:rsidR="00FF0CD6" w:rsidRPr="00DF3ADD" w:rsidRDefault="00FF0CD6" w:rsidP="00FF0CD6">
            <w:pPr>
              <w:jc w:val="center"/>
              <w:rPr>
                <w:b/>
                <w:sz w:val="20"/>
                <w:szCs w:val="20"/>
              </w:rPr>
            </w:pPr>
            <w:r w:rsidRPr="00DF3ADD">
              <w:rPr>
                <w:sz w:val="20"/>
                <w:szCs w:val="20"/>
              </w:rPr>
              <w:t>неделя</w:t>
            </w:r>
          </w:p>
        </w:tc>
        <w:tc>
          <w:tcPr>
            <w:tcW w:w="1984" w:type="dxa"/>
          </w:tcPr>
          <w:p w:rsidR="00FF0CD6" w:rsidRPr="00DF3ADD" w:rsidRDefault="00FF0CD6" w:rsidP="00BA5756">
            <w:pPr>
              <w:tabs>
                <w:tab w:val="left" w:pos="825"/>
              </w:tabs>
              <w:jc w:val="center"/>
              <w:rPr>
                <w:sz w:val="20"/>
                <w:szCs w:val="20"/>
              </w:rPr>
            </w:pPr>
            <w:r w:rsidRPr="00DF3ADD">
              <w:rPr>
                <w:sz w:val="20"/>
                <w:szCs w:val="20"/>
              </w:rPr>
              <w:t>«Греческие кубки и амфоры» Парамонова Л.А.   стр.845</w:t>
            </w:r>
          </w:p>
        </w:tc>
        <w:tc>
          <w:tcPr>
            <w:tcW w:w="4820" w:type="dxa"/>
          </w:tcPr>
          <w:p w:rsidR="00FF0CD6" w:rsidRPr="00DF3ADD" w:rsidRDefault="00FF0CD6" w:rsidP="00BA5756">
            <w:pPr>
              <w:tabs>
                <w:tab w:val="left" w:pos="825"/>
              </w:tabs>
              <w:jc w:val="both"/>
              <w:rPr>
                <w:sz w:val="20"/>
                <w:szCs w:val="20"/>
              </w:rPr>
            </w:pPr>
            <w:r w:rsidRPr="00DF3ADD">
              <w:rPr>
                <w:sz w:val="20"/>
                <w:szCs w:val="20"/>
              </w:rPr>
              <w:t>Вызвать интерес к оформлению силуэтов посуды по мотивам греческой керамике. Показать особенности орнамента (контурные рисунки спортсменов, воинов, танцовщиц).   Воспитывать  художественный вкус, интерес к народному искусству.</w:t>
            </w:r>
          </w:p>
        </w:tc>
        <w:tc>
          <w:tcPr>
            <w:tcW w:w="3402" w:type="dxa"/>
          </w:tcPr>
          <w:p w:rsidR="00FF0CD6" w:rsidRPr="00DF3ADD" w:rsidRDefault="00FF0CD6" w:rsidP="00FF0CD6">
            <w:pPr>
              <w:jc w:val="both"/>
              <w:rPr>
                <w:sz w:val="20"/>
                <w:szCs w:val="20"/>
              </w:rPr>
            </w:pPr>
            <w:r w:rsidRPr="00DF3ADD">
              <w:rPr>
                <w:sz w:val="20"/>
                <w:szCs w:val="20"/>
              </w:rPr>
              <w:t xml:space="preserve">Проявляют интерес к оформлению силуэтов посуды по мотивам греческой керамики. Знакомы с  особенностями орнамента (контурные рисунки спортсменов, воинов, танцовщиц).   </w:t>
            </w:r>
          </w:p>
        </w:tc>
        <w:tc>
          <w:tcPr>
            <w:tcW w:w="1984" w:type="dxa"/>
          </w:tcPr>
          <w:p w:rsidR="00FF0CD6" w:rsidRPr="00DF3ADD" w:rsidRDefault="00FF0CD6" w:rsidP="00BA5756">
            <w:pPr>
              <w:rPr>
                <w:sz w:val="20"/>
                <w:szCs w:val="20"/>
              </w:rPr>
            </w:pPr>
            <w:r w:rsidRPr="00DF3ADD">
              <w:rPr>
                <w:sz w:val="20"/>
                <w:szCs w:val="20"/>
              </w:rPr>
              <w:t>Выставка (рисование) «Виды олимпийских игр»</w:t>
            </w:r>
          </w:p>
        </w:tc>
        <w:tc>
          <w:tcPr>
            <w:tcW w:w="567" w:type="dxa"/>
          </w:tcPr>
          <w:p w:rsidR="00FF0CD6" w:rsidRPr="00DF3ADD" w:rsidRDefault="00FF0CD6" w:rsidP="00BA5756">
            <w:pPr>
              <w:jc w:val="center"/>
              <w:rPr>
                <w:b/>
                <w:sz w:val="20"/>
                <w:szCs w:val="20"/>
              </w:rPr>
            </w:pPr>
            <w:r>
              <w:rPr>
                <w:b/>
                <w:sz w:val="20"/>
                <w:szCs w:val="20"/>
              </w:rPr>
              <w:t>1</w:t>
            </w:r>
          </w:p>
        </w:tc>
        <w:tc>
          <w:tcPr>
            <w:tcW w:w="851" w:type="dxa"/>
          </w:tcPr>
          <w:p w:rsidR="00FF0CD6" w:rsidRPr="00DF3ADD" w:rsidRDefault="00FF0CD6" w:rsidP="00BA5756">
            <w:pPr>
              <w:jc w:val="center"/>
              <w:rPr>
                <w:b/>
                <w:sz w:val="20"/>
                <w:szCs w:val="20"/>
              </w:rPr>
            </w:pPr>
            <w:r>
              <w:rPr>
                <w:b/>
                <w:sz w:val="20"/>
                <w:szCs w:val="20"/>
              </w:rPr>
              <w:t>30</w:t>
            </w:r>
          </w:p>
        </w:tc>
      </w:tr>
      <w:tr w:rsidR="00643451" w:rsidRPr="00DF3ADD" w:rsidTr="00326FD7">
        <w:tc>
          <w:tcPr>
            <w:tcW w:w="568" w:type="dxa"/>
          </w:tcPr>
          <w:p w:rsidR="00643451" w:rsidRPr="00DF3ADD" w:rsidRDefault="00643451">
            <w:pPr>
              <w:jc w:val="center"/>
              <w:rPr>
                <w:sz w:val="20"/>
                <w:szCs w:val="20"/>
              </w:rPr>
            </w:pPr>
            <w:r w:rsidRPr="00DF3ADD">
              <w:rPr>
                <w:sz w:val="20"/>
                <w:szCs w:val="20"/>
              </w:rPr>
              <w:t>35</w:t>
            </w:r>
          </w:p>
        </w:tc>
        <w:tc>
          <w:tcPr>
            <w:tcW w:w="1276" w:type="dxa"/>
          </w:tcPr>
          <w:p w:rsidR="00643451" w:rsidRPr="00DF3ADD" w:rsidRDefault="00643451">
            <w:pPr>
              <w:jc w:val="center"/>
              <w:rPr>
                <w:sz w:val="20"/>
                <w:szCs w:val="20"/>
              </w:rPr>
            </w:pPr>
            <w:r w:rsidRPr="00DF3ADD">
              <w:rPr>
                <w:sz w:val="20"/>
                <w:szCs w:val="20"/>
              </w:rPr>
              <w:t>35-я</w:t>
            </w:r>
          </w:p>
          <w:p w:rsidR="00643451" w:rsidRPr="00DF3ADD" w:rsidRDefault="00643451">
            <w:pPr>
              <w:jc w:val="center"/>
              <w:rPr>
                <w:sz w:val="20"/>
                <w:szCs w:val="20"/>
              </w:rPr>
            </w:pPr>
            <w:r w:rsidRPr="00DF3ADD">
              <w:rPr>
                <w:sz w:val="20"/>
                <w:szCs w:val="20"/>
              </w:rPr>
              <w:t>неделя</w:t>
            </w:r>
          </w:p>
        </w:tc>
        <w:tc>
          <w:tcPr>
            <w:tcW w:w="1984" w:type="dxa"/>
          </w:tcPr>
          <w:p w:rsidR="00E806EF" w:rsidRPr="00DF3ADD" w:rsidRDefault="00643451" w:rsidP="0069171F">
            <w:pPr>
              <w:tabs>
                <w:tab w:val="left" w:pos="825"/>
              </w:tabs>
              <w:jc w:val="center"/>
              <w:rPr>
                <w:sz w:val="20"/>
                <w:szCs w:val="20"/>
              </w:rPr>
            </w:pPr>
            <w:r w:rsidRPr="00DF3ADD">
              <w:rPr>
                <w:sz w:val="20"/>
                <w:szCs w:val="20"/>
              </w:rPr>
              <w:t>«Весенняя гроза» Парамонова Л.А.</w:t>
            </w:r>
          </w:p>
          <w:p w:rsidR="00643451" w:rsidRPr="00DF3ADD" w:rsidRDefault="00643451" w:rsidP="0069171F">
            <w:pPr>
              <w:tabs>
                <w:tab w:val="left" w:pos="825"/>
              </w:tabs>
              <w:jc w:val="center"/>
              <w:rPr>
                <w:sz w:val="20"/>
                <w:szCs w:val="20"/>
              </w:rPr>
            </w:pPr>
            <w:r w:rsidRPr="00DF3ADD">
              <w:rPr>
                <w:sz w:val="20"/>
                <w:szCs w:val="20"/>
              </w:rPr>
              <w:t>стр.904</w:t>
            </w:r>
          </w:p>
        </w:tc>
        <w:tc>
          <w:tcPr>
            <w:tcW w:w="4820" w:type="dxa"/>
          </w:tcPr>
          <w:p w:rsidR="00643451" w:rsidRPr="00DF3ADD" w:rsidRDefault="00643451" w:rsidP="00535817">
            <w:pPr>
              <w:jc w:val="both"/>
              <w:rPr>
                <w:sz w:val="20"/>
                <w:szCs w:val="20"/>
              </w:rPr>
            </w:pPr>
            <w:r w:rsidRPr="00DF3ADD">
              <w:rPr>
                <w:sz w:val="20"/>
                <w:szCs w:val="20"/>
              </w:rPr>
              <w:t>Создать условия для свободного экспериментирования с акварельными красками и другими художественными материалами, для отражения в рисунке весенних явлений природы. Развивать  воображение, чувство цвета, формы и композиции. Воспитывать  любовь  к природе.</w:t>
            </w:r>
          </w:p>
        </w:tc>
        <w:tc>
          <w:tcPr>
            <w:tcW w:w="3402" w:type="dxa"/>
          </w:tcPr>
          <w:p w:rsidR="00643451" w:rsidRPr="00DF3ADD" w:rsidRDefault="00643451" w:rsidP="00FF0CD6">
            <w:pPr>
              <w:jc w:val="both"/>
              <w:rPr>
                <w:sz w:val="20"/>
                <w:szCs w:val="20"/>
              </w:rPr>
            </w:pPr>
            <w:r w:rsidRPr="00DF3ADD">
              <w:rPr>
                <w:sz w:val="20"/>
                <w:szCs w:val="20"/>
              </w:rPr>
              <w:t>Умеют передавать в рисунке свои впечатления от весенних явлений природы, используют различную технику рисования.</w:t>
            </w:r>
          </w:p>
        </w:tc>
        <w:tc>
          <w:tcPr>
            <w:tcW w:w="1984" w:type="dxa"/>
          </w:tcPr>
          <w:p w:rsidR="00643451" w:rsidRPr="00DF3ADD" w:rsidRDefault="00643451" w:rsidP="002C4017">
            <w:pPr>
              <w:rPr>
                <w:sz w:val="20"/>
                <w:szCs w:val="20"/>
              </w:rPr>
            </w:pPr>
            <w:r w:rsidRPr="00DF3ADD">
              <w:rPr>
                <w:sz w:val="20"/>
                <w:szCs w:val="20"/>
              </w:rPr>
              <w:t>Выставка (рисование) «Школьные принадлежности»</w:t>
            </w:r>
          </w:p>
        </w:tc>
        <w:tc>
          <w:tcPr>
            <w:tcW w:w="567" w:type="dxa"/>
          </w:tcPr>
          <w:p w:rsidR="00643451" w:rsidRPr="00DF3ADD" w:rsidRDefault="00643451" w:rsidP="002C2364">
            <w:pPr>
              <w:jc w:val="center"/>
              <w:rPr>
                <w:b/>
                <w:sz w:val="20"/>
                <w:szCs w:val="20"/>
              </w:rPr>
            </w:pPr>
            <w:r w:rsidRPr="00DF3ADD">
              <w:rPr>
                <w:b/>
                <w:sz w:val="20"/>
                <w:szCs w:val="20"/>
              </w:rPr>
              <w:t>1</w:t>
            </w:r>
          </w:p>
        </w:tc>
        <w:tc>
          <w:tcPr>
            <w:tcW w:w="851" w:type="dxa"/>
          </w:tcPr>
          <w:p w:rsidR="00643451" w:rsidRPr="00DF3ADD" w:rsidRDefault="00643451" w:rsidP="002C2364">
            <w:pPr>
              <w:jc w:val="center"/>
              <w:rPr>
                <w:b/>
                <w:sz w:val="20"/>
                <w:szCs w:val="20"/>
              </w:rPr>
            </w:pPr>
            <w:r w:rsidRPr="00DF3ADD">
              <w:rPr>
                <w:b/>
                <w:sz w:val="20"/>
                <w:szCs w:val="20"/>
              </w:rPr>
              <w:t>30</w:t>
            </w:r>
          </w:p>
        </w:tc>
      </w:tr>
      <w:tr w:rsidR="00643451" w:rsidRPr="00DF3ADD" w:rsidTr="00326FD7">
        <w:tc>
          <w:tcPr>
            <w:tcW w:w="568" w:type="dxa"/>
          </w:tcPr>
          <w:p w:rsidR="00643451" w:rsidRPr="00DF3ADD" w:rsidRDefault="00643451">
            <w:pPr>
              <w:jc w:val="center"/>
              <w:rPr>
                <w:sz w:val="20"/>
                <w:szCs w:val="20"/>
              </w:rPr>
            </w:pPr>
            <w:r w:rsidRPr="00DF3ADD">
              <w:rPr>
                <w:sz w:val="20"/>
                <w:szCs w:val="20"/>
              </w:rPr>
              <w:t>36</w:t>
            </w:r>
          </w:p>
        </w:tc>
        <w:tc>
          <w:tcPr>
            <w:tcW w:w="1276" w:type="dxa"/>
          </w:tcPr>
          <w:p w:rsidR="00643451" w:rsidRPr="00DF3ADD" w:rsidRDefault="00643451">
            <w:pPr>
              <w:jc w:val="center"/>
              <w:rPr>
                <w:sz w:val="20"/>
                <w:szCs w:val="20"/>
              </w:rPr>
            </w:pPr>
            <w:r w:rsidRPr="00DF3ADD">
              <w:rPr>
                <w:sz w:val="20"/>
                <w:szCs w:val="20"/>
              </w:rPr>
              <w:t>36-я</w:t>
            </w:r>
          </w:p>
          <w:p w:rsidR="00643451" w:rsidRPr="00DF3ADD" w:rsidRDefault="00643451">
            <w:pPr>
              <w:jc w:val="center"/>
              <w:rPr>
                <w:sz w:val="20"/>
                <w:szCs w:val="20"/>
              </w:rPr>
            </w:pPr>
            <w:r w:rsidRPr="00DF3ADD">
              <w:rPr>
                <w:sz w:val="20"/>
                <w:szCs w:val="20"/>
              </w:rPr>
              <w:t>неделя</w:t>
            </w:r>
          </w:p>
        </w:tc>
        <w:tc>
          <w:tcPr>
            <w:tcW w:w="1984" w:type="dxa"/>
          </w:tcPr>
          <w:p w:rsidR="00643451" w:rsidRPr="00DF3ADD" w:rsidRDefault="00643451" w:rsidP="0069171F">
            <w:pPr>
              <w:jc w:val="center"/>
              <w:rPr>
                <w:sz w:val="20"/>
                <w:szCs w:val="20"/>
              </w:rPr>
            </w:pPr>
            <w:r w:rsidRPr="00DF3ADD">
              <w:rPr>
                <w:sz w:val="20"/>
                <w:szCs w:val="20"/>
              </w:rPr>
              <w:t>«</w:t>
            </w:r>
            <w:r w:rsidR="003F0146" w:rsidRPr="00DF3ADD">
              <w:rPr>
                <w:sz w:val="20"/>
                <w:szCs w:val="20"/>
              </w:rPr>
              <w:t>Заря алая разливается</w:t>
            </w:r>
            <w:r w:rsidRPr="00DF3ADD">
              <w:rPr>
                <w:sz w:val="20"/>
                <w:szCs w:val="20"/>
              </w:rPr>
              <w:t>»</w:t>
            </w:r>
          </w:p>
          <w:p w:rsidR="00E806EF" w:rsidRPr="00DF3ADD" w:rsidRDefault="003F0146" w:rsidP="003F0146">
            <w:pPr>
              <w:jc w:val="center"/>
              <w:rPr>
                <w:sz w:val="20"/>
                <w:szCs w:val="20"/>
              </w:rPr>
            </w:pPr>
            <w:r w:rsidRPr="00DF3ADD">
              <w:rPr>
                <w:sz w:val="20"/>
                <w:szCs w:val="20"/>
              </w:rPr>
              <w:t xml:space="preserve">Лыкова И.А. </w:t>
            </w:r>
          </w:p>
          <w:p w:rsidR="00643451" w:rsidRPr="00DF3ADD" w:rsidRDefault="003F0146" w:rsidP="003F0146">
            <w:pPr>
              <w:jc w:val="center"/>
              <w:rPr>
                <w:sz w:val="20"/>
                <w:szCs w:val="20"/>
              </w:rPr>
            </w:pPr>
            <w:r w:rsidRPr="00DF3ADD">
              <w:rPr>
                <w:sz w:val="20"/>
                <w:szCs w:val="20"/>
              </w:rPr>
              <w:t>стр. 1</w:t>
            </w:r>
            <w:r w:rsidR="00E806EF" w:rsidRPr="00DF3ADD">
              <w:rPr>
                <w:sz w:val="20"/>
                <w:szCs w:val="20"/>
              </w:rPr>
              <w:t>76</w:t>
            </w:r>
          </w:p>
        </w:tc>
        <w:tc>
          <w:tcPr>
            <w:tcW w:w="4820" w:type="dxa"/>
          </w:tcPr>
          <w:p w:rsidR="00643451" w:rsidRPr="00DF3ADD" w:rsidRDefault="003F0146">
            <w:pPr>
              <w:rPr>
                <w:sz w:val="20"/>
                <w:szCs w:val="20"/>
              </w:rPr>
            </w:pPr>
            <w:r w:rsidRPr="00DF3ADD">
              <w:rPr>
                <w:sz w:val="20"/>
                <w:szCs w:val="20"/>
              </w:rPr>
              <w:t xml:space="preserve">Рисование восхода солнца (заря алая) акварельными красками. Совершенствование техники рисования «по мокрому». </w:t>
            </w:r>
          </w:p>
        </w:tc>
        <w:tc>
          <w:tcPr>
            <w:tcW w:w="3402" w:type="dxa"/>
          </w:tcPr>
          <w:p w:rsidR="00643451" w:rsidRPr="00DF3ADD" w:rsidRDefault="00643451" w:rsidP="00FF0CD6">
            <w:pPr>
              <w:jc w:val="both"/>
              <w:rPr>
                <w:sz w:val="20"/>
                <w:szCs w:val="20"/>
              </w:rPr>
            </w:pPr>
            <w:r w:rsidRPr="00DF3ADD">
              <w:rPr>
                <w:sz w:val="20"/>
                <w:szCs w:val="20"/>
              </w:rPr>
              <w:t xml:space="preserve">Умеют  </w:t>
            </w:r>
            <w:r w:rsidR="003F0146" w:rsidRPr="00DF3ADD">
              <w:rPr>
                <w:sz w:val="20"/>
                <w:szCs w:val="20"/>
              </w:rPr>
              <w:t>рисовать восход солнца (заря алая) акварельными красками.</w:t>
            </w:r>
          </w:p>
        </w:tc>
        <w:tc>
          <w:tcPr>
            <w:tcW w:w="1984" w:type="dxa"/>
          </w:tcPr>
          <w:p w:rsidR="00643451" w:rsidRPr="00DF3ADD" w:rsidRDefault="00643451" w:rsidP="002C4017">
            <w:pPr>
              <w:rPr>
                <w:sz w:val="20"/>
                <w:szCs w:val="20"/>
              </w:rPr>
            </w:pPr>
            <w:r w:rsidRPr="00DF3ADD">
              <w:rPr>
                <w:sz w:val="20"/>
                <w:szCs w:val="20"/>
              </w:rPr>
              <w:t>Выставка (рисование) «Разноцветное лето»</w:t>
            </w:r>
          </w:p>
        </w:tc>
        <w:tc>
          <w:tcPr>
            <w:tcW w:w="567" w:type="dxa"/>
          </w:tcPr>
          <w:p w:rsidR="00643451" w:rsidRPr="00DF3ADD" w:rsidRDefault="00643451" w:rsidP="002C2364">
            <w:pPr>
              <w:jc w:val="center"/>
              <w:rPr>
                <w:b/>
                <w:sz w:val="20"/>
                <w:szCs w:val="20"/>
              </w:rPr>
            </w:pPr>
            <w:r w:rsidRPr="00DF3ADD">
              <w:rPr>
                <w:b/>
                <w:sz w:val="20"/>
                <w:szCs w:val="20"/>
              </w:rPr>
              <w:t>1</w:t>
            </w:r>
          </w:p>
        </w:tc>
        <w:tc>
          <w:tcPr>
            <w:tcW w:w="851" w:type="dxa"/>
          </w:tcPr>
          <w:p w:rsidR="00643451" w:rsidRPr="00DF3ADD" w:rsidRDefault="00643451" w:rsidP="002C2364">
            <w:pPr>
              <w:jc w:val="center"/>
              <w:rPr>
                <w:b/>
                <w:sz w:val="20"/>
                <w:szCs w:val="20"/>
              </w:rPr>
            </w:pPr>
            <w:r w:rsidRPr="00DF3ADD">
              <w:rPr>
                <w:b/>
                <w:sz w:val="20"/>
                <w:szCs w:val="20"/>
              </w:rPr>
              <w:t>30</w:t>
            </w:r>
          </w:p>
        </w:tc>
      </w:tr>
      <w:tr w:rsidR="00643451" w:rsidRPr="00DF3ADD" w:rsidTr="00326FD7">
        <w:tc>
          <w:tcPr>
            <w:tcW w:w="14034" w:type="dxa"/>
            <w:gridSpan w:val="6"/>
          </w:tcPr>
          <w:p w:rsidR="00643451" w:rsidRPr="00DF3ADD" w:rsidRDefault="00643451">
            <w:pPr>
              <w:jc w:val="center"/>
              <w:rPr>
                <w:b/>
                <w:sz w:val="20"/>
                <w:szCs w:val="20"/>
              </w:rPr>
            </w:pPr>
            <w:r w:rsidRPr="00DF3ADD">
              <w:rPr>
                <w:sz w:val="20"/>
                <w:szCs w:val="20"/>
              </w:rPr>
              <w:t>Общее кол-во занятий</w:t>
            </w:r>
          </w:p>
        </w:tc>
        <w:tc>
          <w:tcPr>
            <w:tcW w:w="567" w:type="dxa"/>
            <w:hideMark/>
          </w:tcPr>
          <w:p w:rsidR="00643451" w:rsidRPr="00DF3ADD" w:rsidRDefault="00643451">
            <w:pPr>
              <w:jc w:val="center"/>
              <w:rPr>
                <w:b/>
                <w:sz w:val="20"/>
                <w:szCs w:val="20"/>
              </w:rPr>
            </w:pPr>
            <w:r w:rsidRPr="00DF3ADD">
              <w:rPr>
                <w:b/>
                <w:sz w:val="20"/>
                <w:szCs w:val="20"/>
              </w:rPr>
              <w:t>36</w:t>
            </w:r>
          </w:p>
        </w:tc>
        <w:tc>
          <w:tcPr>
            <w:tcW w:w="851" w:type="dxa"/>
            <w:hideMark/>
          </w:tcPr>
          <w:p w:rsidR="00643451" w:rsidRPr="00DF3ADD" w:rsidRDefault="00643451">
            <w:pPr>
              <w:jc w:val="center"/>
              <w:rPr>
                <w:b/>
                <w:sz w:val="20"/>
                <w:szCs w:val="20"/>
              </w:rPr>
            </w:pPr>
            <w:r w:rsidRPr="00DF3ADD">
              <w:rPr>
                <w:b/>
                <w:sz w:val="20"/>
                <w:szCs w:val="20"/>
              </w:rPr>
              <w:t>1080</w:t>
            </w:r>
          </w:p>
        </w:tc>
      </w:tr>
    </w:tbl>
    <w:p w:rsidR="00892907" w:rsidRPr="00F71F0C" w:rsidRDefault="00892907" w:rsidP="008B319A">
      <w:pPr>
        <w:autoSpaceDE w:val="0"/>
        <w:autoSpaceDN w:val="0"/>
        <w:adjustRightInd w:val="0"/>
        <w:rPr>
          <w:color w:val="FF0000"/>
          <w:sz w:val="20"/>
          <w:szCs w:val="20"/>
        </w:rPr>
      </w:pPr>
    </w:p>
    <w:p w:rsidR="00C74CE1" w:rsidRPr="00F41E04" w:rsidRDefault="00C74CE1" w:rsidP="008E7AB7">
      <w:pPr>
        <w:pStyle w:val="ac"/>
        <w:numPr>
          <w:ilvl w:val="1"/>
          <w:numId w:val="12"/>
        </w:numPr>
        <w:autoSpaceDE w:val="0"/>
        <w:autoSpaceDN w:val="0"/>
        <w:adjustRightInd w:val="0"/>
        <w:rPr>
          <w:b/>
          <w:i/>
          <w:sz w:val="22"/>
          <w:szCs w:val="22"/>
          <w:u w:val="single"/>
        </w:rPr>
      </w:pPr>
      <w:r w:rsidRPr="00F41E04">
        <w:rPr>
          <w:b/>
          <w:sz w:val="22"/>
          <w:szCs w:val="22"/>
        </w:rPr>
        <w:t>Содержание работы по освоению детьми образовательной области «</w:t>
      </w:r>
      <w:r w:rsidRPr="00F41E04">
        <w:rPr>
          <w:b/>
          <w:i/>
          <w:sz w:val="22"/>
          <w:szCs w:val="22"/>
          <w:u w:val="single"/>
        </w:rPr>
        <w:t>Лепка» изобразительная деятельность</w:t>
      </w:r>
    </w:p>
    <w:p w:rsidR="00C74CE1" w:rsidRPr="00217EAD" w:rsidRDefault="00C74CE1" w:rsidP="00C74CE1">
      <w:pPr>
        <w:autoSpaceDE w:val="0"/>
        <w:autoSpaceDN w:val="0"/>
        <w:adjustRightInd w:val="0"/>
        <w:ind w:left="720"/>
        <w:rPr>
          <w:b/>
          <w:i/>
          <w:color w:val="7030A0"/>
          <w:u w:val="single"/>
        </w:rPr>
      </w:pPr>
    </w:p>
    <w:p w:rsidR="00C74CE1" w:rsidRPr="00884501" w:rsidRDefault="00C74CE1" w:rsidP="003C66D7">
      <w:pPr>
        <w:pStyle w:val="ac"/>
        <w:ind w:left="426"/>
        <w:jc w:val="both"/>
        <w:rPr>
          <w:b/>
          <w:sz w:val="22"/>
          <w:szCs w:val="22"/>
        </w:rPr>
      </w:pPr>
      <w:r w:rsidRPr="00884501">
        <w:rPr>
          <w:bCs/>
          <w:i/>
          <w:iCs/>
          <w:sz w:val="22"/>
          <w:szCs w:val="22"/>
        </w:rPr>
        <w:t xml:space="preserve">Цель: </w:t>
      </w:r>
      <w:r w:rsidR="003C66D7" w:rsidRPr="00884501">
        <w:rPr>
          <w:sz w:val="22"/>
          <w:szCs w:val="22"/>
        </w:rPr>
        <w:t>Создавать условия для самостоятельной художественной деятельности вне занятий, активизировать их участие в организации выставок рисунков, лепки, аппликативных работ.</w:t>
      </w:r>
    </w:p>
    <w:p w:rsidR="00055DF7" w:rsidRPr="00884501" w:rsidRDefault="00C74CE1" w:rsidP="00055DF7">
      <w:pPr>
        <w:pStyle w:val="ac"/>
        <w:ind w:left="426"/>
        <w:jc w:val="both"/>
        <w:rPr>
          <w:sz w:val="22"/>
          <w:szCs w:val="22"/>
        </w:rPr>
      </w:pPr>
      <w:r w:rsidRPr="00884501">
        <w:rPr>
          <w:b/>
          <w:sz w:val="22"/>
          <w:szCs w:val="22"/>
        </w:rPr>
        <w:t xml:space="preserve">Задачи: </w:t>
      </w:r>
    </w:p>
    <w:p w:rsidR="00F71C21" w:rsidRPr="00884501" w:rsidRDefault="00F71C21" w:rsidP="008E7AB7">
      <w:pPr>
        <w:pStyle w:val="ac"/>
        <w:numPr>
          <w:ilvl w:val="0"/>
          <w:numId w:val="30"/>
        </w:numPr>
        <w:ind w:left="426" w:hanging="284"/>
        <w:jc w:val="both"/>
        <w:rPr>
          <w:sz w:val="22"/>
          <w:szCs w:val="22"/>
        </w:rPr>
      </w:pPr>
      <w:r w:rsidRPr="00884501">
        <w:rPr>
          <w:sz w:val="22"/>
          <w:szCs w:val="22"/>
        </w:rPr>
        <w:t>Продолжать знакомить с изобразительным искусством, учить самостоя</w:t>
      </w:r>
      <w:r w:rsidRPr="00884501">
        <w:rPr>
          <w:sz w:val="22"/>
          <w:szCs w:val="22"/>
        </w:rPr>
        <w:softHyphen/>
        <w:t>тельно различать его виды и жанры по средствам художественной выра</w:t>
      </w:r>
      <w:r w:rsidRPr="00884501">
        <w:rPr>
          <w:sz w:val="22"/>
          <w:szCs w:val="22"/>
        </w:rPr>
        <w:softHyphen/>
        <w:t>зительности, тематике, сюжету, поощрять самостоятельную оценку произ</w:t>
      </w:r>
      <w:r w:rsidRPr="00884501">
        <w:rPr>
          <w:sz w:val="22"/>
          <w:szCs w:val="22"/>
        </w:rPr>
        <w:softHyphen/>
        <w:t>ведений;</w:t>
      </w:r>
    </w:p>
    <w:p w:rsidR="00F71C21" w:rsidRPr="00884501" w:rsidRDefault="00F71C21" w:rsidP="008E7AB7">
      <w:pPr>
        <w:pStyle w:val="ac"/>
        <w:widowControl w:val="0"/>
        <w:numPr>
          <w:ilvl w:val="0"/>
          <w:numId w:val="30"/>
        </w:numPr>
        <w:shd w:val="clear" w:color="auto" w:fill="FFFFFF"/>
        <w:tabs>
          <w:tab w:val="left" w:pos="142"/>
        </w:tabs>
        <w:autoSpaceDE w:val="0"/>
        <w:autoSpaceDN w:val="0"/>
        <w:adjustRightInd w:val="0"/>
        <w:spacing w:line="240" w:lineRule="exact"/>
        <w:ind w:left="426" w:hanging="284"/>
        <w:jc w:val="both"/>
        <w:rPr>
          <w:sz w:val="22"/>
          <w:szCs w:val="22"/>
        </w:rPr>
      </w:pPr>
      <w:r w:rsidRPr="00884501">
        <w:rPr>
          <w:sz w:val="22"/>
          <w:szCs w:val="22"/>
        </w:rPr>
        <w:t>В лепке побуждать создавать динамичные выразительные образы и кол</w:t>
      </w:r>
      <w:r w:rsidRPr="00884501">
        <w:rPr>
          <w:sz w:val="22"/>
          <w:szCs w:val="22"/>
        </w:rPr>
        <w:softHyphen/>
        <w:t>лективные сюжетные композиции, самостоятельно выбирая тему, мате</w:t>
      </w:r>
      <w:r w:rsidRPr="00884501">
        <w:rPr>
          <w:sz w:val="22"/>
          <w:szCs w:val="22"/>
        </w:rPr>
        <w:softHyphen/>
        <w:t>риал, способы лепки, приемы декорирования образа;</w:t>
      </w:r>
    </w:p>
    <w:p w:rsidR="00F71C21" w:rsidRPr="00884501" w:rsidRDefault="00F71C21" w:rsidP="008E7AB7">
      <w:pPr>
        <w:pStyle w:val="ac"/>
        <w:widowControl w:val="0"/>
        <w:numPr>
          <w:ilvl w:val="0"/>
          <w:numId w:val="30"/>
        </w:numPr>
        <w:shd w:val="clear" w:color="auto" w:fill="FFFFFF"/>
        <w:tabs>
          <w:tab w:val="left" w:pos="142"/>
        </w:tabs>
        <w:autoSpaceDE w:val="0"/>
        <w:autoSpaceDN w:val="0"/>
        <w:adjustRightInd w:val="0"/>
        <w:spacing w:line="240" w:lineRule="exact"/>
        <w:ind w:left="426" w:hanging="284"/>
        <w:jc w:val="both"/>
        <w:rPr>
          <w:sz w:val="22"/>
          <w:szCs w:val="22"/>
        </w:rPr>
      </w:pPr>
      <w:r w:rsidRPr="00884501">
        <w:rPr>
          <w:sz w:val="22"/>
          <w:szCs w:val="22"/>
        </w:rPr>
        <w:t>Способствовать сотрудничеству детей при выполнении коллективных сю</w:t>
      </w:r>
      <w:r w:rsidRPr="00884501">
        <w:rPr>
          <w:sz w:val="22"/>
          <w:szCs w:val="22"/>
        </w:rPr>
        <w:softHyphen/>
        <w:t>жетных и декоративных композиций, поощрять и стремление использо</w:t>
      </w:r>
      <w:r w:rsidRPr="00884501">
        <w:rPr>
          <w:sz w:val="22"/>
          <w:szCs w:val="22"/>
        </w:rPr>
        <w:softHyphen/>
        <w:t>вать разные материалы и техники;</w:t>
      </w:r>
    </w:p>
    <w:p w:rsidR="00E2399E" w:rsidRPr="00625CCD" w:rsidRDefault="00F71C21" w:rsidP="008E7AB7">
      <w:pPr>
        <w:pStyle w:val="ac"/>
        <w:numPr>
          <w:ilvl w:val="0"/>
          <w:numId w:val="30"/>
        </w:numPr>
        <w:ind w:left="426" w:hanging="284"/>
        <w:jc w:val="both"/>
        <w:rPr>
          <w:b/>
          <w:sz w:val="22"/>
          <w:szCs w:val="22"/>
        </w:rPr>
      </w:pPr>
      <w:r w:rsidRPr="00884501">
        <w:rPr>
          <w:sz w:val="22"/>
          <w:szCs w:val="22"/>
        </w:rPr>
        <w:t>Создавать условия для самостоятельной художественной деятельности вне занятий, активизировать их участие в организации выставок рисунков,</w:t>
      </w:r>
      <w:r w:rsidR="00892907">
        <w:rPr>
          <w:sz w:val="22"/>
          <w:szCs w:val="22"/>
        </w:rPr>
        <w:t>лепки, аппликативных работ.</w:t>
      </w:r>
    </w:p>
    <w:p w:rsidR="00625CCD" w:rsidRDefault="00625CCD" w:rsidP="00625CCD">
      <w:pPr>
        <w:jc w:val="both"/>
        <w:rPr>
          <w:b/>
          <w:sz w:val="22"/>
          <w:szCs w:val="22"/>
        </w:rPr>
      </w:pPr>
    </w:p>
    <w:p w:rsidR="00C74CE1" w:rsidRPr="00884501" w:rsidRDefault="00C74CE1" w:rsidP="00625CCD">
      <w:pPr>
        <w:jc w:val="center"/>
        <w:rPr>
          <w:b/>
          <w:sz w:val="22"/>
          <w:szCs w:val="22"/>
        </w:rPr>
      </w:pPr>
      <w:r w:rsidRPr="00884501">
        <w:rPr>
          <w:b/>
          <w:sz w:val="22"/>
          <w:szCs w:val="22"/>
        </w:rPr>
        <w:t>Комплексно - тематический план</w:t>
      </w:r>
    </w:p>
    <w:p w:rsidR="00F41E04" w:rsidRDefault="00C74CE1" w:rsidP="00625CCD">
      <w:pPr>
        <w:jc w:val="center"/>
        <w:rPr>
          <w:b/>
          <w:sz w:val="22"/>
          <w:szCs w:val="22"/>
        </w:rPr>
      </w:pPr>
      <w:r w:rsidRPr="00884501">
        <w:rPr>
          <w:b/>
          <w:sz w:val="22"/>
          <w:szCs w:val="22"/>
        </w:rPr>
        <w:t>Содержание образовательной деятельности по осв</w:t>
      </w:r>
      <w:r w:rsidR="00055DF7" w:rsidRPr="00884501">
        <w:rPr>
          <w:b/>
          <w:sz w:val="22"/>
          <w:szCs w:val="22"/>
        </w:rPr>
        <w:t xml:space="preserve">оению образовательной области  </w:t>
      </w:r>
      <w:r w:rsidR="003C66D7" w:rsidRPr="00884501">
        <w:rPr>
          <w:b/>
          <w:sz w:val="22"/>
          <w:szCs w:val="22"/>
        </w:rPr>
        <w:t>художественно-эстетическое развитие</w:t>
      </w:r>
    </w:p>
    <w:p w:rsidR="00C74CE1" w:rsidRPr="00884501" w:rsidRDefault="00C74CE1" w:rsidP="00625CCD">
      <w:pPr>
        <w:jc w:val="center"/>
        <w:rPr>
          <w:b/>
          <w:sz w:val="22"/>
          <w:szCs w:val="22"/>
        </w:rPr>
      </w:pPr>
      <w:r w:rsidRPr="00884501">
        <w:rPr>
          <w:b/>
          <w:sz w:val="22"/>
          <w:szCs w:val="22"/>
        </w:rPr>
        <w:t>Объединение комплекса различных видов специфической детской деятельности вокруг «единое темы»</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276"/>
        <w:gridCol w:w="1984"/>
        <w:gridCol w:w="4536"/>
        <w:gridCol w:w="3686"/>
        <w:gridCol w:w="1843"/>
        <w:gridCol w:w="708"/>
        <w:gridCol w:w="851"/>
      </w:tblGrid>
      <w:tr w:rsidR="00C74CE1" w:rsidRPr="00316FE3" w:rsidTr="00326FD7">
        <w:tc>
          <w:tcPr>
            <w:tcW w:w="568" w:type="dxa"/>
          </w:tcPr>
          <w:p w:rsidR="00C74CE1" w:rsidRPr="00316FE3" w:rsidRDefault="00C74CE1" w:rsidP="00C56916">
            <w:pPr>
              <w:jc w:val="center"/>
              <w:rPr>
                <w:b/>
                <w:sz w:val="20"/>
                <w:szCs w:val="20"/>
              </w:rPr>
            </w:pPr>
            <w:r w:rsidRPr="00316FE3">
              <w:rPr>
                <w:b/>
                <w:sz w:val="20"/>
                <w:szCs w:val="20"/>
              </w:rPr>
              <w:t xml:space="preserve">№ </w:t>
            </w:r>
          </w:p>
        </w:tc>
        <w:tc>
          <w:tcPr>
            <w:tcW w:w="1276" w:type="dxa"/>
          </w:tcPr>
          <w:p w:rsidR="00C74CE1" w:rsidRPr="00316FE3" w:rsidRDefault="00C74CE1" w:rsidP="00C56916">
            <w:pPr>
              <w:jc w:val="center"/>
              <w:rPr>
                <w:b/>
                <w:sz w:val="20"/>
                <w:szCs w:val="20"/>
              </w:rPr>
            </w:pPr>
            <w:r w:rsidRPr="00316FE3">
              <w:rPr>
                <w:b/>
                <w:sz w:val="20"/>
                <w:szCs w:val="20"/>
              </w:rPr>
              <w:t>Месяц</w:t>
            </w:r>
          </w:p>
          <w:p w:rsidR="00C74CE1" w:rsidRPr="00316FE3" w:rsidRDefault="00C74CE1" w:rsidP="00C56916">
            <w:pPr>
              <w:jc w:val="center"/>
              <w:rPr>
                <w:b/>
                <w:sz w:val="20"/>
                <w:szCs w:val="20"/>
              </w:rPr>
            </w:pPr>
            <w:r w:rsidRPr="00316FE3">
              <w:rPr>
                <w:b/>
                <w:sz w:val="20"/>
                <w:szCs w:val="20"/>
              </w:rPr>
              <w:t>Неделя номер занятия</w:t>
            </w:r>
          </w:p>
        </w:tc>
        <w:tc>
          <w:tcPr>
            <w:tcW w:w="1984" w:type="dxa"/>
          </w:tcPr>
          <w:p w:rsidR="00C74CE1" w:rsidRPr="00316FE3" w:rsidRDefault="00C74CE1" w:rsidP="00C56916">
            <w:pPr>
              <w:jc w:val="center"/>
              <w:rPr>
                <w:b/>
                <w:sz w:val="20"/>
                <w:szCs w:val="20"/>
              </w:rPr>
            </w:pPr>
            <w:r w:rsidRPr="00316FE3">
              <w:rPr>
                <w:b/>
                <w:sz w:val="20"/>
                <w:szCs w:val="20"/>
              </w:rPr>
              <w:t>Название темы</w:t>
            </w:r>
          </w:p>
        </w:tc>
        <w:tc>
          <w:tcPr>
            <w:tcW w:w="4536" w:type="dxa"/>
          </w:tcPr>
          <w:p w:rsidR="00C74CE1" w:rsidRPr="00316FE3" w:rsidRDefault="00C74CE1" w:rsidP="00E806EF">
            <w:pPr>
              <w:jc w:val="center"/>
              <w:rPr>
                <w:b/>
                <w:sz w:val="20"/>
                <w:szCs w:val="20"/>
              </w:rPr>
            </w:pPr>
            <w:r w:rsidRPr="00316FE3">
              <w:rPr>
                <w:b/>
                <w:sz w:val="20"/>
                <w:szCs w:val="20"/>
              </w:rPr>
              <w:t>Программное содержание</w:t>
            </w:r>
          </w:p>
        </w:tc>
        <w:tc>
          <w:tcPr>
            <w:tcW w:w="3686" w:type="dxa"/>
          </w:tcPr>
          <w:p w:rsidR="00C74CE1" w:rsidRPr="00316FE3" w:rsidRDefault="00C74CE1" w:rsidP="00E806EF">
            <w:pPr>
              <w:jc w:val="center"/>
              <w:rPr>
                <w:b/>
                <w:sz w:val="20"/>
                <w:szCs w:val="20"/>
              </w:rPr>
            </w:pPr>
            <w:r w:rsidRPr="00316FE3">
              <w:rPr>
                <w:b/>
                <w:sz w:val="20"/>
                <w:szCs w:val="20"/>
              </w:rPr>
              <w:t>Предполагаемый результат</w:t>
            </w:r>
          </w:p>
        </w:tc>
        <w:tc>
          <w:tcPr>
            <w:tcW w:w="1843" w:type="dxa"/>
          </w:tcPr>
          <w:p w:rsidR="00C74CE1" w:rsidRPr="00316FE3" w:rsidRDefault="00C74CE1" w:rsidP="00535A95">
            <w:pPr>
              <w:autoSpaceDE w:val="0"/>
              <w:autoSpaceDN w:val="0"/>
              <w:adjustRightInd w:val="0"/>
              <w:jc w:val="center"/>
              <w:rPr>
                <w:sz w:val="20"/>
                <w:szCs w:val="20"/>
              </w:rPr>
            </w:pPr>
            <w:r w:rsidRPr="00316FE3">
              <w:rPr>
                <w:b/>
                <w:sz w:val="20"/>
                <w:szCs w:val="20"/>
              </w:rPr>
              <w:t>Варианты итоговых мероприятий</w:t>
            </w:r>
          </w:p>
        </w:tc>
        <w:tc>
          <w:tcPr>
            <w:tcW w:w="708" w:type="dxa"/>
          </w:tcPr>
          <w:p w:rsidR="00C74CE1" w:rsidRPr="00316FE3" w:rsidRDefault="00C74CE1" w:rsidP="00C56916">
            <w:pPr>
              <w:jc w:val="center"/>
              <w:rPr>
                <w:b/>
                <w:sz w:val="20"/>
                <w:szCs w:val="20"/>
              </w:rPr>
            </w:pPr>
            <w:r w:rsidRPr="00316FE3">
              <w:rPr>
                <w:b/>
                <w:sz w:val="20"/>
                <w:szCs w:val="20"/>
              </w:rPr>
              <w:t>Кол-во</w:t>
            </w:r>
          </w:p>
          <w:p w:rsidR="00C74CE1" w:rsidRPr="00316FE3" w:rsidRDefault="00C74CE1" w:rsidP="00C56916">
            <w:pPr>
              <w:jc w:val="center"/>
              <w:rPr>
                <w:b/>
                <w:sz w:val="20"/>
                <w:szCs w:val="20"/>
              </w:rPr>
            </w:pPr>
          </w:p>
        </w:tc>
        <w:tc>
          <w:tcPr>
            <w:tcW w:w="851" w:type="dxa"/>
          </w:tcPr>
          <w:p w:rsidR="00C74CE1" w:rsidRPr="00316FE3" w:rsidRDefault="00C74CE1" w:rsidP="00C56916">
            <w:pPr>
              <w:jc w:val="center"/>
              <w:rPr>
                <w:b/>
                <w:sz w:val="20"/>
                <w:szCs w:val="20"/>
              </w:rPr>
            </w:pPr>
            <w:r w:rsidRPr="00316FE3">
              <w:rPr>
                <w:b/>
                <w:sz w:val="20"/>
                <w:szCs w:val="20"/>
              </w:rPr>
              <w:t>Кол-во</w:t>
            </w:r>
          </w:p>
          <w:p w:rsidR="00C74CE1" w:rsidRPr="00316FE3" w:rsidRDefault="00C74CE1" w:rsidP="00C56916">
            <w:pPr>
              <w:jc w:val="center"/>
              <w:rPr>
                <w:b/>
                <w:sz w:val="20"/>
                <w:szCs w:val="20"/>
              </w:rPr>
            </w:pPr>
            <w:r w:rsidRPr="00316FE3">
              <w:rPr>
                <w:b/>
                <w:sz w:val="20"/>
                <w:szCs w:val="20"/>
              </w:rPr>
              <w:t>часов (мин)</w:t>
            </w:r>
          </w:p>
        </w:tc>
      </w:tr>
      <w:tr w:rsidR="00DF6A01" w:rsidRPr="00316FE3" w:rsidTr="00326FD7">
        <w:tc>
          <w:tcPr>
            <w:tcW w:w="568" w:type="dxa"/>
          </w:tcPr>
          <w:p w:rsidR="00DF6A01" w:rsidRPr="00316FE3" w:rsidRDefault="00EE2035" w:rsidP="00EE2035">
            <w:pPr>
              <w:jc w:val="center"/>
              <w:rPr>
                <w:sz w:val="20"/>
                <w:szCs w:val="20"/>
              </w:rPr>
            </w:pPr>
            <w:r w:rsidRPr="00316FE3">
              <w:rPr>
                <w:sz w:val="20"/>
                <w:szCs w:val="20"/>
              </w:rPr>
              <w:t>1</w:t>
            </w:r>
            <w:r w:rsidR="00446412" w:rsidRPr="00316FE3">
              <w:rPr>
                <w:sz w:val="20"/>
                <w:szCs w:val="20"/>
              </w:rPr>
              <w:t>.</w:t>
            </w:r>
          </w:p>
        </w:tc>
        <w:tc>
          <w:tcPr>
            <w:tcW w:w="1276" w:type="dxa"/>
          </w:tcPr>
          <w:p w:rsidR="00DF6A01" w:rsidRPr="00E50DC6" w:rsidRDefault="00DF6A01" w:rsidP="00EE2035">
            <w:pPr>
              <w:jc w:val="center"/>
              <w:rPr>
                <w:sz w:val="20"/>
                <w:szCs w:val="20"/>
              </w:rPr>
            </w:pPr>
            <w:r w:rsidRPr="00E50DC6">
              <w:rPr>
                <w:b/>
                <w:sz w:val="20"/>
                <w:szCs w:val="20"/>
              </w:rPr>
              <w:t>Сентябр</w:t>
            </w:r>
            <w:r w:rsidRPr="00E50DC6">
              <w:rPr>
                <w:sz w:val="20"/>
                <w:szCs w:val="20"/>
              </w:rPr>
              <w:t>ь</w:t>
            </w:r>
          </w:p>
          <w:p w:rsidR="00DF6A01" w:rsidRPr="00E50DC6" w:rsidRDefault="003848F5" w:rsidP="003848F5">
            <w:pPr>
              <w:tabs>
                <w:tab w:val="left" w:pos="285"/>
                <w:tab w:val="center" w:pos="530"/>
              </w:tabs>
              <w:rPr>
                <w:sz w:val="20"/>
                <w:szCs w:val="20"/>
              </w:rPr>
            </w:pPr>
            <w:r w:rsidRPr="00E50DC6">
              <w:rPr>
                <w:sz w:val="20"/>
                <w:szCs w:val="20"/>
              </w:rPr>
              <w:tab/>
            </w:r>
            <w:r w:rsidRPr="00E50DC6">
              <w:rPr>
                <w:sz w:val="20"/>
                <w:szCs w:val="20"/>
              </w:rPr>
              <w:tab/>
            </w:r>
            <w:r w:rsidR="00DF6A01" w:rsidRPr="00E50DC6">
              <w:rPr>
                <w:sz w:val="20"/>
                <w:szCs w:val="20"/>
              </w:rPr>
              <w:t>1-я</w:t>
            </w:r>
          </w:p>
          <w:p w:rsidR="00DF6A01" w:rsidRPr="00E50DC6" w:rsidRDefault="00DF6A01" w:rsidP="00EE2035">
            <w:pPr>
              <w:jc w:val="center"/>
              <w:rPr>
                <w:sz w:val="20"/>
                <w:szCs w:val="20"/>
              </w:rPr>
            </w:pPr>
            <w:r w:rsidRPr="00E50DC6">
              <w:rPr>
                <w:sz w:val="20"/>
                <w:szCs w:val="20"/>
              </w:rPr>
              <w:lastRenderedPageBreak/>
              <w:t>неделя</w:t>
            </w:r>
          </w:p>
        </w:tc>
        <w:tc>
          <w:tcPr>
            <w:tcW w:w="1984" w:type="dxa"/>
          </w:tcPr>
          <w:p w:rsidR="00DF6A01" w:rsidRPr="00316FE3" w:rsidRDefault="00DF6A01" w:rsidP="00381A85">
            <w:pPr>
              <w:jc w:val="center"/>
              <w:rPr>
                <w:sz w:val="20"/>
                <w:szCs w:val="20"/>
                <w:lang w:eastAsia="en-US"/>
              </w:rPr>
            </w:pPr>
            <w:r w:rsidRPr="00316FE3">
              <w:rPr>
                <w:sz w:val="20"/>
                <w:szCs w:val="20"/>
                <w:lang w:eastAsia="en-US"/>
              </w:rPr>
              <w:lastRenderedPageBreak/>
              <w:t>«Грибное лукошко»</w:t>
            </w:r>
          </w:p>
          <w:p w:rsidR="0069171F" w:rsidRPr="00316FE3" w:rsidRDefault="00DF6A01" w:rsidP="00381A85">
            <w:pPr>
              <w:jc w:val="center"/>
              <w:rPr>
                <w:sz w:val="20"/>
                <w:szCs w:val="20"/>
                <w:lang w:eastAsia="en-US"/>
              </w:rPr>
            </w:pPr>
            <w:r w:rsidRPr="00316FE3">
              <w:rPr>
                <w:sz w:val="20"/>
                <w:szCs w:val="20"/>
                <w:lang w:eastAsia="en-US"/>
              </w:rPr>
              <w:t xml:space="preserve">Парамонова </w:t>
            </w:r>
            <w:r w:rsidR="0069171F" w:rsidRPr="00316FE3">
              <w:rPr>
                <w:sz w:val="20"/>
                <w:szCs w:val="20"/>
                <w:lang w:eastAsia="en-US"/>
              </w:rPr>
              <w:t xml:space="preserve">Л.А. </w:t>
            </w:r>
          </w:p>
          <w:p w:rsidR="00DF6A01" w:rsidRPr="00316FE3" w:rsidRDefault="00DF6A01" w:rsidP="00381A85">
            <w:pPr>
              <w:jc w:val="center"/>
              <w:rPr>
                <w:sz w:val="20"/>
                <w:szCs w:val="20"/>
                <w:lang w:eastAsia="en-US"/>
              </w:rPr>
            </w:pPr>
            <w:r w:rsidRPr="00316FE3">
              <w:rPr>
                <w:sz w:val="20"/>
                <w:szCs w:val="20"/>
                <w:lang w:eastAsia="en-US"/>
              </w:rPr>
              <w:lastRenderedPageBreak/>
              <w:t>стр.26</w:t>
            </w:r>
          </w:p>
          <w:p w:rsidR="00FA79FB" w:rsidRPr="00316FE3" w:rsidRDefault="00FA79FB" w:rsidP="00381A85">
            <w:pPr>
              <w:jc w:val="center"/>
              <w:rPr>
                <w:sz w:val="20"/>
                <w:szCs w:val="20"/>
                <w:lang w:eastAsia="en-US"/>
              </w:rPr>
            </w:pPr>
          </w:p>
        </w:tc>
        <w:tc>
          <w:tcPr>
            <w:tcW w:w="4536" w:type="dxa"/>
          </w:tcPr>
          <w:p w:rsidR="00DF6A01" w:rsidRPr="00316FE3" w:rsidRDefault="00DF6A01" w:rsidP="00E806EF">
            <w:pPr>
              <w:jc w:val="both"/>
              <w:rPr>
                <w:sz w:val="20"/>
                <w:szCs w:val="20"/>
              </w:rPr>
            </w:pPr>
            <w:r w:rsidRPr="00316FE3">
              <w:rPr>
                <w:sz w:val="20"/>
                <w:szCs w:val="20"/>
              </w:rPr>
              <w:lastRenderedPageBreak/>
              <w:t xml:space="preserve">Способствовать расширению знаний о многообразии растительного мира. Учить </w:t>
            </w:r>
            <w:r w:rsidRPr="00316FE3">
              <w:rPr>
                <w:sz w:val="20"/>
                <w:szCs w:val="20"/>
              </w:rPr>
              <w:lastRenderedPageBreak/>
              <w:t>передавать в работе характерные особенности внешнего строения лукошка. Совершенствовать технику лепки.</w:t>
            </w:r>
          </w:p>
        </w:tc>
        <w:tc>
          <w:tcPr>
            <w:tcW w:w="3686" w:type="dxa"/>
          </w:tcPr>
          <w:p w:rsidR="00DF6A01" w:rsidRPr="00316FE3" w:rsidRDefault="00DF6A01" w:rsidP="00E806EF">
            <w:pPr>
              <w:jc w:val="both"/>
              <w:rPr>
                <w:sz w:val="20"/>
                <w:szCs w:val="20"/>
              </w:rPr>
            </w:pPr>
            <w:r w:rsidRPr="00316FE3">
              <w:rPr>
                <w:sz w:val="20"/>
                <w:szCs w:val="20"/>
              </w:rPr>
              <w:lastRenderedPageBreak/>
              <w:t xml:space="preserve">Знают о роли грибов  в природе. Сформированы  представления о  </w:t>
            </w:r>
            <w:r w:rsidRPr="00316FE3">
              <w:rPr>
                <w:sz w:val="20"/>
                <w:szCs w:val="20"/>
              </w:rPr>
              <w:lastRenderedPageBreak/>
              <w:t>необходимости их охраны.Владеют приемами лепки.</w:t>
            </w:r>
          </w:p>
        </w:tc>
        <w:tc>
          <w:tcPr>
            <w:tcW w:w="1843" w:type="dxa"/>
          </w:tcPr>
          <w:p w:rsidR="00DF6A01" w:rsidRPr="00316FE3" w:rsidRDefault="00DF6A01" w:rsidP="002C4017">
            <w:pPr>
              <w:rPr>
                <w:b/>
                <w:sz w:val="20"/>
                <w:szCs w:val="20"/>
              </w:rPr>
            </w:pPr>
            <w:r w:rsidRPr="00316FE3">
              <w:rPr>
                <w:sz w:val="20"/>
                <w:szCs w:val="20"/>
              </w:rPr>
              <w:lastRenderedPageBreak/>
              <w:t>Праздник «День знаний».</w:t>
            </w:r>
          </w:p>
          <w:p w:rsidR="00DF6A01" w:rsidRPr="00316FE3" w:rsidRDefault="00DF6A01" w:rsidP="002C4017">
            <w:pPr>
              <w:jc w:val="center"/>
              <w:rPr>
                <w:b/>
                <w:sz w:val="20"/>
                <w:szCs w:val="20"/>
              </w:rPr>
            </w:pPr>
          </w:p>
        </w:tc>
        <w:tc>
          <w:tcPr>
            <w:tcW w:w="708" w:type="dxa"/>
          </w:tcPr>
          <w:p w:rsidR="00DF6A01" w:rsidRPr="00316FE3" w:rsidRDefault="00DF6A01" w:rsidP="00535A95">
            <w:pPr>
              <w:jc w:val="center"/>
              <w:rPr>
                <w:b/>
                <w:sz w:val="20"/>
                <w:szCs w:val="20"/>
              </w:rPr>
            </w:pPr>
            <w:r w:rsidRPr="00316FE3">
              <w:rPr>
                <w:b/>
                <w:sz w:val="20"/>
                <w:szCs w:val="20"/>
              </w:rPr>
              <w:lastRenderedPageBreak/>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446412" w:rsidP="00EE2035">
            <w:pPr>
              <w:jc w:val="center"/>
              <w:rPr>
                <w:sz w:val="20"/>
                <w:szCs w:val="20"/>
              </w:rPr>
            </w:pPr>
            <w:r w:rsidRPr="00316FE3">
              <w:rPr>
                <w:sz w:val="20"/>
                <w:szCs w:val="20"/>
              </w:rPr>
              <w:lastRenderedPageBreak/>
              <w:t>2.</w:t>
            </w:r>
          </w:p>
        </w:tc>
        <w:tc>
          <w:tcPr>
            <w:tcW w:w="1276" w:type="dxa"/>
          </w:tcPr>
          <w:p w:rsidR="00DF6A01" w:rsidRPr="00E50DC6" w:rsidRDefault="00DF6A01" w:rsidP="00EE2035">
            <w:pPr>
              <w:jc w:val="center"/>
              <w:rPr>
                <w:sz w:val="20"/>
                <w:szCs w:val="20"/>
              </w:rPr>
            </w:pPr>
            <w:r w:rsidRPr="00E50DC6">
              <w:rPr>
                <w:sz w:val="20"/>
                <w:szCs w:val="20"/>
              </w:rPr>
              <w:t>2-я</w:t>
            </w:r>
          </w:p>
          <w:p w:rsidR="00DF6A01" w:rsidRPr="00E50DC6" w:rsidRDefault="00DF6A01" w:rsidP="00EE2035">
            <w:pPr>
              <w:jc w:val="center"/>
              <w:rPr>
                <w:sz w:val="20"/>
                <w:szCs w:val="20"/>
              </w:rPr>
            </w:pPr>
            <w:r w:rsidRPr="00E50DC6">
              <w:rPr>
                <w:sz w:val="20"/>
                <w:szCs w:val="20"/>
              </w:rPr>
              <w:t>неделя</w:t>
            </w:r>
          </w:p>
        </w:tc>
        <w:tc>
          <w:tcPr>
            <w:tcW w:w="1984" w:type="dxa"/>
          </w:tcPr>
          <w:p w:rsidR="00DF6A01" w:rsidRPr="00316FE3" w:rsidRDefault="00DF6A01" w:rsidP="00381A85">
            <w:pPr>
              <w:jc w:val="center"/>
              <w:rPr>
                <w:sz w:val="20"/>
                <w:szCs w:val="20"/>
                <w:lang w:eastAsia="en-US"/>
              </w:rPr>
            </w:pPr>
            <w:r w:rsidRPr="00316FE3">
              <w:rPr>
                <w:sz w:val="20"/>
                <w:szCs w:val="20"/>
                <w:lang w:eastAsia="en-US"/>
              </w:rPr>
              <w:t>«Чудесные раковины»</w:t>
            </w:r>
          </w:p>
          <w:p w:rsidR="0069171F" w:rsidRPr="00316FE3" w:rsidRDefault="00DF6A01" w:rsidP="00381A85">
            <w:pPr>
              <w:jc w:val="center"/>
              <w:rPr>
                <w:sz w:val="20"/>
                <w:szCs w:val="20"/>
                <w:lang w:eastAsia="en-US"/>
              </w:rPr>
            </w:pPr>
            <w:r w:rsidRPr="00316FE3">
              <w:rPr>
                <w:sz w:val="20"/>
                <w:szCs w:val="20"/>
                <w:lang w:eastAsia="en-US"/>
              </w:rPr>
              <w:t xml:space="preserve">Парамонова </w:t>
            </w:r>
            <w:r w:rsidR="0069171F" w:rsidRPr="00316FE3">
              <w:rPr>
                <w:sz w:val="20"/>
                <w:szCs w:val="20"/>
                <w:lang w:eastAsia="en-US"/>
              </w:rPr>
              <w:t xml:space="preserve">Л.А. </w:t>
            </w:r>
          </w:p>
          <w:p w:rsidR="00DF6A01" w:rsidRPr="00316FE3" w:rsidRDefault="00DF6A01" w:rsidP="00381A85">
            <w:pPr>
              <w:jc w:val="center"/>
              <w:rPr>
                <w:sz w:val="20"/>
                <w:szCs w:val="20"/>
              </w:rPr>
            </w:pPr>
            <w:r w:rsidRPr="00316FE3">
              <w:rPr>
                <w:sz w:val="20"/>
                <w:szCs w:val="20"/>
                <w:lang w:eastAsia="en-US"/>
              </w:rPr>
              <w:t>стр.58</w:t>
            </w:r>
          </w:p>
        </w:tc>
        <w:tc>
          <w:tcPr>
            <w:tcW w:w="4536" w:type="dxa"/>
          </w:tcPr>
          <w:p w:rsidR="00DF6A01" w:rsidRPr="00316FE3" w:rsidRDefault="00DF6A01" w:rsidP="00E806EF">
            <w:pPr>
              <w:jc w:val="both"/>
              <w:rPr>
                <w:sz w:val="20"/>
                <w:szCs w:val="20"/>
              </w:rPr>
            </w:pPr>
            <w:r w:rsidRPr="00316FE3">
              <w:rPr>
                <w:sz w:val="20"/>
                <w:szCs w:val="20"/>
              </w:rPr>
              <w:t xml:space="preserve">Учить детей лепить раковины. Умение расплющивать исходную форму (шар, овал –«яйцо», конус, усеченный конус) и видоизменять ее для создания выразительных образов.Закреплять  приемы лепки.  Развивать композиционные  умения. Воспитывать  усидчивость. </w:t>
            </w:r>
          </w:p>
        </w:tc>
        <w:tc>
          <w:tcPr>
            <w:tcW w:w="3686" w:type="dxa"/>
          </w:tcPr>
          <w:p w:rsidR="00DF6A01" w:rsidRPr="00316FE3" w:rsidRDefault="00DF6A01" w:rsidP="00E806EF">
            <w:pPr>
              <w:jc w:val="both"/>
              <w:rPr>
                <w:sz w:val="20"/>
                <w:szCs w:val="20"/>
              </w:rPr>
            </w:pPr>
            <w:r w:rsidRPr="00316FE3">
              <w:rPr>
                <w:sz w:val="20"/>
                <w:szCs w:val="20"/>
              </w:rPr>
              <w:t xml:space="preserve">Умеютрасплющивать исходную форму (шар, овал –«яйцо», конус, усеченный конус) и видоизменять ее для создания выразительных образов.Владеют приемами лепки.  </w:t>
            </w:r>
          </w:p>
        </w:tc>
        <w:tc>
          <w:tcPr>
            <w:tcW w:w="1843" w:type="dxa"/>
          </w:tcPr>
          <w:p w:rsidR="00DF6A01" w:rsidRPr="00316FE3" w:rsidRDefault="00DF6A01" w:rsidP="002C4017">
            <w:pPr>
              <w:jc w:val="both"/>
              <w:rPr>
                <w:sz w:val="20"/>
                <w:szCs w:val="20"/>
                <w:lang w:eastAsia="en-US"/>
              </w:rPr>
            </w:pPr>
            <w:r w:rsidRPr="00316FE3">
              <w:rPr>
                <w:sz w:val="20"/>
                <w:szCs w:val="20"/>
                <w:lang w:eastAsia="en-US"/>
              </w:rPr>
              <w:t>Дидактическая игра «Наша Родина - Россия».</w:t>
            </w:r>
          </w:p>
          <w:p w:rsidR="00DF6A01" w:rsidRPr="00316FE3" w:rsidRDefault="00DF6A01" w:rsidP="002C4017">
            <w:pPr>
              <w:jc w:val="center"/>
              <w:rPr>
                <w:sz w:val="20"/>
                <w:szCs w:val="20"/>
              </w:rPr>
            </w:pP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446412" w:rsidP="00EE2035">
            <w:pPr>
              <w:jc w:val="center"/>
              <w:rPr>
                <w:sz w:val="20"/>
                <w:szCs w:val="20"/>
              </w:rPr>
            </w:pPr>
            <w:r w:rsidRPr="00316FE3">
              <w:rPr>
                <w:sz w:val="20"/>
                <w:szCs w:val="20"/>
              </w:rPr>
              <w:t>3.</w:t>
            </w:r>
          </w:p>
        </w:tc>
        <w:tc>
          <w:tcPr>
            <w:tcW w:w="1276" w:type="dxa"/>
          </w:tcPr>
          <w:p w:rsidR="00DF6A01" w:rsidRPr="00E50DC6" w:rsidRDefault="00DF6A01" w:rsidP="00EE2035">
            <w:pPr>
              <w:jc w:val="center"/>
              <w:rPr>
                <w:sz w:val="20"/>
                <w:szCs w:val="20"/>
              </w:rPr>
            </w:pPr>
            <w:r w:rsidRPr="00E50DC6">
              <w:rPr>
                <w:sz w:val="20"/>
                <w:szCs w:val="20"/>
              </w:rPr>
              <w:t>3-я</w:t>
            </w:r>
          </w:p>
          <w:p w:rsidR="00DF6A01" w:rsidRPr="00E50DC6" w:rsidRDefault="00DF6A01" w:rsidP="00EE2035">
            <w:pPr>
              <w:jc w:val="center"/>
              <w:rPr>
                <w:sz w:val="20"/>
                <w:szCs w:val="20"/>
              </w:rPr>
            </w:pPr>
            <w:r w:rsidRPr="00E50DC6">
              <w:rPr>
                <w:sz w:val="20"/>
                <w:szCs w:val="20"/>
              </w:rPr>
              <w:t>неделя</w:t>
            </w:r>
          </w:p>
        </w:tc>
        <w:tc>
          <w:tcPr>
            <w:tcW w:w="1984" w:type="dxa"/>
          </w:tcPr>
          <w:p w:rsidR="00DF6A01" w:rsidRPr="00316FE3" w:rsidRDefault="00DF6A01" w:rsidP="00381A85">
            <w:pPr>
              <w:jc w:val="center"/>
              <w:rPr>
                <w:sz w:val="20"/>
                <w:szCs w:val="20"/>
                <w:lang w:eastAsia="en-US"/>
              </w:rPr>
            </w:pPr>
            <w:r w:rsidRPr="00316FE3">
              <w:rPr>
                <w:sz w:val="20"/>
                <w:szCs w:val="20"/>
                <w:lang w:eastAsia="en-US"/>
              </w:rPr>
              <w:t>«Парк с фонтанами»</w:t>
            </w:r>
          </w:p>
          <w:p w:rsidR="0069171F" w:rsidRPr="00316FE3" w:rsidRDefault="00DF6A01" w:rsidP="00381A85">
            <w:pPr>
              <w:jc w:val="center"/>
              <w:rPr>
                <w:sz w:val="20"/>
                <w:szCs w:val="20"/>
                <w:lang w:eastAsia="en-US"/>
              </w:rPr>
            </w:pPr>
            <w:r w:rsidRPr="00316FE3">
              <w:rPr>
                <w:sz w:val="20"/>
                <w:szCs w:val="20"/>
                <w:lang w:eastAsia="en-US"/>
              </w:rPr>
              <w:t>Парамонова</w:t>
            </w:r>
            <w:r w:rsidR="0069171F" w:rsidRPr="00316FE3">
              <w:rPr>
                <w:sz w:val="20"/>
                <w:szCs w:val="20"/>
                <w:lang w:eastAsia="en-US"/>
              </w:rPr>
              <w:t xml:space="preserve"> Л.А.</w:t>
            </w:r>
          </w:p>
          <w:p w:rsidR="00DF6A01" w:rsidRPr="00316FE3" w:rsidRDefault="00DF6A01" w:rsidP="00381A85">
            <w:pPr>
              <w:jc w:val="center"/>
              <w:rPr>
                <w:sz w:val="20"/>
                <w:szCs w:val="20"/>
              </w:rPr>
            </w:pPr>
            <w:r w:rsidRPr="00316FE3">
              <w:rPr>
                <w:sz w:val="20"/>
                <w:szCs w:val="20"/>
                <w:lang w:eastAsia="en-US"/>
              </w:rPr>
              <w:t>стр.71</w:t>
            </w:r>
          </w:p>
        </w:tc>
        <w:tc>
          <w:tcPr>
            <w:tcW w:w="4536" w:type="dxa"/>
          </w:tcPr>
          <w:p w:rsidR="00DF6A01" w:rsidRPr="00316FE3" w:rsidRDefault="00DF6A01" w:rsidP="00E806EF">
            <w:pPr>
              <w:jc w:val="both"/>
              <w:rPr>
                <w:sz w:val="20"/>
                <w:szCs w:val="20"/>
              </w:rPr>
            </w:pPr>
            <w:r w:rsidRPr="00316FE3">
              <w:rPr>
                <w:sz w:val="20"/>
                <w:szCs w:val="20"/>
              </w:rPr>
              <w:t>Показать способы создания фонтанов, лепными элементами. Учить видеть особенности внешнего вида предметов и их расположение в пространстве.Развивать наблюдательность, любознательность.</w:t>
            </w:r>
          </w:p>
        </w:tc>
        <w:tc>
          <w:tcPr>
            <w:tcW w:w="3686" w:type="dxa"/>
          </w:tcPr>
          <w:p w:rsidR="00DF6A01" w:rsidRPr="00316FE3" w:rsidRDefault="00DF6A01" w:rsidP="00E806EF">
            <w:pPr>
              <w:jc w:val="both"/>
              <w:rPr>
                <w:sz w:val="20"/>
                <w:szCs w:val="20"/>
              </w:rPr>
            </w:pPr>
            <w:r w:rsidRPr="00316FE3">
              <w:rPr>
                <w:sz w:val="20"/>
                <w:szCs w:val="20"/>
              </w:rPr>
              <w:t>Умеют  видеть особенности внешнего вида предметов и их расположение в пространстве.</w:t>
            </w:r>
          </w:p>
          <w:p w:rsidR="00DF6A01" w:rsidRPr="00316FE3" w:rsidRDefault="00DF6A01" w:rsidP="00E806EF">
            <w:pPr>
              <w:jc w:val="both"/>
              <w:rPr>
                <w:sz w:val="20"/>
                <w:szCs w:val="20"/>
              </w:rPr>
            </w:pPr>
          </w:p>
        </w:tc>
        <w:tc>
          <w:tcPr>
            <w:tcW w:w="1843" w:type="dxa"/>
          </w:tcPr>
          <w:p w:rsidR="00DF6A01" w:rsidRPr="00316FE3" w:rsidRDefault="00DF6A01" w:rsidP="002C4017">
            <w:pPr>
              <w:jc w:val="center"/>
              <w:rPr>
                <w:b/>
                <w:sz w:val="20"/>
                <w:szCs w:val="20"/>
              </w:rPr>
            </w:pPr>
            <w:r w:rsidRPr="00316FE3">
              <w:rPr>
                <w:sz w:val="20"/>
                <w:szCs w:val="20"/>
              </w:rPr>
              <w:t>Словесные игры: «Кто где живет?»</w:t>
            </w:r>
          </w:p>
        </w:tc>
        <w:tc>
          <w:tcPr>
            <w:tcW w:w="708" w:type="dxa"/>
            <w:hideMark/>
          </w:tcPr>
          <w:p w:rsidR="00DF6A01" w:rsidRPr="00316FE3" w:rsidRDefault="00DF6A01" w:rsidP="00535A95">
            <w:pPr>
              <w:jc w:val="center"/>
              <w:rPr>
                <w:b/>
                <w:sz w:val="20"/>
                <w:szCs w:val="20"/>
              </w:rPr>
            </w:pPr>
            <w:r w:rsidRPr="00316FE3">
              <w:rPr>
                <w:b/>
                <w:sz w:val="20"/>
                <w:szCs w:val="20"/>
              </w:rPr>
              <w:t>1</w:t>
            </w:r>
          </w:p>
        </w:tc>
        <w:tc>
          <w:tcPr>
            <w:tcW w:w="851" w:type="dxa"/>
            <w:hideMark/>
          </w:tcPr>
          <w:p w:rsidR="00DF6A01" w:rsidRPr="00316FE3" w:rsidRDefault="00DF6A01" w:rsidP="00535A95">
            <w:pPr>
              <w:jc w:val="center"/>
              <w:rPr>
                <w:b/>
                <w:sz w:val="20"/>
                <w:szCs w:val="20"/>
              </w:rPr>
            </w:pPr>
            <w:r w:rsidRPr="00316FE3">
              <w:rPr>
                <w:b/>
                <w:sz w:val="20"/>
                <w:szCs w:val="20"/>
              </w:rPr>
              <w:t>30</w:t>
            </w:r>
          </w:p>
        </w:tc>
      </w:tr>
      <w:tr w:rsidR="00DF6A01" w:rsidRPr="00316FE3" w:rsidTr="00326FD7">
        <w:trPr>
          <w:trHeight w:val="947"/>
        </w:trPr>
        <w:tc>
          <w:tcPr>
            <w:tcW w:w="568" w:type="dxa"/>
          </w:tcPr>
          <w:p w:rsidR="00DF6A01" w:rsidRPr="00316FE3" w:rsidRDefault="00446412" w:rsidP="00EE2035">
            <w:pPr>
              <w:jc w:val="center"/>
              <w:rPr>
                <w:sz w:val="20"/>
                <w:szCs w:val="20"/>
              </w:rPr>
            </w:pPr>
            <w:r w:rsidRPr="00316FE3">
              <w:rPr>
                <w:sz w:val="20"/>
                <w:szCs w:val="20"/>
              </w:rPr>
              <w:t>4.</w:t>
            </w:r>
          </w:p>
        </w:tc>
        <w:tc>
          <w:tcPr>
            <w:tcW w:w="1276" w:type="dxa"/>
          </w:tcPr>
          <w:p w:rsidR="00DF6A01" w:rsidRPr="00E50DC6" w:rsidRDefault="00DF6A01" w:rsidP="00EE2035">
            <w:pPr>
              <w:jc w:val="center"/>
              <w:rPr>
                <w:sz w:val="20"/>
                <w:szCs w:val="20"/>
              </w:rPr>
            </w:pPr>
            <w:r w:rsidRPr="00E50DC6">
              <w:rPr>
                <w:sz w:val="20"/>
                <w:szCs w:val="20"/>
              </w:rPr>
              <w:t>4-я</w:t>
            </w:r>
          </w:p>
          <w:p w:rsidR="00DF6A01" w:rsidRPr="00E50DC6" w:rsidRDefault="00DF6A01" w:rsidP="00EE2035">
            <w:pPr>
              <w:jc w:val="center"/>
              <w:rPr>
                <w:sz w:val="20"/>
                <w:szCs w:val="20"/>
              </w:rPr>
            </w:pPr>
            <w:r w:rsidRPr="00E50DC6">
              <w:rPr>
                <w:sz w:val="20"/>
                <w:szCs w:val="20"/>
              </w:rPr>
              <w:t>неделя</w:t>
            </w:r>
          </w:p>
        </w:tc>
        <w:tc>
          <w:tcPr>
            <w:tcW w:w="1984" w:type="dxa"/>
          </w:tcPr>
          <w:p w:rsidR="00DF6A01" w:rsidRPr="00316FE3" w:rsidRDefault="00CF6A7C" w:rsidP="00381A85">
            <w:pPr>
              <w:jc w:val="center"/>
              <w:rPr>
                <w:sz w:val="20"/>
                <w:szCs w:val="20"/>
                <w:lang w:eastAsia="en-US"/>
              </w:rPr>
            </w:pPr>
            <w:r w:rsidRPr="00316FE3">
              <w:rPr>
                <w:sz w:val="20"/>
                <w:szCs w:val="20"/>
                <w:lang w:eastAsia="en-US"/>
              </w:rPr>
              <w:t>«Копилка с монета</w:t>
            </w:r>
            <w:r w:rsidR="00DF6A01" w:rsidRPr="00316FE3">
              <w:rPr>
                <w:sz w:val="20"/>
                <w:szCs w:val="20"/>
                <w:lang w:eastAsia="en-US"/>
              </w:rPr>
              <w:t>ми»</w:t>
            </w:r>
          </w:p>
          <w:p w:rsidR="0069171F" w:rsidRPr="00316FE3" w:rsidRDefault="00DF6A01" w:rsidP="00381A85">
            <w:pPr>
              <w:jc w:val="center"/>
              <w:rPr>
                <w:sz w:val="20"/>
                <w:szCs w:val="20"/>
                <w:lang w:eastAsia="en-US"/>
              </w:rPr>
            </w:pPr>
            <w:r w:rsidRPr="00316FE3">
              <w:rPr>
                <w:sz w:val="20"/>
                <w:szCs w:val="20"/>
                <w:lang w:eastAsia="en-US"/>
              </w:rPr>
              <w:t xml:space="preserve">Парамонова </w:t>
            </w:r>
            <w:r w:rsidR="0069171F" w:rsidRPr="00316FE3">
              <w:rPr>
                <w:sz w:val="20"/>
                <w:szCs w:val="20"/>
                <w:lang w:eastAsia="en-US"/>
              </w:rPr>
              <w:t>Л.А.</w:t>
            </w:r>
          </w:p>
          <w:p w:rsidR="00DF6A01" w:rsidRPr="00316FE3" w:rsidRDefault="00DF6A01" w:rsidP="00381A85">
            <w:pPr>
              <w:jc w:val="center"/>
              <w:rPr>
                <w:sz w:val="20"/>
                <w:szCs w:val="20"/>
              </w:rPr>
            </w:pPr>
            <w:r w:rsidRPr="00316FE3">
              <w:rPr>
                <w:sz w:val="20"/>
                <w:szCs w:val="20"/>
                <w:lang w:eastAsia="en-US"/>
              </w:rPr>
              <w:t>стр.108</w:t>
            </w:r>
          </w:p>
        </w:tc>
        <w:tc>
          <w:tcPr>
            <w:tcW w:w="4536" w:type="dxa"/>
          </w:tcPr>
          <w:p w:rsidR="00DF6A01" w:rsidRPr="00316FE3" w:rsidRDefault="00DF6A01" w:rsidP="00E806EF">
            <w:pPr>
              <w:jc w:val="both"/>
              <w:rPr>
                <w:sz w:val="20"/>
                <w:szCs w:val="20"/>
              </w:rPr>
            </w:pPr>
            <w:r w:rsidRPr="00316FE3">
              <w:rPr>
                <w:sz w:val="20"/>
                <w:szCs w:val="20"/>
              </w:rPr>
              <w:t>Инициировать творческое проявление детей при создании поделок на основе готовых форм. Активизировать разные способы и приемы лепки, закреплять умение использовать стеку.</w:t>
            </w:r>
          </w:p>
        </w:tc>
        <w:tc>
          <w:tcPr>
            <w:tcW w:w="3686" w:type="dxa"/>
          </w:tcPr>
          <w:p w:rsidR="00DF6A01" w:rsidRPr="00316FE3" w:rsidRDefault="00DF6A01" w:rsidP="00E806EF">
            <w:pPr>
              <w:jc w:val="both"/>
              <w:rPr>
                <w:sz w:val="20"/>
                <w:szCs w:val="20"/>
              </w:rPr>
            </w:pPr>
            <w:r w:rsidRPr="00316FE3">
              <w:rPr>
                <w:sz w:val="20"/>
                <w:szCs w:val="20"/>
              </w:rPr>
              <w:t>Проявляют творчество при создании поделок на основе готовых форм.Умеют  использовать стеку.</w:t>
            </w:r>
          </w:p>
        </w:tc>
        <w:tc>
          <w:tcPr>
            <w:tcW w:w="1843" w:type="dxa"/>
          </w:tcPr>
          <w:p w:rsidR="00DF6A01" w:rsidRPr="00316FE3" w:rsidRDefault="00DF6A01" w:rsidP="002C4017">
            <w:pPr>
              <w:jc w:val="both"/>
              <w:rPr>
                <w:sz w:val="20"/>
                <w:szCs w:val="20"/>
              </w:rPr>
            </w:pPr>
            <w:r w:rsidRPr="00316FE3">
              <w:rPr>
                <w:sz w:val="20"/>
                <w:szCs w:val="20"/>
              </w:rPr>
              <w:t>Выставка рисунков «</w:t>
            </w:r>
            <w:r w:rsidRPr="00316FE3">
              <w:rPr>
                <w:color w:val="000000"/>
                <w:sz w:val="20"/>
                <w:szCs w:val="20"/>
                <w:shd w:val="clear" w:color="auto" w:fill="FFFFFF"/>
                <w:lang w:eastAsia="en-US"/>
              </w:rPr>
              <w:t>Овощи  и фрукты</w:t>
            </w:r>
            <w:r w:rsidRPr="00316FE3">
              <w:rPr>
                <w:sz w:val="20"/>
                <w:szCs w:val="20"/>
              </w:rPr>
              <w:t>».</w:t>
            </w:r>
          </w:p>
          <w:p w:rsidR="00DF6A01" w:rsidRPr="00316FE3" w:rsidRDefault="00DF6A01" w:rsidP="002C4017">
            <w:pPr>
              <w:rPr>
                <w:sz w:val="20"/>
                <w:szCs w:val="20"/>
              </w:rPr>
            </w:pPr>
          </w:p>
        </w:tc>
        <w:tc>
          <w:tcPr>
            <w:tcW w:w="708" w:type="dxa"/>
            <w:hideMark/>
          </w:tcPr>
          <w:p w:rsidR="00DF6A01" w:rsidRPr="00316FE3" w:rsidRDefault="00DF6A01" w:rsidP="00535A95">
            <w:pPr>
              <w:jc w:val="center"/>
              <w:rPr>
                <w:b/>
                <w:sz w:val="20"/>
                <w:szCs w:val="20"/>
              </w:rPr>
            </w:pPr>
            <w:r w:rsidRPr="00316FE3">
              <w:rPr>
                <w:b/>
                <w:sz w:val="20"/>
                <w:szCs w:val="20"/>
              </w:rPr>
              <w:t>1</w:t>
            </w:r>
          </w:p>
        </w:tc>
        <w:tc>
          <w:tcPr>
            <w:tcW w:w="851" w:type="dxa"/>
            <w:hideMark/>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446412" w:rsidP="00EE2035">
            <w:pPr>
              <w:jc w:val="center"/>
              <w:rPr>
                <w:sz w:val="20"/>
                <w:szCs w:val="20"/>
              </w:rPr>
            </w:pPr>
            <w:r w:rsidRPr="00316FE3">
              <w:rPr>
                <w:sz w:val="20"/>
                <w:szCs w:val="20"/>
              </w:rPr>
              <w:t>5.</w:t>
            </w:r>
          </w:p>
        </w:tc>
        <w:tc>
          <w:tcPr>
            <w:tcW w:w="1276" w:type="dxa"/>
          </w:tcPr>
          <w:p w:rsidR="00DF6A01" w:rsidRPr="00E50DC6" w:rsidRDefault="00DF6A01" w:rsidP="00EE2035">
            <w:pPr>
              <w:jc w:val="center"/>
              <w:rPr>
                <w:b/>
                <w:sz w:val="20"/>
                <w:szCs w:val="20"/>
              </w:rPr>
            </w:pPr>
            <w:r w:rsidRPr="00E50DC6">
              <w:rPr>
                <w:b/>
                <w:sz w:val="20"/>
                <w:szCs w:val="20"/>
              </w:rPr>
              <w:t>Октябрь</w:t>
            </w:r>
          </w:p>
          <w:p w:rsidR="00DF6A01" w:rsidRPr="00E50DC6" w:rsidRDefault="00DF6A01" w:rsidP="00EE2035">
            <w:pPr>
              <w:jc w:val="center"/>
              <w:rPr>
                <w:sz w:val="20"/>
                <w:szCs w:val="20"/>
              </w:rPr>
            </w:pPr>
            <w:r w:rsidRPr="00E50DC6">
              <w:rPr>
                <w:sz w:val="20"/>
                <w:szCs w:val="20"/>
              </w:rPr>
              <w:t>5-я</w:t>
            </w:r>
          </w:p>
          <w:p w:rsidR="00DF6A01" w:rsidRPr="00E50DC6" w:rsidRDefault="00DF6A01" w:rsidP="00EE2035">
            <w:pPr>
              <w:jc w:val="center"/>
              <w:rPr>
                <w:sz w:val="20"/>
                <w:szCs w:val="20"/>
              </w:rPr>
            </w:pPr>
            <w:r w:rsidRPr="00E50DC6">
              <w:rPr>
                <w:sz w:val="20"/>
                <w:szCs w:val="20"/>
              </w:rPr>
              <w:t>неделя</w:t>
            </w:r>
          </w:p>
        </w:tc>
        <w:tc>
          <w:tcPr>
            <w:tcW w:w="1984" w:type="dxa"/>
          </w:tcPr>
          <w:p w:rsidR="00E806EF" w:rsidRPr="00316FE3" w:rsidRDefault="00DF6A01" w:rsidP="00381A85">
            <w:pPr>
              <w:jc w:val="center"/>
              <w:rPr>
                <w:sz w:val="20"/>
                <w:szCs w:val="20"/>
              </w:rPr>
            </w:pPr>
            <w:r w:rsidRPr="00316FE3">
              <w:rPr>
                <w:sz w:val="20"/>
                <w:szCs w:val="20"/>
              </w:rPr>
              <w:t>«Слоненок»</w:t>
            </w:r>
          </w:p>
          <w:p w:rsidR="0069171F" w:rsidRPr="00316FE3" w:rsidRDefault="00DF6A01" w:rsidP="00381A85">
            <w:pPr>
              <w:jc w:val="center"/>
              <w:rPr>
                <w:sz w:val="20"/>
                <w:szCs w:val="20"/>
              </w:rPr>
            </w:pPr>
            <w:r w:rsidRPr="00316FE3">
              <w:rPr>
                <w:sz w:val="20"/>
                <w:szCs w:val="20"/>
              </w:rPr>
              <w:t xml:space="preserve">Парамонова </w:t>
            </w:r>
            <w:r w:rsidR="0069171F" w:rsidRPr="00316FE3">
              <w:rPr>
                <w:sz w:val="20"/>
                <w:szCs w:val="20"/>
              </w:rPr>
              <w:t>Л.А.</w:t>
            </w:r>
          </w:p>
          <w:p w:rsidR="00DF6A01" w:rsidRPr="00316FE3" w:rsidRDefault="00DF6A01" w:rsidP="00381A85">
            <w:pPr>
              <w:jc w:val="center"/>
              <w:rPr>
                <w:sz w:val="20"/>
                <w:szCs w:val="20"/>
              </w:rPr>
            </w:pPr>
            <w:r w:rsidRPr="00316FE3">
              <w:rPr>
                <w:sz w:val="20"/>
                <w:szCs w:val="20"/>
              </w:rPr>
              <w:t>стр.93</w:t>
            </w:r>
          </w:p>
        </w:tc>
        <w:tc>
          <w:tcPr>
            <w:tcW w:w="4536" w:type="dxa"/>
          </w:tcPr>
          <w:p w:rsidR="00DF6A01" w:rsidRPr="00316FE3" w:rsidRDefault="00DF6A01" w:rsidP="00E806EF">
            <w:pPr>
              <w:jc w:val="both"/>
              <w:rPr>
                <w:sz w:val="20"/>
                <w:szCs w:val="20"/>
              </w:rPr>
            </w:pPr>
            <w:r w:rsidRPr="00316FE3">
              <w:rPr>
                <w:sz w:val="20"/>
                <w:szCs w:val="20"/>
              </w:rPr>
              <w:t xml:space="preserve">Создать у детей интерес к лепке  циркового животного - слоненка. Учить передавать характернее особенности строения туловища.Развивать  мелкую моторику  рук. Воспитывать   усидчивость. </w:t>
            </w:r>
          </w:p>
        </w:tc>
        <w:tc>
          <w:tcPr>
            <w:tcW w:w="3686" w:type="dxa"/>
          </w:tcPr>
          <w:p w:rsidR="00DF6A01" w:rsidRPr="00316FE3" w:rsidRDefault="00DF6A01" w:rsidP="00E806EF">
            <w:pPr>
              <w:jc w:val="both"/>
              <w:rPr>
                <w:sz w:val="20"/>
                <w:szCs w:val="20"/>
              </w:rPr>
            </w:pPr>
            <w:r w:rsidRPr="00316FE3">
              <w:rPr>
                <w:sz w:val="20"/>
                <w:szCs w:val="20"/>
              </w:rPr>
              <w:t>Умеютпередавать характернее особенности строения туловища циркового животного - слоненка.</w:t>
            </w:r>
          </w:p>
        </w:tc>
        <w:tc>
          <w:tcPr>
            <w:tcW w:w="1843" w:type="dxa"/>
          </w:tcPr>
          <w:p w:rsidR="00DF6A01" w:rsidRPr="00316FE3" w:rsidRDefault="00DF6A01" w:rsidP="002C4017">
            <w:pPr>
              <w:rPr>
                <w:sz w:val="20"/>
                <w:szCs w:val="20"/>
              </w:rPr>
            </w:pPr>
            <w:r w:rsidRPr="00316FE3">
              <w:rPr>
                <w:color w:val="000000"/>
                <w:spacing w:val="-2"/>
                <w:sz w:val="20"/>
                <w:szCs w:val="20"/>
              </w:rPr>
              <w:t>С/р игра «Строители»</w:t>
            </w:r>
          </w:p>
        </w:tc>
        <w:tc>
          <w:tcPr>
            <w:tcW w:w="708" w:type="dxa"/>
            <w:hideMark/>
          </w:tcPr>
          <w:p w:rsidR="00DF6A01" w:rsidRPr="00316FE3" w:rsidRDefault="00DF6A01" w:rsidP="00535A95">
            <w:pPr>
              <w:jc w:val="center"/>
              <w:rPr>
                <w:b/>
                <w:sz w:val="20"/>
                <w:szCs w:val="20"/>
              </w:rPr>
            </w:pPr>
            <w:r w:rsidRPr="00316FE3">
              <w:rPr>
                <w:b/>
                <w:sz w:val="20"/>
                <w:szCs w:val="20"/>
              </w:rPr>
              <w:t>1</w:t>
            </w:r>
          </w:p>
        </w:tc>
        <w:tc>
          <w:tcPr>
            <w:tcW w:w="851" w:type="dxa"/>
            <w:hideMark/>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446412" w:rsidP="00EE2035">
            <w:pPr>
              <w:jc w:val="center"/>
              <w:rPr>
                <w:sz w:val="20"/>
                <w:szCs w:val="20"/>
              </w:rPr>
            </w:pPr>
            <w:r w:rsidRPr="00316FE3">
              <w:rPr>
                <w:sz w:val="20"/>
                <w:szCs w:val="20"/>
              </w:rPr>
              <w:t>6.</w:t>
            </w:r>
          </w:p>
        </w:tc>
        <w:tc>
          <w:tcPr>
            <w:tcW w:w="1276" w:type="dxa"/>
          </w:tcPr>
          <w:p w:rsidR="00DF6A01" w:rsidRPr="00E50DC6" w:rsidRDefault="00DF6A01" w:rsidP="00EE2035">
            <w:pPr>
              <w:jc w:val="center"/>
              <w:rPr>
                <w:sz w:val="20"/>
                <w:szCs w:val="20"/>
              </w:rPr>
            </w:pPr>
            <w:r w:rsidRPr="00E50DC6">
              <w:rPr>
                <w:sz w:val="20"/>
                <w:szCs w:val="20"/>
              </w:rPr>
              <w:t>6-я</w:t>
            </w:r>
          </w:p>
          <w:p w:rsidR="00DF6A01" w:rsidRPr="00E50DC6" w:rsidRDefault="00DF6A01" w:rsidP="00EE2035">
            <w:pPr>
              <w:jc w:val="center"/>
              <w:rPr>
                <w:sz w:val="20"/>
                <w:szCs w:val="20"/>
              </w:rPr>
            </w:pPr>
            <w:r w:rsidRPr="00E50DC6">
              <w:rPr>
                <w:sz w:val="20"/>
                <w:szCs w:val="20"/>
              </w:rPr>
              <w:t>неделя</w:t>
            </w:r>
          </w:p>
        </w:tc>
        <w:tc>
          <w:tcPr>
            <w:tcW w:w="1984" w:type="dxa"/>
          </w:tcPr>
          <w:p w:rsidR="00E806EF" w:rsidRPr="00316FE3" w:rsidRDefault="00DF6A01" w:rsidP="00381A85">
            <w:pPr>
              <w:jc w:val="center"/>
              <w:rPr>
                <w:sz w:val="20"/>
                <w:szCs w:val="20"/>
              </w:rPr>
            </w:pPr>
            <w:r w:rsidRPr="00316FE3">
              <w:rPr>
                <w:sz w:val="20"/>
                <w:szCs w:val="20"/>
              </w:rPr>
              <w:t>«Витрина магазина «Овощи-фрукты»</w:t>
            </w:r>
          </w:p>
          <w:p w:rsidR="0069171F" w:rsidRPr="00316FE3" w:rsidRDefault="00DF6A01" w:rsidP="00381A85">
            <w:pPr>
              <w:jc w:val="center"/>
              <w:rPr>
                <w:sz w:val="20"/>
                <w:szCs w:val="20"/>
              </w:rPr>
            </w:pPr>
            <w:r w:rsidRPr="00316FE3">
              <w:rPr>
                <w:sz w:val="20"/>
                <w:szCs w:val="20"/>
              </w:rPr>
              <w:t>Парамонова</w:t>
            </w:r>
            <w:r w:rsidR="0069171F" w:rsidRPr="00316FE3">
              <w:rPr>
                <w:sz w:val="20"/>
                <w:szCs w:val="20"/>
              </w:rPr>
              <w:t xml:space="preserve"> Л.А</w:t>
            </w:r>
          </w:p>
          <w:p w:rsidR="00DF6A01" w:rsidRPr="00316FE3" w:rsidRDefault="00DF6A01" w:rsidP="00381A85">
            <w:pPr>
              <w:jc w:val="center"/>
              <w:rPr>
                <w:sz w:val="20"/>
                <w:szCs w:val="20"/>
              </w:rPr>
            </w:pPr>
            <w:r w:rsidRPr="00316FE3">
              <w:rPr>
                <w:sz w:val="20"/>
                <w:szCs w:val="20"/>
              </w:rPr>
              <w:t>стр.124</w:t>
            </w:r>
          </w:p>
        </w:tc>
        <w:tc>
          <w:tcPr>
            <w:tcW w:w="4536" w:type="dxa"/>
          </w:tcPr>
          <w:p w:rsidR="00DF6A01" w:rsidRPr="00316FE3" w:rsidRDefault="00DF6A01" w:rsidP="00E806EF">
            <w:pPr>
              <w:jc w:val="both"/>
              <w:rPr>
                <w:sz w:val="20"/>
                <w:szCs w:val="20"/>
              </w:rPr>
            </w:pPr>
            <w:r w:rsidRPr="00316FE3">
              <w:rPr>
                <w:sz w:val="20"/>
                <w:szCs w:val="20"/>
              </w:rPr>
              <w:t xml:space="preserve">Совершенствовать  технику рельефной лепки. Учить  грамотно, отбирать содержание  лепки в соответствии  с задачей. Закреплять  приемы лепки.  Развивать композиционные  умения. </w:t>
            </w:r>
            <w:r w:rsidRPr="00316FE3">
              <w:rPr>
                <w:color w:val="000000"/>
                <w:sz w:val="20"/>
                <w:szCs w:val="20"/>
              </w:rPr>
              <w:t>Воспитывать  усидчивость</w:t>
            </w:r>
            <w:r w:rsidRPr="00316FE3">
              <w:rPr>
                <w:color w:val="FF0000"/>
                <w:sz w:val="20"/>
                <w:szCs w:val="20"/>
              </w:rPr>
              <w:t xml:space="preserve">. </w:t>
            </w:r>
            <w:r w:rsidRPr="00316FE3">
              <w:rPr>
                <w:i/>
                <w:color w:val="262626"/>
                <w:sz w:val="20"/>
                <w:szCs w:val="20"/>
              </w:rPr>
              <w:t>Словарная работа: композиция, рельеф, объем.</w:t>
            </w:r>
          </w:p>
        </w:tc>
        <w:tc>
          <w:tcPr>
            <w:tcW w:w="3686" w:type="dxa"/>
          </w:tcPr>
          <w:p w:rsidR="00DF6A01" w:rsidRPr="00316FE3" w:rsidRDefault="00DF6A01" w:rsidP="00E806EF">
            <w:pPr>
              <w:jc w:val="both"/>
              <w:rPr>
                <w:sz w:val="20"/>
                <w:szCs w:val="20"/>
              </w:rPr>
            </w:pPr>
            <w:r w:rsidRPr="00316FE3">
              <w:rPr>
                <w:sz w:val="20"/>
                <w:szCs w:val="20"/>
              </w:rPr>
              <w:t xml:space="preserve">Владеют  техникой рельефной лепки. Умеют  грамотно, отбирать содержание  лепки в соответствии  с задачей. </w:t>
            </w:r>
          </w:p>
        </w:tc>
        <w:tc>
          <w:tcPr>
            <w:tcW w:w="1843" w:type="dxa"/>
          </w:tcPr>
          <w:p w:rsidR="00DF6A01" w:rsidRPr="00316FE3" w:rsidRDefault="00DF6A01" w:rsidP="002C4017">
            <w:pPr>
              <w:jc w:val="both"/>
              <w:rPr>
                <w:sz w:val="20"/>
                <w:szCs w:val="20"/>
              </w:rPr>
            </w:pPr>
            <w:r w:rsidRPr="00316FE3">
              <w:rPr>
                <w:sz w:val="20"/>
                <w:szCs w:val="20"/>
              </w:rPr>
              <w:t>Выставка (лепка) «Фрукты»</w:t>
            </w:r>
          </w:p>
          <w:p w:rsidR="00DF6A01" w:rsidRPr="00316FE3" w:rsidRDefault="00DF6A01" w:rsidP="002C4017">
            <w:pPr>
              <w:jc w:val="both"/>
              <w:rPr>
                <w:b/>
                <w:sz w:val="20"/>
                <w:szCs w:val="20"/>
              </w:rPr>
            </w:pPr>
            <w:r w:rsidRPr="00316FE3">
              <w:rPr>
                <w:sz w:val="20"/>
                <w:szCs w:val="20"/>
              </w:rPr>
              <w:t xml:space="preserve">Игра: «Хозяйка однажды с базара пришла» </w:t>
            </w:r>
          </w:p>
        </w:tc>
        <w:tc>
          <w:tcPr>
            <w:tcW w:w="708" w:type="dxa"/>
            <w:hideMark/>
          </w:tcPr>
          <w:p w:rsidR="00DF6A01" w:rsidRPr="00316FE3" w:rsidRDefault="00DF6A01" w:rsidP="00535A95">
            <w:pPr>
              <w:jc w:val="center"/>
              <w:rPr>
                <w:b/>
                <w:sz w:val="20"/>
                <w:szCs w:val="20"/>
              </w:rPr>
            </w:pPr>
            <w:r w:rsidRPr="00316FE3">
              <w:rPr>
                <w:b/>
                <w:sz w:val="20"/>
                <w:szCs w:val="20"/>
              </w:rPr>
              <w:t>1</w:t>
            </w:r>
          </w:p>
        </w:tc>
        <w:tc>
          <w:tcPr>
            <w:tcW w:w="851" w:type="dxa"/>
            <w:hideMark/>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446412" w:rsidP="00EE2035">
            <w:pPr>
              <w:jc w:val="center"/>
              <w:rPr>
                <w:sz w:val="20"/>
                <w:szCs w:val="20"/>
              </w:rPr>
            </w:pPr>
            <w:r w:rsidRPr="00316FE3">
              <w:rPr>
                <w:sz w:val="20"/>
                <w:szCs w:val="20"/>
              </w:rPr>
              <w:t>7.</w:t>
            </w:r>
          </w:p>
        </w:tc>
        <w:tc>
          <w:tcPr>
            <w:tcW w:w="1276" w:type="dxa"/>
          </w:tcPr>
          <w:p w:rsidR="00DF6A01" w:rsidRPr="00E50DC6" w:rsidRDefault="00DF6A01" w:rsidP="00EE2035">
            <w:pPr>
              <w:jc w:val="center"/>
              <w:rPr>
                <w:sz w:val="20"/>
                <w:szCs w:val="20"/>
              </w:rPr>
            </w:pPr>
            <w:r w:rsidRPr="00E50DC6">
              <w:rPr>
                <w:sz w:val="20"/>
                <w:szCs w:val="20"/>
              </w:rPr>
              <w:t>7-я</w:t>
            </w:r>
          </w:p>
          <w:p w:rsidR="00DF6A01" w:rsidRPr="00E50DC6" w:rsidRDefault="00DF6A01" w:rsidP="00EE2035">
            <w:pPr>
              <w:jc w:val="center"/>
              <w:rPr>
                <w:sz w:val="20"/>
                <w:szCs w:val="20"/>
              </w:rPr>
            </w:pPr>
            <w:r w:rsidRPr="00E50DC6">
              <w:rPr>
                <w:sz w:val="20"/>
                <w:szCs w:val="20"/>
              </w:rPr>
              <w:t>неделя</w:t>
            </w:r>
          </w:p>
        </w:tc>
        <w:tc>
          <w:tcPr>
            <w:tcW w:w="1984" w:type="dxa"/>
          </w:tcPr>
          <w:p w:rsidR="00DF6A01" w:rsidRPr="00316FE3" w:rsidRDefault="00DF6A01" w:rsidP="00381A85">
            <w:pPr>
              <w:jc w:val="center"/>
              <w:rPr>
                <w:sz w:val="20"/>
                <w:szCs w:val="20"/>
              </w:rPr>
            </w:pPr>
            <w:r w:rsidRPr="00316FE3">
              <w:rPr>
                <w:sz w:val="20"/>
                <w:szCs w:val="20"/>
              </w:rPr>
              <w:t>«Красивая посуда для кафе»</w:t>
            </w:r>
          </w:p>
          <w:p w:rsidR="0069171F" w:rsidRPr="00316FE3" w:rsidRDefault="00DF6A01" w:rsidP="00381A85">
            <w:pPr>
              <w:jc w:val="center"/>
              <w:rPr>
                <w:sz w:val="20"/>
                <w:szCs w:val="20"/>
              </w:rPr>
            </w:pPr>
            <w:r w:rsidRPr="00316FE3">
              <w:rPr>
                <w:sz w:val="20"/>
                <w:szCs w:val="20"/>
              </w:rPr>
              <w:t xml:space="preserve">Парамонова </w:t>
            </w:r>
            <w:r w:rsidR="0069171F" w:rsidRPr="00316FE3">
              <w:rPr>
                <w:sz w:val="20"/>
                <w:szCs w:val="20"/>
              </w:rPr>
              <w:t xml:space="preserve">Л.А. </w:t>
            </w:r>
          </w:p>
          <w:p w:rsidR="00DF6A01" w:rsidRPr="00316FE3" w:rsidRDefault="00DF6A01" w:rsidP="00381A85">
            <w:pPr>
              <w:jc w:val="center"/>
              <w:rPr>
                <w:sz w:val="20"/>
                <w:szCs w:val="20"/>
              </w:rPr>
            </w:pPr>
            <w:r w:rsidRPr="00316FE3">
              <w:rPr>
                <w:sz w:val="20"/>
                <w:szCs w:val="20"/>
              </w:rPr>
              <w:t>стр.162</w:t>
            </w:r>
          </w:p>
        </w:tc>
        <w:tc>
          <w:tcPr>
            <w:tcW w:w="4536" w:type="dxa"/>
          </w:tcPr>
          <w:p w:rsidR="00DF6A01" w:rsidRPr="00316FE3" w:rsidRDefault="00DF6A01" w:rsidP="00E806EF">
            <w:pPr>
              <w:pStyle w:val="3"/>
              <w:rPr>
                <w:sz w:val="20"/>
              </w:rPr>
            </w:pPr>
            <w:r w:rsidRPr="00316FE3">
              <w:rPr>
                <w:sz w:val="20"/>
              </w:rPr>
              <w:t xml:space="preserve">Учить  передавать в лепке  характерную форму посуды, применяя модульную технику, украшать  изделия рельефным выпуклым узором – налепами. Развивать  мелкие движения пальцев. Воспитывать усидчивость. </w:t>
            </w:r>
            <w:r w:rsidRPr="00316FE3">
              <w:rPr>
                <w:i/>
                <w:sz w:val="20"/>
              </w:rPr>
              <w:t>Словарная работа: миска, налепы.</w:t>
            </w:r>
          </w:p>
        </w:tc>
        <w:tc>
          <w:tcPr>
            <w:tcW w:w="3686" w:type="dxa"/>
          </w:tcPr>
          <w:p w:rsidR="00DF6A01" w:rsidRPr="00316FE3" w:rsidRDefault="00DF6A01" w:rsidP="00E806EF">
            <w:pPr>
              <w:jc w:val="both"/>
              <w:rPr>
                <w:sz w:val="20"/>
                <w:szCs w:val="20"/>
              </w:rPr>
            </w:pPr>
            <w:r w:rsidRPr="00316FE3">
              <w:rPr>
                <w:sz w:val="20"/>
                <w:szCs w:val="20"/>
              </w:rPr>
              <w:t xml:space="preserve">Умеют    передавать в лепке  характерную форму посуды, применяя модульную технику, украшать  изделие рельефным выпуклым узором – налепами. </w:t>
            </w:r>
          </w:p>
        </w:tc>
        <w:tc>
          <w:tcPr>
            <w:tcW w:w="1843" w:type="dxa"/>
          </w:tcPr>
          <w:p w:rsidR="00DF6A01" w:rsidRPr="00316FE3" w:rsidRDefault="00DF6A01" w:rsidP="002C4017">
            <w:pPr>
              <w:jc w:val="center"/>
              <w:rPr>
                <w:b/>
                <w:sz w:val="20"/>
                <w:szCs w:val="20"/>
              </w:rPr>
            </w:pPr>
            <w:r w:rsidRPr="00316FE3">
              <w:rPr>
                <w:sz w:val="20"/>
                <w:szCs w:val="20"/>
              </w:rPr>
              <w:t>Выставка (рисование) «Урожай»</w:t>
            </w:r>
          </w:p>
        </w:tc>
        <w:tc>
          <w:tcPr>
            <w:tcW w:w="708" w:type="dxa"/>
            <w:hideMark/>
          </w:tcPr>
          <w:p w:rsidR="00DF6A01" w:rsidRPr="00316FE3" w:rsidRDefault="00DF6A01" w:rsidP="00535A95">
            <w:pPr>
              <w:jc w:val="center"/>
              <w:rPr>
                <w:b/>
                <w:sz w:val="20"/>
                <w:szCs w:val="20"/>
              </w:rPr>
            </w:pPr>
            <w:r w:rsidRPr="00316FE3">
              <w:rPr>
                <w:b/>
                <w:sz w:val="20"/>
                <w:szCs w:val="20"/>
              </w:rPr>
              <w:t>1</w:t>
            </w:r>
          </w:p>
        </w:tc>
        <w:tc>
          <w:tcPr>
            <w:tcW w:w="851" w:type="dxa"/>
            <w:hideMark/>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446412" w:rsidP="00EE2035">
            <w:pPr>
              <w:jc w:val="center"/>
              <w:rPr>
                <w:sz w:val="20"/>
                <w:szCs w:val="20"/>
              </w:rPr>
            </w:pPr>
            <w:r w:rsidRPr="00316FE3">
              <w:rPr>
                <w:sz w:val="20"/>
                <w:szCs w:val="20"/>
              </w:rPr>
              <w:t>8.</w:t>
            </w:r>
          </w:p>
        </w:tc>
        <w:tc>
          <w:tcPr>
            <w:tcW w:w="1276" w:type="dxa"/>
          </w:tcPr>
          <w:p w:rsidR="00DF6A01" w:rsidRPr="00E50DC6" w:rsidRDefault="00DF6A01" w:rsidP="00EE2035">
            <w:pPr>
              <w:jc w:val="center"/>
              <w:rPr>
                <w:sz w:val="20"/>
                <w:szCs w:val="20"/>
              </w:rPr>
            </w:pPr>
            <w:r w:rsidRPr="00E50DC6">
              <w:rPr>
                <w:sz w:val="20"/>
                <w:szCs w:val="20"/>
              </w:rPr>
              <w:t>8-я</w:t>
            </w:r>
          </w:p>
          <w:p w:rsidR="00DF6A01" w:rsidRPr="00E50DC6" w:rsidRDefault="00DF6A01" w:rsidP="00EE2035">
            <w:pPr>
              <w:jc w:val="center"/>
              <w:rPr>
                <w:sz w:val="20"/>
                <w:szCs w:val="20"/>
              </w:rPr>
            </w:pPr>
            <w:r w:rsidRPr="00E50DC6">
              <w:rPr>
                <w:sz w:val="20"/>
                <w:szCs w:val="20"/>
              </w:rPr>
              <w:t>неделя</w:t>
            </w:r>
          </w:p>
        </w:tc>
        <w:tc>
          <w:tcPr>
            <w:tcW w:w="1984" w:type="dxa"/>
          </w:tcPr>
          <w:p w:rsidR="00DF6A01" w:rsidRPr="00316FE3" w:rsidRDefault="00DF6A01" w:rsidP="00381A85">
            <w:pPr>
              <w:jc w:val="center"/>
              <w:rPr>
                <w:sz w:val="20"/>
                <w:szCs w:val="20"/>
              </w:rPr>
            </w:pPr>
            <w:r w:rsidRPr="00316FE3">
              <w:rPr>
                <w:sz w:val="20"/>
                <w:szCs w:val="20"/>
              </w:rPr>
              <w:t xml:space="preserve">«Нарядный индюк» Парамонова </w:t>
            </w:r>
            <w:r w:rsidR="0069171F" w:rsidRPr="00316FE3">
              <w:rPr>
                <w:sz w:val="20"/>
                <w:szCs w:val="20"/>
              </w:rPr>
              <w:t xml:space="preserve">Л.А. </w:t>
            </w:r>
            <w:r w:rsidRPr="00316FE3">
              <w:rPr>
                <w:sz w:val="20"/>
                <w:szCs w:val="20"/>
              </w:rPr>
              <w:t>стр.181</w:t>
            </w:r>
          </w:p>
          <w:p w:rsidR="00DF6A01" w:rsidRPr="00316FE3" w:rsidRDefault="00DF6A01" w:rsidP="00381A85">
            <w:pPr>
              <w:jc w:val="center"/>
              <w:rPr>
                <w:sz w:val="20"/>
                <w:szCs w:val="20"/>
              </w:rPr>
            </w:pPr>
          </w:p>
        </w:tc>
        <w:tc>
          <w:tcPr>
            <w:tcW w:w="4536" w:type="dxa"/>
          </w:tcPr>
          <w:p w:rsidR="00DF6A01" w:rsidRPr="00316FE3" w:rsidRDefault="00DF6A01" w:rsidP="00E806EF">
            <w:pPr>
              <w:jc w:val="both"/>
              <w:rPr>
                <w:sz w:val="20"/>
                <w:szCs w:val="20"/>
              </w:rPr>
            </w:pPr>
            <w:r w:rsidRPr="00316FE3">
              <w:rPr>
                <w:sz w:val="20"/>
                <w:szCs w:val="20"/>
              </w:rPr>
              <w:t xml:space="preserve">Продолжать  знакомить  детей с дымковской игрушкой как  видом  народного прикладного искусства. Учить  лепить  индюка из конуса и  дисков. Развивать  воображение.Воспитывать интерес к народной культуре. </w:t>
            </w:r>
          </w:p>
        </w:tc>
        <w:tc>
          <w:tcPr>
            <w:tcW w:w="3686" w:type="dxa"/>
          </w:tcPr>
          <w:p w:rsidR="00DF6A01" w:rsidRPr="00316FE3" w:rsidRDefault="00DF6A01" w:rsidP="00E806EF">
            <w:pPr>
              <w:jc w:val="both"/>
              <w:rPr>
                <w:sz w:val="20"/>
                <w:szCs w:val="20"/>
              </w:rPr>
            </w:pPr>
            <w:r w:rsidRPr="00316FE3">
              <w:rPr>
                <w:sz w:val="20"/>
                <w:szCs w:val="20"/>
              </w:rPr>
              <w:t xml:space="preserve">Знакомы с дымковской игрушкой как  видом  народного прикладного искусства. Умеют  лепить  индюка из конуса и  дисков. </w:t>
            </w:r>
          </w:p>
          <w:p w:rsidR="00DF6A01" w:rsidRPr="00316FE3" w:rsidRDefault="00DF6A01" w:rsidP="00E806EF">
            <w:pPr>
              <w:jc w:val="both"/>
              <w:rPr>
                <w:sz w:val="20"/>
                <w:szCs w:val="20"/>
              </w:rPr>
            </w:pPr>
          </w:p>
        </w:tc>
        <w:tc>
          <w:tcPr>
            <w:tcW w:w="1843" w:type="dxa"/>
          </w:tcPr>
          <w:p w:rsidR="00DF6A01" w:rsidRPr="00316FE3" w:rsidRDefault="00DF6A01" w:rsidP="002C4017">
            <w:pPr>
              <w:jc w:val="center"/>
              <w:rPr>
                <w:b/>
                <w:sz w:val="20"/>
                <w:szCs w:val="20"/>
              </w:rPr>
            </w:pPr>
            <w:r w:rsidRPr="00316FE3">
              <w:rPr>
                <w:sz w:val="20"/>
                <w:szCs w:val="20"/>
              </w:rPr>
              <w:t>Выставка (лепка) «Любимая посуда».</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1F74FA" w:rsidP="00EE2035">
            <w:pPr>
              <w:jc w:val="center"/>
              <w:rPr>
                <w:sz w:val="20"/>
                <w:szCs w:val="20"/>
              </w:rPr>
            </w:pPr>
            <w:r w:rsidRPr="00316FE3">
              <w:rPr>
                <w:sz w:val="20"/>
                <w:szCs w:val="20"/>
              </w:rPr>
              <w:t>9.</w:t>
            </w:r>
          </w:p>
        </w:tc>
        <w:tc>
          <w:tcPr>
            <w:tcW w:w="1276" w:type="dxa"/>
          </w:tcPr>
          <w:p w:rsidR="00DF6A01" w:rsidRPr="00E50DC6" w:rsidRDefault="00DF6A01" w:rsidP="00EE2035">
            <w:pPr>
              <w:jc w:val="center"/>
              <w:rPr>
                <w:sz w:val="20"/>
                <w:szCs w:val="20"/>
              </w:rPr>
            </w:pPr>
            <w:r w:rsidRPr="00E50DC6">
              <w:rPr>
                <w:sz w:val="20"/>
                <w:szCs w:val="20"/>
              </w:rPr>
              <w:t>9-я</w:t>
            </w:r>
          </w:p>
          <w:p w:rsidR="00DF6A01" w:rsidRPr="00316FE3" w:rsidRDefault="00DF6A01" w:rsidP="00EE2035">
            <w:pPr>
              <w:jc w:val="center"/>
              <w:rPr>
                <w:sz w:val="20"/>
                <w:szCs w:val="20"/>
              </w:rPr>
            </w:pPr>
            <w:r w:rsidRPr="00E50DC6">
              <w:rPr>
                <w:sz w:val="20"/>
                <w:szCs w:val="20"/>
              </w:rPr>
              <w:t>неделя</w:t>
            </w:r>
          </w:p>
        </w:tc>
        <w:tc>
          <w:tcPr>
            <w:tcW w:w="1984" w:type="dxa"/>
          </w:tcPr>
          <w:p w:rsidR="00DF6A01" w:rsidRPr="00316FE3" w:rsidRDefault="00DF6A01" w:rsidP="00381A85">
            <w:pPr>
              <w:jc w:val="center"/>
              <w:rPr>
                <w:sz w:val="20"/>
                <w:szCs w:val="20"/>
              </w:rPr>
            </w:pPr>
            <w:r w:rsidRPr="00316FE3">
              <w:rPr>
                <w:sz w:val="20"/>
                <w:szCs w:val="20"/>
              </w:rPr>
              <w:t xml:space="preserve">«Садовые цветы» Парамонова </w:t>
            </w:r>
            <w:r w:rsidR="0069171F" w:rsidRPr="00316FE3">
              <w:rPr>
                <w:sz w:val="20"/>
                <w:szCs w:val="20"/>
              </w:rPr>
              <w:t xml:space="preserve">Л.А. </w:t>
            </w:r>
            <w:r w:rsidRPr="00316FE3">
              <w:rPr>
                <w:sz w:val="20"/>
                <w:szCs w:val="20"/>
              </w:rPr>
              <w:lastRenderedPageBreak/>
              <w:t>стр.219</w:t>
            </w:r>
          </w:p>
        </w:tc>
        <w:tc>
          <w:tcPr>
            <w:tcW w:w="4536" w:type="dxa"/>
          </w:tcPr>
          <w:p w:rsidR="00DF6A01" w:rsidRPr="00316FE3" w:rsidRDefault="00DF6A01" w:rsidP="00E806EF">
            <w:pPr>
              <w:jc w:val="both"/>
              <w:rPr>
                <w:sz w:val="20"/>
                <w:szCs w:val="20"/>
              </w:rPr>
            </w:pPr>
            <w:r w:rsidRPr="00316FE3">
              <w:rPr>
                <w:sz w:val="20"/>
                <w:szCs w:val="20"/>
              </w:rPr>
              <w:lastRenderedPageBreak/>
              <w:t xml:space="preserve">Совершенствовать  технику рельефной лепки. Учить  грамотно, отбирать содержание  лепки в </w:t>
            </w:r>
            <w:r w:rsidRPr="00316FE3">
              <w:rPr>
                <w:sz w:val="20"/>
                <w:szCs w:val="20"/>
              </w:rPr>
              <w:lastRenderedPageBreak/>
              <w:t xml:space="preserve">соответствии  с задачей. Закреплять  приемы лепки.  Развивать композиционные  умения. </w:t>
            </w:r>
            <w:r w:rsidRPr="00316FE3">
              <w:rPr>
                <w:color w:val="000000"/>
                <w:sz w:val="20"/>
                <w:szCs w:val="20"/>
              </w:rPr>
              <w:t>Воспитывать  усидчивость</w:t>
            </w:r>
            <w:r w:rsidRPr="00316FE3">
              <w:rPr>
                <w:color w:val="FF0000"/>
                <w:sz w:val="20"/>
                <w:szCs w:val="20"/>
              </w:rPr>
              <w:t>.</w:t>
            </w:r>
          </w:p>
        </w:tc>
        <w:tc>
          <w:tcPr>
            <w:tcW w:w="3686" w:type="dxa"/>
          </w:tcPr>
          <w:p w:rsidR="00DF6A01" w:rsidRPr="00316FE3" w:rsidRDefault="00DF6A01" w:rsidP="00E806EF">
            <w:pPr>
              <w:jc w:val="both"/>
              <w:rPr>
                <w:sz w:val="20"/>
                <w:szCs w:val="20"/>
              </w:rPr>
            </w:pPr>
            <w:r w:rsidRPr="00316FE3">
              <w:rPr>
                <w:sz w:val="20"/>
                <w:szCs w:val="20"/>
              </w:rPr>
              <w:lastRenderedPageBreak/>
              <w:t xml:space="preserve">Владеют  техникой рельефной лепки. Умеют  грамотно, отбирать содержание  </w:t>
            </w:r>
            <w:r w:rsidRPr="00316FE3">
              <w:rPr>
                <w:sz w:val="20"/>
                <w:szCs w:val="20"/>
              </w:rPr>
              <w:lastRenderedPageBreak/>
              <w:t>лепки в соответствии  с задачей.</w:t>
            </w:r>
          </w:p>
        </w:tc>
        <w:tc>
          <w:tcPr>
            <w:tcW w:w="1843" w:type="dxa"/>
          </w:tcPr>
          <w:p w:rsidR="00DF6A01" w:rsidRPr="00316FE3" w:rsidRDefault="00DF6A01" w:rsidP="002C4017">
            <w:pPr>
              <w:jc w:val="center"/>
              <w:rPr>
                <w:b/>
                <w:sz w:val="20"/>
                <w:szCs w:val="20"/>
              </w:rPr>
            </w:pPr>
            <w:r w:rsidRPr="00316FE3">
              <w:rPr>
                <w:sz w:val="20"/>
                <w:szCs w:val="20"/>
              </w:rPr>
              <w:lastRenderedPageBreak/>
              <w:t xml:space="preserve">Театрализованная игра «Показ </w:t>
            </w:r>
            <w:r w:rsidRPr="00316FE3">
              <w:rPr>
                <w:sz w:val="20"/>
                <w:szCs w:val="20"/>
              </w:rPr>
              <w:lastRenderedPageBreak/>
              <w:t>моды»</w:t>
            </w:r>
          </w:p>
        </w:tc>
        <w:tc>
          <w:tcPr>
            <w:tcW w:w="708" w:type="dxa"/>
          </w:tcPr>
          <w:p w:rsidR="00DF6A01" w:rsidRPr="00316FE3" w:rsidRDefault="00DF6A01" w:rsidP="00535A95">
            <w:pPr>
              <w:jc w:val="center"/>
              <w:rPr>
                <w:b/>
                <w:sz w:val="20"/>
                <w:szCs w:val="20"/>
              </w:rPr>
            </w:pPr>
            <w:r w:rsidRPr="00316FE3">
              <w:rPr>
                <w:b/>
                <w:sz w:val="20"/>
                <w:szCs w:val="20"/>
              </w:rPr>
              <w:lastRenderedPageBreak/>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EE2035">
            <w:pPr>
              <w:jc w:val="center"/>
              <w:rPr>
                <w:sz w:val="20"/>
                <w:szCs w:val="20"/>
              </w:rPr>
            </w:pPr>
            <w:r w:rsidRPr="00316FE3">
              <w:rPr>
                <w:sz w:val="20"/>
                <w:szCs w:val="20"/>
              </w:rPr>
              <w:lastRenderedPageBreak/>
              <w:t>1</w:t>
            </w:r>
            <w:r w:rsidR="001F74FA" w:rsidRPr="00316FE3">
              <w:rPr>
                <w:sz w:val="20"/>
                <w:szCs w:val="20"/>
              </w:rPr>
              <w:t>0.</w:t>
            </w:r>
          </w:p>
        </w:tc>
        <w:tc>
          <w:tcPr>
            <w:tcW w:w="1276" w:type="dxa"/>
          </w:tcPr>
          <w:p w:rsidR="00E50DC6" w:rsidRPr="00E50DC6" w:rsidRDefault="00E50DC6" w:rsidP="00E50DC6">
            <w:pPr>
              <w:jc w:val="center"/>
              <w:rPr>
                <w:b/>
                <w:sz w:val="20"/>
                <w:szCs w:val="20"/>
              </w:rPr>
            </w:pPr>
            <w:r w:rsidRPr="00E50DC6">
              <w:rPr>
                <w:b/>
                <w:sz w:val="20"/>
                <w:szCs w:val="20"/>
              </w:rPr>
              <w:t>Ноябрь</w:t>
            </w:r>
          </w:p>
          <w:p w:rsidR="00DF6A01" w:rsidRPr="00E50DC6" w:rsidRDefault="00DF6A01" w:rsidP="00EE2035">
            <w:pPr>
              <w:jc w:val="center"/>
              <w:rPr>
                <w:sz w:val="20"/>
                <w:szCs w:val="20"/>
              </w:rPr>
            </w:pPr>
            <w:r w:rsidRPr="00E50DC6">
              <w:rPr>
                <w:sz w:val="20"/>
                <w:szCs w:val="20"/>
              </w:rPr>
              <w:t>10-я</w:t>
            </w:r>
          </w:p>
          <w:p w:rsidR="00DF6A01" w:rsidRPr="00E50DC6" w:rsidRDefault="00DF6A01" w:rsidP="00EE2035">
            <w:pPr>
              <w:jc w:val="center"/>
              <w:rPr>
                <w:sz w:val="20"/>
                <w:szCs w:val="20"/>
              </w:rPr>
            </w:pPr>
            <w:r w:rsidRPr="00E50DC6">
              <w:rPr>
                <w:sz w:val="20"/>
                <w:szCs w:val="20"/>
              </w:rPr>
              <w:t>неделя</w:t>
            </w:r>
          </w:p>
        </w:tc>
        <w:tc>
          <w:tcPr>
            <w:tcW w:w="1984" w:type="dxa"/>
          </w:tcPr>
          <w:p w:rsidR="0069171F" w:rsidRPr="00316FE3" w:rsidRDefault="00DF6A01" w:rsidP="00381A85">
            <w:pPr>
              <w:jc w:val="center"/>
              <w:rPr>
                <w:sz w:val="20"/>
                <w:szCs w:val="20"/>
              </w:rPr>
            </w:pPr>
            <w:r w:rsidRPr="00316FE3">
              <w:rPr>
                <w:sz w:val="20"/>
                <w:szCs w:val="20"/>
              </w:rPr>
              <w:t xml:space="preserve">«Лягушонка в коробчонке» Парамонова </w:t>
            </w:r>
            <w:r w:rsidR="0069171F" w:rsidRPr="00316FE3">
              <w:rPr>
                <w:sz w:val="20"/>
                <w:szCs w:val="20"/>
              </w:rPr>
              <w:t>Л.А.</w:t>
            </w:r>
          </w:p>
          <w:p w:rsidR="00DF6A01" w:rsidRPr="00316FE3" w:rsidRDefault="00DF6A01" w:rsidP="00381A85">
            <w:pPr>
              <w:jc w:val="center"/>
              <w:rPr>
                <w:sz w:val="20"/>
                <w:szCs w:val="20"/>
              </w:rPr>
            </w:pPr>
            <w:r w:rsidRPr="00316FE3">
              <w:rPr>
                <w:sz w:val="20"/>
                <w:szCs w:val="20"/>
              </w:rPr>
              <w:t>стр.240</w:t>
            </w:r>
          </w:p>
        </w:tc>
        <w:tc>
          <w:tcPr>
            <w:tcW w:w="4536" w:type="dxa"/>
          </w:tcPr>
          <w:p w:rsidR="00DF6A01" w:rsidRPr="00316FE3" w:rsidRDefault="00DF6A01" w:rsidP="00E806EF">
            <w:pPr>
              <w:jc w:val="both"/>
              <w:rPr>
                <w:sz w:val="20"/>
                <w:szCs w:val="20"/>
              </w:rPr>
            </w:pPr>
            <w:r w:rsidRPr="00316FE3">
              <w:rPr>
                <w:sz w:val="20"/>
                <w:szCs w:val="20"/>
              </w:rPr>
              <w:t>Учить детей лепить миниатюры. Продолжать знакомство с видами рельефной пластики (барельеф, горельеф, контррельеф). Развивать  мелкую моторику. Воспитывать интерес к созданию миниатюр.</w:t>
            </w:r>
          </w:p>
        </w:tc>
        <w:tc>
          <w:tcPr>
            <w:tcW w:w="3686" w:type="dxa"/>
          </w:tcPr>
          <w:p w:rsidR="00DF6A01" w:rsidRPr="00316FE3" w:rsidRDefault="00DF6A01" w:rsidP="00E806EF">
            <w:pPr>
              <w:jc w:val="both"/>
              <w:rPr>
                <w:sz w:val="20"/>
                <w:szCs w:val="20"/>
              </w:rPr>
            </w:pPr>
            <w:r w:rsidRPr="00316FE3">
              <w:rPr>
                <w:sz w:val="20"/>
                <w:szCs w:val="20"/>
              </w:rPr>
              <w:t xml:space="preserve">Умеют лепить миниатюры. Знакомы с видами рельефной пластики (барельеф, горельеф, контррельеф).  </w:t>
            </w:r>
          </w:p>
        </w:tc>
        <w:tc>
          <w:tcPr>
            <w:tcW w:w="1843" w:type="dxa"/>
          </w:tcPr>
          <w:p w:rsidR="00DF6A01" w:rsidRPr="00316FE3" w:rsidRDefault="00DF6A01" w:rsidP="002C4017">
            <w:pPr>
              <w:jc w:val="center"/>
              <w:rPr>
                <w:color w:val="000000"/>
                <w:spacing w:val="-2"/>
                <w:sz w:val="20"/>
                <w:szCs w:val="20"/>
              </w:rPr>
            </w:pPr>
            <w:r w:rsidRPr="00316FE3">
              <w:rPr>
                <w:color w:val="000000"/>
                <w:spacing w:val="-2"/>
                <w:sz w:val="20"/>
                <w:szCs w:val="20"/>
              </w:rPr>
              <w:t>С/р игра «Библиотека»</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EE2035">
            <w:pPr>
              <w:jc w:val="center"/>
              <w:rPr>
                <w:sz w:val="20"/>
                <w:szCs w:val="20"/>
              </w:rPr>
            </w:pPr>
            <w:r w:rsidRPr="00316FE3">
              <w:rPr>
                <w:sz w:val="20"/>
                <w:szCs w:val="20"/>
              </w:rPr>
              <w:t>1</w:t>
            </w:r>
            <w:r w:rsidR="001F74FA" w:rsidRPr="00316FE3">
              <w:rPr>
                <w:sz w:val="20"/>
                <w:szCs w:val="20"/>
              </w:rPr>
              <w:t>1.</w:t>
            </w:r>
          </w:p>
        </w:tc>
        <w:tc>
          <w:tcPr>
            <w:tcW w:w="1276" w:type="dxa"/>
          </w:tcPr>
          <w:p w:rsidR="00DF6A01" w:rsidRPr="00E50DC6" w:rsidRDefault="00DF6A01" w:rsidP="00EE2035">
            <w:pPr>
              <w:jc w:val="center"/>
              <w:rPr>
                <w:sz w:val="20"/>
                <w:szCs w:val="20"/>
              </w:rPr>
            </w:pPr>
            <w:r w:rsidRPr="00E50DC6">
              <w:rPr>
                <w:sz w:val="20"/>
                <w:szCs w:val="20"/>
              </w:rPr>
              <w:t>11-я неделя</w:t>
            </w:r>
          </w:p>
        </w:tc>
        <w:tc>
          <w:tcPr>
            <w:tcW w:w="1984" w:type="dxa"/>
          </w:tcPr>
          <w:p w:rsidR="00DF6A01" w:rsidRPr="00316FE3" w:rsidRDefault="00DF6A01" w:rsidP="00381A85">
            <w:pPr>
              <w:jc w:val="center"/>
              <w:rPr>
                <w:sz w:val="20"/>
                <w:szCs w:val="20"/>
              </w:rPr>
            </w:pPr>
            <w:r w:rsidRPr="00316FE3">
              <w:rPr>
                <w:sz w:val="20"/>
                <w:szCs w:val="20"/>
              </w:rPr>
              <w:t xml:space="preserve">«Ступа с Бабою Ягой» Парамонова </w:t>
            </w:r>
            <w:r w:rsidR="00244DBA" w:rsidRPr="00316FE3">
              <w:rPr>
                <w:sz w:val="20"/>
                <w:szCs w:val="20"/>
              </w:rPr>
              <w:t xml:space="preserve">Л.А. </w:t>
            </w:r>
            <w:r w:rsidRPr="00316FE3">
              <w:rPr>
                <w:sz w:val="20"/>
                <w:szCs w:val="20"/>
              </w:rPr>
              <w:t>стр.278</w:t>
            </w:r>
          </w:p>
          <w:p w:rsidR="00792B15" w:rsidRPr="00316FE3" w:rsidRDefault="00792B15" w:rsidP="00381A85">
            <w:pPr>
              <w:jc w:val="center"/>
              <w:rPr>
                <w:sz w:val="20"/>
                <w:szCs w:val="20"/>
              </w:rPr>
            </w:pPr>
          </w:p>
        </w:tc>
        <w:tc>
          <w:tcPr>
            <w:tcW w:w="4536" w:type="dxa"/>
          </w:tcPr>
          <w:p w:rsidR="00DF6A01" w:rsidRPr="00316FE3" w:rsidRDefault="00DF6A01" w:rsidP="00E806EF">
            <w:pPr>
              <w:jc w:val="both"/>
              <w:rPr>
                <w:sz w:val="20"/>
                <w:szCs w:val="20"/>
              </w:rPr>
            </w:pPr>
            <w:r w:rsidRPr="00316FE3">
              <w:rPr>
                <w:sz w:val="20"/>
                <w:szCs w:val="20"/>
              </w:rPr>
              <w:t xml:space="preserve">Учить  детей самостоятельно выбирать тему, сюжет, передавать характер  сказочных образов. Развивать фантазию и воображение. Воспитывать  желание  работать  в коллективе. </w:t>
            </w:r>
          </w:p>
        </w:tc>
        <w:tc>
          <w:tcPr>
            <w:tcW w:w="3686" w:type="dxa"/>
          </w:tcPr>
          <w:p w:rsidR="00DF6A01" w:rsidRPr="00316FE3" w:rsidRDefault="00DF6A01" w:rsidP="00E806EF">
            <w:pPr>
              <w:jc w:val="both"/>
              <w:rPr>
                <w:sz w:val="20"/>
                <w:szCs w:val="20"/>
              </w:rPr>
            </w:pPr>
            <w:r w:rsidRPr="00316FE3">
              <w:rPr>
                <w:sz w:val="20"/>
                <w:szCs w:val="20"/>
              </w:rPr>
              <w:t>Умеют  самостоятельно выбирать тему, сюжет, передавать характер  сказочных образов. Умеют  работать  в коллективе.</w:t>
            </w:r>
          </w:p>
        </w:tc>
        <w:tc>
          <w:tcPr>
            <w:tcW w:w="1843" w:type="dxa"/>
          </w:tcPr>
          <w:p w:rsidR="00DF6A01" w:rsidRPr="00316FE3" w:rsidRDefault="00DF6A01" w:rsidP="002C4017">
            <w:pPr>
              <w:jc w:val="center"/>
              <w:rPr>
                <w:color w:val="000000"/>
                <w:spacing w:val="-2"/>
                <w:sz w:val="20"/>
                <w:szCs w:val="20"/>
              </w:rPr>
            </w:pPr>
            <w:r w:rsidRPr="00316FE3">
              <w:rPr>
                <w:color w:val="000000"/>
                <w:spacing w:val="-2"/>
                <w:sz w:val="20"/>
                <w:szCs w:val="20"/>
              </w:rPr>
              <w:t>С/р игра «Типография»</w:t>
            </w:r>
          </w:p>
        </w:tc>
        <w:tc>
          <w:tcPr>
            <w:tcW w:w="708" w:type="dxa"/>
            <w:hideMark/>
          </w:tcPr>
          <w:p w:rsidR="00DF6A01" w:rsidRPr="00316FE3" w:rsidRDefault="00DF6A01" w:rsidP="00535A95">
            <w:pPr>
              <w:jc w:val="center"/>
              <w:rPr>
                <w:b/>
                <w:sz w:val="20"/>
                <w:szCs w:val="20"/>
              </w:rPr>
            </w:pPr>
            <w:r w:rsidRPr="00316FE3">
              <w:rPr>
                <w:b/>
                <w:sz w:val="20"/>
                <w:szCs w:val="20"/>
              </w:rPr>
              <w:t>1</w:t>
            </w:r>
          </w:p>
        </w:tc>
        <w:tc>
          <w:tcPr>
            <w:tcW w:w="851" w:type="dxa"/>
            <w:hideMark/>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EE2035">
            <w:pPr>
              <w:jc w:val="center"/>
              <w:rPr>
                <w:sz w:val="20"/>
                <w:szCs w:val="20"/>
              </w:rPr>
            </w:pPr>
            <w:r w:rsidRPr="00316FE3">
              <w:rPr>
                <w:sz w:val="20"/>
                <w:szCs w:val="20"/>
              </w:rPr>
              <w:t>1</w:t>
            </w:r>
            <w:r w:rsidR="001F74FA" w:rsidRPr="00316FE3">
              <w:rPr>
                <w:sz w:val="20"/>
                <w:szCs w:val="20"/>
              </w:rPr>
              <w:t>2.</w:t>
            </w:r>
          </w:p>
        </w:tc>
        <w:tc>
          <w:tcPr>
            <w:tcW w:w="1276" w:type="dxa"/>
          </w:tcPr>
          <w:p w:rsidR="00DF6A01" w:rsidRPr="00E50DC6" w:rsidRDefault="00DF6A01" w:rsidP="00EE2035">
            <w:pPr>
              <w:jc w:val="center"/>
              <w:rPr>
                <w:sz w:val="20"/>
                <w:szCs w:val="20"/>
              </w:rPr>
            </w:pPr>
            <w:r w:rsidRPr="00E50DC6">
              <w:rPr>
                <w:sz w:val="20"/>
                <w:szCs w:val="20"/>
              </w:rPr>
              <w:t>12-я</w:t>
            </w:r>
          </w:p>
          <w:p w:rsidR="00DF6A01" w:rsidRPr="00E50DC6" w:rsidRDefault="00DF6A01" w:rsidP="00EE2035">
            <w:pPr>
              <w:jc w:val="center"/>
              <w:rPr>
                <w:sz w:val="20"/>
                <w:szCs w:val="20"/>
              </w:rPr>
            </w:pPr>
            <w:r w:rsidRPr="00E50DC6">
              <w:rPr>
                <w:sz w:val="20"/>
                <w:szCs w:val="20"/>
              </w:rPr>
              <w:t>неделя</w:t>
            </w:r>
          </w:p>
        </w:tc>
        <w:tc>
          <w:tcPr>
            <w:tcW w:w="1984" w:type="dxa"/>
          </w:tcPr>
          <w:p w:rsidR="00DF6A01" w:rsidRPr="00316FE3" w:rsidRDefault="00DF6A01" w:rsidP="00381A85">
            <w:pPr>
              <w:jc w:val="center"/>
              <w:rPr>
                <w:sz w:val="20"/>
                <w:szCs w:val="20"/>
              </w:rPr>
            </w:pPr>
            <w:r w:rsidRPr="00316FE3">
              <w:rPr>
                <w:sz w:val="20"/>
                <w:szCs w:val="20"/>
              </w:rPr>
              <w:t xml:space="preserve">«Камин с огоньком» Парамонова </w:t>
            </w:r>
            <w:r w:rsidR="00244DBA" w:rsidRPr="00316FE3">
              <w:rPr>
                <w:sz w:val="20"/>
                <w:szCs w:val="20"/>
              </w:rPr>
              <w:t xml:space="preserve">Л.А. </w:t>
            </w:r>
            <w:r w:rsidRPr="00316FE3">
              <w:rPr>
                <w:sz w:val="20"/>
                <w:szCs w:val="20"/>
              </w:rPr>
              <w:t>стр.290</w:t>
            </w:r>
          </w:p>
        </w:tc>
        <w:tc>
          <w:tcPr>
            <w:tcW w:w="4536" w:type="dxa"/>
          </w:tcPr>
          <w:p w:rsidR="00DF6A01" w:rsidRPr="00316FE3" w:rsidRDefault="00DF6A01" w:rsidP="00E806EF">
            <w:pPr>
              <w:jc w:val="both"/>
              <w:rPr>
                <w:sz w:val="20"/>
                <w:szCs w:val="20"/>
              </w:rPr>
            </w:pPr>
            <w:r w:rsidRPr="00316FE3">
              <w:rPr>
                <w:sz w:val="20"/>
                <w:szCs w:val="20"/>
              </w:rPr>
              <w:t>Познакомить с новым способом лепки – из пластин. Учить детей создавать в лепке модели функциональных предметов на основе готовой формы. Воспитывать интерес к познанию бытовой культуры.</w:t>
            </w:r>
          </w:p>
        </w:tc>
        <w:tc>
          <w:tcPr>
            <w:tcW w:w="3686" w:type="dxa"/>
          </w:tcPr>
          <w:p w:rsidR="00DF6A01" w:rsidRPr="00316FE3" w:rsidRDefault="00DF6A01" w:rsidP="00E806EF">
            <w:pPr>
              <w:jc w:val="both"/>
              <w:rPr>
                <w:sz w:val="20"/>
                <w:szCs w:val="20"/>
              </w:rPr>
            </w:pPr>
            <w:r w:rsidRPr="00316FE3">
              <w:rPr>
                <w:sz w:val="20"/>
                <w:szCs w:val="20"/>
              </w:rPr>
              <w:t>Владеют новым способом лепки – из пластин. Умеют создавать в лепке модели функциональных предметов на основе готовой формы.</w:t>
            </w:r>
          </w:p>
        </w:tc>
        <w:tc>
          <w:tcPr>
            <w:tcW w:w="1843" w:type="dxa"/>
          </w:tcPr>
          <w:p w:rsidR="00DF6A01" w:rsidRPr="00316FE3" w:rsidRDefault="00DF6A01" w:rsidP="002C4017">
            <w:pPr>
              <w:jc w:val="center"/>
              <w:rPr>
                <w:color w:val="000000"/>
                <w:spacing w:val="-2"/>
                <w:sz w:val="20"/>
                <w:szCs w:val="20"/>
              </w:rPr>
            </w:pPr>
            <w:r w:rsidRPr="00316FE3">
              <w:rPr>
                <w:sz w:val="20"/>
                <w:szCs w:val="20"/>
              </w:rPr>
              <w:t>Выставка (рисование) «Русская печка»</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EE2035">
            <w:pPr>
              <w:jc w:val="center"/>
              <w:rPr>
                <w:sz w:val="20"/>
                <w:szCs w:val="20"/>
              </w:rPr>
            </w:pPr>
            <w:r w:rsidRPr="00316FE3">
              <w:rPr>
                <w:sz w:val="20"/>
                <w:szCs w:val="20"/>
              </w:rPr>
              <w:t>1</w:t>
            </w:r>
            <w:r w:rsidR="001F74FA" w:rsidRPr="00316FE3">
              <w:rPr>
                <w:sz w:val="20"/>
                <w:szCs w:val="20"/>
              </w:rPr>
              <w:t>3.</w:t>
            </w:r>
          </w:p>
        </w:tc>
        <w:tc>
          <w:tcPr>
            <w:tcW w:w="1276" w:type="dxa"/>
          </w:tcPr>
          <w:p w:rsidR="00DF6A01" w:rsidRPr="00E50DC6" w:rsidRDefault="00DF6A01" w:rsidP="00EE2035">
            <w:pPr>
              <w:jc w:val="center"/>
              <w:rPr>
                <w:sz w:val="20"/>
                <w:szCs w:val="20"/>
              </w:rPr>
            </w:pPr>
            <w:r w:rsidRPr="00E50DC6">
              <w:rPr>
                <w:sz w:val="20"/>
                <w:szCs w:val="20"/>
              </w:rPr>
              <w:t>13-я</w:t>
            </w:r>
          </w:p>
          <w:p w:rsidR="00DF6A01" w:rsidRPr="00E50DC6" w:rsidRDefault="00DF6A01" w:rsidP="00EE2035">
            <w:pPr>
              <w:jc w:val="center"/>
              <w:rPr>
                <w:sz w:val="20"/>
                <w:szCs w:val="20"/>
              </w:rPr>
            </w:pPr>
            <w:r w:rsidRPr="00E50DC6">
              <w:rPr>
                <w:sz w:val="20"/>
                <w:szCs w:val="20"/>
              </w:rPr>
              <w:t>неделя</w:t>
            </w:r>
          </w:p>
        </w:tc>
        <w:tc>
          <w:tcPr>
            <w:tcW w:w="1984" w:type="dxa"/>
          </w:tcPr>
          <w:p w:rsidR="00DF6A01" w:rsidRPr="00316FE3" w:rsidRDefault="00DF6A01" w:rsidP="00381A85">
            <w:pPr>
              <w:jc w:val="center"/>
              <w:rPr>
                <w:sz w:val="20"/>
                <w:szCs w:val="20"/>
              </w:rPr>
            </w:pPr>
            <w:r w:rsidRPr="00316FE3">
              <w:rPr>
                <w:sz w:val="20"/>
                <w:szCs w:val="20"/>
              </w:rPr>
              <w:t xml:space="preserve">«Красивые подсвечники» Парамонова </w:t>
            </w:r>
            <w:r w:rsidR="00244DBA" w:rsidRPr="00316FE3">
              <w:rPr>
                <w:sz w:val="20"/>
                <w:szCs w:val="20"/>
              </w:rPr>
              <w:t xml:space="preserve">Л.А. </w:t>
            </w:r>
            <w:r w:rsidRPr="00316FE3">
              <w:rPr>
                <w:sz w:val="20"/>
                <w:szCs w:val="20"/>
              </w:rPr>
              <w:t>стр.321</w:t>
            </w:r>
          </w:p>
        </w:tc>
        <w:tc>
          <w:tcPr>
            <w:tcW w:w="4536" w:type="dxa"/>
          </w:tcPr>
          <w:p w:rsidR="00DF6A01" w:rsidRPr="00316FE3" w:rsidRDefault="00DF6A01" w:rsidP="00E806EF">
            <w:pPr>
              <w:jc w:val="both"/>
              <w:rPr>
                <w:sz w:val="20"/>
                <w:szCs w:val="20"/>
              </w:rPr>
            </w:pPr>
            <w:r w:rsidRPr="00316FE3">
              <w:rPr>
                <w:sz w:val="20"/>
                <w:szCs w:val="20"/>
              </w:rPr>
              <w:t>Продолжать учить детей лепить красивые предметы в соответствии с их функциональным назначением. Предложить оформить их по своему выбору: налепами или прорезным декором. Воспитывать художественный вкус, желание благоустроить свой быт.</w:t>
            </w:r>
          </w:p>
        </w:tc>
        <w:tc>
          <w:tcPr>
            <w:tcW w:w="3686" w:type="dxa"/>
          </w:tcPr>
          <w:p w:rsidR="00DF6A01" w:rsidRPr="00316FE3" w:rsidRDefault="00DF6A01" w:rsidP="00E806EF">
            <w:pPr>
              <w:jc w:val="both"/>
              <w:rPr>
                <w:sz w:val="20"/>
                <w:szCs w:val="20"/>
              </w:rPr>
            </w:pPr>
            <w:r w:rsidRPr="00316FE3">
              <w:rPr>
                <w:sz w:val="20"/>
                <w:szCs w:val="20"/>
              </w:rPr>
              <w:t>Умеют лепить красивые предметы в соответствии с их функциональным назначением, оформляя их по своему выбору: налепами или прорезным декором. Проявляют художественный вкус, желание благоустроить свой быт.</w:t>
            </w:r>
          </w:p>
        </w:tc>
        <w:tc>
          <w:tcPr>
            <w:tcW w:w="1843" w:type="dxa"/>
          </w:tcPr>
          <w:p w:rsidR="00DF6A01" w:rsidRPr="00316FE3" w:rsidRDefault="00DF6A01" w:rsidP="002C4017">
            <w:pPr>
              <w:jc w:val="center"/>
              <w:rPr>
                <w:sz w:val="20"/>
                <w:szCs w:val="20"/>
              </w:rPr>
            </w:pPr>
            <w:r w:rsidRPr="00316FE3">
              <w:rPr>
                <w:sz w:val="20"/>
                <w:szCs w:val="20"/>
              </w:rPr>
              <w:t>Д /и «Осветительные приборы»</w:t>
            </w:r>
          </w:p>
        </w:tc>
        <w:tc>
          <w:tcPr>
            <w:tcW w:w="708" w:type="dxa"/>
            <w:hideMark/>
          </w:tcPr>
          <w:p w:rsidR="00DF6A01" w:rsidRPr="00316FE3" w:rsidRDefault="00DF6A01" w:rsidP="00535A95">
            <w:pPr>
              <w:jc w:val="center"/>
              <w:rPr>
                <w:b/>
                <w:sz w:val="20"/>
                <w:szCs w:val="20"/>
              </w:rPr>
            </w:pPr>
            <w:r w:rsidRPr="00316FE3">
              <w:rPr>
                <w:b/>
                <w:sz w:val="20"/>
                <w:szCs w:val="20"/>
              </w:rPr>
              <w:t>1</w:t>
            </w:r>
          </w:p>
        </w:tc>
        <w:tc>
          <w:tcPr>
            <w:tcW w:w="851" w:type="dxa"/>
            <w:hideMark/>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EE2035">
            <w:pPr>
              <w:jc w:val="center"/>
              <w:rPr>
                <w:sz w:val="20"/>
                <w:szCs w:val="20"/>
              </w:rPr>
            </w:pPr>
            <w:r w:rsidRPr="00316FE3">
              <w:rPr>
                <w:sz w:val="20"/>
                <w:szCs w:val="20"/>
              </w:rPr>
              <w:t>1</w:t>
            </w:r>
            <w:r w:rsidR="001F74FA" w:rsidRPr="00316FE3">
              <w:rPr>
                <w:sz w:val="20"/>
                <w:szCs w:val="20"/>
              </w:rPr>
              <w:t>4.</w:t>
            </w:r>
          </w:p>
        </w:tc>
        <w:tc>
          <w:tcPr>
            <w:tcW w:w="1276" w:type="dxa"/>
          </w:tcPr>
          <w:p w:rsidR="00DF6A01" w:rsidRPr="00E50DC6" w:rsidRDefault="00DF6A01" w:rsidP="00EE2035">
            <w:pPr>
              <w:jc w:val="center"/>
              <w:rPr>
                <w:b/>
                <w:sz w:val="20"/>
                <w:szCs w:val="20"/>
              </w:rPr>
            </w:pPr>
            <w:r w:rsidRPr="00E50DC6">
              <w:rPr>
                <w:b/>
                <w:sz w:val="20"/>
                <w:szCs w:val="20"/>
              </w:rPr>
              <w:t>Декабрь</w:t>
            </w:r>
          </w:p>
          <w:p w:rsidR="00DF6A01" w:rsidRPr="00E50DC6" w:rsidRDefault="00DF6A01" w:rsidP="00EE2035">
            <w:pPr>
              <w:jc w:val="center"/>
              <w:rPr>
                <w:sz w:val="20"/>
                <w:szCs w:val="20"/>
              </w:rPr>
            </w:pPr>
            <w:r w:rsidRPr="00E50DC6">
              <w:rPr>
                <w:sz w:val="20"/>
                <w:szCs w:val="20"/>
              </w:rPr>
              <w:t>14-я</w:t>
            </w:r>
          </w:p>
          <w:p w:rsidR="00DF6A01" w:rsidRPr="00E50DC6" w:rsidRDefault="00DF6A01" w:rsidP="00EE2035">
            <w:pPr>
              <w:jc w:val="center"/>
              <w:rPr>
                <w:sz w:val="20"/>
                <w:szCs w:val="20"/>
              </w:rPr>
            </w:pPr>
            <w:r w:rsidRPr="00E50DC6">
              <w:rPr>
                <w:sz w:val="20"/>
                <w:szCs w:val="20"/>
              </w:rPr>
              <w:t>неделя</w:t>
            </w:r>
          </w:p>
        </w:tc>
        <w:tc>
          <w:tcPr>
            <w:tcW w:w="1984" w:type="dxa"/>
          </w:tcPr>
          <w:p w:rsidR="00DF6A01" w:rsidRPr="00316FE3" w:rsidRDefault="00535A95" w:rsidP="00381A85">
            <w:pPr>
              <w:jc w:val="center"/>
              <w:rPr>
                <w:sz w:val="20"/>
                <w:szCs w:val="20"/>
              </w:rPr>
            </w:pPr>
            <w:r w:rsidRPr="00316FE3">
              <w:rPr>
                <w:sz w:val="20"/>
                <w:szCs w:val="20"/>
              </w:rPr>
              <w:t>«Кроватки и колы</w:t>
            </w:r>
            <w:r w:rsidR="00DF6A01" w:rsidRPr="00316FE3">
              <w:rPr>
                <w:sz w:val="20"/>
                <w:szCs w:val="20"/>
              </w:rPr>
              <w:t xml:space="preserve">бельки» Парамонова </w:t>
            </w:r>
            <w:r w:rsidR="00244DBA" w:rsidRPr="00316FE3">
              <w:rPr>
                <w:sz w:val="20"/>
                <w:szCs w:val="20"/>
              </w:rPr>
              <w:t xml:space="preserve">Л.А. </w:t>
            </w:r>
            <w:r w:rsidR="00DF6A01" w:rsidRPr="00316FE3">
              <w:rPr>
                <w:sz w:val="20"/>
                <w:szCs w:val="20"/>
              </w:rPr>
              <w:t>стр.361</w:t>
            </w:r>
          </w:p>
        </w:tc>
        <w:tc>
          <w:tcPr>
            <w:tcW w:w="4536" w:type="dxa"/>
          </w:tcPr>
          <w:p w:rsidR="00DF6A01" w:rsidRPr="00316FE3" w:rsidRDefault="00DF6A01" w:rsidP="00E806EF">
            <w:pPr>
              <w:jc w:val="both"/>
              <w:rPr>
                <w:sz w:val="20"/>
                <w:szCs w:val="20"/>
              </w:rPr>
            </w:pPr>
            <w:r w:rsidRPr="00316FE3">
              <w:rPr>
                <w:sz w:val="20"/>
                <w:szCs w:val="20"/>
              </w:rPr>
              <w:t>Учить детей лепить миниатюры. Познакомить с видом народной куклы – «пеленашкой», пояснить значение нового слова. Развивать  мелкую моторику. Воспитывать интерес к созданию миниатюр.</w:t>
            </w:r>
          </w:p>
        </w:tc>
        <w:tc>
          <w:tcPr>
            <w:tcW w:w="3686" w:type="dxa"/>
          </w:tcPr>
          <w:p w:rsidR="00DF6A01" w:rsidRPr="00316FE3" w:rsidRDefault="00DF6A01" w:rsidP="00E806EF">
            <w:pPr>
              <w:jc w:val="both"/>
              <w:rPr>
                <w:sz w:val="20"/>
                <w:szCs w:val="20"/>
              </w:rPr>
            </w:pPr>
            <w:r w:rsidRPr="00316FE3">
              <w:rPr>
                <w:sz w:val="20"/>
                <w:szCs w:val="20"/>
              </w:rPr>
              <w:t>Умеют лепить миниатюры. Знакомы с видом народной куклы – «пеленашкой», понимают значение нового слова.</w:t>
            </w:r>
          </w:p>
        </w:tc>
        <w:tc>
          <w:tcPr>
            <w:tcW w:w="1843" w:type="dxa"/>
          </w:tcPr>
          <w:p w:rsidR="00DF6A01" w:rsidRPr="00316FE3" w:rsidRDefault="00DF6A01" w:rsidP="002C4017">
            <w:pPr>
              <w:rPr>
                <w:sz w:val="20"/>
                <w:szCs w:val="20"/>
              </w:rPr>
            </w:pPr>
            <w:r w:rsidRPr="00316FE3">
              <w:rPr>
                <w:sz w:val="20"/>
                <w:szCs w:val="20"/>
              </w:rPr>
              <w:t>Выставка поделок</w:t>
            </w:r>
          </w:p>
          <w:p w:rsidR="00DF6A01" w:rsidRPr="00316FE3" w:rsidRDefault="00DF6A01" w:rsidP="002C4017">
            <w:pPr>
              <w:jc w:val="both"/>
              <w:rPr>
                <w:sz w:val="20"/>
                <w:szCs w:val="20"/>
              </w:rPr>
            </w:pPr>
            <w:r w:rsidRPr="00316FE3">
              <w:rPr>
                <w:sz w:val="20"/>
                <w:szCs w:val="20"/>
              </w:rPr>
              <w:t>«Календарь»</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EE2035">
            <w:pPr>
              <w:jc w:val="center"/>
              <w:rPr>
                <w:sz w:val="20"/>
                <w:szCs w:val="20"/>
              </w:rPr>
            </w:pPr>
            <w:r w:rsidRPr="00316FE3">
              <w:rPr>
                <w:sz w:val="20"/>
                <w:szCs w:val="20"/>
              </w:rPr>
              <w:t>1</w:t>
            </w:r>
            <w:r w:rsidR="001F74FA" w:rsidRPr="00316FE3">
              <w:rPr>
                <w:sz w:val="20"/>
                <w:szCs w:val="20"/>
              </w:rPr>
              <w:t>5.</w:t>
            </w:r>
          </w:p>
        </w:tc>
        <w:tc>
          <w:tcPr>
            <w:tcW w:w="1276" w:type="dxa"/>
          </w:tcPr>
          <w:p w:rsidR="00DF6A01" w:rsidRPr="00E50DC6" w:rsidRDefault="00DF6A01" w:rsidP="00EE2035">
            <w:pPr>
              <w:jc w:val="center"/>
              <w:rPr>
                <w:sz w:val="20"/>
                <w:szCs w:val="20"/>
              </w:rPr>
            </w:pPr>
            <w:r w:rsidRPr="00E50DC6">
              <w:rPr>
                <w:sz w:val="20"/>
                <w:szCs w:val="20"/>
              </w:rPr>
              <w:t>15-я</w:t>
            </w:r>
          </w:p>
          <w:p w:rsidR="00DF6A01" w:rsidRPr="00E50DC6" w:rsidRDefault="00DF6A01" w:rsidP="00EE2035">
            <w:pPr>
              <w:jc w:val="center"/>
              <w:rPr>
                <w:sz w:val="20"/>
                <w:szCs w:val="20"/>
              </w:rPr>
            </w:pPr>
            <w:r w:rsidRPr="00E50DC6">
              <w:rPr>
                <w:sz w:val="20"/>
                <w:szCs w:val="20"/>
              </w:rPr>
              <w:t>неделя</w:t>
            </w:r>
          </w:p>
        </w:tc>
        <w:tc>
          <w:tcPr>
            <w:tcW w:w="1984" w:type="dxa"/>
          </w:tcPr>
          <w:p w:rsidR="003F0146" w:rsidRPr="00316FE3" w:rsidRDefault="00DF6A01" w:rsidP="00381A85">
            <w:pPr>
              <w:jc w:val="center"/>
              <w:rPr>
                <w:sz w:val="20"/>
                <w:szCs w:val="20"/>
              </w:rPr>
            </w:pPr>
            <w:r w:rsidRPr="00316FE3">
              <w:rPr>
                <w:sz w:val="20"/>
                <w:szCs w:val="20"/>
              </w:rPr>
              <w:t xml:space="preserve">«Необыкновенные часы» </w:t>
            </w:r>
          </w:p>
          <w:p w:rsidR="00244DBA" w:rsidRPr="00316FE3" w:rsidRDefault="00DF6A01" w:rsidP="00381A85">
            <w:pPr>
              <w:jc w:val="center"/>
              <w:rPr>
                <w:sz w:val="20"/>
                <w:szCs w:val="20"/>
              </w:rPr>
            </w:pPr>
            <w:r w:rsidRPr="00316FE3">
              <w:rPr>
                <w:sz w:val="20"/>
                <w:szCs w:val="20"/>
              </w:rPr>
              <w:t xml:space="preserve">Парамонова </w:t>
            </w:r>
            <w:r w:rsidR="00244DBA" w:rsidRPr="00316FE3">
              <w:rPr>
                <w:sz w:val="20"/>
                <w:szCs w:val="20"/>
              </w:rPr>
              <w:t>Л.А.</w:t>
            </w:r>
          </w:p>
          <w:p w:rsidR="00DF6A01" w:rsidRPr="00316FE3" w:rsidRDefault="00DF6A01" w:rsidP="00381A85">
            <w:pPr>
              <w:jc w:val="center"/>
              <w:rPr>
                <w:sz w:val="20"/>
                <w:szCs w:val="20"/>
              </w:rPr>
            </w:pPr>
            <w:r w:rsidRPr="00316FE3">
              <w:rPr>
                <w:sz w:val="20"/>
                <w:szCs w:val="20"/>
              </w:rPr>
              <w:t>стр.399</w:t>
            </w:r>
          </w:p>
        </w:tc>
        <w:tc>
          <w:tcPr>
            <w:tcW w:w="4536" w:type="dxa"/>
          </w:tcPr>
          <w:p w:rsidR="00DF6A01" w:rsidRPr="00316FE3" w:rsidRDefault="00DF6A01" w:rsidP="00E806EF">
            <w:pPr>
              <w:jc w:val="both"/>
              <w:rPr>
                <w:sz w:val="20"/>
                <w:szCs w:val="20"/>
              </w:rPr>
            </w:pPr>
            <w:r w:rsidRPr="00316FE3">
              <w:rPr>
                <w:sz w:val="20"/>
                <w:szCs w:val="20"/>
              </w:rPr>
              <w:t xml:space="preserve">Продолжать учить детей лепить красивые предметы </w:t>
            </w:r>
            <w:r w:rsidR="00EF7C39" w:rsidRPr="00316FE3">
              <w:rPr>
                <w:sz w:val="20"/>
                <w:szCs w:val="20"/>
              </w:rPr>
              <w:t>в соответствии с их функциональ</w:t>
            </w:r>
            <w:r w:rsidRPr="00316FE3">
              <w:rPr>
                <w:sz w:val="20"/>
                <w:szCs w:val="20"/>
              </w:rPr>
              <w:t>ным назначением. Воспитывать художественный вкус, желание благоустроить свой быт.</w:t>
            </w:r>
          </w:p>
        </w:tc>
        <w:tc>
          <w:tcPr>
            <w:tcW w:w="3686" w:type="dxa"/>
          </w:tcPr>
          <w:p w:rsidR="00DF6A01" w:rsidRPr="00316FE3" w:rsidRDefault="00DF6A01" w:rsidP="00E806EF">
            <w:pPr>
              <w:jc w:val="both"/>
              <w:rPr>
                <w:sz w:val="20"/>
                <w:szCs w:val="20"/>
              </w:rPr>
            </w:pPr>
            <w:r w:rsidRPr="00316FE3">
              <w:rPr>
                <w:sz w:val="20"/>
                <w:szCs w:val="20"/>
              </w:rPr>
              <w:t>Умеют лепить красивые предметы в соответствии с их функциональным назначением.</w:t>
            </w:r>
          </w:p>
        </w:tc>
        <w:tc>
          <w:tcPr>
            <w:tcW w:w="1843" w:type="dxa"/>
          </w:tcPr>
          <w:p w:rsidR="00DF6A01" w:rsidRPr="00316FE3" w:rsidRDefault="00DF6A01" w:rsidP="002C4017">
            <w:pPr>
              <w:jc w:val="both"/>
              <w:rPr>
                <w:sz w:val="20"/>
                <w:szCs w:val="20"/>
              </w:rPr>
            </w:pPr>
            <w:r w:rsidRPr="00316FE3">
              <w:rPr>
                <w:sz w:val="20"/>
                <w:szCs w:val="20"/>
              </w:rPr>
              <w:t>Выставка (рисование) «Куранты»</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EE2035">
            <w:pPr>
              <w:jc w:val="center"/>
              <w:rPr>
                <w:sz w:val="20"/>
                <w:szCs w:val="20"/>
              </w:rPr>
            </w:pPr>
            <w:r w:rsidRPr="00316FE3">
              <w:rPr>
                <w:sz w:val="20"/>
                <w:szCs w:val="20"/>
              </w:rPr>
              <w:t>1</w:t>
            </w:r>
            <w:r w:rsidR="001F74FA" w:rsidRPr="00316FE3">
              <w:rPr>
                <w:sz w:val="20"/>
                <w:szCs w:val="20"/>
              </w:rPr>
              <w:t>6.</w:t>
            </w:r>
          </w:p>
        </w:tc>
        <w:tc>
          <w:tcPr>
            <w:tcW w:w="1276" w:type="dxa"/>
          </w:tcPr>
          <w:p w:rsidR="00DF6A01" w:rsidRPr="00E50DC6" w:rsidRDefault="00DF6A01" w:rsidP="00EE2035">
            <w:pPr>
              <w:jc w:val="center"/>
              <w:rPr>
                <w:sz w:val="20"/>
                <w:szCs w:val="20"/>
              </w:rPr>
            </w:pPr>
            <w:r w:rsidRPr="00E50DC6">
              <w:rPr>
                <w:sz w:val="20"/>
                <w:szCs w:val="20"/>
              </w:rPr>
              <w:t>16-я</w:t>
            </w:r>
          </w:p>
          <w:p w:rsidR="00DF6A01" w:rsidRPr="00E50DC6" w:rsidRDefault="00DF6A01" w:rsidP="00EE2035">
            <w:pPr>
              <w:jc w:val="center"/>
              <w:rPr>
                <w:sz w:val="20"/>
                <w:szCs w:val="20"/>
              </w:rPr>
            </w:pPr>
            <w:r w:rsidRPr="00E50DC6">
              <w:rPr>
                <w:sz w:val="20"/>
                <w:szCs w:val="20"/>
              </w:rPr>
              <w:t>неделя</w:t>
            </w:r>
          </w:p>
        </w:tc>
        <w:tc>
          <w:tcPr>
            <w:tcW w:w="1984" w:type="dxa"/>
          </w:tcPr>
          <w:p w:rsidR="003F0146" w:rsidRPr="00316FE3" w:rsidRDefault="00DF6A01" w:rsidP="00381A85">
            <w:pPr>
              <w:jc w:val="center"/>
              <w:rPr>
                <w:sz w:val="20"/>
                <w:szCs w:val="20"/>
              </w:rPr>
            </w:pPr>
            <w:r w:rsidRPr="00316FE3">
              <w:rPr>
                <w:sz w:val="20"/>
                <w:szCs w:val="20"/>
              </w:rPr>
              <w:t>«Пряники на елку»</w:t>
            </w:r>
          </w:p>
          <w:p w:rsidR="00DF6A01" w:rsidRPr="00316FE3" w:rsidRDefault="00DF6A01" w:rsidP="00381A85">
            <w:pPr>
              <w:jc w:val="center"/>
              <w:rPr>
                <w:sz w:val="20"/>
                <w:szCs w:val="20"/>
              </w:rPr>
            </w:pPr>
            <w:r w:rsidRPr="00316FE3">
              <w:rPr>
                <w:sz w:val="20"/>
                <w:szCs w:val="20"/>
              </w:rPr>
              <w:t xml:space="preserve"> Парамонова </w:t>
            </w:r>
            <w:r w:rsidR="00244DBA" w:rsidRPr="00316FE3">
              <w:rPr>
                <w:sz w:val="20"/>
                <w:szCs w:val="20"/>
              </w:rPr>
              <w:t xml:space="preserve">Л.А. </w:t>
            </w:r>
            <w:r w:rsidRPr="00316FE3">
              <w:rPr>
                <w:sz w:val="20"/>
                <w:szCs w:val="20"/>
              </w:rPr>
              <w:t>стр.438</w:t>
            </w:r>
          </w:p>
        </w:tc>
        <w:tc>
          <w:tcPr>
            <w:tcW w:w="4536" w:type="dxa"/>
          </w:tcPr>
          <w:p w:rsidR="00DF6A01" w:rsidRPr="00316FE3" w:rsidRDefault="00DF6A01" w:rsidP="00E806EF">
            <w:pPr>
              <w:jc w:val="both"/>
              <w:rPr>
                <w:sz w:val="20"/>
                <w:szCs w:val="20"/>
              </w:rPr>
            </w:pPr>
            <w:r w:rsidRPr="00316FE3">
              <w:rPr>
                <w:sz w:val="20"/>
                <w:szCs w:val="20"/>
              </w:rPr>
              <w:t>Вызвать  интерес  к лепке съедобных кондитерских и  кулинарных изделий активизировать  приемы декорирования лепных образцов. Развивать  воображение. Воспитывать  желание  создать  красивое.</w:t>
            </w:r>
          </w:p>
        </w:tc>
        <w:tc>
          <w:tcPr>
            <w:tcW w:w="3686" w:type="dxa"/>
          </w:tcPr>
          <w:p w:rsidR="00DF6A01" w:rsidRPr="00316FE3" w:rsidRDefault="00DF6A01" w:rsidP="00E806EF">
            <w:pPr>
              <w:jc w:val="both"/>
              <w:rPr>
                <w:sz w:val="20"/>
                <w:szCs w:val="20"/>
              </w:rPr>
            </w:pPr>
            <w:r w:rsidRPr="00316FE3">
              <w:rPr>
                <w:sz w:val="20"/>
                <w:szCs w:val="20"/>
              </w:rPr>
              <w:t>Проявляют интерес  к лепке съедобных кондитерских и  кулинарных изделий. Знают прием</w:t>
            </w:r>
            <w:r w:rsidR="003F0146" w:rsidRPr="00316FE3">
              <w:rPr>
                <w:sz w:val="20"/>
                <w:szCs w:val="20"/>
              </w:rPr>
              <w:t>ы декорирования лепных образцов</w:t>
            </w:r>
            <w:r w:rsidRPr="00316FE3">
              <w:rPr>
                <w:sz w:val="20"/>
                <w:szCs w:val="20"/>
              </w:rPr>
              <w:t>.</w:t>
            </w:r>
          </w:p>
        </w:tc>
        <w:tc>
          <w:tcPr>
            <w:tcW w:w="1843" w:type="dxa"/>
          </w:tcPr>
          <w:p w:rsidR="00DF6A01" w:rsidRPr="00316FE3" w:rsidRDefault="00DF6A01" w:rsidP="002C4017">
            <w:pPr>
              <w:jc w:val="both"/>
              <w:rPr>
                <w:sz w:val="20"/>
                <w:szCs w:val="20"/>
              </w:rPr>
            </w:pPr>
            <w:r w:rsidRPr="00316FE3">
              <w:rPr>
                <w:sz w:val="20"/>
                <w:szCs w:val="20"/>
              </w:rPr>
              <w:t>Выставка (лепка) «Животные - символы года»</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EE2035">
            <w:pPr>
              <w:jc w:val="center"/>
              <w:rPr>
                <w:sz w:val="20"/>
                <w:szCs w:val="20"/>
              </w:rPr>
            </w:pPr>
            <w:r w:rsidRPr="00316FE3">
              <w:rPr>
                <w:sz w:val="20"/>
                <w:szCs w:val="20"/>
              </w:rPr>
              <w:t>1</w:t>
            </w:r>
            <w:r w:rsidR="001F74FA" w:rsidRPr="00316FE3">
              <w:rPr>
                <w:sz w:val="20"/>
                <w:szCs w:val="20"/>
              </w:rPr>
              <w:t>7.</w:t>
            </w:r>
          </w:p>
        </w:tc>
        <w:tc>
          <w:tcPr>
            <w:tcW w:w="1276" w:type="dxa"/>
          </w:tcPr>
          <w:p w:rsidR="00DF6A01" w:rsidRPr="00E50DC6" w:rsidRDefault="00DF6A01" w:rsidP="00EE2035">
            <w:pPr>
              <w:jc w:val="center"/>
              <w:rPr>
                <w:sz w:val="20"/>
                <w:szCs w:val="20"/>
              </w:rPr>
            </w:pPr>
            <w:r w:rsidRPr="00E50DC6">
              <w:rPr>
                <w:sz w:val="20"/>
                <w:szCs w:val="20"/>
              </w:rPr>
              <w:t>17-я</w:t>
            </w:r>
          </w:p>
          <w:p w:rsidR="00DF6A01" w:rsidRPr="00E50DC6" w:rsidRDefault="00DF6A01" w:rsidP="00EE2035">
            <w:pPr>
              <w:jc w:val="center"/>
              <w:rPr>
                <w:sz w:val="20"/>
                <w:szCs w:val="20"/>
              </w:rPr>
            </w:pPr>
            <w:r w:rsidRPr="00E50DC6">
              <w:rPr>
                <w:sz w:val="20"/>
                <w:szCs w:val="20"/>
              </w:rPr>
              <w:t>неделя</w:t>
            </w:r>
          </w:p>
        </w:tc>
        <w:tc>
          <w:tcPr>
            <w:tcW w:w="1984" w:type="dxa"/>
          </w:tcPr>
          <w:p w:rsidR="00DF6A01" w:rsidRPr="00316FE3" w:rsidRDefault="00DF6A01" w:rsidP="00381A85">
            <w:pPr>
              <w:jc w:val="center"/>
              <w:rPr>
                <w:sz w:val="20"/>
                <w:szCs w:val="20"/>
              </w:rPr>
            </w:pPr>
            <w:r w:rsidRPr="00316FE3">
              <w:rPr>
                <w:sz w:val="20"/>
                <w:szCs w:val="20"/>
              </w:rPr>
              <w:t>«</w:t>
            </w:r>
            <w:r w:rsidR="003F0146" w:rsidRPr="00316FE3">
              <w:rPr>
                <w:sz w:val="20"/>
                <w:szCs w:val="20"/>
              </w:rPr>
              <w:t>Елкины игрушки- шишки, мишки и хлопушки</w:t>
            </w:r>
            <w:r w:rsidRPr="00316FE3">
              <w:rPr>
                <w:sz w:val="20"/>
                <w:szCs w:val="20"/>
              </w:rPr>
              <w:t>»</w:t>
            </w:r>
          </w:p>
          <w:p w:rsidR="00E806EF" w:rsidRPr="00316FE3" w:rsidRDefault="003F0146" w:rsidP="003F0146">
            <w:pPr>
              <w:jc w:val="center"/>
              <w:rPr>
                <w:sz w:val="20"/>
                <w:szCs w:val="20"/>
              </w:rPr>
            </w:pPr>
            <w:r w:rsidRPr="00316FE3">
              <w:rPr>
                <w:sz w:val="20"/>
                <w:szCs w:val="20"/>
              </w:rPr>
              <w:t xml:space="preserve">Лыкова И.А. </w:t>
            </w:r>
          </w:p>
          <w:p w:rsidR="00DF6A01" w:rsidRPr="00316FE3" w:rsidRDefault="003F0146" w:rsidP="003F0146">
            <w:pPr>
              <w:jc w:val="center"/>
              <w:rPr>
                <w:sz w:val="20"/>
                <w:szCs w:val="20"/>
              </w:rPr>
            </w:pPr>
            <w:r w:rsidRPr="00316FE3">
              <w:rPr>
                <w:sz w:val="20"/>
                <w:szCs w:val="20"/>
              </w:rPr>
              <w:t>стр. 10</w:t>
            </w:r>
            <w:r w:rsidR="00E806EF" w:rsidRPr="00316FE3">
              <w:rPr>
                <w:sz w:val="20"/>
                <w:szCs w:val="20"/>
              </w:rPr>
              <w:t>0</w:t>
            </w:r>
          </w:p>
        </w:tc>
        <w:tc>
          <w:tcPr>
            <w:tcW w:w="4536" w:type="dxa"/>
          </w:tcPr>
          <w:p w:rsidR="00DF6A01" w:rsidRPr="00316FE3" w:rsidRDefault="00DF6A01" w:rsidP="00E806EF">
            <w:pPr>
              <w:pStyle w:val="3"/>
              <w:rPr>
                <w:sz w:val="20"/>
              </w:rPr>
            </w:pPr>
            <w:r w:rsidRPr="00316FE3">
              <w:rPr>
                <w:sz w:val="20"/>
              </w:rPr>
              <w:t>Созда</w:t>
            </w:r>
            <w:r w:rsidR="003F0146" w:rsidRPr="00316FE3">
              <w:rPr>
                <w:sz w:val="20"/>
              </w:rPr>
              <w:t xml:space="preserve">ние новогодних игрушек в технике тестопластика – лепка из соленого теста или вырезывание формочками для выпечки фигурок животных и бытовых предметов. </w:t>
            </w:r>
          </w:p>
        </w:tc>
        <w:tc>
          <w:tcPr>
            <w:tcW w:w="3686" w:type="dxa"/>
          </w:tcPr>
          <w:p w:rsidR="00DF6A01" w:rsidRPr="00316FE3" w:rsidRDefault="00DF6A01" w:rsidP="00E806EF">
            <w:pPr>
              <w:jc w:val="both"/>
              <w:rPr>
                <w:sz w:val="20"/>
                <w:szCs w:val="20"/>
              </w:rPr>
            </w:pPr>
            <w:r w:rsidRPr="00316FE3">
              <w:rPr>
                <w:sz w:val="20"/>
                <w:szCs w:val="20"/>
              </w:rPr>
              <w:t>Умеют</w:t>
            </w:r>
            <w:r w:rsidR="003F0146" w:rsidRPr="00316FE3">
              <w:rPr>
                <w:sz w:val="20"/>
                <w:szCs w:val="20"/>
              </w:rPr>
              <w:t>создавать новогодние игрушки в технике тестопластика – лепка из соленого теста или вырезывание формочками для выпечки фигурок животных и бытовых предметов.</w:t>
            </w:r>
          </w:p>
        </w:tc>
        <w:tc>
          <w:tcPr>
            <w:tcW w:w="1843" w:type="dxa"/>
          </w:tcPr>
          <w:p w:rsidR="00DF6A01" w:rsidRPr="00316FE3" w:rsidRDefault="00DF6A01" w:rsidP="002C4017">
            <w:pPr>
              <w:jc w:val="both"/>
              <w:rPr>
                <w:sz w:val="20"/>
                <w:szCs w:val="20"/>
              </w:rPr>
            </w:pPr>
            <w:r w:rsidRPr="00316FE3">
              <w:rPr>
                <w:sz w:val="20"/>
                <w:szCs w:val="20"/>
              </w:rPr>
              <w:t>Аппликация «Снежинки»</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E50DC6" w:rsidRPr="00316FE3" w:rsidTr="00326FD7">
        <w:tc>
          <w:tcPr>
            <w:tcW w:w="568" w:type="dxa"/>
          </w:tcPr>
          <w:p w:rsidR="00E50DC6" w:rsidRPr="00316FE3" w:rsidRDefault="00E50DC6" w:rsidP="00EE2035">
            <w:pPr>
              <w:jc w:val="center"/>
              <w:rPr>
                <w:sz w:val="20"/>
                <w:szCs w:val="20"/>
              </w:rPr>
            </w:pPr>
            <w:r>
              <w:rPr>
                <w:sz w:val="20"/>
                <w:szCs w:val="20"/>
              </w:rPr>
              <w:t>17</w:t>
            </w:r>
          </w:p>
        </w:tc>
        <w:tc>
          <w:tcPr>
            <w:tcW w:w="1276" w:type="dxa"/>
          </w:tcPr>
          <w:p w:rsidR="00E50DC6" w:rsidRPr="00E50DC6" w:rsidRDefault="00E50DC6" w:rsidP="00E50DC6">
            <w:pPr>
              <w:jc w:val="center"/>
              <w:rPr>
                <w:sz w:val="20"/>
                <w:szCs w:val="20"/>
              </w:rPr>
            </w:pPr>
            <w:r w:rsidRPr="00E50DC6">
              <w:rPr>
                <w:sz w:val="20"/>
                <w:szCs w:val="20"/>
              </w:rPr>
              <w:t>17-я</w:t>
            </w:r>
          </w:p>
          <w:p w:rsidR="00E50DC6" w:rsidRPr="00E50DC6" w:rsidRDefault="00E50DC6" w:rsidP="00E50DC6">
            <w:pPr>
              <w:jc w:val="center"/>
              <w:rPr>
                <w:sz w:val="20"/>
                <w:szCs w:val="20"/>
              </w:rPr>
            </w:pPr>
            <w:r w:rsidRPr="00E50DC6">
              <w:rPr>
                <w:sz w:val="20"/>
                <w:szCs w:val="20"/>
              </w:rPr>
              <w:lastRenderedPageBreak/>
              <w:t>неделя</w:t>
            </w:r>
          </w:p>
        </w:tc>
        <w:tc>
          <w:tcPr>
            <w:tcW w:w="1984" w:type="dxa"/>
          </w:tcPr>
          <w:p w:rsidR="00E50DC6" w:rsidRPr="00316FE3" w:rsidRDefault="00E50DC6" w:rsidP="00E50DC6">
            <w:pPr>
              <w:jc w:val="center"/>
              <w:rPr>
                <w:sz w:val="20"/>
                <w:szCs w:val="20"/>
              </w:rPr>
            </w:pPr>
            <w:r w:rsidRPr="00316FE3">
              <w:rPr>
                <w:sz w:val="20"/>
                <w:szCs w:val="20"/>
              </w:rPr>
              <w:lastRenderedPageBreak/>
              <w:t xml:space="preserve">«Елкины игрушки- </w:t>
            </w:r>
            <w:r w:rsidRPr="00316FE3">
              <w:rPr>
                <w:sz w:val="20"/>
                <w:szCs w:val="20"/>
              </w:rPr>
              <w:lastRenderedPageBreak/>
              <w:t>шишки, мишки и хлопушки»</w:t>
            </w:r>
            <w:r>
              <w:rPr>
                <w:sz w:val="20"/>
                <w:szCs w:val="20"/>
              </w:rPr>
              <w:t>9продолжение)</w:t>
            </w:r>
          </w:p>
          <w:p w:rsidR="00E50DC6" w:rsidRPr="00316FE3" w:rsidRDefault="00E50DC6" w:rsidP="00E50DC6">
            <w:pPr>
              <w:jc w:val="center"/>
              <w:rPr>
                <w:sz w:val="20"/>
                <w:szCs w:val="20"/>
              </w:rPr>
            </w:pPr>
            <w:r w:rsidRPr="00316FE3">
              <w:rPr>
                <w:sz w:val="20"/>
                <w:szCs w:val="20"/>
              </w:rPr>
              <w:t xml:space="preserve">Лыкова И.А. </w:t>
            </w:r>
          </w:p>
          <w:p w:rsidR="00E50DC6" w:rsidRPr="00316FE3" w:rsidRDefault="00E50DC6" w:rsidP="00E50DC6">
            <w:pPr>
              <w:jc w:val="center"/>
              <w:rPr>
                <w:sz w:val="20"/>
                <w:szCs w:val="20"/>
              </w:rPr>
            </w:pPr>
            <w:r w:rsidRPr="00316FE3">
              <w:rPr>
                <w:sz w:val="20"/>
                <w:szCs w:val="20"/>
              </w:rPr>
              <w:t>стр. 100</w:t>
            </w:r>
          </w:p>
        </w:tc>
        <w:tc>
          <w:tcPr>
            <w:tcW w:w="4536" w:type="dxa"/>
          </w:tcPr>
          <w:p w:rsidR="00E50DC6" w:rsidRPr="00316FE3" w:rsidRDefault="00E50DC6" w:rsidP="00E806EF">
            <w:pPr>
              <w:pStyle w:val="3"/>
              <w:rPr>
                <w:sz w:val="20"/>
              </w:rPr>
            </w:pPr>
            <w:r w:rsidRPr="00316FE3">
              <w:rPr>
                <w:sz w:val="20"/>
              </w:rPr>
              <w:lastRenderedPageBreak/>
              <w:t xml:space="preserve">Создание новогодних игрушек в технике </w:t>
            </w:r>
            <w:r w:rsidRPr="00316FE3">
              <w:rPr>
                <w:sz w:val="20"/>
              </w:rPr>
              <w:lastRenderedPageBreak/>
              <w:t>тестопластика – лепка из соленого теста или вырезывание формочками для выпечки фигурок животных и бытовых предметов.</w:t>
            </w:r>
          </w:p>
        </w:tc>
        <w:tc>
          <w:tcPr>
            <w:tcW w:w="3686" w:type="dxa"/>
          </w:tcPr>
          <w:p w:rsidR="00E50DC6" w:rsidRPr="00316FE3" w:rsidRDefault="00E50DC6" w:rsidP="00E806EF">
            <w:pPr>
              <w:jc w:val="both"/>
              <w:rPr>
                <w:sz w:val="20"/>
                <w:szCs w:val="20"/>
              </w:rPr>
            </w:pPr>
            <w:r w:rsidRPr="00316FE3">
              <w:rPr>
                <w:sz w:val="20"/>
                <w:szCs w:val="20"/>
              </w:rPr>
              <w:lastRenderedPageBreak/>
              <w:t xml:space="preserve">Умеютсоздавать новогодние игрушки в </w:t>
            </w:r>
            <w:r w:rsidRPr="00316FE3">
              <w:rPr>
                <w:sz w:val="20"/>
                <w:szCs w:val="20"/>
              </w:rPr>
              <w:lastRenderedPageBreak/>
              <w:t>технике тестопластика – лепка из соленого теста или вырезывание формочками для выпечки фигурок животных и бытовых предметов.</w:t>
            </w:r>
          </w:p>
        </w:tc>
        <w:tc>
          <w:tcPr>
            <w:tcW w:w="1843" w:type="dxa"/>
          </w:tcPr>
          <w:p w:rsidR="00E50DC6" w:rsidRPr="00316FE3" w:rsidRDefault="00E50DC6" w:rsidP="002C4017">
            <w:pPr>
              <w:jc w:val="both"/>
              <w:rPr>
                <w:sz w:val="20"/>
                <w:szCs w:val="20"/>
              </w:rPr>
            </w:pPr>
            <w:r w:rsidRPr="00316FE3">
              <w:rPr>
                <w:sz w:val="20"/>
                <w:szCs w:val="20"/>
              </w:rPr>
              <w:lastRenderedPageBreak/>
              <w:t xml:space="preserve">Аппликация </w:t>
            </w:r>
            <w:r w:rsidRPr="00316FE3">
              <w:rPr>
                <w:sz w:val="20"/>
                <w:szCs w:val="20"/>
              </w:rPr>
              <w:lastRenderedPageBreak/>
              <w:t>«Снежинки»</w:t>
            </w:r>
          </w:p>
        </w:tc>
        <w:tc>
          <w:tcPr>
            <w:tcW w:w="708" w:type="dxa"/>
          </w:tcPr>
          <w:p w:rsidR="00E50DC6" w:rsidRPr="00316FE3" w:rsidRDefault="00E50DC6" w:rsidP="00535A95">
            <w:pPr>
              <w:jc w:val="center"/>
              <w:rPr>
                <w:b/>
                <w:sz w:val="20"/>
                <w:szCs w:val="20"/>
              </w:rPr>
            </w:pPr>
            <w:r>
              <w:rPr>
                <w:b/>
                <w:sz w:val="20"/>
                <w:szCs w:val="20"/>
              </w:rPr>
              <w:lastRenderedPageBreak/>
              <w:t>1</w:t>
            </w:r>
          </w:p>
        </w:tc>
        <w:tc>
          <w:tcPr>
            <w:tcW w:w="851" w:type="dxa"/>
          </w:tcPr>
          <w:p w:rsidR="00E50DC6" w:rsidRPr="00316FE3" w:rsidRDefault="00E50DC6" w:rsidP="00535A95">
            <w:pPr>
              <w:jc w:val="center"/>
              <w:rPr>
                <w:b/>
                <w:sz w:val="20"/>
                <w:szCs w:val="20"/>
              </w:rPr>
            </w:pPr>
            <w:r>
              <w:rPr>
                <w:b/>
                <w:sz w:val="20"/>
                <w:szCs w:val="20"/>
              </w:rPr>
              <w:t>30</w:t>
            </w:r>
          </w:p>
        </w:tc>
      </w:tr>
      <w:tr w:rsidR="00DF6A01" w:rsidRPr="00316FE3" w:rsidTr="00E50DC6">
        <w:trPr>
          <w:trHeight w:val="70"/>
        </w:trPr>
        <w:tc>
          <w:tcPr>
            <w:tcW w:w="568" w:type="dxa"/>
          </w:tcPr>
          <w:p w:rsidR="00DF6A01" w:rsidRPr="00316FE3" w:rsidRDefault="00DF6A01" w:rsidP="00EE2035">
            <w:pPr>
              <w:jc w:val="center"/>
              <w:rPr>
                <w:sz w:val="20"/>
                <w:szCs w:val="20"/>
              </w:rPr>
            </w:pPr>
            <w:r w:rsidRPr="00316FE3">
              <w:rPr>
                <w:sz w:val="20"/>
                <w:szCs w:val="20"/>
              </w:rPr>
              <w:lastRenderedPageBreak/>
              <w:t>1</w:t>
            </w:r>
            <w:r w:rsidR="001F74FA" w:rsidRPr="00316FE3">
              <w:rPr>
                <w:sz w:val="20"/>
                <w:szCs w:val="20"/>
              </w:rPr>
              <w:t>8.</w:t>
            </w:r>
          </w:p>
        </w:tc>
        <w:tc>
          <w:tcPr>
            <w:tcW w:w="1276" w:type="dxa"/>
          </w:tcPr>
          <w:p w:rsidR="00034B41" w:rsidRPr="00034B41" w:rsidRDefault="00E50DC6" w:rsidP="00EE2035">
            <w:pPr>
              <w:jc w:val="center"/>
              <w:rPr>
                <w:b/>
                <w:sz w:val="20"/>
                <w:szCs w:val="20"/>
              </w:rPr>
            </w:pPr>
            <w:r w:rsidRPr="00034B41">
              <w:rPr>
                <w:b/>
                <w:sz w:val="20"/>
                <w:szCs w:val="20"/>
              </w:rPr>
              <w:t>Январь</w:t>
            </w:r>
          </w:p>
          <w:p w:rsidR="00DF6A01" w:rsidRPr="00034B41" w:rsidRDefault="00E50DC6" w:rsidP="00EE2035">
            <w:pPr>
              <w:jc w:val="center"/>
              <w:rPr>
                <w:sz w:val="20"/>
                <w:szCs w:val="20"/>
              </w:rPr>
            </w:pPr>
            <w:r w:rsidRPr="00034B41">
              <w:rPr>
                <w:sz w:val="20"/>
                <w:szCs w:val="20"/>
              </w:rPr>
              <w:t xml:space="preserve"> </w:t>
            </w:r>
            <w:r w:rsidR="00DF6A01" w:rsidRPr="00034B41">
              <w:rPr>
                <w:sz w:val="20"/>
                <w:szCs w:val="20"/>
              </w:rPr>
              <w:t>18-я</w:t>
            </w:r>
          </w:p>
          <w:p w:rsidR="00DF6A01" w:rsidRPr="00034B41" w:rsidRDefault="00DF6A01" w:rsidP="00EE2035">
            <w:pPr>
              <w:jc w:val="center"/>
              <w:rPr>
                <w:sz w:val="20"/>
                <w:szCs w:val="20"/>
              </w:rPr>
            </w:pPr>
            <w:r w:rsidRPr="00034B41">
              <w:rPr>
                <w:sz w:val="20"/>
                <w:szCs w:val="20"/>
              </w:rPr>
              <w:t>неделя</w:t>
            </w:r>
          </w:p>
        </w:tc>
        <w:tc>
          <w:tcPr>
            <w:tcW w:w="1984" w:type="dxa"/>
          </w:tcPr>
          <w:p w:rsidR="00244DBA" w:rsidRPr="00316FE3" w:rsidRDefault="00DF6A01" w:rsidP="00381A85">
            <w:pPr>
              <w:jc w:val="center"/>
              <w:rPr>
                <w:sz w:val="20"/>
                <w:szCs w:val="20"/>
              </w:rPr>
            </w:pPr>
            <w:r w:rsidRPr="00316FE3">
              <w:rPr>
                <w:sz w:val="20"/>
                <w:szCs w:val="20"/>
              </w:rPr>
              <w:t xml:space="preserve">«Пальчиковый театр» Парамонова </w:t>
            </w:r>
            <w:r w:rsidR="00244DBA" w:rsidRPr="00316FE3">
              <w:rPr>
                <w:sz w:val="20"/>
                <w:szCs w:val="20"/>
              </w:rPr>
              <w:t>Л.А.</w:t>
            </w:r>
          </w:p>
          <w:p w:rsidR="00DF6A01" w:rsidRPr="00316FE3" w:rsidRDefault="00DF6A01" w:rsidP="00381A85">
            <w:pPr>
              <w:jc w:val="center"/>
              <w:rPr>
                <w:sz w:val="20"/>
                <w:szCs w:val="20"/>
              </w:rPr>
            </w:pPr>
            <w:r w:rsidRPr="00316FE3">
              <w:rPr>
                <w:sz w:val="20"/>
                <w:szCs w:val="20"/>
              </w:rPr>
              <w:t>с</w:t>
            </w:r>
            <w:r w:rsidR="00381A85" w:rsidRPr="00316FE3">
              <w:rPr>
                <w:sz w:val="20"/>
                <w:szCs w:val="20"/>
              </w:rPr>
              <w:t>тр</w:t>
            </w:r>
            <w:r w:rsidRPr="00316FE3">
              <w:rPr>
                <w:sz w:val="20"/>
                <w:szCs w:val="20"/>
              </w:rPr>
              <w:t>.447</w:t>
            </w:r>
          </w:p>
        </w:tc>
        <w:tc>
          <w:tcPr>
            <w:tcW w:w="4536" w:type="dxa"/>
          </w:tcPr>
          <w:p w:rsidR="00DF6A01" w:rsidRPr="00316FE3" w:rsidRDefault="00DF6A01" w:rsidP="00E806EF">
            <w:pPr>
              <w:jc w:val="both"/>
              <w:rPr>
                <w:sz w:val="20"/>
                <w:szCs w:val="20"/>
              </w:rPr>
            </w:pPr>
            <w:r w:rsidRPr="00316FE3">
              <w:rPr>
                <w:sz w:val="20"/>
                <w:szCs w:val="20"/>
              </w:rPr>
              <w:t>Вызвать интерес к созданию характерных персонажей пальчикового театра. Учить моделировать объемные головы разных животных в технике папье-маше. Воспитывать интерес к декоративно-оформительской деятельности, эстетический вкус.</w:t>
            </w:r>
          </w:p>
        </w:tc>
        <w:tc>
          <w:tcPr>
            <w:tcW w:w="3686" w:type="dxa"/>
          </w:tcPr>
          <w:p w:rsidR="00DF6A01" w:rsidRPr="00316FE3" w:rsidRDefault="00DF6A01" w:rsidP="00E806EF">
            <w:pPr>
              <w:jc w:val="both"/>
              <w:rPr>
                <w:sz w:val="20"/>
                <w:szCs w:val="20"/>
              </w:rPr>
            </w:pPr>
            <w:r w:rsidRPr="00316FE3">
              <w:rPr>
                <w:sz w:val="20"/>
                <w:szCs w:val="20"/>
              </w:rPr>
              <w:t xml:space="preserve">Проявляют интерес к созданию характерных персонажей пальчикового театра. Умеют моделировать объемные головы разных животных в технике папье-маше.  </w:t>
            </w:r>
          </w:p>
        </w:tc>
        <w:tc>
          <w:tcPr>
            <w:tcW w:w="1843" w:type="dxa"/>
          </w:tcPr>
          <w:p w:rsidR="00DF6A01" w:rsidRPr="00316FE3" w:rsidRDefault="00DF6A01" w:rsidP="002C4017">
            <w:pPr>
              <w:jc w:val="both"/>
              <w:rPr>
                <w:sz w:val="20"/>
                <w:szCs w:val="20"/>
              </w:rPr>
            </w:pPr>
            <w:r w:rsidRPr="00316FE3">
              <w:rPr>
                <w:color w:val="000000"/>
                <w:spacing w:val="-2"/>
                <w:sz w:val="20"/>
                <w:szCs w:val="20"/>
              </w:rPr>
              <w:t>С/р игра «Театр»</w:t>
            </w:r>
            <w:r w:rsidRPr="00316FE3">
              <w:rPr>
                <w:sz w:val="20"/>
                <w:szCs w:val="20"/>
              </w:rPr>
              <w:t xml:space="preserve">. </w:t>
            </w:r>
            <w:r w:rsidR="00BF50E2" w:rsidRPr="00316FE3">
              <w:rPr>
                <w:sz w:val="20"/>
                <w:szCs w:val="20"/>
              </w:rPr>
              <w:t xml:space="preserve">Восприятие худ.лит. </w:t>
            </w:r>
            <w:r w:rsidRPr="00316FE3">
              <w:rPr>
                <w:sz w:val="20"/>
                <w:szCs w:val="20"/>
              </w:rPr>
              <w:t>Э.Успенского «Как ходить в театр».</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1F74FA" w:rsidP="00EE2035">
            <w:pPr>
              <w:jc w:val="center"/>
              <w:rPr>
                <w:sz w:val="20"/>
                <w:szCs w:val="20"/>
              </w:rPr>
            </w:pPr>
            <w:r w:rsidRPr="00316FE3">
              <w:rPr>
                <w:sz w:val="20"/>
                <w:szCs w:val="20"/>
              </w:rPr>
              <w:t>19.</w:t>
            </w:r>
          </w:p>
        </w:tc>
        <w:tc>
          <w:tcPr>
            <w:tcW w:w="1276" w:type="dxa"/>
          </w:tcPr>
          <w:p w:rsidR="00DF6A01" w:rsidRPr="00034B41" w:rsidRDefault="00DF6A01" w:rsidP="00EE2035">
            <w:pPr>
              <w:jc w:val="center"/>
              <w:rPr>
                <w:sz w:val="20"/>
                <w:szCs w:val="20"/>
              </w:rPr>
            </w:pPr>
            <w:r w:rsidRPr="00034B41">
              <w:rPr>
                <w:sz w:val="20"/>
                <w:szCs w:val="20"/>
              </w:rPr>
              <w:t>19-я</w:t>
            </w:r>
          </w:p>
          <w:p w:rsidR="00DF6A01" w:rsidRPr="00034B41" w:rsidRDefault="00DF6A01" w:rsidP="00EE2035">
            <w:pPr>
              <w:jc w:val="center"/>
              <w:rPr>
                <w:sz w:val="20"/>
                <w:szCs w:val="20"/>
              </w:rPr>
            </w:pPr>
            <w:r w:rsidRPr="00034B41">
              <w:rPr>
                <w:sz w:val="20"/>
                <w:szCs w:val="20"/>
              </w:rPr>
              <w:t>неделя</w:t>
            </w:r>
          </w:p>
        </w:tc>
        <w:tc>
          <w:tcPr>
            <w:tcW w:w="1984" w:type="dxa"/>
          </w:tcPr>
          <w:p w:rsidR="00DF6A01" w:rsidRPr="00316FE3" w:rsidRDefault="00DF6A01" w:rsidP="00381A85">
            <w:pPr>
              <w:pStyle w:val="af"/>
              <w:jc w:val="center"/>
              <w:rPr>
                <w:rFonts w:ascii="Times New Roman" w:hAnsi="Times New Roman"/>
                <w:sz w:val="20"/>
              </w:rPr>
            </w:pPr>
            <w:r w:rsidRPr="00316FE3">
              <w:rPr>
                <w:rFonts w:ascii="Times New Roman" w:hAnsi="Times New Roman"/>
                <w:sz w:val="20"/>
              </w:rPr>
              <w:t>«</w:t>
            </w:r>
            <w:r w:rsidR="003F0146" w:rsidRPr="00316FE3">
              <w:rPr>
                <w:rFonts w:ascii="Times New Roman" w:hAnsi="Times New Roman"/>
                <w:sz w:val="20"/>
              </w:rPr>
              <w:t>Лягушонок в коробченке</w:t>
            </w:r>
            <w:r w:rsidRPr="00316FE3">
              <w:rPr>
                <w:rFonts w:ascii="Times New Roman" w:hAnsi="Times New Roman"/>
                <w:sz w:val="20"/>
              </w:rPr>
              <w:t>»</w:t>
            </w:r>
          </w:p>
          <w:p w:rsidR="00E806EF" w:rsidRPr="00316FE3" w:rsidRDefault="003F0146" w:rsidP="00381A85">
            <w:pPr>
              <w:pStyle w:val="af"/>
              <w:jc w:val="center"/>
              <w:rPr>
                <w:rFonts w:ascii="Times New Roman" w:hAnsi="Times New Roman"/>
                <w:sz w:val="20"/>
              </w:rPr>
            </w:pPr>
            <w:r w:rsidRPr="00316FE3">
              <w:rPr>
                <w:rFonts w:ascii="Times New Roman" w:hAnsi="Times New Roman"/>
                <w:sz w:val="20"/>
              </w:rPr>
              <w:t>Лыкова И.А.</w:t>
            </w:r>
          </w:p>
          <w:p w:rsidR="00DF6A01" w:rsidRPr="00316FE3" w:rsidRDefault="003F0146" w:rsidP="00381A85">
            <w:pPr>
              <w:pStyle w:val="af"/>
              <w:jc w:val="center"/>
              <w:rPr>
                <w:rFonts w:ascii="Times New Roman" w:hAnsi="Times New Roman"/>
                <w:sz w:val="20"/>
              </w:rPr>
            </w:pPr>
            <w:r w:rsidRPr="00316FE3">
              <w:rPr>
                <w:rFonts w:ascii="Times New Roman" w:hAnsi="Times New Roman"/>
                <w:sz w:val="20"/>
              </w:rPr>
              <w:t xml:space="preserve"> стр. 122</w:t>
            </w:r>
          </w:p>
        </w:tc>
        <w:tc>
          <w:tcPr>
            <w:tcW w:w="4536" w:type="dxa"/>
          </w:tcPr>
          <w:p w:rsidR="00DF6A01" w:rsidRPr="00316FE3" w:rsidRDefault="003F0146" w:rsidP="00E806EF">
            <w:pPr>
              <w:pStyle w:val="af"/>
              <w:jc w:val="both"/>
              <w:rPr>
                <w:rFonts w:ascii="Times New Roman" w:hAnsi="Times New Roman"/>
                <w:sz w:val="20"/>
              </w:rPr>
            </w:pPr>
            <w:r w:rsidRPr="00316FE3">
              <w:rPr>
                <w:rFonts w:ascii="Times New Roman" w:hAnsi="Times New Roman"/>
                <w:sz w:val="20"/>
              </w:rPr>
              <w:t>Создание миниатюры в технике рельефной пластики (барельеф, горельеф, контррельеф). Развитие мелкой моторики рук, координация работы рук и глаз</w:t>
            </w:r>
          </w:p>
        </w:tc>
        <w:tc>
          <w:tcPr>
            <w:tcW w:w="3686" w:type="dxa"/>
          </w:tcPr>
          <w:p w:rsidR="00DF6A01" w:rsidRPr="00316FE3" w:rsidRDefault="00912A0D" w:rsidP="00E806EF">
            <w:pPr>
              <w:pStyle w:val="af"/>
              <w:jc w:val="both"/>
              <w:rPr>
                <w:rFonts w:ascii="Times New Roman" w:hAnsi="Times New Roman"/>
                <w:sz w:val="20"/>
              </w:rPr>
            </w:pPr>
            <w:r w:rsidRPr="00316FE3">
              <w:rPr>
                <w:rFonts w:ascii="Times New Roman" w:hAnsi="Times New Roman"/>
                <w:sz w:val="20"/>
              </w:rPr>
              <w:t>Создают миниатюры в технике рельефной пластики (барельеф, горельеф, контррельеф).</w:t>
            </w:r>
          </w:p>
        </w:tc>
        <w:tc>
          <w:tcPr>
            <w:tcW w:w="1843" w:type="dxa"/>
          </w:tcPr>
          <w:p w:rsidR="00DF6A01" w:rsidRPr="00316FE3" w:rsidRDefault="00DF6A01" w:rsidP="002C4017">
            <w:pPr>
              <w:jc w:val="both"/>
              <w:rPr>
                <w:color w:val="000000"/>
                <w:spacing w:val="-2"/>
                <w:sz w:val="20"/>
                <w:szCs w:val="20"/>
              </w:rPr>
            </w:pPr>
            <w:r w:rsidRPr="00316FE3">
              <w:rPr>
                <w:color w:val="000000"/>
                <w:spacing w:val="-2"/>
                <w:sz w:val="20"/>
                <w:szCs w:val="20"/>
              </w:rPr>
              <w:t>Экспериментирование «Как достать из воды железные предметы не замочив руки?»</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EE2035">
            <w:pPr>
              <w:jc w:val="center"/>
              <w:rPr>
                <w:sz w:val="20"/>
                <w:szCs w:val="20"/>
              </w:rPr>
            </w:pPr>
            <w:r w:rsidRPr="00316FE3">
              <w:rPr>
                <w:sz w:val="20"/>
                <w:szCs w:val="20"/>
              </w:rPr>
              <w:t>2</w:t>
            </w:r>
            <w:r w:rsidR="001F74FA" w:rsidRPr="00316FE3">
              <w:rPr>
                <w:sz w:val="20"/>
                <w:szCs w:val="20"/>
              </w:rPr>
              <w:t>0.</w:t>
            </w:r>
          </w:p>
        </w:tc>
        <w:tc>
          <w:tcPr>
            <w:tcW w:w="1276" w:type="dxa"/>
          </w:tcPr>
          <w:p w:rsidR="00DF6A01" w:rsidRPr="00034B41" w:rsidRDefault="00DF6A01" w:rsidP="00EE2035">
            <w:pPr>
              <w:jc w:val="center"/>
              <w:rPr>
                <w:sz w:val="20"/>
                <w:szCs w:val="20"/>
              </w:rPr>
            </w:pPr>
            <w:r w:rsidRPr="00034B41">
              <w:rPr>
                <w:sz w:val="20"/>
                <w:szCs w:val="20"/>
              </w:rPr>
              <w:t>20-я</w:t>
            </w:r>
          </w:p>
          <w:p w:rsidR="00DF6A01" w:rsidRPr="00034B41" w:rsidRDefault="00DF6A01" w:rsidP="00EE2035">
            <w:pPr>
              <w:jc w:val="center"/>
              <w:rPr>
                <w:sz w:val="20"/>
                <w:szCs w:val="20"/>
              </w:rPr>
            </w:pPr>
            <w:r w:rsidRPr="00034B41">
              <w:rPr>
                <w:sz w:val="20"/>
                <w:szCs w:val="20"/>
              </w:rPr>
              <w:t>неделя</w:t>
            </w:r>
          </w:p>
        </w:tc>
        <w:tc>
          <w:tcPr>
            <w:tcW w:w="1984" w:type="dxa"/>
          </w:tcPr>
          <w:p w:rsidR="00244DBA" w:rsidRPr="00316FE3" w:rsidRDefault="00244DBA" w:rsidP="00381A85">
            <w:pPr>
              <w:jc w:val="center"/>
              <w:rPr>
                <w:sz w:val="20"/>
                <w:szCs w:val="20"/>
              </w:rPr>
            </w:pPr>
            <w:r w:rsidRPr="00316FE3">
              <w:rPr>
                <w:sz w:val="20"/>
                <w:szCs w:val="20"/>
              </w:rPr>
              <w:t>«Пингвины»</w:t>
            </w:r>
            <w:r w:rsidR="00DF6A01" w:rsidRPr="00316FE3">
              <w:rPr>
                <w:sz w:val="20"/>
                <w:szCs w:val="20"/>
              </w:rPr>
              <w:t xml:space="preserve"> Парамонова </w:t>
            </w:r>
            <w:r w:rsidRPr="00316FE3">
              <w:rPr>
                <w:sz w:val="20"/>
                <w:szCs w:val="20"/>
              </w:rPr>
              <w:t>Л.А.</w:t>
            </w:r>
          </w:p>
          <w:p w:rsidR="00DF6A01" w:rsidRPr="00316FE3" w:rsidRDefault="00DF6A01" w:rsidP="00381A85">
            <w:pPr>
              <w:jc w:val="center"/>
              <w:rPr>
                <w:sz w:val="20"/>
                <w:szCs w:val="20"/>
              </w:rPr>
            </w:pPr>
            <w:r w:rsidRPr="00316FE3">
              <w:rPr>
                <w:sz w:val="20"/>
                <w:szCs w:val="20"/>
              </w:rPr>
              <w:t>с</w:t>
            </w:r>
            <w:r w:rsidR="00381A85" w:rsidRPr="00316FE3">
              <w:rPr>
                <w:sz w:val="20"/>
                <w:szCs w:val="20"/>
              </w:rPr>
              <w:t>тр</w:t>
            </w:r>
            <w:r w:rsidRPr="00316FE3">
              <w:rPr>
                <w:sz w:val="20"/>
                <w:szCs w:val="20"/>
              </w:rPr>
              <w:t>.518</w:t>
            </w:r>
          </w:p>
        </w:tc>
        <w:tc>
          <w:tcPr>
            <w:tcW w:w="4536" w:type="dxa"/>
          </w:tcPr>
          <w:p w:rsidR="00DF6A01" w:rsidRPr="00316FE3" w:rsidRDefault="00DF6A01" w:rsidP="00E806EF">
            <w:pPr>
              <w:jc w:val="both"/>
              <w:rPr>
                <w:sz w:val="20"/>
                <w:szCs w:val="20"/>
              </w:rPr>
            </w:pPr>
            <w:r w:rsidRPr="00316FE3">
              <w:rPr>
                <w:sz w:val="20"/>
                <w:szCs w:val="20"/>
              </w:rPr>
              <w:t>Совершенствовать  технику скульптурной  лепки. Вызвать интерес к изображению пингвина пластическими средствами. Развивать  чувство формы, пропорций, мелкую моторику. Воспитывать интерес к созданию скульптурных форм.</w:t>
            </w:r>
          </w:p>
        </w:tc>
        <w:tc>
          <w:tcPr>
            <w:tcW w:w="3686" w:type="dxa"/>
          </w:tcPr>
          <w:p w:rsidR="00DF6A01" w:rsidRPr="00316FE3" w:rsidRDefault="00DF6A01" w:rsidP="00E806EF">
            <w:pPr>
              <w:jc w:val="both"/>
              <w:rPr>
                <w:sz w:val="20"/>
                <w:szCs w:val="20"/>
              </w:rPr>
            </w:pPr>
            <w:r w:rsidRPr="00316FE3">
              <w:rPr>
                <w:sz w:val="20"/>
                <w:szCs w:val="20"/>
              </w:rPr>
              <w:t>Владеют техникой скульптурной  лепки. Проявляют интерес к изображению пингвина пластическими средствами.</w:t>
            </w:r>
          </w:p>
        </w:tc>
        <w:tc>
          <w:tcPr>
            <w:tcW w:w="1843" w:type="dxa"/>
          </w:tcPr>
          <w:p w:rsidR="00DF6A01" w:rsidRPr="00316FE3" w:rsidRDefault="00BF50E2" w:rsidP="00326FD7">
            <w:pPr>
              <w:rPr>
                <w:sz w:val="20"/>
                <w:szCs w:val="20"/>
              </w:rPr>
            </w:pPr>
            <w:r w:rsidRPr="00316FE3">
              <w:rPr>
                <w:sz w:val="20"/>
                <w:szCs w:val="20"/>
              </w:rPr>
              <w:t xml:space="preserve">Восприятие худ.лит. </w:t>
            </w:r>
            <w:r w:rsidR="00535A95" w:rsidRPr="00316FE3">
              <w:rPr>
                <w:sz w:val="20"/>
                <w:szCs w:val="20"/>
              </w:rPr>
              <w:t>«Корот</w:t>
            </w:r>
            <w:r w:rsidR="00DF6A01" w:rsidRPr="00316FE3">
              <w:rPr>
                <w:sz w:val="20"/>
                <w:szCs w:val="20"/>
              </w:rPr>
              <w:t xml:space="preserve">кого стихотворение про длинное путешествие» Р. Мухи и В.Левина. </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EE2035">
            <w:pPr>
              <w:jc w:val="center"/>
              <w:rPr>
                <w:sz w:val="20"/>
                <w:szCs w:val="20"/>
              </w:rPr>
            </w:pPr>
            <w:r w:rsidRPr="00316FE3">
              <w:rPr>
                <w:sz w:val="20"/>
                <w:szCs w:val="20"/>
              </w:rPr>
              <w:t>2</w:t>
            </w:r>
            <w:r w:rsidR="001F74FA" w:rsidRPr="00316FE3">
              <w:rPr>
                <w:sz w:val="20"/>
                <w:szCs w:val="20"/>
              </w:rPr>
              <w:t>1.</w:t>
            </w:r>
          </w:p>
        </w:tc>
        <w:tc>
          <w:tcPr>
            <w:tcW w:w="1276" w:type="dxa"/>
          </w:tcPr>
          <w:p w:rsidR="00DF6A01" w:rsidRPr="00034B41" w:rsidRDefault="00EE2035" w:rsidP="00EE2035">
            <w:pPr>
              <w:jc w:val="center"/>
              <w:rPr>
                <w:sz w:val="20"/>
                <w:szCs w:val="20"/>
              </w:rPr>
            </w:pPr>
            <w:r w:rsidRPr="00034B41">
              <w:rPr>
                <w:b/>
                <w:sz w:val="20"/>
                <w:szCs w:val="20"/>
              </w:rPr>
              <w:t xml:space="preserve">Февраль </w:t>
            </w:r>
            <w:r w:rsidR="00DF6A01" w:rsidRPr="00034B41">
              <w:rPr>
                <w:sz w:val="20"/>
                <w:szCs w:val="20"/>
              </w:rPr>
              <w:t>21-я</w:t>
            </w:r>
          </w:p>
          <w:p w:rsidR="00DF6A01" w:rsidRPr="00034B41" w:rsidRDefault="00DF6A01" w:rsidP="00EE2035">
            <w:pPr>
              <w:jc w:val="center"/>
              <w:rPr>
                <w:sz w:val="20"/>
                <w:szCs w:val="20"/>
              </w:rPr>
            </w:pPr>
            <w:r w:rsidRPr="00034B41">
              <w:rPr>
                <w:sz w:val="20"/>
                <w:szCs w:val="20"/>
              </w:rPr>
              <w:t>неделя</w:t>
            </w:r>
          </w:p>
        </w:tc>
        <w:tc>
          <w:tcPr>
            <w:tcW w:w="1984" w:type="dxa"/>
          </w:tcPr>
          <w:p w:rsidR="00DF6A01" w:rsidRPr="00316FE3" w:rsidRDefault="00244DBA" w:rsidP="000C4189">
            <w:pPr>
              <w:jc w:val="center"/>
              <w:rPr>
                <w:sz w:val="20"/>
                <w:szCs w:val="20"/>
              </w:rPr>
            </w:pPr>
            <w:r w:rsidRPr="00316FE3">
              <w:rPr>
                <w:sz w:val="20"/>
                <w:szCs w:val="20"/>
              </w:rPr>
              <w:t>«Орлы»</w:t>
            </w:r>
            <w:r w:rsidR="00DF6A01" w:rsidRPr="00316FE3">
              <w:rPr>
                <w:sz w:val="20"/>
                <w:szCs w:val="20"/>
              </w:rPr>
              <w:t xml:space="preserve"> Парамонова</w:t>
            </w:r>
            <w:r w:rsidRPr="00316FE3">
              <w:rPr>
                <w:sz w:val="20"/>
                <w:szCs w:val="20"/>
              </w:rPr>
              <w:t xml:space="preserve"> Л.А.</w:t>
            </w:r>
            <w:r w:rsidR="00DF6A01" w:rsidRPr="00316FE3">
              <w:rPr>
                <w:sz w:val="20"/>
                <w:szCs w:val="20"/>
              </w:rPr>
              <w:t xml:space="preserve"> с</w:t>
            </w:r>
            <w:r w:rsidR="00381A85" w:rsidRPr="00316FE3">
              <w:rPr>
                <w:sz w:val="20"/>
                <w:szCs w:val="20"/>
              </w:rPr>
              <w:t>тр</w:t>
            </w:r>
            <w:r w:rsidR="00DF6A01" w:rsidRPr="00316FE3">
              <w:rPr>
                <w:sz w:val="20"/>
                <w:szCs w:val="20"/>
              </w:rPr>
              <w:t>.545</w:t>
            </w:r>
          </w:p>
        </w:tc>
        <w:tc>
          <w:tcPr>
            <w:tcW w:w="4536" w:type="dxa"/>
          </w:tcPr>
          <w:p w:rsidR="00DF6A01" w:rsidRPr="00316FE3" w:rsidRDefault="00DF6A01" w:rsidP="00E806EF">
            <w:pPr>
              <w:jc w:val="both"/>
              <w:rPr>
                <w:sz w:val="20"/>
                <w:szCs w:val="20"/>
              </w:rPr>
            </w:pPr>
            <w:r w:rsidRPr="00316FE3">
              <w:rPr>
                <w:sz w:val="20"/>
                <w:szCs w:val="20"/>
              </w:rPr>
              <w:t>Учить детей лепить орла с раскрытыми крыльями. Развивать глазомер,  чувство формы и композиции. Воспитывать интерес к познанию природы.</w:t>
            </w:r>
          </w:p>
        </w:tc>
        <w:tc>
          <w:tcPr>
            <w:tcW w:w="3686" w:type="dxa"/>
          </w:tcPr>
          <w:p w:rsidR="00DF6A01" w:rsidRPr="00316FE3" w:rsidRDefault="00DF6A01" w:rsidP="00E806EF">
            <w:pPr>
              <w:jc w:val="both"/>
              <w:rPr>
                <w:sz w:val="20"/>
                <w:szCs w:val="20"/>
              </w:rPr>
            </w:pPr>
            <w:r w:rsidRPr="00316FE3">
              <w:rPr>
                <w:sz w:val="20"/>
                <w:szCs w:val="20"/>
              </w:rPr>
              <w:t>Умеют лепить орла с раскрытыми крыльями. Проявляют интерес к познанию природы.</w:t>
            </w:r>
          </w:p>
        </w:tc>
        <w:tc>
          <w:tcPr>
            <w:tcW w:w="1843" w:type="dxa"/>
          </w:tcPr>
          <w:p w:rsidR="00DF6A01" w:rsidRPr="00316FE3" w:rsidRDefault="00DF6A01" w:rsidP="002C4017">
            <w:pPr>
              <w:jc w:val="both"/>
              <w:rPr>
                <w:sz w:val="20"/>
                <w:szCs w:val="20"/>
              </w:rPr>
            </w:pPr>
            <w:r w:rsidRPr="00316FE3">
              <w:rPr>
                <w:sz w:val="20"/>
                <w:szCs w:val="20"/>
              </w:rPr>
              <w:t xml:space="preserve">Выставка (лепка) «Индейцы» </w:t>
            </w:r>
            <w:r w:rsidR="00BF50E2" w:rsidRPr="00316FE3">
              <w:rPr>
                <w:sz w:val="20"/>
                <w:szCs w:val="20"/>
              </w:rPr>
              <w:t xml:space="preserve">Восприятие худ.лит. </w:t>
            </w:r>
            <w:r w:rsidRPr="00316FE3">
              <w:rPr>
                <w:sz w:val="20"/>
                <w:szCs w:val="20"/>
              </w:rPr>
              <w:t xml:space="preserve">А. Усачева «Если бы Колумб не открыл Америку», </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EE2035">
            <w:pPr>
              <w:jc w:val="center"/>
              <w:rPr>
                <w:sz w:val="20"/>
                <w:szCs w:val="20"/>
              </w:rPr>
            </w:pPr>
            <w:r w:rsidRPr="00316FE3">
              <w:rPr>
                <w:sz w:val="20"/>
                <w:szCs w:val="20"/>
              </w:rPr>
              <w:t>2</w:t>
            </w:r>
            <w:r w:rsidR="001F74FA" w:rsidRPr="00316FE3">
              <w:rPr>
                <w:sz w:val="20"/>
                <w:szCs w:val="20"/>
              </w:rPr>
              <w:t>2.</w:t>
            </w:r>
          </w:p>
        </w:tc>
        <w:tc>
          <w:tcPr>
            <w:tcW w:w="1276" w:type="dxa"/>
          </w:tcPr>
          <w:p w:rsidR="00DF6A01" w:rsidRPr="00034B41" w:rsidRDefault="00DF6A01" w:rsidP="00EE2035">
            <w:pPr>
              <w:jc w:val="center"/>
              <w:rPr>
                <w:sz w:val="20"/>
                <w:szCs w:val="20"/>
              </w:rPr>
            </w:pPr>
            <w:r w:rsidRPr="00034B41">
              <w:rPr>
                <w:sz w:val="20"/>
                <w:szCs w:val="20"/>
              </w:rPr>
              <w:t>22-я</w:t>
            </w:r>
          </w:p>
          <w:p w:rsidR="00DF6A01" w:rsidRPr="00034B41" w:rsidRDefault="00DF6A01" w:rsidP="00EE2035">
            <w:pPr>
              <w:jc w:val="center"/>
              <w:rPr>
                <w:sz w:val="20"/>
                <w:szCs w:val="20"/>
              </w:rPr>
            </w:pPr>
            <w:r w:rsidRPr="00034B41">
              <w:rPr>
                <w:sz w:val="20"/>
                <w:szCs w:val="20"/>
              </w:rPr>
              <w:t>неделя</w:t>
            </w:r>
          </w:p>
        </w:tc>
        <w:tc>
          <w:tcPr>
            <w:tcW w:w="1984" w:type="dxa"/>
          </w:tcPr>
          <w:p w:rsidR="00244DBA" w:rsidRPr="00316FE3" w:rsidRDefault="00244DBA" w:rsidP="000C4189">
            <w:pPr>
              <w:jc w:val="center"/>
              <w:rPr>
                <w:sz w:val="20"/>
                <w:szCs w:val="20"/>
              </w:rPr>
            </w:pPr>
            <w:r w:rsidRPr="00316FE3">
              <w:rPr>
                <w:sz w:val="20"/>
                <w:szCs w:val="20"/>
              </w:rPr>
              <w:t>«</w:t>
            </w:r>
            <w:r w:rsidR="00DF6A01" w:rsidRPr="00316FE3">
              <w:rPr>
                <w:sz w:val="20"/>
                <w:szCs w:val="20"/>
              </w:rPr>
              <w:t>Водолазы</w:t>
            </w:r>
            <w:r w:rsidRPr="00316FE3">
              <w:rPr>
                <w:sz w:val="20"/>
                <w:szCs w:val="20"/>
              </w:rPr>
              <w:t>»</w:t>
            </w:r>
            <w:r w:rsidR="00DF6A01" w:rsidRPr="00316FE3">
              <w:rPr>
                <w:sz w:val="20"/>
                <w:szCs w:val="20"/>
              </w:rPr>
              <w:t xml:space="preserve"> Парамонова </w:t>
            </w:r>
            <w:r w:rsidRPr="00316FE3">
              <w:rPr>
                <w:sz w:val="20"/>
                <w:szCs w:val="20"/>
              </w:rPr>
              <w:t>Л.А.</w:t>
            </w:r>
          </w:p>
          <w:p w:rsidR="00DF6A01" w:rsidRPr="00316FE3" w:rsidRDefault="00DF6A01" w:rsidP="000C4189">
            <w:pPr>
              <w:jc w:val="center"/>
              <w:rPr>
                <w:sz w:val="20"/>
                <w:szCs w:val="20"/>
              </w:rPr>
            </w:pPr>
            <w:r w:rsidRPr="00316FE3">
              <w:rPr>
                <w:sz w:val="20"/>
                <w:szCs w:val="20"/>
              </w:rPr>
              <w:t>с</w:t>
            </w:r>
            <w:r w:rsidR="00381A85" w:rsidRPr="00316FE3">
              <w:rPr>
                <w:sz w:val="20"/>
                <w:szCs w:val="20"/>
              </w:rPr>
              <w:t>тр</w:t>
            </w:r>
            <w:r w:rsidRPr="00316FE3">
              <w:rPr>
                <w:sz w:val="20"/>
                <w:szCs w:val="20"/>
              </w:rPr>
              <w:t>.567</w:t>
            </w:r>
          </w:p>
        </w:tc>
        <w:tc>
          <w:tcPr>
            <w:tcW w:w="4536" w:type="dxa"/>
          </w:tcPr>
          <w:p w:rsidR="00DF6A01" w:rsidRPr="00316FE3" w:rsidRDefault="00DF6A01" w:rsidP="00E806EF">
            <w:pPr>
              <w:jc w:val="both"/>
              <w:rPr>
                <w:sz w:val="20"/>
                <w:szCs w:val="20"/>
              </w:rPr>
            </w:pPr>
            <w:r w:rsidRPr="00316FE3">
              <w:rPr>
                <w:sz w:val="20"/>
                <w:szCs w:val="20"/>
              </w:rPr>
              <w:t>Продолжать учить детей передавать фигуру человека в движении; чётко лепить каждую часть тела, заглаживая изделие. Воспитывать интерес к созданию скульптурных форм.</w:t>
            </w:r>
          </w:p>
        </w:tc>
        <w:tc>
          <w:tcPr>
            <w:tcW w:w="3686" w:type="dxa"/>
          </w:tcPr>
          <w:p w:rsidR="00DF6A01" w:rsidRPr="00316FE3" w:rsidRDefault="00DF6A01" w:rsidP="00E806EF">
            <w:pPr>
              <w:jc w:val="both"/>
              <w:rPr>
                <w:sz w:val="20"/>
                <w:szCs w:val="20"/>
              </w:rPr>
            </w:pPr>
            <w:r w:rsidRPr="00316FE3">
              <w:rPr>
                <w:sz w:val="20"/>
                <w:szCs w:val="20"/>
              </w:rPr>
              <w:t>Умеют передавать фигуру человека в движении; чётко лепить каждую часть тела, заглаживая изделие. Проявляют интерес к созданию скульптурных форм.</w:t>
            </w:r>
          </w:p>
        </w:tc>
        <w:tc>
          <w:tcPr>
            <w:tcW w:w="1843" w:type="dxa"/>
          </w:tcPr>
          <w:p w:rsidR="00DF6A01" w:rsidRPr="00316FE3" w:rsidRDefault="00DF6A01" w:rsidP="002C4017">
            <w:pPr>
              <w:jc w:val="both"/>
              <w:rPr>
                <w:sz w:val="20"/>
                <w:szCs w:val="20"/>
              </w:rPr>
            </w:pPr>
            <w:r w:rsidRPr="00316FE3">
              <w:rPr>
                <w:color w:val="000000"/>
                <w:spacing w:val="-2"/>
                <w:sz w:val="20"/>
                <w:szCs w:val="20"/>
              </w:rPr>
              <w:t xml:space="preserve">С/р игра «Моряки». </w:t>
            </w:r>
            <w:r w:rsidR="00BF50E2" w:rsidRPr="00316FE3">
              <w:rPr>
                <w:sz w:val="20"/>
                <w:szCs w:val="20"/>
              </w:rPr>
              <w:t xml:space="preserve">Восприятие худ.лит. </w:t>
            </w:r>
            <w:r w:rsidRPr="00316FE3">
              <w:rPr>
                <w:sz w:val="20"/>
                <w:szCs w:val="20"/>
              </w:rPr>
              <w:t>стихотворения Т.Собакина «Водолаз».</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EE2035">
            <w:pPr>
              <w:jc w:val="center"/>
              <w:rPr>
                <w:sz w:val="20"/>
                <w:szCs w:val="20"/>
              </w:rPr>
            </w:pPr>
            <w:r w:rsidRPr="00316FE3">
              <w:rPr>
                <w:sz w:val="20"/>
                <w:szCs w:val="20"/>
              </w:rPr>
              <w:t>2</w:t>
            </w:r>
            <w:r w:rsidR="001F74FA" w:rsidRPr="00316FE3">
              <w:rPr>
                <w:sz w:val="20"/>
                <w:szCs w:val="20"/>
              </w:rPr>
              <w:t>3.</w:t>
            </w:r>
          </w:p>
        </w:tc>
        <w:tc>
          <w:tcPr>
            <w:tcW w:w="1276" w:type="dxa"/>
          </w:tcPr>
          <w:p w:rsidR="00DF6A01" w:rsidRPr="00034B41" w:rsidRDefault="00DF6A01" w:rsidP="00EE2035">
            <w:pPr>
              <w:jc w:val="center"/>
              <w:rPr>
                <w:sz w:val="20"/>
                <w:szCs w:val="20"/>
              </w:rPr>
            </w:pPr>
            <w:r w:rsidRPr="00034B41">
              <w:rPr>
                <w:sz w:val="20"/>
                <w:szCs w:val="20"/>
              </w:rPr>
              <w:t>23-я</w:t>
            </w:r>
          </w:p>
          <w:p w:rsidR="00DF6A01" w:rsidRPr="00034B41" w:rsidRDefault="00DF6A01" w:rsidP="00EE2035">
            <w:pPr>
              <w:jc w:val="center"/>
              <w:rPr>
                <w:sz w:val="20"/>
                <w:szCs w:val="20"/>
              </w:rPr>
            </w:pPr>
            <w:r w:rsidRPr="00034B41">
              <w:rPr>
                <w:sz w:val="20"/>
                <w:szCs w:val="20"/>
              </w:rPr>
              <w:t>неделя</w:t>
            </w:r>
          </w:p>
        </w:tc>
        <w:tc>
          <w:tcPr>
            <w:tcW w:w="1984" w:type="dxa"/>
          </w:tcPr>
          <w:p w:rsidR="00E806EF" w:rsidRPr="00316FE3" w:rsidRDefault="00244DBA" w:rsidP="000C4189">
            <w:pPr>
              <w:jc w:val="center"/>
              <w:rPr>
                <w:sz w:val="20"/>
                <w:szCs w:val="20"/>
              </w:rPr>
            </w:pPr>
            <w:r w:rsidRPr="00316FE3">
              <w:rPr>
                <w:sz w:val="20"/>
                <w:szCs w:val="20"/>
              </w:rPr>
              <w:t>«Змей Горыныч»</w:t>
            </w:r>
          </w:p>
          <w:p w:rsidR="00DF6A01" w:rsidRPr="00316FE3" w:rsidRDefault="00DF6A01" w:rsidP="000C4189">
            <w:pPr>
              <w:jc w:val="center"/>
              <w:rPr>
                <w:sz w:val="20"/>
                <w:szCs w:val="20"/>
              </w:rPr>
            </w:pPr>
            <w:r w:rsidRPr="00316FE3">
              <w:rPr>
                <w:sz w:val="20"/>
                <w:szCs w:val="20"/>
              </w:rPr>
              <w:t xml:space="preserve">Парамонова </w:t>
            </w:r>
            <w:r w:rsidR="00244DBA" w:rsidRPr="00316FE3">
              <w:rPr>
                <w:sz w:val="20"/>
                <w:szCs w:val="20"/>
              </w:rPr>
              <w:t xml:space="preserve">Л.А. </w:t>
            </w:r>
            <w:r w:rsidRPr="00316FE3">
              <w:rPr>
                <w:sz w:val="20"/>
                <w:szCs w:val="20"/>
              </w:rPr>
              <w:t>с</w:t>
            </w:r>
            <w:r w:rsidR="00381A85" w:rsidRPr="00316FE3">
              <w:rPr>
                <w:sz w:val="20"/>
                <w:szCs w:val="20"/>
              </w:rPr>
              <w:t>тр</w:t>
            </w:r>
            <w:r w:rsidRPr="00316FE3">
              <w:rPr>
                <w:sz w:val="20"/>
                <w:szCs w:val="20"/>
              </w:rPr>
              <w:t>.583</w:t>
            </w:r>
          </w:p>
        </w:tc>
        <w:tc>
          <w:tcPr>
            <w:tcW w:w="4536" w:type="dxa"/>
          </w:tcPr>
          <w:p w:rsidR="00DF6A01" w:rsidRPr="00316FE3" w:rsidRDefault="00DF6A01" w:rsidP="00E806EF">
            <w:pPr>
              <w:jc w:val="both"/>
              <w:rPr>
                <w:sz w:val="20"/>
                <w:szCs w:val="20"/>
              </w:rPr>
            </w:pPr>
            <w:r w:rsidRPr="00316FE3">
              <w:rPr>
                <w:sz w:val="20"/>
                <w:szCs w:val="20"/>
              </w:rPr>
              <w:t>Продолжать знакомить со способами создания фантазийных образов. Совершенствовать технику лепки. Развивать  творческое воображение. Воспитывать уверенность, самостоятельность.</w:t>
            </w:r>
          </w:p>
        </w:tc>
        <w:tc>
          <w:tcPr>
            <w:tcW w:w="3686" w:type="dxa"/>
          </w:tcPr>
          <w:p w:rsidR="00DF6A01" w:rsidRPr="00316FE3" w:rsidRDefault="00034B41" w:rsidP="00E806EF">
            <w:pPr>
              <w:jc w:val="both"/>
              <w:rPr>
                <w:sz w:val="20"/>
                <w:szCs w:val="20"/>
              </w:rPr>
            </w:pPr>
            <w:r>
              <w:rPr>
                <w:sz w:val="20"/>
                <w:szCs w:val="20"/>
              </w:rPr>
              <w:t xml:space="preserve">Владеют техникой лепки, </w:t>
            </w:r>
            <w:r w:rsidR="00DF6A01" w:rsidRPr="00316FE3">
              <w:rPr>
                <w:sz w:val="20"/>
                <w:szCs w:val="20"/>
              </w:rPr>
              <w:t xml:space="preserve">способами создания фантазийных образов. </w:t>
            </w:r>
          </w:p>
        </w:tc>
        <w:tc>
          <w:tcPr>
            <w:tcW w:w="1843" w:type="dxa"/>
          </w:tcPr>
          <w:p w:rsidR="00DF6A01" w:rsidRPr="00316FE3" w:rsidRDefault="00DF6A01" w:rsidP="002C4017">
            <w:pPr>
              <w:jc w:val="both"/>
              <w:rPr>
                <w:sz w:val="20"/>
                <w:szCs w:val="20"/>
              </w:rPr>
            </w:pPr>
            <w:r w:rsidRPr="00316FE3">
              <w:rPr>
                <w:sz w:val="20"/>
                <w:szCs w:val="20"/>
              </w:rPr>
              <w:t>Чтение отр</w:t>
            </w:r>
            <w:r w:rsidR="00535A95" w:rsidRPr="00316FE3">
              <w:rPr>
                <w:sz w:val="20"/>
                <w:szCs w:val="20"/>
              </w:rPr>
              <w:t>ывка из «сказке о царе Салтане.</w:t>
            </w:r>
            <w:r w:rsidRPr="00316FE3">
              <w:rPr>
                <w:sz w:val="20"/>
                <w:szCs w:val="20"/>
              </w:rPr>
              <w:t xml:space="preserve">» А.С Пушкина. Выставка (рисование) </w:t>
            </w:r>
            <w:r w:rsidRPr="00316FE3">
              <w:rPr>
                <w:sz w:val="20"/>
                <w:szCs w:val="20"/>
              </w:rPr>
              <w:lastRenderedPageBreak/>
              <w:t>«Крепость».</w:t>
            </w:r>
          </w:p>
        </w:tc>
        <w:tc>
          <w:tcPr>
            <w:tcW w:w="708" w:type="dxa"/>
          </w:tcPr>
          <w:p w:rsidR="00DF6A01" w:rsidRPr="00316FE3" w:rsidRDefault="00DF6A01" w:rsidP="00535A95">
            <w:pPr>
              <w:jc w:val="center"/>
              <w:rPr>
                <w:b/>
                <w:sz w:val="20"/>
                <w:szCs w:val="20"/>
              </w:rPr>
            </w:pPr>
            <w:r w:rsidRPr="00316FE3">
              <w:rPr>
                <w:b/>
                <w:sz w:val="20"/>
                <w:szCs w:val="20"/>
              </w:rPr>
              <w:lastRenderedPageBreak/>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EE2035">
            <w:pPr>
              <w:jc w:val="center"/>
              <w:rPr>
                <w:sz w:val="20"/>
                <w:szCs w:val="20"/>
              </w:rPr>
            </w:pPr>
            <w:r w:rsidRPr="00316FE3">
              <w:rPr>
                <w:sz w:val="20"/>
                <w:szCs w:val="20"/>
              </w:rPr>
              <w:lastRenderedPageBreak/>
              <w:t>2</w:t>
            </w:r>
            <w:r w:rsidR="001F74FA" w:rsidRPr="00316FE3">
              <w:rPr>
                <w:sz w:val="20"/>
                <w:szCs w:val="20"/>
              </w:rPr>
              <w:t>4.</w:t>
            </w:r>
          </w:p>
        </w:tc>
        <w:tc>
          <w:tcPr>
            <w:tcW w:w="1276" w:type="dxa"/>
          </w:tcPr>
          <w:p w:rsidR="00DF6A01" w:rsidRPr="00034B41" w:rsidRDefault="00DF6A01" w:rsidP="00EE2035">
            <w:pPr>
              <w:jc w:val="center"/>
              <w:rPr>
                <w:sz w:val="20"/>
                <w:szCs w:val="20"/>
              </w:rPr>
            </w:pPr>
            <w:r w:rsidRPr="00034B41">
              <w:rPr>
                <w:sz w:val="20"/>
                <w:szCs w:val="20"/>
              </w:rPr>
              <w:t>24-я</w:t>
            </w:r>
          </w:p>
          <w:p w:rsidR="00DF6A01" w:rsidRPr="00034B41" w:rsidRDefault="00DF6A01" w:rsidP="00EE2035">
            <w:pPr>
              <w:jc w:val="center"/>
              <w:rPr>
                <w:sz w:val="20"/>
                <w:szCs w:val="20"/>
              </w:rPr>
            </w:pPr>
            <w:r w:rsidRPr="00034B41">
              <w:rPr>
                <w:sz w:val="20"/>
                <w:szCs w:val="20"/>
              </w:rPr>
              <w:t>неделя</w:t>
            </w:r>
          </w:p>
        </w:tc>
        <w:tc>
          <w:tcPr>
            <w:tcW w:w="1984" w:type="dxa"/>
          </w:tcPr>
          <w:p w:rsidR="00244DBA" w:rsidRPr="00316FE3" w:rsidRDefault="00244DBA" w:rsidP="00381A85">
            <w:pPr>
              <w:jc w:val="center"/>
              <w:rPr>
                <w:sz w:val="20"/>
                <w:szCs w:val="20"/>
              </w:rPr>
            </w:pPr>
            <w:r w:rsidRPr="00316FE3">
              <w:rPr>
                <w:sz w:val="20"/>
                <w:szCs w:val="20"/>
              </w:rPr>
              <w:t>«Чудо – цветок»</w:t>
            </w:r>
            <w:r w:rsidR="00DF6A01" w:rsidRPr="00316FE3">
              <w:rPr>
                <w:sz w:val="20"/>
                <w:szCs w:val="20"/>
              </w:rPr>
              <w:t xml:space="preserve"> Парамонова </w:t>
            </w:r>
            <w:r w:rsidRPr="00316FE3">
              <w:rPr>
                <w:sz w:val="20"/>
                <w:szCs w:val="20"/>
              </w:rPr>
              <w:t>Л.А.</w:t>
            </w:r>
          </w:p>
          <w:p w:rsidR="00DF6A01" w:rsidRPr="00316FE3" w:rsidRDefault="00DF6A01" w:rsidP="00381A85">
            <w:pPr>
              <w:jc w:val="center"/>
              <w:rPr>
                <w:sz w:val="20"/>
                <w:szCs w:val="20"/>
              </w:rPr>
            </w:pPr>
            <w:r w:rsidRPr="00316FE3">
              <w:rPr>
                <w:sz w:val="20"/>
                <w:szCs w:val="20"/>
              </w:rPr>
              <w:t>с</w:t>
            </w:r>
            <w:r w:rsidR="00381A85" w:rsidRPr="00316FE3">
              <w:rPr>
                <w:sz w:val="20"/>
                <w:szCs w:val="20"/>
              </w:rPr>
              <w:t>тр</w:t>
            </w:r>
            <w:r w:rsidRPr="00316FE3">
              <w:rPr>
                <w:sz w:val="20"/>
                <w:szCs w:val="20"/>
              </w:rPr>
              <w:t>.545</w:t>
            </w:r>
          </w:p>
          <w:p w:rsidR="00B920F4" w:rsidRPr="00316FE3" w:rsidRDefault="00B920F4" w:rsidP="00381A85">
            <w:pPr>
              <w:jc w:val="center"/>
              <w:rPr>
                <w:sz w:val="20"/>
                <w:szCs w:val="20"/>
              </w:rPr>
            </w:pPr>
          </w:p>
        </w:tc>
        <w:tc>
          <w:tcPr>
            <w:tcW w:w="4536" w:type="dxa"/>
          </w:tcPr>
          <w:p w:rsidR="00DF6A01" w:rsidRPr="00316FE3" w:rsidRDefault="00DF6A01" w:rsidP="00E806EF">
            <w:pPr>
              <w:jc w:val="both"/>
              <w:rPr>
                <w:sz w:val="20"/>
                <w:szCs w:val="20"/>
              </w:rPr>
            </w:pPr>
            <w:r w:rsidRPr="00316FE3">
              <w:rPr>
                <w:sz w:val="20"/>
                <w:szCs w:val="20"/>
              </w:rPr>
              <w:t>Учить детей лепить миниатюры. Продолжать освоение техники рельефной лепки. Развивать  мелкую моторику. Воспитывать интерес к декоративно-оформительской деятельности, художественный вкус.</w:t>
            </w:r>
          </w:p>
        </w:tc>
        <w:tc>
          <w:tcPr>
            <w:tcW w:w="3686" w:type="dxa"/>
          </w:tcPr>
          <w:p w:rsidR="00DF6A01" w:rsidRPr="00316FE3" w:rsidRDefault="00DF6A01" w:rsidP="00E806EF">
            <w:pPr>
              <w:jc w:val="both"/>
              <w:rPr>
                <w:sz w:val="20"/>
                <w:szCs w:val="20"/>
              </w:rPr>
            </w:pPr>
            <w:r w:rsidRPr="00316FE3">
              <w:rPr>
                <w:sz w:val="20"/>
                <w:szCs w:val="20"/>
              </w:rPr>
              <w:t>Умеют лепить миниатюры. Владеют техникой рельефной лепки.</w:t>
            </w:r>
          </w:p>
        </w:tc>
        <w:tc>
          <w:tcPr>
            <w:tcW w:w="1843" w:type="dxa"/>
          </w:tcPr>
          <w:p w:rsidR="00DF6A01" w:rsidRPr="00316FE3" w:rsidRDefault="00DF6A01" w:rsidP="002C4017">
            <w:pPr>
              <w:jc w:val="both"/>
              <w:rPr>
                <w:sz w:val="20"/>
                <w:szCs w:val="20"/>
              </w:rPr>
            </w:pPr>
            <w:r w:rsidRPr="00316FE3">
              <w:rPr>
                <w:sz w:val="20"/>
                <w:szCs w:val="20"/>
              </w:rPr>
              <w:t>Театрализованная игра «Показ моды»</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D05D4E">
            <w:pPr>
              <w:jc w:val="center"/>
              <w:rPr>
                <w:sz w:val="20"/>
                <w:szCs w:val="20"/>
              </w:rPr>
            </w:pPr>
            <w:r w:rsidRPr="00316FE3">
              <w:rPr>
                <w:sz w:val="20"/>
                <w:szCs w:val="20"/>
              </w:rPr>
              <w:t>2</w:t>
            </w:r>
            <w:r w:rsidR="001F74FA" w:rsidRPr="00316FE3">
              <w:rPr>
                <w:sz w:val="20"/>
                <w:szCs w:val="20"/>
              </w:rPr>
              <w:t>5.</w:t>
            </w:r>
          </w:p>
        </w:tc>
        <w:tc>
          <w:tcPr>
            <w:tcW w:w="1276" w:type="dxa"/>
          </w:tcPr>
          <w:p w:rsidR="00D05D4E" w:rsidRPr="00034B41" w:rsidRDefault="00D05D4E" w:rsidP="00D05D4E">
            <w:pPr>
              <w:jc w:val="center"/>
              <w:rPr>
                <w:sz w:val="20"/>
                <w:szCs w:val="20"/>
              </w:rPr>
            </w:pPr>
            <w:r w:rsidRPr="00034B41">
              <w:rPr>
                <w:b/>
                <w:sz w:val="20"/>
                <w:szCs w:val="20"/>
              </w:rPr>
              <w:t>Март</w:t>
            </w:r>
          </w:p>
          <w:p w:rsidR="00DF6A01" w:rsidRPr="00034B41" w:rsidRDefault="00DF6A01" w:rsidP="00D05D4E">
            <w:pPr>
              <w:jc w:val="center"/>
              <w:rPr>
                <w:sz w:val="20"/>
                <w:szCs w:val="20"/>
              </w:rPr>
            </w:pPr>
            <w:r w:rsidRPr="00034B41">
              <w:rPr>
                <w:sz w:val="20"/>
                <w:szCs w:val="20"/>
              </w:rPr>
              <w:t>25-я</w:t>
            </w:r>
          </w:p>
          <w:p w:rsidR="00DF6A01" w:rsidRPr="00034B41" w:rsidRDefault="00DF6A01" w:rsidP="00D05D4E">
            <w:pPr>
              <w:jc w:val="center"/>
              <w:rPr>
                <w:sz w:val="20"/>
                <w:szCs w:val="20"/>
              </w:rPr>
            </w:pPr>
            <w:r w:rsidRPr="00034B41">
              <w:rPr>
                <w:sz w:val="20"/>
                <w:szCs w:val="20"/>
              </w:rPr>
              <w:t>неделя</w:t>
            </w:r>
          </w:p>
        </w:tc>
        <w:tc>
          <w:tcPr>
            <w:tcW w:w="1984" w:type="dxa"/>
          </w:tcPr>
          <w:p w:rsidR="00DF6A01" w:rsidRPr="00316FE3" w:rsidRDefault="00244DBA" w:rsidP="00381A85">
            <w:pPr>
              <w:jc w:val="center"/>
              <w:rPr>
                <w:sz w:val="20"/>
                <w:szCs w:val="20"/>
              </w:rPr>
            </w:pPr>
            <w:r w:rsidRPr="00316FE3">
              <w:rPr>
                <w:sz w:val="20"/>
                <w:szCs w:val="20"/>
              </w:rPr>
              <w:t>«</w:t>
            </w:r>
            <w:r w:rsidR="00B920F4" w:rsidRPr="00316FE3">
              <w:rPr>
                <w:sz w:val="20"/>
                <w:szCs w:val="20"/>
              </w:rPr>
              <w:t>Чудо-букет</w:t>
            </w:r>
            <w:r w:rsidRPr="00316FE3">
              <w:rPr>
                <w:sz w:val="20"/>
                <w:szCs w:val="20"/>
              </w:rPr>
              <w:t>»</w:t>
            </w:r>
          </w:p>
          <w:p w:rsidR="00244DBA" w:rsidRPr="00316FE3" w:rsidRDefault="00DF0B41" w:rsidP="00381A85">
            <w:pPr>
              <w:jc w:val="center"/>
              <w:rPr>
                <w:sz w:val="20"/>
                <w:szCs w:val="20"/>
              </w:rPr>
            </w:pPr>
            <w:r w:rsidRPr="00316FE3">
              <w:rPr>
                <w:sz w:val="20"/>
                <w:szCs w:val="20"/>
              </w:rPr>
              <w:t xml:space="preserve">Лыкова И.А </w:t>
            </w:r>
          </w:p>
          <w:p w:rsidR="00DF0B41" w:rsidRPr="00316FE3" w:rsidRDefault="00DF0B41" w:rsidP="00381A85">
            <w:pPr>
              <w:jc w:val="center"/>
              <w:rPr>
                <w:sz w:val="20"/>
                <w:szCs w:val="20"/>
              </w:rPr>
            </w:pPr>
            <w:r w:rsidRPr="00316FE3">
              <w:rPr>
                <w:sz w:val="20"/>
                <w:szCs w:val="20"/>
              </w:rPr>
              <w:t>стр</w:t>
            </w:r>
            <w:r w:rsidR="00B920F4" w:rsidRPr="00316FE3">
              <w:rPr>
                <w:sz w:val="20"/>
                <w:szCs w:val="20"/>
              </w:rPr>
              <w:t>.16</w:t>
            </w:r>
            <w:r w:rsidR="00E806EF" w:rsidRPr="00316FE3">
              <w:rPr>
                <w:sz w:val="20"/>
                <w:szCs w:val="20"/>
              </w:rPr>
              <w:t>0</w:t>
            </w:r>
          </w:p>
        </w:tc>
        <w:tc>
          <w:tcPr>
            <w:tcW w:w="4536" w:type="dxa"/>
          </w:tcPr>
          <w:p w:rsidR="00DF6A01" w:rsidRPr="00316FE3" w:rsidRDefault="00DF6A01" w:rsidP="00E806EF">
            <w:pPr>
              <w:jc w:val="both"/>
              <w:rPr>
                <w:sz w:val="20"/>
                <w:szCs w:val="20"/>
              </w:rPr>
            </w:pPr>
            <w:r w:rsidRPr="00316FE3">
              <w:rPr>
                <w:sz w:val="20"/>
                <w:szCs w:val="20"/>
              </w:rPr>
              <w:t xml:space="preserve">Совершенствовать  технику рельефной лепки. Учить  грамотно, отбирать содержание  лепки в соответствии  с задачей. Закреплять  приемы лепки.  Развивать композиционные  умения. </w:t>
            </w:r>
            <w:r w:rsidRPr="00316FE3">
              <w:rPr>
                <w:color w:val="000000"/>
                <w:sz w:val="20"/>
                <w:szCs w:val="20"/>
              </w:rPr>
              <w:t>Воспитывать  усидчивость</w:t>
            </w:r>
            <w:r w:rsidRPr="00316FE3">
              <w:rPr>
                <w:color w:val="FF0000"/>
                <w:sz w:val="20"/>
                <w:szCs w:val="20"/>
              </w:rPr>
              <w:t>.</w:t>
            </w:r>
          </w:p>
        </w:tc>
        <w:tc>
          <w:tcPr>
            <w:tcW w:w="3686" w:type="dxa"/>
          </w:tcPr>
          <w:p w:rsidR="00DF6A01" w:rsidRPr="00316FE3" w:rsidRDefault="00DF6A01" w:rsidP="00E806EF">
            <w:pPr>
              <w:jc w:val="both"/>
              <w:rPr>
                <w:sz w:val="20"/>
                <w:szCs w:val="20"/>
              </w:rPr>
            </w:pPr>
            <w:r w:rsidRPr="00316FE3">
              <w:rPr>
                <w:sz w:val="20"/>
                <w:szCs w:val="20"/>
              </w:rPr>
              <w:t>Владеют  техникой рельефной лепки. Умеют  грамотно, отбирать содержание  лепки в соответствии  с задачей.</w:t>
            </w:r>
          </w:p>
        </w:tc>
        <w:tc>
          <w:tcPr>
            <w:tcW w:w="1843" w:type="dxa"/>
          </w:tcPr>
          <w:p w:rsidR="0005678B" w:rsidRPr="00316FE3" w:rsidRDefault="0005678B" w:rsidP="0005678B">
            <w:pPr>
              <w:rPr>
                <w:sz w:val="20"/>
                <w:szCs w:val="20"/>
              </w:rPr>
            </w:pPr>
            <w:r w:rsidRPr="00316FE3">
              <w:rPr>
                <w:sz w:val="20"/>
                <w:szCs w:val="20"/>
              </w:rPr>
              <w:t>Выставка рисунков</w:t>
            </w:r>
          </w:p>
          <w:p w:rsidR="00DF6A01" w:rsidRPr="00316FE3" w:rsidRDefault="0005678B" w:rsidP="0005678B">
            <w:pPr>
              <w:jc w:val="both"/>
              <w:rPr>
                <w:sz w:val="20"/>
                <w:szCs w:val="20"/>
              </w:rPr>
            </w:pPr>
            <w:r w:rsidRPr="00316FE3">
              <w:rPr>
                <w:sz w:val="20"/>
                <w:szCs w:val="20"/>
                <w:shd w:val="clear" w:color="auto" w:fill="FFFFFF"/>
              </w:rPr>
              <w:t>волшебные «звезды доброты».</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D05D4E">
            <w:pPr>
              <w:jc w:val="center"/>
              <w:rPr>
                <w:sz w:val="20"/>
                <w:szCs w:val="20"/>
              </w:rPr>
            </w:pPr>
            <w:r w:rsidRPr="00316FE3">
              <w:rPr>
                <w:sz w:val="20"/>
                <w:szCs w:val="20"/>
              </w:rPr>
              <w:t>2</w:t>
            </w:r>
            <w:r w:rsidR="001F74FA" w:rsidRPr="00316FE3">
              <w:rPr>
                <w:sz w:val="20"/>
                <w:szCs w:val="20"/>
              </w:rPr>
              <w:t>6.</w:t>
            </w:r>
          </w:p>
        </w:tc>
        <w:tc>
          <w:tcPr>
            <w:tcW w:w="1276" w:type="dxa"/>
          </w:tcPr>
          <w:p w:rsidR="00DF6A01" w:rsidRPr="00034B41" w:rsidRDefault="00DF6A01" w:rsidP="00D05D4E">
            <w:pPr>
              <w:jc w:val="center"/>
              <w:rPr>
                <w:sz w:val="20"/>
                <w:szCs w:val="20"/>
              </w:rPr>
            </w:pPr>
            <w:r w:rsidRPr="00034B41">
              <w:rPr>
                <w:sz w:val="20"/>
                <w:szCs w:val="20"/>
              </w:rPr>
              <w:t>26-я</w:t>
            </w:r>
          </w:p>
          <w:p w:rsidR="00DF6A01" w:rsidRPr="00034B41" w:rsidRDefault="00DF6A01" w:rsidP="00D05D4E">
            <w:pPr>
              <w:jc w:val="center"/>
              <w:rPr>
                <w:sz w:val="20"/>
                <w:szCs w:val="20"/>
              </w:rPr>
            </w:pPr>
            <w:r w:rsidRPr="00034B41">
              <w:rPr>
                <w:sz w:val="20"/>
                <w:szCs w:val="20"/>
              </w:rPr>
              <w:t>неделя</w:t>
            </w:r>
          </w:p>
        </w:tc>
        <w:tc>
          <w:tcPr>
            <w:tcW w:w="1984" w:type="dxa"/>
          </w:tcPr>
          <w:p w:rsidR="00DF6A01" w:rsidRPr="00316FE3" w:rsidRDefault="00912A0D" w:rsidP="00381A85">
            <w:pPr>
              <w:jc w:val="center"/>
              <w:rPr>
                <w:sz w:val="20"/>
                <w:szCs w:val="20"/>
              </w:rPr>
            </w:pPr>
            <w:r w:rsidRPr="00316FE3">
              <w:rPr>
                <w:sz w:val="20"/>
                <w:szCs w:val="20"/>
              </w:rPr>
              <w:t>«Конфетница для мамочки»</w:t>
            </w:r>
          </w:p>
          <w:p w:rsidR="00E806EF" w:rsidRPr="00316FE3" w:rsidRDefault="00912A0D" w:rsidP="00381A85">
            <w:pPr>
              <w:jc w:val="center"/>
              <w:rPr>
                <w:sz w:val="20"/>
                <w:szCs w:val="20"/>
              </w:rPr>
            </w:pPr>
            <w:r w:rsidRPr="00316FE3">
              <w:rPr>
                <w:sz w:val="20"/>
                <w:szCs w:val="20"/>
              </w:rPr>
              <w:t>Лыкова И.А.</w:t>
            </w:r>
          </w:p>
          <w:p w:rsidR="00912A0D" w:rsidRPr="00316FE3" w:rsidRDefault="00912A0D" w:rsidP="00381A85">
            <w:pPr>
              <w:jc w:val="center"/>
              <w:rPr>
                <w:sz w:val="20"/>
                <w:szCs w:val="20"/>
              </w:rPr>
            </w:pPr>
            <w:r w:rsidRPr="00316FE3">
              <w:rPr>
                <w:sz w:val="20"/>
                <w:szCs w:val="20"/>
              </w:rPr>
              <w:t xml:space="preserve"> стр. 1</w:t>
            </w:r>
            <w:r w:rsidR="00E806EF" w:rsidRPr="00316FE3">
              <w:rPr>
                <w:sz w:val="20"/>
                <w:szCs w:val="20"/>
              </w:rPr>
              <w:t>48</w:t>
            </w:r>
          </w:p>
        </w:tc>
        <w:tc>
          <w:tcPr>
            <w:tcW w:w="4536" w:type="dxa"/>
          </w:tcPr>
          <w:p w:rsidR="00DF6A01" w:rsidRPr="00316FE3" w:rsidRDefault="00912A0D" w:rsidP="00E806EF">
            <w:pPr>
              <w:jc w:val="both"/>
              <w:rPr>
                <w:sz w:val="20"/>
                <w:szCs w:val="20"/>
              </w:rPr>
            </w:pPr>
            <w:r w:rsidRPr="00316FE3">
              <w:rPr>
                <w:sz w:val="20"/>
                <w:szCs w:val="20"/>
              </w:rPr>
              <w:t>Лепка из колец декоративных (красивых и функциональных) предметов; моделирование формы изделия за счет изменения длины исходных деталей – «валиков» (кольца разного диаметра).</w:t>
            </w:r>
          </w:p>
          <w:p w:rsidR="00DF6A01" w:rsidRPr="00316FE3" w:rsidRDefault="00DF6A01" w:rsidP="00E806EF">
            <w:pPr>
              <w:jc w:val="both"/>
              <w:rPr>
                <w:i/>
                <w:sz w:val="20"/>
                <w:szCs w:val="20"/>
              </w:rPr>
            </w:pPr>
          </w:p>
        </w:tc>
        <w:tc>
          <w:tcPr>
            <w:tcW w:w="3686" w:type="dxa"/>
          </w:tcPr>
          <w:p w:rsidR="00DF6A01" w:rsidRPr="00316FE3" w:rsidRDefault="00912A0D" w:rsidP="00E806EF">
            <w:pPr>
              <w:jc w:val="both"/>
              <w:rPr>
                <w:sz w:val="20"/>
                <w:szCs w:val="20"/>
              </w:rPr>
            </w:pPr>
            <w:r w:rsidRPr="00316FE3">
              <w:rPr>
                <w:sz w:val="20"/>
                <w:szCs w:val="20"/>
              </w:rPr>
              <w:t>Умеют лепить из колец декоративных (красивых и функциональных) предметов; моделировать формы изделия за счет изменения длины исходных деталей – «валиков» (кольца разного диаметра).</w:t>
            </w:r>
          </w:p>
        </w:tc>
        <w:tc>
          <w:tcPr>
            <w:tcW w:w="1843" w:type="dxa"/>
          </w:tcPr>
          <w:p w:rsidR="007D0E3B" w:rsidRPr="00316FE3" w:rsidRDefault="007D0E3B" w:rsidP="007D0E3B">
            <w:pPr>
              <w:pStyle w:val="c7"/>
              <w:spacing w:before="0" w:beforeAutospacing="0" w:after="0" w:afterAutospacing="0"/>
              <w:rPr>
                <w:sz w:val="20"/>
                <w:szCs w:val="20"/>
              </w:rPr>
            </w:pPr>
            <w:r w:rsidRPr="00316FE3">
              <w:rPr>
                <w:rStyle w:val="c1"/>
                <w:sz w:val="20"/>
                <w:szCs w:val="20"/>
              </w:rPr>
              <w:t>Дидактические игры</w:t>
            </w:r>
          </w:p>
          <w:p w:rsidR="007D0E3B" w:rsidRPr="00316FE3" w:rsidRDefault="007D0E3B" w:rsidP="007D0E3B">
            <w:pPr>
              <w:pStyle w:val="c7"/>
              <w:spacing w:before="0" w:beforeAutospacing="0" w:after="0" w:afterAutospacing="0"/>
              <w:rPr>
                <w:sz w:val="20"/>
                <w:szCs w:val="20"/>
              </w:rPr>
            </w:pPr>
            <w:r w:rsidRPr="00316FE3">
              <w:rPr>
                <w:rStyle w:val="c1"/>
                <w:sz w:val="20"/>
                <w:szCs w:val="20"/>
              </w:rPr>
              <w:t>«Природа и человек».</w:t>
            </w:r>
          </w:p>
          <w:p w:rsidR="00DF6A01" w:rsidRPr="00316FE3" w:rsidRDefault="00DF6A01" w:rsidP="002C4017">
            <w:pPr>
              <w:jc w:val="both"/>
              <w:rPr>
                <w:color w:val="FF0000"/>
                <w:sz w:val="20"/>
                <w:szCs w:val="20"/>
              </w:rPr>
            </w:pP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D05D4E">
            <w:pPr>
              <w:jc w:val="center"/>
              <w:rPr>
                <w:sz w:val="20"/>
                <w:szCs w:val="20"/>
              </w:rPr>
            </w:pPr>
            <w:r w:rsidRPr="00316FE3">
              <w:rPr>
                <w:sz w:val="20"/>
                <w:szCs w:val="20"/>
              </w:rPr>
              <w:t>2</w:t>
            </w:r>
            <w:r w:rsidR="001F74FA" w:rsidRPr="00316FE3">
              <w:rPr>
                <w:sz w:val="20"/>
                <w:szCs w:val="20"/>
              </w:rPr>
              <w:t>7.</w:t>
            </w:r>
          </w:p>
        </w:tc>
        <w:tc>
          <w:tcPr>
            <w:tcW w:w="1276" w:type="dxa"/>
          </w:tcPr>
          <w:p w:rsidR="00DF6A01" w:rsidRPr="00034B41" w:rsidRDefault="00DF6A01" w:rsidP="00D05D4E">
            <w:pPr>
              <w:jc w:val="center"/>
              <w:rPr>
                <w:sz w:val="20"/>
                <w:szCs w:val="20"/>
              </w:rPr>
            </w:pPr>
            <w:r w:rsidRPr="00034B41">
              <w:rPr>
                <w:sz w:val="20"/>
                <w:szCs w:val="20"/>
              </w:rPr>
              <w:t>27-я</w:t>
            </w:r>
          </w:p>
          <w:p w:rsidR="00DF6A01" w:rsidRPr="00034B41" w:rsidRDefault="00DF6A01" w:rsidP="00D05D4E">
            <w:pPr>
              <w:jc w:val="center"/>
              <w:rPr>
                <w:sz w:val="20"/>
                <w:szCs w:val="20"/>
              </w:rPr>
            </w:pPr>
            <w:r w:rsidRPr="00034B41">
              <w:rPr>
                <w:sz w:val="20"/>
                <w:szCs w:val="20"/>
              </w:rPr>
              <w:t>неделя</w:t>
            </w:r>
          </w:p>
        </w:tc>
        <w:tc>
          <w:tcPr>
            <w:tcW w:w="1984" w:type="dxa"/>
          </w:tcPr>
          <w:p w:rsidR="00244DBA" w:rsidRPr="00316FE3" w:rsidRDefault="00244DBA" w:rsidP="00381A85">
            <w:pPr>
              <w:jc w:val="center"/>
              <w:rPr>
                <w:sz w:val="20"/>
                <w:szCs w:val="20"/>
              </w:rPr>
            </w:pPr>
            <w:r w:rsidRPr="00316FE3">
              <w:rPr>
                <w:sz w:val="20"/>
                <w:szCs w:val="20"/>
              </w:rPr>
              <w:t>«Кактусы зацвели»</w:t>
            </w:r>
            <w:r w:rsidR="00DF6A01" w:rsidRPr="00316FE3">
              <w:rPr>
                <w:sz w:val="20"/>
                <w:szCs w:val="20"/>
              </w:rPr>
              <w:t xml:space="preserve"> Парамонова </w:t>
            </w:r>
            <w:r w:rsidRPr="00316FE3">
              <w:rPr>
                <w:sz w:val="20"/>
                <w:szCs w:val="20"/>
              </w:rPr>
              <w:t>Л.А.</w:t>
            </w:r>
          </w:p>
          <w:p w:rsidR="00DF6A01" w:rsidRPr="00316FE3" w:rsidRDefault="00DF6A01" w:rsidP="00381A85">
            <w:pPr>
              <w:jc w:val="center"/>
              <w:rPr>
                <w:sz w:val="20"/>
                <w:szCs w:val="20"/>
              </w:rPr>
            </w:pPr>
            <w:r w:rsidRPr="00316FE3">
              <w:rPr>
                <w:sz w:val="20"/>
                <w:szCs w:val="20"/>
              </w:rPr>
              <w:t>с</w:t>
            </w:r>
            <w:r w:rsidR="00381A85" w:rsidRPr="00316FE3">
              <w:rPr>
                <w:sz w:val="20"/>
                <w:szCs w:val="20"/>
              </w:rPr>
              <w:t>тр</w:t>
            </w:r>
            <w:r w:rsidRPr="00316FE3">
              <w:rPr>
                <w:sz w:val="20"/>
                <w:szCs w:val="20"/>
              </w:rPr>
              <w:t>.700</w:t>
            </w:r>
          </w:p>
        </w:tc>
        <w:tc>
          <w:tcPr>
            <w:tcW w:w="4536" w:type="dxa"/>
          </w:tcPr>
          <w:p w:rsidR="00DF6A01" w:rsidRPr="00316FE3" w:rsidRDefault="00DF6A01" w:rsidP="00E806EF">
            <w:pPr>
              <w:jc w:val="both"/>
              <w:rPr>
                <w:sz w:val="20"/>
                <w:szCs w:val="20"/>
              </w:rPr>
            </w:pPr>
            <w:r w:rsidRPr="00316FE3">
              <w:rPr>
                <w:sz w:val="20"/>
                <w:szCs w:val="20"/>
              </w:rPr>
              <w:t>Вызвать интерес к лепке цветущих кактусов по представлению или с натуры. Совершенствовать технику лепки. Развивать  чувство формы, пропорций, мелкую моторику. Воспитывать интерес к познанию природы.</w:t>
            </w:r>
          </w:p>
        </w:tc>
        <w:tc>
          <w:tcPr>
            <w:tcW w:w="3686" w:type="dxa"/>
          </w:tcPr>
          <w:p w:rsidR="00DF6A01" w:rsidRPr="00316FE3" w:rsidRDefault="00DF6A01" w:rsidP="00E806EF">
            <w:pPr>
              <w:jc w:val="both"/>
              <w:rPr>
                <w:sz w:val="20"/>
                <w:szCs w:val="20"/>
              </w:rPr>
            </w:pPr>
            <w:r w:rsidRPr="00316FE3">
              <w:rPr>
                <w:sz w:val="20"/>
                <w:szCs w:val="20"/>
              </w:rPr>
              <w:t>Проявляют интерес к лепке цветущих кактусов по представлению или с натуры.</w:t>
            </w:r>
          </w:p>
        </w:tc>
        <w:tc>
          <w:tcPr>
            <w:tcW w:w="1843" w:type="dxa"/>
          </w:tcPr>
          <w:p w:rsidR="00DF6A01" w:rsidRPr="00316FE3" w:rsidRDefault="00DF6A01" w:rsidP="002C4017">
            <w:pPr>
              <w:rPr>
                <w:sz w:val="20"/>
                <w:szCs w:val="20"/>
              </w:rPr>
            </w:pPr>
            <w:r w:rsidRPr="00316FE3">
              <w:rPr>
                <w:sz w:val="20"/>
                <w:szCs w:val="20"/>
              </w:rPr>
              <w:t>Выставка (коллаж)</w:t>
            </w:r>
          </w:p>
          <w:p w:rsidR="00DF6A01" w:rsidRPr="00316FE3" w:rsidRDefault="00DF6A01" w:rsidP="002C4017">
            <w:pPr>
              <w:jc w:val="both"/>
              <w:rPr>
                <w:sz w:val="20"/>
                <w:szCs w:val="20"/>
              </w:rPr>
            </w:pPr>
            <w:r w:rsidRPr="00316FE3">
              <w:rPr>
                <w:sz w:val="20"/>
                <w:szCs w:val="20"/>
              </w:rPr>
              <w:t>«Пустыня».</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DF6A01" w:rsidP="00D05D4E">
            <w:pPr>
              <w:jc w:val="center"/>
              <w:rPr>
                <w:sz w:val="20"/>
                <w:szCs w:val="20"/>
              </w:rPr>
            </w:pPr>
            <w:r w:rsidRPr="00316FE3">
              <w:rPr>
                <w:sz w:val="20"/>
                <w:szCs w:val="20"/>
              </w:rPr>
              <w:t>2</w:t>
            </w:r>
            <w:r w:rsidR="001F74FA" w:rsidRPr="00316FE3">
              <w:rPr>
                <w:sz w:val="20"/>
                <w:szCs w:val="20"/>
              </w:rPr>
              <w:t>8.</w:t>
            </w:r>
          </w:p>
        </w:tc>
        <w:tc>
          <w:tcPr>
            <w:tcW w:w="1276" w:type="dxa"/>
          </w:tcPr>
          <w:p w:rsidR="00DF6A01" w:rsidRPr="00034B41" w:rsidRDefault="00DF6A01" w:rsidP="00D05D4E">
            <w:pPr>
              <w:jc w:val="center"/>
              <w:rPr>
                <w:sz w:val="20"/>
                <w:szCs w:val="20"/>
              </w:rPr>
            </w:pPr>
            <w:r w:rsidRPr="00034B41">
              <w:rPr>
                <w:sz w:val="20"/>
                <w:szCs w:val="20"/>
              </w:rPr>
              <w:t>28-я</w:t>
            </w:r>
          </w:p>
          <w:p w:rsidR="00DF6A01" w:rsidRPr="00034B41" w:rsidRDefault="00DF6A01" w:rsidP="00D05D4E">
            <w:pPr>
              <w:jc w:val="center"/>
              <w:rPr>
                <w:sz w:val="20"/>
                <w:szCs w:val="20"/>
              </w:rPr>
            </w:pPr>
            <w:r w:rsidRPr="00034B41">
              <w:rPr>
                <w:sz w:val="20"/>
                <w:szCs w:val="20"/>
              </w:rPr>
              <w:t>неделя</w:t>
            </w:r>
          </w:p>
        </w:tc>
        <w:tc>
          <w:tcPr>
            <w:tcW w:w="1984" w:type="dxa"/>
          </w:tcPr>
          <w:p w:rsidR="00DF6A01" w:rsidRPr="00316FE3" w:rsidRDefault="00244DBA" w:rsidP="000C4189">
            <w:pPr>
              <w:jc w:val="center"/>
              <w:rPr>
                <w:sz w:val="20"/>
                <w:szCs w:val="20"/>
              </w:rPr>
            </w:pPr>
            <w:r w:rsidRPr="00316FE3">
              <w:rPr>
                <w:sz w:val="20"/>
                <w:szCs w:val="20"/>
              </w:rPr>
              <w:t>«Игрушки – свистульки»</w:t>
            </w:r>
            <w:r w:rsidR="00DF6A01" w:rsidRPr="00316FE3">
              <w:rPr>
                <w:sz w:val="20"/>
                <w:szCs w:val="20"/>
              </w:rPr>
              <w:t xml:space="preserve"> Парамонова </w:t>
            </w:r>
            <w:r w:rsidRPr="00316FE3">
              <w:rPr>
                <w:sz w:val="20"/>
                <w:szCs w:val="20"/>
              </w:rPr>
              <w:t xml:space="preserve">Л.А. </w:t>
            </w:r>
            <w:r w:rsidR="00DF6A01" w:rsidRPr="00316FE3">
              <w:rPr>
                <w:sz w:val="20"/>
                <w:szCs w:val="20"/>
              </w:rPr>
              <w:t>с</w:t>
            </w:r>
            <w:r w:rsidR="00381A85" w:rsidRPr="00316FE3">
              <w:rPr>
                <w:sz w:val="20"/>
                <w:szCs w:val="20"/>
              </w:rPr>
              <w:t>тр</w:t>
            </w:r>
            <w:r w:rsidR="00DF6A01" w:rsidRPr="00316FE3">
              <w:rPr>
                <w:sz w:val="20"/>
                <w:szCs w:val="20"/>
              </w:rPr>
              <w:t>.739</w:t>
            </w:r>
          </w:p>
        </w:tc>
        <w:tc>
          <w:tcPr>
            <w:tcW w:w="4536" w:type="dxa"/>
          </w:tcPr>
          <w:p w:rsidR="00DF6A01" w:rsidRPr="00316FE3" w:rsidRDefault="00DF6A01" w:rsidP="00E806EF">
            <w:pPr>
              <w:jc w:val="both"/>
              <w:rPr>
                <w:sz w:val="20"/>
                <w:szCs w:val="20"/>
              </w:rPr>
            </w:pPr>
            <w:r w:rsidRPr="00316FE3">
              <w:rPr>
                <w:sz w:val="20"/>
                <w:szCs w:val="20"/>
              </w:rPr>
              <w:t>Закрепи</w:t>
            </w:r>
            <w:r w:rsidR="00386480" w:rsidRPr="00316FE3">
              <w:rPr>
                <w:sz w:val="20"/>
                <w:szCs w:val="20"/>
              </w:rPr>
              <w:t>ть способ лепки на основе овала</w:t>
            </w:r>
            <w:r w:rsidRPr="00316FE3">
              <w:rPr>
                <w:sz w:val="20"/>
                <w:szCs w:val="20"/>
              </w:rPr>
              <w:t xml:space="preserve"> (удлиненное яйцо) или цилиндра игрушек - свистулек. Воспитывать интерес к декоративно-оформительской деятельности, эстетический вкус. Развивать  чувство формы, пропорций, мелкую моторику.</w:t>
            </w:r>
          </w:p>
        </w:tc>
        <w:tc>
          <w:tcPr>
            <w:tcW w:w="3686" w:type="dxa"/>
          </w:tcPr>
          <w:p w:rsidR="00DF6A01" w:rsidRPr="00316FE3" w:rsidRDefault="00DF6A01" w:rsidP="00E806EF">
            <w:pPr>
              <w:jc w:val="both"/>
              <w:rPr>
                <w:sz w:val="20"/>
                <w:szCs w:val="20"/>
              </w:rPr>
            </w:pPr>
            <w:r w:rsidRPr="00316FE3">
              <w:rPr>
                <w:sz w:val="20"/>
                <w:szCs w:val="20"/>
              </w:rPr>
              <w:t xml:space="preserve">Владеют способом лепки на основе </w:t>
            </w:r>
            <w:r w:rsidR="00386480" w:rsidRPr="00316FE3">
              <w:rPr>
                <w:sz w:val="20"/>
                <w:szCs w:val="20"/>
              </w:rPr>
              <w:t>овала</w:t>
            </w:r>
            <w:r w:rsidRPr="00316FE3">
              <w:rPr>
                <w:sz w:val="20"/>
                <w:szCs w:val="20"/>
              </w:rPr>
              <w:t xml:space="preserve"> (удлиненное яйцо) или цилиндра игрушек - свистулек. Проявляют интерес к  декоративно-оформительской деятельности.</w:t>
            </w:r>
          </w:p>
        </w:tc>
        <w:tc>
          <w:tcPr>
            <w:tcW w:w="1843" w:type="dxa"/>
          </w:tcPr>
          <w:p w:rsidR="00DF6A01" w:rsidRPr="00316FE3" w:rsidRDefault="00DF6A01" w:rsidP="002C4017">
            <w:pPr>
              <w:rPr>
                <w:sz w:val="20"/>
                <w:szCs w:val="20"/>
              </w:rPr>
            </w:pPr>
            <w:r w:rsidRPr="00316FE3">
              <w:rPr>
                <w:sz w:val="20"/>
                <w:szCs w:val="20"/>
              </w:rPr>
              <w:t>Выставка (коллаж)</w:t>
            </w:r>
          </w:p>
          <w:p w:rsidR="00DF6A01" w:rsidRPr="00316FE3" w:rsidRDefault="00DF6A01" w:rsidP="002C4017">
            <w:pPr>
              <w:jc w:val="both"/>
              <w:rPr>
                <w:sz w:val="20"/>
                <w:szCs w:val="20"/>
              </w:rPr>
            </w:pPr>
            <w:r w:rsidRPr="00316FE3">
              <w:rPr>
                <w:sz w:val="20"/>
                <w:szCs w:val="20"/>
              </w:rPr>
              <w:t>«Музыкальные инструменты».</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DF6A01" w:rsidRPr="00316FE3" w:rsidTr="00326FD7">
        <w:tc>
          <w:tcPr>
            <w:tcW w:w="568" w:type="dxa"/>
          </w:tcPr>
          <w:p w:rsidR="00DF6A01" w:rsidRPr="00316FE3" w:rsidRDefault="001F74FA" w:rsidP="00D05D4E">
            <w:pPr>
              <w:jc w:val="center"/>
              <w:rPr>
                <w:sz w:val="20"/>
                <w:szCs w:val="20"/>
              </w:rPr>
            </w:pPr>
            <w:r w:rsidRPr="00316FE3">
              <w:rPr>
                <w:sz w:val="20"/>
                <w:szCs w:val="20"/>
              </w:rPr>
              <w:t>29.</w:t>
            </w:r>
          </w:p>
        </w:tc>
        <w:tc>
          <w:tcPr>
            <w:tcW w:w="1276" w:type="dxa"/>
          </w:tcPr>
          <w:p w:rsidR="00DF6A01" w:rsidRPr="00034B41" w:rsidRDefault="00DF6A01" w:rsidP="00D05D4E">
            <w:pPr>
              <w:jc w:val="center"/>
              <w:rPr>
                <w:sz w:val="20"/>
                <w:szCs w:val="20"/>
              </w:rPr>
            </w:pPr>
            <w:r w:rsidRPr="00034B41">
              <w:rPr>
                <w:sz w:val="20"/>
                <w:szCs w:val="20"/>
              </w:rPr>
              <w:t>29-я</w:t>
            </w:r>
          </w:p>
          <w:p w:rsidR="00DF6A01" w:rsidRPr="00034B41" w:rsidRDefault="00DF6A01" w:rsidP="00D05D4E">
            <w:pPr>
              <w:jc w:val="center"/>
              <w:rPr>
                <w:sz w:val="20"/>
                <w:szCs w:val="20"/>
              </w:rPr>
            </w:pPr>
            <w:r w:rsidRPr="00034B41">
              <w:rPr>
                <w:sz w:val="20"/>
                <w:szCs w:val="20"/>
              </w:rPr>
              <w:t>неделя</w:t>
            </w:r>
          </w:p>
        </w:tc>
        <w:tc>
          <w:tcPr>
            <w:tcW w:w="1984" w:type="dxa"/>
          </w:tcPr>
          <w:p w:rsidR="00244DBA" w:rsidRPr="00316FE3" w:rsidRDefault="00244DBA" w:rsidP="000C4189">
            <w:pPr>
              <w:jc w:val="center"/>
              <w:rPr>
                <w:sz w:val="20"/>
                <w:szCs w:val="20"/>
              </w:rPr>
            </w:pPr>
            <w:r w:rsidRPr="00316FE3">
              <w:rPr>
                <w:sz w:val="20"/>
                <w:szCs w:val="20"/>
              </w:rPr>
              <w:t>«Динозаврики»</w:t>
            </w:r>
            <w:r w:rsidR="00DF6A01" w:rsidRPr="00316FE3">
              <w:rPr>
                <w:sz w:val="20"/>
                <w:szCs w:val="20"/>
              </w:rPr>
              <w:t xml:space="preserve"> Парамонова </w:t>
            </w:r>
            <w:r w:rsidRPr="00316FE3">
              <w:rPr>
                <w:sz w:val="20"/>
                <w:szCs w:val="20"/>
              </w:rPr>
              <w:t>Л.А.</w:t>
            </w:r>
          </w:p>
          <w:p w:rsidR="00DF6A01" w:rsidRPr="00316FE3" w:rsidRDefault="00DF6A01" w:rsidP="000C4189">
            <w:pPr>
              <w:jc w:val="center"/>
              <w:rPr>
                <w:sz w:val="20"/>
                <w:szCs w:val="20"/>
              </w:rPr>
            </w:pPr>
            <w:r w:rsidRPr="00316FE3">
              <w:rPr>
                <w:sz w:val="20"/>
                <w:szCs w:val="20"/>
              </w:rPr>
              <w:t>с</w:t>
            </w:r>
            <w:r w:rsidR="00381A85" w:rsidRPr="00316FE3">
              <w:rPr>
                <w:sz w:val="20"/>
                <w:szCs w:val="20"/>
              </w:rPr>
              <w:t>тр</w:t>
            </w:r>
            <w:r w:rsidRPr="00316FE3">
              <w:rPr>
                <w:sz w:val="20"/>
                <w:szCs w:val="20"/>
              </w:rPr>
              <w:t>.767</w:t>
            </w:r>
          </w:p>
        </w:tc>
        <w:tc>
          <w:tcPr>
            <w:tcW w:w="4536" w:type="dxa"/>
          </w:tcPr>
          <w:p w:rsidR="00DF6A01" w:rsidRPr="00316FE3" w:rsidRDefault="00DF6A01" w:rsidP="00E806EF">
            <w:pPr>
              <w:jc w:val="both"/>
              <w:rPr>
                <w:sz w:val="20"/>
                <w:szCs w:val="20"/>
              </w:rPr>
            </w:pPr>
            <w:r w:rsidRPr="00316FE3">
              <w:rPr>
                <w:sz w:val="20"/>
                <w:szCs w:val="20"/>
              </w:rPr>
              <w:t>Продолжать знакомить со способами создания фантазийных образов. Показать способы лепки открытого рта.   Совершенствовать технику лепки. Развивать  творческое воображение. Воспитывать уверенность, самостоятельность.</w:t>
            </w:r>
          </w:p>
        </w:tc>
        <w:tc>
          <w:tcPr>
            <w:tcW w:w="3686" w:type="dxa"/>
          </w:tcPr>
          <w:p w:rsidR="00DF6A01" w:rsidRPr="00316FE3" w:rsidRDefault="00DF6A01" w:rsidP="00E806EF">
            <w:pPr>
              <w:jc w:val="both"/>
              <w:rPr>
                <w:sz w:val="20"/>
                <w:szCs w:val="20"/>
              </w:rPr>
            </w:pPr>
            <w:r w:rsidRPr="00316FE3">
              <w:rPr>
                <w:sz w:val="20"/>
                <w:szCs w:val="20"/>
              </w:rPr>
              <w:t>Владеют способами создания фантазийных образов, способами лепки открытого рта.   Проявляют уверенность, и самостоятельность.</w:t>
            </w:r>
          </w:p>
        </w:tc>
        <w:tc>
          <w:tcPr>
            <w:tcW w:w="1843" w:type="dxa"/>
          </w:tcPr>
          <w:p w:rsidR="00DF6A01" w:rsidRPr="00316FE3" w:rsidRDefault="00DF6A01" w:rsidP="002C4017">
            <w:pPr>
              <w:rPr>
                <w:sz w:val="20"/>
                <w:szCs w:val="20"/>
              </w:rPr>
            </w:pPr>
            <w:r w:rsidRPr="00316FE3">
              <w:rPr>
                <w:sz w:val="20"/>
                <w:szCs w:val="20"/>
              </w:rPr>
              <w:t>Выставка (рисование) «Первобытные люди».</w:t>
            </w:r>
          </w:p>
        </w:tc>
        <w:tc>
          <w:tcPr>
            <w:tcW w:w="708" w:type="dxa"/>
          </w:tcPr>
          <w:p w:rsidR="00DF6A01" w:rsidRPr="00316FE3" w:rsidRDefault="00DF6A01" w:rsidP="00535A95">
            <w:pPr>
              <w:jc w:val="center"/>
              <w:rPr>
                <w:b/>
                <w:sz w:val="20"/>
                <w:szCs w:val="20"/>
              </w:rPr>
            </w:pPr>
            <w:r w:rsidRPr="00316FE3">
              <w:rPr>
                <w:b/>
                <w:sz w:val="20"/>
                <w:szCs w:val="20"/>
              </w:rPr>
              <w:t>1</w:t>
            </w:r>
          </w:p>
        </w:tc>
        <w:tc>
          <w:tcPr>
            <w:tcW w:w="851" w:type="dxa"/>
          </w:tcPr>
          <w:p w:rsidR="00DF6A01" w:rsidRPr="00316FE3" w:rsidRDefault="00DF6A01" w:rsidP="00535A95">
            <w:pPr>
              <w:jc w:val="center"/>
              <w:rPr>
                <w:b/>
                <w:sz w:val="20"/>
                <w:szCs w:val="20"/>
              </w:rPr>
            </w:pPr>
            <w:r w:rsidRPr="00316FE3">
              <w:rPr>
                <w:b/>
                <w:sz w:val="20"/>
                <w:szCs w:val="20"/>
              </w:rPr>
              <w:t>30</w:t>
            </w:r>
          </w:p>
        </w:tc>
      </w:tr>
      <w:tr w:rsidR="00643451" w:rsidRPr="00316FE3" w:rsidTr="00326FD7">
        <w:tc>
          <w:tcPr>
            <w:tcW w:w="568" w:type="dxa"/>
          </w:tcPr>
          <w:p w:rsidR="00643451" w:rsidRPr="00316FE3" w:rsidRDefault="00643451" w:rsidP="00D05D4E">
            <w:pPr>
              <w:jc w:val="center"/>
              <w:rPr>
                <w:sz w:val="20"/>
                <w:szCs w:val="20"/>
              </w:rPr>
            </w:pPr>
            <w:r w:rsidRPr="00316FE3">
              <w:rPr>
                <w:sz w:val="20"/>
                <w:szCs w:val="20"/>
              </w:rPr>
              <w:t>30.</w:t>
            </w:r>
          </w:p>
        </w:tc>
        <w:tc>
          <w:tcPr>
            <w:tcW w:w="1276" w:type="dxa"/>
          </w:tcPr>
          <w:p w:rsidR="00034B41" w:rsidRPr="00034B41" w:rsidRDefault="00034B41" w:rsidP="00BA5756">
            <w:pPr>
              <w:jc w:val="center"/>
              <w:rPr>
                <w:sz w:val="20"/>
                <w:szCs w:val="20"/>
              </w:rPr>
            </w:pPr>
            <w:r w:rsidRPr="00034B41">
              <w:rPr>
                <w:b/>
                <w:sz w:val="20"/>
                <w:szCs w:val="20"/>
              </w:rPr>
              <w:t>Апрель</w:t>
            </w:r>
            <w:r w:rsidRPr="00034B41">
              <w:rPr>
                <w:sz w:val="20"/>
                <w:szCs w:val="20"/>
              </w:rPr>
              <w:t xml:space="preserve"> </w:t>
            </w:r>
          </w:p>
          <w:p w:rsidR="00643451" w:rsidRPr="00034B41" w:rsidRDefault="00643451" w:rsidP="00BA5756">
            <w:pPr>
              <w:jc w:val="center"/>
              <w:rPr>
                <w:sz w:val="20"/>
                <w:szCs w:val="20"/>
              </w:rPr>
            </w:pPr>
            <w:r w:rsidRPr="00034B41">
              <w:rPr>
                <w:sz w:val="20"/>
                <w:szCs w:val="20"/>
              </w:rPr>
              <w:t>30-я</w:t>
            </w:r>
          </w:p>
          <w:p w:rsidR="00643451" w:rsidRPr="00316FE3" w:rsidRDefault="00643451" w:rsidP="00BA5756">
            <w:pPr>
              <w:jc w:val="center"/>
              <w:rPr>
                <w:sz w:val="20"/>
                <w:szCs w:val="20"/>
              </w:rPr>
            </w:pPr>
            <w:r w:rsidRPr="00034B41">
              <w:rPr>
                <w:sz w:val="20"/>
                <w:szCs w:val="20"/>
              </w:rPr>
              <w:t>неделя</w:t>
            </w:r>
          </w:p>
        </w:tc>
        <w:tc>
          <w:tcPr>
            <w:tcW w:w="1984" w:type="dxa"/>
          </w:tcPr>
          <w:p w:rsidR="00643451" w:rsidRPr="00316FE3" w:rsidRDefault="00643451" w:rsidP="00BA5756">
            <w:pPr>
              <w:jc w:val="center"/>
              <w:rPr>
                <w:sz w:val="20"/>
                <w:szCs w:val="20"/>
              </w:rPr>
            </w:pPr>
            <w:r w:rsidRPr="00316FE3">
              <w:rPr>
                <w:sz w:val="20"/>
                <w:szCs w:val="20"/>
              </w:rPr>
              <w:t>«Загадки отпечатков» Парамонова Л.А.</w:t>
            </w:r>
          </w:p>
          <w:p w:rsidR="00643451" w:rsidRPr="00316FE3" w:rsidRDefault="00643451" w:rsidP="00BA5756">
            <w:pPr>
              <w:jc w:val="center"/>
              <w:rPr>
                <w:sz w:val="20"/>
                <w:szCs w:val="20"/>
              </w:rPr>
            </w:pPr>
            <w:r w:rsidRPr="00316FE3">
              <w:rPr>
                <w:sz w:val="20"/>
                <w:szCs w:val="20"/>
              </w:rPr>
              <w:t>стр.874</w:t>
            </w:r>
          </w:p>
        </w:tc>
        <w:tc>
          <w:tcPr>
            <w:tcW w:w="4536" w:type="dxa"/>
          </w:tcPr>
          <w:p w:rsidR="00643451" w:rsidRPr="00316FE3" w:rsidRDefault="00643451" w:rsidP="00E806EF">
            <w:pPr>
              <w:jc w:val="both"/>
              <w:rPr>
                <w:sz w:val="20"/>
                <w:szCs w:val="20"/>
              </w:rPr>
            </w:pPr>
            <w:r w:rsidRPr="00316FE3">
              <w:rPr>
                <w:sz w:val="20"/>
                <w:szCs w:val="20"/>
              </w:rPr>
              <w:t>Познакомить с чеканкой как видом художественного творчества и вызвать интерес к созданию изображений в технике чеканки. Развивать  воображение. Воспитывать  желание  создать  новое.</w:t>
            </w:r>
          </w:p>
        </w:tc>
        <w:tc>
          <w:tcPr>
            <w:tcW w:w="3686" w:type="dxa"/>
          </w:tcPr>
          <w:p w:rsidR="00643451" w:rsidRPr="00316FE3" w:rsidRDefault="00643451" w:rsidP="00E806EF">
            <w:pPr>
              <w:jc w:val="both"/>
              <w:rPr>
                <w:sz w:val="20"/>
                <w:szCs w:val="20"/>
              </w:rPr>
            </w:pPr>
            <w:r w:rsidRPr="00316FE3">
              <w:rPr>
                <w:sz w:val="20"/>
                <w:szCs w:val="20"/>
              </w:rPr>
              <w:t>Знакомы с чеканкой как видом художественного творчества. Проявляют интерес к созданию изображений в технике чеканки.</w:t>
            </w:r>
          </w:p>
        </w:tc>
        <w:tc>
          <w:tcPr>
            <w:tcW w:w="1843" w:type="dxa"/>
          </w:tcPr>
          <w:p w:rsidR="00643451" w:rsidRPr="00316FE3" w:rsidRDefault="00643451" w:rsidP="00BA5756">
            <w:pPr>
              <w:rPr>
                <w:sz w:val="20"/>
                <w:szCs w:val="20"/>
              </w:rPr>
            </w:pPr>
            <w:r w:rsidRPr="00316FE3">
              <w:rPr>
                <w:sz w:val="20"/>
                <w:szCs w:val="20"/>
              </w:rPr>
              <w:t>Выставка (рисование) «Люди разных народов».</w:t>
            </w:r>
          </w:p>
        </w:tc>
        <w:tc>
          <w:tcPr>
            <w:tcW w:w="708" w:type="dxa"/>
          </w:tcPr>
          <w:p w:rsidR="00643451" w:rsidRPr="00316FE3" w:rsidRDefault="00643451" w:rsidP="00BA5756">
            <w:pPr>
              <w:jc w:val="center"/>
              <w:rPr>
                <w:b/>
                <w:sz w:val="20"/>
                <w:szCs w:val="20"/>
              </w:rPr>
            </w:pPr>
            <w:r w:rsidRPr="00316FE3">
              <w:rPr>
                <w:b/>
                <w:sz w:val="20"/>
                <w:szCs w:val="20"/>
              </w:rPr>
              <w:t>1</w:t>
            </w:r>
          </w:p>
        </w:tc>
        <w:tc>
          <w:tcPr>
            <w:tcW w:w="851" w:type="dxa"/>
          </w:tcPr>
          <w:p w:rsidR="00643451" w:rsidRPr="00316FE3" w:rsidRDefault="00643451" w:rsidP="00BA5756">
            <w:pPr>
              <w:jc w:val="center"/>
              <w:rPr>
                <w:b/>
                <w:sz w:val="20"/>
                <w:szCs w:val="20"/>
              </w:rPr>
            </w:pPr>
            <w:r w:rsidRPr="00316FE3">
              <w:rPr>
                <w:b/>
                <w:sz w:val="20"/>
                <w:szCs w:val="20"/>
              </w:rPr>
              <w:t>30</w:t>
            </w:r>
          </w:p>
        </w:tc>
      </w:tr>
      <w:tr w:rsidR="00643451" w:rsidRPr="00316FE3" w:rsidTr="00326FD7">
        <w:tc>
          <w:tcPr>
            <w:tcW w:w="568" w:type="dxa"/>
          </w:tcPr>
          <w:p w:rsidR="00643451" w:rsidRPr="00316FE3" w:rsidRDefault="00643451" w:rsidP="00D05D4E">
            <w:pPr>
              <w:jc w:val="center"/>
              <w:rPr>
                <w:sz w:val="20"/>
                <w:szCs w:val="20"/>
              </w:rPr>
            </w:pPr>
            <w:r w:rsidRPr="00316FE3">
              <w:rPr>
                <w:sz w:val="20"/>
                <w:szCs w:val="20"/>
              </w:rPr>
              <w:t>31.</w:t>
            </w:r>
          </w:p>
        </w:tc>
        <w:tc>
          <w:tcPr>
            <w:tcW w:w="1276" w:type="dxa"/>
          </w:tcPr>
          <w:p w:rsidR="00643451" w:rsidRPr="00316FE3" w:rsidRDefault="00643451" w:rsidP="00BA5756">
            <w:pPr>
              <w:jc w:val="center"/>
              <w:rPr>
                <w:sz w:val="20"/>
                <w:szCs w:val="20"/>
              </w:rPr>
            </w:pPr>
            <w:r w:rsidRPr="00316FE3">
              <w:rPr>
                <w:sz w:val="20"/>
                <w:szCs w:val="20"/>
              </w:rPr>
              <w:t>31-я</w:t>
            </w:r>
          </w:p>
          <w:p w:rsidR="00643451" w:rsidRPr="00316FE3" w:rsidRDefault="00643451" w:rsidP="00BA5756">
            <w:pPr>
              <w:jc w:val="center"/>
              <w:rPr>
                <w:sz w:val="20"/>
                <w:szCs w:val="20"/>
              </w:rPr>
            </w:pPr>
            <w:r w:rsidRPr="00316FE3">
              <w:rPr>
                <w:sz w:val="20"/>
                <w:szCs w:val="20"/>
              </w:rPr>
              <w:t>неделя</w:t>
            </w:r>
          </w:p>
        </w:tc>
        <w:tc>
          <w:tcPr>
            <w:tcW w:w="1984" w:type="dxa"/>
          </w:tcPr>
          <w:p w:rsidR="00643451" w:rsidRPr="00316FE3" w:rsidRDefault="00643451" w:rsidP="00BA5756">
            <w:pPr>
              <w:jc w:val="center"/>
              <w:rPr>
                <w:sz w:val="20"/>
                <w:szCs w:val="20"/>
              </w:rPr>
            </w:pPr>
            <w:r w:rsidRPr="00316FE3">
              <w:rPr>
                <w:sz w:val="20"/>
                <w:szCs w:val="20"/>
              </w:rPr>
              <w:t>«Пришельцы из космоса» Парамонова Л.А.</w:t>
            </w:r>
          </w:p>
          <w:p w:rsidR="00643451" w:rsidRPr="00316FE3" w:rsidRDefault="00643451" w:rsidP="00BA5756">
            <w:pPr>
              <w:jc w:val="center"/>
              <w:rPr>
                <w:sz w:val="20"/>
                <w:szCs w:val="20"/>
              </w:rPr>
            </w:pPr>
            <w:r w:rsidRPr="00316FE3">
              <w:rPr>
                <w:sz w:val="20"/>
                <w:szCs w:val="20"/>
              </w:rPr>
              <w:t>стр.791</w:t>
            </w:r>
          </w:p>
          <w:p w:rsidR="00643451" w:rsidRPr="00316FE3" w:rsidRDefault="00643451" w:rsidP="00BA5756">
            <w:pPr>
              <w:jc w:val="center"/>
              <w:rPr>
                <w:sz w:val="20"/>
                <w:szCs w:val="20"/>
              </w:rPr>
            </w:pPr>
          </w:p>
        </w:tc>
        <w:tc>
          <w:tcPr>
            <w:tcW w:w="4536" w:type="dxa"/>
          </w:tcPr>
          <w:p w:rsidR="00643451" w:rsidRPr="00316FE3" w:rsidRDefault="00643451" w:rsidP="00E806EF">
            <w:pPr>
              <w:jc w:val="both"/>
              <w:rPr>
                <w:sz w:val="20"/>
                <w:szCs w:val="20"/>
              </w:rPr>
            </w:pPr>
            <w:r w:rsidRPr="00316FE3">
              <w:rPr>
                <w:sz w:val="20"/>
                <w:szCs w:val="20"/>
              </w:rPr>
              <w:t xml:space="preserve">Продолжать знакомить со способамисоздания фантазийных образов и средств их передвижения в космическом пространстве (пластическими, графическими или аппликативными средствами).  Развивать  воображение. Воспитывать  желание  </w:t>
            </w:r>
            <w:r w:rsidRPr="00316FE3">
              <w:rPr>
                <w:sz w:val="20"/>
                <w:szCs w:val="20"/>
              </w:rPr>
              <w:lastRenderedPageBreak/>
              <w:t>создать  новое.</w:t>
            </w:r>
          </w:p>
        </w:tc>
        <w:tc>
          <w:tcPr>
            <w:tcW w:w="3686" w:type="dxa"/>
          </w:tcPr>
          <w:p w:rsidR="00643451" w:rsidRPr="00316FE3" w:rsidRDefault="00643451" w:rsidP="00E806EF">
            <w:pPr>
              <w:jc w:val="both"/>
              <w:rPr>
                <w:sz w:val="20"/>
                <w:szCs w:val="20"/>
              </w:rPr>
            </w:pPr>
            <w:r w:rsidRPr="00316FE3">
              <w:rPr>
                <w:sz w:val="20"/>
                <w:szCs w:val="20"/>
              </w:rPr>
              <w:lastRenderedPageBreak/>
              <w:t xml:space="preserve">Владеют способами создания фантазийных образов и средствами их передвижения в космическом пространстве (пластическими, графическими или аппликативными </w:t>
            </w:r>
            <w:r w:rsidRPr="00316FE3">
              <w:rPr>
                <w:sz w:val="20"/>
                <w:szCs w:val="20"/>
              </w:rPr>
              <w:lastRenderedPageBreak/>
              <w:t xml:space="preserve">средствами).  </w:t>
            </w:r>
          </w:p>
        </w:tc>
        <w:tc>
          <w:tcPr>
            <w:tcW w:w="1843" w:type="dxa"/>
          </w:tcPr>
          <w:p w:rsidR="00643451" w:rsidRPr="00316FE3" w:rsidRDefault="00643451" w:rsidP="00BA5756">
            <w:pPr>
              <w:rPr>
                <w:sz w:val="20"/>
                <w:szCs w:val="20"/>
              </w:rPr>
            </w:pPr>
            <w:r w:rsidRPr="00316FE3">
              <w:rPr>
                <w:sz w:val="20"/>
                <w:szCs w:val="20"/>
              </w:rPr>
              <w:lastRenderedPageBreak/>
              <w:t>Выставка (рисование) «Солнечная система».</w:t>
            </w:r>
          </w:p>
        </w:tc>
        <w:tc>
          <w:tcPr>
            <w:tcW w:w="708" w:type="dxa"/>
          </w:tcPr>
          <w:p w:rsidR="00643451" w:rsidRPr="00316FE3" w:rsidRDefault="00643451" w:rsidP="00BA5756">
            <w:pPr>
              <w:jc w:val="center"/>
              <w:rPr>
                <w:b/>
                <w:sz w:val="20"/>
                <w:szCs w:val="20"/>
              </w:rPr>
            </w:pPr>
            <w:r w:rsidRPr="00316FE3">
              <w:rPr>
                <w:b/>
                <w:sz w:val="20"/>
                <w:szCs w:val="20"/>
              </w:rPr>
              <w:t>1</w:t>
            </w:r>
          </w:p>
        </w:tc>
        <w:tc>
          <w:tcPr>
            <w:tcW w:w="851" w:type="dxa"/>
          </w:tcPr>
          <w:p w:rsidR="00643451" w:rsidRPr="00316FE3" w:rsidRDefault="00643451" w:rsidP="00BA5756">
            <w:pPr>
              <w:jc w:val="center"/>
              <w:rPr>
                <w:b/>
                <w:sz w:val="20"/>
                <w:szCs w:val="20"/>
              </w:rPr>
            </w:pPr>
            <w:r w:rsidRPr="00316FE3">
              <w:rPr>
                <w:b/>
                <w:sz w:val="20"/>
                <w:szCs w:val="20"/>
              </w:rPr>
              <w:t>30</w:t>
            </w:r>
          </w:p>
        </w:tc>
      </w:tr>
      <w:tr w:rsidR="00643451" w:rsidRPr="00316FE3" w:rsidTr="00326FD7">
        <w:tc>
          <w:tcPr>
            <w:tcW w:w="568" w:type="dxa"/>
          </w:tcPr>
          <w:p w:rsidR="00643451" w:rsidRPr="00316FE3" w:rsidRDefault="00643451" w:rsidP="00D05D4E">
            <w:pPr>
              <w:jc w:val="center"/>
              <w:rPr>
                <w:sz w:val="20"/>
                <w:szCs w:val="20"/>
              </w:rPr>
            </w:pPr>
            <w:r w:rsidRPr="00316FE3">
              <w:rPr>
                <w:sz w:val="20"/>
                <w:szCs w:val="20"/>
              </w:rPr>
              <w:lastRenderedPageBreak/>
              <w:t>32.</w:t>
            </w:r>
          </w:p>
        </w:tc>
        <w:tc>
          <w:tcPr>
            <w:tcW w:w="1276" w:type="dxa"/>
          </w:tcPr>
          <w:p w:rsidR="00643451" w:rsidRPr="00316FE3" w:rsidRDefault="00643451" w:rsidP="00D05D4E">
            <w:pPr>
              <w:jc w:val="center"/>
              <w:rPr>
                <w:sz w:val="20"/>
                <w:szCs w:val="20"/>
              </w:rPr>
            </w:pPr>
            <w:r w:rsidRPr="00316FE3">
              <w:rPr>
                <w:sz w:val="20"/>
                <w:szCs w:val="20"/>
              </w:rPr>
              <w:t>32-я</w:t>
            </w:r>
          </w:p>
          <w:p w:rsidR="00643451" w:rsidRPr="00316FE3" w:rsidRDefault="00643451" w:rsidP="00D05D4E">
            <w:pPr>
              <w:jc w:val="center"/>
              <w:rPr>
                <w:sz w:val="20"/>
                <w:szCs w:val="20"/>
              </w:rPr>
            </w:pPr>
            <w:r w:rsidRPr="00316FE3">
              <w:rPr>
                <w:sz w:val="20"/>
                <w:szCs w:val="20"/>
              </w:rPr>
              <w:t>неделя</w:t>
            </w:r>
          </w:p>
        </w:tc>
        <w:tc>
          <w:tcPr>
            <w:tcW w:w="1984" w:type="dxa"/>
          </w:tcPr>
          <w:p w:rsidR="00643451" w:rsidRPr="00316FE3" w:rsidRDefault="00643451" w:rsidP="00381A85">
            <w:pPr>
              <w:jc w:val="center"/>
              <w:rPr>
                <w:sz w:val="20"/>
                <w:szCs w:val="20"/>
              </w:rPr>
            </w:pPr>
            <w:r w:rsidRPr="00316FE3">
              <w:rPr>
                <w:sz w:val="20"/>
                <w:szCs w:val="20"/>
              </w:rPr>
              <w:t>«Кенгуру» Парамонова Л.А.</w:t>
            </w:r>
          </w:p>
          <w:p w:rsidR="00643451" w:rsidRPr="00316FE3" w:rsidRDefault="00643451" w:rsidP="00381A85">
            <w:pPr>
              <w:jc w:val="center"/>
              <w:rPr>
                <w:sz w:val="20"/>
                <w:szCs w:val="20"/>
              </w:rPr>
            </w:pPr>
            <w:r w:rsidRPr="00316FE3">
              <w:rPr>
                <w:sz w:val="20"/>
                <w:szCs w:val="20"/>
              </w:rPr>
              <w:t>стр.821</w:t>
            </w:r>
          </w:p>
        </w:tc>
        <w:tc>
          <w:tcPr>
            <w:tcW w:w="4536" w:type="dxa"/>
          </w:tcPr>
          <w:p w:rsidR="00643451" w:rsidRPr="00316FE3" w:rsidRDefault="00643451" w:rsidP="00E806EF">
            <w:pPr>
              <w:jc w:val="both"/>
              <w:rPr>
                <w:sz w:val="20"/>
                <w:szCs w:val="20"/>
              </w:rPr>
            </w:pPr>
            <w:r w:rsidRPr="00316FE3">
              <w:rPr>
                <w:sz w:val="20"/>
                <w:szCs w:val="20"/>
              </w:rPr>
              <w:t>Содействовать формированию у детей умения передавать характерные признаки животных; использовать приёмы лепки из целого куска. Развивать наблюдательность. Воспитывать у детей интерес к животным, развивать любознательность.</w:t>
            </w:r>
          </w:p>
        </w:tc>
        <w:tc>
          <w:tcPr>
            <w:tcW w:w="3686" w:type="dxa"/>
          </w:tcPr>
          <w:p w:rsidR="00643451" w:rsidRPr="00316FE3" w:rsidRDefault="00643451" w:rsidP="00E806EF">
            <w:pPr>
              <w:jc w:val="both"/>
              <w:rPr>
                <w:sz w:val="20"/>
                <w:szCs w:val="20"/>
              </w:rPr>
            </w:pPr>
            <w:r w:rsidRPr="00316FE3">
              <w:rPr>
                <w:sz w:val="20"/>
                <w:szCs w:val="20"/>
              </w:rPr>
              <w:t xml:space="preserve">Умеют передавать характерные признаки животных; используют приёмы лепки из целого куска. </w:t>
            </w:r>
          </w:p>
          <w:p w:rsidR="00643451" w:rsidRPr="00316FE3" w:rsidRDefault="00643451" w:rsidP="00E806EF">
            <w:pPr>
              <w:jc w:val="both"/>
              <w:rPr>
                <w:sz w:val="20"/>
                <w:szCs w:val="20"/>
              </w:rPr>
            </w:pPr>
          </w:p>
        </w:tc>
        <w:tc>
          <w:tcPr>
            <w:tcW w:w="1843" w:type="dxa"/>
          </w:tcPr>
          <w:p w:rsidR="00643451" w:rsidRPr="00316FE3" w:rsidRDefault="00643451" w:rsidP="002C4017">
            <w:pPr>
              <w:rPr>
                <w:color w:val="FF0000"/>
                <w:sz w:val="20"/>
                <w:szCs w:val="20"/>
              </w:rPr>
            </w:pPr>
            <w:r w:rsidRPr="00316FE3">
              <w:rPr>
                <w:sz w:val="20"/>
                <w:szCs w:val="20"/>
              </w:rPr>
              <w:t>Выставка рисунков «Мишка – коала).</w:t>
            </w:r>
          </w:p>
        </w:tc>
        <w:tc>
          <w:tcPr>
            <w:tcW w:w="708" w:type="dxa"/>
          </w:tcPr>
          <w:p w:rsidR="00643451" w:rsidRPr="00316FE3" w:rsidRDefault="00643451" w:rsidP="00535A95">
            <w:pPr>
              <w:jc w:val="center"/>
              <w:rPr>
                <w:b/>
                <w:sz w:val="20"/>
                <w:szCs w:val="20"/>
              </w:rPr>
            </w:pPr>
            <w:r w:rsidRPr="00316FE3">
              <w:rPr>
                <w:b/>
                <w:sz w:val="20"/>
                <w:szCs w:val="20"/>
              </w:rPr>
              <w:t>1</w:t>
            </w:r>
          </w:p>
        </w:tc>
        <w:tc>
          <w:tcPr>
            <w:tcW w:w="851" w:type="dxa"/>
          </w:tcPr>
          <w:p w:rsidR="00643451" w:rsidRPr="00316FE3" w:rsidRDefault="00643451" w:rsidP="00535A95">
            <w:pPr>
              <w:jc w:val="center"/>
              <w:rPr>
                <w:b/>
                <w:sz w:val="20"/>
                <w:szCs w:val="20"/>
              </w:rPr>
            </w:pPr>
            <w:r w:rsidRPr="00316FE3">
              <w:rPr>
                <w:b/>
                <w:sz w:val="20"/>
                <w:szCs w:val="20"/>
              </w:rPr>
              <w:t>30</w:t>
            </w:r>
          </w:p>
        </w:tc>
      </w:tr>
      <w:tr w:rsidR="00643451" w:rsidRPr="00316FE3" w:rsidTr="00326FD7">
        <w:tc>
          <w:tcPr>
            <w:tcW w:w="568" w:type="dxa"/>
          </w:tcPr>
          <w:p w:rsidR="00643451" w:rsidRPr="00316FE3" w:rsidRDefault="00643451" w:rsidP="00D05D4E">
            <w:pPr>
              <w:jc w:val="center"/>
              <w:rPr>
                <w:sz w:val="20"/>
                <w:szCs w:val="20"/>
              </w:rPr>
            </w:pPr>
            <w:r w:rsidRPr="00316FE3">
              <w:rPr>
                <w:sz w:val="20"/>
                <w:szCs w:val="20"/>
              </w:rPr>
              <w:t>33.</w:t>
            </w:r>
          </w:p>
        </w:tc>
        <w:tc>
          <w:tcPr>
            <w:tcW w:w="1276" w:type="dxa"/>
          </w:tcPr>
          <w:p w:rsidR="00643451" w:rsidRPr="00316FE3" w:rsidRDefault="00643451" w:rsidP="00BA5756">
            <w:pPr>
              <w:jc w:val="center"/>
              <w:rPr>
                <w:sz w:val="20"/>
                <w:szCs w:val="20"/>
              </w:rPr>
            </w:pPr>
            <w:r w:rsidRPr="00316FE3">
              <w:rPr>
                <w:sz w:val="20"/>
                <w:szCs w:val="20"/>
              </w:rPr>
              <w:t>33-я</w:t>
            </w:r>
          </w:p>
          <w:p w:rsidR="00643451" w:rsidRPr="00316FE3" w:rsidRDefault="00643451" w:rsidP="00BA5756">
            <w:pPr>
              <w:jc w:val="center"/>
              <w:rPr>
                <w:sz w:val="20"/>
                <w:szCs w:val="20"/>
              </w:rPr>
            </w:pPr>
            <w:r w:rsidRPr="00316FE3">
              <w:rPr>
                <w:sz w:val="20"/>
                <w:szCs w:val="20"/>
              </w:rPr>
              <w:t>неделя</w:t>
            </w:r>
          </w:p>
        </w:tc>
        <w:tc>
          <w:tcPr>
            <w:tcW w:w="1984" w:type="dxa"/>
          </w:tcPr>
          <w:p w:rsidR="00E806EF" w:rsidRPr="00316FE3" w:rsidRDefault="00643451" w:rsidP="00BA5756">
            <w:pPr>
              <w:jc w:val="center"/>
              <w:rPr>
                <w:sz w:val="20"/>
                <w:szCs w:val="20"/>
              </w:rPr>
            </w:pPr>
            <w:r w:rsidRPr="00316FE3">
              <w:rPr>
                <w:sz w:val="20"/>
                <w:szCs w:val="20"/>
              </w:rPr>
              <w:t>«Дедушкина кружка»</w:t>
            </w:r>
          </w:p>
          <w:p w:rsidR="00643451" w:rsidRPr="00316FE3" w:rsidRDefault="00643451" w:rsidP="00BA5756">
            <w:pPr>
              <w:jc w:val="center"/>
              <w:rPr>
                <w:sz w:val="20"/>
                <w:szCs w:val="20"/>
              </w:rPr>
            </w:pPr>
            <w:r w:rsidRPr="00316FE3">
              <w:rPr>
                <w:sz w:val="20"/>
                <w:szCs w:val="20"/>
              </w:rPr>
              <w:t>Парамонова Л.А.</w:t>
            </w:r>
          </w:p>
          <w:p w:rsidR="00643451" w:rsidRPr="00316FE3" w:rsidRDefault="00643451" w:rsidP="00BA5756">
            <w:pPr>
              <w:jc w:val="center"/>
              <w:rPr>
                <w:sz w:val="20"/>
                <w:szCs w:val="20"/>
              </w:rPr>
            </w:pPr>
            <w:r w:rsidRPr="00316FE3">
              <w:rPr>
                <w:sz w:val="20"/>
                <w:szCs w:val="20"/>
              </w:rPr>
              <w:t>стр.887</w:t>
            </w:r>
          </w:p>
        </w:tc>
        <w:tc>
          <w:tcPr>
            <w:tcW w:w="4536" w:type="dxa"/>
          </w:tcPr>
          <w:p w:rsidR="00643451" w:rsidRPr="00316FE3" w:rsidRDefault="00643451" w:rsidP="00E806EF">
            <w:pPr>
              <w:pStyle w:val="af"/>
              <w:jc w:val="both"/>
              <w:rPr>
                <w:rFonts w:ascii="Times New Roman" w:hAnsi="Times New Roman"/>
                <w:sz w:val="20"/>
              </w:rPr>
            </w:pPr>
            <w:r w:rsidRPr="00316FE3">
              <w:rPr>
                <w:rFonts w:ascii="Times New Roman" w:hAnsi="Times New Roman"/>
                <w:sz w:val="20"/>
              </w:rPr>
              <w:t>Формировать эстетическое отношение к бытовым предметам и их художественному изображению. Развивать у детей чувство композиции, цвета – учить лепить посуду, располагать элементы узора на поверхности предмета. Закреплять умение соединять части изделия, заглаживая места скрепления.  Воспитывать  желание  создать  новое.</w:t>
            </w:r>
          </w:p>
        </w:tc>
        <w:tc>
          <w:tcPr>
            <w:tcW w:w="3686" w:type="dxa"/>
          </w:tcPr>
          <w:p w:rsidR="00643451" w:rsidRPr="00316FE3" w:rsidRDefault="00643451" w:rsidP="00E806EF">
            <w:pPr>
              <w:pStyle w:val="af"/>
              <w:jc w:val="both"/>
              <w:rPr>
                <w:rFonts w:ascii="Times New Roman" w:hAnsi="Times New Roman"/>
                <w:sz w:val="20"/>
              </w:rPr>
            </w:pPr>
            <w:r w:rsidRPr="00316FE3">
              <w:rPr>
                <w:rFonts w:ascii="Times New Roman" w:hAnsi="Times New Roman"/>
                <w:sz w:val="20"/>
              </w:rPr>
              <w:t>Умеютлепить посуду, располагать элементы узора на поверхности предмета, соединять части изделия, заглаживая места скрепления.</w:t>
            </w:r>
          </w:p>
          <w:p w:rsidR="00643451" w:rsidRPr="00316FE3" w:rsidRDefault="00643451" w:rsidP="00E806EF">
            <w:pPr>
              <w:pStyle w:val="af"/>
              <w:jc w:val="both"/>
              <w:rPr>
                <w:rFonts w:ascii="Times New Roman" w:hAnsi="Times New Roman"/>
                <w:sz w:val="20"/>
              </w:rPr>
            </w:pPr>
          </w:p>
        </w:tc>
        <w:tc>
          <w:tcPr>
            <w:tcW w:w="1843" w:type="dxa"/>
          </w:tcPr>
          <w:p w:rsidR="00643451" w:rsidRPr="00316FE3" w:rsidRDefault="00643451" w:rsidP="00BA5756">
            <w:pPr>
              <w:rPr>
                <w:sz w:val="20"/>
                <w:szCs w:val="20"/>
              </w:rPr>
            </w:pPr>
            <w:r w:rsidRPr="00316FE3">
              <w:rPr>
                <w:sz w:val="20"/>
                <w:szCs w:val="20"/>
              </w:rPr>
              <w:t>Выставка (рисование) «День Победы»</w:t>
            </w:r>
          </w:p>
        </w:tc>
        <w:tc>
          <w:tcPr>
            <w:tcW w:w="708" w:type="dxa"/>
          </w:tcPr>
          <w:p w:rsidR="00643451" w:rsidRPr="00316FE3" w:rsidRDefault="00643451" w:rsidP="00BA5756">
            <w:pPr>
              <w:jc w:val="center"/>
              <w:rPr>
                <w:b/>
                <w:sz w:val="20"/>
                <w:szCs w:val="20"/>
              </w:rPr>
            </w:pPr>
            <w:r w:rsidRPr="00316FE3">
              <w:rPr>
                <w:b/>
                <w:sz w:val="20"/>
                <w:szCs w:val="20"/>
              </w:rPr>
              <w:t>1</w:t>
            </w:r>
          </w:p>
        </w:tc>
        <w:tc>
          <w:tcPr>
            <w:tcW w:w="851" w:type="dxa"/>
          </w:tcPr>
          <w:p w:rsidR="00643451" w:rsidRPr="00316FE3" w:rsidRDefault="00643451" w:rsidP="00BA5756">
            <w:pPr>
              <w:jc w:val="center"/>
              <w:rPr>
                <w:b/>
                <w:sz w:val="20"/>
                <w:szCs w:val="20"/>
              </w:rPr>
            </w:pPr>
            <w:r w:rsidRPr="00316FE3">
              <w:rPr>
                <w:b/>
                <w:sz w:val="20"/>
                <w:szCs w:val="20"/>
              </w:rPr>
              <w:t>30</w:t>
            </w:r>
          </w:p>
        </w:tc>
      </w:tr>
      <w:tr w:rsidR="00643451" w:rsidRPr="00316FE3" w:rsidTr="00326FD7">
        <w:tc>
          <w:tcPr>
            <w:tcW w:w="568" w:type="dxa"/>
          </w:tcPr>
          <w:p w:rsidR="00643451" w:rsidRPr="00316FE3" w:rsidRDefault="00643451" w:rsidP="00D05D4E">
            <w:pPr>
              <w:jc w:val="center"/>
              <w:rPr>
                <w:sz w:val="20"/>
                <w:szCs w:val="20"/>
              </w:rPr>
            </w:pPr>
            <w:r w:rsidRPr="00316FE3">
              <w:rPr>
                <w:sz w:val="20"/>
                <w:szCs w:val="20"/>
              </w:rPr>
              <w:t>34.</w:t>
            </w:r>
          </w:p>
        </w:tc>
        <w:tc>
          <w:tcPr>
            <w:tcW w:w="1276" w:type="dxa"/>
          </w:tcPr>
          <w:p w:rsidR="00034B41" w:rsidRPr="00316FE3" w:rsidRDefault="00034B41" w:rsidP="00034B41">
            <w:pPr>
              <w:jc w:val="center"/>
              <w:rPr>
                <w:b/>
                <w:sz w:val="20"/>
                <w:szCs w:val="20"/>
              </w:rPr>
            </w:pPr>
            <w:r w:rsidRPr="00316FE3">
              <w:rPr>
                <w:b/>
                <w:sz w:val="20"/>
                <w:szCs w:val="20"/>
              </w:rPr>
              <w:t>Май</w:t>
            </w:r>
          </w:p>
          <w:p w:rsidR="00643451" w:rsidRPr="00316FE3" w:rsidRDefault="00643451" w:rsidP="00BA5756">
            <w:pPr>
              <w:jc w:val="center"/>
              <w:rPr>
                <w:sz w:val="20"/>
                <w:szCs w:val="20"/>
              </w:rPr>
            </w:pPr>
            <w:r w:rsidRPr="00316FE3">
              <w:rPr>
                <w:sz w:val="20"/>
                <w:szCs w:val="20"/>
              </w:rPr>
              <w:t>34-я</w:t>
            </w:r>
          </w:p>
          <w:p w:rsidR="00643451" w:rsidRPr="00316FE3" w:rsidRDefault="00643451" w:rsidP="00BA5756">
            <w:pPr>
              <w:jc w:val="center"/>
              <w:rPr>
                <w:sz w:val="20"/>
                <w:szCs w:val="20"/>
              </w:rPr>
            </w:pPr>
            <w:r w:rsidRPr="00316FE3">
              <w:rPr>
                <w:sz w:val="20"/>
                <w:szCs w:val="20"/>
              </w:rPr>
              <w:t>неделя</w:t>
            </w:r>
          </w:p>
        </w:tc>
        <w:tc>
          <w:tcPr>
            <w:tcW w:w="1984" w:type="dxa"/>
          </w:tcPr>
          <w:p w:rsidR="00643451" w:rsidRPr="00316FE3" w:rsidRDefault="00643451" w:rsidP="00BA5756">
            <w:pPr>
              <w:jc w:val="center"/>
              <w:rPr>
                <w:sz w:val="20"/>
                <w:szCs w:val="20"/>
              </w:rPr>
            </w:pPr>
            <w:r w:rsidRPr="00316FE3">
              <w:rPr>
                <w:sz w:val="20"/>
                <w:szCs w:val="20"/>
              </w:rPr>
              <w:t>«Музей олимпийских скульптур»</w:t>
            </w:r>
          </w:p>
          <w:p w:rsidR="00643451" w:rsidRPr="00316FE3" w:rsidRDefault="00643451" w:rsidP="00BA5756">
            <w:pPr>
              <w:jc w:val="center"/>
              <w:rPr>
                <w:sz w:val="20"/>
                <w:szCs w:val="20"/>
              </w:rPr>
            </w:pPr>
            <w:r w:rsidRPr="00316FE3">
              <w:rPr>
                <w:sz w:val="20"/>
                <w:szCs w:val="20"/>
              </w:rPr>
              <w:t>Парамонова Л.А.</w:t>
            </w:r>
          </w:p>
          <w:p w:rsidR="00643451" w:rsidRPr="00316FE3" w:rsidRDefault="00643451" w:rsidP="00BA5756">
            <w:pPr>
              <w:jc w:val="center"/>
              <w:rPr>
                <w:sz w:val="20"/>
                <w:szCs w:val="20"/>
              </w:rPr>
            </w:pPr>
            <w:r w:rsidRPr="00316FE3">
              <w:rPr>
                <w:sz w:val="20"/>
                <w:szCs w:val="20"/>
              </w:rPr>
              <w:t>стр.830</w:t>
            </w:r>
          </w:p>
        </w:tc>
        <w:tc>
          <w:tcPr>
            <w:tcW w:w="4536" w:type="dxa"/>
          </w:tcPr>
          <w:p w:rsidR="00643451" w:rsidRPr="00316FE3" w:rsidRDefault="00643451" w:rsidP="00E806EF">
            <w:pPr>
              <w:jc w:val="both"/>
              <w:rPr>
                <w:sz w:val="20"/>
                <w:szCs w:val="20"/>
              </w:rPr>
            </w:pPr>
            <w:r w:rsidRPr="00316FE3">
              <w:rPr>
                <w:sz w:val="20"/>
                <w:szCs w:val="20"/>
              </w:rPr>
              <w:t>Продолжать лепить фигурку человека из валика путем надрезания стекой и моделирования пропорциональных частей,  передавать разнообразные движения спортсменов. Развивать чувство формы и композиции. Воспитывать интерес к созданию скульптурных форм, любовь к спорту.</w:t>
            </w:r>
          </w:p>
        </w:tc>
        <w:tc>
          <w:tcPr>
            <w:tcW w:w="3686" w:type="dxa"/>
          </w:tcPr>
          <w:p w:rsidR="00643451" w:rsidRPr="00316FE3" w:rsidRDefault="00643451" w:rsidP="00E806EF">
            <w:pPr>
              <w:jc w:val="both"/>
              <w:rPr>
                <w:sz w:val="20"/>
                <w:szCs w:val="20"/>
              </w:rPr>
            </w:pPr>
            <w:r w:rsidRPr="00316FE3">
              <w:rPr>
                <w:sz w:val="20"/>
                <w:szCs w:val="20"/>
              </w:rPr>
              <w:t>Умеют лепить фигурку человека из валика путем надрезания стекой и моделирования пропорциональных частей,  передавать разнообразные движения спортсменов.</w:t>
            </w:r>
          </w:p>
        </w:tc>
        <w:tc>
          <w:tcPr>
            <w:tcW w:w="1843" w:type="dxa"/>
          </w:tcPr>
          <w:p w:rsidR="00643451" w:rsidRPr="00316FE3" w:rsidRDefault="00643451" w:rsidP="00BA5756">
            <w:pPr>
              <w:rPr>
                <w:sz w:val="20"/>
                <w:szCs w:val="20"/>
              </w:rPr>
            </w:pPr>
            <w:r w:rsidRPr="00316FE3">
              <w:rPr>
                <w:sz w:val="20"/>
                <w:szCs w:val="20"/>
              </w:rPr>
              <w:t>Выставка (рисование) «Виды олимпийских игр»</w:t>
            </w:r>
          </w:p>
        </w:tc>
        <w:tc>
          <w:tcPr>
            <w:tcW w:w="708" w:type="dxa"/>
          </w:tcPr>
          <w:p w:rsidR="00643451" w:rsidRPr="00316FE3" w:rsidRDefault="00643451" w:rsidP="00BA5756">
            <w:pPr>
              <w:jc w:val="center"/>
              <w:rPr>
                <w:b/>
                <w:sz w:val="20"/>
                <w:szCs w:val="20"/>
              </w:rPr>
            </w:pPr>
            <w:r w:rsidRPr="00316FE3">
              <w:rPr>
                <w:b/>
                <w:sz w:val="20"/>
                <w:szCs w:val="20"/>
              </w:rPr>
              <w:t>1</w:t>
            </w:r>
          </w:p>
        </w:tc>
        <w:tc>
          <w:tcPr>
            <w:tcW w:w="851" w:type="dxa"/>
          </w:tcPr>
          <w:p w:rsidR="00643451" w:rsidRPr="00316FE3" w:rsidRDefault="00643451" w:rsidP="00BA5756">
            <w:pPr>
              <w:jc w:val="center"/>
              <w:rPr>
                <w:b/>
                <w:sz w:val="20"/>
                <w:szCs w:val="20"/>
              </w:rPr>
            </w:pPr>
            <w:r w:rsidRPr="00316FE3">
              <w:rPr>
                <w:b/>
                <w:sz w:val="20"/>
                <w:szCs w:val="20"/>
              </w:rPr>
              <w:t>30</w:t>
            </w:r>
          </w:p>
        </w:tc>
      </w:tr>
      <w:tr w:rsidR="00643451" w:rsidRPr="00316FE3" w:rsidTr="00326FD7">
        <w:tc>
          <w:tcPr>
            <w:tcW w:w="568" w:type="dxa"/>
          </w:tcPr>
          <w:p w:rsidR="00643451" w:rsidRPr="00316FE3" w:rsidRDefault="00643451" w:rsidP="00D05D4E">
            <w:pPr>
              <w:jc w:val="center"/>
              <w:rPr>
                <w:sz w:val="20"/>
                <w:szCs w:val="20"/>
              </w:rPr>
            </w:pPr>
            <w:r w:rsidRPr="00316FE3">
              <w:rPr>
                <w:sz w:val="20"/>
                <w:szCs w:val="20"/>
              </w:rPr>
              <w:t>35.</w:t>
            </w:r>
          </w:p>
        </w:tc>
        <w:tc>
          <w:tcPr>
            <w:tcW w:w="1276" w:type="dxa"/>
          </w:tcPr>
          <w:p w:rsidR="00643451" w:rsidRPr="00316FE3" w:rsidRDefault="00643451" w:rsidP="00D05D4E">
            <w:pPr>
              <w:jc w:val="center"/>
              <w:rPr>
                <w:sz w:val="20"/>
                <w:szCs w:val="20"/>
              </w:rPr>
            </w:pPr>
            <w:r w:rsidRPr="00316FE3">
              <w:rPr>
                <w:sz w:val="20"/>
                <w:szCs w:val="20"/>
              </w:rPr>
              <w:t>35-я</w:t>
            </w:r>
          </w:p>
          <w:p w:rsidR="00643451" w:rsidRPr="00316FE3" w:rsidRDefault="00643451" w:rsidP="00D05D4E">
            <w:pPr>
              <w:jc w:val="center"/>
              <w:rPr>
                <w:sz w:val="20"/>
                <w:szCs w:val="20"/>
              </w:rPr>
            </w:pPr>
            <w:r w:rsidRPr="00316FE3">
              <w:rPr>
                <w:sz w:val="20"/>
                <w:szCs w:val="20"/>
              </w:rPr>
              <w:t>неделя</w:t>
            </w:r>
          </w:p>
        </w:tc>
        <w:tc>
          <w:tcPr>
            <w:tcW w:w="1984" w:type="dxa"/>
          </w:tcPr>
          <w:p w:rsidR="00643451" w:rsidRPr="00316FE3" w:rsidRDefault="00643451" w:rsidP="000C4189">
            <w:pPr>
              <w:jc w:val="center"/>
              <w:rPr>
                <w:sz w:val="20"/>
                <w:szCs w:val="20"/>
              </w:rPr>
            </w:pPr>
            <w:r w:rsidRPr="00316FE3">
              <w:rPr>
                <w:sz w:val="20"/>
                <w:szCs w:val="20"/>
              </w:rPr>
              <w:t>«Азбука в картинках» Парамонова Л.А.</w:t>
            </w:r>
          </w:p>
          <w:p w:rsidR="00643451" w:rsidRPr="00316FE3" w:rsidRDefault="00643451" w:rsidP="000C4189">
            <w:pPr>
              <w:jc w:val="center"/>
              <w:rPr>
                <w:sz w:val="20"/>
                <w:szCs w:val="20"/>
              </w:rPr>
            </w:pPr>
            <w:r w:rsidRPr="00316FE3">
              <w:rPr>
                <w:sz w:val="20"/>
                <w:szCs w:val="20"/>
              </w:rPr>
              <w:t>стр.911</w:t>
            </w:r>
          </w:p>
        </w:tc>
        <w:tc>
          <w:tcPr>
            <w:tcW w:w="4536" w:type="dxa"/>
          </w:tcPr>
          <w:p w:rsidR="00643451" w:rsidRPr="00316FE3" w:rsidRDefault="00643451" w:rsidP="00E806EF">
            <w:pPr>
              <w:jc w:val="both"/>
              <w:rPr>
                <w:sz w:val="20"/>
                <w:szCs w:val="20"/>
              </w:rPr>
            </w:pPr>
            <w:r w:rsidRPr="00316FE3">
              <w:rPr>
                <w:sz w:val="20"/>
                <w:szCs w:val="20"/>
              </w:rPr>
              <w:t>Показать детям, что буквы можно не только писать, но и лепить разными способами, делая их простыми, фантастическими и узорчатыми. Развивать у детей воображение, замысел.</w:t>
            </w:r>
          </w:p>
        </w:tc>
        <w:tc>
          <w:tcPr>
            <w:tcW w:w="3686" w:type="dxa"/>
          </w:tcPr>
          <w:p w:rsidR="00643451" w:rsidRPr="00316FE3" w:rsidRDefault="00643451" w:rsidP="00E806EF">
            <w:pPr>
              <w:jc w:val="both"/>
              <w:rPr>
                <w:sz w:val="20"/>
                <w:szCs w:val="20"/>
              </w:rPr>
            </w:pPr>
            <w:r w:rsidRPr="00316FE3">
              <w:rPr>
                <w:sz w:val="20"/>
                <w:szCs w:val="20"/>
              </w:rPr>
              <w:t>Умеют лепить буквы разными способами, делая их простыми, фантастическими и узорчатыми.</w:t>
            </w:r>
          </w:p>
        </w:tc>
        <w:tc>
          <w:tcPr>
            <w:tcW w:w="1843" w:type="dxa"/>
          </w:tcPr>
          <w:p w:rsidR="00643451" w:rsidRPr="00316FE3" w:rsidRDefault="00643451" w:rsidP="002C4017">
            <w:pPr>
              <w:rPr>
                <w:sz w:val="20"/>
                <w:szCs w:val="20"/>
              </w:rPr>
            </w:pPr>
            <w:r w:rsidRPr="00316FE3">
              <w:rPr>
                <w:sz w:val="20"/>
                <w:szCs w:val="20"/>
              </w:rPr>
              <w:t>Выставка (рисование) «Школьные принадлежности</w:t>
            </w:r>
          </w:p>
        </w:tc>
        <w:tc>
          <w:tcPr>
            <w:tcW w:w="708" w:type="dxa"/>
          </w:tcPr>
          <w:p w:rsidR="00643451" w:rsidRPr="00316FE3" w:rsidRDefault="00643451" w:rsidP="00535A95">
            <w:pPr>
              <w:jc w:val="center"/>
              <w:rPr>
                <w:b/>
                <w:sz w:val="20"/>
                <w:szCs w:val="20"/>
              </w:rPr>
            </w:pPr>
            <w:r w:rsidRPr="00316FE3">
              <w:rPr>
                <w:b/>
                <w:sz w:val="20"/>
                <w:szCs w:val="20"/>
              </w:rPr>
              <w:t>1</w:t>
            </w:r>
          </w:p>
        </w:tc>
        <w:tc>
          <w:tcPr>
            <w:tcW w:w="851" w:type="dxa"/>
          </w:tcPr>
          <w:p w:rsidR="00643451" w:rsidRPr="00316FE3" w:rsidRDefault="00643451" w:rsidP="00535A95">
            <w:pPr>
              <w:jc w:val="center"/>
              <w:rPr>
                <w:b/>
                <w:sz w:val="20"/>
                <w:szCs w:val="20"/>
              </w:rPr>
            </w:pPr>
            <w:r w:rsidRPr="00316FE3">
              <w:rPr>
                <w:b/>
                <w:sz w:val="20"/>
                <w:szCs w:val="20"/>
              </w:rPr>
              <w:t>30</w:t>
            </w:r>
          </w:p>
        </w:tc>
      </w:tr>
      <w:tr w:rsidR="00643451" w:rsidRPr="00316FE3" w:rsidTr="00326FD7">
        <w:trPr>
          <w:trHeight w:val="280"/>
        </w:trPr>
        <w:tc>
          <w:tcPr>
            <w:tcW w:w="568" w:type="dxa"/>
          </w:tcPr>
          <w:p w:rsidR="00643451" w:rsidRPr="00316FE3" w:rsidRDefault="00643451" w:rsidP="00D05D4E">
            <w:pPr>
              <w:jc w:val="center"/>
              <w:rPr>
                <w:sz w:val="20"/>
                <w:szCs w:val="20"/>
              </w:rPr>
            </w:pPr>
            <w:r w:rsidRPr="00316FE3">
              <w:rPr>
                <w:sz w:val="20"/>
                <w:szCs w:val="20"/>
              </w:rPr>
              <w:t>36.</w:t>
            </w:r>
          </w:p>
        </w:tc>
        <w:tc>
          <w:tcPr>
            <w:tcW w:w="1276" w:type="dxa"/>
          </w:tcPr>
          <w:p w:rsidR="00643451" w:rsidRPr="00316FE3" w:rsidRDefault="00643451" w:rsidP="00D05D4E">
            <w:pPr>
              <w:jc w:val="center"/>
              <w:rPr>
                <w:sz w:val="20"/>
                <w:szCs w:val="20"/>
              </w:rPr>
            </w:pPr>
            <w:r w:rsidRPr="00316FE3">
              <w:rPr>
                <w:sz w:val="20"/>
                <w:szCs w:val="20"/>
              </w:rPr>
              <w:t>36-я</w:t>
            </w:r>
          </w:p>
          <w:p w:rsidR="00643451" w:rsidRPr="00316FE3" w:rsidRDefault="00643451" w:rsidP="00D05D4E">
            <w:pPr>
              <w:jc w:val="center"/>
              <w:rPr>
                <w:sz w:val="20"/>
                <w:szCs w:val="20"/>
              </w:rPr>
            </w:pPr>
            <w:r w:rsidRPr="00316FE3">
              <w:rPr>
                <w:sz w:val="20"/>
                <w:szCs w:val="20"/>
              </w:rPr>
              <w:t>неделя</w:t>
            </w:r>
          </w:p>
        </w:tc>
        <w:tc>
          <w:tcPr>
            <w:tcW w:w="1984" w:type="dxa"/>
          </w:tcPr>
          <w:p w:rsidR="00643451" w:rsidRPr="00316FE3" w:rsidRDefault="00643451" w:rsidP="007A0670">
            <w:pPr>
              <w:jc w:val="center"/>
              <w:rPr>
                <w:sz w:val="20"/>
                <w:szCs w:val="20"/>
              </w:rPr>
            </w:pPr>
            <w:r w:rsidRPr="00316FE3">
              <w:rPr>
                <w:sz w:val="20"/>
                <w:szCs w:val="20"/>
              </w:rPr>
              <w:t>«Мы на луг ходили, мы лужок лепили»</w:t>
            </w:r>
          </w:p>
          <w:p w:rsidR="00643451" w:rsidRPr="00316FE3" w:rsidRDefault="00643451" w:rsidP="007A0670">
            <w:pPr>
              <w:jc w:val="center"/>
              <w:rPr>
                <w:sz w:val="20"/>
                <w:szCs w:val="20"/>
              </w:rPr>
            </w:pPr>
            <w:r w:rsidRPr="00316FE3">
              <w:rPr>
                <w:sz w:val="20"/>
                <w:szCs w:val="20"/>
              </w:rPr>
              <w:t xml:space="preserve">Лыкова И.А </w:t>
            </w:r>
          </w:p>
          <w:p w:rsidR="00643451" w:rsidRPr="00316FE3" w:rsidRDefault="00643451" w:rsidP="007A0670">
            <w:pPr>
              <w:jc w:val="center"/>
              <w:rPr>
                <w:sz w:val="20"/>
                <w:szCs w:val="20"/>
              </w:rPr>
            </w:pPr>
            <w:r w:rsidRPr="00316FE3">
              <w:rPr>
                <w:sz w:val="20"/>
                <w:szCs w:val="20"/>
              </w:rPr>
              <w:t xml:space="preserve">стр. </w:t>
            </w:r>
            <w:r w:rsidR="00E806EF" w:rsidRPr="00316FE3">
              <w:rPr>
                <w:sz w:val="20"/>
                <w:szCs w:val="20"/>
              </w:rPr>
              <w:t>196</w:t>
            </w:r>
          </w:p>
        </w:tc>
        <w:tc>
          <w:tcPr>
            <w:tcW w:w="4536" w:type="dxa"/>
          </w:tcPr>
          <w:p w:rsidR="00643451" w:rsidRPr="00316FE3" w:rsidRDefault="00643451" w:rsidP="00E806EF">
            <w:pPr>
              <w:jc w:val="both"/>
              <w:rPr>
                <w:sz w:val="20"/>
                <w:szCs w:val="20"/>
              </w:rPr>
            </w:pPr>
            <w:r w:rsidRPr="00316FE3">
              <w:rPr>
                <w:sz w:val="20"/>
                <w:szCs w:val="20"/>
              </w:rPr>
              <w:t>Содействовать формированию у детей передавать характерные особенности строения растений.</w:t>
            </w:r>
          </w:p>
          <w:p w:rsidR="00643451" w:rsidRPr="00316FE3" w:rsidRDefault="00643451" w:rsidP="00E806EF">
            <w:pPr>
              <w:jc w:val="both"/>
              <w:rPr>
                <w:sz w:val="20"/>
                <w:szCs w:val="20"/>
              </w:rPr>
            </w:pPr>
          </w:p>
        </w:tc>
        <w:tc>
          <w:tcPr>
            <w:tcW w:w="3686" w:type="dxa"/>
          </w:tcPr>
          <w:p w:rsidR="00643451" w:rsidRPr="00316FE3" w:rsidRDefault="00643451" w:rsidP="00E806EF">
            <w:pPr>
              <w:jc w:val="both"/>
              <w:rPr>
                <w:sz w:val="20"/>
                <w:szCs w:val="20"/>
              </w:rPr>
            </w:pPr>
            <w:r w:rsidRPr="00316FE3">
              <w:rPr>
                <w:sz w:val="20"/>
                <w:szCs w:val="20"/>
              </w:rPr>
              <w:t>Умеют  передавать в лепке детей передавать характерные особенности строения растений.</w:t>
            </w:r>
          </w:p>
          <w:p w:rsidR="00643451" w:rsidRPr="00316FE3" w:rsidRDefault="00643451" w:rsidP="00E806EF">
            <w:pPr>
              <w:jc w:val="both"/>
              <w:rPr>
                <w:sz w:val="20"/>
                <w:szCs w:val="20"/>
              </w:rPr>
            </w:pPr>
          </w:p>
        </w:tc>
        <w:tc>
          <w:tcPr>
            <w:tcW w:w="1843" w:type="dxa"/>
          </w:tcPr>
          <w:p w:rsidR="00643451" w:rsidRPr="00316FE3" w:rsidRDefault="00643451" w:rsidP="002C4017">
            <w:pPr>
              <w:rPr>
                <w:sz w:val="20"/>
                <w:szCs w:val="20"/>
              </w:rPr>
            </w:pPr>
            <w:r w:rsidRPr="00316FE3">
              <w:rPr>
                <w:sz w:val="20"/>
                <w:szCs w:val="20"/>
              </w:rPr>
              <w:t>Выставка (рисование) «Разноцветное лето»</w:t>
            </w:r>
          </w:p>
        </w:tc>
        <w:tc>
          <w:tcPr>
            <w:tcW w:w="708" w:type="dxa"/>
          </w:tcPr>
          <w:p w:rsidR="00643451" w:rsidRPr="00316FE3" w:rsidRDefault="00643451" w:rsidP="00535A95">
            <w:pPr>
              <w:jc w:val="center"/>
              <w:rPr>
                <w:b/>
                <w:sz w:val="20"/>
                <w:szCs w:val="20"/>
              </w:rPr>
            </w:pPr>
            <w:r w:rsidRPr="00316FE3">
              <w:rPr>
                <w:b/>
                <w:sz w:val="20"/>
                <w:szCs w:val="20"/>
              </w:rPr>
              <w:t>1</w:t>
            </w:r>
          </w:p>
        </w:tc>
        <w:tc>
          <w:tcPr>
            <w:tcW w:w="851" w:type="dxa"/>
          </w:tcPr>
          <w:p w:rsidR="00643451" w:rsidRPr="00316FE3" w:rsidRDefault="00643451" w:rsidP="00535A95">
            <w:pPr>
              <w:jc w:val="center"/>
              <w:rPr>
                <w:b/>
                <w:sz w:val="20"/>
                <w:szCs w:val="20"/>
              </w:rPr>
            </w:pPr>
            <w:r w:rsidRPr="00316FE3">
              <w:rPr>
                <w:b/>
                <w:sz w:val="20"/>
                <w:szCs w:val="20"/>
              </w:rPr>
              <w:t>30</w:t>
            </w:r>
          </w:p>
        </w:tc>
      </w:tr>
      <w:tr w:rsidR="00643451" w:rsidRPr="00316FE3" w:rsidTr="00326FD7">
        <w:trPr>
          <w:trHeight w:val="280"/>
        </w:trPr>
        <w:tc>
          <w:tcPr>
            <w:tcW w:w="13893" w:type="dxa"/>
            <w:gridSpan w:val="6"/>
          </w:tcPr>
          <w:p w:rsidR="00643451" w:rsidRPr="00316FE3" w:rsidRDefault="00643451" w:rsidP="00E806EF">
            <w:pPr>
              <w:jc w:val="both"/>
              <w:rPr>
                <w:b/>
                <w:sz w:val="20"/>
                <w:szCs w:val="20"/>
              </w:rPr>
            </w:pPr>
            <w:r w:rsidRPr="00316FE3">
              <w:rPr>
                <w:b/>
                <w:sz w:val="20"/>
                <w:szCs w:val="20"/>
              </w:rPr>
              <w:t>Общее кол-во занятий</w:t>
            </w:r>
          </w:p>
        </w:tc>
        <w:tc>
          <w:tcPr>
            <w:tcW w:w="708" w:type="dxa"/>
          </w:tcPr>
          <w:p w:rsidR="00643451" w:rsidRPr="00316FE3" w:rsidRDefault="00643451" w:rsidP="00535A95">
            <w:pPr>
              <w:jc w:val="center"/>
              <w:rPr>
                <w:b/>
                <w:sz w:val="20"/>
                <w:szCs w:val="20"/>
              </w:rPr>
            </w:pPr>
            <w:r w:rsidRPr="00316FE3">
              <w:rPr>
                <w:b/>
                <w:sz w:val="20"/>
                <w:szCs w:val="20"/>
              </w:rPr>
              <w:t>36</w:t>
            </w:r>
          </w:p>
        </w:tc>
        <w:tc>
          <w:tcPr>
            <w:tcW w:w="851" w:type="dxa"/>
          </w:tcPr>
          <w:p w:rsidR="00643451" w:rsidRPr="00316FE3" w:rsidRDefault="00643451" w:rsidP="00535A95">
            <w:pPr>
              <w:jc w:val="center"/>
              <w:rPr>
                <w:b/>
                <w:sz w:val="20"/>
                <w:szCs w:val="20"/>
              </w:rPr>
            </w:pPr>
            <w:r w:rsidRPr="00316FE3">
              <w:rPr>
                <w:b/>
                <w:sz w:val="20"/>
                <w:szCs w:val="20"/>
              </w:rPr>
              <w:t>1080</w:t>
            </w:r>
          </w:p>
        </w:tc>
      </w:tr>
    </w:tbl>
    <w:p w:rsidR="00E2399E" w:rsidRDefault="00E2399E" w:rsidP="00B06F54">
      <w:pPr>
        <w:autoSpaceDE w:val="0"/>
        <w:autoSpaceDN w:val="0"/>
        <w:adjustRightInd w:val="0"/>
        <w:rPr>
          <w:b/>
          <w:color w:val="FF0000"/>
          <w:sz w:val="22"/>
          <w:szCs w:val="22"/>
        </w:rPr>
      </w:pPr>
    </w:p>
    <w:p w:rsidR="00C74CE1" w:rsidRPr="00F41E04" w:rsidRDefault="00C74CE1" w:rsidP="008E7AB7">
      <w:pPr>
        <w:pStyle w:val="ac"/>
        <w:numPr>
          <w:ilvl w:val="1"/>
          <w:numId w:val="12"/>
        </w:numPr>
        <w:autoSpaceDE w:val="0"/>
        <w:autoSpaceDN w:val="0"/>
        <w:adjustRightInd w:val="0"/>
        <w:rPr>
          <w:b/>
          <w:i/>
          <w:sz w:val="22"/>
          <w:szCs w:val="22"/>
          <w:u w:val="single"/>
        </w:rPr>
      </w:pPr>
      <w:r w:rsidRPr="00F41E04">
        <w:rPr>
          <w:b/>
          <w:sz w:val="22"/>
          <w:szCs w:val="22"/>
        </w:rPr>
        <w:t>Содержание работы по освоению детьми образовательной области «</w:t>
      </w:r>
      <w:r w:rsidRPr="00F41E04">
        <w:rPr>
          <w:b/>
          <w:i/>
          <w:sz w:val="22"/>
          <w:szCs w:val="22"/>
          <w:u w:val="single"/>
        </w:rPr>
        <w:t>Аппликация» изобразительная деятельность</w:t>
      </w:r>
    </w:p>
    <w:p w:rsidR="00F05AFD" w:rsidRPr="00E97EC9" w:rsidRDefault="00C74CE1" w:rsidP="00BE6AF2">
      <w:pPr>
        <w:widowControl w:val="0"/>
        <w:shd w:val="clear" w:color="auto" w:fill="FFFFFF"/>
        <w:tabs>
          <w:tab w:val="left" w:pos="426"/>
          <w:tab w:val="left" w:pos="567"/>
        </w:tabs>
        <w:autoSpaceDE w:val="0"/>
        <w:autoSpaceDN w:val="0"/>
        <w:adjustRightInd w:val="0"/>
        <w:spacing w:line="240" w:lineRule="exact"/>
        <w:ind w:left="360"/>
        <w:rPr>
          <w:color w:val="000000"/>
          <w:sz w:val="22"/>
          <w:szCs w:val="22"/>
        </w:rPr>
      </w:pPr>
      <w:r w:rsidRPr="00E97EC9">
        <w:rPr>
          <w:bCs/>
          <w:i/>
          <w:iCs/>
          <w:sz w:val="22"/>
          <w:szCs w:val="22"/>
        </w:rPr>
        <w:t xml:space="preserve">Цель: </w:t>
      </w:r>
      <w:r w:rsidR="00B14794" w:rsidRPr="00E97EC9">
        <w:rPr>
          <w:color w:val="000000"/>
          <w:spacing w:val="-5"/>
          <w:sz w:val="22"/>
          <w:szCs w:val="22"/>
        </w:rPr>
        <w:t xml:space="preserve">Учить создавать выразительные художественные образы в рисунке, лепке </w:t>
      </w:r>
      <w:r w:rsidR="00B14794" w:rsidRPr="00E97EC9">
        <w:rPr>
          <w:color w:val="000000"/>
          <w:spacing w:val="-4"/>
          <w:sz w:val="22"/>
          <w:szCs w:val="22"/>
        </w:rPr>
        <w:t>аппликации, передавать характерные признаки предметов и явлений, на</w:t>
      </w:r>
      <w:r w:rsidR="00B14794" w:rsidRPr="00E97EC9">
        <w:rPr>
          <w:color w:val="000000"/>
          <w:spacing w:val="-4"/>
          <w:sz w:val="22"/>
          <w:szCs w:val="22"/>
        </w:rPr>
        <w:softHyphen/>
      </w:r>
      <w:r w:rsidR="00B14794" w:rsidRPr="00E97EC9">
        <w:rPr>
          <w:color w:val="000000"/>
          <w:spacing w:val="-2"/>
          <w:sz w:val="22"/>
          <w:szCs w:val="22"/>
        </w:rPr>
        <w:t>строение персонажей.</w:t>
      </w:r>
    </w:p>
    <w:p w:rsidR="00055DF7" w:rsidRPr="00E97EC9" w:rsidRDefault="00C74CE1" w:rsidP="00055DF7">
      <w:pPr>
        <w:pStyle w:val="ac"/>
        <w:ind w:left="360"/>
        <w:jc w:val="both"/>
        <w:rPr>
          <w:sz w:val="22"/>
          <w:szCs w:val="22"/>
        </w:rPr>
      </w:pPr>
      <w:r w:rsidRPr="00E97EC9">
        <w:rPr>
          <w:b/>
          <w:sz w:val="22"/>
          <w:szCs w:val="22"/>
        </w:rPr>
        <w:t>Задачи:</w:t>
      </w:r>
    </w:p>
    <w:p w:rsidR="00055DF7" w:rsidRPr="00E97EC9" w:rsidRDefault="00055DF7" w:rsidP="008E7AB7">
      <w:pPr>
        <w:pStyle w:val="ac"/>
        <w:numPr>
          <w:ilvl w:val="0"/>
          <w:numId w:val="30"/>
        </w:numPr>
        <w:ind w:left="360" w:hanging="218"/>
        <w:jc w:val="both"/>
        <w:rPr>
          <w:sz w:val="22"/>
          <w:szCs w:val="22"/>
        </w:rPr>
      </w:pPr>
      <w:r w:rsidRPr="00E97EC9">
        <w:rPr>
          <w:sz w:val="22"/>
          <w:szCs w:val="22"/>
        </w:rPr>
        <w:t>Продолжать знакомить с изобразительным искусством, учить самостоя</w:t>
      </w:r>
      <w:r w:rsidRPr="00E97EC9">
        <w:rPr>
          <w:sz w:val="22"/>
          <w:szCs w:val="22"/>
        </w:rPr>
        <w:softHyphen/>
        <w:t>тельно различать его виды и жанры по средствам художественной выра</w:t>
      </w:r>
      <w:r w:rsidRPr="00E97EC9">
        <w:rPr>
          <w:sz w:val="22"/>
          <w:szCs w:val="22"/>
        </w:rPr>
        <w:softHyphen/>
        <w:t>зительности, тематике, сюжету, поощрять самостоятельную оценку произ</w:t>
      </w:r>
      <w:r w:rsidRPr="00E97EC9">
        <w:rPr>
          <w:sz w:val="22"/>
          <w:szCs w:val="22"/>
        </w:rPr>
        <w:softHyphen/>
        <w:t>ведений;</w:t>
      </w:r>
    </w:p>
    <w:p w:rsidR="00055DF7" w:rsidRPr="00E97EC9" w:rsidRDefault="00055DF7" w:rsidP="008E7AB7">
      <w:pPr>
        <w:pStyle w:val="ac"/>
        <w:widowControl w:val="0"/>
        <w:numPr>
          <w:ilvl w:val="0"/>
          <w:numId w:val="30"/>
        </w:numPr>
        <w:shd w:val="clear" w:color="auto" w:fill="FFFFFF"/>
        <w:tabs>
          <w:tab w:val="left" w:pos="142"/>
        </w:tabs>
        <w:autoSpaceDE w:val="0"/>
        <w:autoSpaceDN w:val="0"/>
        <w:adjustRightInd w:val="0"/>
        <w:spacing w:line="240" w:lineRule="exact"/>
        <w:ind w:left="360" w:hanging="218"/>
        <w:jc w:val="both"/>
        <w:rPr>
          <w:sz w:val="22"/>
          <w:szCs w:val="22"/>
        </w:rPr>
      </w:pPr>
      <w:r w:rsidRPr="00E97EC9">
        <w:rPr>
          <w:sz w:val="22"/>
          <w:szCs w:val="22"/>
        </w:rPr>
        <w:t>Предоставлять детям самостоятельный выбор способов аппликации (об</w:t>
      </w:r>
      <w:r w:rsidRPr="00E97EC9">
        <w:rPr>
          <w:sz w:val="22"/>
          <w:szCs w:val="22"/>
        </w:rPr>
        <w:softHyphen/>
        <w:t>рывание, выщипывание или сминание бумажной формы для передачи фактуры, вырезание симметричное, силуэтное, модульная аппликация, сво</w:t>
      </w:r>
      <w:r w:rsidRPr="00E97EC9">
        <w:rPr>
          <w:sz w:val="22"/>
          <w:szCs w:val="22"/>
        </w:rPr>
        <w:softHyphen/>
        <w:t>бодное сочетание разных техник);</w:t>
      </w:r>
    </w:p>
    <w:p w:rsidR="00055DF7" w:rsidRPr="00E97EC9" w:rsidRDefault="00055DF7" w:rsidP="008E7AB7">
      <w:pPr>
        <w:pStyle w:val="ac"/>
        <w:widowControl w:val="0"/>
        <w:numPr>
          <w:ilvl w:val="0"/>
          <w:numId w:val="30"/>
        </w:numPr>
        <w:shd w:val="clear" w:color="auto" w:fill="FFFFFF"/>
        <w:tabs>
          <w:tab w:val="left" w:pos="142"/>
        </w:tabs>
        <w:autoSpaceDE w:val="0"/>
        <w:autoSpaceDN w:val="0"/>
        <w:adjustRightInd w:val="0"/>
        <w:spacing w:line="240" w:lineRule="exact"/>
        <w:ind w:left="360" w:hanging="218"/>
        <w:jc w:val="both"/>
        <w:rPr>
          <w:sz w:val="22"/>
          <w:szCs w:val="22"/>
        </w:rPr>
      </w:pPr>
      <w:r w:rsidRPr="00E97EC9">
        <w:rPr>
          <w:sz w:val="22"/>
          <w:szCs w:val="22"/>
        </w:rPr>
        <w:t>Способствовать сотрудничеству детей при выполнении коллективных сю</w:t>
      </w:r>
      <w:r w:rsidRPr="00E97EC9">
        <w:rPr>
          <w:sz w:val="22"/>
          <w:szCs w:val="22"/>
        </w:rPr>
        <w:softHyphen/>
        <w:t>жетных и декоративных композиций, поощрять их стремление использо</w:t>
      </w:r>
      <w:r w:rsidRPr="00E97EC9">
        <w:rPr>
          <w:sz w:val="22"/>
          <w:szCs w:val="22"/>
        </w:rPr>
        <w:softHyphen/>
        <w:t>вать разные материалы и техники;</w:t>
      </w:r>
    </w:p>
    <w:p w:rsidR="00055DF7" w:rsidRPr="00E97EC9" w:rsidRDefault="00055DF7" w:rsidP="008E7AB7">
      <w:pPr>
        <w:pStyle w:val="ac"/>
        <w:widowControl w:val="0"/>
        <w:numPr>
          <w:ilvl w:val="0"/>
          <w:numId w:val="30"/>
        </w:numPr>
        <w:shd w:val="clear" w:color="auto" w:fill="FFFFFF"/>
        <w:tabs>
          <w:tab w:val="left" w:pos="142"/>
        </w:tabs>
        <w:autoSpaceDE w:val="0"/>
        <w:autoSpaceDN w:val="0"/>
        <w:adjustRightInd w:val="0"/>
        <w:spacing w:before="5" w:line="240" w:lineRule="exact"/>
        <w:ind w:left="360" w:hanging="218"/>
        <w:jc w:val="both"/>
        <w:rPr>
          <w:sz w:val="22"/>
          <w:szCs w:val="22"/>
        </w:rPr>
      </w:pPr>
      <w:r w:rsidRPr="00E97EC9">
        <w:rPr>
          <w:sz w:val="22"/>
          <w:szCs w:val="22"/>
        </w:rPr>
        <w:lastRenderedPageBreak/>
        <w:t>Создавать условия для самостоятельной художественной деятельности вне занятий, активизировать их участие в организации выставок рисунков,лепки, аппликативных работ.</w:t>
      </w:r>
    </w:p>
    <w:p w:rsidR="00625CCD" w:rsidRDefault="00625CCD" w:rsidP="00C74CE1">
      <w:pPr>
        <w:jc w:val="center"/>
        <w:rPr>
          <w:b/>
          <w:sz w:val="22"/>
          <w:szCs w:val="22"/>
        </w:rPr>
      </w:pPr>
    </w:p>
    <w:p w:rsidR="00C74CE1" w:rsidRPr="00E97EC9" w:rsidRDefault="00C74CE1" w:rsidP="00C74CE1">
      <w:pPr>
        <w:jc w:val="center"/>
        <w:rPr>
          <w:b/>
          <w:sz w:val="22"/>
          <w:szCs w:val="22"/>
        </w:rPr>
      </w:pPr>
      <w:r w:rsidRPr="00E97EC9">
        <w:rPr>
          <w:b/>
          <w:sz w:val="22"/>
          <w:szCs w:val="22"/>
        </w:rPr>
        <w:t>Комплексно - тематический план</w:t>
      </w:r>
    </w:p>
    <w:p w:rsidR="00F41E04" w:rsidRDefault="00C74CE1" w:rsidP="00C74CE1">
      <w:pPr>
        <w:jc w:val="center"/>
        <w:rPr>
          <w:b/>
          <w:sz w:val="22"/>
          <w:szCs w:val="22"/>
        </w:rPr>
      </w:pPr>
      <w:r w:rsidRPr="00E97EC9">
        <w:rPr>
          <w:b/>
          <w:sz w:val="22"/>
          <w:szCs w:val="22"/>
        </w:rPr>
        <w:t xml:space="preserve">Содержание образовательной деятельности по освоению образовательной области </w:t>
      </w:r>
      <w:r w:rsidR="00B14794" w:rsidRPr="00E97EC9">
        <w:rPr>
          <w:b/>
          <w:sz w:val="22"/>
          <w:szCs w:val="22"/>
        </w:rPr>
        <w:t xml:space="preserve">художественно-эстетическое развитие </w:t>
      </w:r>
    </w:p>
    <w:p w:rsidR="00C74CE1" w:rsidRPr="00E97EC9" w:rsidRDefault="00C74CE1" w:rsidP="00C74CE1">
      <w:pPr>
        <w:jc w:val="center"/>
        <w:rPr>
          <w:b/>
          <w:sz w:val="22"/>
          <w:szCs w:val="22"/>
        </w:rPr>
      </w:pPr>
      <w:r w:rsidRPr="00E97EC9">
        <w:rPr>
          <w:b/>
          <w:sz w:val="22"/>
          <w:szCs w:val="22"/>
        </w:rPr>
        <w:t>Объединение комплекса различных видов специфической детской деятельности вокруг «единое темы»</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276"/>
        <w:gridCol w:w="1843"/>
        <w:gridCol w:w="5244"/>
        <w:gridCol w:w="3119"/>
        <w:gridCol w:w="1843"/>
        <w:gridCol w:w="708"/>
        <w:gridCol w:w="851"/>
      </w:tblGrid>
      <w:tr w:rsidR="00C74CE1" w:rsidRPr="003E11F5" w:rsidTr="00326FD7">
        <w:tc>
          <w:tcPr>
            <w:tcW w:w="568" w:type="dxa"/>
          </w:tcPr>
          <w:p w:rsidR="00C74CE1" w:rsidRPr="003E11F5" w:rsidRDefault="00C74CE1" w:rsidP="00C56916">
            <w:pPr>
              <w:jc w:val="center"/>
              <w:rPr>
                <w:b/>
                <w:sz w:val="20"/>
                <w:szCs w:val="20"/>
              </w:rPr>
            </w:pPr>
            <w:r w:rsidRPr="003E11F5">
              <w:rPr>
                <w:b/>
                <w:sz w:val="20"/>
                <w:szCs w:val="20"/>
              </w:rPr>
              <w:t xml:space="preserve">№ </w:t>
            </w:r>
          </w:p>
        </w:tc>
        <w:tc>
          <w:tcPr>
            <w:tcW w:w="1276" w:type="dxa"/>
          </w:tcPr>
          <w:p w:rsidR="00C74CE1" w:rsidRPr="003E11F5" w:rsidRDefault="00C74CE1" w:rsidP="00C56916">
            <w:pPr>
              <w:jc w:val="center"/>
              <w:rPr>
                <w:b/>
                <w:sz w:val="20"/>
                <w:szCs w:val="20"/>
              </w:rPr>
            </w:pPr>
            <w:r w:rsidRPr="003E11F5">
              <w:rPr>
                <w:b/>
                <w:sz w:val="20"/>
                <w:szCs w:val="20"/>
              </w:rPr>
              <w:t>Месяц</w:t>
            </w:r>
          </w:p>
          <w:p w:rsidR="00C74CE1" w:rsidRPr="003E11F5" w:rsidRDefault="00C74CE1" w:rsidP="00C56916">
            <w:pPr>
              <w:jc w:val="center"/>
              <w:rPr>
                <w:b/>
                <w:sz w:val="20"/>
                <w:szCs w:val="20"/>
              </w:rPr>
            </w:pPr>
            <w:r w:rsidRPr="003E11F5">
              <w:rPr>
                <w:b/>
                <w:sz w:val="20"/>
                <w:szCs w:val="20"/>
              </w:rPr>
              <w:t>Неделя номер занятия</w:t>
            </w:r>
          </w:p>
        </w:tc>
        <w:tc>
          <w:tcPr>
            <w:tcW w:w="1843" w:type="dxa"/>
          </w:tcPr>
          <w:p w:rsidR="00C74CE1" w:rsidRPr="003E11F5" w:rsidRDefault="00C74CE1" w:rsidP="00C56916">
            <w:pPr>
              <w:jc w:val="center"/>
              <w:rPr>
                <w:b/>
                <w:sz w:val="20"/>
                <w:szCs w:val="20"/>
              </w:rPr>
            </w:pPr>
            <w:r w:rsidRPr="003E11F5">
              <w:rPr>
                <w:b/>
                <w:sz w:val="20"/>
                <w:szCs w:val="20"/>
              </w:rPr>
              <w:t>Название темы</w:t>
            </w:r>
          </w:p>
        </w:tc>
        <w:tc>
          <w:tcPr>
            <w:tcW w:w="5244" w:type="dxa"/>
          </w:tcPr>
          <w:p w:rsidR="00C74CE1" w:rsidRPr="003E11F5" w:rsidRDefault="00C74CE1" w:rsidP="00C56916">
            <w:pPr>
              <w:jc w:val="center"/>
              <w:rPr>
                <w:b/>
                <w:sz w:val="20"/>
                <w:szCs w:val="20"/>
              </w:rPr>
            </w:pPr>
            <w:r w:rsidRPr="003E11F5">
              <w:rPr>
                <w:b/>
                <w:sz w:val="20"/>
                <w:szCs w:val="20"/>
              </w:rPr>
              <w:t xml:space="preserve">Программное содержание </w:t>
            </w:r>
          </w:p>
        </w:tc>
        <w:tc>
          <w:tcPr>
            <w:tcW w:w="3119" w:type="dxa"/>
          </w:tcPr>
          <w:p w:rsidR="00C74CE1" w:rsidRPr="003E11F5" w:rsidRDefault="00C74CE1" w:rsidP="00C56916">
            <w:pPr>
              <w:jc w:val="center"/>
              <w:rPr>
                <w:b/>
                <w:sz w:val="20"/>
                <w:szCs w:val="20"/>
              </w:rPr>
            </w:pPr>
            <w:r w:rsidRPr="003E11F5">
              <w:rPr>
                <w:b/>
                <w:sz w:val="20"/>
                <w:szCs w:val="20"/>
              </w:rPr>
              <w:t>Предполагаемый результат</w:t>
            </w:r>
          </w:p>
        </w:tc>
        <w:tc>
          <w:tcPr>
            <w:tcW w:w="1843" w:type="dxa"/>
          </w:tcPr>
          <w:p w:rsidR="00C74CE1" w:rsidRPr="003E11F5" w:rsidRDefault="00C74CE1" w:rsidP="00D43DCA">
            <w:pPr>
              <w:autoSpaceDE w:val="0"/>
              <w:autoSpaceDN w:val="0"/>
              <w:adjustRightInd w:val="0"/>
              <w:jc w:val="center"/>
              <w:rPr>
                <w:sz w:val="20"/>
                <w:szCs w:val="20"/>
              </w:rPr>
            </w:pPr>
            <w:r w:rsidRPr="003E11F5">
              <w:rPr>
                <w:b/>
                <w:sz w:val="20"/>
                <w:szCs w:val="20"/>
              </w:rPr>
              <w:t>Варианты итоговых мероприятий</w:t>
            </w:r>
          </w:p>
        </w:tc>
        <w:tc>
          <w:tcPr>
            <w:tcW w:w="708" w:type="dxa"/>
          </w:tcPr>
          <w:p w:rsidR="00C74CE1" w:rsidRPr="003E11F5" w:rsidRDefault="00C74CE1" w:rsidP="00C56916">
            <w:pPr>
              <w:jc w:val="center"/>
              <w:rPr>
                <w:b/>
                <w:sz w:val="20"/>
                <w:szCs w:val="20"/>
              </w:rPr>
            </w:pPr>
            <w:r w:rsidRPr="003E11F5">
              <w:rPr>
                <w:b/>
                <w:sz w:val="20"/>
                <w:szCs w:val="20"/>
              </w:rPr>
              <w:t>Кол-во</w:t>
            </w:r>
          </w:p>
          <w:p w:rsidR="00C74CE1" w:rsidRPr="003E11F5" w:rsidRDefault="00C74CE1" w:rsidP="00C56916">
            <w:pPr>
              <w:jc w:val="center"/>
              <w:rPr>
                <w:b/>
                <w:sz w:val="20"/>
                <w:szCs w:val="20"/>
              </w:rPr>
            </w:pPr>
          </w:p>
        </w:tc>
        <w:tc>
          <w:tcPr>
            <w:tcW w:w="851" w:type="dxa"/>
          </w:tcPr>
          <w:p w:rsidR="00C74CE1" w:rsidRPr="003E11F5" w:rsidRDefault="00C74CE1" w:rsidP="00C56916">
            <w:pPr>
              <w:jc w:val="center"/>
              <w:rPr>
                <w:b/>
                <w:sz w:val="20"/>
                <w:szCs w:val="20"/>
              </w:rPr>
            </w:pPr>
            <w:r w:rsidRPr="003E11F5">
              <w:rPr>
                <w:b/>
                <w:sz w:val="20"/>
                <w:szCs w:val="20"/>
              </w:rPr>
              <w:t>Кол-во</w:t>
            </w:r>
          </w:p>
          <w:p w:rsidR="00C74CE1" w:rsidRPr="003E11F5" w:rsidRDefault="00C74CE1" w:rsidP="00C56916">
            <w:pPr>
              <w:jc w:val="center"/>
              <w:rPr>
                <w:b/>
                <w:sz w:val="20"/>
                <w:szCs w:val="20"/>
              </w:rPr>
            </w:pPr>
            <w:r w:rsidRPr="003E11F5">
              <w:rPr>
                <w:b/>
                <w:sz w:val="20"/>
                <w:szCs w:val="20"/>
              </w:rPr>
              <w:t>часов (мин)</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1</w:t>
            </w:r>
            <w:r w:rsidR="001F74FA" w:rsidRPr="003E11F5">
              <w:rPr>
                <w:sz w:val="20"/>
                <w:szCs w:val="20"/>
              </w:rPr>
              <w:t>.</w:t>
            </w:r>
          </w:p>
        </w:tc>
        <w:tc>
          <w:tcPr>
            <w:tcW w:w="1276" w:type="dxa"/>
          </w:tcPr>
          <w:p w:rsidR="00DF6A01" w:rsidRPr="003E11F5" w:rsidRDefault="00DF6A01" w:rsidP="00D05D4E">
            <w:pPr>
              <w:jc w:val="center"/>
              <w:rPr>
                <w:b/>
                <w:sz w:val="20"/>
                <w:szCs w:val="20"/>
              </w:rPr>
            </w:pPr>
            <w:r w:rsidRPr="003E11F5">
              <w:rPr>
                <w:b/>
                <w:sz w:val="20"/>
                <w:szCs w:val="20"/>
              </w:rPr>
              <w:t>Сентябрь</w:t>
            </w:r>
          </w:p>
          <w:p w:rsidR="00DF6A01" w:rsidRPr="003E11F5" w:rsidRDefault="00DF6A01" w:rsidP="00D05D4E">
            <w:pPr>
              <w:jc w:val="center"/>
              <w:rPr>
                <w:sz w:val="20"/>
                <w:szCs w:val="20"/>
              </w:rPr>
            </w:pPr>
            <w:r w:rsidRPr="003E11F5">
              <w:rPr>
                <w:sz w:val="20"/>
                <w:szCs w:val="20"/>
              </w:rPr>
              <w:t>1-я</w:t>
            </w:r>
          </w:p>
          <w:p w:rsidR="00DF6A01" w:rsidRPr="003E11F5" w:rsidRDefault="00DF6A01" w:rsidP="00D05D4E">
            <w:pPr>
              <w:jc w:val="center"/>
              <w:rPr>
                <w:sz w:val="20"/>
                <w:szCs w:val="20"/>
              </w:rPr>
            </w:pPr>
            <w:r w:rsidRPr="003E11F5">
              <w:rPr>
                <w:sz w:val="20"/>
                <w:szCs w:val="20"/>
              </w:rPr>
              <w:t>неделя</w:t>
            </w:r>
          </w:p>
        </w:tc>
        <w:tc>
          <w:tcPr>
            <w:tcW w:w="1843" w:type="dxa"/>
          </w:tcPr>
          <w:p w:rsidR="005F684A" w:rsidRPr="003E11F5" w:rsidRDefault="005F684A" w:rsidP="007A0670">
            <w:pPr>
              <w:jc w:val="center"/>
              <w:rPr>
                <w:sz w:val="20"/>
                <w:szCs w:val="20"/>
                <w:lang w:eastAsia="en-US"/>
              </w:rPr>
            </w:pPr>
            <w:r w:rsidRPr="003E11F5">
              <w:rPr>
                <w:sz w:val="20"/>
                <w:szCs w:val="20"/>
                <w:lang w:eastAsia="en-US"/>
              </w:rPr>
              <w:t>«Наша группа»</w:t>
            </w:r>
          </w:p>
          <w:p w:rsidR="005F684A" w:rsidRPr="003E11F5" w:rsidRDefault="00DF6A01" w:rsidP="007A0670">
            <w:pPr>
              <w:jc w:val="center"/>
              <w:rPr>
                <w:sz w:val="20"/>
                <w:szCs w:val="20"/>
                <w:lang w:eastAsia="en-US"/>
              </w:rPr>
            </w:pPr>
            <w:r w:rsidRPr="003E11F5">
              <w:rPr>
                <w:sz w:val="20"/>
                <w:szCs w:val="20"/>
                <w:lang w:eastAsia="en-US"/>
              </w:rPr>
              <w:t xml:space="preserve">Парамонова </w:t>
            </w:r>
            <w:r w:rsidR="005F684A" w:rsidRPr="003E11F5">
              <w:rPr>
                <w:sz w:val="20"/>
                <w:szCs w:val="20"/>
                <w:lang w:eastAsia="en-US"/>
              </w:rPr>
              <w:t>Л.А.</w:t>
            </w:r>
          </w:p>
          <w:p w:rsidR="00DF6A01" w:rsidRPr="003E11F5" w:rsidRDefault="00DF6A01" w:rsidP="007A0670">
            <w:pPr>
              <w:jc w:val="center"/>
              <w:rPr>
                <w:sz w:val="20"/>
                <w:szCs w:val="20"/>
                <w:lang w:eastAsia="en-US"/>
              </w:rPr>
            </w:pPr>
            <w:r w:rsidRPr="003E11F5">
              <w:rPr>
                <w:sz w:val="20"/>
                <w:szCs w:val="20"/>
                <w:lang w:eastAsia="en-US"/>
              </w:rPr>
              <w:t>стр.29</w:t>
            </w:r>
          </w:p>
          <w:p w:rsidR="00DF6A01" w:rsidRPr="003E11F5" w:rsidRDefault="00DF6A01" w:rsidP="007A0670">
            <w:pPr>
              <w:jc w:val="center"/>
              <w:rPr>
                <w:sz w:val="20"/>
                <w:szCs w:val="20"/>
              </w:rPr>
            </w:pPr>
          </w:p>
          <w:p w:rsidR="00DF6A01" w:rsidRPr="003E11F5" w:rsidRDefault="00DF6A01" w:rsidP="007A0670">
            <w:pPr>
              <w:jc w:val="center"/>
              <w:rPr>
                <w:sz w:val="20"/>
                <w:szCs w:val="20"/>
              </w:rPr>
            </w:pPr>
          </w:p>
        </w:tc>
        <w:tc>
          <w:tcPr>
            <w:tcW w:w="5244" w:type="dxa"/>
          </w:tcPr>
          <w:p w:rsidR="00DF6A01" w:rsidRPr="003E11F5" w:rsidRDefault="00DF6A01" w:rsidP="00F71C21">
            <w:pPr>
              <w:jc w:val="both"/>
              <w:rPr>
                <w:sz w:val="20"/>
                <w:szCs w:val="20"/>
              </w:rPr>
            </w:pPr>
            <w:r w:rsidRPr="003E11F5">
              <w:rPr>
                <w:sz w:val="20"/>
                <w:szCs w:val="20"/>
              </w:rPr>
              <w:t>Продолжить учить детей создавать коллективную композицию из отдельно подготовленных деталей (окна с закрывающимися ставнями, часть фундамента и крыши). Закрепить умение делить геометрические фигуры на заданное количество применительно к творческой задаче. Развивать композиционные умения: составлять изображение предмета из нескольких частей, ритмично располагать одинаковые формы в ряд. Воспитывать навыки сотрудничества со сверстниками.</w:t>
            </w:r>
          </w:p>
        </w:tc>
        <w:tc>
          <w:tcPr>
            <w:tcW w:w="3119" w:type="dxa"/>
          </w:tcPr>
          <w:p w:rsidR="00DF6A01" w:rsidRPr="003E11F5" w:rsidRDefault="00DF6A01" w:rsidP="00372A55">
            <w:pPr>
              <w:jc w:val="both"/>
              <w:rPr>
                <w:sz w:val="20"/>
                <w:szCs w:val="20"/>
              </w:rPr>
            </w:pPr>
            <w:r w:rsidRPr="003E11F5">
              <w:rPr>
                <w:sz w:val="20"/>
                <w:szCs w:val="20"/>
              </w:rPr>
              <w:t>Умеют создавать коллективную композицию из отдельно подготовленных деталей (окна с закрывающимися ставнями, часть фундамента и крыши).</w:t>
            </w:r>
          </w:p>
        </w:tc>
        <w:tc>
          <w:tcPr>
            <w:tcW w:w="1843" w:type="dxa"/>
          </w:tcPr>
          <w:p w:rsidR="00DF6A01" w:rsidRPr="003E11F5" w:rsidRDefault="00DF6A01" w:rsidP="002C4017">
            <w:pPr>
              <w:rPr>
                <w:b/>
                <w:sz w:val="20"/>
                <w:szCs w:val="20"/>
              </w:rPr>
            </w:pPr>
            <w:r w:rsidRPr="003E11F5">
              <w:rPr>
                <w:sz w:val="20"/>
                <w:szCs w:val="20"/>
              </w:rPr>
              <w:t>Праздник «День знаний».</w:t>
            </w:r>
          </w:p>
          <w:p w:rsidR="00DF6A01" w:rsidRPr="003E11F5" w:rsidRDefault="00DF6A01" w:rsidP="002C4017">
            <w:pPr>
              <w:jc w:val="center"/>
              <w:rPr>
                <w:b/>
                <w:sz w:val="20"/>
                <w:szCs w:val="20"/>
              </w:rPr>
            </w:pP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pStyle w:val="ac"/>
              <w:ind w:left="0"/>
              <w:jc w:val="center"/>
              <w:rPr>
                <w:sz w:val="20"/>
                <w:szCs w:val="20"/>
              </w:rPr>
            </w:pPr>
            <w:r w:rsidRPr="003E11F5">
              <w:rPr>
                <w:sz w:val="20"/>
                <w:szCs w:val="20"/>
              </w:rPr>
              <w:t>2</w:t>
            </w:r>
            <w:r w:rsidR="004C2D3E" w:rsidRPr="003E11F5">
              <w:rPr>
                <w:sz w:val="20"/>
                <w:szCs w:val="20"/>
              </w:rPr>
              <w:t>.</w:t>
            </w:r>
          </w:p>
        </w:tc>
        <w:tc>
          <w:tcPr>
            <w:tcW w:w="1276" w:type="dxa"/>
          </w:tcPr>
          <w:p w:rsidR="008E3BBF" w:rsidRPr="003E11F5" w:rsidRDefault="008E3BBF" w:rsidP="008E3BBF">
            <w:pPr>
              <w:jc w:val="center"/>
              <w:rPr>
                <w:sz w:val="20"/>
                <w:szCs w:val="20"/>
              </w:rPr>
            </w:pPr>
            <w:r w:rsidRPr="003E11F5">
              <w:rPr>
                <w:sz w:val="20"/>
                <w:szCs w:val="20"/>
              </w:rPr>
              <w:t>2-я</w:t>
            </w:r>
          </w:p>
          <w:p w:rsidR="00DF6A01" w:rsidRPr="003E11F5" w:rsidRDefault="008E3BBF" w:rsidP="008E3BBF">
            <w:pPr>
              <w:jc w:val="center"/>
              <w:rPr>
                <w:b/>
                <w:sz w:val="20"/>
                <w:szCs w:val="20"/>
              </w:rPr>
            </w:pPr>
            <w:r w:rsidRPr="003E11F5">
              <w:rPr>
                <w:sz w:val="20"/>
                <w:szCs w:val="20"/>
              </w:rPr>
              <w:t>неделя</w:t>
            </w:r>
          </w:p>
        </w:tc>
        <w:tc>
          <w:tcPr>
            <w:tcW w:w="1843" w:type="dxa"/>
          </w:tcPr>
          <w:p w:rsidR="00DF6A01" w:rsidRPr="003E11F5" w:rsidRDefault="00DF6A01" w:rsidP="007A0670">
            <w:pPr>
              <w:jc w:val="center"/>
              <w:rPr>
                <w:sz w:val="20"/>
                <w:szCs w:val="20"/>
              </w:rPr>
            </w:pPr>
            <w:r w:rsidRPr="003E11F5">
              <w:rPr>
                <w:sz w:val="20"/>
                <w:szCs w:val="20"/>
              </w:rPr>
              <w:t>«Стайка дельфинов»</w:t>
            </w:r>
          </w:p>
          <w:p w:rsidR="005F684A" w:rsidRPr="003E11F5" w:rsidRDefault="00DF6A01" w:rsidP="007A0670">
            <w:pPr>
              <w:jc w:val="center"/>
              <w:rPr>
                <w:sz w:val="20"/>
                <w:szCs w:val="20"/>
              </w:rPr>
            </w:pPr>
            <w:r w:rsidRPr="003E11F5">
              <w:rPr>
                <w:sz w:val="20"/>
                <w:szCs w:val="20"/>
              </w:rPr>
              <w:t xml:space="preserve">Парамонова </w:t>
            </w:r>
            <w:r w:rsidR="005F684A" w:rsidRPr="003E11F5">
              <w:rPr>
                <w:sz w:val="20"/>
                <w:szCs w:val="20"/>
              </w:rPr>
              <w:t>Л.А.</w:t>
            </w:r>
          </w:p>
          <w:p w:rsidR="00DF6A01" w:rsidRPr="003E11F5" w:rsidRDefault="00DF6A01" w:rsidP="007A0670">
            <w:pPr>
              <w:jc w:val="center"/>
              <w:rPr>
                <w:sz w:val="20"/>
                <w:szCs w:val="20"/>
              </w:rPr>
            </w:pPr>
            <w:r w:rsidRPr="003E11F5">
              <w:rPr>
                <w:sz w:val="20"/>
                <w:szCs w:val="20"/>
              </w:rPr>
              <w:t>стр.44</w:t>
            </w:r>
          </w:p>
          <w:p w:rsidR="00DF6A01" w:rsidRPr="003E11F5" w:rsidRDefault="00DF6A01" w:rsidP="007A0670">
            <w:pPr>
              <w:jc w:val="center"/>
              <w:rPr>
                <w:sz w:val="20"/>
                <w:szCs w:val="20"/>
              </w:rPr>
            </w:pPr>
          </w:p>
        </w:tc>
        <w:tc>
          <w:tcPr>
            <w:tcW w:w="5244" w:type="dxa"/>
          </w:tcPr>
          <w:p w:rsidR="00DF6A01" w:rsidRPr="003E11F5" w:rsidRDefault="00DF6A01" w:rsidP="00C74ABA">
            <w:pPr>
              <w:jc w:val="both"/>
              <w:rPr>
                <w:sz w:val="20"/>
                <w:szCs w:val="20"/>
              </w:rPr>
            </w:pPr>
            <w:r w:rsidRPr="003E11F5">
              <w:rPr>
                <w:sz w:val="20"/>
                <w:szCs w:val="20"/>
              </w:rPr>
              <w:t>Учить детей самостоятельно и творчески отражать представления о морских животных разными изобразительно-выразительными средствами. Активизировать технику силуэтной аппликации или вырезания по нарисованному контуру.Развивать   творчество, воображение.  Воспитывать у детей любовь к природе.</w:t>
            </w:r>
          </w:p>
        </w:tc>
        <w:tc>
          <w:tcPr>
            <w:tcW w:w="3119" w:type="dxa"/>
          </w:tcPr>
          <w:p w:rsidR="00DF6A01" w:rsidRPr="003E11F5" w:rsidRDefault="00DF6A01" w:rsidP="002303D7">
            <w:pPr>
              <w:jc w:val="both"/>
              <w:rPr>
                <w:sz w:val="20"/>
                <w:szCs w:val="20"/>
              </w:rPr>
            </w:pPr>
            <w:r w:rsidRPr="003E11F5">
              <w:rPr>
                <w:sz w:val="20"/>
                <w:szCs w:val="20"/>
              </w:rPr>
              <w:t>Сформированы  навыки вырезать по нарисованному контуру, владеюттехникой силуэтной аппликации</w:t>
            </w:r>
            <w:r w:rsidR="00EF7C39" w:rsidRPr="003E11F5">
              <w:rPr>
                <w:sz w:val="20"/>
                <w:szCs w:val="20"/>
              </w:rPr>
              <w:t xml:space="preserve">. </w:t>
            </w:r>
            <w:r w:rsidRPr="003E11F5">
              <w:rPr>
                <w:sz w:val="20"/>
                <w:szCs w:val="20"/>
              </w:rPr>
              <w:t>Проявляют любовь к природе.</w:t>
            </w:r>
          </w:p>
          <w:p w:rsidR="00DF6A01" w:rsidRPr="003E11F5" w:rsidRDefault="00DF6A01" w:rsidP="00F71C21">
            <w:pPr>
              <w:jc w:val="both"/>
              <w:rPr>
                <w:sz w:val="20"/>
                <w:szCs w:val="20"/>
              </w:rPr>
            </w:pPr>
          </w:p>
        </w:tc>
        <w:tc>
          <w:tcPr>
            <w:tcW w:w="1843" w:type="dxa"/>
          </w:tcPr>
          <w:p w:rsidR="00DF6A01" w:rsidRPr="003E11F5" w:rsidRDefault="00DF6A01" w:rsidP="002C4017">
            <w:pPr>
              <w:jc w:val="both"/>
              <w:rPr>
                <w:sz w:val="20"/>
                <w:szCs w:val="20"/>
                <w:lang w:eastAsia="en-US"/>
              </w:rPr>
            </w:pPr>
            <w:r w:rsidRPr="003E11F5">
              <w:rPr>
                <w:sz w:val="20"/>
                <w:szCs w:val="20"/>
                <w:lang w:eastAsia="en-US"/>
              </w:rPr>
              <w:t>Дидактическая игра «Наша Родина - Россия».</w:t>
            </w:r>
          </w:p>
          <w:p w:rsidR="00DF6A01" w:rsidRPr="003E11F5" w:rsidRDefault="00DF6A01" w:rsidP="002C4017">
            <w:pPr>
              <w:jc w:val="center"/>
              <w:rPr>
                <w:sz w:val="20"/>
                <w:szCs w:val="20"/>
              </w:rPr>
            </w:pP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pStyle w:val="ac"/>
              <w:ind w:left="0"/>
              <w:jc w:val="center"/>
              <w:rPr>
                <w:sz w:val="20"/>
                <w:szCs w:val="20"/>
              </w:rPr>
            </w:pPr>
            <w:r w:rsidRPr="003E11F5">
              <w:rPr>
                <w:sz w:val="20"/>
                <w:szCs w:val="20"/>
              </w:rPr>
              <w:t>3</w:t>
            </w:r>
            <w:r w:rsidR="004C2D3E" w:rsidRPr="003E11F5">
              <w:rPr>
                <w:sz w:val="20"/>
                <w:szCs w:val="20"/>
              </w:rPr>
              <w:t>.</w:t>
            </w:r>
          </w:p>
        </w:tc>
        <w:tc>
          <w:tcPr>
            <w:tcW w:w="1276" w:type="dxa"/>
          </w:tcPr>
          <w:p w:rsidR="00DF6A01" w:rsidRPr="003E11F5" w:rsidRDefault="00DF6A01" w:rsidP="00D05D4E">
            <w:pPr>
              <w:jc w:val="center"/>
              <w:rPr>
                <w:sz w:val="20"/>
                <w:szCs w:val="20"/>
              </w:rPr>
            </w:pPr>
            <w:r w:rsidRPr="003E11F5">
              <w:rPr>
                <w:sz w:val="20"/>
                <w:szCs w:val="20"/>
              </w:rPr>
              <w:t>3-я</w:t>
            </w:r>
          </w:p>
          <w:p w:rsidR="00DF6A01" w:rsidRPr="003E11F5" w:rsidRDefault="00DF6A01" w:rsidP="00D05D4E">
            <w:pPr>
              <w:jc w:val="center"/>
              <w:rPr>
                <w:b/>
                <w:sz w:val="20"/>
                <w:szCs w:val="20"/>
              </w:rPr>
            </w:pPr>
            <w:r w:rsidRPr="003E11F5">
              <w:rPr>
                <w:sz w:val="20"/>
                <w:szCs w:val="20"/>
              </w:rPr>
              <w:t>неделя</w:t>
            </w:r>
          </w:p>
        </w:tc>
        <w:tc>
          <w:tcPr>
            <w:tcW w:w="1843" w:type="dxa"/>
          </w:tcPr>
          <w:p w:rsidR="00DF6A01" w:rsidRPr="003E11F5" w:rsidRDefault="00DF6A01" w:rsidP="007A0670">
            <w:pPr>
              <w:jc w:val="center"/>
              <w:rPr>
                <w:sz w:val="20"/>
                <w:szCs w:val="20"/>
              </w:rPr>
            </w:pPr>
            <w:r w:rsidRPr="003E11F5">
              <w:rPr>
                <w:sz w:val="20"/>
                <w:szCs w:val="20"/>
              </w:rPr>
              <w:t>«Качели-карусели»</w:t>
            </w:r>
          </w:p>
          <w:p w:rsidR="005F684A" w:rsidRPr="003E11F5" w:rsidRDefault="00DF6A01" w:rsidP="007A0670">
            <w:pPr>
              <w:jc w:val="center"/>
              <w:rPr>
                <w:sz w:val="20"/>
                <w:szCs w:val="20"/>
              </w:rPr>
            </w:pPr>
            <w:r w:rsidRPr="003E11F5">
              <w:rPr>
                <w:sz w:val="20"/>
                <w:szCs w:val="20"/>
              </w:rPr>
              <w:t xml:space="preserve">Парамонова </w:t>
            </w:r>
            <w:r w:rsidR="005F684A" w:rsidRPr="003E11F5">
              <w:rPr>
                <w:sz w:val="20"/>
                <w:szCs w:val="20"/>
              </w:rPr>
              <w:t>Л.А.</w:t>
            </w:r>
          </w:p>
          <w:p w:rsidR="00DF6A01" w:rsidRPr="003E11F5" w:rsidRDefault="00DF6A01" w:rsidP="007A0670">
            <w:pPr>
              <w:jc w:val="center"/>
              <w:rPr>
                <w:sz w:val="20"/>
                <w:szCs w:val="20"/>
              </w:rPr>
            </w:pPr>
            <w:r w:rsidRPr="003E11F5">
              <w:rPr>
                <w:sz w:val="20"/>
                <w:szCs w:val="20"/>
              </w:rPr>
              <w:t>стр.67</w:t>
            </w:r>
          </w:p>
          <w:p w:rsidR="00F0366F" w:rsidRPr="003E11F5" w:rsidRDefault="00F0366F" w:rsidP="007A0670">
            <w:pPr>
              <w:jc w:val="center"/>
              <w:rPr>
                <w:sz w:val="20"/>
                <w:szCs w:val="20"/>
              </w:rPr>
            </w:pPr>
          </w:p>
        </w:tc>
        <w:tc>
          <w:tcPr>
            <w:tcW w:w="5244" w:type="dxa"/>
          </w:tcPr>
          <w:p w:rsidR="00DF6A01" w:rsidRPr="003E11F5" w:rsidRDefault="00DF6A01" w:rsidP="00F71C21">
            <w:pPr>
              <w:jc w:val="both"/>
              <w:rPr>
                <w:sz w:val="20"/>
                <w:szCs w:val="20"/>
              </w:rPr>
            </w:pPr>
            <w:r w:rsidRPr="003E11F5">
              <w:rPr>
                <w:sz w:val="20"/>
                <w:szCs w:val="20"/>
              </w:rPr>
              <w:t xml:space="preserve">Учить детей самостоятельно создавать композицию из вырезанных однородных элементов. Познакомить с рациональным способом вырезания округлой формы – из квадрата или прямоугольника путем закругления углов. Развивать  у детей воображение. Воспитывать  желание  замечать  красоту. </w:t>
            </w:r>
          </w:p>
        </w:tc>
        <w:tc>
          <w:tcPr>
            <w:tcW w:w="3119" w:type="dxa"/>
          </w:tcPr>
          <w:p w:rsidR="00DF6A01" w:rsidRPr="003E11F5" w:rsidRDefault="00DF6A01" w:rsidP="00C74ABA">
            <w:pPr>
              <w:jc w:val="both"/>
              <w:rPr>
                <w:sz w:val="20"/>
                <w:szCs w:val="20"/>
              </w:rPr>
            </w:pPr>
            <w:r w:rsidRPr="003E11F5">
              <w:rPr>
                <w:sz w:val="20"/>
                <w:szCs w:val="20"/>
              </w:rPr>
              <w:t>Умеют работать  с бумагой: создавать композицию из вырезанных однородных элементов. Владеют способом вырезания округлой формы – из квадрата или прямоугольника путем закругления углов.</w:t>
            </w:r>
          </w:p>
        </w:tc>
        <w:tc>
          <w:tcPr>
            <w:tcW w:w="1843" w:type="dxa"/>
          </w:tcPr>
          <w:p w:rsidR="00DF6A01" w:rsidRPr="003E11F5" w:rsidRDefault="00DF6A01" w:rsidP="005F684A">
            <w:pPr>
              <w:jc w:val="both"/>
              <w:rPr>
                <w:b/>
                <w:sz w:val="20"/>
                <w:szCs w:val="20"/>
              </w:rPr>
            </w:pPr>
            <w:r w:rsidRPr="003E11F5">
              <w:rPr>
                <w:sz w:val="20"/>
                <w:szCs w:val="20"/>
              </w:rPr>
              <w:t>Словесные игры: «Кто где живет?»</w:t>
            </w:r>
          </w:p>
        </w:tc>
        <w:tc>
          <w:tcPr>
            <w:tcW w:w="708" w:type="dxa"/>
            <w:hideMark/>
          </w:tcPr>
          <w:p w:rsidR="00DF6A01" w:rsidRPr="003E11F5" w:rsidRDefault="00DF6A01" w:rsidP="00535A95">
            <w:pPr>
              <w:jc w:val="center"/>
              <w:rPr>
                <w:b/>
                <w:sz w:val="20"/>
                <w:szCs w:val="20"/>
              </w:rPr>
            </w:pPr>
            <w:r w:rsidRPr="003E11F5">
              <w:rPr>
                <w:b/>
                <w:sz w:val="20"/>
                <w:szCs w:val="20"/>
              </w:rPr>
              <w:t>1</w:t>
            </w:r>
          </w:p>
        </w:tc>
        <w:tc>
          <w:tcPr>
            <w:tcW w:w="851" w:type="dxa"/>
            <w:hideMark/>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4</w:t>
            </w:r>
            <w:r w:rsidR="004C2D3E" w:rsidRPr="003E11F5">
              <w:rPr>
                <w:sz w:val="20"/>
                <w:szCs w:val="20"/>
              </w:rPr>
              <w:t>.</w:t>
            </w:r>
          </w:p>
        </w:tc>
        <w:tc>
          <w:tcPr>
            <w:tcW w:w="1276" w:type="dxa"/>
          </w:tcPr>
          <w:p w:rsidR="00DF6A01" w:rsidRPr="003E11F5" w:rsidRDefault="00DF6A01" w:rsidP="00D05D4E">
            <w:pPr>
              <w:jc w:val="center"/>
              <w:rPr>
                <w:sz w:val="20"/>
                <w:szCs w:val="20"/>
              </w:rPr>
            </w:pPr>
            <w:r w:rsidRPr="003E11F5">
              <w:rPr>
                <w:sz w:val="20"/>
                <w:szCs w:val="20"/>
              </w:rPr>
              <w:t>4-я</w:t>
            </w:r>
          </w:p>
          <w:p w:rsidR="00DF6A01" w:rsidRPr="003E11F5" w:rsidRDefault="00DF6A01" w:rsidP="00D05D4E">
            <w:pPr>
              <w:jc w:val="center"/>
              <w:rPr>
                <w:sz w:val="20"/>
                <w:szCs w:val="20"/>
              </w:rPr>
            </w:pPr>
            <w:r w:rsidRPr="003E11F5">
              <w:rPr>
                <w:sz w:val="20"/>
                <w:szCs w:val="20"/>
              </w:rPr>
              <w:t>неделя</w:t>
            </w:r>
          </w:p>
        </w:tc>
        <w:tc>
          <w:tcPr>
            <w:tcW w:w="1843" w:type="dxa"/>
          </w:tcPr>
          <w:p w:rsidR="00DF6A01" w:rsidRPr="003E11F5" w:rsidRDefault="00DF6A01" w:rsidP="007A0670">
            <w:pPr>
              <w:jc w:val="center"/>
              <w:rPr>
                <w:sz w:val="20"/>
                <w:szCs w:val="20"/>
              </w:rPr>
            </w:pPr>
            <w:r w:rsidRPr="003E11F5">
              <w:rPr>
                <w:sz w:val="20"/>
                <w:szCs w:val="20"/>
              </w:rPr>
              <w:t>«Куда уехал цирк?»</w:t>
            </w:r>
          </w:p>
          <w:p w:rsidR="005F684A" w:rsidRPr="003E11F5" w:rsidRDefault="00DF6A01" w:rsidP="007A0670">
            <w:pPr>
              <w:jc w:val="center"/>
              <w:rPr>
                <w:sz w:val="20"/>
                <w:szCs w:val="20"/>
              </w:rPr>
            </w:pPr>
            <w:r w:rsidRPr="003E11F5">
              <w:rPr>
                <w:sz w:val="20"/>
                <w:szCs w:val="20"/>
              </w:rPr>
              <w:t xml:space="preserve">Парамонова </w:t>
            </w:r>
            <w:r w:rsidR="005F684A" w:rsidRPr="003E11F5">
              <w:rPr>
                <w:sz w:val="20"/>
                <w:szCs w:val="20"/>
              </w:rPr>
              <w:t>Л.А.</w:t>
            </w:r>
          </w:p>
          <w:p w:rsidR="00DF6A01" w:rsidRPr="003E11F5" w:rsidRDefault="00DF6A01" w:rsidP="007A0670">
            <w:pPr>
              <w:jc w:val="center"/>
              <w:rPr>
                <w:sz w:val="20"/>
                <w:szCs w:val="20"/>
              </w:rPr>
            </w:pPr>
            <w:r w:rsidRPr="003E11F5">
              <w:rPr>
                <w:sz w:val="20"/>
                <w:szCs w:val="20"/>
              </w:rPr>
              <w:t>стр.98</w:t>
            </w:r>
          </w:p>
        </w:tc>
        <w:tc>
          <w:tcPr>
            <w:tcW w:w="5244" w:type="dxa"/>
          </w:tcPr>
          <w:p w:rsidR="00DF6A01" w:rsidRPr="003E11F5" w:rsidRDefault="00DF6A01" w:rsidP="00F71C21">
            <w:pPr>
              <w:jc w:val="both"/>
              <w:rPr>
                <w:i/>
                <w:sz w:val="20"/>
                <w:szCs w:val="20"/>
              </w:rPr>
            </w:pPr>
            <w:r w:rsidRPr="003E11F5">
              <w:rPr>
                <w:sz w:val="20"/>
                <w:szCs w:val="20"/>
              </w:rPr>
              <w:t>Вызвать у детей интерес к составлению композиции с использованием аппликации и рисунка животного. Продолжать учить вырезать машины из прямоугольников и квадратов.Совершенствовать  аппликационную технику. Воспитывать  эстетическое отношение к природе.</w:t>
            </w:r>
          </w:p>
        </w:tc>
        <w:tc>
          <w:tcPr>
            <w:tcW w:w="3119" w:type="dxa"/>
          </w:tcPr>
          <w:p w:rsidR="00DF6A01" w:rsidRPr="003E11F5" w:rsidRDefault="00DF6A01" w:rsidP="000A0C96">
            <w:pPr>
              <w:jc w:val="both"/>
              <w:rPr>
                <w:sz w:val="20"/>
                <w:szCs w:val="20"/>
              </w:rPr>
            </w:pPr>
            <w:r w:rsidRPr="003E11F5">
              <w:rPr>
                <w:sz w:val="20"/>
                <w:szCs w:val="20"/>
              </w:rPr>
              <w:t>Проявляют  интерес к составлению композиции с использованием аппликации и рисунка животного. Умеют вырезать машины из прямоугольников и квадратов.</w:t>
            </w:r>
          </w:p>
        </w:tc>
        <w:tc>
          <w:tcPr>
            <w:tcW w:w="1843" w:type="dxa"/>
          </w:tcPr>
          <w:p w:rsidR="00DF6A01" w:rsidRPr="003E11F5" w:rsidRDefault="00DF6A01" w:rsidP="005F684A">
            <w:pPr>
              <w:jc w:val="both"/>
              <w:rPr>
                <w:sz w:val="20"/>
                <w:szCs w:val="20"/>
              </w:rPr>
            </w:pPr>
            <w:r w:rsidRPr="003E11F5">
              <w:rPr>
                <w:sz w:val="20"/>
                <w:szCs w:val="20"/>
              </w:rPr>
              <w:t>Выставка рисунков «</w:t>
            </w:r>
            <w:r w:rsidRPr="003E11F5">
              <w:rPr>
                <w:color w:val="000000"/>
                <w:sz w:val="20"/>
                <w:szCs w:val="20"/>
                <w:shd w:val="clear" w:color="auto" w:fill="FFFFFF"/>
                <w:lang w:eastAsia="en-US"/>
              </w:rPr>
              <w:t>Овощи  и фрукты</w:t>
            </w:r>
            <w:r w:rsidRPr="003E11F5">
              <w:rPr>
                <w:sz w:val="20"/>
                <w:szCs w:val="20"/>
              </w:rPr>
              <w:t>».</w:t>
            </w:r>
          </w:p>
          <w:p w:rsidR="00DF6A01" w:rsidRPr="003E11F5" w:rsidRDefault="00DF6A01" w:rsidP="005F684A">
            <w:pPr>
              <w:jc w:val="both"/>
              <w:rPr>
                <w:sz w:val="20"/>
                <w:szCs w:val="20"/>
              </w:rPr>
            </w:pPr>
          </w:p>
        </w:tc>
        <w:tc>
          <w:tcPr>
            <w:tcW w:w="708" w:type="dxa"/>
            <w:hideMark/>
          </w:tcPr>
          <w:p w:rsidR="00DF6A01" w:rsidRPr="003E11F5" w:rsidRDefault="00DF6A01" w:rsidP="00535A95">
            <w:pPr>
              <w:jc w:val="center"/>
              <w:rPr>
                <w:b/>
                <w:sz w:val="20"/>
                <w:szCs w:val="20"/>
              </w:rPr>
            </w:pPr>
            <w:r w:rsidRPr="003E11F5">
              <w:rPr>
                <w:b/>
                <w:sz w:val="20"/>
                <w:szCs w:val="20"/>
              </w:rPr>
              <w:t>1</w:t>
            </w:r>
          </w:p>
        </w:tc>
        <w:tc>
          <w:tcPr>
            <w:tcW w:w="851" w:type="dxa"/>
            <w:hideMark/>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5</w:t>
            </w:r>
            <w:r w:rsidR="004C2D3E" w:rsidRPr="003E11F5">
              <w:rPr>
                <w:sz w:val="20"/>
                <w:szCs w:val="20"/>
              </w:rPr>
              <w:t>.</w:t>
            </w:r>
          </w:p>
        </w:tc>
        <w:tc>
          <w:tcPr>
            <w:tcW w:w="1276" w:type="dxa"/>
          </w:tcPr>
          <w:p w:rsidR="00DF6A01" w:rsidRPr="003E11F5" w:rsidRDefault="00DF6A01" w:rsidP="00D05D4E">
            <w:pPr>
              <w:jc w:val="center"/>
              <w:rPr>
                <w:sz w:val="20"/>
                <w:szCs w:val="20"/>
              </w:rPr>
            </w:pPr>
            <w:r w:rsidRPr="003E11F5">
              <w:rPr>
                <w:sz w:val="20"/>
                <w:szCs w:val="20"/>
              </w:rPr>
              <w:t>5-я</w:t>
            </w:r>
          </w:p>
          <w:p w:rsidR="00DF6A01" w:rsidRPr="003E11F5" w:rsidRDefault="00DF6A01" w:rsidP="00D05D4E">
            <w:pPr>
              <w:jc w:val="center"/>
              <w:rPr>
                <w:sz w:val="20"/>
                <w:szCs w:val="20"/>
              </w:rPr>
            </w:pPr>
            <w:r w:rsidRPr="003E11F5">
              <w:rPr>
                <w:sz w:val="20"/>
                <w:szCs w:val="20"/>
              </w:rPr>
              <w:t>неделя</w:t>
            </w:r>
          </w:p>
        </w:tc>
        <w:tc>
          <w:tcPr>
            <w:tcW w:w="1843" w:type="dxa"/>
          </w:tcPr>
          <w:p w:rsidR="00DF6A01" w:rsidRPr="003E11F5" w:rsidRDefault="00DF6A01" w:rsidP="007A0670">
            <w:pPr>
              <w:jc w:val="center"/>
              <w:rPr>
                <w:sz w:val="20"/>
                <w:szCs w:val="20"/>
              </w:rPr>
            </w:pPr>
            <w:r w:rsidRPr="003E11F5">
              <w:rPr>
                <w:sz w:val="20"/>
                <w:szCs w:val="20"/>
              </w:rPr>
              <w:t>«Осенние чудо-букеты»</w:t>
            </w:r>
          </w:p>
          <w:p w:rsidR="005F684A" w:rsidRPr="003E11F5" w:rsidRDefault="00DF6A01" w:rsidP="007A0670">
            <w:pPr>
              <w:jc w:val="center"/>
              <w:rPr>
                <w:sz w:val="20"/>
                <w:szCs w:val="20"/>
              </w:rPr>
            </w:pPr>
            <w:r w:rsidRPr="003E11F5">
              <w:rPr>
                <w:sz w:val="20"/>
                <w:szCs w:val="20"/>
              </w:rPr>
              <w:t xml:space="preserve">Парамонова </w:t>
            </w:r>
            <w:r w:rsidR="005F684A" w:rsidRPr="003E11F5">
              <w:rPr>
                <w:sz w:val="20"/>
                <w:szCs w:val="20"/>
              </w:rPr>
              <w:t>Л.А</w:t>
            </w:r>
          </w:p>
          <w:p w:rsidR="00DF6A01" w:rsidRPr="003E11F5" w:rsidRDefault="00DF6A01" w:rsidP="007A0670">
            <w:pPr>
              <w:jc w:val="center"/>
              <w:rPr>
                <w:sz w:val="20"/>
                <w:szCs w:val="20"/>
              </w:rPr>
            </w:pPr>
            <w:r w:rsidRPr="003E11F5">
              <w:rPr>
                <w:sz w:val="20"/>
                <w:szCs w:val="20"/>
              </w:rPr>
              <w:t>стр.207</w:t>
            </w:r>
          </w:p>
          <w:p w:rsidR="00B64835" w:rsidRPr="003E11F5" w:rsidRDefault="00B64835" w:rsidP="007A0670">
            <w:pPr>
              <w:jc w:val="center"/>
              <w:rPr>
                <w:sz w:val="20"/>
                <w:szCs w:val="20"/>
              </w:rPr>
            </w:pPr>
          </w:p>
        </w:tc>
        <w:tc>
          <w:tcPr>
            <w:tcW w:w="5244" w:type="dxa"/>
          </w:tcPr>
          <w:p w:rsidR="00DF6A01" w:rsidRPr="003E11F5" w:rsidRDefault="00DF6A01" w:rsidP="00F71C21">
            <w:pPr>
              <w:jc w:val="both"/>
              <w:rPr>
                <w:sz w:val="20"/>
                <w:szCs w:val="20"/>
              </w:rPr>
            </w:pPr>
            <w:r w:rsidRPr="003E11F5">
              <w:rPr>
                <w:sz w:val="20"/>
                <w:szCs w:val="20"/>
              </w:rPr>
              <w:lastRenderedPageBreak/>
              <w:t>Продолжать учить детей создавать декоративные композиции из природного материала. Развивать чувство цвета и композиции. Воспитывать интерес и бережное отношение к природе, желание создать  новое.</w:t>
            </w:r>
          </w:p>
          <w:p w:rsidR="00DF6A01" w:rsidRPr="003E11F5" w:rsidRDefault="00DF6A01" w:rsidP="00F71C21">
            <w:pPr>
              <w:jc w:val="both"/>
              <w:rPr>
                <w:sz w:val="20"/>
                <w:szCs w:val="20"/>
              </w:rPr>
            </w:pPr>
          </w:p>
        </w:tc>
        <w:tc>
          <w:tcPr>
            <w:tcW w:w="3119" w:type="dxa"/>
          </w:tcPr>
          <w:p w:rsidR="00DF6A01" w:rsidRPr="003E11F5" w:rsidRDefault="00DF6A01" w:rsidP="0097578E">
            <w:pPr>
              <w:jc w:val="both"/>
              <w:rPr>
                <w:sz w:val="20"/>
                <w:szCs w:val="20"/>
              </w:rPr>
            </w:pPr>
            <w:r w:rsidRPr="003E11F5">
              <w:rPr>
                <w:sz w:val="20"/>
                <w:szCs w:val="20"/>
              </w:rPr>
              <w:lastRenderedPageBreak/>
              <w:t xml:space="preserve">Умеют создавать декоративные композиции из природного материала. Умеют работать  с бумагой, ножницами, соблюдая </w:t>
            </w:r>
            <w:r w:rsidRPr="003E11F5">
              <w:rPr>
                <w:sz w:val="20"/>
                <w:szCs w:val="20"/>
              </w:rPr>
              <w:lastRenderedPageBreak/>
              <w:t>правила безопасности.</w:t>
            </w:r>
          </w:p>
        </w:tc>
        <w:tc>
          <w:tcPr>
            <w:tcW w:w="1843" w:type="dxa"/>
          </w:tcPr>
          <w:p w:rsidR="00DF6A01" w:rsidRPr="003E11F5" w:rsidRDefault="00DF6A01" w:rsidP="002C4017">
            <w:pPr>
              <w:rPr>
                <w:sz w:val="20"/>
                <w:szCs w:val="20"/>
              </w:rPr>
            </w:pPr>
            <w:r w:rsidRPr="003E11F5">
              <w:rPr>
                <w:color w:val="000000"/>
                <w:spacing w:val="-2"/>
                <w:sz w:val="20"/>
                <w:szCs w:val="20"/>
              </w:rPr>
              <w:lastRenderedPageBreak/>
              <w:t>С/р игра «Строители»</w:t>
            </w:r>
          </w:p>
        </w:tc>
        <w:tc>
          <w:tcPr>
            <w:tcW w:w="708" w:type="dxa"/>
            <w:hideMark/>
          </w:tcPr>
          <w:p w:rsidR="00DF6A01" w:rsidRPr="003E11F5" w:rsidRDefault="00DF6A01" w:rsidP="00535A95">
            <w:pPr>
              <w:jc w:val="center"/>
              <w:rPr>
                <w:b/>
                <w:sz w:val="20"/>
                <w:szCs w:val="20"/>
              </w:rPr>
            </w:pPr>
            <w:r w:rsidRPr="003E11F5">
              <w:rPr>
                <w:b/>
                <w:sz w:val="20"/>
                <w:szCs w:val="20"/>
              </w:rPr>
              <w:t>1</w:t>
            </w:r>
          </w:p>
        </w:tc>
        <w:tc>
          <w:tcPr>
            <w:tcW w:w="851" w:type="dxa"/>
            <w:hideMark/>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lastRenderedPageBreak/>
              <w:t>6</w:t>
            </w:r>
            <w:r w:rsidR="004C2D3E" w:rsidRPr="003E11F5">
              <w:rPr>
                <w:sz w:val="20"/>
                <w:szCs w:val="20"/>
              </w:rPr>
              <w:t>.</w:t>
            </w:r>
          </w:p>
        </w:tc>
        <w:tc>
          <w:tcPr>
            <w:tcW w:w="1276" w:type="dxa"/>
          </w:tcPr>
          <w:p w:rsidR="003E11F5" w:rsidRPr="003E11F5" w:rsidRDefault="003E11F5" w:rsidP="003E11F5">
            <w:pPr>
              <w:jc w:val="center"/>
              <w:rPr>
                <w:b/>
                <w:sz w:val="20"/>
                <w:szCs w:val="20"/>
              </w:rPr>
            </w:pPr>
            <w:r w:rsidRPr="003E11F5">
              <w:rPr>
                <w:b/>
                <w:sz w:val="20"/>
                <w:szCs w:val="20"/>
              </w:rPr>
              <w:t>Октябрь</w:t>
            </w:r>
          </w:p>
          <w:p w:rsidR="00DF6A01" w:rsidRPr="003E11F5" w:rsidRDefault="00DF6A01" w:rsidP="00D05D4E">
            <w:pPr>
              <w:jc w:val="center"/>
              <w:rPr>
                <w:sz w:val="20"/>
                <w:szCs w:val="20"/>
              </w:rPr>
            </w:pPr>
            <w:r w:rsidRPr="003E11F5">
              <w:rPr>
                <w:sz w:val="20"/>
                <w:szCs w:val="20"/>
              </w:rPr>
              <w:t>6-я</w:t>
            </w:r>
          </w:p>
          <w:p w:rsidR="00DF6A01" w:rsidRPr="003E11F5" w:rsidRDefault="00DF6A01" w:rsidP="00D05D4E">
            <w:pPr>
              <w:jc w:val="center"/>
              <w:rPr>
                <w:sz w:val="20"/>
                <w:szCs w:val="20"/>
              </w:rPr>
            </w:pPr>
            <w:r w:rsidRPr="003E11F5">
              <w:rPr>
                <w:sz w:val="20"/>
                <w:szCs w:val="20"/>
              </w:rPr>
              <w:t>неделя</w:t>
            </w:r>
          </w:p>
        </w:tc>
        <w:tc>
          <w:tcPr>
            <w:tcW w:w="1843" w:type="dxa"/>
          </w:tcPr>
          <w:p w:rsidR="00E806EF" w:rsidRPr="003E11F5" w:rsidRDefault="00DF6A01" w:rsidP="007A0670">
            <w:pPr>
              <w:jc w:val="center"/>
              <w:rPr>
                <w:sz w:val="20"/>
                <w:szCs w:val="20"/>
              </w:rPr>
            </w:pPr>
            <w:r w:rsidRPr="003E11F5">
              <w:rPr>
                <w:sz w:val="20"/>
                <w:szCs w:val="20"/>
              </w:rPr>
              <w:t>«Картины для кафе»</w:t>
            </w:r>
          </w:p>
          <w:p w:rsidR="005F684A" w:rsidRPr="003E11F5" w:rsidRDefault="00DF6A01" w:rsidP="007A0670">
            <w:pPr>
              <w:jc w:val="center"/>
              <w:rPr>
                <w:sz w:val="20"/>
                <w:szCs w:val="20"/>
              </w:rPr>
            </w:pPr>
            <w:r w:rsidRPr="003E11F5">
              <w:rPr>
                <w:sz w:val="20"/>
                <w:szCs w:val="20"/>
              </w:rPr>
              <w:t xml:space="preserve">Парамонова </w:t>
            </w:r>
            <w:r w:rsidR="005F684A" w:rsidRPr="003E11F5">
              <w:rPr>
                <w:sz w:val="20"/>
                <w:szCs w:val="20"/>
              </w:rPr>
              <w:t>Л.А.</w:t>
            </w:r>
          </w:p>
          <w:p w:rsidR="00DF6A01" w:rsidRPr="003E11F5" w:rsidRDefault="00DF6A01" w:rsidP="007A0670">
            <w:pPr>
              <w:jc w:val="center"/>
              <w:rPr>
                <w:sz w:val="20"/>
                <w:szCs w:val="20"/>
              </w:rPr>
            </w:pPr>
            <w:r w:rsidRPr="003E11F5">
              <w:rPr>
                <w:sz w:val="20"/>
                <w:szCs w:val="20"/>
              </w:rPr>
              <w:t>стр.130</w:t>
            </w:r>
          </w:p>
        </w:tc>
        <w:tc>
          <w:tcPr>
            <w:tcW w:w="5244" w:type="dxa"/>
          </w:tcPr>
          <w:p w:rsidR="00DF6A01" w:rsidRPr="003E11F5" w:rsidRDefault="00DF6A01" w:rsidP="005C0A42">
            <w:pPr>
              <w:jc w:val="both"/>
              <w:rPr>
                <w:sz w:val="20"/>
                <w:szCs w:val="20"/>
              </w:rPr>
            </w:pPr>
            <w:r w:rsidRPr="003E11F5">
              <w:rPr>
                <w:sz w:val="20"/>
                <w:szCs w:val="20"/>
              </w:rPr>
              <w:t>Совершенствовать аппликационную технику. Развивать чувство формы и композиционные умения (готовить элементы натюрморта в соответствии с величиной корзины, размещать силуэты в корзине, частично накладывая их друг на друга и размещая выше - ниже). Воспитывать эстетическое отношение к природе.</w:t>
            </w:r>
          </w:p>
        </w:tc>
        <w:tc>
          <w:tcPr>
            <w:tcW w:w="3119" w:type="dxa"/>
          </w:tcPr>
          <w:p w:rsidR="00DF6A01" w:rsidRPr="003E11F5" w:rsidRDefault="00DF6A01" w:rsidP="003E11F5">
            <w:pPr>
              <w:jc w:val="both"/>
              <w:rPr>
                <w:sz w:val="20"/>
                <w:szCs w:val="20"/>
              </w:rPr>
            </w:pPr>
            <w:r w:rsidRPr="003E11F5">
              <w:rPr>
                <w:sz w:val="20"/>
                <w:szCs w:val="20"/>
              </w:rPr>
              <w:t>Умеют готовить элементы натюрморта в соответствии с величиной корзины, размещать силуэты в корзине, частично накладывая их друг на друга и размещая выше – ниже.</w:t>
            </w:r>
          </w:p>
        </w:tc>
        <w:tc>
          <w:tcPr>
            <w:tcW w:w="1843" w:type="dxa"/>
          </w:tcPr>
          <w:p w:rsidR="00DF6A01" w:rsidRPr="003E11F5" w:rsidRDefault="00DF6A01" w:rsidP="002C4017">
            <w:pPr>
              <w:jc w:val="both"/>
              <w:rPr>
                <w:sz w:val="20"/>
                <w:szCs w:val="20"/>
              </w:rPr>
            </w:pPr>
            <w:r w:rsidRPr="003E11F5">
              <w:rPr>
                <w:sz w:val="20"/>
                <w:szCs w:val="20"/>
              </w:rPr>
              <w:t>Выставка (лепка) «Фрукты»</w:t>
            </w:r>
          </w:p>
          <w:p w:rsidR="00DF6A01" w:rsidRPr="003E11F5" w:rsidRDefault="00DF6A01" w:rsidP="002C4017">
            <w:pPr>
              <w:jc w:val="both"/>
              <w:rPr>
                <w:b/>
                <w:sz w:val="20"/>
                <w:szCs w:val="20"/>
              </w:rPr>
            </w:pPr>
            <w:r w:rsidRPr="003E11F5">
              <w:rPr>
                <w:sz w:val="20"/>
                <w:szCs w:val="20"/>
              </w:rPr>
              <w:t xml:space="preserve">Игра: «Хозяйка однажды с базара пришла» </w:t>
            </w:r>
          </w:p>
        </w:tc>
        <w:tc>
          <w:tcPr>
            <w:tcW w:w="708" w:type="dxa"/>
            <w:hideMark/>
          </w:tcPr>
          <w:p w:rsidR="00DF6A01" w:rsidRPr="003E11F5" w:rsidRDefault="00DF6A01" w:rsidP="00535A95">
            <w:pPr>
              <w:jc w:val="center"/>
              <w:rPr>
                <w:b/>
                <w:sz w:val="20"/>
                <w:szCs w:val="20"/>
              </w:rPr>
            </w:pPr>
            <w:r w:rsidRPr="003E11F5">
              <w:rPr>
                <w:b/>
                <w:sz w:val="20"/>
                <w:szCs w:val="20"/>
              </w:rPr>
              <w:t>1</w:t>
            </w:r>
          </w:p>
        </w:tc>
        <w:tc>
          <w:tcPr>
            <w:tcW w:w="851" w:type="dxa"/>
            <w:hideMark/>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pStyle w:val="ac"/>
              <w:ind w:left="0"/>
              <w:jc w:val="center"/>
              <w:rPr>
                <w:sz w:val="20"/>
                <w:szCs w:val="20"/>
              </w:rPr>
            </w:pPr>
            <w:r w:rsidRPr="003E11F5">
              <w:rPr>
                <w:sz w:val="20"/>
                <w:szCs w:val="20"/>
              </w:rPr>
              <w:t>7</w:t>
            </w:r>
            <w:r w:rsidR="004C2D3E" w:rsidRPr="003E11F5">
              <w:rPr>
                <w:sz w:val="20"/>
                <w:szCs w:val="20"/>
              </w:rPr>
              <w:t>.</w:t>
            </w:r>
          </w:p>
        </w:tc>
        <w:tc>
          <w:tcPr>
            <w:tcW w:w="1276" w:type="dxa"/>
          </w:tcPr>
          <w:p w:rsidR="00DF6A01" w:rsidRPr="003E11F5" w:rsidRDefault="00DF6A01" w:rsidP="00D05D4E">
            <w:pPr>
              <w:jc w:val="center"/>
              <w:rPr>
                <w:sz w:val="20"/>
                <w:szCs w:val="20"/>
              </w:rPr>
            </w:pPr>
            <w:r w:rsidRPr="003E11F5">
              <w:rPr>
                <w:sz w:val="20"/>
                <w:szCs w:val="20"/>
              </w:rPr>
              <w:t>7-я</w:t>
            </w:r>
          </w:p>
          <w:p w:rsidR="00DF6A01" w:rsidRPr="003E11F5" w:rsidRDefault="00DF6A01" w:rsidP="00D05D4E">
            <w:pPr>
              <w:jc w:val="center"/>
              <w:rPr>
                <w:sz w:val="20"/>
                <w:szCs w:val="20"/>
              </w:rPr>
            </w:pPr>
            <w:r w:rsidRPr="003E11F5">
              <w:rPr>
                <w:sz w:val="20"/>
                <w:szCs w:val="20"/>
              </w:rPr>
              <w:t>неделя</w:t>
            </w:r>
          </w:p>
        </w:tc>
        <w:tc>
          <w:tcPr>
            <w:tcW w:w="1843" w:type="dxa"/>
          </w:tcPr>
          <w:p w:rsidR="005F684A" w:rsidRPr="003E11F5" w:rsidRDefault="00DF6A01" w:rsidP="002B4CB3">
            <w:pPr>
              <w:jc w:val="center"/>
              <w:rPr>
                <w:sz w:val="20"/>
                <w:szCs w:val="20"/>
              </w:rPr>
            </w:pPr>
            <w:r w:rsidRPr="003E11F5">
              <w:rPr>
                <w:sz w:val="20"/>
                <w:szCs w:val="20"/>
              </w:rPr>
              <w:t xml:space="preserve">«Красивые салфетки для кафе» Парамонова </w:t>
            </w:r>
            <w:r w:rsidR="005F684A" w:rsidRPr="003E11F5">
              <w:rPr>
                <w:sz w:val="20"/>
                <w:szCs w:val="20"/>
              </w:rPr>
              <w:t>Л.А.</w:t>
            </w:r>
          </w:p>
          <w:p w:rsidR="00DF6A01" w:rsidRPr="003E11F5" w:rsidRDefault="00DF6A01" w:rsidP="002B4CB3">
            <w:pPr>
              <w:jc w:val="center"/>
              <w:rPr>
                <w:sz w:val="20"/>
                <w:szCs w:val="20"/>
              </w:rPr>
            </w:pPr>
            <w:r w:rsidRPr="003E11F5">
              <w:rPr>
                <w:sz w:val="20"/>
                <w:szCs w:val="20"/>
              </w:rPr>
              <w:t>стр.154</w:t>
            </w:r>
          </w:p>
          <w:p w:rsidR="00AE01A8" w:rsidRPr="003E11F5" w:rsidRDefault="00AE01A8" w:rsidP="002B4CB3">
            <w:pPr>
              <w:jc w:val="center"/>
              <w:rPr>
                <w:sz w:val="20"/>
                <w:szCs w:val="20"/>
              </w:rPr>
            </w:pPr>
          </w:p>
        </w:tc>
        <w:tc>
          <w:tcPr>
            <w:tcW w:w="5244" w:type="dxa"/>
          </w:tcPr>
          <w:p w:rsidR="00DF6A01" w:rsidRPr="003E11F5" w:rsidRDefault="00DF6A01" w:rsidP="00F71C21">
            <w:pPr>
              <w:jc w:val="both"/>
              <w:rPr>
                <w:sz w:val="20"/>
                <w:szCs w:val="20"/>
              </w:rPr>
            </w:pPr>
            <w:r w:rsidRPr="003E11F5">
              <w:rPr>
                <w:sz w:val="20"/>
                <w:szCs w:val="20"/>
              </w:rPr>
              <w:t>Вызвать интерес к изготовлению декоративных салфеток для игры в кафе. Формировать умение соединять аппликацию с хохломской росписью. Учить создавать узоры из растительных элементов. Воспитывать эстетическое отношение к предметам быта как к произведениям искусства.</w:t>
            </w:r>
          </w:p>
        </w:tc>
        <w:tc>
          <w:tcPr>
            <w:tcW w:w="3119" w:type="dxa"/>
          </w:tcPr>
          <w:p w:rsidR="00DF6A01" w:rsidRPr="003E11F5" w:rsidRDefault="00DF6A01" w:rsidP="003E11F5">
            <w:pPr>
              <w:jc w:val="both"/>
              <w:rPr>
                <w:sz w:val="20"/>
                <w:szCs w:val="20"/>
              </w:rPr>
            </w:pPr>
            <w:r w:rsidRPr="003E11F5">
              <w:rPr>
                <w:sz w:val="20"/>
                <w:szCs w:val="20"/>
              </w:rPr>
              <w:t>Проявляют интерес к изготовлению декоративных салфеток. Умеют соединять аппликацию с хохломской росписью, создавать узоры из растительных элементов.</w:t>
            </w:r>
          </w:p>
        </w:tc>
        <w:tc>
          <w:tcPr>
            <w:tcW w:w="1843" w:type="dxa"/>
          </w:tcPr>
          <w:p w:rsidR="00DF6A01" w:rsidRPr="003E11F5" w:rsidRDefault="00DF6A01" w:rsidP="005F684A">
            <w:pPr>
              <w:jc w:val="both"/>
              <w:rPr>
                <w:b/>
                <w:sz w:val="20"/>
                <w:szCs w:val="20"/>
              </w:rPr>
            </w:pPr>
            <w:r w:rsidRPr="003E11F5">
              <w:rPr>
                <w:sz w:val="20"/>
                <w:szCs w:val="20"/>
              </w:rPr>
              <w:t>Выставка (рисование) «Урожай»</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pStyle w:val="ac"/>
              <w:ind w:left="0"/>
              <w:jc w:val="center"/>
              <w:rPr>
                <w:sz w:val="20"/>
                <w:szCs w:val="20"/>
              </w:rPr>
            </w:pPr>
            <w:r w:rsidRPr="003E11F5">
              <w:rPr>
                <w:sz w:val="20"/>
                <w:szCs w:val="20"/>
              </w:rPr>
              <w:t>8</w:t>
            </w:r>
            <w:r w:rsidR="004C2D3E" w:rsidRPr="003E11F5">
              <w:rPr>
                <w:sz w:val="20"/>
                <w:szCs w:val="20"/>
              </w:rPr>
              <w:t>.</w:t>
            </w:r>
          </w:p>
        </w:tc>
        <w:tc>
          <w:tcPr>
            <w:tcW w:w="1276" w:type="dxa"/>
          </w:tcPr>
          <w:p w:rsidR="00DF6A01" w:rsidRPr="003E11F5" w:rsidRDefault="00DF6A01" w:rsidP="00D05D4E">
            <w:pPr>
              <w:jc w:val="center"/>
              <w:rPr>
                <w:sz w:val="20"/>
                <w:szCs w:val="20"/>
              </w:rPr>
            </w:pPr>
            <w:r w:rsidRPr="003E11F5">
              <w:rPr>
                <w:sz w:val="20"/>
                <w:szCs w:val="20"/>
              </w:rPr>
              <w:t>8-я</w:t>
            </w:r>
          </w:p>
          <w:p w:rsidR="00DF6A01" w:rsidRPr="003E11F5" w:rsidRDefault="00DF6A01" w:rsidP="00D05D4E">
            <w:pPr>
              <w:jc w:val="center"/>
              <w:rPr>
                <w:sz w:val="20"/>
                <w:szCs w:val="20"/>
              </w:rPr>
            </w:pPr>
            <w:r w:rsidRPr="003E11F5">
              <w:rPr>
                <w:sz w:val="20"/>
                <w:szCs w:val="20"/>
              </w:rPr>
              <w:t>неделя</w:t>
            </w:r>
          </w:p>
        </w:tc>
        <w:tc>
          <w:tcPr>
            <w:tcW w:w="1843" w:type="dxa"/>
          </w:tcPr>
          <w:p w:rsidR="005F684A" w:rsidRPr="003E11F5" w:rsidRDefault="00DF6A01" w:rsidP="002B4CB3">
            <w:pPr>
              <w:jc w:val="center"/>
              <w:rPr>
                <w:sz w:val="20"/>
                <w:szCs w:val="20"/>
              </w:rPr>
            </w:pPr>
            <w:r w:rsidRPr="003E11F5">
              <w:rPr>
                <w:sz w:val="20"/>
                <w:szCs w:val="20"/>
              </w:rPr>
              <w:t xml:space="preserve">«Узорчатые полотенца» Парамонова </w:t>
            </w:r>
            <w:r w:rsidR="005F684A" w:rsidRPr="003E11F5">
              <w:rPr>
                <w:sz w:val="20"/>
                <w:szCs w:val="20"/>
              </w:rPr>
              <w:t>Л.А.</w:t>
            </w:r>
          </w:p>
          <w:p w:rsidR="00DF6A01" w:rsidRPr="003E11F5" w:rsidRDefault="00DF6A01" w:rsidP="002B4CB3">
            <w:pPr>
              <w:jc w:val="center"/>
              <w:rPr>
                <w:sz w:val="20"/>
                <w:szCs w:val="20"/>
              </w:rPr>
            </w:pPr>
            <w:r w:rsidRPr="003E11F5">
              <w:rPr>
                <w:sz w:val="20"/>
                <w:szCs w:val="20"/>
              </w:rPr>
              <w:t>стр.177</w:t>
            </w:r>
          </w:p>
        </w:tc>
        <w:tc>
          <w:tcPr>
            <w:tcW w:w="5244" w:type="dxa"/>
          </w:tcPr>
          <w:p w:rsidR="00DF6A01" w:rsidRPr="003E11F5" w:rsidRDefault="00DF6A01" w:rsidP="00D22B37">
            <w:pPr>
              <w:jc w:val="both"/>
              <w:rPr>
                <w:sz w:val="20"/>
                <w:szCs w:val="20"/>
              </w:rPr>
            </w:pPr>
            <w:r w:rsidRPr="003E11F5">
              <w:rPr>
                <w:sz w:val="20"/>
                <w:szCs w:val="20"/>
              </w:rPr>
              <w:t>Продолжать знакомить детей с новым приемом аппликативного оформления бытов</w:t>
            </w:r>
            <w:r w:rsidR="00EF7C39" w:rsidRPr="003E11F5">
              <w:rPr>
                <w:sz w:val="20"/>
                <w:szCs w:val="20"/>
              </w:rPr>
              <w:t>ых изделий – прорезным декором.</w:t>
            </w:r>
            <w:r w:rsidRPr="003E11F5">
              <w:rPr>
                <w:sz w:val="20"/>
                <w:szCs w:val="20"/>
              </w:rPr>
              <w:t xml:space="preserve"> Учить создавать узор из прорезных элементов на бумажном прямоугольнике, сложенном пополам или дважды пополам. Развивать чувство композиции и цвета.</w:t>
            </w:r>
          </w:p>
        </w:tc>
        <w:tc>
          <w:tcPr>
            <w:tcW w:w="3119" w:type="dxa"/>
          </w:tcPr>
          <w:p w:rsidR="00DF6A01" w:rsidRPr="003E11F5" w:rsidRDefault="00DF6A01" w:rsidP="003E11F5">
            <w:pPr>
              <w:jc w:val="both"/>
              <w:rPr>
                <w:sz w:val="20"/>
                <w:szCs w:val="20"/>
              </w:rPr>
            </w:pPr>
            <w:r w:rsidRPr="003E11F5">
              <w:rPr>
                <w:sz w:val="20"/>
                <w:szCs w:val="20"/>
              </w:rPr>
              <w:t>Владеют новым приемом аппликативного оформления бытовых изделий – прорезным декором. Умеют</w:t>
            </w:r>
            <w:r w:rsidR="00535A95" w:rsidRPr="003E11F5">
              <w:rPr>
                <w:sz w:val="20"/>
                <w:szCs w:val="20"/>
              </w:rPr>
              <w:t xml:space="preserve"> создавать узор из прорезных элементов  на бумажном прямо</w:t>
            </w:r>
            <w:r w:rsidRPr="003E11F5">
              <w:rPr>
                <w:sz w:val="20"/>
                <w:szCs w:val="20"/>
              </w:rPr>
              <w:t>угольнике, сложенном пополам или дважды пополам.</w:t>
            </w:r>
          </w:p>
        </w:tc>
        <w:tc>
          <w:tcPr>
            <w:tcW w:w="1843" w:type="dxa"/>
          </w:tcPr>
          <w:p w:rsidR="00DF6A01" w:rsidRPr="003E11F5" w:rsidRDefault="00DF6A01" w:rsidP="005F684A">
            <w:pPr>
              <w:jc w:val="both"/>
              <w:rPr>
                <w:b/>
                <w:sz w:val="20"/>
                <w:szCs w:val="20"/>
              </w:rPr>
            </w:pPr>
            <w:r w:rsidRPr="003E11F5">
              <w:rPr>
                <w:sz w:val="20"/>
                <w:szCs w:val="20"/>
              </w:rPr>
              <w:t>Выставка (лепка) «Любимая посуда».</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pStyle w:val="ac"/>
              <w:ind w:left="0"/>
              <w:jc w:val="center"/>
              <w:rPr>
                <w:sz w:val="20"/>
                <w:szCs w:val="20"/>
              </w:rPr>
            </w:pPr>
            <w:r w:rsidRPr="003E11F5">
              <w:rPr>
                <w:sz w:val="20"/>
                <w:szCs w:val="20"/>
              </w:rPr>
              <w:t>9</w:t>
            </w:r>
            <w:r w:rsidR="004C2D3E" w:rsidRPr="003E11F5">
              <w:rPr>
                <w:sz w:val="20"/>
                <w:szCs w:val="20"/>
              </w:rPr>
              <w:t>.</w:t>
            </w:r>
          </w:p>
        </w:tc>
        <w:tc>
          <w:tcPr>
            <w:tcW w:w="1276" w:type="dxa"/>
          </w:tcPr>
          <w:p w:rsidR="00DF6A01" w:rsidRPr="003E11F5" w:rsidRDefault="00DF6A01" w:rsidP="00D05D4E">
            <w:pPr>
              <w:jc w:val="center"/>
              <w:rPr>
                <w:sz w:val="20"/>
                <w:szCs w:val="20"/>
              </w:rPr>
            </w:pPr>
            <w:r w:rsidRPr="003E11F5">
              <w:rPr>
                <w:sz w:val="20"/>
                <w:szCs w:val="20"/>
              </w:rPr>
              <w:t>9-я</w:t>
            </w:r>
          </w:p>
          <w:p w:rsidR="00DF6A01" w:rsidRPr="003E11F5" w:rsidRDefault="00DF6A01" w:rsidP="00D05D4E">
            <w:pPr>
              <w:jc w:val="center"/>
              <w:rPr>
                <w:sz w:val="20"/>
                <w:szCs w:val="20"/>
              </w:rPr>
            </w:pPr>
            <w:r w:rsidRPr="003E11F5">
              <w:rPr>
                <w:sz w:val="20"/>
                <w:szCs w:val="20"/>
              </w:rPr>
              <w:t>неделя</w:t>
            </w:r>
          </w:p>
        </w:tc>
        <w:tc>
          <w:tcPr>
            <w:tcW w:w="1843" w:type="dxa"/>
          </w:tcPr>
          <w:p w:rsidR="00DF6A01" w:rsidRPr="003E11F5" w:rsidRDefault="00DF6A01" w:rsidP="005F684A">
            <w:pPr>
              <w:jc w:val="center"/>
              <w:rPr>
                <w:sz w:val="20"/>
                <w:szCs w:val="20"/>
              </w:rPr>
            </w:pPr>
            <w:r w:rsidRPr="003E11F5">
              <w:rPr>
                <w:sz w:val="20"/>
                <w:szCs w:val="20"/>
              </w:rPr>
              <w:t>«Осенний день»</w:t>
            </w:r>
          </w:p>
          <w:p w:rsidR="00DF6A01" w:rsidRPr="003E11F5" w:rsidRDefault="00DF6A01" w:rsidP="005F684A">
            <w:pPr>
              <w:jc w:val="center"/>
              <w:rPr>
                <w:sz w:val="20"/>
                <w:szCs w:val="20"/>
              </w:rPr>
            </w:pPr>
            <w:r w:rsidRPr="003E11F5">
              <w:rPr>
                <w:sz w:val="20"/>
                <w:szCs w:val="20"/>
              </w:rPr>
              <w:t>Парамон</w:t>
            </w:r>
            <w:r w:rsidR="002B4CB3" w:rsidRPr="003E11F5">
              <w:rPr>
                <w:sz w:val="20"/>
                <w:szCs w:val="20"/>
              </w:rPr>
              <w:t xml:space="preserve">ова </w:t>
            </w:r>
            <w:r w:rsidR="005F684A" w:rsidRPr="003E11F5">
              <w:rPr>
                <w:sz w:val="20"/>
                <w:szCs w:val="20"/>
              </w:rPr>
              <w:t xml:space="preserve">Л.А. </w:t>
            </w:r>
            <w:r w:rsidR="002B4CB3" w:rsidRPr="003E11F5">
              <w:rPr>
                <w:sz w:val="20"/>
                <w:szCs w:val="20"/>
              </w:rPr>
              <w:t xml:space="preserve">стр. </w:t>
            </w:r>
            <w:r w:rsidRPr="003E11F5">
              <w:rPr>
                <w:sz w:val="20"/>
                <w:szCs w:val="20"/>
              </w:rPr>
              <w:t>207</w:t>
            </w:r>
          </w:p>
        </w:tc>
        <w:tc>
          <w:tcPr>
            <w:tcW w:w="5244" w:type="dxa"/>
          </w:tcPr>
          <w:p w:rsidR="00DF6A01" w:rsidRPr="003E11F5" w:rsidRDefault="00DF6A01" w:rsidP="00A40028">
            <w:pPr>
              <w:jc w:val="both"/>
              <w:rPr>
                <w:sz w:val="20"/>
                <w:szCs w:val="20"/>
              </w:rPr>
            </w:pPr>
            <w:r w:rsidRPr="003E11F5">
              <w:rPr>
                <w:sz w:val="20"/>
                <w:szCs w:val="20"/>
              </w:rPr>
              <w:t>Учить  детей составлять сюжетно-тематическую композицию. Закреплять  навыки  вырезывания. Развивать  воображение, творчество. Воспитывать  усидчивость, аккуратность.</w:t>
            </w:r>
          </w:p>
          <w:p w:rsidR="00DF6A01" w:rsidRPr="003E11F5" w:rsidRDefault="00DF6A01" w:rsidP="00A40028">
            <w:pPr>
              <w:jc w:val="both"/>
              <w:rPr>
                <w:i/>
                <w:sz w:val="20"/>
                <w:szCs w:val="20"/>
              </w:rPr>
            </w:pPr>
            <w:r w:rsidRPr="003E11F5">
              <w:rPr>
                <w:i/>
                <w:sz w:val="20"/>
                <w:szCs w:val="20"/>
              </w:rPr>
              <w:t>Словарная работа: композиция, мухомор,  хвоинки.</w:t>
            </w:r>
          </w:p>
        </w:tc>
        <w:tc>
          <w:tcPr>
            <w:tcW w:w="3119" w:type="dxa"/>
          </w:tcPr>
          <w:p w:rsidR="00DF6A01" w:rsidRPr="003E11F5" w:rsidRDefault="00DF6A01" w:rsidP="00A40028">
            <w:pPr>
              <w:jc w:val="both"/>
              <w:rPr>
                <w:sz w:val="20"/>
                <w:szCs w:val="20"/>
              </w:rPr>
            </w:pPr>
            <w:r w:rsidRPr="003E11F5">
              <w:rPr>
                <w:sz w:val="20"/>
                <w:szCs w:val="20"/>
              </w:rPr>
              <w:t xml:space="preserve">Умеют составлять сюжетно-тематическую композицию. Владеют  навыками  вырезывания. </w:t>
            </w:r>
          </w:p>
        </w:tc>
        <w:tc>
          <w:tcPr>
            <w:tcW w:w="1843" w:type="dxa"/>
          </w:tcPr>
          <w:p w:rsidR="00DF6A01" w:rsidRPr="003E11F5" w:rsidRDefault="00DF6A01" w:rsidP="005F684A">
            <w:pPr>
              <w:jc w:val="both"/>
              <w:rPr>
                <w:b/>
                <w:sz w:val="20"/>
                <w:szCs w:val="20"/>
              </w:rPr>
            </w:pPr>
            <w:r w:rsidRPr="003E11F5">
              <w:rPr>
                <w:sz w:val="20"/>
                <w:szCs w:val="20"/>
              </w:rPr>
              <w:t>Театрализованная игра «Показ моды»</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10</w:t>
            </w:r>
            <w:r w:rsidR="004C2D3E" w:rsidRPr="003E11F5">
              <w:rPr>
                <w:sz w:val="20"/>
                <w:szCs w:val="20"/>
              </w:rPr>
              <w:t>.</w:t>
            </w:r>
          </w:p>
        </w:tc>
        <w:tc>
          <w:tcPr>
            <w:tcW w:w="1276" w:type="dxa"/>
          </w:tcPr>
          <w:p w:rsidR="003E11F5" w:rsidRPr="003E11F5" w:rsidRDefault="003E11F5" w:rsidP="003E11F5">
            <w:pPr>
              <w:jc w:val="center"/>
              <w:rPr>
                <w:b/>
                <w:sz w:val="20"/>
                <w:szCs w:val="20"/>
              </w:rPr>
            </w:pPr>
            <w:r w:rsidRPr="003E11F5">
              <w:rPr>
                <w:b/>
                <w:sz w:val="20"/>
                <w:szCs w:val="20"/>
              </w:rPr>
              <w:t>Ноябрь</w:t>
            </w:r>
          </w:p>
          <w:p w:rsidR="00DF6A01" w:rsidRPr="003E11F5" w:rsidRDefault="00DF6A01" w:rsidP="00D05D4E">
            <w:pPr>
              <w:jc w:val="center"/>
              <w:rPr>
                <w:sz w:val="20"/>
                <w:szCs w:val="20"/>
              </w:rPr>
            </w:pPr>
            <w:r w:rsidRPr="003E11F5">
              <w:rPr>
                <w:sz w:val="20"/>
                <w:szCs w:val="20"/>
              </w:rPr>
              <w:t>10-я</w:t>
            </w:r>
          </w:p>
          <w:p w:rsidR="00DF6A01" w:rsidRPr="003E11F5" w:rsidRDefault="00DF6A01" w:rsidP="00D05D4E">
            <w:pPr>
              <w:jc w:val="center"/>
              <w:rPr>
                <w:sz w:val="20"/>
                <w:szCs w:val="20"/>
              </w:rPr>
            </w:pPr>
            <w:r w:rsidRPr="003E11F5">
              <w:rPr>
                <w:sz w:val="20"/>
                <w:szCs w:val="20"/>
              </w:rPr>
              <w:t>неделя</w:t>
            </w:r>
          </w:p>
        </w:tc>
        <w:tc>
          <w:tcPr>
            <w:tcW w:w="1843" w:type="dxa"/>
          </w:tcPr>
          <w:p w:rsidR="00DF6A01" w:rsidRPr="003E11F5" w:rsidRDefault="00DF6A01" w:rsidP="005F684A">
            <w:pPr>
              <w:jc w:val="center"/>
              <w:rPr>
                <w:sz w:val="20"/>
                <w:szCs w:val="20"/>
              </w:rPr>
            </w:pPr>
            <w:r w:rsidRPr="003E11F5">
              <w:rPr>
                <w:sz w:val="20"/>
                <w:szCs w:val="20"/>
              </w:rPr>
              <w:t xml:space="preserve">«Жар птица» Парамонова </w:t>
            </w:r>
            <w:r w:rsidR="005F684A" w:rsidRPr="003E11F5">
              <w:rPr>
                <w:sz w:val="20"/>
                <w:szCs w:val="20"/>
              </w:rPr>
              <w:t xml:space="preserve">Л.А. </w:t>
            </w:r>
            <w:r w:rsidRPr="003E11F5">
              <w:rPr>
                <w:sz w:val="20"/>
                <w:szCs w:val="20"/>
              </w:rPr>
              <w:t>стр.251</w:t>
            </w:r>
          </w:p>
        </w:tc>
        <w:tc>
          <w:tcPr>
            <w:tcW w:w="5244" w:type="dxa"/>
          </w:tcPr>
          <w:p w:rsidR="00DF6A01" w:rsidRPr="003E11F5" w:rsidRDefault="00DF6A01" w:rsidP="00E41520">
            <w:pPr>
              <w:jc w:val="both"/>
              <w:rPr>
                <w:sz w:val="20"/>
                <w:szCs w:val="20"/>
              </w:rPr>
            </w:pPr>
            <w:r w:rsidRPr="003E11F5">
              <w:rPr>
                <w:sz w:val="20"/>
                <w:szCs w:val="20"/>
              </w:rPr>
              <w:t>Вызвать у детей интерес к самостоятельному поиску изобразительно-выразительных средств для создания образа сказочной птицы. Учить сочетать аппликативные, графические и живописные элементы для создания художественного образа. Развивать чувство композиции и цвета.</w:t>
            </w:r>
          </w:p>
        </w:tc>
        <w:tc>
          <w:tcPr>
            <w:tcW w:w="3119" w:type="dxa"/>
          </w:tcPr>
          <w:p w:rsidR="00DF6A01" w:rsidRPr="003E11F5" w:rsidRDefault="00DF6A01" w:rsidP="00780A3F">
            <w:pPr>
              <w:jc w:val="both"/>
              <w:rPr>
                <w:sz w:val="20"/>
                <w:szCs w:val="20"/>
              </w:rPr>
            </w:pPr>
            <w:r w:rsidRPr="003E11F5">
              <w:rPr>
                <w:sz w:val="20"/>
                <w:szCs w:val="20"/>
              </w:rPr>
              <w:t>Умеют сочетать аппликативные, графические и живописные элементы для создания художественного образа.</w:t>
            </w:r>
          </w:p>
        </w:tc>
        <w:tc>
          <w:tcPr>
            <w:tcW w:w="1843" w:type="dxa"/>
          </w:tcPr>
          <w:p w:rsidR="00DF6A01" w:rsidRPr="003E11F5" w:rsidRDefault="00DF6A01" w:rsidP="005F684A">
            <w:pPr>
              <w:jc w:val="both"/>
              <w:rPr>
                <w:color w:val="000000"/>
                <w:spacing w:val="-2"/>
                <w:sz w:val="20"/>
                <w:szCs w:val="20"/>
              </w:rPr>
            </w:pPr>
            <w:r w:rsidRPr="003E11F5">
              <w:rPr>
                <w:color w:val="000000"/>
                <w:spacing w:val="-2"/>
                <w:sz w:val="20"/>
                <w:szCs w:val="20"/>
              </w:rPr>
              <w:t>С/р игра «Библиотека»</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11</w:t>
            </w:r>
            <w:r w:rsidR="004C2D3E" w:rsidRPr="003E11F5">
              <w:rPr>
                <w:sz w:val="20"/>
                <w:szCs w:val="20"/>
              </w:rPr>
              <w:t>.</w:t>
            </w:r>
          </w:p>
        </w:tc>
        <w:tc>
          <w:tcPr>
            <w:tcW w:w="1276" w:type="dxa"/>
          </w:tcPr>
          <w:p w:rsidR="00DF6A01" w:rsidRPr="003E11F5" w:rsidRDefault="00DF6A01" w:rsidP="00D05D4E">
            <w:pPr>
              <w:jc w:val="center"/>
              <w:rPr>
                <w:sz w:val="20"/>
                <w:szCs w:val="20"/>
              </w:rPr>
            </w:pPr>
            <w:r w:rsidRPr="003E11F5">
              <w:rPr>
                <w:sz w:val="20"/>
                <w:szCs w:val="20"/>
              </w:rPr>
              <w:t>11-я неделя</w:t>
            </w:r>
          </w:p>
        </w:tc>
        <w:tc>
          <w:tcPr>
            <w:tcW w:w="1843" w:type="dxa"/>
          </w:tcPr>
          <w:p w:rsidR="00483351" w:rsidRPr="003E11F5" w:rsidRDefault="00DF6A01" w:rsidP="008E3BBF">
            <w:pPr>
              <w:jc w:val="center"/>
              <w:rPr>
                <w:sz w:val="20"/>
                <w:szCs w:val="20"/>
              </w:rPr>
            </w:pPr>
            <w:r w:rsidRPr="003E11F5">
              <w:rPr>
                <w:sz w:val="20"/>
                <w:szCs w:val="20"/>
              </w:rPr>
              <w:t xml:space="preserve">«Избушка на курьих ножках» Парамонова </w:t>
            </w:r>
            <w:r w:rsidR="005F684A" w:rsidRPr="003E11F5">
              <w:rPr>
                <w:sz w:val="20"/>
                <w:szCs w:val="20"/>
              </w:rPr>
              <w:t xml:space="preserve">Л.А </w:t>
            </w:r>
            <w:r w:rsidRPr="003E11F5">
              <w:rPr>
                <w:sz w:val="20"/>
                <w:szCs w:val="20"/>
              </w:rPr>
              <w:t>стр.274</w:t>
            </w:r>
          </w:p>
        </w:tc>
        <w:tc>
          <w:tcPr>
            <w:tcW w:w="5244" w:type="dxa"/>
          </w:tcPr>
          <w:p w:rsidR="00DF6A01" w:rsidRPr="003E11F5" w:rsidRDefault="00DF6A01" w:rsidP="00870399">
            <w:pPr>
              <w:jc w:val="both"/>
              <w:rPr>
                <w:sz w:val="20"/>
                <w:szCs w:val="20"/>
              </w:rPr>
            </w:pPr>
            <w:r w:rsidRPr="003E11F5">
              <w:rPr>
                <w:sz w:val="20"/>
                <w:szCs w:val="20"/>
              </w:rPr>
              <w:t>Учить детей находить аппликативные способы для создания выразительного образа сказочной избушки на курьих ножках. Развивать чувство многоплановой композиции и цвета. Воспитывать желание  создать  новое.</w:t>
            </w:r>
          </w:p>
        </w:tc>
        <w:tc>
          <w:tcPr>
            <w:tcW w:w="3119" w:type="dxa"/>
          </w:tcPr>
          <w:p w:rsidR="00DF6A01" w:rsidRPr="003E11F5" w:rsidRDefault="00DF6A01" w:rsidP="00D12D5A">
            <w:pPr>
              <w:jc w:val="both"/>
              <w:rPr>
                <w:sz w:val="20"/>
                <w:szCs w:val="20"/>
              </w:rPr>
            </w:pPr>
            <w:r w:rsidRPr="003E11F5">
              <w:rPr>
                <w:sz w:val="20"/>
                <w:szCs w:val="20"/>
              </w:rPr>
              <w:t>Умеют  находить аппликативные способы для создания выразительного образа сказочной избушки на курьих ножках.</w:t>
            </w:r>
          </w:p>
        </w:tc>
        <w:tc>
          <w:tcPr>
            <w:tcW w:w="1843" w:type="dxa"/>
          </w:tcPr>
          <w:p w:rsidR="00DF6A01" w:rsidRPr="003E11F5" w:rsidRDefault="00DF6A01" w:rsidP="005F684A">
            <w:pPr>
              <w:jc w:val="both"/>
              <w:rPr>
                <w:color w:val="000000"/>
                <w:spacing w:val="-2"/>
                <w:sz w:val="20"/>
                <w:szCs w:val="20"/>
              </w:rPr>
            </w:pPr>
            <w:r w:rsidRPr="003E11F5">
              <w:rPr>
                <w:color w:val="000000"/>
                <w:spacing w:val="-2"/>
                <w:sz w:val="20"/>
                <w:szCs w:val="20"/>
              </w:rPr>
              <w:t>С/р игра «Типография»</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pStyle w:val="ac"/>
              <w:ind w:left="0"/>
              <w:jc w:val="center"/>
              <w:rPr>
                <w:sz w:val="20"/>
                <w:szCs w:val="20"/>
              </w:rPr>
            </w:pPr>
            <w:r w:rsidRPr="003E11F5">
              <w:rPr>
                <w:sz w:val="20"/>
                <w:szCs w:val="20"/>
              </w:rPr>
              <w:t>12</w:t>
            </w:r>
            <w:r w:rsidR="004C2D3E" w:rsidRPr="003E11F5">
              <w:rPr>
                <w:sz w:val="20"/>
                <w:szCs w:val="20"/>
              </w:rPr>
              <w:t>.</w:t>
            </w:r>
          </w:p>
        </w:tc>
        <w:tc>
          <w:tcPr>
            <w:tcW w:w="1276" w:type="dxa"/>
          </w:tcPr>
          <w:p w:rsidR="00DF6A01" w:rsidRPr="003E11F5" w:rsidRDefault="00DF6A01" w:rsidP="00D05D4E">
            <w:pPr>
              <w:jc w:val="center"/>
              <w:rPr>
                <w:sz w:val="20"/>
                <w:szCs w:val="20"/>
              </w:rPr>
            </w:pPr>
            <w:r w:rsidRPr="003E11F5">
              <w:rPr>
                <w:sz w:val="20"/>
                <w:szCs w:val="20"/>
              </w:rPr>
              <w:t>12-я</w:t>
            </w:r>
          </w:p>
          <w:p w:rsidR="00DF6A01" w:rsidRPr="003E11F5" w:rsidRDefault="00DF6A01" w:rsidP="00D05D4E">
            <w:pPr>
              <w:jc w:val="center"/>
              <w:rPr>
                <w:sz w:val="20"/>
                <w:szCs w:val="20"/>
              </w:rPr>
            </w:pPr>
            <w:r w:rsidRPr="003E11F5">
              <w:rPr>
                <w:sz w:val="20"/>
                <w:szCs w:val="20"/>
              </w:rPr>
              <w:t>неделя</w:t>
            </w:r>
          </w:p>
        </w:tc>
        <w:tc>
          <w:tcPr>
            <w:tcW w:w="1843" w:type="dxa"/>
          </w:tcPr>
          <w:p w:rsidR="005F684A" w:rsidRPr="003E11F5" w:rsidRDefault="00DF6A01" w:rsidP="00F71C21">
            <w:pPr>
              <w:jc w:val="center"/>
              <w:rPr>
                <w:sz w:val="20"/>
                <w:szCs w:val="20"/>
              </w:rPr>
            </w:pPr>
            <w:r w:rsidRPr="003E11F5">
              <w:rPr>
                <w:sz w:val="20"/>
                <w:szCs w:val="20"/>
              </w:rPr>
              <w:t xml:space="preserve">«Перчатки с узором» Парамонова </w:t>
            </w:r>
            <w:r w:rsidR="005F684A" w:rsidRPr="003E11F5">
              <w:rPr>
                <w:sz w:val="20"/>
                <w:szCs w:val="20"/>
              </w:rPr>
              <w:t>Л.А.</w:t>
            </w:r>
          </w:p>
          <w:p w:rsidR="00DF6A01" w:rsidRPr="003E11F5" w:rsidRDefault="00DF6A01" w:rsidP="00F71C21">
            <w:pPr>
              <w:jc w:val="center"/>
              <w:rPr>
                <w:sz w:val="20"/>
                <w:szCs w:val="20"/>
              </w:rPr>
            </w:pPr>
            <w:r w:rsidRPr="003E11F5">
              <w:rPr>
                <w:sz w:val="20"/>
                <w:szCs w:val="20"/>
              </w:rPr>
              <w:t>стр.307</w:t>
            </w:r>
          </w:p>
        </w:tc>
        <w:tc>
          <w:tcPr>
            <w:tcW w:w="5244" w:type="dxa"/>
          </w:tcPr>
          <w:p w:rsidR="00DF6A01" w:rsidRPr="003E11F5" w:rsidRDefault="00DF6A01" w:rsidP="00365FDD">
            <w:pPr>
              <w:jc w:val="both"/>
              <w:rPr>
                <w:sz w:val="20"/>
                <w:szCs w:val="20"/>
              </w:rPr>
            </w:pPr>
            <w:r w:rsidRPr="003E11F5">
              <w:rPr>
                <w:sz w:val="20"/>
                <w:szCs w:val="20"/>
              </w:rPr>
              <w:t>Вызвать интерес к изображению и оформлению пары перчаток по своей руке. Учить самостоятельно создавать орнамент – по представлению или по замыслу. Развивать  воображение. Дать наглядное представление о симметрии парных предметов (одинаковый узор). Воспитывать желание  создать  новое.</w:t>
            </w:r>
          </w:p>
        </w:tc>
        <w:tc>
          <w:tcPr>
            <w:tcW w:w="3119" w:type="dxa"/>
          </w:tcPr>
          <w:p w:rsidR="00DF6A01" w:rsidRPr="003E11F5" w:rsidRDefault="00DF6A01" w:rsidP="00E52754">
            <w:pPr>
              <w:rPr>
                <w:sz w:val="20"/>
                <w:szCs w:val="20"/>
              </w:rPr>
            </w:pPr>
            <w:r w:rsidRPr="003E11F5">
              <w:rPr>
                <w:sz w:val="20"/>
                <w:szCs w:val="20"/>
              </w:rPr>
              <w:t>Умеют самостоятельно создавать орнамент на паре перчаток. Имеют представление о симметрии парных предметов (одинаковый узор).</w:t>
            </w:r>
          </w:p>
        </w:tc>
        <w:tc>
          <w:tcPr>
            <w:tcW w:w="1843" w:type="dxa"/>
          </w:tcPr>
          <w:p w:rsidR="00DF6A01" w:rsidRPr="003E11F5" w:rsidRDefault="00DF6A01" w:rsidP="005F684A">
            <w:pPr>
              <w:jc w:val="both"/>
              <w:rPr>
                <w:color w:val="000000"/>
                <w:spacing w:val="-2"/>
                <w:sz w:val="20"/>
                <w:szCs w:val="20"/>
              </w:rPr>
            </w:pPr>
            <w:r w:rsidRPr="003E11F5">
              <w:rPr>
                <w:sz w:val="20"/>
                <w:szCs w:val="20"/>
              </w:rPr>
              <w:t>Выставка (рисование) «Русская печка»</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pStyle w:val="ac"/>
              <w:ind w:left="0"/>
              <w:jc w:val="center"/>
              <w:rPr>
                <w:sz w:val="20"/>
                <w:szCs w:val="20"/>
              </w:rPr>
            </w:pPr>
            <w:r w:rsidRPr="003E11F5">
              <w:rPr>
                <w:sz w:val="20"/>
                <w:szCs w:val="20"/>
              </w:rPr>
              <w:lastRenderedPageBreak/>
              <w:t>13</w:t>
            </w:r>
            <w:r w:rsidR="004C2D3E" w:rsidRPr="003E11F5">
              <w:rPr>
                <w:sz w:val="20"/>
                <w:szCs w:val="20"/>
              </w:rPr>
              <w:t>.</w:t>
            </w:r>
          </w:p>
        </w:tc>
        <w:tc>
          <w:tcPr>
            <w:tcW w:w="1276" w:type="dxa"/>
          </w:tcPr>
          <w:p w:rsidR="00DF6A01" w:rsidRPr="003E11F5" w:rsidRDefault="00DF6A01" w:rsidP="00D05D4E">
            <w:pPr>
              <w:jc w:val="center"/>
              <w:rPr>
                <w:sz w:val="20"/>
                <w:szCs w:val="20"/>
              </w:rPr>
            </w:pPr>
            <w:r w:rsidRPr="003E11F5">
              <w:rPr>
                <w:sz w:val="20"/>
                <w:szCs w:val="20"/>
              </w:rPr>
              <w:t>13-я</w:t>
            </w:r>
          </w:p>
          <w:p w:rsidR="00DF6A01" w:rsidRPr="003E11F5" w:rsidRDefault="00DF6A01" w:rsidP="00D05D4E">
            <w:pPr>
              <w:jc w:val="center"/>
              <w:rPr>
                <w:sz w:val="20"/>
                <w:szCs w:val="20"/>
              </w:rPr>
            </w:pPr>
            <w:r w:rsidRPr="003E11F5">
              <w:rPr>
                <w:sz w:val="20"/>
                <w:szCs w:val="20"/>
              </w:rPr>
              <w:t>неделя</w:t>
            </w:r>
          </w:p>
        </w:tc>
        <w:tc>
          <w:tcPr>
            <w:tcW w:w="1843" w:type="dxa"/>
          </w:tcPr>
          <w:p w:rsidR="00D974CC" w:rsidRPr="003E11F5" w:rsidRDefault="00D974CC" w:rsidP="002B4CB3">
            <w:pPr>
              <w:jc w:val="center"/>
              <w:rPr>
                <w:sz w:val="20"/>
                <w:szCs w:val="20"/>
              </w:rPr>
            </w:pPr>
            <w:r w:rsidRPr="003E11F5">
              <w:rPr>
                <w:sz w:val="20"/>
                <w:szCs w:val="20"/>
              </w:rPr>
              <w:t>«Красивы</w:t>
            </w:r>
            <w:r w:rsidR="00DF6A01" w:rsidRPr="003E11F5">
              <w:rPr>
                <w:sz w:val="20"/>
                <w:szCs w:val="20"/>
              </w:rPr>
              <w:t>е</w:t>
            </w:r>
          </w:p>
          <w:p w:rsidR="005F684A" w:rsidRPr="003E11F5" w:rsidRDefault="00D974CC" w:rsidP="002B4CB3">
            <w:pPr>
              <w:jc w:val="center"/>
              <w:rPr>
                <w:sz w:val="20"/>
                <w:szCs w:val="20"/>
              </w:rPr>
            </w:pPr>
            <w:r w:rsidRPr="003E11F5">
              <w:rPr>
                <w:sz w:val="20"/>
                <w:szCs w:val="20"/>
              </w:rPr>
              <w:t>све</w:t>
            </w:r>
            <w:r w:rsidR="004B17B5" w:rsidRPr="003E11F5">
              <w:rPr>
                <w:sz w:val="20"/>
                <w:szCs w:val="20"/>
              </w:rPr>
              <w:t>тиль</w:t>
            </w:r>
            <w:r w:rsidR="00DF6A01" w:rsidRPr="003E11F5">
              <w:rPr>
                <w:sz w:val="20"/>
                <w:szCs w:val="20"/>
              </w:rPr>
              <w:t xml:space="preserve">ники» Парамонова </w:t>
            </w:r>
            <w:r w:rsidR="005F684A" w:rsidRPr="003E11F5">
              <w:rPr>
                <w:sz w:val="20"/>
                <w:szCs w:val="20"/>
              </w:rPr>
              <w:t>Л.А.</w:t>
            </w:r>
          </w:p>
          <w:p w:rsidR="00DF6A01" w:rsidRPr="003E11F5" w:rsidRDefault="00DF6A01" w:rsidP="002B4CB3">
            <w:pPr>
              <w:jc w:val="center"/>
              <w:rPr>
                <w:sz w:val="20"/>
                <w:szCs w:val="20"/>
              </w:rPr>
            </w:pPr>
            <w:r w:rsidRPr="003E11F5">
              <w:rPr>
                <w:sz w:val="20"/>
                <w:szCs w:val="20"/>
              </w:rPr>
              <w:t>стр.317</w:t>
            </w:r>
          </w:p>
        </w:tc>
        <w:tc>
          <w:tcPr>
            <w:tcW w:w="5244" w:type="dxa"/>
          </w:tcPr>
          <w:p w:rsidR="00DF6A01" w:rsidRPr="003E11F5" w:rsidRDefault="00DF6A01" w:rsidP="00DE181C">
            <w:pPr>
              <w:jc w:val="both"/>
              <w:rPr>
                <w:sz w:val="20"/>
                <w:szCs w:val="20"/>
              </w:rPr>
            </w:pPr>
            <w:r w:rsidRPr="003E11F5">
              <w:rPr>
                <w:sz w:val="20"/>
                <w:szCs w:val="20"/>
              </w:rPr>
              <w:t>Учить детей создавать по представлению образы красивых бытовых предметов. Развивать чувство формы, пропорций, способности к композиции. Воспитывать художественный вкус.</w:t>
            </w:r>
          </w:p>
        </w:tc>
        <w:tc>
          <w:tcPr>
            <w:tcW w:w="3119" w:type="dxa"/>
          </w:tcPr>
          <w:p w:rsidR="00DF6A01" w:rsidRPr="003E11F5" w:rsidRDefault="00DF6A01" w:rsidP="00E52754">
            <w:pPr>
              <w:rPr>
                <w:sz w:val="20"/>
                <w:szCs w:val="20"/>
              </w:rPr>
            </w:pPr>
            <w:r w:rsidRPr="003E11F5">
              <w:rPr>
                <w:sz w:val="20"/>
                <w:szCs w:val="20"/>
              </w:rPr>
              <w:t>Умеют   создавать по представлению образы красивых бытовых предметов (светильников)</w:t>
            </w:r>
          </w:p>
        </w:tc>
        <w:tc>
          <w:tcPr>
            <w:tcW w:w="1843" w:type="dxa"/>
          </w:tcPr>
          <w:p w:rsidR="00DF6A01" w:rsidRPr="003E11F5" w:rsidRDefault="00DF6A01" w:rsidP="005F684A">
            <w:pPr>
              <w:jc w:val="both"/>
              <w:rPr>
                <w:sz w:val="20"/>
                <w:szCs w:val="20"/>
              </w:rPr>
            </w:pPr>
            <w:r w:rsidRPr="003E11F5">
              <w:rPr>
                <w:sz w:val="20"/>
                <w:szCs w:val="20"/>
              </w:rPr>
              <w:t>Д /и «Осветительные приборы»</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14</w:t>
            </w:r>
            <w:r w:rsidR="004C2D3E" w:rsidRPr="003E11F5">
              <w:rPr>
                <w:sz w:val="20"/>
                <w:szCs w:val="20"/>
              </w:rPr>
              <w:t>.</w:t>
            </w:r>
          </w:p>
        </w:tc>
        <w:tc>
          <w:tcPr>
            <w:tcW w:w="1276" w:type="dxa"/>
          </w:tcPr>
          <w:p w:rsidR="00DF6A01" w:rsidRPr="003E11F5" w:rsidRDefault="00DF6A01" w:rsidP="00D05D4E">
            <w:pPr>
              <w:jc w:val="center"/>
              <w:rPr>
                <w:b/>
                <w:sz w:val="20"/>
                <w:szCs w:val="20"/>
              </w:rPr>
            </w:pPr>
            <w:r w:rsidRPr="003E11F5">
              <w:rPr>
                <w:b/>
                <w:sz w:val="20"/>
                <w:szCs w:val="20"/>
              </w:rPr>
              <w:t>Декабрь</w:t>
            </w:r>
          </w:p>
          <w:p w:rsidR="00DF6A01" w:rsidRPr="003E11F5" w:rsidRDefault="00DF6A01" w:rsidP="00D05D4E">
            <w:pPr>
              <w:jc w:val="center"/>
              <w:rPr>
                <w:sz w:val="20"/>
                <w:szCs w:val="20"/>
              </w:rPr>
            </w:pPr>
            <w:r w:rsidRPr="003E11F5">
              <w:rPr>
                <w:sz w:val="20"/>
                <w:szCs w:val="20"/>
              </w:rPr>
              <w:t>14-я</w:t>
            </w:r>
          </w:p>
          <w:p w:rsidR="00DF6A01" w:rsidRPr="003E11F5" w:rsidRDefault="00DF6A01" w:rsidP="00D05D4E">
            <w:pPr>
              <w:jc w:val="center"/>
              <w:rPr>
                <w:sz w:val="20"/>
                <w:szCs w:val="20"/>
              </w:rPr>
            </w:pPr>
            <w:r w:rsidRPr="003E11F5">
              <w:rPr>
                <w:sz w:val="20"/>
                <w:szCs w:val="20"/>
              </w:rPr>
              <w:t>неделя</w:t>
            </w:r>
          </w:p>
        </w:tc>
        <w:tc>
          <w:tcPr>
            <w:tcW w:w="1843" w:type="dxa"/>
          </w:tcPr>
          <w:p w:rsidR="005F684A" w:rsidRPr="003E11F5" w:rsidRDefault="00DF6A01" w:rsidP="002B4CB3">
            <w:pPr>
              <w:jc w:val="center"/>
              <w:rPr>
                <w:sz w:val="20"/>
                <w:szCs w:val="20"/>
              </w:rPr>
            </w:pPr>
            <w:r w:rsidRPr="003E11F5">
              <w:rPr>
                <w:sz w:val="20"/>
                <w:szCs w:val="20"/>
              </w:rPr>
              <w:t xml:space="preserve">«День и ночь» Парамонова </w:t>
            </w:r>
            <w:r w:rsidR="005F684A" w:rsidRPr="003E11F5">
              <w:rPr>
                <w:sz w:val="20"/>
                <w:szCs w:val="20"/>
              </w:rPr>
              <w:t>Л.А.</w:t>
            </w:r>
          </w:p>
          <w:p w:rsidR="00DF6A01" w:rsidRPr="003E11F5" w:rsidRDefault="00DF6A01" w:rsidP="002B4CB3">
            <w:pPr>
              <w:jc w:val="center"/>
              <w:rPr>
                <w:sz w:val="20"/>
                <w:szCs w:val="20"/>
              </w:rPr>
            </w:pPr>
            <w:r w:rsidRPr="003E11F5">
              <w:rPr>
                <w:sz w:val="20"/>
                <w:szCs w:val="20"/>
              </w:rPr>
              <w:t>стр.368</w:t>
            </w:r>
          </w:p>
        </w:tc>
        <w:tc>
          <w:tcPr>
            <w:tcW w:w="5244" w:type="dxa"/>
          </w:tcPr>
          <w:p w:rsidR="00DF6A01" w:rsidRPr="003E11F5" w:rsidRDefault="00DF6A01" w:rsidP="00DE181C">
            <w:pPr>
              <w:jc w:val="both"/>
              <w:rPr>
                <w:sz w:val="20"/>
                <w:szCs w:val="20"/>
              </w:rPr>
            </w:pPr>
            <w:r w:rsidRPr="003E11F5">
              <w:rPr>
                <w:sz w:val="20"/>
                <w:szCs w:val="20"/>
              </w:rPr>
              <w:t>Учить детей создавать контрастные композиции (день и ночь) в технике бумажной пластики «позитив-негатив». Продолжать освоение способа вырезывания силуэтов по нарисованному контуру. Воспитывать любознательность, художественный вкус.</w:t>
            </w:r>
          </w:p>
        </w:tc>
        <w:tc>
          <w:tcPr>
            <w:tcW w:w="3119" w:type="dxa"/>
          </w:tcPr>
          <w:p w:rsidR="00DF6A01" w:rsidRPr="003E11F5" w:rsidRDefault="00DF6A01" w:rsidP="00213730">
            <w:pPr>
              <w:rPr>
                <w:sz w:val="20"/>
                <w:szCs w:val="20"/>
              </w:rPr>
            </w:pPr>
            <w:r w:rsidRPr="003E11F5">
              <w:rPr>
                <w:sz w:val="20"/>
                <w:szCs w:val="20"/>
              </w:rPr>
              <w:t xml:space="preserve">Умеют создавать </w:t>
            </w:r>
            <w:r w:rsidR="004B17B5" w:rsidRPr="003E11F5">
              <w:rPr>
                <w:sz w:val="20"/>
                <w:szCs w:val="20"/>
              </w:rPr>
              <w:t>контраст</w:t>
            </w:r>
            <w:r w:rsidRPr="003E11F5">
              <w:rPr>
                <w:sz w:val="20"/>
                <w:szCs w:val="20"/>
              </w:rPr>
              <w:t>ные композиции (день и ночь) в технике бумажной пластики «позитив-негатив». Владеют  способом вырезывания силуэтов по нарисованному контуру.</w:t>
            </w:r>
          </w:p>
        </w:tc>
        <w:tc>
          <w:tcPr>
            <w:tcW w:w="1843" w:type="dxa"/>
          </w:tcPr>
          <w:p w:rsidR="00DF6A01" w:rsidRPr="003E11F5" w:rsidRDefault="00DF6A01" w:rsidP="005F684A">
            <w:pPr>
              <w:jc w:val="both"/>
              <w:rPr>
                <w:sz w:val="20"/>
                <w:szCs w:val="20"/>
              </w:rPr>
            </w:pPr>
            <w:r w:rsidRPr="003E11F5">
              <w:rPr>
                <w:sz w:val="20"/>
                <w:szCs w:val="20"/>
              </w:rPr>
              <w:t>Выставка поделок</w:t>
            </w:r>
          </w:p>
          <w:p w:rsidR="00DF6A01" w:rsidRPr="003E11F5" w:rsidRDefault="00DF6A01" w:rsidP="005F684A">
            <w:pPr>
              <w:jc w:val="both"/>
              <w:rPr>
                <w:sz w:val="20"/>
                <w:szCs w:val="20"/>
              </w:rPr>
            </w:pPr>
            <w:r w:rsidRPr="003E11F5">
              <w:rPr>
                <w:sz w:val="20"/>
                <w:szCs w:val="20"/>
              </w:rPr>
              <w:t>«Календарь»</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pStyle w:val="ac"/>
              <w:ind w:left="0"/>
              <w:jc w:val="center"/>
              <w:rPr>
                <w:sz w:val="20"/>
                <w:szCs w:val="20"/>
              </w:rPr>
            </w:pPr>
            <w:r w:rsidRPr="003E11F5">
              <w:rPr>
                <w:sz w:val="20"/>
                <w:szCs w:val="20"/>
              </w:rPr>
              <w:t>15</w:t>
            </w:r>
            <w:r w:rsidR="004C2D3E" w:rsidRPr="003E11F5">
              <w:rPr>
                <w:sz w:val="20"/>
                <w:szCs w:val="20"/>
              </w:rPr>
              <w:t>.</w:t>
            </w:r>
          </w:p>
        </w:tc>
        <w:tc>
          <w:tcPr>
            <w:tcW w:w="1276" w:type="dxa"/>
          </w:tcPr>
          <w:p w:rsidR="00DF6A01" w:rsidRPr="003E11F5" w:rsidRDefault="00DF6A01" w:rsidP="00D05D4E">
            <w:pPr>
              <w:jc w:val="center"/>
              <w:rPr>
                <w:sz w:val="20"/>
                <w:szCs w:val="20"/>
              </w:rPr>
            </w:pPr>
            <w:r w:rsidRPr="003E11F5">
              <w:rPr>
                <w:sz w:val="20"/>
                <w:szCs w:val="20"/>
              </w:rPr>
              <w:t>15-я</w:t>
            </w:r>
          </w:p>
          <w:p w:rsidR="00DF6A01" w:rsidRPr="003E11F5" w:rsidRDefault="00DF6A01" w:rsidP="00D05D4E">
            <w:pPr>
              <w:jc w:val="center"/>
              <w:rPr>
                <w:sz w:val="20"/>
                <w:szCs w:val="20"/>
              </w:rPr>
            </w:pPr>
            <w:r w:rsidRPr="003E11F5">
              <w:rPr>
                <w:sz w:val="20"/>
                <w:szCs w:val="20"/>
              </w:rPr>
              <w:t>неделя</w:t>
            </w:r>
          </w:p>
        </w:tc>
        <w:tc>
          <w:tcPr>
            <w:tcW w:w="1843" w:type="dxa"/>
          </w:tcPr>
          <w:p w:rsidR="00D974CC" w:rsidRPr="003E11F5" w:rsidRDefault="00DF6A01" w:rsidP="002B4CB3">
            <w:pPr>
              <w:jc w:val="center"/>
              <w:rPr>
                <w:sz w:val="20"/>
                <w:szCs w:val="20"/>
              </w:rPr>
            </w:pPr>
            <w:r w:rsidRPr="003E11F5">
              <w:rPr>
                <w:sz w:val="20"/>
                <w:szCs w:val="20"/>
              </w:rPr>
              <w:t>«Маски»</w:t>
            </w:r>
          </w:p>
          <w:p w:rsidR="00DF6A01" w:rsidRPr="003E11F5" w:rsidRDefault="00DF6A01" w:rsidP="002B4CB3">
            <w:pPr>
              <w:jc w:val="center"/>
              <w:rPr>
                <w:sz w:val="20"/>
                <w:szCs w:val="20"/>
              </w:rPr>
            </w:pPr>
            <w:r w:rsidRPr="003E11F5">
              <w:rPr>
                <w:sz w:val="20"/>
                <w:szCs w:val="20"/>
              </w:rPr>
              <w:t xml:space="preserve">Парамонова </w:t>
            </w:r>
            <w:r w:rsidR="005F684A" w:rsidRPr="003E11F5">
              <w:rPr>
                <w:sz w:val="20"/>
                <w:szCs w:val="20"/>
              </w:rPr>
              <w:t xml:space="preserve">Л.А. </w:t>
            </w:r>
            <w:r w:rsidRPr="003E11F5">
              <w:rPr>
                <w:sz w:val="20"/>
                <w:szCs w:val="20"/>
              </w:rPr>
              <w:t>стр.393</w:t>
            </w:r>
          </w:p>
        </w:tc>
        <w:tc>
          <w:tcPr>
            <w:tcW w:w="5244" w:type="dxa"/>
          </w:tcPr>
          <w:p w:rsidR="00DF6A01" w:rsidRPr="003E11F5" w:rsidRDefault="00DF6A01" w:rsidP="00DE181C">
            <w:pPr>
              <w:jc w:val="both"/>
              <w:rPr>
                <w:sz w:val="20"/>
                <w:szCs w:val="20"/>
              </w:rPr>
            </w:pPr>
            <w:r w:rsidRPr="003E11F5">
              <w:rPr>
                <w:sz w:val="20"/>
                <w:szCs w:val="20"/>
              </w:rPr>
              <w:t>Вызвать у детей интерес к изготовлению театральных масок по мерке «на себя». Показать возможности техники симметричной аппликации с элементами прорезного декора. Воспитывать художественный вкус.</w:t>
            </w:r>
          </w:p>
        </w:tc>
        <w:tc>
          <w:tcPr>
            <w:tcW w:w="3119" w:type="dxa"/>
          </w:tcPr>
          <w:p w:rsidR="00DF6A01" w:rsidRPr="003E11F5" w:rsidRDefault="00DF6A01" w:rsidP="00E52754">
            <w:pPr>
              <w:rPr>
                <w:sz w:val="20"/>
                <w:szCs w:val="20"/>
              </w:rPr>
            </w:pPr>
            <w:r w:rsidRPr="003E11F5">
              <w:rPr>
                <w:sz w:val="20"/>
                <w:szCs w:val="20"/>
              </w:rPr>
              <w:t>Проявляют интерес к изготовлению театральных масок по мерке «на себя». Владеют техникой симметричной аппликации с элементами прорезного декора.</w:t>
            </w:r>
          </w:p>
        </w:tc>
        <w:tc>
          <w:tcPr>
            <w:tcW w:w="1843" w:type="dxa"/>
          </w:tcPr>
          <w:p w:rsidR="00DF6A01" w:rsidRPr="003E11F5" w:rsidRDefault="00DF6A01" w:rsidP="005F684A">
            <w:pPr>
              <w:jc w:val="both"/>
              <w:rPr>
                <w:sz w:val="20"/>
                <w:szCs w:val="20"/>
              </w:rPr>
            </w:pPr>
            <w:r w:rsidRPr="003E11F5">
              <w:rPr>
                <w:sz w:val="20"/>
                <w:szCs w:val="20"/>
              </w:rPr>
              <w:t>Выставка (рисование) «Куранты»</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pStyle w:val="ac"/>
              <w:ind w:left="0"/>
              <w:jc w:val="center"/>
              <w:rPr>
                <w:sz w:val="20"/>
                <w:szCs w:val="20"/>
              </w:rPr>
            </w:pPr>
            <w:r w:rsidRPr="003E11F5">
              <w:rPr>
                <w:sz w:val="20"/>
                <w:szCs w:val="20"/>
              </w:rPr>
              <w:t>16</w:t>
            </w:r>
            <w:r w:rsidR="004C2D3E" w:rsidRPr="003E11F5">
              <w:rPr>
                <w:sz w:val="20"/>
                <w:szCs w:val="20"/>
              </w:rPr>
              <w:t>.</w:t>
            </w:r>
          </w:p>
        </w:tc>
        <w:tc>
          <w:tcPr>
            <w:tcW w:w="1276" w:type="dxa"/>
          </w:tcPr>
          <w:p w:rsidR="00DF6A01" w:rsidRPr="003E11F5" w:rsidRDefault="00DF6A01" w:rsidP="00D05D4E">
            <w:pPr>
              <w:jc w:val="center"/>
              <w:rPr>
                <w:sz w:val="20"/>
                <w:szCs w:val="20"/>
              </w:rPr>
            </w:pPr>
            <w:r w:rsidRPr="003E11F5">
              <w:rPr>
                <w:sz w:val="20"/>
                <w:szCs w:val="20"/>
              </w:rPr>
              <w:t>16-я</w:t>
            </w:r>
          </w:p>
          <w:p w:rsidR="00DF6A01" w:rsidRPr="003E11F5" w:rsidRDefault="00DF6A01" w:rsidP="00D05D4E">
            <w:pPr>
              <w:jc w:val="center"/>
              <w:rPr>
                <w:sz w:val="20"/>
                <w:szCs w:val="20"/>
              </w:rPr>
            </w:pPr>
            <w:r w:rsidRPr="003E11F5">
              <w:rPr>
                <w:sz w:val="20"/>
                <w:szCs w:val="20"/>
              </w:rPr>
              <w:t>неделя</w:t>
            </w:r>
          </w:p>
        </w:tc>
        <w:tc>
          <w:tcPr>
            <w:tcW w:w="1843" w:type="dxa"/>
          </w:tcPr>
          <w:p w:rsidR="00DF6A01" w:rsidRPr="003E11F5" w:rsidRDefault="00DF6A01" w:rsidP="002B4CB3">
            <w:pPr>
              <w:jc w:val="center"/>
              <w:rPr>
                <w:sz w:val="20"/>
                <w:szCs w:val="20"/>
              </w:rPr>
            </w:pPr>
            <w:r w:rsidRPr="003E11F5">
              <w:rPr>
                <w:sz w:val="20"/>
                <w:szCs w:val="20"/>
              </w:rPr>
              <w:t>«Новогодние</w:t>
            </w:r>
            <w:r w:rsidR="00EE4B44" w:rsidRPr="003E11F5">
              <w:rPr>
                <w:sz w:val="20"/>
                <w:szCs w:val="20"/>
              </w:rPr>
              <w:t xml:space="preserve"> отк</w:t>
            </w:r>
            <w:r w:rsidRPr="003E11F5">
              <w:rPr>
                <w:sz w:val="20"/>
                <w:szCs w:val="20"/>
              </w:rPr>
              <w:t>рытки с сюрпризом»</w:t>
            </w:r>
          </w:p>
          <w:p w:rsidR="005F684A" w:rsidRPr="003E11F5" w:rsidRDefault="00DF6A01" w:rsidP="002B4CB3">
            <w:pPr>
              <w:jc w:val="center"/>
              <w:rPr>
                <w:sz w:val="20"/>
                <w:szCs w:val="20"/>
              </w:rPr>
            </w:pPr>
            <w:r w:rsidRPr="003E11F5">
              <w:rPr>
                <w:sz w:val="20"/>
                <w:szCs w:val="20"/>
              </w:rPr>
              <w:t xml:space="preserve">Парамонова </w:t>
            </w:r>
            <w:r w:rsidR="005F684A" w:rsidRPr="003E11F5">
              <w:rPr>
                <w:sz w:val="20"/>
                <w:szCs w:val="20"/>
              </w:rPr>
              <w:t>Л.А.</w:t>
            </w:r>
          </w:p>
          <w:p w:rsidR="00DF6A01" w:rsidRPr="003E11F5" w:rsidRDefault="00DF6A01" w:rsidP="002B4CB3">
            <w:pPr>
              <w:jc w:val="center"/>
              <w:rPr>
                <w:sz w:val="20"/>
                <w:szCs w:val="20"/>
              </w:rPr>
            </w:pPr>
            <w:r w:rsidRPr="003E11F5">
              <w:rPr>
                <w:sz w:val="20"/>
                <w:szCs w:val="20"/>
              </w:rPr>
              <w:t>стр.439</w:t>
            </w:r>
          </w:p>
        </w:tc>
        <w:tc>
          <w:tcPr>
            <w:tcW w:w="5244" w:type="dxa"/>
          </w:tcPr>
          <w:p w:rsidR="00DF6A01" w:rsidRPr="003E11F5" w:rsidRDefault="00DF6A01" w:rsidP="00EA5EF1">
            <w:pPr>
              <w:jc w:val="both"/>
              <w:rPr>
                <w:sz w:val="20"/>
                <w:szCs w:val="20"/>
              </w:rPr>
            </w:pPr>
            <w:r w:rsidRPr="003E11F5">
              <w:rPr>
                <w:sz w:val="20"/>
                <w:szCs w:val="20"/>
              </w:rPr>
              <w:t>Учить  самостоятельно использовать свои умения для создания «сюрприза» (вырезывание н</w:t>
            </w:r>
            <w:r w:rsidR="00B77835">
              <w:rPr>
                <w:sz w:val="20"/>
                <w:szCs w:val="20"/>
              </w:rPr>
              <w:t xml:space="preserve">а верхней страничке отверстия, </w:t>
            </w:r>
            <w:r w:rsidRPr="003E11F5">
              <w:rPr>
                <w:sz w:val="20"/>
                <w:szCs w:val="20"/>
              </w:rPr>
              <w:t xml:space="preserve">через которое </w:t>
            </w:r>
            <w:r w:rsidR="00B77835">
              <w:rPr>
                <w:sz w:val="20"/>
                <w:szCs w:val="20"/>
              </w:rPr>
              <w:t xml:space="preserve">видна композиция), формировать </w:t>
            </w:r>
            <w:r w:rsidRPr="003E11F5">
              <w:rPr>
                <w:sz w:val="20"/>
                <w:szCs w:val="20"/>
              </w:rPr>
              <w:t>умения придумывать  композицию открытки- изображать  шар на еловой ветке; украшать  открытку «снежной рамкой»; развивать творчество, воображение; воспитывать желание порадовать своих близких, изготовив для них, поздравительную открытку.</w:t>
            </w:r>
          </w:p>
        </w:tc>
        <w:tc>
          <w:tcPr>
            <w:tcW w:w="3119" w:type="dxa"/>
          </w:tcPr>
          <w:p w:rsidR="00DF6A01" w:rsidRPr="003E11F5" w:rsidRDefault="00DF6A01" w:rsidP="00474A02">
            <w:pPr>
              <w:jc w:val="both"/>
              <w:rPr>
                <w:sz w:val="20"/>
                <w:szCs w:val="20"/>
              </w:rPr>
            </w:pPr>
            <w:r w:rsidRPr="003E11F5">
              <w:rPr>
                <w:sz w:val="20"/>
                <w:szCs w:val="20"/>
              </w:rPr>
              <w:t xml:space="preserve">Умеют самостоятельно использовать свои умения для создания </w:t>
            </w:r>
            <w:r w:rsidR="00B77835">
              <w:rPr>
                <w:sz w:val="20"/>
                <w:szCs w:val="20"/>
              </w:rPr>
              <w:t xml:space="preserve">«сюрприза». Умеют придумывать </w:t>
            </w:r>
            <w:r w:rsidRPr="003E11F5">
              <w:rPr>
                <w:sz w:val="20"/>
                <w:szCs w:val="20"/>
              </w:rPr>
              <w:t xml:space="preserve">композицию открытки- изображать  шар на еловой ветке; украшать  открытку «снежной рамкой»; </w:t>
            </w:r>
          </w:p>
        </w:tc>
        <w:tc>
          <w:tcPr>
            <w:tcW w:w="1843" w:type="dxa"/>
          </w:tcPr>
          <w:p w:rsidR="00DF6A01" w:rsidRPr="003E11F5" w:rsidRDefault="00DF6A01" w:rsidP="002C4017">
            <w:pPr>
              <w:jc w:val="both"/>
              <w:rPr>
                <w:sz w:val="20"/>
                <w:szCs w:val="20"/>
              </w:rPr>
            </w:pPr>
            <w:r w:rsidRPr="003E11F5">
              <w:rPr>
                <w:sz w:val="20"/>
                <w:szCs w:val="20"/>
              </w:rPr>
              <w:t>Выставка (лепка) «Животные - символы года»</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pStyle w:val="ac"/>
              <w:ind w:left="0"/>
              <w:jc w:val="center"/>
              <w:rPr>
                <w:sz w:val="20"/>
                <w:szCs w:val="20"/>
              </w:rPr>
            </w:pPr>
            <w:r w:rsidRPr="003E11F5">
              <w:rPr>
                <w:sz w:val="20"/>
                <w:szCs w:val="20"/>
              </w:rPr>
              <w:t>17</w:t>
            </w:r>
            <w:r w:rsidR="004C2D3E" w:rsidRPr="003E11F5">
              <w:rPr>
                <w:sz w:val="20"/>
                <w:szCs w:val="20"/>
              </w:rPr>
              <w:t>.</w:t>
            </w:r>
          </w:p>
        </w:tc>
        <w:tc>
          <w:tcPr>
            <w:tcW w:w="1276" w:type="dxa"/>
          </w:tcPr>
          <w:p w:rsidR="00DF6A01" w:rsidRPr="003E11F5" w:rsidRDefault="00DF6A01" w:rsidP="00D05D4E">
            <w:pPr>
              <w:jc w:val="center"/>
              <w:rPr>
                <w:sz w:val="20"/>
                <w:szCs w:val="20"/>
              </w:rPr>
            </w:pPr>
            <w:r w:rsidRPr="003E11F5">
              <w:rPr>
                <w:sz w:val="20"/>
                <w:szCs w:val="20"/>
              </w:rPr>
              <w:t>17-я</w:t>
            </w:r>
          </w:p>
          <w:p w:rsidR="00DF6A01" w:rsidRPr="003E11F5" w:rsidRDefault="00DF6A01" w:rsidP="00D05D4E">
            <w:pPr>
              <w:jc w:val="center"/>
              <w:rPr>
                <w:sz w:val="20"/>
                <w:szCs w:val="20"/>
              </w:rPr>
            </w:pPr>
            <w:r w:rsidRPr="003E11F5">
              <w:rPr>
                <w:sz w:val="20"/>
                <w:szCs w:val="20"/>
              </w:rPr>
              <w:t>неделя</w:t>
            </w:r>
          </w:p>
        </w:tc>
        <w:tc>
          <w:tcPr>
            <w:tcW w:w="1843" w:type="dxa"/>
          </w:tcPr>
          <w:p w:rsidR="00DF6A01" w:rsidRPr="003E11F5" w:rsidRDefault="00DF6A01" w:rsidP="002B4CB3">
            <w:pPr>
              <w:jc w:val="center"/>
              <w:rPr>
                <w:sz w:val="20"/>
                <w:szCs w:val="20"/>
              </w:rPr>
            </w:pPr>
            <w:bookmarkStart w:id="3" w:name="_Hlk536110206"/>
            <w:r w:rsidRPr="003E11F5">
              <w:rPr>
                <w:sz w:val="20"/>
                <w:szCs w:val="20"/>
              </w:rPr>
              <w:t>«Елочки – веточки»</w:t>
            </w:r>
          </w:p>
          <w:bookmarkEnd w:id="3"/>
          <w:p w:rsidR="005F684A" w:rsidRPr="003E11F5" w:rsidRDefault="00DF6A01" w:rsidP="002B4CB3">
            <w:pPr>
              <w:jc w:val="center"/>
              <w:rPr>
                <w:sz w:val="20"/>
                <w:szCs w:val="20"/>
              </w:rPr>
            </w:pPr>
            <w:r w:rsidRPr="003E11F5">
              <w:rPr>
                <w:sz w:val="20"/>
                <w:szCs w:val="20"/>
              </w:rPr>
              <w:t xml:space="preserve">Парамонова </w:t>
            </w:r>
            <w:r w:rsidR="005F684A" w:rsidRPr="003E11F5">
              <w:rPr>
                <w:sz w:val="20"/>
                <w:szCs w:val="20"/>
              </w:rPr>
              <w:t>Л.А.</w:t>
            </w:r>
          </w:p>
          <w:p w:rsidR="00DF6A01" w:rsidRPr="003E11F5" w:rsidRDefault="00DF6A01" w:rsidP="002B4CB3">
            <w:pPr>
              <w:jc w:val="center"/>
              <w:rPr>
                <w:sz w:val="20"/>
                <w:szCs w:val="20"/>
              </w:rPr>
            </w:pPr>
            <w:r w:rsidRPr="003E11F5">
              <w:rPr>
                <w:sz w:val="20"/>
                <w:szCs w:val="20"/>
              </w:rPr>
              <w:t>стр.439</w:t>
            </w:r>
          </w:p>
        </w:tc>
        <w:tc>
          <w:tcPr>
            <w:tcW w:w="5244" w:type="dxa"/>
          </w:tcPr>
          <w:p w:rsidR="00DF6A01" w:rsidRPr="003E11F5" w:rsidRDefault="00DF6A01">
            <w:pPr>
              <w:jc w:val="both"/>
              <w:rPr>
                <w:sz w:val="20"/>
                <w:szCs w:val="20"/>
              </w:rPr>
            </w:pPr>
            <w:r w:rsidRPr="003E11F5">
              <w:rPr>
                <w:sz w:val="20"/>
                <w:szCs w:val="20"/>
              </w:rPr>
              <w:t>Учить  детей рисовать  с натуры еловую ветку, передавая особенности ее  строения, оформляя ее аппликативными элементами. Развивать  координацию в системе «глаз-рука». Воспитывать художественный вкус.</w:t>
            </w:r>
          </w:p>
        </w:tc>
        <w:tc>
          <w:tcPr>
            <w:tcW w:w="3119" w:type="dxa"/>
          </w:tcPr>
          <w:p w:rsidR="00DF6A01" w:rsidRPr="003E11F5" w:rsidRDefault="00DF6A01" w:rsidP="003E11F5">
            <w:pPr>
              <w:jc w:val="both"/>
              <w:rPr>
                <w:sz w:val="20"/>
                <w:szCs w:val="20"/>
              </w:rPr>
            </w:pPr>
            <w:r w:rsidRPr="003E11F5">
              <w:rPr>
                <w:sz w:val="20"/>
                <w:szCs w:val="20"/>
              </w:rPr>
              <w:t>Умеют рисовать  с натуры еловую ветку, пер</w:t>
            </w:r>
            <w:r w:rsidR="00535A95" w:rsidRPr="003E11F5">
              <w:rPr>
                <w:sz w:val="20"/>
                <w:szCs w:val="20"/>
              </w:rPr>
              <w:t>едавая особенности ее  строения, оформляя ее аппликативны</w:t>
            </w:r>
            <w:r w:rsidRPr="003E11F5">
              <w:rPr>
                <w:sz w:val="20"/>
                <w:szCs w:val="20"/>
              </w:rPr>
              <w:t xml:space="preserve">ми элементами. </w:t>
            </w:r>
          </w:p>
        </w:tc>
        <w:tc>
          <w:tcPr>
            <w:tcW w:w="1843" w:type="dxa"/>
          </w:tcPr>
          <w:p w:rsidR="00DF6A01" w:rsidRPr="003E11F5" w:rsidRDefault="00DF6A01" w:rsidP="002C4017">
            <w:pPr>
              <w:jc w:val="both"/>
              <w:rPr>
                <w:sz w:val="20"/>
                <w:szCs w:val="20"/>
              </w:rPr>
            </w:pPr>
            <w:r w:rsidRPr="003E11F5">
              <w:rPr>
                <w:sz w:val="20"/>
                <w:szCs w:val="20"/>
              </w:rPr>
              <w:t>Аппликация «Снежинки»</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3E11F5" w:rsidRPr="003E11F5" w:rsidTr="00326FD7">
        <w:tc>
          <w:tcPr>
            <w:tcW w:w="568" w:type="dxa"/>
          </w:tcPr>
          <w:p w:rsidR="003E11F5" w:rsidRPr="003E11F5" w:rsidRDefault="003E11F5" w:rsidP="00D05D4E">
            <w:pPr>
              <w:pStyle w:val="ac"/>
              <w:ind w:left="0"/>
              <w:jc w:val="center"/>
              <w:rPr>
                <w:sz w:val="20"/>
                <w:szCs w:val="20"/>
              </w:rPr>
            </w:pPr>
            <w:r>
              <w:rPr>
                <w:sz w:val="20"/>
                <w:szCs w:val="20"/>
              </w:rPr>
              <w:t>17</w:t>
            </w:r>
          </w:p>
        </w:tc>
        <w:tc>
          <w:tcPr>
            <w:tcW w:w="1276" w:type="dxa"/>
          </w:tcPr>
          <w:p w:rsidR="003E11F5" w:rsidRPr="003E11F5" w:rsidRDefault="003E11F5" w:rsidP="003E11F5">
            <w:pPr>
              <w:jc w:val="center"/>
              <w:rPr>
                <w:sz w:val="20"/>
                <w:szCs w:val="20"/>
              </w:rPr>
            </w:pPr>
            <w:r w:rsidRPr="003E11F5">
              <w:rPr>
                <w:sz w:val="20"/>
                <w:szCs w:val="20"/>
              </w:rPr>
              <w:t>17-я</w:t>
            </w:r>
          </w:p>
          <w:p w:rsidR="003E11F5" w:rsidRPr="003E11F5" w:rsidRDefault="003E11F5" w:rsidP="003E11F5">
            <w:pPr>
              <w:jc w:val="center"/>
              <w:rPr>
                <w:sz w:val="20"/>
                <w:szCs w:val="20"/>
              </w:rPr>
            </w:pPr>
            <w:r w:rsidRPr="003E11F5">
              <w:rPr>
                <w:sz w:val="20"/>
                <w:szCs w:val="20"/>
              </w:rPr>
              <w:t>неделя</w:t>
            </w:r>
          </w:p>
        </w:tc>
        <w:tc>
          <w:tcPr>
            <w:tcW w:w="1843" w:type="dxa"/>
          </w:tcPr>
          <w:p w:rsidR="003E11F5" w:rsidRPr="003E11F5" w:rsidRDefault="003E11F5" w:rsidP="003E11F5">
            <w:pPr>
              <w:jc w:val="center"/>
              <w:rPr>
                <w:sz w:val="20"/>
                <w:szCs w:val="20"/>
              </w:rPr>
            </w:pPr>
            <w:r w:rsidRPr="003E11F5">
              <w:rPr>
                <w:sz w:val="20"/>
                <w:szCs w:val="20"/>
              </w:rPr>
              <w:t>«Елочки – веточки»</w:t>
            </w:r>
          </w:p>
          <w:p w:rsidR="003E11F5" w:rsidRPr="003E11F5" w:rsidRDefault="003E11F5" w:rsidP="003E11F5">
            <w:pPr>
              <w:jc w:val="center"/>
              <w:rPr>
                <w:sz w:val="20"/>
                <w:szCs w:val="20"/>
              </w:rPr>
            </w:pPr>
            <w:r w:rsidRPr="003E11F5">
              <w:rPr>
                <w:sz w:val="20"/>
                <w:szCs w:val="20"/>
              </w:rPr>
              <w:t>Парамонова Л.А.</w:t>
            </w:r>
          </w:p>
          <w:p w:rsidR="003E11F5" w:rsidRPr="003E11F5" w:rsidRDefault="003E11F5" w:rsidP="003E11F5">
            <w:pPr>
              <w:jc w:val="center"/>
              <w:rPr>
                <w:sz w:val="20"/>
                <w:szCs w:val="20"/>
              </w:rPr>
            </w:pPr>
            <w:r w:rsidRPr="003E11F5">
              <w:rPr>
                <w:sz w:val="20"/>
                <w:szCs w:val="20"/>
              </w:rPr>
              <w:t>стр.439</w:t>
            </w:r>
          </w:p>
        </w:tc>
        <w:tc>
          <w:tcPr>
            <w:tcW w:w="5244" w:type="dxa"/>
          </w:tcPr>
          <w:p w:rsidR="003E11F5" w:rsidRPr="003E11F5" w:rsidRDefault="003E11F5">
            <w:pPr>
              <w:jc w:val="both"/>
              <w:rPr>
                <w:sz w:val="20"/>
                <w:szCs w:val="20"/>
              </w:rPr>
            </w:pPr>
            <w:r w:rsidRPr="003E11F5">
              <w:rPr>
                <w:sz w:val="20"/>
                <w:szCs w:val="20"/>
              </w:rPr>
              <w:t>Учить  детей рисовать  с натуры еловую ветку, передавая особенности ее  строения, оформляя ее аппликативными элементами. Развивать  координацию в системе «глаз-рука». Воспитывать художественный вкус.</w:t>
            </w:r>
          </w:p>
        </w:tc>
        <w:tc>
          <w:tcPr>
            <w:tcW w:w="3119" w:type="dxa"/>
          </w:tcPr>
          <w:p w:rsidR="003E11F5" w:rsidRPr="003E11F5" w:rsidRDefault="003E11F5" w:rsidP="003E11F5">
            <w:pPr>
              <w:jc w:val="both"/>
              <w:rPr>
                <w:sz w:val="20"/>
                <w:szCs w:val="20"/>
              </w:rPr>
            </w:pPr>
            <w:r w:rsidRPr="003E11F5">
              <w:rPr>
                <w:sz w:val="20"/>
                <w:szCs w:val="20"/>
              </w:rPr>
              <w:t>Умеют рисовать  с натуры еловую ветку, передавая особенности ее  строения, оформляя ее аппликативными элементами.</w:t>
            </w:r>
          </w:p>
        </w:tc>
        <w:tc>
          <w:tcPr>
            <w:tcW w:w="1843" w:type="dxa"/>
          </w:tcPr>
          <w:p w:rsidR="003E11F5" w:rsidRPr="003E11F5" w:rsidRDefault="003E11F5" w:rsidP="002C4017">
            <w:pPr>
              <w:jc w:val="both"/>
              <w:rPr>
                <w:sz w:val="20"/>
                <w:szCs w:val="20"/>
              </w:rPr>
            </w:pPr>
            <w:r w:rsidRPr="003E11F5">
              <w:rPr>
                <w:sz w:val="20"/>
                <w:szCs w:val="20"/>
              </w:rPr>
              <w:t>Аппликация «Снежинки»</w:t>
            </w:r>
          </w:p>
        </w:tc>
        <w:tc>
          <w:tcPr>
            <w:tcW w:w="708" w:type="dxa"/>
          </w:tcPr>
          <w:p w:rsidR="003E11F5" w:rsidRPr="003E11F5" w:rsidRDefault="003E11F5" w:rsidP="00535A95">
            <w:pPr>
              <w:jc w:val="center"/>
              <w:rPr>
                <w:b/>
                <w:sz w:val="20"/>
                <w:szCs w:val="20"/>
              </w:rPr>
            </w:pPr>
            <w:r>
              <w:rPr>
                <w:b/>
                <w:sz w:val="20"/>
                <w:szCs w:val="20"/>
              </w:rPr>
              <w:t>1</w:t>
            </w:r>
          </w:p>
        </w:tc>
        <w:tc>
          <w:tcPr>
            <w:tcW w:w="851" w:type="dxa"/>
          </w:tcPr>
          <w:p w:rsidR="003E11F5" w:rsidRPr="003E11F5" w:rsidRDefault="003E11F5" w:rsidP="00535A95">
            <w:pPr>
              <w:jc w:val="center"/>
              <w:rPr>
                <w:b/>
                <w:sz w:val="20"/>
                <w:szCs w:val="20"/>
              </w:rPr>
            </w:pPr>
            <w:r>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18</w:t>
            </w:r>
            <w:r w:rsidR="004C2D3E" w:rsidRPr="003E11F5">
              <w:rPr>
                <w:sz w:val="20"/>
                <w:szCs w:val="20"/>
              </w:rPr>
              <w:t>.</w:t>
            </w:r>
          </w:p>
        </w:tc>
        <w:tc>
          <w:tcPr>
            <w:tcW w:w="1276" w:type="dxa"/>
          </w:tcPr>
          <w:p w:rsidR="003E11F5" w:rsidRPr="00B77835" w:rsidRDefault="003E11F5" w:rsidP="003E11F5">
            <w:pPr>
              <w:jc w:val="center"/>
              <w:rPr>
                <w:b/>
                <w:sz w:val="20"/>
                <w:szCs w:val="20"/>
              </w:rPr>
            </w:pPr>
            <w:r w:rsidRPr="00B77835">
              <w:rPr>
                <w:b/>
                <w:sz w:val="20"/>
                <w:szCs w:val="20"/>
              </w:rPr>
              <w:t>Январь</w:t>
            </w:r>
          </w:p>
          <w:p w:rsidR="00DF6A01" w:rsidRPr="00B77835" w:rsidRDefault="00DF6A01" w:rsidP="00D05D4E">
            <w:pPr>
              <w:jc w:val="center"/>
              <w:rPr>
                <w:sz w:val="20"/>
                <w:szCs w:val="20"/>
              </w:rPr>
            </w:pPr>
            <w:r w:rsidRPr="00B77835">
              <w:rPr>
                <w:sz w:val="20"/>
                <w:szCs w:val="20"/>
              </w:rPr>
              <w:t>18-я</w:t>
            </w:r>
          </w:p>
          <w:p w:rsidR="00DF6A01" w:rsidRPr="00B77835" w:rsidRDefault="00DF6A01" w:rsidP="00D05D4E">
            <w:pPr>
              <w:jc w:val="center"/>
              <w:rPr>
                <w:sz w:val="20"/>
                <w:szCs w:val="20"/>
              </w:rPr>
            </w:pPr>
            <w:r w:rsidRPr="00B77835">
              <w:rPr>
                <w:sz w:val="20"/>
                <w:szCs w:val="20"/>
              </w:rPr>
              <w:t>неделя</w:t>
            </w:r>
          </w:p>
        </w:tc>
        <w:tc>
          <w:tcPr>
            <w:tcW w:w="1843" w:type="dxa"/>
          </w:tcPr>
          <w:p w:rsidR="005F684A" w:rsidRPr="003E11F5" w:rsidRDefault="00DF6A01" w:rsidP="002B4CB3">
            <w:pPr>
              <w:jc w:val="center"/>
              <w:rPr>
                <w:sz w:val="20"/>
                <w:szCs w:val="20"/>
              </w:rPr>
            </w:pPr>
            <w:r w:rsidRPr="003E11F5">
              <w:rPr>
                <w:sz w:val="20"/>
                <w:szCs w:val="20"/>
              </w:rPr>
              <w:t>«Украшаем теат</w:t>
            </w:r>
            <w:r w:rsidR="00EE4B44" w:rsidRPr="003E11F5">
              <w:rPr>
                <w:sz w:val="20"/>
                <w:szCs w:val="20"/>
              </w:rPr>
              <w:t>ра</w:t>
            </w:r>
            <w:r w:rsidRPr="003E11F5">
              <w:rPr>
                <w:sz w:val="20"/>
                <w:szCs w:val="20"/>
              </w:rPr>
              <w:t>льный занавес»</w:t>
            </w:r>
          </w:p>
          <w:p w:rsidR="005F684A" w:rsidRPr="003E11F5" w:rsidRDefault="00DF6A01" w:rsidP="002B4CB3">
            <w:pPr>
              <w:jc w:val="center"/>
              <w:rPr>
                <w:sz w:val="20"/>
                <w:szCs w:val="20"/>
              </w:rPr>
            </w:pPr>
            <w:r w:rsidRPr="003E11F5">
              <w:rPr>
                <w:sz w:val="20"/>
                <w:szCs w:val="20"/>
              </w:rPr>
              <w:t xml:space="preserve">Парамонова </w:t>
            </w:r>
            <w:r w:rsidR="005F684A" w:rsidRPr="003E11F5">
              <w:rPr>
                <w:sz w:val="20"/>
                <w:szCs w:val="20"/>
              </w:rPr>
              <w:t>Л.А.</w:t>
            </w:r>
          </w:p>
          <w:p w:rsidR="00DF6A01" w:rsidRPr="003E11F5" w:rsidRDefault="00DF6A01" w:rsidP="002B4CB3">
            <w:pPr>
              <w:jc w:val="center"/>
              <w:rPr>
                <w:sz w:val="20"/>
                <w:szCs w:val="20"/>
              </w:rPr>
            </w:pPr>
            <w:r w:rsidRPr="003E11F5">
              <w:rPr>
                <w:sz w:val="20"/>
                <w:szCs w:val="20"/>
              </w:rPr>
              <w:t>с</w:t>
            </w:r>
            <w:r w:rsidR="002B4CB3" w:rsidRPr="003E11F5">
              <w:rPr>
                <w:sz w:val="20"/>
                <w:szCs w:val="20"/>
              </w:rPr>
              <w:t>тр</w:t>
            </w:r>
            <w:r w:rsidRPr="003E11F5">
              <w:rPr>
                <w:sz w:val="20"/>
                <w:szCs w:val="20"/>
              </w:rPr>
              <w:t>.456</w:t>
            </w:r>
          </w:p>
        </w:tc>
        <w:tc>
          <w:tcPr>
            <w:tcW w:w="5244" w:type="dxa"/>
          </w:tcPr>
          <w:p w:rsidR="00DF6A01" w:rsidRPr="003E11F5" w:rsidRDefault="00DF6A01" w:rsidP="00DE181C">
            <w:pPr>
              <w:jc w:val="both"/>
              <w:rPr>
                <w:sz w:val="20"/>
                <w:szCs w:val="20"/>
              </w:rPr>
            </w:pPr>
            <w:r w:rsidRPr="003E11F5">
              <w:rPr>
                <w:sz w:val="20"/>
                <w:szCs w:val="20"/>
              </w:rPr>
              <w:t>Вызвать интерес к оформлению персонажей, занавеси и декораций для спектакля. Учить самостоятельно и творчески применять знакомые способы и приемы работы с разными художественными материалами и инструментами. Развивать  воображение. Воспитывать художественный вкус.</w:t>
            </w:r>
          </w:p>
        </w:tc>
        <w:tc>
          <w:tcPr>
            <w:tcW w:w="3119" w:type="dxa"/>
          </w:tcPr>
          <w:p w:rsidR="00DF6A01" w:rsidRPr="003E11F5" w:rsidRDefault="00DF6A01" w:rsidP="00DE181C">
            <w:pPr>
              <w:jc w:val="both"/>
              <w:rPr>
                <w:sz w:val="20"/>
                <w:szCs w:val="20"/>
              </w:rPr>
            </w:pPr>
            <w:r w:rsidRPr="003E11F5">
              <w:rPr>
                <w:sz w:val="20"/>
                <w:szCs w:val="20"/>
              </w:rPr>
              <w:t>Проявляют интерес к оформлению персонажей, занавеси и декораций для спектакля. Умеют творчески применять знакомые способы и приемы работы с разными художественными материалами и инструментами.</w:t>
            </w:r>
          </w:p>
        </w:tc>
        <w:tc>
          <w:tcPr>
            <w:tcW w:w="1843" w:type="dxa"/>
          </w:tcPr>
          <w:p w:rsidR="00DF6A01" w:rsidRPr="003E11F5" w:rsidRDefault="00DF6A01" w:rsidP="00793FBC">
            <w:pPr>
              <w:jc w:val="both"/>
              <w:rPr>
                <w:sz w:val="20"/>
                <w:szCs w:val="20"/>
              </w:rPr>
            </w:pPr>
            <w:r w:rsidRPr="003E11F5">
              <w:rPr>
                <w:color w:val="000000"/>
                <w:spacing w:val="-2"/>
                <w:sz w:val="20"/>
                <w:szCs w:val="20"/>
              </w:rPr>
              <w:t>С/р игра «Театр»</w:t>
            </w:r>
            <w:r w:rsidRPr="003E11F5">
              <w:rPr>
                <w:sz w:val="20"/>
                <w:szCs w:val="20"/>
              </w:rPr>
              <w:t xml:space="preserve">. </w:t>
            </w:r>
            <w:r w:rsidR="00793FBC" w:rsidRPr="003E11F5">
              <w:rPr>
                <w:sz w:val="20"/>
                <w:szCs w:val="20"/>
              </w:rPr>
              <w:t>Восприятие худ.лит.</w:t>
            </w:r>
            <w:r w:rsidRPr="003E11F5">
              <w:rPr>
                <w:sz w:val="20"/>
                <w:szCs w:val="20"/>
              </w:rPr>
              <w:t xml:space="preserve"> Э.Успенского «Как ходить в театр».</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19</w:t>
            </w:r>
            <w:r w:rsidR="004C2D3E" w:rsidRPr="003E11F5">
              <w:rPr>
                <w:sz w:val="20"/>
                <w:szCs w:val="20"/>
              </w:rPr>
              <w:t>.</w:t>
            </w:r>
          </w:p>
        </w:tc>
        <w:tc>
          <w:tcPr>
            <w:tcW w:w="1276" w:type="dxa"/>
          </w:tcPr>
          <w:p w:rsidR="00DF6A01" w:rsidRPr="00B77835" w:rsidRDefault="00DF6A01" w:rsidP="00D05D4E">
            <w:pPr>
              <w:jc w:val="center"/>
              <w:rPr>
                <w:sz w:val="20"/>
                <w:szCs w:val="20"/>
              </w:rPr>
            </w:pPr>
            <w:r w:rsidRPr="00B77835">
              <w:rPr>
                <w:sz w:val="20"/>
                <w:szCs w:val="20"/>
              </w:rPr>
              <w:t>19-я</w:t>
            </w:r>
          </w:p>
          <w:p w:rsidR="00DF6A01" w:rsidRPr="00B77835" w:rsidRDefault="00DF6A01" w:rsidP="00D05D4E">
            <w:pPr>
              <w:jc w:val="center"/>
              <w:rPr>
                <w:sz w:val="20"/>
                <w:szCs w:val="20"/>
              </w:rPr>
            </w:pPr>
            <w:r w:rsidRPr="00B77835">
              <w:rPr>
                <w:sz w:val="20"/>
                <w:szCs w:val="20"/>
              </w:rPr>
              <w:lastRenderedPageBreak/>
              <w:t>неделя</w:t>
            </w:r>
          </w:p>
        </w:tc>
        <w:tc>
          <w:tcPr>
            <w:tcW w:w="1843" w:type="dxa"/>
          </w:tcPr>
          <w:p w:rsidR="005F684A" w:rsidRPr="003E11F5" w:rsidRDefault="005F684A" w:rsidP="002B4CB3">
            <w:pPr>
              <w:jc w:val="center"/>
              <w:rPr>
                <w:sz w:val="20"/>
                <w:szCs w:val="20"/>
              </w:rPr>
            </w:pPr>
            <w:r w:rsidRPr="003E11F5">
              <w:rPr>
                <w:sz w:val="20"/>
                <w:szCs w:val="20"/>
              </w:rPr>
              <w:lastRenderedPageBreak/>
              <w:t>«</w:t>
            </w:r>
            <w:r w:rsidR="00DF6A01" w:rsidRPr="003E11F5">
              <w:rPr>
                <w:sz w:val="20"/>
                <w:szCs w:val="20"/>
              </w:rPr>
              <w:t xml:space="preserve">Ажурные </w:t>
            </w:r>
            <w:r w:rsidR="00DF6A01" w:rsidRPr="003E11F5">
              <w:rPr>
                <w:sz w:val="20"/>
                <w:szCs w:val="20"/>
              </w:rPr>
              <w:lastRenderedPageBreak/>
              <w:t>снежинки</w:t>
            </w:r>
            <w:r w:rsidRPr="003E11F5">
              <w:rPr>
                <w:sz w:val="20"/>
                <w:szCs w:val="20"/>
              </w:rPr>
              <w:t>»</w:t>
            </w:r>
            <w:r w:rsidR="00DF6A01" w:rsidRPr="003E11F5">
              <w:rPr>
                <w:sz w:val="20"/>
                <w:szCs w:val="20"/>
              </w:rPr>
              <w:t xml:space="preserve"> Парамонова </w:t>
            </w:r>
            <w:r w:rsidRPr="003E11F5">
              <w:rPr>
                <w:sz w:val="20"/>
                <w:szCs w:val="20"/>
              </w:rPr>
              <w:t xml:space="preserve">Л.А. </w:t>
            </w:r>
          </w:p>
          <w:p w:rsidR="00DF6A01" w:rsidRPr="003E11F5" w:rsidRDefault="00DF6A01" w:rsidP="002B4CB3">
            <w:pPr>
              <w:jc w:val="center"/>
              <w:rPr>
                <w:sz w:val="20"/>
                <w:szCs w:val="20"/>
              </w:rPr>
            </w:pPr>
            <w:r w:rsidRPr="003E11F5">
              <w:rPr>
                <w:sz w:val="20"/>
                <w:szCs w:val="20"/>
              </w:rPr>
              <w:t>с</w:t>
            </w:r>
            <w:r w:rsidR="002B4CB3" w:rsidRPr="003E11F5">
              <w:rPr>
                <w:sz w:val="20"/>
                <w:szCs w:val="20"/>
              </w:rPr>
              <w:t>тр</w:t>
            </w:r>
            <w:r w:rsidRPr="003E11F5">
              <w:rPr>
                <w:sz w:val="20"/>
                <w:szCs w:val="20"/>
              </w:rPr>
              <w:t>.472</w:t>
            </w:r>
          </w:p>
          <w:p w:rsidR="00C118E8" w:rsidRPr="003E11F5" w:rsidRDefault="00C118E8" w:rsidP="002B4CB3">
            <w:pPr>
              <w:jc w:val="center"/>
              <w:rPr>
                <w:sz w:val="20"/>
                <w:szCs w:val="20"/>
              </w:rPr>
            </w:pPr>
          </w:p>
        </w:tc>
        <w:tc>
          <w:tcPr>
            <w:tcW w:w="5244" w:type="dxa"/>
          </w:tcPr>
          <w:p w:rsidR="00DF6A01" w:rsidRPr="003E11F5" w:rsidRDefault="00DF6A01" w:rsidP="00DE181C">
            <w:pPr>
              <w:jc w:val="both"/>
              <w:rPr>
                <w:sz w:val="20"/>
                <w:szCs w:val="20"/>
              </w:rPr>
            </w:pPr>
            <w:r w:rsidRPr="003E11F5">
              <w:rPr>
                <w:sz w:val="20"/>
                <w:szCs w:val="20"/>
              </w:rPr>
              <w:lastRenderedPageBreak/>
              <w:t xml:space="preserve">Учить  детей вырезать снежинки из белой бумаги. </w:t>
            </w:r>
            <w:r w:rsidRPr="003E11F5">
              <w:rPr>
                <w:sz w:val="20"/>
                <w:szCs w:val="20"/>
              </w:rPr>
              <w:lastRenderedPageBreak/>
              <w:t>Совершенствовать технику конструирования и вырезывания с опорой на схему, показать элементы прорезного декора. Воспитывать интерес к народному искусству (бумажному фольклору). Формировать  умение доводить начатое до конца.</w:t>
            </w:r>
          </w:p>
        </w:tc>
        <w:tc>
          <w:tcPr>
            <w:tcW w:w="3119" w:type="dxa"/>
          </w:tcPr>
          <w:p w:rsidR="00DF6A01" w:rsidRPr="003E11F5" w:rsidRDefault="00DF6A01" w:rsidP="004110B4">
            <w:pPr>
              <w:jc w:val="both"/>
              <w:rPr>
                <w:sz w:val="20"/>
                <w:szCs w:val="20"/>
              </w:rPr>
            </w:pPr>
            <w:r w:rsidRPr="003E11F5">
              <w:rPr>
                <w:sz w:val="20"/>
                <w:szCs w:val="20"/>
              </w:rPr>
              <w:lastRenderedPageBreak/>
              <w:t xml:space="preserve">Умеют вырезать снежинки из </w:t>
            </w:r>
            <w:r w:rsidRPr="003E11F5">
              <w:rPr>
                <w:sz w:val="20"/>
                <w:szCs w:val="20"/>
              </w:rPr>
              <w:lastRenderedPageBreak/>
              <w:t>белой бумаги. Владеют техникой конструирования и вырезывания с опорой на схему, элемент</w:t>
            </w:r>
            <w:r w:rsidR="00EF7C39" w:rsidRPr="003E11F5">
              <w:rPr>
                <w:sz w:val="20"/>
                <w:szCs w:val="20"/>
              </w:rPr>
              <w:t>а</w:t>
            </w:r>
            <w:r w:rsidRPr="003E11F5">
              <w:rPr>
                <w:sz w:val="20"/>
                <w:szCs w:val="20"/>
              </w:rPr>
              <w:t>ми прорезного декора.</w:t>
            </w:r>
          </w:p>
        </w:tc>
        <w:tc>
          <w:tcPr>
            <w:tcW w:w="1843" w:type="dxa"/>
          </w:tcPr>
          <w:p w:rsidR="00DF6A01" w:rsidRPr="003E11F5" w:rsidRDefault="00DF6A01" w:rsidP="002C4017">
            <w:pPr>
              <w:jc w:val="both"/>
              <w:rPr>
                <w:color w:val="000000"/>
                <w:spacing w:val="-2"/>
                <w:sz w:val="20"/>
                <w:szCs w:val="20"/>
              </w:rPr>
            </w:pPr>
            <w:r w:rsidRPr="003E11F5">
              <w:rPr>
                <w:color w:val="000000"/>
                <w:spacing w:val="-2"/>
                <w:sz w:val="20"/>
                <w:szCs w:val="20"/>
              </w:rPr>
              <w:lastRenderedPageBreak/>
              <w:t>Экспериментирова</w:t>
            </w:r>
            <w:r w:rsidRPr="003E11F5">
              <w:rPr>
                <w:color w:val="000000"/>
                <w:spacing w:val="-2"/>
                <w:sz w:val="20"/>
                <w:szCs w:val="20"/>
              </w:rPr>
              <w:lastRenderedPageBreak/>
              <w:t>ние «Как достать из воды железные предметы не замочив руки?»</w:t>
            </w:r>
          </w:p>
        </w:tc>
        <w:tc>
          <w:tcPr>
            <w:tcW w:w="708" w:type="dxa"/>
          </w:tcPr>
          <w:p w:rsidR="00DF6A01" w:rsidRPr="003E11F5" w:rsidRDefault="00DF6A01" w:rsidP="00535A95">
            <w:pPr>
              <w:jc w:val="center"/>
              <w:rPr>
                <w:b/>
                <w:sz w:val="20"/>
                <w:szCs w:val="20"/>
              </w:rPr>
            </w:pPr>
            <w:r w:rsidRPr="003E11F5">
              <w:rPr>
                <w:b/>
                <w:sz w:val="20"/>
                <w:szCs w:val="20"/>
              </w:rPr>
              <w:lastRenderedPageBreak/>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lastRenderedPageBreak/>
              <w:t>20</w:t>
            </w:r>
            <w:r w:rsidR="004C2D3E" w:rsidRPr="003E11F5">
              <w:rPr>
                <w:sz w:val="20"/>
                <w:szCs w:val="20"/>
              </w:rPr>
              <w:t>.</w:t>
            </w:r>
          </w:p>
        </w:tc>
        <w:tc>
          <w:tcPr>
            <w:tcW w:w="1276" w:type="dxa"/>
          </w:tcPr>
          <w:p w:rsidR="00DF6A01" w:rsidRPr="00B77835" w:rsidRDefault="00DF6A01" w:rsidP="00D05D4E">
            <w:pPr>
              <w:jc w:val="center"/>
              <w:rPr>
                <w:sz w:val="20"/>
                <w:szCs w:val="20"/>
              </w:rPr>
            </w:pPr>
            <w:r w:rsidRPr="00B77835">
              <w:rPr>
                <w:sz w:val="20"/>
                <w:szCs w:val="20"/>
              </w:rPr>
              <w:t>20-я</w:t>
            </w:r>
          </w:p>
          <w:p w:rsidR="00DF6A01" w:rsidRPr="00B77835" w:rsidRDefault="00DF6A01" w:rsidP="00D05D4E">
            <w:pPr>
              <w:jc w:val="center"/>
              <w:rPr>
                <w:sz w:val="20"/>
                <w:szCs w:val="20"/>
              </w:rPr>
            </w:pPr>
            <w:r w:rsidRPr="00B77835">
              <w:rPr>
                <w:sz w:val="20"/>
                <w:szCs w:val="20"/>
              </w:rPr>
              <w:t>неделя</w:t>
            </w:r>
          </w:p>
        </w:tc>
        <w:tc>
          <w:tcPr>
            <w:tcW w:w="1843" w:type="dxa"/>
          </w:tcPr>
          <w:p w:rsidR="00C71676" w:rsidRPr="003E11F5" w:rsidRDefault="00C71676" w:rsidP="002B4CB3">
            <w:pPr>
              <w:jc w:val="center"/>
              <w:rPr>
                <w:sz w:val="20"/>
                <w:szCs w:val="20"/>
              </w:rPr>
            </w:pPr>
            <w:r w:rsidRPr="003E11F5">
              <w:rPr>
                <w:sz w:val="20"/>
                <w:szCs w:val="20"/>
              </w:rPr>
              <w:t>«Отважные полярники»</w:t>
            </w:r>
            <w:r w:rsidR="00DF6A01" w:rsidRPr="003E11F5">
              <w:rPr>
                <w:sz w:val="20"/>
                <w:szCs w:val="20"/>
              </w:rPr>
              <w:t xml:space="preserve"> Парамонова </w:t>
            </w:r>
            <w:r w:rsidRPr="003E11F5">
              <w:rPr>
                <w:sz w:val="20"/>
                <w:szCs w:val="20"/>
              </w:rPr>
              <w:t>Л.А.</w:t>
            </w:r>
          </w:p>
          <w:p w:rsidR="00DF6A01" w:rsidRPr="003E11F5" w:rsidRDefault="00DF6A01" w:rsidP="002B4CB3">
            <w:pPr>
              <w:jc w:val="center"/>
              <w:rPr>
                <w:sz w:val="20"/>
                <w:szCs w:val="20"/>
              </w:rPr>
            </w:pPr>
            <w:r w:rsidRPr="003E11F5">
              <w:rPr>
                <w:sz w:val="20"/>
                <w:szCs w:val="20"/>
              </w:rPr>
              <w:t>с</w:t>
            </w:r>
            <w:r w:rsidR="002B4CB3" w:rsidRPr="003E11F5">
              <w:rPr>
                <w:sz w:val="20"/>
                <w:szCs w:val="20"/>
              </w:rPr>
              <w:t>тр</w:t>
            </w:r>
            <w:r w:rsidRPr="003E11F5">
              <w:rPr>
                <w:sz w:val="20"/>
                <w:szCs w:val="20"/>
              </w:rPr>
              <w:t>.515</w:t>
            </w:r>
          </w:p>
        </w:tc>
        <w:tc>
          <w:tcPr>
            <w:tcW w:w="5244" w:type="dxa"/>
          </w:tcPr>
          <w:p w:rsidR="00DF6A01" w:rsidRPr="003E11F5" w:rsidRDefault="00DF6A01" w:rsidP="00DE181C">
            <w:pPr>
              <w:jc w:val="both"/>
              <w:rPr>
                <w:sz w:val="20"/>
                <w:szCs w:val="20"/>
              </w:rPr>
            </w:pPr>
            <w:r w:rsidRPr="003E11F5">
              <w:rPr>
                <w:sz w:val="20"/>
                <w:szCs w:val="20"/>
              </w:rPr>
              <w:t>Продолжать учить создавать образ человека в аппликативной технике. Совершенствовать технику симметричного вырезывания. Развивать навыки сотрудничества в коллективном творчестве.  Воспитывать уважение к людям героических профессий.</w:t>
            </w:r>
          </w:p>
        </w:tc>
        <w:tc>
          <w:tcPr>
            <w:tcW w:w="3119" w:type="dxa"/>
          </w:tcPr>
          <w:p w:rsidR="00DF6A01" w:rsidRPr="003E11F5" w:rsidRDefault="00DF6A01" w:rsidP="00DE181C">
            <w:pPr>
              <w:jc w:val="both"/>
              <w:rPr>
                <w:sz w:val="20"/>
                <w:szCs w:val="20"/>
              </w:rPr>
            </w:pPr>
            <w:r w:rsidRPr="003E11F5">
              <w:rPr>
                <w:sz w:val="20"/>
                <w:szCs w:val="20"/>
              </w:rPr>
              <w:t>Умеют создавать образ человека в аппликативной технике. Владеют техникой симметричного вырезывания.</w:t>
            </w:r>
          </w:p>
        </w:tc>
        <w:tc>
          <w:tcPr>
            <w:tcW w:w="1843" w:type="dxa"/>
          </w:tcPr>
          <w:p w:rsidR="00DF6A01" w:rsidRPr="003E11F5" w:rsidRDefault="00BF50E2" w:rsidP="002C4017">
            <w:pPr>
              <w:rPr>
                <w:sz w:val="20"/>
                <w:szCs w:val="20"/>
              </w:rPr>
            </w:pPr>
            <w:r w:rsidRPr="003E11F5">
              <w:rPr>
                <w:sz w:val="20"/>
                <w:szCs w:val="20"/>
              </w:rPr>
              <w:t xml:space="preserve">Восприятие худ.лит. </w:t>
            </w:r>
            <w:r w:rsidR="004B17B5" w:rsidRPr="003E11F5">
              <w:rPr>
                <w:sz w:val="20"/>
                <w:szCs w:val="20"/>
              </w:rPr>
              <w:t>«Корот</w:t>
            </w:r>
            <w:r w:rsidR="00DF6A01" w:rsidRPr="003E11F5">
              <w:rPr>
                <w:sz w:val="20"/>
                <w:szCs w:val="20"/>
              </w:rPr>
              <w:t>кого стихотворение про длинное путешествие» Р. Мухи и В.Левина. Изготовление макета «Антрактида».</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21</w:t>
            </w:r>
            <w:r w:rsidR="004C2D3E" w:rsidRPr="003E11F5">
              <w:rPr>
                <w:sz w:val="20"/>
                <w:szCs w:val="20"/>
              </w:rPr>
              <w:t>.</w:t>
            </w:r>
          </w:p>
        </w:tc>
        <w:tc>
          <w:tcPr>
            <w:tcW w:w="1276" w:type="dxa"/>
          </w:tcPr>
          <w:p w:rsidR="00DF6A01" w:rsidRPr="00B77835" w:rsidRDefault="00DF6A01" w:rsidP="00D05D4E">
            <w:pPr>
              <w:jc w:val="center"/>
              <w:rPr>
                <w:sz w:val="20"/>
                <w:szCs w:val="20"/>
              </w:rPr>
            </w:pPr>
            <w:r w:rsidRPr="00B77835">
              <w:rPr>
                <w:b/>
                <w:sz w:val="20"/>
                <w:szCs w:val="20"/>
              </w:rPr>
              <w:t xml:space="preserve">Февраль </w:t>
            </w:r>
            <w:r w:rsidRPr="00B77835">
              <w:rPr>
                <w:sz w:val="20"/>
                <w:szCs w:val="20"/>
              </w:rPr>
              <w:t>21-я</w:t>
            </w:r>
          </w:p>
          <w:p w:rsidR="00DF6A01" w:rsidRPr="00B77835" w:rsidRDefault="00DF6A01" w:rsidP="00D05D4E">
            <w:pPr>
              <w:jc w:val="center"/>
              <w:rPr>
                <w:sz w:val="20"/>
                <w:szCs w:val="20"/>
              </w:rPr>
            </w:pPr>
            <w:r w:rsidRPr="00B77835">
              <w:rPr>
                <w:sz w:val="20"/>
                <w:szCs w:val="20"/>
              </w:rPr>
              <w:t>неделя</w:t>
            </w:r>
          </w:p>
        </w:tc>
        <w:tc>
          <w:tcPr>
            <w:tcW w:w="1843" w:type="dxa"/>
          </w:tcPr>
          <w:p w:rsidR="00C71676" w:rsidRPr="003E11F5" w:rsidRDefault="00C71676" w:rsidP="002B4CB3">
            <w:pPr>
              <w:jc w:val="center"/>
              <w:rPr>
                <w:sz w:val="20"/>
                <w:szCs w:val="20"/>
              </w:rPr>
            </w:pPr>
            <w:r w:rsidRPr="003E11F5">
              <w:rPr>
                <w:sz w:val="20"/>
                <w:szCs w:val="20"/>
              </w:rPr>
              <w:t>«Головные уборы индейцев»</w:t>
            </w:r>
            <w:r w:rsidR="00DF6A01" w:rsidRPr="003E11F5">
              <w:rPr>
                <w:sz w:val="20"/>
                <w:szCs w:val="20"/>
              </w:rPr>
              <w:t xml:space="preserve"> Парамонова </w:t>
            </w:r>
            <w:r w:rsidRPr="003E11F5">
              <w:rPr>
                <w:sz w:val="20"/>
                <w:szCs w:val="20"/>
              </w:rPr>
              <w:t>Л.А.</w:t>
            </w:r>
          </w:p>
          <w:p w:rsidR="00DF6A01" w:rsidRPr="003E11F5" w:rsidRDefault="00DF6A01" w:rsidP="002B4CB3">
            <w:pPr>
              <w:jc w:val="center"/>
              <w:rPr>
                <w:sz w:val="20"/>
                <w:szCs w:val="20"/>
              </w:rPr>
            </w:pPr>
            <w:r w:rsidRPr="003E11F5">
              <w:rPr>
                <w:sz w:val="20"/>
                <w:szCs w:val="20"/>
              </w:rPr>
              <w:t>с</w:t>
            </w:r>
            <w:r w:rsidR="002B4CB3" w:rsidRPr="003E11F5">
              <w:rPr>
                <w:sz w:val="20"/>
                <w:szCs w:val="20"/>
              </w:rPr>
              <w:t>тр</w:t>
            </w:r>
            <w:r w:rsidRPr="003E11F5">
              <w:rPr>
                <w:sz w:val="20"/>
                <w:szCs w:val="20"/>
              </w:rPr>
              <w:t>.540</w:t>
            </w:r>
          </w:p>
        </w:tc>
        <w:tc>
          <w:tcPr>
            <w:tcW w:w="5244" w:type="dxa"/>
          </w:tcPr>
          <w:p w:rsidR="00DF6A01" w:rsidRPr="003E11F5" w:rsidRDefault="00DF6A01" w:rsidP="00DE181C">
            <w:pPr>
              <w:jc w:val="both"/>
              <w:rPr>
                <w:sz w:val="20"/>
                <w:szCs w:val="20"/>
              </w:rPr>
            </w:pPr>
            <w:r w:rsidRPr="003E11F5">
              <w:rPr>
                <w:sz w:val="20"/>
                <w:szCs w:val="20"/>
              </w:rPr>
              <w:t>Вызвать интерес к созданию игровых атрибутов. Совершенствовать технику ленточной аппликации (из бумаги, сложенной гармошкой). Воспитывать любознательность,  интерес и уважение к разным культурам.</w:t>
            </w:r>
          </w:p>
        </w:tc>
        <w:tc>
          <w:tcPr>
            <w:tcW w:w="3119" w:type="dxa"/>
          </w:tcPr>
          <w:p w:rsidR="00DF6A01" w:rsidRPr="003E11F5" w:rsidRDefault="00DF6A01" w:rsidP="00DE181C">
            <w:pPr>
              <w:jc w:val="both"/>
              <w:rPr>
                <w:sz w:val="20"/>
                <w:szCs w:val="20"/>
              </w:rPr>
            </w:pPr>
            <w:r w:rsidRPr="003E11F5">
              <w:rPr>
                <w:sz w:val="20"/>
                <w:szCs w:val="20"/>
              </w:rPr>
              <w:t>Умеют создавать игровые атрибуты. Владеют техникой  ленточной аппликации (из бумаги, сложенной гармошкой).</w:t>
            </w:r>
          </w:p>
        </w:tc>
        <w:tc>
          <w:tcPr>
            <w:tcW w:w="1843" w:type="dxa"/>
          </w:tcPr>
          <w:p w:rsidR="00DF6A01" w:rsidRPr="003E11F5" w:rsidRDefault="00DF6A01" w:rsidP="002C4017">
            <w:pPr>
              <w:jc w:val="both"/>
              <w:rPr>
                <w:sz w:val="20"/>
                <w:szCs w:val="20"/>
              </w:rPr>
            </w:pPr>
            <w:r w:rsidRPr="003E11F5">
              <w:rPr>
                <w:sz w:val="20"/>
                <w:szCs w:val="20"/>
              </w:rPr>
              <w:t xml:space="preserve">Выставка (лепка) «Индейцы» </w:t>
            </w:r>
            <w:r w:rsidR="00BF50E2" w:rsidRPr="003E11F5">
              <w:rPr>
                <w:sz w:val="20"/>
                <w:szCs w:val="20"/>
              </w:rPr>
              <w:t xml:space="preserve">Восприятие худ.лит. </w:t>
            </w:r>
            <w:r w:rsidRPr="003E11F5">
              <w:rPr>
                <w:sz w:val="20"/>
                <w:szCs w:val="20"/>
              </w:rPr>
              <w:t xml:space="preserve">из рассказа А. Усачева «Если бы Колумб не открыл Америку», </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22</w:t>
            </w:r>
            <w:r w:rsidR="004C2D3E" w:rsidRPr="003E11F5">
              <w:rPr>
                <w:sz w:val="20"/>
                <w:szCs w:val="20"/>
              </w:rPr>
              <w:t>.</w:t>
            </w:r>
          </w:p>
        </w:tc>
        <w:tc>
          <w:tcPr>
            <w:tcW w:w="1276" w:type="dxa"/>
          </w:tcPr>
          <w:p w:rsidR="00DF6A01" w:rsidRPr="00B77835" w:rsidRDefault="00DF6A01" w:rsidP="00D05D4E">
            <w:pPr>
              <w:jc w:val="center"/>
              <w:rPr>
                <w:sz w:val="20"/>
                <w:szCs w:val="20"/>
              </w:rPr>
            </w:pPr>
            <w:r w:rsidRPr="00B77835">
              <w:rPr>
                <w:sz w:val="20"/>
                <w:szCs w:val="20"/>
              </w:rPr>
              <w:t>22-я</w:t>
            </w:r>
          </w:p>
          <w:p w:rsidR="00DF6A01" w:rsidRPr="00B77835" w:rsidRDefault="00DF6A01" w:rsidP="00D05D4E">
            <w:pPr>
              <w:jc w:val="center"/>
              <w:rPr>
                <w:sz w:val="20"/>
                <w:szCs w:val="20"/>
              </w:rPr>
            </w:pPr>
            <w:r w:rsidRPr="00B77835">
              <w:rPr>
                <w:sz w:val="20"/>
                <w:szCs w:val="20"/>
              </w:rPr>
              <w:t>неделя</w:t>
            </w:r>
          </w:p>
        </w:tc>
        <w:tc>
          <w:tcPr>
            <w:tcW w:w="1843" w:type="dxa"/>
          </w:tcPr>
          <w:p w:rsidR="00E806EF" w:rsidRPr="003E11F5" w:rsidRDefault="00C71676" w:rsidP="002B4CB3">
            <w:pPr>
              <w:jc w:val="center"/>
              <w:rPr>
                <w:sz w:val="20"/>
                <w:szCs w:val="20"/>
              </w:rPr>
            </w:pPr>
            <w:r w:rsidRPr="003E11F5">
              <w:rPr>
                <w:sz w:val="20"/>
                <w:szCs w:val="20"/>
              </w:rPr>
              <w:t>«Морские коньки»</w:t>
            </w:r>
          </w:p>
          <w:p w:rsidR="00C71676" w:rsidRPr="003E11F5" w:rsidRDefault="00DF6A01" w:rsidP="002B4CB3">
            <w:pPr>
              <w:jc w:val="center"/>
              <w:rPr>
                <w:sz w:val="20"/>
                <w:szCs w:val="20"/>
              </w:rPr>
            </w:pPr>
            <w:r w:rsidRPr="003E11F5">
              <w:rPr>
                <w:sz w:val="20"/>
                <w:szCs w:val="20"/>
              </w:rPr>
              <w:t xml:space="preserve">Парамонова </w:t>
            </w:r>
            <w:r w:rsidR="00C71676" w:rsidRPr="003E11F5">
              <w:rPr>
                <w:sz w:val="20"/>
                <w:szCs w:val="20"/>
              </w:rPr>
              <w:t>Л.А.</w:t>
            </w:r>
          </w:p>
          <w:p w:rsidR="002B4CB3" w:rsidRPr="003E11F5" w:rsidRDefault="00DF6A01" w:rsidP="002B4CB3">
            <w:pPr>
              <w:jc w:val="center"/>
              <w:rPr>
                <w:sz w:val="20"/>
                <w:szCs w:val="20"/>
              </w:rPr>
            </w:pPr>
            <w:r w:rsidRPr="003E11F5">
              <w:rPr>
                <w:sz w:val="20"/>
                <w:szCs w:val="20"/>
              </w:rPr>
              <w:t>с</w:t>
            </w:r>
            <w:r w:rsidR="002B4CB3" w:rsidRPr="003E11F5">
              <w:rPr>
                <w:sz w:val="20"/>
                <w:szCs w:val="20"/>
              </w:rPr>
              <w:t>тр</w:t>
            </w:r>
            <w:r w:rsidRPr="003E11F5">
              <w:rPr>
                <w:sz w:val="20"/>
                <w:szCs w:val="20"/>
              </w:rPr>
              <w:t>.556</w:t>
            </w:r>
          </w:p>
          <w:p w:rsidR="002B4CB3" w:rsidRPr="003E11F5" w:rsidRDefault="002B4CB3" w:rsidP="002B4CB3">
            <w:pPr>
              <w:rPr>
                <w:sz w:val="20"/>
                <w:szCs w:val="20"/>
              </w:rPr>
            </w:pPr>
          </w:p>
          <w:p w:rsidR="00DF6A01" w:rsidRPr="003E11F5" w:rsidRDefault="002B4CB3" w:rsidP="002B4CB3">
            <w:pPr>
              <w:tabs>
                <w:tab w:val="left" w:pos="1125"/>
              </w:tabs>
              <w:rPr>
                <w:sz w:val="20"/>
                <w:szCs w:val="20"/>
              </w:rPr>
            </w:pPr>
            <w:r w:rsidRPr="003E11F5">
              <w:rPr>
                <w:sz w:val="20"/>
                <w:szCs w:val="20"/>
              </w:rPr>
              <w:tab/>
            </w:r>
          </w:p>
        </w:tc>
        <w:tc>
          <w:tcPr>
            <w:tcW w:w="5244" w:type="dxa"/>
          </w:tcPr>
          <w:p w:rsidR="00DF6A01" w:rsidRPr="003E11F5" w:rsidRDefault="00DF6A01" w:rsidP="004F2235">
            <w:pPr>
              <w:jc w:val="both"/>
              <w:rPr>
                <w:sz w:val="20"/>
                <w:szCs w:val="20"/>
              </w:rPr>
            </w:pPr>
            <w:r w:rsidRPr="003E11F5">
              <w:rPr>
                <w:sz w:val="20"/>
                <w:szCs w:val="20"/>
              </w:rPr>
              <w:t>Содействовать формированию умения у детей передавать форму морских коньков путём закругления углов в силуэтной аппликации. Воспитывать желание  создать  новое. Развивать чувство формы,  композиции и цвета.</w:t>
            </w:r>
          </w:p>
          <w:p w:rsidR="00DF6A01" w:rsidRPr="003E11F5" w:rsidRDefault="00DF6A01" w:rsidP="004F2235">
            <w:pPr>
              <w:jc w:val="both"/>
              <w:rPr>
                <w:sz w:val="20"/>
                <w:szCs w:val="20"/>
              </w:rPr>
            </w:pPr>
          </w:p>
        </w:tc>
        <w:tc>
          <w:tcPr>
            <w:tcW w:w="3119" w:type="dxa"/>
          </w:tcPr>
          <w:p w:rsidR="00DF6A01" w:rsidRPr="003E11F5" w:rsidRDefault="00DF6A01" w:rsidP="00DE181C">
            <w:pPr>
              <w:jc w:val="both"/>
              <w:rPr>
                <w:sz w:val="20"/>
                <w:szCs w:val="20"/>
              </w:rPr>
            </w:pPr>
            <w:r w:rsidRPr="003E11F5">
              <w:rPr>
                <w:sz w:val="20"/>
                <w:szCs w:val="20"/>
              </w:rPr>
              <w:t>Умеют передавать форму морских коньков путём закругления углов в силуэтной аппликации.</w:t>
            </w:r>
          </w:p>
        </w:tc>
        <w:tc>
          <w:tcPr>
            <w:tcW w:w="1843" w:type="dxa"/>
          </w:tcPr>
          <w:p w:rsidR="00DF6A01" w:rsidRPr="003E11F5" w:rsidRDefault="00DF6A01" w:rsidP="002C4017">
            <w:pPr>
              <w:jc w:val="both"/>
              <w:rPr>
                <w:sz w:val="20"/>
                <w:szCs w:val="20"/>
              </w:rPr>
            </w:pPr>
            <w:r w:rsidRPr="003E11F5">
              <w:rPr>
                <w:color w:val="000000"/>
                <w:spacing w:val="-2"/>
                <w:sz w:val="20"/>
                <w:szCs w:val="20"/>
              </w:rPr>
              <w:t xml:space="preserve">С/р игра «Моряки». </w:t>
            </w:r>
            <w:r w:rsidR="00BF50E2" w:rsidRPr="003E11F5">
              <w:rPr>
                <w:sz w:val="20"/>
                <w:szCs w:val="20"/>
              </w:rPr>
              <w:t xml:space="preserve">Восприятие худ.лит. </w:t>
            </w:r>
            <w:r w:rsidRPr="003E11F5">
              <w:rPr>
                <w:sz w:val="20"/>
                <w:szCs w:val="20"/>
              </w:rPr>
              <w:t xml:space="preserve"> обсуждение стихотворения Т.Собакина «Водолаз».</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23</w:t>
            </w:r>
            <w:r w:rsidR="004C2D3E" w:rsidRPr="003E11F5">
              <w:rPr>
                <w:sz w:val="20"/>
                <w:szCs w:val="20"/>
              </w:rPr>
              <w:t>.</w:t>
            </w:r>
          </w:p>
        </w:tc>
        <w:tc>
          <w:tcPr>
            <w:tcW w:w="1276" w:type="dxa"/>
          </w:tcPr>
          <w:p w:rsidR="00DF6A01" w:rsidRPr="00B77835" w:rsidRDefault="00DF6A01" w:rsidP="00D05D4E">
            <w:pPr>
              <w:jc w:val="center"/>
              <w:rPr>
                <w:sz w:val="20"/>
                <w:szCs w:val="20"/>
              </w:rPr>
            </w:pPr>
            <w:r w:rsidRPr="00B77835">
              <w:rPr>
                <w:sz w:val="20"/>
                <w:szCs w:val="20"/>
              </w:rPr>
              <w:t>23-я</w:t>
            </w:r>
          </w:p>
          <w:p w:rsidR="00DF6A01" w:rsidRPr="00B77835" w:rsidRDefault="00DF6A01" w:rsidP="00D05D4E">
            <w:pPr>
              <w:jc w:val="center"/>
              <w:rPr>
                <w:sz w:val="20"/>
                <w:szCs w:val="20"/>
              </w:rPr>
            </w:pPr>
            <w:r w:rsidRPr="00B77835">
              <w:rPr>
                <w:sz w:val="20"/>
                <w:szCs w:val="20"/>
              </w:rPr>
              <w:t>неделя</w:t>
            </w:r>
          </w:p>
        </w:tc>
        <w:tc>
          <w:tcPr>
            <w:tcW w:w="1843" w:type="dxa"/>
          </w:tcPr>
          <w:p w:rsidR="00DF6A01" w:rsidRPr="003E11F5" w:rsidRDefault="002B4CB3" w:rsidP="002B4CB3">
            <w:pPr>
              <w:jc w:val="center"/>
              <w:rPr>
                <w:sz w:val="20"/>
                <w:szCs w:val="20"/>
              </w:rPr>
            </w:pPr>
            <w:r w:rsidRPr="003E11F5">
              <w:rPr>
                <w:sz w:val="20"/>
                <w:szCs w:val="20"/>
              </w:rPr>
              <w:t>Коллективная работа</w:t>
            </w:r>
          </w:p>
          <w:p w:rsidR="00DF6A01" w:rsidRPr="003E11F5" w:rsidRDefault="00DF6A01" w:rsidP="002B4CB3">
            <w:pPr>
              <w:jc w:val="center"/>
              <w:rPr>
                <w:sz w:val="20"/>
                <w:szCs w:val="20"/>
              </w:rPr>
            </w:pPr>
            <w:r w:rsidRPr="003E11F5">
              <w:rPr>
                <w:sz w:val="20"/>
                <w:szCs w:val="20"/>
              </w:rPr>
              <w:t>«</w:t>
            </w:r>
            <w:r w:rsidR="00580992" w:rsidRPr="003E11F5">
              <w:rPr>
                <w:sz w:val="20"/>
                <w:szCs w:val="20"/>
              </w:rPr>
              <w:t>Тридцать три богатыря</w:t>
            </w:r>
            <w:r w:rsidRPr="003E11F5">
              <w:rPr>
                <w:sz w:val="20"/>
                <w:szCs w:val="20"/>
              </w:rPr>
              <w:t>»</w:t>
            </w:r>
          </w:p>
          <w:p w:rsidR="00E806EF" w:rsidRPr="003E11F5" w:rsidRDefault="00E806EF" w:rsidP="002B4CB3">
            <w:pPr>
              <w:jc w:val="center"/>
              <w:rPr>
                <w:sz w:val="20"/>
                <w:szCs w:val="20"/>
              </w:rPr>
            </w:pPr>
            <w:r w:rsidRPr="003E11F5">
              <w:rPr>
                <w:sz w:val="20"/>
                <w:szCs w:val="20"/>
              </w:rPr>
              <w:t>Лыкова И.А.</w:t>
            </w:r>
          </w:p>
          <w:p w:rsidR="00E806EF" w:rsidRPr="003E11F5" w:rsidRDefault="00E806EF" w:rsidP="002B4CB3">
            <w:pPr>
              <w:jc w:val="center"/>
              <w:rPr>
                <w:sz w:val="20"/>
                <w:szCs w:val="20"/>
              </w:rPr>
            </w:pPr>
            <w:r w:rsidRPr="003E11F5">
              <w:rPr>
                <w:sz w:val="20"/>
                <w:szCs w:val="20"/>
              </w:rPr>
              <w:t>Стр. 126</w:t>
            </w:r>
          </w:p>
          <w:p w:rsidR="00DF6A01" w:rsidRPr="003E11F5" w:rsidRDefault="00DF6A01" w:rsidP="002B4CB3">
            <w:pPr>
              <w:jc w:val="center"/>
              <w:rPr>
                <w:sz w:val="20"/>
                <w:szCs w:val="20"/>
              </w:rPr>
            </w:pPr>
          </w:p>
        </w:tc>
        <w:tc>
          <w:tcPr>
            <w:tcW w:w="5244" w:type="dxa"/>
          </w:tcPr>
          <w:p w:rsidR="00DF6A01" w:rsidRPr="003E11F5" w:rsidRDefault="00DF6A01" w:rsidP="00580992">
            <w:pPr>
              <w:jc w:val="both"/>
              <w:rPr>
                <w:sz w:val="20"/>
                <w:szCs w:val="20"/>
              </w:rPr>
            </w:pPr>
            <w:r w:rsidRPr="003E11F5">
              <w:rPr>
                <w:sz w:val="20"/>
                <w:szCs w:val="20"/>
              </w:rPr>
              <w:t>Развивать  эстетическое восприятие, умение вырезывать из бумаги, сл</w:t>
            </w:r>
            <w:r w:rsidR="00580992" w:rsidRPr="003E11F5">
              <w:rPr>
                <w:sz w:val="20"/>
                <w:szCs w:val="20"/>
              </w:rPr>
              <w:t>оженной в несколько раз, силуэт. Совершенствование техники аппликации, свободное сочетание приемов работы и материалов.</w:t>
            </w:r>
          </w:p>
        </w:tc>
        <w:tc>
          <w:tcPr>
            <w:tcW w:w="3119" w:type="dxa"/>
          </w:tcPr>
          <w:p w:rsidR="00DF6A01" w:rsidRPr="003E11F5" w:rsidRDefault="00DF6A01" w:rsidP="00580992">
            <w:pPr>
              <w:jc w:val="both"/>
              <w:rPr>
                <w:sz w:val="20"/>
                <w:szCs w:val="20"/>
              </w:rPr>
            </w:pPr>
            <w:r w:rsidRPr="003E11F5">
              <w:rPr>
                <w:sz w:val="20"/>
                <w:szCs w:val="20"/>
              </w:rPr>
              <w:t>Умеют вырезывать из бумаги, сложенн</w:t>
            </w:r>
            <w:r w:rsidR="00580992" w:rsidRPr="003E11F5">
              <w:rPr>
                <w:sz w:val="20"/>
                <w:szCs w:val="20"/>
              </w:rPr>
              <w:t xml:space="preserve">ой в несколько раз, силуэт </w:t>
            </w:r>
          </w:p>
        </w:tc>
        <w:tc>
          <w:tcPr>
            <w:tcW w:w="1843" w:type="dxa"/>
          </w:tcPr>
          <w:p w:rsidR="00DF6A01" w:rsidRPr="003E11F5" w:rsidRDefault="00BF50E2" w:rsidP="002C4017">
            <w:pPr>
              <w:jc w:val="both"/>
              <w:rPr>
                <w:sz w:val="20"/>
                <w:szCs w:val="20"/>
              </w:rPr>
            </w:pPr>
            <w:r w:rsidRPr="003E11F5">
              <w:rPr>
                <w:sz w:val="20"/>
                <w:szCs w:val="20"/>
              </w:rPr>
              <w:t xml:space="preserve">Восприятие худ.лит. </w:t>
            </w:r>
            <w:r w:rsidR="00DF6A01" w:rsidRPr="003E11F5">
              <w:rPr>
                <w:sz w:val="20"/>
                <w:szCs w:val="20"/>
              </w:rPr>
              <w:t xml:space="preserve"> отрывка и</w:t>
            </w:r>
            <w:r w:rsidR="00535A95" w:rsidRPr="003E11F5">
              <w:rPr>
                <w:sz w:val="20"/>
                <w:szCs w:val="20"/>
              </w:rPr>
              <w:t>з «сказке о царе Салтане.</w:t>
            </w:r>
            <w:r w:rsidR="00DF6A01" w:rsidRPr="003E11F5">
              <w:rPr>
                <w:sz w:val="20"/>
                <w:szCs w:val="20"/>
              </w:rPr>
              <w:t>» А.С Пушкина. Выс</w:t>
            </w:r>
            <w:r w:rsidRPr="003E11F5">
              <w:rPr>
                <w:sz w:val="20"/>
                <w:szCs w:val="20"/>
              </w:rPr>
              <w:t>-</w:t>
            </w:r>
            <w:r w:rsidR="00DF6A01" w:rsidRPr="003E11F5">
              <w:rPr>
                <w:sz w:val="20"/>
                <w:szCs w:val="20"/>
              </w:rPr>
              <w:t>тавка (рисова</w:t>
            </w:r>
            <w:r w:rsidRPr="003E11F5">
              <w:rPr>
                <w:sz w:val="20"/>
                <w:szCs w:val="20"/>
              </w:rPr>
              <w:t>-</w:t>
            </w:r>
            <w:r w:rsidR="00DF6A01" w:rsidRPr="003E11F5">
              <w:rPr>
                <w:sz w:val="20"/>
                <w:szCs w:val="20"/>
              </w:rPr>
              <w:t>ние) «Крепость».</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24</w:t>
            </w:r>
            <w:r w:rsidR="004C2D3E" w:rsidRPr="003E11F5">
              <w:rPr>
                <w:sz w:val="20"/>
                <w:szCs w:val="20"/>
              </w:rPr>
              <w:t>.</w:t>
            </w:r>
          </w:p>
        </w:tc>
        <w:tc>
          <w:tcPr>
            <w:tcW w:w="1276" w:type="dxa"/>
          </w:tcPr>
          <w:p w:rsidR="00DF6A01" w:rsidRPr="00B77835" w:rsidRDefault="00DF6A01" w:rsidP="00D05D4E">
            <w:pPr>
              <w:jc w:val="center"/>
              <w:rPr>
                <w:sz w:val="20"/>
                <w:szCs w:val="20"/>
              </w:rPr>
            </w:pPr>
            <w:r w:rsidRPr="00B77835">
              <w:rPr>
                <w:sz w:val="20"/>
                <w:szCs w:val="20"/>
              </w:rPr>
              <w:t>24-я</w:t>
            </w:r>
          </w:p>
          <w:p w:rsidR="00DF6A01" w:rsidRPr="00B77835" w:rsidRDefault="00DF6A01" w:rsidP="00D05D4E">
            <w:pPr>
              <w:jc w:val="center"/>
              <w:rPr>
                <w:sz w:val="20"/>
                <w:szCs w:val="20"/>
              </w:rPr>
            </w:pPr>
            <w:r w:rsidRPr="00B77835">
              <w:rPr>
                <w:sz w:val="20"/>
                <w:szCs w:val="20"/>
              </w:rPr>
              <w:t>неделя</w:t>
            </w:r>
          </w:p>
        </w:tc>
        <w:tc>
          <w:tcPr>
            <w:tcW w:w="1843" w:type="dxa"/>
          </w:tcPr>
          <w:p w:rsidR="00C71676" w:rsidRPr="003E11F5" w:rsidRDefault="00C71676" w:rsidP="002B4CB3">
            <w:pPr>
              <w:jc w:val="center"/>
              <w:rPr>
                <w:sz w:val="20"/>
                <w:szCs w:val="20"/>
              </w:rPr>
            </w:pPr>
            <w:r w:rsidRPr="003E11F5">
              <w:rPr>
                <w:sz w:val="20"/>
                <w:szCs w:val="20"/>
              </w:rPr>
              <w:t>«Открытка для мамочки»</w:t>
            </w:r>
            <w:r w:rsidR="00DF6A01" w:rsidRPr="003E11F5">
              <w:rPr>
                <w:sz w:val="20"/>
                <w:szCs w:val="20"/>
              </w:rPr>
              <w:t xml:space="preserve"> Парамонова </w:t>
            </w:r>
            <w:r w:rsidRPr="003E11F5">
              <w:rPr>
                <w:sz w:val="20"/>
                <w:szCs w:val="20"/>
              </w:rPr>
              <w:t>Л.А.</w:t>
            </w:r>
          </w:p>
          <w:p w:rsidR="00DF6A01" w:rsidRPr="003E11F5" w:rsidRDefault="00DF6A01" w:rsidP="002B4CB3">
            <w:pPr>
              <w:jc w:val="center"/>
              <w:rPr>
                <w:sz w:val="20"/>
                <w:szCs w:val="20"/>
              </w:rPr>
            </w:pPr>
            <w:r w:rsidRPr="003E11F5">
              <w:rPr>
                <w:sz w:val="20"/>
                <w:szCs w:val="20"/>
              </w:rPr>
              <w:t>с</w:t>
            </w:r>
            <w:r w:rsidR="002B4CB3" w:rsidRPr="003E11F5">
              <w:rPr>
                <w:sz w:val="20"/>
                <w:szCs w:val="20"/>
              </w:rPr>
              <w:t xml:space="preserve">тр. </w:t>
            </w:r>
            <w:r w:rsidRPr="003E11F5">
              <w:rPr>
                <w:sz w:val="20"/>
                <w:szCs w:val="20"/>
              </w:rPr>
              <w:t>630</w:t>
            </w:r>
          </w:p>
        </w:tc>
        <w:tc>
          <w:tcPr>
            <w:tcW w:w="5244" w:type="dxa"/>
          </w:tcPr>
          <w:p w:rsidR="00DF6A01" w:rsidRPr="003E11F5" w:rsidRDefault="00DF6A01">
            <w:pPr>
              <w:jc w:val="both"/>
              <w:rPr>
                <w:sz w:val="20"/>
                <w:szCs w:val="20"/>
              </w:rPr>
            </w:pPr>
            <w:r w:rsidRPr="003E11F5">
              <w:rPr>
                <w:sz w:val="20"/>
                <w:szCs w:val="20"/>
              </w:rPr>
              <w:t>Учить  самостоятельно использовать свои умения в создание сюжета, формировать  умения придумывать  композицию открытки; развивать творчество, воображение; воспитывать желание порадовать своих близких, изготовив для них, поздравительную открытку.</w:t>
            </w:r>
          </w:p>
        </w:tc>
        <w:tc>
          <w:tcPr>
            <w:tcW w:w="3119" w:type="dxa"/>
          </w:tcPr>
          <w:p w:rsidR="00DF6A01" w:rsidRPr="003E11F5" w:rsidRDefault="00DF6A01">
            <w:pPr>
              <w:jc w:val="both"/>
              <w:rPr>
                <w:sz w:val="20"/>
                <w:szCs w:val="20"/>
              </w:rPr>
            </w:pPr>
            <w:r w:rsidRPr="003E11F5">
              <w:rPr>
                <w:sz w:val="20"/>
                <w:szCs w:val="20"/>
              </w:rPr>
              <w:t>Умеют самостоятельно использовать свои умения в создание сюжета, Сформированы  умения придумывать  композицию открытки.</w:t>
            </w:r>
          </w:p>
        </w:tc>
        <w:tc>
          <w:tcPr>
            <w:tcW w:w="1843" w:type="dxa"/>
          </w:tcPr>
          <w:p w:rsidR="00DF6A01" w:rsidRPr="003E11F5" w:rsidRDefault="00DF6A01" w:rsidP="002C4017">
            <w:pPr>
              <w:jc w:val="both"/>
              <w:rPr>
                <w:sz w:val="20"/>
                <w:szCs w:val="20"/>
              </w:rPr>
            </w:pPr>
            <w:r w:rsidRPr="003E11F5">
              <w:rPr>
                <w:sz w:val="20"/>
                <w:szCs w:val="20"/>
              </w:rPr>
              <w:t>Театрализованная игра «Показ моды»</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lastRenderedPageBreak/>
              <w:t>25</w:t>
            </w:r>
            <w:r w:rsidR="004C2D3E" w:rsidRPr="003E11F5">
              <w:rPr>
                <w:sz w:val="20"/>
                <w:szCs w:val="20"/>
              </w:rPr>
              <w:t>.</w:t>
            </w:r>
          </w:p>
        </w:tc>
        <w:tc>
          <w:tcPr>
            <w:tcW w:w="1276" w:type="dxa"/>
          </w:tcPr>
          <w:p w:rsidR="00DF6A01" w:rsidRPr="00B77835" w:rsidRDefault="00DF6A01" w:rsidP="00D05D4E">
            <w:pPr>
              <w:jc w:val="center"/>
              <w:rPr>
                <w:b/>
                <w:sz w:val="20"/>
                <w:szCs w:val="20"/>
              </w:rPr>
            </w:pPr>
            <w:r w:rsidRPr="00B77835">
              <w:rPr>
                <w:b/>
                <w:sz w:val="20"/>
                <w:szCs w:val="20"/>
              </w:rPr>
              <w:t>Март</w:t>
            </w:r>
          </w:p>
          <w:p w:rsidR="00DF6A01" w:rsidRPr="00B77835" w:rsidRDefault="00DF6A01" w:rsidP="00D05D4E">
            <w:pPr>
              <w:jc w:val="center"/>
              <w:rPr>
                <w:sz w:val="20"/>
                <w:szCs w:val="20"/>
              </w:rPr>
            </w:pPr>
            <w:r w:rsidRPr="00B77835">
              <w:rPr>
                <w:sz w:val="20"/>
                <w:szCs w:val="20"/>
              </w:rPr>
              <w:t>25-я</w:t>
            </w:r>
          </w:p>
          <w:p w:rsidR="00DF6A01" w:rsidRPr="00B77835" w:rsidRDefault="00DF6A01" w:rsidP="00D05D4E">
            <w:pPr>
              <w:jc w:val="center"/>
              <w:rPr>
                <w:sz w:val="20"/>
                <w:szCs w:val="20"/>
              </w:rPr>
            </w:pPr>
            <w:r w:rsidRPr="00B77835">
              <w:rPr>
                <w:sz w:val="20"/>
                <w:szCs w:val="20"/>
              </w:rPr>
              <w:t>неделя</w:t>
            </w:r>
          </w:p>
        </w:tc>
        <w:tc>
          <w:tcPr>
            <w:tcW w:w="1843" w:type="dxa"/>
          </w:tcPr>
          <w:p w:rsidR="00DF6A01" w:rsidRPr="003E11F5" w:rsidRDefault="00DF6A01" w:rsidP="002B4CB3">
            <w:pPr>
              <w:jc w:val="center"/>
              <w:rPr>
                <w:sz w:val="20"/>
                <w:szCs w:val="20"/>
              </w:rPr>
            </w:pPr>
            <w:r w:rsidRPr="003E11F5">
              <w:rPr>
                <w:sz w:val="20"/>
                <w:szCs w:val="20"/>
              </w:rPr>
              <w:t>«</w:t>
            </w:r>
            <w:r w:rsidR="00A6272F" w:rsidRPr="003E11F5">
              <w:rPr>
                <w:sz w:val="20"/>
                <w:szCs w:val="20"/>
              </w:rPr>
              <w:t>Весна идет</w:t>
            </w:r>
            <w:r w:rsidRPr="003E11F5">
              <w:rPr>
                <w:sz w:val="20"/>
                <w:szCs w:val="20"/>
              </w:rPr>
              <w:t>»</w:t>
            </w:r>
          </w:p>
          <w:p w:rsidR="00C71676" w:rsidRPr="003E11F5" w:rsidRDefault="00A6272F" w:rsidP="002B4CB3">
            <w:pPr>
              <w:jc w:val="center"/>
              <w:rPr>
                <w:sz w:val="20"/>
                <w:szCs w:val="20"/>
              </w:rPr>
            </w:pPr>
            <w:r w:rsidRPr="003E11F5">
              <w:rPr>
                <w:sz w:val="20"/>
                <w:szCs w:val="20"/>
              </w:rPr>
              <w:t xml:space="preserve">Лыкова И.А. </w:t>
            </w:r>
          </w:p>
          <w:p w:rsidR="00A6272F" w:rsidRPr="003E11F5" w:rsidRDefault="00A6272F" w:rsidP="002B4CB3">
            <w:pPr>
              <w:jc w:val="center"/>
              <w:rPr>
                <w:sz w:val="20"/>
                <w:szCs w:val="20"/>
              </w:rPr>
            </w:pPr>
            <w:r w:rsidRPr="003E11F5">
              <w:rPr>
                <w:sz w:val="20"/>
                <w:szCs w:val="20"/>
              </w:rPr>
              <w:t>стр.</w:t>
            </w:r>
            <w:r w:rsidR="00E806EF" w:rsidRPr="003E11F5">
              <w:rPr>
                <w:sz w:val="20"/>
                <w:szCs w:val="20"/>
              </w:rPr>
              <w:t>162</w:t>
            </w:r>
          </w:p>
          <w:p w:rsidR="00DF6A01" w:rsidRPr="003E11F5" w:rsidRDefault="00DF6A01" w:rsidP="002B4CB3">
            <w:pPr>
              <w:jc w:val="center"/>
              <w:rPr>
                <w:sz w:val="20"/>
                <w:szCs w:val="20"/>
              </w:rPr>
            </w:pPr>
          </w:p>
        </w:tc>
        <w:tc>
          <w:tcPr>
            <w:tcW w:w="5244" w:type="dxa"/>
          </w:tcPr>
          <w:p w:rsidR="00DF6A01" w:rsidRPr="003E11F5" w:rsidRDefault="00DF6A01" w:rsidP="00A6272F">
            <w:pPr>
              <w:jc w:val="both"/>
              <w:rPr>
                <w:sz w:val="20"/>
                <w:szCs w:val="20"/>
              </w:rPr>
            </w:pPr>
            <w:r w:rsidRPr="003E11F5">
              <w:rPr>
                <w:sz w:val="20"/>
                <w:szCs w:val="20"/>
              </w:rPr>
              <w:t>Учить  составлять  гармоничные образы из отдельных элементов. Активизировать способы вырезания кругов  и  овалов - из квадратов  и прямоугольников. Развивать  сотрудничество при создании коллективной композиции.</w:t>
            </w:r>
          </w:p>
        </w:tc>
        <w:tc>
          <w:tcPr>
            <w:tcW w:w="3119" w:type="dxa"/>
          </w:tcPr>
          <w:p w:rsidR="00DF6A01" w:rsidRPr="003E11F5" w:rsidRDefault="00DF6A01" w:rsidP="00A6272F">
            <w:pPr>
              <w:jc w:val="both"/>
              <w:rPr>
                <w:sz w:val="20"/>
                <w:szCs w:val="20"/>
              </w:rPr>
            </w:pPr>
            <w:r w:rsidRPr="003E11F5">
              <w:rPr>
                <w:sz w:val="20"/>
                <w:szCs w:val="20"/>
              </w:rPr>
              <w:t xml:space="preserve">Умеют  составлять  гармоничные образы из отдельных элементов. Умеют активизировать способы вырезания кругов  и  овалов - из квадратов  и прямоугольников. </w:t>
            </w:r>
          </w:p>
        </w:tc>
        <w:tc>
          <w:tcPr>
            <w:tcW w:w="1843" w:type="dxa"/>
          </w:tcPr>
          <w:p w:rsidR="0005678B" w:rsidRPr="003E11F5" w:rsidRDefault="0005678B" w:rsidP="0005678B">
            <w:pPr>
              <w:rPr>
                <w:sz w:val="20"/>
                <w:szCs w:val="20"/>
              </w:rPr>
            </w:pPr>
            <w:r w:rsidRPr="003E11F5">
              <w:rPr>
                <w:sz w:val="20"/>
                <w:szCs w:val="20"/>
              </w:rPr>
              <w:t>Выставка рисунков</w:t>
            </w:r>
          </w:p>
          <w:p w:rsidR="00DF6A01" w:rsidRPr="003E11F5" w:rsidRDefault="0005678B" w:rsidP="0005678B">
            <w:pPr>
              <w:jc w:val="both"/>
              <w:rPr>
                <w:sz w:val="20"/>
                <w:szCs w:val="20"/>
              </w:rPr>
            </w:pPr>
            <w:r w:rsidRPr="003E11F5">
              <w:rPr>
                <w:sz w:val="20"/>
                <w:szCs w:val="20"/>
                <w:shd w:val="clear" w:color="auto" w:fill="FFFFFF"/>
              </w:rPr>
              <w:t>волшебные «звезды доброты».</w:t>
            </w: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26</w:t>
            </w:r>
            <w:r w:rsidR="004C2D3E" w:rsidRPr="003E11F5">
              <w:rPr>
                <w:sz w:val="20"/>
                <w:szCs w:val="20"/>
              </w:rPr>
              <w:t>.</w:t>
            </w:r>
          </w:p>
        </w:tc>
        <w:tc>
          <w:tcPr>
            <w:tcW w:w="1276" w:type="dxa"/>
          </w:tcPr>
          <w:p w:rsidR="00DF6A01" w:rsidRPr="00B77835" w:rsidRDefault="00DF6A01" w:rsidP="00D05D4E">
            <w:pPr>
              <w:jc w:val="center"/>
              <w:rPr>
                <w:sz w:val="20"/>
                <w:szCs w:val="20"/>
              </w:rPr>
            </w:pPr>
            <w:r w:rsidRPr="00B77835">
              <w:rPr>
                <w:sz w:val="20"/>
                <w:szCs w:val="20"/>
              </w:rPr>
              <w:t>26-я</w:t>
            </w:r>
          </w:p>
          <w:p w:rsidR="00DF6A01" w:rsidRPr="00B77835" w:rsidRDefault="00DF6A01" w:rsidP="00D05D4E">
            <w:pPr>
              <w:jc w:val="center"/>
              <w:rPr>
                <w:sz w:val="20"/>
                <w:szCs w:val="20"/>
              </w:rPr>
            </w:pPr>
            <w:r w:rsidRPr="00B77835">
              <w:rPr>
                <w:sz w:val="20"/>
                <w:szCs w:val="20"/>
              </w:rPr>
              <w:t>неделя</w:t>
            </w:r>
          </w:p>
        </w:tc>
        <w:tc>
          <w:tcPr>
            <w:tcW w:w="1843" w:type="dxa"/>
          </w:tcPr>
          <w:p w:rsidR="00C71676" w:rsidRPr="003E11F5" w:rsidRDefault="00C71676" w:rsidP="002B4CB3">
            <w:pPr>
              <w:jc w:val="center"/>
              <w:rPr>
                <w:sz w:val="20"/>
                <w:szCs w:val="20"/>
              </w:rPr>
            </w:pPr>
            <w:r w:rsidRPr="003E11F5">
              <w:rPr>
                <w:sz w:val="20"/>
                <w:szCs w:val="20"/>
              </w:rPr>
              <w:t>«Башмаки»</w:t>
            </w:r>
            <w:r w:rsidR="00DF6A01" w:rsidRPr="003E11F5">
              <w:rPr>
                <w:sz w:val="20"/>
                <w:szCs w:val="20"/>
              </w:rPr>
              <w:t xml:space="preserve"> Парамонова </w:t>
            </w:r>
            <w:r w:rsidRPr="003E11F5">
              <w:rPr>
                <w:sz w:val="20"/>
                <w:szCs w:val="20"/>
              </w:rPr>
              <w:t>Л.А.</w:t>
            </w:r>
          </w:p>
          <w:p w:rsidR="00DF6A01" w:rsidRPr="003E11F5" w:rsidRDefault="00DF6A01" w:rsidP="002B4CB3">
            <w:pPr>
              <w:jc w:val="center"/>
              <w:rPr>
                <w:sz w:val="20"/>
                <w:szCs w:val="20"/>
              </w:rPr>
            </w:pPr>
            <w:r w:rsidRPr="003E11F5">
              <w:rPr>
                <w:sz w:val="20"/>
                <w:szCs w:val="20"/>
              </w:rPr>
              <w:t>с</w:t>
            </w:r>
            <w:r w:rsidR="002B4CB3" w:rsidRPr="003E11F5">
              <w:rPr>
                <w:sz w:val="20"/>
                <w:szCs w:val="20"/>
              </w:rPr>
              <w:t>тр</w:t>
            </w:r>
            <w:r w:rsidRPr="003E11F5">
              <w:rPr>
                <w:sz w:val="20"/>
                <w:szCs w:val="20"/>
              </w:rPr>
              <w:t>.676</w:t>
            </w:r>
          </w:p>
        </w:tc>
        <w:tc>
          <w:tcPr>
            <w:tcW w:w="5244" w:type="dxa"/>
          </w:tcPr>
          <w:p w:rsidR="00DF6A01" w:rsidRPr="003E11F5" w:rsidRDefault="00DF6A01" w:rsidP="00B77835">
            <w:pPr>
              <w:jc w:val="both"/>
              <w:rPr>
                <w:sz w:val="20"/>
                <w:szCs w:val="20"/>
              </w:rPr>
            </w:pPr>
            <w:r w:rsidRPr="003E11F5">
              <w:rPr>
                <w:sz w:val="20"/>
                <w:szCs w:val="20"/>
              </w:rPr>
              <w:t>Развивать и совершенствовать приемы выполнения аппликации методом симметричного вырезания. Развивать чувство композиции, умение подбирать бумагу нужного цвета.</w:t>
            </w:r>
          </w:p>
        </w:tc>
        <w:tc>
          <w:tcPr>
            <w:tcW w:w="3119" w:type="dxa"/>
          </w:tcPr>
          <w:p w:rsidR="00DF6A01" w:rsidRPr="003E11F5" w:rsidRDefault="00DF6A01">
            <w:pPr>
              <w:rPr>
                <w:sz w:val="20"/>
                <w:szCs w:val="20"/>
              </w:rPr>
            </w:pPr>
            <w:r w:rsidRPr="003E11F5">
              <w:rPr>
                <w:sz w:val="20"/>
                <w:szCs w:val="20"/>
              </w:rPr>
              <w:t>Развиты приемы выполнения аппликации методом симметричного вырезания. Развито чувство композиции, умение подбирать бумагу нужного цвета.</w:t>
            </w:r>
          </w:p>
        </w:tc>
        <w:tc>
          <w:tcPr>
            <w:tcW w:w="1843" w:type="dxa"/>
          </w:tcPr>
          <w:p w:rsidR="00860C29" w:rsidRPr="003E11F5" w:rsidRDefault="00860C29" w:rsidP="00860C29">
            <w:pPr>
              <w:pStyle w:val="c7"/>
              <w:spacing w:before="0" w:beforeAutospacing="0" w:after="0" w:afterAutospacing="0"/>
              <w:rPr>
                <w:sz w:val="20"/>
                <w:szCs w:val="20"/>
              </w:rPr>
            </w:pPr>
            <w:r w:rsidRPr="003E11F5">
              <w:rPr>
                <w:rStyle w:val="c1"/>
                <w:sz w:val="20"/>
                <w:szCs w:val="20"/>
              </w:rPr>
              <w:t>Дидактические игры</w:t>
            </w:r>
          </w:p>
          <w:p w:rsidR="00860C29" w:rsidRPr="003E11F5" w:rsidRDefault="00860C29" w:rsidP="00860C29">
            <w:pPr>
              <w:pStyle w:val="c7"/>
              <w:spacing w:before="0" w:beforeAutospacing="0" w:after="0" w:afterAutospacing="0"/>
              <w:rPr>
                <w:sz w:val="20"/>
                <w:szCs w:val="20"/>
              </w:rPr>
            </w:pPr>
            <w:r w:rsidRPr="003E11F5">
              <w:rPr>
                <w:rStyle w:val="c1"/>
                <w:sz w:val="20"/>
                <w:szCs w:val="20"/>
              </w:rPr>
              <w:t>«Природа и человек».</w:t>
            </w:r>
          </w:p>
          <w:p w:rsidR="00DF6A01" w:rsidRPr="003E11F5" w:rsidRDefault="00DF6A01" w:rsidP="002C4017">
            <w:pPr>
              <w:jc w:val="both"/>
              <w:rPr>
                <w:color w:val="FF0000"/>
                <w:sz w:val="20"/>
                <w:szCs w:val="20"/>
              </w:rPr>
            </w:pPr>
          </w:p>
        </w:tc>
        <w:tc>
          <w:tcPr>
            <w:tcW w:w="708" w:type="dxa"/>
          </w:tcPr>
          <w:p w:rsidR="00DF6A01" w:rsidRPr="003E11F5" w:rsidRDefault="00DF6A01" w:rsidP="00535A95">
            <w:pPr>
              <w:jc w:val="center"/>
              <w:rPr>
                <w:b/>
                <w:sz w:val="20"/>
                <w:szCs w:val="20"/>
              </w:rPr>
            </w:pPr>
            <w:r w:rsidRPr="003E11F5">
              <w:rPr>
                <w:b/>
                <w:sz w:val="20"/>
                <w:szCs w:val="20"/>
              </w:rPr>
              <w:t>1</w:t>
            </w:r>
          </w:p>
        </w:tc>
        <w:tc>
          <w:tcPr>
            <w:tcW w:w="851" w:type="dxa"/>
          </w:tcPr>
          <w:p w:rsidR="00DF6A01" w:rsidRPr="003E11F5" w:rsidRDefault="00DF6A01" w:rsidP="00535A95">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27</w:t>
            </w:r>
            <w:r w:rsidR="004C2D3E" w:rsidRPr="003E11F5">
              <w:rPr>
                <w:sz w:val="20"/>
                <w:szCs w:val="20"/>
              </w:rPr>
              <w:t>.</w:t>
            </w:r>
          </w:p>
        </w:tc>
        <w:tc>
          <w:tcPr>
            <w:tcW w:w="1276" w:type="dxa"/>
          </w:tcPr>
          <w:p w:rsidR="00DF6A01" w:rsidRPr="00B77835" w:rsidRDefault="00DF6A01" w:rsidP="00D05D4E">
            <w:pPr>
              <w:jc w:val="center"/>
              <w:rPr>
                <w:sz w:val="20"/>
                <w:szCs w:val="20"/>
              </w:rPr>
            </w:pPr>
            <w:r w:rsidRPr="00B77835">
              <w:rPr>
                <w:sz w:val="20"/>
                <w:szCs w:val="20"/>
              </w:rPr>
              <w:t>27-я</w:t>
            </w:r>
          </w:p>
          <w:p w:rsidR="00DF6A01" w:rsidRPr="00B77835" w:rsidRDefault="00DF6A01" w:rsidP="00D05D4E">
            <w:pPr>
              <w:jc w:val="center"/>
              <w:rPr>
                <w:sz w:val="20"/>
                <w:szCs w:val="20"/>
              </w:rPr>
            </w:pPr>
            <w:r w:rsidRPr="00B77835">
              <w:rPr>
                <w:sz w:val="20"/>
                <w:szCs w:val="20"/>
              </w:rPr>
              <w:t>неделя</w:t>
            </w:r>
          </w:p>
        </w:tc>
        <w:tc>
          <w:tcPr>
            <w:tcW w:w="1843" w:type="dxa"/>
          </w:tcPr>
          <w:p w:rsidR="00DF6A01" w:rsidRPr="003E11F5" w:rsidRDefault="00C71676" w:rsidP="002B4CB3">
            <w:pPr>
              <w:jc w:val="center"/>
              <w:rPr>
                <w:sz w:val="20"/>
                <w:szCs w:val="20"/>
              </w:rPr>
            </w:pPr>
            <w:r w:rsidRPr="003E11F5">
              <w:rPr>
                <w:sz w:val="20"/>
                <w:szCs w:val="20"/>
              </w:rPr>
              <w:t>«Черепахи и змеи»</w:t>
            </w:r>
            <w:r w:rsidR="00DF6A01" w:rsidRPr="003E11F5">
              <w:rPr>
                <w:sz w:val="20"/>
                <w:szCs w:val="20"/>
              </w:rPr>
              <w:t xml:space="preserve"> Парамонова</w:t>
            </w:r>
            <w:r w:rsidRPr="003E11F5">
              <w:rPr>
                <w:sz w:val="20"/>
                <w:szCs w:val="20"/>
              </w:rPr>
              <w:t xml:space="preserve"> Л.А.</w:t>
            </w:r>
            <w:r w:rsidR="00DF6A01" w:rsidRPr="003E11F5">
              <w:rPr>
                <w:sz w:val="20"/>
                <w:szCs w:val="20"/>
              </w:rPr>
              <w:t xml:space="preserve"> с</w:t>
            </w:r>
            <w:r w:rsidR="002B4CB3" w:rsidRPr="003E11F5">
              <w:rPr>
                <w:sz w:val="20"/>
                <w:szCs w:val="20"/>
              </w:rPr>
              <w:t>тр</w:t>
            </w:r>
            <w:r w:rsidR="00DF6A01" w:rsidRPr="003E11F5">
              <w:rPr>
                <w:sz w:val="20"/>
                <w:szCs w:val="20"/>
              </w:rPr>
              <w:t>.711</w:t>
            </w:r>
          </w:p>
        </w:tc>
        <w:tc>
          <w:tcPr>
            <w:tcW w:w="5244" w:type="dxa"/>
          </w:tcPr>
          <w:p w:rsidR="00DF6A01" w:rsidRPr="003E11F5" w:rsidRDefault="00DF6A01" w:rsidP="00B77835">
            <w:pPr>
              <w:jc w:val="both"/>
              <w:rPr>
                <w:sz w:val="20"/>
                <w:szCs w:val="20"/>
              </w:rPr>
            </w:pPr>
            <w:r w:rsidRPr="003E11F5">
              <w:rPr>
                <w:sz w:val="20"/>
                <w:szCs w:val="20"/>
              </w:rPr>
              <w:t>Вызвать интерес к изображению обитателей пустыни в технике аппликации. Развивать чувство формы,  композиции и цвета. Воспитывать любознательность,  любовь к животным.</w:t>
            </w:r>
          </w:p>
          <w:p w:rsidR="00DF6A01" w:rsidRPr="003E11F5" w:rsidRDefault="00DF6A01" w:rsidP="00B77835">
            <w:pPr>
              <w:jc w:val="both"/>
              <w:rPr>
                <w:sz w:val="20"/>
                <w:szCs w:val="20"/>
              </w:rPr>
            </w:pPr>
          </w:p>
        </w:tc>
        <w:tc>
          <w:tcPr>
            <w:tcW w:w="3119" w:type="dxa"/>
          </w:tcPr>
          <w:p w:rsidR="00DF6A01" w:rsidRPr="003E11F5" w:rsidRDefault="00DF6A01">
            <w:pPr>
              <w:jc w:val="both"/>
              <w:rPr>
                <w:sz w:val="20"/>
                <w:szCs w:val="20"/>
              </w:rPr>
            </w:pPr>
            <w:r w:rsidRPr="003E11F5">
              <w:rPr>
                <w:sz w:val="20"/>
                <w:szCs w:val="20"/>
              </w:rPr>
              <w:t>Умеют создавать обитателей пустыни в технике аппликации.</w:t>
            </w:r>
          </w:p>
        </w:tc>
        <w:tc>
          <w:tcPr>
            <w:tcW w:w="1843" w:type="dxa"/>
          </w:tcPr>
          <w:p w:rsidR="00DF6A01" w:rsidRPr="003E11F5" w:rsidRDefault="00DF6A01" w:rsidP="002C4017">
            <w:pPr>
              <w:rPr>
                <w:sz w:val="20"/>
                <w:szCs w:val="20"/>
              </w:rPr>
            </w:pPr>
            <w:r w:rsidRPr="003E11F5">
              <w:rPr>
                <w:sz w:val="20"/>
                <w:szCs w:val="20"/>
              </w:rPr>
              <w:t>Выставка (коллаж)</w:t>
            </w:r>
          </w:p>
          <w:p w:rsidR="00DF6A01" w:rsidRPr="003E11F5" w:rsidRDefault="00DF6A01" w:rsidP="002C4017">
            <w:pPr>
              <w:jc w:val="both"/>
              <w:rPr>
                <w:sz w:val="20"/>
                <w:szCs w:val="20"/>
              </w:rPr>
            </w:pPr>
            <w:r w:rsidRPr="003E11F5">
              <w:rPr>
                <w:sz w:val="20"/>
                <w:szCs w:val="20"/>
              </w:rPr>
              <w:t>«Пустыня».</w:t>
            </w:r>
          </w:p>
        </w:tc>
        <w:tc>
          <w:tcPr>
            <w:tcW w:w="708" w:type="dxa"/>
          </w:tcPr>
          <w:p w:rsidR="00DF6A01" w:rsidRPr="003E11F5" w:rsidRDefault="00DF6A01" w:rsidP="009D7A91">
            <w:pPr>
              <w:jc w:val="center"/>
              <w:rPr>
                <w:b/>
                <w:sz w:val="20"/>
                <w:szCs w:val="20"/>
              </w:rPr>
            </w:pPr>
            <w:r w:rsidRPr="003E11F5">
              <w:rPr>
                <w:b/>
                <w:sz w:val="20"/>
                <w:szCs w:val="20"/>
              </w:rPr>
              <w:t>1</w:t>
            </w:r>
          </w:p>
        </w:tc>
        <w:tc>
          <w:tcPr>
            <w:tcW w:w="851" w:type="dxa"/>
          </w:tcPr>
          <w:p w:rsidR="00DF6A01" w:rsidRPr="003E11F5" w:rsidRDefault="00DF6A01" w:rsidP="009D7A91">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28</w:t>
            </w:r>
            <w:r w:rsidR="004C2D3E" w:rsidRPr="003E11F5">
              <w:rPr>
                <w:sz w:val="20"/>
                <w:szCs w:val="20"/>
              </w:rPr>
              <w:t>.</w:t>
            </w:r>
          </w:p>
        </w:tc>
        <w:tc>
          <w:tcPr>
            <w:tcW w:w="1276" w:type="dxa"/>
          </w:tcPr>
          <w:p w:rsidR="00DF6A01" w:rsidRPr="00B77835" w:rsidRDefault="00DF6A01" w:rsidP="00D05D4E">
            <w:pPr>
              <w:jc w:val="center"/>
              <w:rPr>
                <w:sz w:val="20"/>
                <w:szCs w:val="20"/>
              </w:rPr>
            </w:pPr>
            <w:r w:rsidRPr="00B77835">
              <w:rPr>
                <w:sz w:val="20"/>
                <w:szCs w:val="20"/>
              </w:rPr>
              <w:t>28-я</w:t>
            </w:r>
          </w:p>
          <w:p w:rsidR="00DF6A01" w:rsidRPr="00B77835" w:rsidRDefault="00DF6A01" w:rsidP="00D05D4E">
            <w:pPr>
              <w:jc w:val="center"/>
              <w:rPr>
                <w:sz w:val="20"/>
                <w:szCs w:val="20"/>
              </w:rPr>
            </w:pPr>
            <w:r w:rsidRPr="00B77835">
              <w:rPr>
                <w:sz w:val="20"/>
                <w:szCs w:val="20"/>
              </w:rPr>
              <w:t>неделя</w:t>
            </w:r>
          </w:p>
        </w:tc>
        <w:tc>
          <w:tcPr>
            <w:tcW w:w="1843" w:type="dxa"/>
          </w:tcPr>
          <w:p w:rsidR="00DF6A01" w:rsidRPr="003E11F5" w:rsidRDefault="00DF6A01" w:rsidP="002B4CB3">
            <w:pPr>
              <w:jc w:val="center"/>
              <w:rPr>
                <w:sz w:val="20"/>
                <w:szCs w:val="20"/>
              </w:rPr>
            </w:pPr>
            <w:r w:rsidRPr="003E11F5">
              <w:rPr>
                <w:sz w:val="20"/>
                <w:szCs w:val="20"/>
              </w:rPr>
              <w:t>«</w:t>
            </w:r>
            <w:r w:rsidR="008E3BBF" w:rsidRPr="003E11F5">
              <w:rPr>
                <w:sz w:val="20"/>
                <w:szCs w:val="20"/>
              </w:rPr>
              <w:t>Кто в лесу живет? (птицы)</w:t>
            </w:r>
            <w:r w:rsidRPr="003E11F5">
              <w:rPr>
                <w:sz w:val="20"/>
                <w:szCs w:val="20"/>
              </w:rPr>
              <w:t>»</w:t>
            </w:r>
          </w:p>
          <w:p w:rsidR="00DF6A01" w:rsidRPr="003E11F5" w:rsidRDefault="00DF6A01" w:rsidP="002B4CB3">
            <w:pPr>
              <w:jc w:val="center"/>
              <w:rPr>
                <w:sz w:val="20"/>
                <w:szCs w:val="20"/>
              </w:rPr>
            </w:pPr>
            <w:r w:rsidRPr="003E11F5">
              <w:rPr>
                <w:sz w:val="20"/>
                <w:szCs w:val="20"/>
              </w:rPr>
              <w:t>Лыкова И.А.</w:t>
            </w:r>
          </w:p>
          <w:p w:rsidR="00DF6A01" w:rsidRPr="003E11F5" w:rsidRDefault="00DF6A01" w:rsidP="002B4CB3">
            <w:pPr>
              <w:jc w:val="center"/>
              <w:rPr>
                <w:i/>
                <w:sz w:val="20"/>
                <w:szCs w:val="20"/>
              </w:rPr>
            </w:pPr>
            <w:r w:rsidRPr="003E11F5">
              <w:rPr>
                <w:sz w:val="20"/>
                <w:szCs w:val="20"/>
              </w:rPr>
              <w:t xml:space="preserve">стр. </w:t>
            </w:r>
            <w:r w:rsidR="00E806EF" w:rsidRPr="003E11F5">
              <w:rPr>
                <w:sz w:val="20"/>
                <w:szCs w:val="20"/>
              </w:rPr>
              <w:t>58</w:t>
            </w:r>
          </w:p>
        </w:tc>
        <w:tc>
          <w:tcPr>
            <w:tcW w:w="5244" w:type="dxa"/>
          </w:tcPr>
          <w:p w:rsidR="00DF6A01" w:rsidRPr="003E11F5" w:rsidRDefault="008E3BBF" w:rsidP="00B77835">
            <w:pPr>
              <w:pStyle w:val="Default"/>
              <w:jc w:val="both"/>
              <w:rPr>
                <w:sz w:val="20"/>
                <w:szCs w:val="20"/>
              </w:rPr>
            </w:pPr>
            <w:r w:rsidRPr="003E11F5">
              <w:rPr>
                <w:sz w:val="20"/>
                <w:szCs w:val="20"/>
              </w:rPr>
              <w:t>Создание сюжетной композиции из силуэтов птиц, вырезанных по самостоятельно нарисованному контуру или из бумаги, сложенной пополам</w:t>
            </w:r>
          </w:p>
        </w:tc>
        <w:tc>
          <w:tcPr>
            <w:tcW w:w="3119" w:type="dxa"/>
          </w:tcPr>
          <w:p w:rsidR="00DF6A01" w:rsidRPr="003E11F5" w:rsidRDefault="00DF6A01" w:rsidP="008E3BBF">
            <w:pPr>
              <w:pStyle w:val="Default"/>
              <w:jc w:val="both"/>
              <w:rPr>
                <w:sz w:val="20"/>
                <w:szCs w:val="20"/>
              </w:rPr>
            </w:pPr>
            <w:r w:rsidRPr="003E11F5">
              <w:rPr>
                <w:sz w:val="20"/>
                <w:szCs w:val="20"/>
              </w:rPr>
              <w:t xml:space="preserve">Умеют создавать </w:t>
            </w:r>
            <w:r w:rsidR="008E3BBF" w:rsidRPr="003E11F5">
              <w:rPr>
                <w:sz w:val="20"/>
                <w:szCs w:val="20"/>
              </w:rPr>
              <w:t>сюжетную композицию из силуэтов птиц, вырезанных по самостоятельно нарисованному контуру или из бумаги, сложенной пополам</w:t>
            </w:r>
          </w:p>
        </w:tc>
        <w:tc>
          <w:tcPr>
            <w:tcW w:w="1843" w:type="dxa"/>
          </w:tcPr>
          <w:p w:rsidR="00DF6A01" w:rsidRPr="003E11F5" w:rsidRDefault="00DF6A01" w:rsidP="002C4017">
            <w:pPr>
              <w:rPr>
                <w:sz w:val="20"/>
                <w:szCs w:val="20"/>
              </w:rPr>
            </w:pPr>
            <w:r w:rsidRPr="003E11F5">
              <w:rPr>
                <w:sz w:val="20"/>
                <w:szCs w:val="20"/>
              </w:rPr>
              <w:t>Выставка (коллаж)</w:t>
            </w:r>
          </w:p>
          <w:p w:rsidR="00DF6A01" w:rsidRPr="003E11F5" w:rsidRDefault="00DF6A01" w:rsidP="002C4017">
            <w:pPr>
              <w:jc w:val="both"/>
              <w:rPr>
                <w:sz w:val="20"/>
                <w:szCs w:val="20"/>
              </w:rPr>
            </w:pPr>
            <w:r w:rsidRPr="003E11F5">
              <w:rPr>
                <w:sz w:val="20"/>
                <w:szCs w:val="20"/>
              </w:rPr>
              <w:t>«Музыкальные инструменты».</w:t>
            </w:r>
          </w:p>
        </w:tc>
        <w:tc>
          <w:tcPr>
            <w:tcW w:w="708" w:type="dxa"/>
          </w:tcPr>
          <w:p w:rsidR="00DF6A01" w:rsidRPr="003E11F5" w:rsidRDefault="00DF6A01" w:rsidP="009D7A91">
            <w:pPr>
              <w:jc w:val="center"/>
              <w:rPr>
                <w:b/>
                <w:sz w:val="20"/>
                <w:szCs w:val="20"/>
              </w:rPr>
            </w:pPr>
            <w:r w:rsidRPr="003E11F5">
              <w:rPr>
                <w:b/>
                <w:sz w:val="20"/>
                <w:szCs w:val="20"/>
              </w:rPr>
              <w:t>1</w:t>
            </w:r>
          </w:p>
        </w:tc>
        <w:tc>
          <w:tcPr>
            <w:tcW w:w="851" w:type="dxa"/>
          </w:tcPr>
          <w:p w:rsidR="00DF6A01" w:rsidRPr="003E11F5" w:rsidRDefault="00DF6A01" w:rsidP="009D7A91">
            <w:pPr>
              <w:jc w:val="center"/>
              <w:rPr>
                <w:b/>
                <w:sz w:val="20"/>
                <w:szCs w:val="20"/>
              </w:rPr>
            </w:pPr>
            <w:r w:rsidRPr="003E11F5">
              <w:rPr>
                <w:b/>
                <w:sz w:val="20"/>
                <w:szCs w:val="20"/>
              </w:rPr>
              <w:t>30</w:t>
            </w:r>
          </w:p>
        </w:tc>
      </w:tr>
      <w:tr w:rsidR="00DF6A01" w:rsidRPr="003E11F5" w:rsidTr="00326FD7">
        <w:tc>
          <w:tcPr>
            <w:tcW w:w="568" w:type="dxa"/>
          </w:tcPr>
          <w:p w:rsidR="00DF6A01" w:rsidRPr="003E11F5" w:rsidRDefault="00DF6A01" w:rsidP="00D05D4E">
            <w:pPr>
              <w:jc w:val="center"/>
              <w:rPr>
                <w:sz w:val="20"/>
                <w:szCs w:val="20"/>
              </w:rPr>
            </w:pPr>
            <w:r w:rsidRPr="003E11F5">
              <w:rPr>
                <w:sz w:val="20"/>
                <w:szCs w:val="20"/>
              </w:rPr>
              <w:t>29</w:t>
            </w:r>
            <w:r w:rsidR="004C2D3E" w:rsidRPr="003E11F5">
              <w:rPr>
                <w:sz w:val="20"/>
                <w:szCs w:val="20"/>
              </w:rPr>
              <w:t>.</w:t>
            </w:r>
          </w:p>
        </w:tc>
        <w:tc>
          <w:tcPr>
            <w:tcW w:w="1276" w:type="dxa"/>
          </w:tcPr>
          <w:p w:rsidR="00DF6A01" w:rsidRPr="00B77835" w:rsidRDefault="00DF6A01" w:rsidP="00D05D4E">
            <w:pPr>
              <w:jc w:val="center"/>
              <w:rPr>
                <w:sz w:val="20"/>
                <w:szCs w:val="20"/>
              </w:rPr>
            </w:pPr>
            <w:r w:rsidRPr="00B77835">
              <w:rPr>
                <w:sz w:val="20"/>
                <w:szCs w:val="20"/>
              </w:rPr>
              <w:t>29-я</w:t>
            </w:r>
          </w:p>
          <w:p w:rsidR="00DF6A01" w:rsidRPr="003E11F5" w:rsidRDefault="00DF6A01" w:rsidP="00D05D4E">
            <w:pPr>
              <w:jc w:val="center"/>
              <w:rPr>
                <w:sz w:val="20"/>
                <w:szCs w:val="20"/>
              </w:rPr>
            </w:pPr>
            <w:r w:rsidRPr="00B77835">
              <w:rPr>
                <w:sz w:val="20"/>
                <w:szCs w:val="20"/>
              </w:rPr>
              <w:t>неделя</w:t>
            </w:r>
          </w:p>
        </w:tc>
        <w:tc>
          <w:tcPr>
            <w:tcW w:w="1843" w:type="dxa"/>
          </w:tcPr>
          <w:p w:rsidR="00DF6A01" w:rsidRPr="003E11F5" w:rsidRDefault="00C71676" w:rsidP="002B4CB3">
            <w:pPr>
              <w:jc w:val="center"/>
              <w:rPr>
                <w:sz w:val="20"/>
                <w:szCs w:val="20"/>
              </w:rPr>
            </w:pPr>
            <w:r w:rsidRPr="003E11F5">
              <w:rPr>
                <w:sz w:val="20"/>
                <w:szCs w:val="20"/>
              </w:rPr>
              <w:t>«Динозаврики»</w:t>
            </w:r>
            <w:r w:rsidR="00DF6A01" w:rsidRPr="003E11F5">
              <w:rPr>
                <w:sz w:val="20"/>
                <w:szCs w:val="20"/>
              </w:rPr>
              <w:t xml:space="preserve"> Парамонова </w:t>
            </w:r>
            <w:r w:rsidRPr="003E11F5">
              <w:rPr>
                <w:sz w:val="20"/>
                <w:szCs w:val="20"/>
              </w:rPr>
              <w:t xml:space="preserve">Л.А. </w:t>
            </w:r>
            <w:r w:rsidR="00DF6A01" w:rsidRPr="003E11F5">
              <w:rPr>
                <w:sz w:val="20"/>
                <w:szCs w:val="20"/>
              </w:rPr>
              <w:t>с</w:t>
            </w:r>
            <w:r w:rsidR="002B4CB3" w:rsidRPr="003E11F5">
              <w:rPr>
                <w:sz w:val="20"/>
                <w:szCs w:val="20"/>
              </w:rPr>
              <w:t>тр</w:t>
            </w:r>
            <w:r w:rsidR="00DF6A01" w:rsidRPr="003E11F5">
              <w:rPr>
                <w:sz w:val="20"/>
                <w:szCs w:val="20"/>
              </w:rPr>
              <w:t>.770</w:t>
            </w:r>
          </w:p>
        </w:tc>
        <w:tc>
          <w:tcPr>
            <w:tcW w:w="5244" w:type="dxa"/>
          </w:tcPr>
          <w:p w:rsidR="00DF6A01" w:rsidRPr="003E11F5" w:rsidRDefault="00DF6A01">
            <w:pPr>
              <w:jc w:val="both"/>
              <w:rPr>
                <w:sz w:val="20"/>
                <w:szCs w:val="20"/>
              </w:rPr>
            </w:pPr>
            <w:r w:rsidRPr="003E11F5">
              <w:rPr>
                <w:sz w:val="20"/>
                <w:szCs w:val="20"/>
              </w:rPr>
              <w:t>Вызвать интерес к созданию коллективной композиции из силуэтов динозавриков.  Совершенствовать  технику вырезания по  контуру, используя шаблон или трафарет. Формировать  композиционные умения. Развивать  творчество. Воспитывать  усидчивость.</w:t>
            </w:r>
          </w:p>
        </w:tc>
        <w:tc>
          <w:tcPr>
            <w:tcW w:w="3119" w:type="dxa"/>
          </w:tcPr>
          <w:p w:rsidR="00DF6A01" w:rsidRPr="003E11F5" w:rsidRDefault="00DF6A01">
            <w:pPr>
              <w:jc w:val="both"/>
              <w:rPr>
                <w:sz w:val="20"/>
                <w:szCs w:val="20"/>
              </w:rPr>
            </w:pPr>
            <w:r w:rsidRPr="003E11F5">
              <w:rPr>
                <w:sz w:val="20"/>
                <w:szCs w:val="20"/>
              </w:rPr>
              <w:t>Проявляют интерес к созданию коллективной композиции из силуэтов динозавриков.  Владеют техникой вырезания по  контуру, используя шаблон или трафарет.</w:t>
            </w:r>
          </w:p>
        </w:tc>
        <w:tc>
          <w:tcPr>
            <w:tcW w:w="1843" w:type="dxa"/>
          </w:tcPr>
          <w:p w:rsidR="00DF6A01" w:rsidRPr="003E11F5" w:rsidRDefault="00DF6A01" w:rsidP="002C4017">
            <w:pPr>
              <w:rPr>
                <w:sz w:val="20"/>
                <w:szCs w:val="20"/>
              </w:rPr>
            </w:pPr>
            <w:r w:rsidRPr="003E11F5">
              <w:rPr>
                <w:sz w:val="20"/>
                <w:szCs w:val="20"/>
              </w:rPr>
              <w:t>Выставка (рисование) «Первобытные люди».</w:t>
            </w:r>
          </w:p>
        </w:tc>
        <w:tc>
          <w:tcPr>
            <w:tcW w:w="708" w:type="dxa"/>
          </w:tcPr>
          <w:p w:rsidR="00DF6A01" w:rsidRPr="003E11F5" w:rsidRDefault="00DF6A01" w:rsidP="009D7A91">
            <w:pPr>
              <w:jc w:val="center"/>
              <w:rPr>
                <w:b/>
                <w:sz w:val="20"/>
                <w:szCs w:val="20"/>
              </w:rPr>
            </w:pPr>
            <w:r w:rsidRPr="003E11F5">
              <w:rPr>
                <w:b/>
                <w:sz w:val="20"/>
                <w:szCs w:val="20"/>
              </w:rPr>
              <w:t>1</w:t>
            </w:r>
          </w:p>
        </w:tc>
        <w:tc>
          <w:tcPr>
            <w:tcW w:w="851" w:type="dxa"/>
          </w:tcPr>
          <w:p w:rsidR="00DF6A01" w:rsidRPr="003E11F5" w:rsidRDefault="00DF6A01" w:rsidP="009D7A91">
            <w:pPr>
              <w:jc w:val="center"/>
              <w:rPr>
                <w:b/>
                <w:sz w:val="20"/>
                <w:szCs w:val="20"/>
              </w:rPr>
            </w:pPr>
            <w:r w:rsidRPr="003E11F5">
              <w:rPr>
                <w:b/>
                <w:sz w:val="20"/>
                <w:szCs w:val="20"/>
              </w:rPr>
              <w:t>30</w:t>
            </w:r>
          </w:p>
        </w:tc>
      </w:tr>
      <w:tr w:rsidR="005200DD" w:rsidRPr="003E11F5" w:rsidTr="00326FD7">
        <w:tc>
          <w:tcPr>
            <w:tcW w:w="568" w:type="dxa"/>
          </w:tcPr>
          <w:p w:rsidR="005200DD" w:rsidRPr="003E11F5" w:rsidRDefault="005200DD" w:rsidP="00D05D4E">
            <w:pPr>
              <w:jc w:val="center"/>
              <w:rPr>
                <w:sz w:val="20"/>
                <w:szCs w:val="20"/>
              </w:rPr>
            </w:pPr>
            <w:r w:rsidRPr="003E11F5">
              <w:rPr>
                <w:sz w:val="20"/>
                <w:szCs w:val="20"/>
              </w:rPr>
              <w:t>30.</w:t>
            </w:r>
          </w:p>
        </w:tc>
        <w:tc>
          <w:tcPr>
            <w:tcW w:w="1276" w:type="dxa"/>
          </w:tcPr>
          <w:p w:rsidR="00B77835" w:rsidRPr="00B77835" w:rsidRDefault="00B77835" w:rsidP="005200DD">
            <w:pPr>
              <w:jc w:val="center"/>
              <w:rPr>
                <w:sz w:val="20"/>
                <w:szCs w:val="20"/>
              </w:rPr>
            </w:pPr>
            <w:r w:rsidRPr="00B77835">
              <w:rPr>
                <w:b/>
                <w:sz w:val="20"/>
                <w:szCs w:val="20"/>
              </w:rPr>
              <w:t>Апрель</w:t>
            </w:r>
            <w:r w:rsidRPr="00B77835">
              <w:rPr>
                <w:sz w:val="20"/>
                <w:szCs w:val="20"/>
              </w:rPr>
              <w:t xml:space="preserve"> </w:t>
            </w:r>
          </w:p>
          <w:p w:rsidR="005200DD" w:rsidRPr="00B77835" w:rsidRDefault="005200DD" w:rsidP="005200DD">
            <w:pPr>
              <w:jc w:val="center"/>
              <w:rPr>
                <w:sz w:val="20"/>
                <w:szCs w:val="20"/>
              </w:rPr>
            </w:pPr>
            <w:r w:rsidRPr="00B77835">
              <w:rPr>
                <w:sz w:val="20"/>
                <w:szCs w:val="20"/>
              </w:rPr>
              <w:t>30-я</w:t>
            </w:r>
          </w:p>
          <w:p w:rsidR="005200DD" w:rsidRPr="00B77835" w:rsidRDefault="005200DD" w:rsidP="005200DD">
            <w:pPr>
              <w:jc w:val="center"/>
              <w:rPr>
                <w:sz w:val="20"/>
                <w:szCs w:val="20"/>
              </w:rPr>
            </w:pPr>
            <w:r w:rsidRPr="00B77835">
              <w:rPr>
                <w:sz w:val="20"/>
                <w:szCs w:val="20"/>
              </w:rPr>
              <w:t>неделя</w:t>
            </w:r>
          </w:p>
        </w:tc>
        <w:tc>
          <w:tcPr>
            <w:tcW w:w="1843" w:type="dxa"/>
          </w:tcPr>
          <w:p w:rsidR="005200DD" w:rsidRPr="003E11F5" w:rsidRDefault="005200DD" w:rsidP="00BA5756">
            <w:pPr>
              <w:jc w:val="center"/>
              <w:rPr>
                <w:sz w:val="20"/>
                <w:szCs w:val="20"/>
              </w:rPr>
            </w:pPr>
            <w:r w:rsidRPr="003E11F5">
              <w:rPr>
                <w:sz w:val="20"/>
                <w:szCs w:val="20"/>
              </w:rPr>
              <w:t>«Виноград» Парамонова Л.А.</w:t>
            </w:r>
          </w:p>
          <w:p w:rsidR="005200DD" w:rsidRPr="003E11F5" w:rsidRDefault="005200DD" w:rsidP="00BA5756">
            <w:pPr>
              <w:jc w:val="center"/>
              <w:rPr>
                <w:sz w:val="20"/>
                <w:szCs w:val="20"/>
              </w:rPr>
            </w:pPr>
            <w:r w:rsidRPr="003E11F5">
              <w:rPr>
                <w:sz w:val="20"/>
                <w:szCs w:val="20"/>
              </w:rPr>
              <w:t xml:space="preserve">стр.872 </w:t>
            </w:r>
          </w:p>
        </w:tc>
        <w:tc>
          <w:tcPr>
            <w:tcW w:w="5244" w:type="dxa"/>
          </w:tcPr>
          <w:p w:rsidR="005200DD" w:rsidRPr="003E11F5" w:rsidRDefault="005200DD" w:rsidP="00BA5756">
            <w:pPr>
              <w:jc w:val="both"/>
              <w:rPr>
                <w:sz w:val="20"/>
                <w:szCs w:val="20"/>
              </w:rPr>
            </w:pPr>
            <w:r w:rsidRPr="003E11F5">
              <w:rPr>
                <w:sz w:val="20"/>
                <w:szCs w:val="20"/>
              </w:rPr>
              <w:t>Совершенствовать технику вырезывания симметричных предметов из бумаги, сложенной вдвое. Развивать чувство формы и композиционные умения. Воспитывать эстетическое отношение к природе.</w:t>
            </w:r>
          </w:p>
        </w:tc>
        <w:tc>
          <w:tcPr>
            <w:tcW w:w="3119" w:type="dxa"/>
          </w:tcPr>
          <w:p w:rsidR="005200DD" w:rsidRPr="003E11F5" w:rsidRDefault="005200DD" w:rsidP="00BA5756">
            <w:pPr>
              <w:jc w:val="both"/>
              <w:rPr>
                <w:sz w:val="20"/>
                <w:szCs w:val="20"/>
              </w:rPr>
            </w:pPr>
            <w:r w:rsidRPr="003E11F5">
              <w:rPr>
                <w:sz w:val="20"/>
                <w:szCs w:val="20"/>
              </w:rPr>
              <w:t>Владеют техникой вырезывания симметричных предметов из бумаги, сложенной вдвое.</w:t>
            </w:r>
          </w:p>
        </w:tc>
        <w:tc>
          <w:tcPr>
            <w:tcW w:w="1843" w:type="dxa"/>
          </w:tcPr>
          <w:p w:rsidR="005200DD" w:rsidRPr="003E11F5" w:rsidRDefault="005200DD" w:rsidP="00BA5756">
            <w:pPr>
              <w:rPr>
                <w:sz w:val="20"/>
                <w:szCs w:val="20"/>
              </w:rPr>
            </w:pPr>
            <w:r w:rsidRPr="003E11F5">
              <w:rPr>
                <w:sz w:val="20"/>
                <w:szCs w:val="20"/>
              </w:rPr>
              <w:t>Выставка (рисование) «Люди разных народов».</w:t>
            </w:r>
          </w:p>
        </w:tc>
        <w:tc>
          <w:tcPr>
            <w:tcW w:w="708" w:type="dxa"/>
          </w:tcPr>
          <w:p w:rsidR="005200DD" w:rsidRPr="003E11F5" w:rsidRDefault="005200DD" w:rsidP="00BA5756">
            <w:pPr>
              <w:jc w:val="center"/>
              <w:rPr>
                <w:b/>
                <w:sz w:val="20"/>
                <w:szCs w:val="20"/>
              </w:rPr>
            </w:pPr>
            <w:r w:rsidRPr="003E11F5">
              <w:rPr>
                <w:b/>
                <w:sz w:val="20"/>
                <w:szCs w:val="20"/>
              </w:rPr>
              <w:t>1</w:t>
            </w:r>
          </w:p>
        </w:tc>
        <w:tc>
          <w:tcPr>
            <w:tcW w:w="851" w:type="dxa"/>
          </w:tcPr>
          <w:p w:rsidR="005200DD" w:rsidRPr="003E11F5" w:rsidRDefault="005200DD" w:rsidP="00BA5756">
            <w:pPr>
              <w:jc w:val="center"/>
              <w:rPr>
                <w:b/>
                <w:sz w:val="20"/>
                <w:szCs w:val="20"/>
              </w:rPr>
            </w:pPr>
            <w:r w:rsidRPr="003E11F5">
              <w:rPr>
                <w:b/>
                <w:sz w:val="20"/>
                <w:szCs w:val="20"/>
              </w:rPr>
              <w:t>30</w:t>
            </w:r>
          </w:p>
        </w:tc>
      </w:tr>
      <w:tr w:rsidR="005200DD" w:rsidRPr="003E11F5" w:rsidTr="00326FD7">
        <w:tc>
          <w:tcPr>
            <w:tcW w:w="568" w:type="dxa"/>
          </w:tcPr>
          <w:p w:rsidR="005200DD" w:rsidRPr="003E11F5" w:rsidRDefault="005200DD" w:rsidP="00D05D4E">
            <w:pPr>
              <w:jc w:val="center"/>
              <w:rPr>
                <w:sz w:val="20"/>
                <w:szCs w:val="20"/>
              </w:rPr>
            </w:pPr>
            <w:r w:rsidRPr="003E11F5">
              <w:rPr>
                <w:sz w:val="20"/>
                <w:szCs w:val="20"/>
              </w:rPr>
              <w:t>31.</w:t>
            </w:r>
          </w:p>
        </w:tc>
        <w:tc>
          <w:tcPr>
            <w:tcW w:w="1276" w:type="dxa"/>
          </w:tcPr>
          <w:p w:rsidR="005200DD" w:rsidRPr="00B77835" w:rsidRDefault="005200DD" w:rsidP="00BA5756">
            <w:pPr>
              <w:jc w:val="center"/>
              <w:rPr>
                <w:sz w:val="20"/>
                <w:szCs w:val="20"/>
              </w:rPr>
            </w:pPr>
            <w:r w:rsidRPr="00B77835">
              <w:rPr>
                <w:sz w:val="20"/>
                <w:szCs w:val="20"/>
              </w:rPr>
              <w:t>31-я</w:t>
            </w:r>
          </w:p>
          <w:p w:rsidR="005200DD" w:rsidRPr="00B77835" w:rsidRDefault="005200DD" w:rsidP="00BA5756">
            <w:pPr>
              <w:jc w:val="center"/>
              <w:rPr>
                <w:sz w:val="20"/>
                <w:szCs w:val="20"/>
              </w:rPr>
            </w:pPr>
            <w:r w:rsidRPr="00B77835">
              <w:rPr>
                <w:sz w:val="20"/>
                <w:szCs w:val="20"/>
              </w:rPr>
              <w:t>неделя</w:t>
            </w:r>
          </w:p>
        </w:tc>
        <w:tc>
          <w:tcPr>
            <w:tcW w:w="1843" w:type="dxa"/>
          </w:tcPr>
          <w:p w:rsidR="005200DD" w:rsidRPr="003E11F5" w:rsidRDefault="005200DD" w:rsidP="00BA5756">
            <w:pPr>
              <w:jc w:val="center"/>
              <w:rPr>
                <w:sz w:val="20"/>
                <w:szCs w:val="20"/>
              </w:rPr>
            </w:pPr>
            <w:r w:rsidRPr="003E11F5">
              <w:rPr>
                <w:sz w:val="20"/>
                <w:szCs w:val="20"/>
              </w:rPr>
              <w:t>«Звезды и кометы» Парамонова Л.А.</w:t>
            </w:r>
          </w:p>
          <w:p w:rsidR="005200DD" w:rsidRPr="003E11F5" w:rsidRDefault="005200DD" w:rsidP="00BA5756">
            <w:pPr>
              <w:jc w:val="center"/>
              <w:rPr>
                <w:sz w:val="20"/>
                <w:szCs w:val="20"/>
              </w:rPr>
            </w:pPr>
            <w:r w:rsidRPr="003E11F5">
              <w:rPr>
                <w:sz w:val="20"/>
                <w:szCs w:val="20"/>
              </w:rPr>
              <w:t>стр.778</w:t>
            </w:r>
          </w:p>
        </w:tc>
        <w:tc>
          <w:tcPr>
            <w:tcW w:w="5244" w:type="dxa"/>
          </w:tcPr>
          <w:p w:rsidR="005200DD" w:rsidRPr="003E11F5" w:rsidRDefault="005200DD" w:rsidP="00B77835">
            <w:pPr>
              <w:jc w:val="both"/>
              <w:rPr>
                <w:sz w:val="20"/>
                <w:szCs w:val="20"/>
              </w:rPr>
            </w:pPr>
            <w:r w:rsidRPr="003E11F5">
              <w:rPr>
                <w:sz w:val="20"/>
                <w:szCs w:val="20"/>
              </w:rPr>
              <w:t>Развивать навыки вырезания  звезды из листа бумаги, сложенной по схеме. Развивать у детей чувство композиции: учить гармонично размещать детали на листе бумаги, создавая красивую композицию.</w:t>
            </w:r>
          </w:p>
        </w:tc>
        <w:tc>
          <w:tcPr>
            <w:tcW w:w="3119" w:type="dxa"/>
          </w:tcPr>
          <w:p w:rsidR="005200DD" w:rsidRPr="003E11F5" w:rsidRDefault="005200DD" w:rsidP="00B77835">
            <w:pPr>
              <w:jc w:val="both"/>
              <w:rPr>
                <w:sz w:val="20"/>
                <w:szCs w:val="20"/>
              </w:rPr>
            </w:pPr>
            <w:r w:rsidRPr="003E11F5">
              <w:rPr>
                <w:sz w:val="20"/>
                <w:szCs w:val="20"/>
              </w:rPr>
              <w:t>Умеют вырезатьзвезду из листа бумаги, сложенной по схеме, гармонично размещать детали на листе бумаги, создавая красивую композицию.</w:t>
            </w:r>
          </w:p>
        </w:tc>
        <w:tc>
          <w:tcPr>
            <w:tcW w:w="1843" w:type="dxa"/>
          </w:tcPr>
          <w:p w:rsidR="005200DD" w:rsidRPr="003E11F5" w:rsidRDefault="005200DD" w:rsidP="00BA5756">
            <w:pPr>
              <w:rPr>
                <w:sz w:val="20"/>
                <w:szCs w:val="20"/>
              </w:rPr>
            </w:pPr>
            <w:r w:rsidRPr="003E11F5">
              <w:rPr>
                <w:sz w:val="20"/>
                <w:szCs w:val="20"/>
              </w:rPr>
              <w:t>Выставка (рисование) «Солнечная система».</w:t>
            </w:r>
          </w:p>
        </w:tc>
        <w:tc>
          <w:tcPr>
            <w:tcW w:w="708" w:type="dxa"/>
          </w:tcPr>
          <w:p w:rsidR="005200DD" w:rsidRPr="003E11F5" w:rsidRDefault="005200DD" w:rsidP="00BA5756">
            <w:pPr>
              <w:jc w:val="center"/>
              <w:rPr>
                <w:b/>
                <w:sz w:val="20"/>
                <w:szCs w:val="20"/>
              </w:rPr>
            </w:pPr>
            <w:r w:rsidRPr="003E11F5">
              <w:rPr>
                <w:b/>
                <w:sz w:val="20"/>
                <w:szCs w:val="20"/>
              </w:rPr>
              <w:t>1</w:t>
            </w:r>
          </w:p>
        </w:tc>
        <w:tc>
          <w:tcPr>
            <w:tcW w:w="851" w:type="dxa"/>
          </w:tcPr>
          <w:p w:rsidR="005200DD" w:rsidRPr="003E11F5" w:rsidRDefault="005200DD" w:rsidP="00BA5756">
            <w:pPr>
              <w:jc w:val="center"/>
              <w:rPr>
                <w:b/>
                <w:sz w:val="20"/>
                <w:szCs w:val="20"/>
              </w:rPr>
            </w:pPr>
            <w:r w:rsidRPr="003E11F5">
              <w:rPr>
                <w:b/>
                <w:sz w:val="20"/>
                <w:szCs w:val="20"/>
              </w:rPr>
              <w:t>30</w:t>
            </w:r>
          </w:p>
        </w:tc>
      </w:tr>
      <w:tr w:rsidR="005200DD" w:rsidRPr="003E11F5" w:rsidTr="00326FD7">
        <w:tc>
          <w:tcPr>
            <w:tcW w:w="568" w:type="dxa"/>
          </w:tcPr>
          <w:p w:rsidR="005200DD" w:rsidRPr="003E11F5" w:rsidRDefault="005200DD" w:rsidP="00D05D4E">
            <w:pPr>
              <w:jc w:val="center"/>
              <w:rPr>
                <w:sz w:val="20"/>
                <w:szCs w:val="20"/>
              </w:rPr>
            </w:pPr>
            <w:r w:rsidRPr="003E11F5">
              <w:rPr>
                <w:sz w:val="20"/>
                <w:szCs w:val="20"/>
              </w:rPr>
              <w:t>32.</w:t>
            </w:r>
          </w:p>
        </w:tc>
        <w:tc>
          <w:tcPr>
            <w:tcW w:w="1276" w:type="dxa"/>
          </w:tcPr>
          <w:p w:rsidR="005200DD" w:rsidRPr="003E11F5" w:rsidRDefault="005200DD" w:rsidP="00BA5756">
            <w:pPr>
              <w:jc w:val="center"/>
              <w:rPr>
                <w:sz w:val="20"/>
                <w:szCs w:val="20"/>
              </w:rPr>
            </w:pPr>
            <w:r w:rsidRPr="003E11F5">
              <w:rPr>
                <w:sz w:val="20"/>
                <w:szCs w:val="20"/>
              </w:rPr>
              <w:t>32-я</w:t>
            </w:r>
          </w:p>
          <w:p w:rsidR="005200DD" w:rsidRPr="003E11F5" w:rsidRDefault="005200DD" w:rsidP="00BA5756">
            <w:pPr>
              <w:jc w:val="center"/>
              <w:rPr>
                <w:sz w:val="20"/>
                <w:szCs w:val="20"/>
              </w:rPr>
            </w:pPr>
            <w:r w:rsidRPr="003E11F5">
              <w:rPr>
                <w:sz w:val="20"/>
                <w:szCs w:val="20"/>
              </w:rPr>
              <w:t>неделя</w:t>
            </w:r>
          </w:p>
        </w:tc>
        <w:tc>
          <w:tcPr>
            <w:tcW w:w="1843" w:type="dxa"/>
          </w:tcPr>
          <w:p w:rsidR="005200DD" w:rsidRPr="003E11F5" w:rsidRDefault="005200DD" w:rsidP="00BA5756">
            <w:pPr>
              <w:jc w:val="center"/>
              <w:rPr>
                <w:sz w:val="20"/>
                <w:szCs w:val="20"/>
              </w:rPr>
            </w:pPr>
            <w:r w:rsidRPr="003E11F5">
              <w:rPr>
                <w:sz w:val="20"/>
                <w:szCs w:val="20"/>
              </w:rPr>
              <w:t>«Мишки» Парамонова Л.А.</w:t>
            </w:r>
          </w:p>
          <w:p w:rsidR="005200DD" w:rsidRPr="003E11F5" w:rsidRDefault="005200DD" w:rsidP="00BA5756">
            <w:pPr>
              <w:jc w:val="center"/>
              <w:rPr>
                <w:sz w:val="20"/>
                <w:szCs w:val="20"/>
              </w:rPr>
            </w:pPr>
            <w:r w:rsidRPr="003E11F5">
              <w:rPr>
                <w:sz w:val="20"/>
                <w:szCs w:val="20"/>
              </w:rPr>
              <w:t>стр.814</w:t>
            </w:r>
          </w:p>
        </w:tc>
        <w:tc>
          <w:tcPr>
            <w:tcW w:w="5244" w:type="dxa"/>
          </w:tcPr>
          <w:p w:rsidR="005200DD" w:rsidRPr="003E11F5" w:rsidRDefault="005200DD" w:rsidP="00B77835">
            <w:pPr>
              <w:jc w:val="both"/>
              <w:rPr>
                <w:sz w:val="20"/>
                <w:szCs w:val="20"/>
              </w:rPr>
            </w:pPr>
            <w:r w:rsidRPr="003E11F5">
              <w:rPr>
                <w:sz w:val="20"/>
                <w:szCs w:val="20"/>
              </w:rPr>
              <w:t>Вызвать интерес к созданию коллективной композиции из силуэтов мишек коал. Совершенствовать  технику симметричного вырезания. Развивать  творчество. Воспитывать любознательность,  любовь к животным.</w:t>
            </w:r>
          </w:p>
        </w:tc>
        <w:tc>
          <w:tcPr>
            <w:tcW w:w="3119" w:type="dxa"/>
          </w:tcPr>
          <w:p w:rsidR="005200DD" w:rsidRPr="003E11F5" w:rsidRDefault="005200DD" w:rsidP="00B77835">
            <w:pPr>
              <w:jc w:val="both"/>
              <w:rPr>
                <w:sz w:val="20"/>
                <w:szCs w:val="20"/>
              </w:rPr>
            </w:pPr>
            <w:r w:rsidRPr="003E11F5">
              <w:rPr>
                <w:sz w:val="20"/>
                <w:szCs w:val="20"/>
              </w:rPr>
              <w:t>Умеют создавать коллективную композицию из силуэтов мишек коал. Владеют техникой симметричного вырезания.</w:t>
            </w:r>
          </w:p>
        </w:tc>
        <w:tc>
          <w:tcPr>
            <w:tcW w:w="1843" w:type="dxa"/>
          </w:tcPr>
          <w:p w:rsidR="005200DD" w:rsidRPr="003E11F5" w:rsidRDefault="005200DD" w:rsidP="00BA5756">
            <w:pPr>
              <w:rPr>
                <w:sz w:val="20"/>
                <w:szCs w:val="20"/>
              </w:rPr>
            </w:pPr>
            <w:r w:rsidRPr="003E11F5">
              <w:rPr>
                <w:sz w:val="20"/>
                <w:szCs w:val="20"/>
              </w:rPr>
              <w:t>Выставка рисунков «Мишка – коала).</w:t>
            </w:r>
          </w:p>
        </w:tc>
        <w:tc>
          <w:tcPr>
            <w:tcW w:w="708" w:type="dxa"/>
          </w:tcPr>
          <w:p w:rsidR="005200DD" w:rsidRPr="003E11F5" w:rsidRDefault="005200DD" w:rsidP="00BA5756">
            <w:pPr>
              <w:jc w:val="center"/>
              <w:rPr>
                <w:b/>
                <w:sz w:val="20"/>
                <w:szCs w:val="20"/>
              </w:rPr>
            </w:pPr>
            <w:r w:rsidRPr="003E11F5">
              <w:rPr>
                <w:b/>
                <w:sz w:val="20"/>
                <w:szCs w:val="20"/>
              </w:rPr>
              <w:t>1</w:t>
            </w:r>
          </w:p>
        </w:tc>
        <w:tc>
          <w:tcPr>
            <w:tcW w:w="851" w:type="dxa"/>
          </w:tcPr>
          <w:p w:rsidR="005200DD" w:rsidRPr="003E11F5" w:rsidRDefault="005200DD" w:rsidP="00BA5756">
            <w:pPr>
              <w:jc w:val="center"/>
              <w:rPr>
                <w:b/>
                <w:sz w:val="20"/>
                <w:szCs w:val="20"/>
              </w:rPr>
            </w:pPr>
            <w:r w:rsidRPr="003E11F5">
              <w:rPr>
                <w:b/>
                <w:sz w:val="20"/>
                <w:szCs w:val="20"/>
              </w:rPr>
              <w:t>30</w:t>
            </w:r>
          </w:p>
        </w:tc>
      </w:tr>
      <w:tr w:rsidR="005200DD" w:rsidRPr="003E11F5" w:rsidTr="00326FD7">
        <w:tc>
          <w:tcPr>
            <w:tcW w:w="568" w:type="dxa"/>
          </w:tcPr>
          <w:p w:rsidR="005200DD" w:rsidRPr="003E11F5" w:rsidRDefault="005200DD" w:rsidP="00D05D4E">
            <w:pPr>
              <w:jc w:val="center"/>
              <w:rPr>
                <w:sz w:val="20"/>
                <w:szCs w:val="20"/>
              </w:rPr>
            </w:pPr>
            <w:r w:rsidRPr="003E11F5">
              <w:rPr>
                <w:sz w:val="20"/>
                <w:szCs w:val="20"/>
              </w:rPr>
              <w:t>33.</w:t>
            </w:r>
          </w:p>
        </w:tc>
        <w:tc>
          <w:tcPr>
            <w:tcW w:w="1276" w:type="dxa"/>
          </w:tcPr>
          <w:p w:rsidR="005200DD" w:rsidRPr="003E11F5" w:rsidRDefault="005200DD" w:rsidP="00D05D4E">
            <w:pPr>
              <w:jc w:val="center"/>
              <w:rPr>
                <w:sz w:val="20"/>
                <w:szCs w:val="20"/>
              </w:rPr>
            </w:pPr>
            <w:r w:rsidRPr="003E11F5">
              <w:rPr>
                <w:sz w:val="20"/>
                <w:szCs w:val="20"/>
              </w:rPr>
              <w:t>33-я</w:t>
            </w:r>
          </w:p>
          <w:p w:rsidR="005200DD" w:rsidRPr="003E11F5" w:rsidRDefault="005200DD" w:rsidP="00D05D4E">
            <w:pPr>
              <w:jc w:val="center"/>
              <w:rPr>
                <w:sz w:val="20"/>
                <w:szCs w:val="20"/>
              </w:rPr>
            </w:pPr>
            <w:r w:rsidRPr="003E11F5">
              <w:rPr>
                <w:sz w:val="20"/>
                <w:szCs w:val="20"/>
              </w:rPr>
              <w:t>неделя</w:t>
            </w:r>
          </w:p>
        </w:tc>
        <w:tc>
          <w:tcPr>
            <w:tcW w:w="1843" w:type="dxa"/>
          </w:tcPr>
          <w:p w:rsidR="005200DD" w:rsidRPr="003E11F5" w:rsidRDefault="005200DD">
            <w:pPr>
              <w:jc w:val="center"/>
              <w:rPr>
                <w:sz w:val="20"/>
                <w:szCs w:val="20"/>
              </w:rPr>
            </w:pPr>
            <w:r w:rsidRPr="003E11F5">
              <w:rPr>
                <w:sz w:val="20"/>
                <w:szCs w:val="20"/>
              </w:rPr>
              <w:t>«Голуби» Парамонова Л.А.</w:t>
            </w:r>
          </w:p>
          <w:p w:rsidR="005200DD" w:rsidRPr="003E11F5" w:rsidRDefault="005200DD">
            <w:pPr>
              <w:jc w:val="center"/>
              <w:rPr>
                <w:sz w:val="20"/>
                <w:szCs w:val="20"/>
              </w:rPr>
            </w:pPr>
            <w:r w:rsidRPr="003E11F5">
              <w:rPr>
                <w:sz w:val="20"/>
                <w:szCs w:val="20"/>
              </w:rPr>
              <w:t>стр.880</w:t>
            </w:r>
          </w:p>
        </w:tc>
        <w:tc>
          <w:tcPr>
            <w:tcW w:w="5244" w:type="dxa"/>
          </w:tcPr>
          <w:p w:rsidR="005200DD" w:rsidRPr="003E11F5" w:rsidRDefault="005200DD" w:rsidP="008F6768">
            <w:pPr>
              <w:jc w:val="both"/>
              <w:rPr>
                <w:sz w:val="20"/>
                <w:szCs w:val="20"/>
              </w:rPr>
            </w:pPr>
            <w:r w:rsidRPr="003E11F5">
              <w:rPr>
                <w:sz w:val="20"/>
                <w:szCs w:val="20"/>
              </w:rPr>
              <w:t xml:space="preserve">Учить детей создавать единую композицию в коллективной работе. Учить выполнять силуэтное, ленточное вырезывание фигурок или обрывную аппликацию. Развивать чувство формы,  композиции и </w:t>
            </w:r>
            <w:r w:rsidRPr="003E11F5">
              <w:rPr>
                <w:sz w:val="20"/>
                <w:szCs w:val="20"/>
              </w:rPr>
              <w:lastRenderedPageBreak/>
              <w:t>цвета. Воспитывать любознательность,  любовь к птицам.</w:t>
            </w:r>
          </w:p>
        </w:tc>
        <w:tc>
          <w:tcPr>
            <w:tcW w:w="3119" w:type="dxa"/>
          </w:tcPr>
          <w:p w:rsidR="005200DD" w:rsidRPr="003E11F5" w:rsidRDefault="005200DD" w:rsidP="009A0BD8">
            <w:pPr>
              <w:jc w:val="both"/>
              <w:rPr>
                <w:sz w:val="20"/>
                <w:szCs w:val="20"/>
              </w:rPr>
            </w:pPr>
            <w:r w:rsidRPr="003E11F5">
              <w:rPr>
                <w:sz w:val="20"/>
                <w:szCs w:val="20"/>
              </w:rPr>
              <w:lastRenderedPageBreak/>
              <w:t xml:space="preserve">Умеют создавать единую композицию в коллективной работе, выполнять силуэтное, ленточное вырезывание фигурок </w:t>
            </w:r>
            <w:r w:rsidRPr="003E11F5">
              <w:rPr>
                <w:sz w:val="20"/>
                <w:szCs w:val="20"/>
              </w:rPr>
              <w:lastRenderedPageBreak/>
              <w:t>или обрывную аппликацию.</w:t>
            </w:r>
          </w:p>
        </w:tc>
        <w:tc>
          <w:tcPr>
            <w:tcW w:w="1843" w:type="dxa"/>
          </w:tcPr>
          <w:p w:rsidR="005200DD" w:rsidRPr="003E11F5" w:rsidRDefault="005200DD" w:rsidP="002C4017">
            <w:pPr>
              <w:rPr>
                <w:sz w:val="20"/>
                <w:szCs w:val="20"/>
              </w:rPr>
            </w:pPr>
            <w:r w:rsidRPr="003E11F5">
              <w:rPr>
                <w:sz w:val="20"/>
                <w:szCs w:val="20"/>
              </w:rPr>
              <w:lastRenderedPageBreak/>
              <w:t>Выставка (рисование) «День Победы»</w:t>
            </w:r>
          </w:p>
        </w:tc>
        <w:tc>
          <w:tcPr>
            <w:tcW w:w="708" w:type="dxa"/>
          </w:tcPr>
          <w:p w:rsidR="005200DD" w:rsidRPr="003E11F5" w:rsidRDefault="005200DD" w:rsidP="009D7A91">
            <w:pPr>
              <w:jc w:val="center"/>
              <w:rPr>
                <w:b/>
                <w:sz w:val="20"/>
                <w:szCs w:val="20"/>
              </w:rPr>
            </w:pPr>
            <w:r w:rsidRPr="003E11F5">
              <w:rPr>
                <w:b/>
                <w:sz w:val="20"/>
                <w:szCs w:val="20"/>
              </w:rPr>
              <w:t>1</w:t>
            </w:r>
          </w:p>
        </w:tc>
        <w:tc>
          <w:tcPr>
            <w:tcW w:w="851" w:type="dxa"/>
          </w:tcPr>
          <w:p w:rsidR="005200DD" w:rsidRPr="003E11F5" w:rsidRDefault="005200DD" w:rsidP="009D7A91">
            <w:pPr>
              <w:jc w:val="center"/>
              <w:rPr>
                <w:b/>
                <w:sz w:val="20"/>
                <w:szCs w:val="20"/>
              </w:rPr>
            </w:pPr>
            <w:r w:rsidRPr="003E11F5">
              <w:rPr>
                <w:b/>
                <w:sz w:val="20"/>
                <w:szCs w:val="20"/>
              </w:rPr>
              <w:t>30</w:t>
            </w:r>
          </w:p>
        </w:tc>
      </w:tr>
      <w:tr w:rsidR="005200DD" w:rsidRPr="003E11F5" w:rsidTr="00326FD7">
        <w:tc>
          <w:tcPr>
            <w:tcW w:w="568" w:type="dxa"/>
          </w:tcPr>
          <w:p w:rsidR="005200DD" w:rsidRPr="003E11F5" w:rsidRDefault="005200DD" w:rsidP="00D05D4E">
            <w:pPr>
              <w:jc w:val="center"/>
              <w:rPr>
                <w:sz w:val="20"/>
                <w:szCs w:val="20"/>
              </w:rPr>
            </w:pPr>
            <w:r w:rsidRPr="003E11F5">
              <w:rPr>
                <w:sz w:val="20"/>
                <w:szCs w:val="20"/>
              </w:rPr>
              <w:lastRenderedPageBreak/>
              <w:t>34.</w:t>
            </w:r>
          </w:p>
        </w:tc>
        <w:tc>
          <w:tcPr>
            <w:tcW w:w="1276" w:type="dxa"/>
          </w:tcPr>
          <w:p w:rsidR="00B77835" w:rsidRPr="003E11F5" w:rsidRDefault="00B77835" w:rsidP="00B77835">
            <w:pPr>
              <w:jc w:val="center"/>
              <w:rPr>
                <w:b/>
                <w:sz w:val="20"/>
                <w:szCs w:val="20"/>
              </w:rPr>
            </w:pPr>
            <w:r w:rsidRPr="003E11F5">
              <w:rPr>
                <w:b/>
                <w:sz w:val="20"/>
                <w:szCs w:val="20"/>
              </w:rPr>
              <w:t>Май</w:t>
            </w:r>
          </w:p>
          <w:p w:rsidR="005200DD" w:rsidRPr="003E11F5" w:rsidRDefault="005200DD" w:rsidP="006528B0">
            <w:pPr>
              <w:jc w:val="center"/>
              <w:rPr>
                <w:sz w:val="20"/>
                <w:szCs w:val="20"/>
              </w:rPr>
            </w:pPr>
            <w:r w:rsidRPr="003E11F5">
              <w:rPr>
                <w:sz w:val="20"/>
                <w:szCs w:val="20"/>
              </w:rPr>
              <w:t>34-я</w:t>
            </w:r>
          </w:p>
          <w:p w:rsidR="005200DD" w:rsidRPr="003E11F5" w:rsidRDefault="005200DD" w:rsidP="006528B0">
            <w:pPr>
              <w:jc w:val="center"/>
              <w:rPr>
                <w:sz w:val="20"/>
                <w:szCs w:val="20"/>
              </w:rPr>
            </w:pPr>
            <w:r w:rsidRPr="003E11F5">
              <w:rPr>
                <w:sz w:val="20"/>
                <w:szCs w:val="20"/>
              </w:rPr>
              <w:t>неделя</w:t>
            </w:r>
          </w:p>
        </w:tc>
        <w:tc>
          <w:tcPr>
            <w:tcW w:w="1843" w:type="dxa"/>
          </w:tcPr>
          <w:p w:rsidR="005200DD" w:rsidRPr="003E11F5" w:rsidRDefault="005200DD" w:rsidP="006528B0">
            <w:pPr>
              <w:jc w:val="center"/>
              <w:rPr>
                <w:sz w:val="20"/>
                <w:szCs w:val="20"/>
              </w:rPr>
            </w:pPr>
            <w:r w:rsidRPr="003E11F5">
              <w:rPr>
                <w:sz w:val="20"/>
                <w:szCs w:val="20"/>
              </w:rPr>
              <w:t>«Греческие кубки» Парамонова Л.А.</w:t>
            </w:r>
          </w:p>
          <w:p w:rsidR="005200DD" w:rsidRPr="003E11F5" w:rsidRDefault="005200DD" w:rsidP="006528B0">
            <w:pPr>
              <w:jc w:val="center"/>
              <w:rPr>
                <w:sz w:val="20"/>
                <w:szCs w:val="20"/>
              </w:rPr>
            </w:pPr>
            <w:r w:rsidRPr="003E11F5">
              <w:rPr>
                <w:sz w:val="20"/>
                <w:szCs w:val="20"/>
              </w:rPr>
              <w:t>стр.838</w:t>
            </w:r>
          </w:p>
        </w:tc>
        <w:tc>
          <w:tcPr>
            <w:tcW w:w="5244" w:type="dxa"/>
          </w:tcPr>
          <w:p w:rsidR="005200DD" w:rsidRPr="003E11F5" w:rsidRDefault="005200DD" w:rsidP="006528B0">
            <w:pPr>
              <w:jc w:val="both"/>
              <w:rPr>
                <w:sz w:val="20"/>
                <w:szCs w:val="20"/>
              </w:rPr>
            </w:pPr>
            <w:r w:rsidRPr="003E11F5">
              <w:rPr>
                <w:sz w:val="20"/>
                <w:szCs w:val="20"/>
              </w:rPr>
              <w:t>Продолжать знакомить детей с искусством керамики, с греческими сосудами разной формы (кубки, вазы, чаши), учить вырезать силуэты симметричным способом. Совершенствовать  технику аппликации. Развивать чувство формы,  композиции и цвета. Воспитывать  у детей интерес к искусству Греции.</w:t>
            </w:r>
          </w:p>
        </w:tc>
        <w:tc>
          <w:tcPr>
            <w:tcW w:w="3119" w:type="dxa"/>
          </w:tcPr>
          <w:p w:rsidR="005200DD" w:rsidRPr="003E11F5" w:rsidRDefault="005200DD" w:rsidP="006528B0">
            <w:pPr>
              <w:jc w:val="both"/>
              <w:rPr>
                <w:sz w:val="20"/>
                <w:szCs w:val="20"/>
              </w:rPr>
            </w:pPr>
            <w:r w:rsidRPr="003E11F5">
              <w:rPr>
                <w:sz w:val="20"/>
                <w:szCs w:val="20"/>
              </w:rPr>
              <w:t>Знакомы с искусством керамики, с греческими сосудами разной формы (кубки, вазы, чаши), умеют вырезать силуэты симметричным способом.</w:t>
            </w:r>
          </w:p>
        </w:tc>
        <w:tc>
          <w:tcPr>
            <w:tcW w:w="1843" w:type="dxa"/>
          </w:tcPr>
          <w:p w:rsidR="005200DD" w:rsidRPr="003E11F5" w:rsidRDefault="005200DD" w:rsidP="006528B0">
            <w:pPr>
              <w:rPr>
                <w:sz w:val="20"/>
                <w:szCs w:val="20"/>
              </w:rPr>
            </w:pPr>
            <w:r w:rsidRPr="003E11F5">
              <w:rPr>
                <w:sz w:val="20"/>
                <w:szCs w:val="20"/>
              </w:rPr>
              <w:t>Выставка (рисование) «Виды олимпийских игр»</w:t>
            </w:r>
          </w:p>
        </w:tc>
        <w:tc>
          <w:tcPr>
            <w:tcW w:w="708" w:type="dxa"/>
          </w:tcPr>
          <w:p w:rsidR="005200DD" w:rsidRPr="003E11F5" w:rsidRDefault="005200DD" w:rsidP="006528B0">
            <w:pPr>
              <w:jc w:val="center"/>
              <w:rPr>
                <w:b/>
                <w:sz w:val="20"/>
                <w:szCs w:val="20"/>
              </w:rPr>
            </w:pPr>
            <w:r w:rsidRPr="003E11F5">
              <w:rPr>
                <w:b/>
                <w:sz w:val="20"/>
                <w:szCs w:val="20"/>
              </w:rPr>
              <w:t>1</w:t>
            </w:r>
          </w:p>
        </w:tc>
        <w:tc>
          <w:tcPr>
            <w:tcW w:w="851" w:type="dxa"/>
          </w:tcPr>
          <w:p w:rsidR="005200DD" w:rsidRPr="003E11F5" w:rsidRDefault="005200DD" w:rsidP="006528B0">
            <w:pPr>
              <w:jc w:val="center"/>
              <w:rPr>
                <w:b/>
                <w:sz w:val="20"/>
                <w:szCs w:val="20"/>
              </w:rPr>
            </w:pPr>
            <w:r w:rsidRPr="003E11F5">
              <w:rPr>
                <w:b/>
                <w:sz w:val="20"/>
                <w:szCs w:val="20"/>
              </w:rPr>
              <w:t>30</w:t>
            </w:r>
          </w:p>
        </w:tc>
      </w:tr>
      <w:tr w:rsidR="005200DD" w:rsidRPr="003E11F5" w:rsidTr="00326FD7">
        <w:tc>
          <w:tcPr>
            <w:tcW w:w="568" w:type="dxa"/>
          </w:tcPr>
          <w:p w:rsidR="005200DD" w:rsidRPr="003E11F5" w:rsidRDefault="005200DD" w:rsidP="00D05D4E">
            <w:pPr>
              <w:jc w:val="center"/>
              <w:rPr>
                <w:sz w:val="20"/>
                <w:szCs w:val="20"/>
              </w:rPr>
            </w:pPr>
            <w:r w:rsidRPr="003E11F5">
              <w:rPr>
                <w:sz w:val="20"/>
                <w:szCs w:val="20"/>
              </w:rPr>
              <w:t>35.</w:t>
            </w:r>
          </w:p>
        </w:tc>
        <w:tc>
          <w:tcPr>
            <w:tcW w:w="1276" w:type="dxa"/>
          </w:tcPr>
          <w:p w:rsidR="005200DD" w:rsidRPr="003E11F5" w:rsidRDefault="005200DD" w:rsidP="00D05D4E">
            <w:pPr>
              <w:jc w:val="center"/>
              <w:rPr>
                <w:sz w:val="20"/>
                <w:szCs w:val="20"/>
              </w:rPr>
            </w:pPr>
            <w:r w:rsidRPr="003E11F5">
              <w:rPr>
                <w:sz w:val="20"/>
                <w:szCs w:val="20"/>
              </w:rPr>
              <w:t>35-я</w:t>
            </w:r>
          </w:p>
          <w:p w:rsidR="005200DD" w:rsidRPr="003E11F5" w:rsidRDefault="005200DD" w:rsidP="00D05D4E">
            <w:pPr>
              <w:jc w:val="center"/>
              <w:rPr>
                <w:sz w:val="20"/>
                <w:szCs w:val="20"/>
              </w:rPr>
            </w:pPr>
            <w:r w:rsidRPr="003E11F5">
              <w:rPr>
                <w:sz w:val="20"/>
                <w:szCs w:val="20"/>
              </w:rPr>
              <w:t>неделя</w:t>
            </w:r>
          </w:p>
        </w:tc>
        <w:tc>
          <w:tcPr>
            <w:tcW w:w="1843" w:type="dxa"/>
          </w:tcPr>
          <w:p w:rsidR="005200DD" w:rsidRPr="003E11F5" w:rsidRDefault="005200DD">
            <w:pPr>
              <w:jc w:val="center"/>
              <w:rPr>
                <w:sz w:val="20"/>
                <w:szCs w:val="20"/>
              </w:rPr>
            </w:pPr>
            <w:r w:rsidRPr="003E11F5">
              <w:rPr>
                <w:sz w:val="20"/>
                <w:szCs w:val="20"/>
              </w:rPr>
              <w:t>«Ажурная закладка» Парамонова Л.А.</w:t>
            </w:r>
          </w:p>
          <w:p w:rsidR="005200DD" w:rsidRPr="003E11F5" w:rsidRDefault="005200DD">
            <w:pPr>
              <w:jc w:val="center"/>
              <w:rPr>
                <w:sz w:val="20"/>
                <w:szCs w:val="20"/>
              </w:rPr>
            </w:pPr>
            <w:r w:rsidRPr="003E11F5">
              <w:rPr>
                <w:sz w:val="20"/>
                <w:szCs w:val="20"/>
              </w:rPr>
              <w:t>стр.908</w:t>
            </w:r>
          </w:p>
        </w:tc>
        <w:tc>
          <w:tcPr>
            <w:tcW w:w="5244" w:type="dxa"/>
          </w:tcPr>
          <w:p w:rsidR="005200DD" w:rsidRPr="003E11F5" w:rsidRDefault="005200DD" w:rsidP="008F6768">
            <w:pPr>
              <w:jc w:val="both"/>
              <w:rPr>
                <w:sz w:val="20"/>
                <w:szCs w:val="20"/>
              </w:rPr>
            </w:pPr>
            <w:r w:rsidRPr="003E11F5">
              <w:rPr>
                <w:sz w:val="20"/>
                <w:szCs w:val="20"/>
              </w:rPr>
              <w:t>Продолжать знакомить детей с приемом аппликативного оформления бытовых изделий – прорезным декором. Учить вырезать геометрические элементы на полосе бумаги, сложенной вдвое. Развивать чувство формы,  композиции и цвета. Воспитывать любознательность.</w:t>
            </w:r>
          </w:p>
        </w:tc>
        <w:tc>
          <w:tcPr>
            <w:tcW w:w="3119" w:type="dxa"/>
          </w:tcPr>
          <w:p w:rsidR="005200DD" w:rsidRPr="003E11F5" w:rsidRDefault="005200DD" w:rsidP="009A0BD8">
            <w:pPr>
              <w:jc w:val="both"/>
              <w:rPr>
                <w:sz w:val="20"/>
                <w:szCs w:val="20"/>
              </w:rPr>
            </w:pPr>
            <w:r w:rsidRPr="003E11F5">
              <w:rPr>
                <w:sz w:val="20"/>
                <w:szCs w:val="20"/>
              </w:rPr>
              <w:t>Владеют приемом аппликативного оформления бытовых изделий – прорезным декором. Умеют вырезать геометрические элементы на полосе бумаги, сложенной вдвое.</w:t>
            </w:r>
          </w:p>
        </w:tc>
        <w:tc>
          <w:tcPr>
            <w:tcW w:w="1843" w:type="dxa"/>
          </w:tcPr>
          <w:p w:rsidR="005200DD" w:rsidRPr="003E11F5" w:rsidRDefault="005200DD" w:rsidP="002C4017">
            <w:pPr>
              <w:rPr>
                <w:sz w:val="20"/>
                <w:szCs w:val="20"/>
              </w:rPr>
            </w:pPr>
            <w:r w:rsidRPr="003E11F5">
              <w:rPr>
                <w:sz w:val="20"/>
                <w:szCs w:val="20"/>
              </w:rPr>
              <w:t>Выставка (рисование) «Школьные принадлежности»</w:t>
            </w:r>
          </w:p>
        </w:tc>
        <w:tc>
          <w:tcPr>
            <w:tcW w:w="708" w:type="dxa"/>
          </w:tcPr>
          <w:p w:rsidR="005200DD" w:rsidRPr="003E11F5" w:rsidRDefault="005200DD" w:rsidP="009D7A91">
            <w:pPr>
              <w:jc w:val="center"/>
              <w:rPr>
                <w:b/>
                <w:sz w:val="20"/>
                <w:szCs w:val="20"/>
              </w:rPr>
            </w:pPr>
            <w:r w:rsidRPr="003E11F5">
              <w:rPr>
                <w:b/>
                <w:sz w:val="20"/>
                <w:szCs w:val="20"/>
              </w:rPr>
              <w:t>1</w:t>
            </w:r>
          </w:p>
        </w:tc>
        <w:tc>
          <w:tcPr>
            <w:tcW w:w="851" w:type="dxa"/>
          </w:tcPr>
          <w:p w:rsidR="005200DD" w:rsidRPr="003E11F5" w:rsidRDefault="005200DD" w:rsidP="009D7A91">
            <w:pPr>
              <w:jc w:val="center"/>
              <w:rPr>
                <w:b/>
                <w:sz w:val="20"/>
                <w:szCs w:val="20"/>
              </w:rPr>
            </w:pPr>
            <w:r w:rsidRPr="003E11F5">
              <w:rPr>
                <w:b/>
                <w:sz w:val="20"/>
                <w:szCs w:val="20"/>
              </w:rPr>
              <w:t>30</w:t>
            </w:r>
          </w:p>
        </w:tc>
      </w:tr>
      <w:tr w:rsidR="005200DD" w:rsidRPr="003E11F5" w:rsidTr="00326FD7">
        <w:tc>
          <w:tcPr>
            <w:tcW w:w="568" w:type="dxa"/>
          </w:tcPr>
          <w:p w:rsidR="005200DD" w:rsidRPr="003E11F5" w:rsidRDefault="005200DD" w:rsidP="00D05D4E">
            <w:pPr>
              <w:jc w:val="center"/>
              <w:rPr>
                <w:sz w:val="20"/>
                <w:szCs w:val="20"/>
              </w:rPr>
            </w:pPr>
            <w:r w:rsidRPr="003E11F5">
              <w:rPr>
                <w:sz w:val="20"/>
                <w:szCs w:val="20"/>
              </w:rPr>
              <w:t>36.</w:t>
            </w:r>
          </w:p>
        </w:tc>
        <w:tc>
          <w:tcPr>
            <w:tcW w:w="1276" w:type="dxa"/>
          </w:tcPr>
          <w:p w:rsidR="005200DD" w:rsidRPr="003E11F5" w:rsidRDefault="005200DD" w:rsidP="00D05D4E">
            <w:pPr>
              <w:jc w:val="center"/>
              <w:rPr>
                <w:sz w:val="20"/>
                <w:szCs w:val="20"/>
              </w:rPr>
            </w:pPr>
            <w:r w:rsidRPr="003E11F5">
              <w:rPr>
                <w:sz w:val="20"/>
                <w:szCs w:val="20"/>
              </w:rPr>
              <w:t>36-я</w:t>
            </w:r>
          </w:p>
          <w:p w:rsidR="005200DD" w:rsidRPr="003E11F5" w:rsidRDefault="005200DD" w:rsidP="00D05D4E">
            <w:pPr>
              <w:jc w:val="center"/>
              <w:rPr>
                <w:sz w:val="20"/>
                <w:szCs w:val="20"/>
              </w:rPr>
            </w:pPr>
            <w:r w:rsidRPr="003E11F5">
              <w:rPr>
                <w:sz w:val="20"/>
                <w:szCs w:val="20"/>
              </w:rPr>
              <w:t>неделя</w:t>
            </w:r>
          </w:p>
        </w:tc>
        <w:tc>
          <w:tcPr>
            <w:tcW w:w="1843" w:type="dxa"/>
          </w:tcPr>
          <w:p w:rsidR="005200DD" w:rsidRPr="003E11F5" w:rsidRDefault="005200DD" w:rsidP="004A6A63">
            <w:pPr>
              <w:jc w:val="center"/>
              <w:rPr>
                <w:sz w:val="20"/>
                <w:szCs w:val="20"/>
              </w:rPr>
            </w:pPr>
            <w:r w:rsidRPr="003E11F5">
              <w:rPr>
                <w:sz w:val="20"/>
                <w:szCs w:val="20"/>
              </w:rPr>
              <w:t>«Бабочки</w:t>
            </w:r>
            <w:r w:rsidR="008E3BBF" w:rsidRPr="003E11F5">
              <w:rPr>
                <w:sz w:val="20"/>
                <w:szCs w:val="20"/>
              </w:rPr>
              <w:t xml:space="preserve"> - красавицы</w:t>
            </w:r>
            <w:r w:rsidRPr="003E11F5">
              <w:rPr>
                <w:sz w:val="20"/>
                <w:szCs w:val="20"/>
              </w:rPr>
              <w:t>»</w:t>
            </w:r>
          </w:p>
          <w:p w:rsidR="005200DD" w:rsidRPr="003E11F5" w:rsidRDefault="005200DD" w:rsidP="004A6A63">
            <w:pPr>
              <w:jc w:val="center"/>
              <w:rPr>
                <w:sz w:val="20"/>
                <w:szCs w:val="20"/>
              </w:rPr>
            </w:pPr>
            <w:r w:rsidRPr="003E11F5">
              <w:rPr>
                <w:sz w:val="20"/>
                <w:szCs w:val="20"/>
              </w:rPr>
              <w:t>Лыкова И.А.</w:t>
            </w:r>
          </w:p>
          <w:p w:rsidR="005200DD" w:rsidRPr="003E11F5" w:rsidRDefault="005200DD" w:rsidP="004A6A63">
            <w:pPr>
              <w:jc w:val="center"/>
              <w:rPr>
                <w:i/>
                <w:sz w:val="20"/>
                <w:szCs w:val="20"/>
              </w:rPr>
            </w:pPr>
            <w:r w:rsidRPr="003E11F5">
              <w:rPr>
                <w:sz w:val="20"/>
                <w:szCs w:val="20"/>
              </w:rPr>
              <w:t xml:space="preserve">стр. </w:t>
            </w:r>
            <w:r w:rsidR="00E806EF" w:rsidRPr="003E11F5">
              <w:rPr>
                <w:sz w:val="20"/>
                <w:szCs w:val="20"/>
              </w:rPr>
              <w:t>18</w:t>
            </w:r>
          </w:p>
        </w:tc>
        <w:tc>
          <w:tcPr>
            <w:tcW w:w="5244" w:type="dxa"/>
          </w:tcPr>
          <w:p w:rsidR="005200DD" w:rsidRPr="003E11F5" w:rsidRDefault="005200DD" w:rsidP="00B77835">
            <w:pPr>
              <w:pStyle w:val="Default"/>
              <w:jc w:val="both"/>
              <w:rPr>
                <w:sz w:val="20"/>
                <w:szCs w:val="20"/>
              </w:rPr>
            </w:pPr>
            <w:r w:rsidRPr="003E11F5">
              <w:rPr>
                <w:sz w:val="20"/>
                <w:szCs w:val="20"/>
              </w:rPr>
              <w:t xml:space="preserve">Учить детей вырезать силуэты бабочек из бумажных квадратов или прямоугольников, сложенных пополам и украшать аппликативными или декоративными средствами. Развивать чувство формы и цвета; композиционные умения. </w:t>
            </w:r>
          </w:p>
        </w:tc>
        <w:tc>
          <w:tcPr>
            <w:tcW w:w="3119" w:type="dxa"/>
          </w:tcPr>
          <w:p w:rsidR="005200DD" w:rsidRPr="003E11F5" w:rsidRDefault="005200DD" w:rsidP="009A0BD8">
            <w:pPr>
              <w:pStyle w:val="Default"/>
              <w:jc w:val="both"/>
              <w:rPr>
                <w:sz w:val="20"/>
                <w:szCs w:val="20"/>
              </w:rPr>
            </w:pPr>
            <w:r w:rsidRPr="003E11F5">
              <w:rPr>
                <w:sz w:val="20"/>
                <w:szCs w:val="20"/>
              </w:rPr>
              <w:t xml:space="preserve">Умеют вырезать силуэты бабочек из бумажных квадратов или прямоугольников, сложенных пополам и украшать аппликативными или декоративными средствами. </w:t>
            </w:r>
          </w:p>
        </w:tc>
        <w:tc>
          <w:tcPr>
            <w:tcW w:w="1843" w:type="dxa"/>
          </w:tcPr>
          <w:p w:rsidR="005200DD" w:rsidRPr="003E11F5" w:rsidRDefault="005200DD" w:rsidP="002C4017">
            <w:pPr>
              <w:rPr>
                <w:sz w:val="20"/>
                <w:szCs w:val="20"/>
              </w:rPr>
            </w:pPr>
            <w:r w:rsidRPr="003E11F5">
              <w:rPr>
                <w:sz w:val="20"/>
                <w:szCs w:val="20"/>
              </w:rPr>
              <w:t>Выставка (рисование) «Разноцветное лето»</w:t>
            </w:r>
          </w:p>
        </w:tc>
        <w:tc>
          <w:tcPr>
            <w:tcW w:w="708" w:type="dxa"/>
          </w:tcPr>
          <w:p w:rsidR="005200DD" w:rsidRPr="003E11F5" w:rsidRDefault="005200DD" w:rsidP="009D7A91">
            <w:pPr>
              <w:jc w:val="center"/>
              <w:rPr>
                <w:b/>
                <w:sz w:val="20"/>
                <w:szCs w:val="20"/>
              </w:rPr>
            </w:pPr>
            <w:r w:rsidRPr="003E11F5">
              <w:rPr>
                <w:b/>
                <w:sz w:val="20"/>
                <w:szCs w:val="20"/>
              </w:rPr>
              <w:t>1</w:t>
            </w:r>
          </w:p>
        </w:tc>
        <w:tc>
          <w:tcPr>
            <w:tcW w:w="851" w:type="dxa"/>
          </w:tcPr>
          <w:p w:rsidR="005200DD" w:rsidRPr="003E11F5" w:rsidRDefault="005200DD" w:rsidP="009D7A91">
            <w:pPr>
              <w:jc w:val="center"/>
              <w:rPr>
                <w:b/>
                <w:sz w:val="20"/>
                <w:szCs w:val="20"/>
              </w:rPr>
            </w:pPr>
            <w:r w:rsidRPr="003E11F5">
              <w:rPr>
                <w:b/>
                <w:sz w:val="20"/>
                <w:szCs w:val="20"/>
              </w:rPr>
              <w:t>30</w:t>
            </w:r>
          </w:p>
        </w:tc>
      </w:tr>
      <w:tr w:rsidR="005200DD" w:rsidRPr="003E11F5" w:rsidTr="00326FD7">
        <w:tc>
          <w:tcPr>
            <w:tcW w:w="13893" w:type="dxa"/>
            <w:gridSpan w:val="6"/>
          </w:tcPr>
          <w:p w:rsidR="005200DD" w:rsidRPr="003E11F5" w:rsidRDefault="005200DD">
            <w:pPr>
              <w:jc w:val="center"/>
              <w:rPr>
                <w:b/>
                <w:sz w:val="20"/>
                <w:szCs w:val="20"/>
              </w:rPr>
            </w:pPr>
            <w:r w:rsidRPr="003E11F5">
              <w:rPr>
                <w:sz w:val="20"/>
                <w:szCs w:val="20"/>
              </w:rPr>
              <w:t>Общее кол-во занятий</w:t>
            </w:r>
          </w:p>
        </w:tc>
        <w:tc>
          <w:tcPr>
            <w:tcW w:w="708" w:type="dxa"/>
            <w:hideMark/>
          </w:tcPr>
          <w:p w:rsidR="005200DD" w:rsidRPr="003E11F5" w:rsidRDefault="005200DD">
            <w:pPr>
              <w:jc w:val="center"/>
              <w:rPr>
                <w:b/>
                <w:sz w:val="20"/>
                <w:szCs w:val="20"/>
              </w:rPr>
            </w:pPr>
            <w:r w:rsidRPr="003E11F5">
              <w:rPr>
                <w:b/>
                <w:sz w:val="20"/>
                <w:szCs w:val="20"/>
              </w:rPr>
              <w:t>36</w:t>
            </w:r>
          </w:p>
        </w:tc>
        <w:tc>
          <w:tcPr>
            <w:tcW w:w="851" w:type="dxa"/>
            <w:hideMark/>
          </w:tcPr>
          <w:p w:rsidR="005200DD" w:rsidRPr="003E11F5" w:rsidRDefault="005200DD">
            <w:pPr>
              <w:jc w:val="center"/>
              <w:rPr>
                <w:b/>
                <w:sz w:val="20"/>
                <w:szCs w:val="20"/>
              </w:rPr>
            </w:pPr>
            <w:r w:rsidRPr="003E11F5">
              <w:rPr>
                <w:b/>
                <w:sz w:val="20"/>
                <w:szCs w:val="20"/>
              </w:rPr>
              <w:t>1080</w:t>
            </w:r>
          </w:p>
        </w:tc>
      </w:tr>
    </w:tbl>
    <w:p w:rsidR="00971DDD" w:rsidRPr="00F71F0C" w:rsidRDefault="00971DDD" w:rsidP="00FA513D">
      <w:pPr>
        <w:autoSpaceDE w:val="0"/>
        <w:autoSpaceDN w:val="0"/>
        <w:adjustRightInd w:val="0"/>
        <w:rPr>
          <w:b/>
          <w:iCs/>
          <w:sz w:val="22"/>
          <w:szCs w:val="22"/>
        </w:rPr>
      </w:pPr>
    </w:p>
    <w:p w:rsidR="003D5032" w:rsidRPr="00B42AA1" w:rsidRDefault="003D5032" w:rsidP="008E7AB7">
      <w:pPr>
        <w:pStyle w:val="ac"/>
        <w:numPr>
          <w:ilvl w:val="1"/>
          <w:numId w:val="12"/>
        </w:numPr>
        <w:autoSpaceDE w:val="0"/>
        <w:autoSpaceDN w:val="0"/>
        <w:adjustRightInd w:val="0"/>
        <w:jc w:val="center"/>
        <w:rPr>
          <w:b/>
          <w:i/>
          <w:sz w:val="22"/>
          <w:szCs w:val="22"/>
        </w:rPr>
      </w:pPr>
      <w:r w:rsidRPr="00B42AA1">
        <w:rPr>
          <w:b/>
          <w:sz w:val="22"/>
          <w:szCs w:val="22"/>
        </w:rPr>
        <w:t xml:space="preserve">Содержание работы по освоению детьми образовательной области </w:t>
      </w:r>
      <w:r w:rsidRPr="00B42AA1">
        <w:rPr>
          <w:b/>
          <w:i/>
          <w:sz w:val="22"/>
          <w:szCs w:val="22"/>
          <w:u w:val="single"/>
        </w:rPr>
        <w:t>«Музыкальное развитие»</w:t>
      </w:r>
    </w:p>
    <w:p w:rsidR="00B42AA1" w:rsidRPr="00B42AA1" w:rsidRDefault="00B42AA1" w:rsidP="00B42AA1">
      <w:pPr>
        <w:ind w:left="720"/>
        <w:contextualSpacing/>
        <w:rPr>
          <w:i/>
          <w:sz w:val="22"/>
          <w:szCs w:val="22"/>
        </w:rPr>
      </w:pPr>
      <w:r w:rsidRPr="00B42AA1">
        <w:rPr>
          <w:i/>
          <w:sz w:val="22"/>
          <w:szCs w:val="22"/>
        </w:rPr>
        <w:t>Слушание музыки:</w:t>
      </w:r>
    </w:p>
    <w:p w:rsidR="00B42AA1" w:rsidRPr="00B42AA1" w:rsidRDefault="00B42AA1" w:rsidP="00B42AA1">
      <w:pPr>
        <w:numPr>
          <w:ilvl w:val="0"/>
          <w:numId w:val="48"/>
        </w:numPr>
        <w:contextualSpacing/>
        <w:jc w:val="both"/>
        <w:rPr>
          <w:sz w:val="22"/>
          <w:szCs w:val="22"/>
        </w:rPr>
      </w:pPr>
      <w:r w:rsidRPr="00B42AA1">
        <w:rPr>
          <w:sz w:val="22"/>
          <w:szCs w:val="22"/>
        </w:rPr>
        <w:t>Предлагать задачи на повторение и обобщение музыкального материала и знаний о музыке;</w:t>
      </w:r>
    </w:p>
    <w:p w:rsidR="00B42AA1" w:rsidRPr="00B42AA1" w:rsidRDefault="00B42AA1" w:rsidP="00B42AA1">
      <w:pPr>
        <w:numPr>
          <w:ilvl w:val="0"/>
          <w:numId w:val="48"/>
        </w:numPr>
        <w:contextualSpacing/>
        <w:jc w:val="both"/>
        <w:rPr>
          <w:sz w:val="22"/>
          <w:szCs w:val="22"/>
        </w:rPr>
      </w:pPr>
      <w:r w:rsidRPr="00B42AA1">
        <w:rPr>
          <w:sz w:val="22"/>
          <w:szCs w:val="22"/>
        </w:rPr>
        <w:t>Дать представление о формате музыкального произведения (одно-, двух-, трёхчастная);</w:t>
      </w:r>
    </w:p>
    <w:p w:rsidR="00B42AA1" w:rsidRPr="00B42AA1" w:rsidRDefault="00B42AA1" w:rsidP="00B42AA1">
      <w:pPr>
        <w:numPr>
          <w:ilvl w:val="0"/>
          <w:numId w:val="48"/>
        </w:numPr>
        <w:contextualSpacing/>
        <w:jc w:val="both"/>
        <w:rPr>
          <w:sz w:val="22"/>
          <w:szCs w:val="22"/>
        </w:rPr>
      </w:pPr>
      <w:r w:rsidRPr="00B42AA1">
        <w:rPr>
          <w:sz w:val="22"/>
          <w:szCs w:val="22"/>
        </w:rPr>
        <w:t>Формировать умение слышать в произведении развитие музыкального образа;</w:t>
      </w:r>
    </w:p>
    <w:p w:rsidR="00B42AA1" w:rsidRPr="00B42AA1" w:rsidRDefault="00B42AA1" w:rsidP="00B42AA1">
      <w:pPr>
        <w:numPr>
          <w:ilvl w:val="0"/>
          <w:numId w:val="48"/>
        </w:numPr>
        <w:contextualSpacing/>
        <w:jc w:val="both"/>
        <w:rPr>
          <w:sz w:val="22"/>
          <w:szCs w:val="22"/>
        </w:rPr>
      </w:pPr>
      <w:r w:rsidRPr="00B42AA1">
        <w:rPr>
          <w:sz w:val="22"/>
          <w:szCs w:val="22"/>
        </w:rPr>
        <w:t>Продолжать знакомить с музыкальными инструментами (арфа, фагот, гобой);</w:t>
      </w:r>
    </w:p>
    <w:p w:rsidR="00B42AA1" w:rsidRPr="00B42AA1" w:rsidRDefault="00B42AA1" w:rsidP="00B42AA1">
      <w:pPr>
        <w:numPr>
          <w:ilvl w:val="0"/>
          <w:numId w:val="48"/>
        </w:numPr>
        <w:contextualSpacing/>
        <w:jc w:val="both"/>
        <w:rPr>
          <w:sz w:val="22"/>
          <w:szCs w:val="22"/>
        </w:rPr>
      </w:pPr>
      <w:r w:rsidRPr="00B42AA1">
        <w:rPr>
          <w:sz w:val="22"/>
          <w:szCs w:val="22"/>
        </w:rPr>
        <w:t>Продолжать формировать умение слышать мелодию и ориентироваться на неё при определении настроения музыкального произведения;</w:t>
      </w:r>
    </w:p>
    <w:p w:rsidR="00B42AA1" w:rsidRPr="00B42AA1" w:rsidRDefault="00B42AA1" w:rsidP="00B42AA1">
      <w:pPr>
        <w:numPr>
          <w:ilvl w:val="0"/>
          <w:numId w:val="48"/>
        </w:numPr>
        <w:contextualSpacing/>
        <w:jc w:val="both"/>
        <w:rPr>
          <w:sz w:val="22"/>
          <w:szCs w:val="22"/>
        </w:rPr>
      </w:pPr>
      <w:r w:rsidRPr="00B42AA1">
        <w:rPr>
          <w:sz w:val="22"/>
          <w:szCs w:val="22"/>
        </w:rPr>
        <w:t>Продолжать желание и умение воплощать в творческом движении настроение музыки и развитие музыкального образа.</w:t>
      </w:r>
    </w:p>
    <w:p w:rsidR="00B42AA1" w:rsidRPr="00B42AA1" w:rsidRDefault="00B42AA1" w:rsidP="00B42AA1">
      <w:pPr>
        <w:ind w:left="720"/>
        <w:contextualSpacing/>
        <w:rPr>
          <w:i/>
          <w:sz w:val="22"/>
          <w:szCs w:val="22"/>
        </w:rPr>
      </w:pPr>
      <w:r w:rsidRPr="00B42AA1">
        <w:rPr>
          <w:i/>
          <w:sz w:val="22"/>
          <w:szCs w:val="22"/>
        </w:rPr>
        <w:t>Пение:</w:t>
      </w:r>
    </w:p>
    <w:p w:rsidR="00B42AA1" w:rsidRPr="00B42AA1" w:rsidRDefault="00B42AA1" w:rsidP="00B42AA1">
      <w:pPr>
        <w:numPr>
          <w:ilvl w:val="0"/>
          <w:numId w:val="50"/>
        </w:numPr>
        <w:contextualSpacing/>
        <w:jc w:val="both"/>
        <w:rPr>
          <w:sz w:val="22"/>
          <w:szCs w:val="22"/>
        </w:rPr>
      </w:pPr>
      <w:r w:rsidRPr="00B42AA1">
        <w:rPr>
          <w:sz w:val="22"/>
          <w:szCs w:val="22"/>
        </w:rPr>
        <w:t>Учить петь выразительно и музыкально;</w:t>
      </w:r>
    </w:p>
    <w:p w:rsidR="00B42AA1" w:rsidRPr="00B42AA1" w:rsidRDefault="00B42AA1" w:rsidP="00B42AA1">
      <w:pPr>
        <w:numPr>
          <w:ilvl w:val="0"/>
          <w:numId w:val="50"/>
        </w:numPr>
        <w:contextualSpacing/>
        <w:jc w:val="both"/>
        <w:rPr>
          <w:sz w:val="22"/>
          <w:szCs w:val="22"/>
        </w:rPr>
      </w:pPr>
      <w:r w:rsidRPr="00B42AA1">
        <w:rPr>
          <w:sz w:val="22"/>
          <w:szCs w:val="22"/>
        </w:rPr>
        <w:t>Работать с певческими голосами, не допуская форсирования звука и утомления голоса;</w:t>
      </w:r>
    </w:p>
    <w:p w:rsidR="00B42AA1" w:rsidRPr="00B42AA1" w:rsidRDefault="00B42AA1" w:rsidP="00B42AA1">
      <w:pPr>
        <w:numPr>
          <w:ilvl w:val="0"/>
          <w:numId w:val="50"/>
        </w:numPr>
        <w:contextualSpacing/>
        <w:jc w:val="both"/>
        <w:rPr>
          <w:sz w:val="22"/>
          <w:szCs w:val="22"/>
        </w:rPr>
      </w:pPr>
      <w:r w:rsidRPr="00B42AA1">
        <w:rPr>
          <w:sz w:val="22"/>
          <w:szCs w:val="22"/>
        </w:rPr>
        <w:t>Продолжать работу над формированием певческих навыков (дыханием, резонированием голоса, артикуляцией), добиваясь у всех детей позиционно высокого, а значит звонкого и полётного звучания;</w:t>
      </w:r>
    </w:p>
    <w:p w:rsidR="00B42AA1" w:rsidRPr="00B42AA1" w:rsidRDefault="00B42AA1" w:rsidP="00B42AA1">
      <w:pPr>
        <w:numPr>
          <w:ilvl w:val="0"/>
          <w:numId w:val="50"/>
        </w:numPr>
        <w:contextualSpacing/>
        <w:jc w:val="both"/>
        <w:rPr>
          <w:sz w:val="22"/>
          <w:szCs w:val="22"/>
        </w:rPr>
      </w:pPr>
      <w:r w:rsidRPr="00B42AA1">
        <w:rPr>
          <w:sz w:val="22"/>
          <w:szCs w:val="22"/>
        </w:rPr>
        <w:t>Укрепляя примарный диапазон и нижний регистр всех типов голосов, учить постепенно овладевать верхним регистром;</w:t>
      </w:r>
    </w:p>
    <w:p w:rsidR="00B42AA1" w:rsidRPr="00B42AA1" w:rsidRDefault="00B42AA1" w:rsidP="00B42AA1">
      <w:pPr>
        <w:numPr>
          <w:ilvl w:val="0"/>
          <w:numId w:val="50"/>
        </w:numPr>
        <w:contextualSpacing/>
        <w:jc w:val="both"/>
        <w:rPr>
          <w:sz w:val="22"/>
          <w:szCs w:val="22"/>
        </w:rPr>
      </w:pPr>
      <w:r w:rsidRPr="00B42AA1">
        <w:rPr>
          <w:sz w:val="22"/>
          <w:szCs w:val="22"/>
        </w:rPr>
        <w:t>Продолжать работать над интонированием мелодии голосом, использовать пение без аккомпанемента.</w:t>
      </w:r>
    </w:p>
    <w:p w:rsidR="00B42AA1" w:rsidRPr="00B42AA1" w:rsidRDefault="00B42AA1" w:rsidP="00B42AA1">
      <w:pPr>
        <w:ind w:left="720"/>
        <w:contextualSpacing/>
        <w:rPr>
          <w:i/>
          <w:sz w:val="22"/>
          <w:szCs w:val="22"/>
        </w:rPr>
      </w:pPr>
      <w:r w:rsidRPr="00B42AA1">
        <w:rPr>
          <w:i/>
          <w:sz w:val="22"/>
          <w:szCs w:val="22"/>
        </w:rPr>
        <w:t>Музыкально движение:</w:t>
      </w:r>
    </w:p>
    <w:p w:rsidR="00B42AA1" w:rsidRPr="00B42AA1" w:rsidRDefault="00B42AA1" w:rsidP="00B42AA1">
      <w:pPr>
        <w:numPr>
          <w:ilvl w:val="0"/>
          <w:numId w:val="49"/>
        </w:numPr>
        <w:contextualSpacing/>
        <w:jc w:val="both"/>
        <w:rPr>
          <w:sz w:val="22"/>
          <w:szCs w:val="22"/>
        </w:rPr>
      </w:pPr>
      <w:r w:rsidRPr="00B42AA1">
        <w:rPr>
          <w:sz w:val="22"/>
          <w:szCs w:val="22"/>
        </w:rPr>
        <w:t>Пополнять запас основных и танцевальных движений, продолжать работать над техникой и качеством их исполнения (пружинностью, лёгкостью, координацией);</w:t>
      </w:r>
    </w:p>
    <w:p w:rsidR="00B42AA1" w:rsidRPr="00B42AA1" w:rsidRDefault="00B42AA1" w:rsidP="00B42AA1">
      <w:pPr>
        <w:numPr>
          <w:ilvl w:val="0"/>
          <w:numId w:val="49"/>
        </w:numPr>
        <w:contextualSpacing/>
        <w:jc w:val="both"/>
        <w:rPr>
          <w:sz w:val="22"/>
          <w:szCs w:val="22"/>
        </w:rPr>
      </w:pPr>
      <w:r w:rsidRPr="00B42AA1">
        <w:rPr>
          <w:sz w:val="22"/>
          <w:szCs w:val="22"/>
        </w:rPr>
        <w:t>Продолжать учить народным и бальным танцам (галоп, вальс), развивать эмоциональное общение в них;</w:t>
      </w:r>
    </w:p>
    <w:p w:rsidR="00B42AA1" w:rsidRPr="00B42AA1" w:rsidRDefault="00B42AA1" w:rsidP="00B42AA1">
      <w:pPr>
        <w:numPr>
          <w:ilvl w:val="0"/>
          <w:numId w:val="49"/>
        </w:numPr>
        <w:contextualSpacing/>
        <w:jc w:val="both"/>
        <w:rPr>
          <w:sz w:val="22"/>
          <w:szCs w:val="22"/>
        </w:rPr>
      </w:pPr>
      <w:r w:rsidRPr="00B42AA1">
        <w:rPr>
          <w:sz w:val="22"/>
          <w:szCs w:val="22"/>
        </w:rPr>
        <w:lastRenderedPageBreak/>
        <w:t>Учить выражать в свободных, естественных пантомимических движениях динамику развития музыкального образа;</w:t>
      </w:r>
    </w:p>
    <w:p w:rsidR="00B42AA1" w:rsidRPr="00B42AA1" w:rsidRDefault="00B42AA1" w:rsidP="00B42AA1">
      <w:pPr>
        <w:numPr>
          <w:ilvl w:val="0"/>
          <w:numId w:val="49"/>
        </w:numPr>
        <w:contextualSpacing/>
        <w:jc w:val="both"/>
        <w:rPr>
          <w:sz w:val="22"/>
          <w:szCs w:val="22"/>
        </w:rPr>
      </w:pPr>
      <w:r w:rsidRPr="00B42AA1">
        <w:rPr>
          <w:sz w:val="22"/>
          <w:szCs w:val="22"/>
        </w:rPr>
        <w:t>Продолжать работать над развитием ориентировки в пространстве, предлагая детям роли ведущих, организующих передвижение в зале;</w:t>
      </w:r>
    </w:p>
    <w:p w:rsidR="00B42AA1" w:rsidRPr="00B42AA1" w:rsidRDefault="00B42AA1" w:rsidP="00B42AA1">
      <w:pPr>
        <w:numPr>
          <w:ilvl w:val="0"/>
          <w:numId w:val="49"/>
        </w:numPr>
        <w:contextualSpacing/>
        <w:jc w:val="both"/>
        <w:rPr>
          <w:sz w:val="22"/>
          <w:szCs w:val="22"/>
        </w:rPr>
      </w:pPr>
      <w:r w:rsidRPr="00B42AA1">
        <w:rPr>
          <w:sz w:val="22"/>
          <w:szCs w:val="22"/>
        </w:rPr>
        <w:t>Развивать музыкально-двигательную импровизацию в сюжетных этюдах, стимулировать создание развёрнутых творческих композиций.</w:t>
      </w:r>
    </w:p>
    <w:p w:rsidR="00B42AA1" w:rsidRPr="00B42AA1" w:rsidRDefault="00B42AA1" w:rsidP="00B42AA1">
      <w:pPr>
        <w:ind w:left="720"/>
        <w:contextualSpacing/>
        <w:rPr>
          <w:i/>
          <w:sz w:val="22"/>
          <w:szCs w:val="22"/>
        </w:rPr>
      </w:pPr>
      <w:r w:rsidRPr="00B42AA1">
        <w:rPr>
          <w:i/>
          <w:sz w:val="22"/>
          <w:szCs w:val="22"/>
        </w:rPr>
        <w:t>Игра на детских музыкальных инструментах:</w:t>
      </w:r>
    </w:p>
    <w:p w:rsidR="00B42AA1" w:rsidRPr="00B42AA1" w:rsidRDefault="00B42AA1" w:rsidP="00B42AA1">
      <w:pPr>
        <w:numPr>
          <w:ilvl w:val="0"/>
          <w:numId w:val="51"/>
        </w:numPr>
        <w:contextualSpacing/>
        <w:jc w:val="both"/>
        <w:rPr>
          <w:sz w:val="22"/>
          <w:szCs w:val="22"/>
        </w:rPr>
      </w:pPr>
      <w:r w:rsidRPr="00B42AA1">
        <w:rPr>
          <w:sz w:val="22"/>
          <w:szCs w:val="22"/>
        </w:rPr>
        <w:t>Работать в оркестре и ансамблях детских музыкальных инструментов, закреплять навыки совместной игры, развивать чувство ансамбля;</w:t>
      </w:r>
    </w:p>
    <w:p w:rsidR="00B42AA1" w:rsidRPr="00B42AA1" w:rsidRDefault="00B42AA1" w:rsidP="00B42AA1">
      <w:pPr>
        <w:numPr>
          <w:ilvl w:val="0"/>
          <w:numId w:val="51"/>
        </w:numPr>
        <w:contextualSpacing/>
        <w:jc w:val="both"/>
        <w:rPr>
          <w:sz w:val="22"/>
          <w:szCs w:val="22"/>
        </w:rPr>
      </w:pPr>
      <w:r w:rsidRPr="00B42AA1">
        <w:rPr>
          <w:sz w:val="22"/>
          <w:szCs w:val="22"/>
        </w:rPr>
        <w:t>Учить воспроизводить в совместном музицировании общий характер, настроение музыкального произведения, тембровые и динамические краски, ритмическую и мелодическую структуры;</w:t>
      </w:r>
    </w:p>
    <w:p w:rsidR="00B42AA1" w:rsidRPr="00B42AA1" w:rsidRDefault="00B42AA1" w:rsidP="00B42AA1">
      <w:pPr>
        <w:numPr>
          <w:ilvl w:val="0"/>
          <w:numId w:val="51"/>
        </w:numPr>
        <w:contextualSpacing/>
        <w:jc w:val="both"/>
        <w:rPr>
          <w:sz w:val="22"/>
          <w:szCs w:val="22"/>
        </w:rPr>
      </w:pPr>
      <w:r w:rsidRPr="00B42AA1">
        <w:rPr>
          <w:sz w:val="22"/>
          <w:szCs w:val="22"/>
        </w:rPr>
        <w:t>Продолжать формировать представление о форме музыкального произведения (одно-, двух, трёхчастная), учить её чувствовать;</w:t>
      </w:r>
    </w:p>
    <w:p w:rsidR="00B42AA1" w:rsidRPr="00B42AA1" w:rsidRDefault="00B42AA1" w:rsidP="00B42AA1">
      <w:pPr>
        <w:numPr>
          <w:ilvl w:val="0"/>
          <w:numId w:val="51"/>
        </w:numPr>
        <w:contextualSpacing/>
        <w:jc w:val="both"/>
        <w:rPr>
          <w:sz w:val="22"/>
          <w:szCs w:val="22"/>
        </w:rPr>
      </w:pPr>
      <w:r w:rsidRPr="00B42AA1">
        <w:rPr>
          <w:sz w:val="22"/>
          <w:szCs w:val="22"/>
        </w:rPr>
        <w:t>Развивать творческую активность, мышление и воображение в процессе инструментальной импровизации.</w:t>
      </w:r>
    </w:p>
    <w:p w:rsidR="00B42AA1" w:rsidRPr="00B42AA1" w:rsidRDefault="00B42AA1" w:rsidP="00B42AA1">
      <w:pPr>
        <w:ind w:left="720"/>
        <w:contextualSpacing/>
        <w:rPr>
          <w:i/>
          <w:sz w:val="22"/>
          <w:szCs w:val="22"/>
        </w:rPr>
      </w:pPr>
      <w:r w:rsidRPr="00B42AA1">
        <w:rPr>
          <w:i/>
          <w:sz w:val="22"/>
          <w:szCs w:val="22"/>
        </w:rPr>
        <w:t>Музыкальная игра-драматизация:</w:t>
      </w:r>
    </w:p>
    <w:p w:rsidR="00B42AA1" w:rsidRPr="00B42AA1" w:rsidRDefault="00B42AA1" w:rsidP="00B42AA1">
      <w:pPr>
        <w:numPr>
          <w:ilvl w:val="0"/>
          <w:numId w:val="52"/>
        </w:numPr>
        <w:contextualSpacing/>
        <w:jc w:val="both"/>
        <w:rPr>
          <w:sz w:val="22"/>
          <w:szCs w:val="22"/>
        </w:rPr>
      </w:pPr>
      <w:r w:rsidRPr="00B42AA1">
        <w:rPr>
          <w:sz w:val="22"/>
          <w:szCs w:val="22"/>
        </w:rPr>
        <w:t>Включать в музыкальные игры-драматизации хоровое, малогрупповое и сольное пение, учитывая при этом голосовые особенности и возможности;</w:t>
      </w:r>
    </w:p>
    <w:p w:rsidR="00B42AA1" w:rsidRPr="00B42AA1" w:rsidRDefault="00B42AA1" w:rsidP="00B42AA1">
      <w:pPr>
        <w:numPr>
          <w:ilvl w:val="0"/>
          <w:numId w:val="52"/>
        </w:numPr>
        <w:contextualSpacing/>
        <w:jc w:val="both"/>
        <w:rPr>
          <w:sz w:val="22"/>
          <w:szCs w:val="22"/>
        </w:rPr>
      </w:pPr>
      <w:r w:rsidRPr="00B42AA1">
        <w:rPr>
          <w:sz w:val="22"/>
          <w:szCs w:val="22"/>
        </w:rPr>
        <w:t>Формировать на занятиях сценическую речь (выразительную и дикционно чёткую) и сценическое движение, учить пользоваться интонациями, выражающими не только ярко контрастные, но и более тонкие и разнообразные эмоциональные состояния (произносить текст или петь удивлённо, восхищённо, жалобно, тревожно, осуждающе);</w:t>
      </w:r>
    </w:p>
    <w:p w:rsidR="00B42AA1" w:rsidRPr="00B42AA1" w:rsidRDefault="00B42AA1" w:rsidP="00B42AA1">
      <w:pPr>
        <w:numPr>
          <w:ilvl w:val="0"/>
          <w:numId w:val="52"/>
        </w:numPr>
        <w:contextualSpacing/>
        <w:jc w:val="both"/>
        <w:rPr>
          <w:sz w:val="22"/>
          <w:szCs w:val="22"/>
        </w:rPr>
      </w:pPr>
      <w:r w:rsidRPr="00B42AA1">
        <w:rPr>
          <w:sz w:val="22"/>
          <w:szCs w:val="22"/>
        </w:rPr>
        <w:t>Учить взаимодействовать между собой в диалогах, чутко реагировать на реплики и изменения в сценической ситуации, подчиняться замыслу режиссёра-постановщика спектакля;</w:t>
      </w:r>
    </w:p>
    <w:p w:rsidR="00B42AA1" w:rsidRPr="00B42AA1" w:rsidRDefault="00B42AA1" w:rsidP="00B42AA1">
      <w:pPr>
        <w:numPr>
          <w:ilvl w:val="0"/>
          <w:numId w:val="52"/>
        </w:numPr>
        <w:contextualSpacing/>
        <w:jc w:val="both"/>
        <w:rPr>
          <w:sz w:val="22"/>
          <w:szCs w:val="22"/>
        </w:rPr>
      </w:pPr>
      <w:r w:rsidRPr="00B42AA1">
        <w:rPr>
          <w:sz w:val="22"/>
          <w:szCs w:val="22"/>
        </w:rPr>
        <w:t>На всех этапах подготовки игры-драматизации предлагать творческие задания, создавать условия для свободного самовыражения.</w:t>
      </w:r>
    </w:p>
    <w:p w:rsidR="003D5032" w:rsidRPr="003D5032" w:rsidRDefault="003D5032" w:rsidP="004837E0">
      <w:pPr>
        <w:ind w:left="720"/>
        <w:jc w:val="center"/>
        <w:rPr>
          <w:b/>
          <w:sz w:val="22"/>
          <w:szCs w:val="22"/>
        </w:rPr>
      </w:pPr>
      <w:r w:rsidRPr="003D5032">
        <w:rPr>
          <w:b/>
          <w:sz w:val="22"/>
          <w:szCs w:val="22"/>
        </w:rPr>
        <w:t>Комплексно - тематический план</w:t>
      </w:r>
    </w:p>
    <w:p w:rsidR="003D5032" w:rsidRPr="003D5032" w:rsidRDefault="003D5032" w:rsidP="003D5032">
      <w:pPr>
        <w:ind w:left="720"/>
        <w:jc w:val="center"/>
        <w:rPr>
          <w:b/>
          <w:sz w:val="22"/>
          <w:szCs w:val="22"/>
        </w:rPr>
      </w:pPr>
      <w:r w:rsidRPr="003D5032">
        <w:rPr>
          <w:b/>
          <w:sz w:val="22"/>
          <w:szCs w:val="22"/>
        </w:rPr>
        <w:t xml:space="preserve">Содержание образовательной деятельности по освоению образовательной области художественно-эстетическое развитие </w:t>
      </w:r>
    </w:p>
    <w:p w:rsidR="003D5032" w:rsidRPr="003D5032" w:rsidRDefault="003D5032" w:rsidP="003D5032">
      <w:pPr>
        <w:ind w:left="720"/>
        <w:jc w:val="center"/>
        <w:rPr>
          <w:b/>
          <w:sz w:val="22"/>
          <w:szCs w:val="22"/>
        </w:rPr>
      </w:pPr>
      <w:r w:rsidRPr="003D5032">
        <w:rPr>
          <w:b/>
          <w:sz w:val="22"/>
          <w:szCs w:val="22"/>
        </w:rPr>
        <w:t>Объединение комплекса различных видов специфической детской деятельности вокруг «единое темы»</w:t>
      </w:r>
    </w:p>
    <w:p w:rsidR="003D5032" w:rsidRDefault="003D5032" w:rsidP="000C7D5C">
      <w:pPr>
        <w:jc w:val="center"/>
        <w:rPr>
          <w:b/>
          <w:i/>
          <w:sz w:val="22"/>
          <w:szCs w:val="22"/>
          <w:u w:val="single"/>
        </w:rPr>
      </w:pPr>
    </w:p>
    <w:tbl>
      <w:tblPr>
        <w:tblpPr w:leftFromText="180" w:rightFromText="180" w:vertAnchor="text" w:tblpY="1"/>
        <w:tblOverlap w:val="never"/>
        <w:tblW w:w="15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5"/>
        <w:gridCol w:w="1568"/>
        <w:gridCol w:w="1583"/>
        <w:gridCol w:w="2102"/>
        <w:gridCol w:w="4395"/>
        <w:gridCol w:w="3260"/>
        <w:gridCol w:w="850"/>
        <w:gridCol w:w="1134"/>
        <w:gridCol w:w="568"/>
      </w:tblGrid>
      <w:tr w:rsidR="00CB5DBE" w:rsidRPr="00CB5DBE" w:rsidTr="009B184F">
        <w:trPr>
          <w:gridAfter w:val="1"/>
          <w:wAfter w:w="568" w:type="dxa"/>
        </w:trPr>
        <w:tc>
          <w:tcPr>
            <w:tcW w:w="525" w:type="dxa"/>
          </w:tcPr>
          <w:p w:rsidR="00CB5DBE" w:rsidRPr="00CB5DBE" w:rsidRDefault="00CB5DBE" w:rsidP="006B485B">
            <w:pPr>
              <w:jc w:val="center"/>
              <w:rPr>
                <w:b/>
                <w:sz w:val="20"/>
                <w:szCs w:val="20"/>
              </w:rPr>
            </w:pPr>
            <w:r w:rsidRPr="00CB5DBE">
              <w:rPr>
                <w:b/>
                <w:sz w:val="20"/>
                <w:szCs w:val="20"/>
              </w:rPr>
              <w:t xml:space="preserve">№ </w:t>
            </w:r>
          </w:p>
        </w:tc>
        <w:tc>
          <w:tcPr>
            <w:tcW w:w="1568" w:type="dxa"/>
          </w:tcPr>
          <w:p w:rsidR="00CB5DBE" w:rsidRPr="00CB5DBE" w:rsidRDefault="00CB5DBE" w:rsidP="006B485B">
            <w:pPr>
              <w:jc w:val="center"/>
              <w:rPr>
                <w:b/>
                <w:sz w:val="20"/>
                <w:szCs w:val="20"/>
              </w:rPr>
            </w:pPr>
            <w:r w:rsidRPr="00CB5DBE">
              <w:rPr>
                <w:b/>
                <w:sz w:val="20"/>
                <w:szCs w:val="20"/>
              </w:rPr>
              <w:t>Название темы</w:t>
            </w:r>
          </w:p>
        </w:tc>
        <w:tc>
          <w:tcPr>
            <w:tcW w:w="3685" w:type="dxa"/>
            <w:gridSpan w:val="2"/>
          </w:tcPr>
          <w:p w:rsidR="00CB5DBE" w:rsidRPr="00CB5DBE" w:rsidRDefault="00CB5DBE" w:rsidP="006B485B">
            <w:pPr>
              <w:ind w:left="-391" w:firstLine="391"/>
              <w:jc w:val="center"/>
              <w:rPr>
                <w:b/>
                <w:sz w:val="20"/>
                <w:szCs w:val="20"/>
              </w:rPr>
            </w:pPr>
            <w:r w:rsidRPr="00CB5DBE">
              <w:rPr>
                <w:b/>
                <w:sz w:val="20"/>
                <w:szCs w:val="20"/>
              </w:rPr>
              <w:t>Виды деятельности</w:t>
            </w:r>
          </w:p>
        </w:tc>
        <w:tc>
          <w:tcPr>
            <w:tcW w:w="4395" w:type="dxa"/>
          </w:tcPr>
          <w:p w:rsidR="00CB5DBE" w:rsidRPr="00CB5DBE" w:rsidRDefault="00CB5DBE" w:rsidP="006B485B">
            <w:pPr>
              <w:jc w:val="center"/>
              <w:rPr>
                <w:b/>
                <w:sz w:val="20"/>
                <w:szCs w:val="20"/>
              </w:rPr>
            </w:pPr>
            <w:r w:rsidRPr="00CB5DBE">
              <w:rPr>
                <w:b/>
                <w:sz w:val="20"/>
                <w:szCs w:val="20"/>
              </w:rPr>
              <w:t>Задачи</w:t>
            </w:r>
          </w:p>
          <w:p w:rsidR="00CB5DBE" w:rsidRPr="00CB5DBE" w:rsidRDefault="00CB5DBE" w:rsidP="006B485B">
            <w:pPr>
              <w:jc w:val="center"/>
              <w:rPr>
                <w:b/>
                <w:sz w:val="20"/>
                <w:szCs w:val="20"/>
              </w:rPr>
            </w:pPr>
            <w:r w:rsidRPr="00CB5DBE">
              <w:rPr>
                <w:b/>
                <w:sz w:val="20"/>
                <w:szCs w:val="20"/>
              </w:rPr>
              <w:t xml:space="preserve"> </w:t>
            </w:r>
          </w:p>
        </w:tc>
        <w:tc>
          <w:tcPr>
            <w:tcW w:w="3260" w:type="dxa"/>
          </w:tcPr>
          <w:p w:rsidR="00CB5DBE" w:rsidRPr="00CB5DBE" w:rsidRDefault="00CB5DBE" w:rsidP="006B485B">
            <w:pPr>
              <w:jc w:val="center"/>
              <w:rPr>
                <w:b/>
                <w:sz w:val="20"/>
                <w:szCs w:val="20"/>
              </w:rPr>
            </w:pPr>
            <w:r w:rsidRPr="00CB5DBE">
              <w:rPr>
                <w:b/>
                <w:sz w:val="20"/>
                <w:szCs w:val="20"/>
              </w:rPr>
              <w:t>Методические приемы реализации задач</w:t>
            </w:r>
          </w:p>
        </w:tc>
        <w:tc>
          <w:tcPr>
            <w:tcW w:w="850" w:type="dxa"/>
          </w:tcPr>
          <w:p w:rsidR="00CB5DBE" w:rsidRPr="00CB5DBE" w:rsidRDefault="00CB5DBE" w:rsidP="006B485B">
            <w:pPr>
              <w:jc w:val="center"/>
              <w:rPr>
                <w:b/>
                <w:sz w:val="20"/>
                <w:szCs w:val="20"/>
              </w:rPr>
            </w:pPr>
            <w:r w:rsidRPr="00CB5DBE">
              <w:rPr>
                <w:b/>
                <w:sz w:val="20"/>
                <w:szCs w:val="20"/>
              </w:rPr>
              <w:t>Кол-во</w:t>
            </w:r>
          </w:p>
          <w:p w:rsidR="00CB5DBE" w:rsidRPr="00CB5DBE" w:rsidRDefault="00CB5DBE" w:rsidP="006B485B">
            <w:pPr>
              <w:jc w:val="center"/>
              <w:rPr>
                <w:b/>
                <w:sz w:val="20"/>
                <w:szCs w:val="20"/>
              </w:rPr>
            </w:pPr>
          </w:p>
        </w:tc>
        <w:tc>
          <w:tcPr>
            <w:tcW w:w="1134" w:type="dxa"/>
          </w:tcPr>
          <w:p w:rsidR="00CB5DBE" w:rsidRPr="00CB5DBE" w:rsidRDefault="00CB5DBE" w:rsidP="006B485B">
            <w:pPr>
              <w:jc w:val="center"/>
              <w:rPr>
                <w:b/>
                <w:sz w:val="20"/>
                <w:szCs w:val="20"/>
              </w:rPr>
            </w:pPr>
            <w:r w:rsidRPr="00CB5DBE">
              <w:rPr>
                <w:b/>
                <w:sz w:val="20"/>
                <w:szCs w:val="20"/>
              </w:rPr>
              <w:t>Кол-во</w:t>
            </w:r>
          </w:p>
          <w:p w:rsidR="00CB5DBE" w:rsidRPr="00CB5DBE" w:rsidRDefault="00CB5DBE" w:rsidP="006B485B">
            <w:pPr>
              <w:jc w:val="center"/>
              <w:rPr>
                <w:b/>
                <w:sz w:val="20"/>
                <w:szCs w:val="20"/>
              </w:rPr>
            </w:pPr>
            <w:r w:rsidRPr="00CB5DBE">
              <w:rPr>
                <w:b/>
                <w:sz w:val="20"/>
                <w:szCs w:val="20"/>
              </w:rPr>
              <w:t>часов (мин)</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1</w:t>
            </w:r>
          </w:p>
        </w:tc>
        <w:tc>
          <w:tcPr>
            <w:tcW w:w="1568" w:type="dxa"/>
          </w:tcPr>
          <w:p w:rsidR="00CB5DBE" w:rsidRPr="00CB5DBE" w:rsidRDefault="00CB5DBE" w:rsidP="006B485B">
            <w:pPr>
              <w:jc w:val="center"/>
              <w:rPr>
                <w:i/>
                <w:sz w:val="20"/>
                <w:szCs w:val="20"/>
              </w:rPr>
            </w:pPr>
            <w:r w:rsidRPr="00CB5DBE">
              <w:rPr>
                <w:sz w:val="20"/>
                <w:szCs w:val="20"/>
              </w:rPr>
              <w:t>«Как здорово, что все мы здесь сегодня собрались!»</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«Танец дикарей» Музыка Ёсинао Нака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 xml:space="preserve">«Песня дикарей», «Ежик и бычок» </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«Физзкульт-ура!» Музыка Ю.Чичкова, «Прыжки», «Этюд» Музыка Л. Шитте</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«Ритмические цепочки из солнышек» (ти-ти-та) «солнышко», «Ритмический паровоз».</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«Передай мяч» Моравская народная мелодия, «Динь-динь-тебе письмо»</w:t>
            </w:r>
          </w:p>
        </w:tc>
        <w:tc>
          <w:tcPr>
            <w:tcW w:w="4395" w:type="dxa"/>
          </w:tcPr>
          <w:p w:rsidR="00CB5DBE" w:rsidRPr="00CB5DBE" w:rsidRDefault="00CB5DBE" w:rsidP="00CB5DBE">
            <w:pPr>
              <w:jc w:val="both"/>
              <w:rPr>
                <w:sz w:val="20"/>
                <w:szCs w:val="20"/>
              </w:rPr>
            </w:pPr>
            <w:r w:rsidRPr="00CB5DBE">
              <w:rPr>
                <w:sz w:val="20"/>
                <w:szCs w:val="20"/>
              </w:rPr>
              <w:t xml:space="preserve">Учить детей ходить хороводом, сохраняя правильный круг. Работать над техникой исполнения. </w:t>
            </w:r>
          </w:p>
          <w:p w:rsidR="00CB5DBE" w:rsidRPr="00CB5DBE" w:rsidRDefault="00CB5DBE" w:rsidP="00CB5DBE">
            <w:pPr>
              <w:jc w:val="both"/>
              <w:rPr>
                <w:sz w:val="20"/>
                <w:szCs w:val="20"/>
              </w:rPr>
            </w:pPr>
            <w:r w:rsidRPr="00CB5DBE">
              <w:rPr>
                <w:sz w:val="20"/>
                <w:szCs w:val="20"/>
              </w:rPr>
              <w:t>Закреплять умение играть на металлофоне. Продолжать учить  музицировать вместе во  взрослыми самостоятельно.</w:t>
            </w:r>
          </w:p>
          <w:p w:rsidR="00CB5DBE" w:rsidRPr="00CB5DBE" w:rsidRDefault="00CB5DBE" w:rsidP="00CB5DBE">
            <w:pPr>
              <w:jc w:val="both"/>
              <w:rPr>
                <w:sz w:val="20"/>
                <w:szCs w:val="20"/>
              </w:rPr>
            </w:pPr>
            <w:r w:rsidRPr="00CB5DBE">
              <w:rPr>
                <w:sz w:val="20"/>
                <w:szCs w:val="20"/>
              </w:rPr>
              <w:t>Знакомство с музыкой разных народов. Учить эмоционально реагировать на музыку, определять её характер.</w:t>
            </w:r>
          </w:p>
          <w:p w:rsidR="00CB5DBE" w:rsidRPr="00CB5DBE" w:rsidRDefault="00CB5DBE" w:rsidP="00CB5DBE">
            <w:pPr>
              <w:jc w:val="both"/>
              <w:rPr>
                <w:sz w:val="20"/>
                <w:szCs w:val="20"/>
              </w:rPr>
            </w:pPr>
            <w:r w:rsidRPr="00CB5DBE">
              <w:rPr>
                <w:sz w:val="20"/>
                <w:szCs w:val="20"/>
              </w:rPr>
              <w:t>Подготовка голосового аппарата к пению. Помочь различать звуки по высоте.</w:t>
            </w:r>
          </w:p>
          <w:p w:rsidR="00CB5DBE" w:rsidRPr="00CB5DBE" w:rsidRDefault="00CB5DBE" w:rsidP="00CB5DBE">
            <w:pPr>
              <w:jc w:val="both"/>
              <w:rPr>
                <w:sz w:val="20"/>
                <w:szCs w:val="20"/>
              </w:rPr>
            </w:pPr>
            <w:r w:rsidRPr="00CB5DBE">
              <w:rPr>
                <w:sz w:val="20"/>
                <w:szCs w:val="20"/>
              </w:rPr>
              <w:t>Вспомнить песни. Учить правильно интонировать мелодию. Развивать чувство ритма. Петь знакомую песню естественным голосом, без напряжения.</w:t>
            </w:r>
          </w:p>
          <w:p w:rsidR="00CB5DBE" w:rsidRPr="00CB5DBE" w:rsidRDefault="00CB5DBE" w:rsidP="00CB5DBE">
            <w:pPr>
              <w:jc w:val="both"/>
              <w:rPr>
                <w:sz w:val="20"/>
                <w:szCs w:val="20"/>
              </w:rPr>
            </w:pPr>
            <w:r w:rsidRPr="00CB5DBE">
              <w:rPr>
                <w:sz w:val="20"/>
                <w:szCs w:val="20"/>
              </w:rPr>
              <w:lastRenderedPageBreak/>
              <w:t>Разучивание игры. Учить выполнять движения в соответствии со словами песни, взаимодействовать друг с другом.</w:t>
            </w:r>
          </w:p>
        </w:tc>
        <w:tc>
          <w:tcPr>
            <w:tcW w:w="3260" w:type="dxa"/>
          </w:tcPr>
          <w:p w:rsidR="00CB5DBE" w:rsidRPr="00CB5DBE" w:rsidRDefault="00CB5DBE" w:rsidP="00CB5DBE">
            <w:pPr>
              <w:jc w:val="both"/>
              <w:rPr>
                <w:sz w:val="20"/>
                <w:szCs w:val="20"/>
              </w:rPr>
            </w:pPr>
            <w:r w:rsidRPr="00CB5DBE">
              <w:rPr>
                <w:sz w:val="20"/>
                <w:szCs w:val="20"/>
              </w:rPr>
              <w:lastRenderedPageBreak/>
              <w:t xml:space="preserve">Руководство музыкального руководителя. </w:t>
            </w:r>
          </w:p>
          <w:p w:rsidR="00CB5DBE" w:rsidRPr="00CB5DBE" w:rsidRDefault="00CB5DBE" w:rsidP="00CB5DBE">
            <w:pPr>
              <w:jc w:val="both"/>
              <w:rPr>
                <w:sz w:val="20"/>
                <w:szCs w:val="20"/>
              </w:rPr>
            </w:pPr>
            <w:r w:rsidRPr="00CB5DBE">
              <w:rPr>
                <w:sz w:val="20"/>
                <w:szCs w:val="20"/>
              </w:rPr>
              <w:t xml:space="preserve">Внести металлофоны.  Сыграть  на металлофоне вместе с музыкальным руководителем, затем самостоятельно. </w:t>
            </w:r>
          </w:p>
          <w:p w:rsidR="00CB5DBE" w:rsidRPr="00CB5DBE" w:rsidRDefault="00CB5DBE" w:rsidP="00CB5DBE">
            <w:pPr>
              <w:jc w:val="both"/>
              <w:rPr>
                <w:sz w:val="20"/>
                <w:szCs w:val="20"/>
              </w:rPr>
            </w:pPr>
            <w:r w:rsidRPr="00CB5DBE">
              <w:rPr>
                <w:sz w:val="20"/>
                <w:szCs w:val="20"/>
              </w:rPr>
              <w:t xml:space="preserve">Слушание произведения в аудиозаписи. </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Напомнить, что дети учили эти песни в старшей группе. Проговаривание слов песни. Пение песни  детьми.</w:t>
            </w:r>
          </w:p>
          <w:p w:rsidR="00CB5DBE" w:rsidRPr="00CB5DBE" w:rsidRDefault="00CB5DBE" w:rsidP="00CB5DBE">
            <w:pPr>
              <w:jc w:val="both"/>
              <w:rPr>
                <w:sz w:val="20"/>
                <w:szCs w:val="20"/>
              </w:rPr>
            </w:pPr>
          </w:p>
          <w:p w:rsidR="00CB5DBE" w:rsidRPr="00CB5DBE" w:rsidRDefault="00CB5DBE" w:rsidP="00CB5DBE">
            <w:pPr>
              <w:jc w:val="both"/>
              <w:rPr>
                <w:sz w:val="20"/>
                <w:szCs w:val="20"/>
              </w:rPr>
            </w:pPr>
            <w:r w:rsidRPr="00CB5DBE">
              <w:rPr>
                <w:sz w:val="20"/>
                <w:szCs w:val="20"/>
              </w:rPr>
              <w:t xml:space="preserve">Узнать песни по музыкальному </w:t>
            </w:r>
            <w:r w:rsidRPr="00CB5DBE">
              <w:rPr>
                <w:sz w:val="20"/>
                <w:szCs w:val="20"/>
              </w:rPr>
              <w:lastRenderedPageBreak/>
              <w:t>сопровождению.</w:t>
            </w:r>
          </w:p>
          <w:p w:rsidR="00CB5DBE" w:rsidRPr="00CB5DBE" w:rsidRDefault="00CB5DBE" w:rsidP="00CB5DBE">
            <w:pPr>
              <w:jc w:val="both"/>
              <w:rPr>
                <w:sz w:val="20"/>
                <w:szCs w:val="20"/>
              </w:rPr>
            </w:pPr>
            <w:r w:rsidRPr="00CB5DBE">
              <w:rPr>
                <w:sz w:val="20"/>
                <w:szCs w:val="20"/>
              </w:rPr>
              <w:t>Объяснение музыкального руководителя. Выполнение вместе с музыкальным руководителем. Самостоятельное исполнение.</w:t>
            </w:r>
          </w:p>
        </w:tc>
        <w:tc>
          <w:tcPr>
            <w:tcW w:w="850" w:type="dxa"/>
          </w:tcPr>
          <w:p w:rsidR="00CB5DBE" w:rsidRPr="00CB5DBE" w:rsidRDefault="00CB5DBE" w:rsidP="006B485B">
            <w:pPr>
              <w:jc w:val="center"/>
              <w:rPr>
                <w:sz w:val="20"/>
                <w:szCs w:val="20"/>
              </w:rPr>
            </w:pPr>
            <w:r w:rsidRPr="00CB5DBE">
              <w:rPr>
                <w:sz w:val="20"/>
                <w:szCs w:val="20"/>
              </w:rPr>
              <w:lastRenderedPageBreak/>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lastRenderedPageBreak/>
              <w:t>2</w:t>
            </w:r>
          </w:p>
        </w:tc>
        <w:tc>
          <w:tcPr>
            <w:tcW w:w="1568" w:type="dxa"/>
          </w:tcPr>
          <w:p w:rsidR="00CB5DBE" w:rsidRPr="00CB5DBE" w:rsidRDefault="00CB5DBE" w:rsidP="006B485B">
            <w:pPr>
              <w:jc w:val="center"/>
              <w:rPr>
                <w:i/>
                <w:sz w:val="20"/>
                <w:szCs w:val="20"/>
              </w:rPr>
            </w:pPr>
            <w:r w:rsidRPr="00CB5DBE">
              <w:rPr>
                <w:sz w:val="20"/>
                <w:szCs w:val="20"/>
              </w:rPr>
              <w:t>«Осенний коктейль»</w:t>
            </w:r>
          </w:p>
        </w:tc>
        <w:tc>
          <w:tcPr>
            <w:tcW w:w="3685" w:type="dxa"/>
            <w:gridSpan w:val="2"/>
          </w:tcPr>
          <w:p w:rsidR="00CB5DBE" w:rsidRPr="00CB5DBE" w:rsidRDefault="00CB5DBE" w:rsidP="006B485B">
            <w:pPr>
              <w:rPr>
                <w:sz w:val="20"/>
                <w:szCs w:val="20"/>
              </w:rPr>
            </w:pPr>
            <w:r w:rsidRPr="00CB5DBE">
              <w:rPr>
                <w:i/>
                <w:sz w:val="20"/>
                <w:szCs w:val="20"/>
              </w:rPr>
              <w:t>1.Слушание.</w:t>
            </w:r>
            <w:r w:rsidRPr="00CB5DBE">
              <w:rPr>
                <w:sz w:val="20"/>
                <w:szCs w:val="20"/>
              </w:rPr>
              <w:t xml:space="preserve"> «Вальс игрушек» Музыка Ю. Ефимова</w:t>
            </w:r>
          </w:p>
          <w:p w:rsidR="00CB5DBE" w:rsidRPr="00CB5DBE" w:rsidRDefault="00CB5DBE" w:rsidP="006B485B">
            <w:pPr>
              <w:rPr>
                <w:sz w:val="20"/>
                <w:szCs w:val="20"/>
              </w:rPr>
            </w:pPr>
            <w:r w:rsidRPr="00CB5DBE">
              <w:rPr>
                <w:i/>
                <w:sz w:val="20"/>
                <w:szCs w:val="20"/>
              </w:rPr>
              <w:t xml:space="preserve">2. Пение </w:t>
            </w:r>
            <w:r w:rsidRPr="00CB5DBE">
              <w:rPr>
                <w:sz w:val="20"/>
                <w:szCs w:val="20"/>
              </w:rPr>
              <w:t>«Ежик и бычок», «Осень» А. Арутюнова, «Падают листья» Музыка М. Красева</w:t>
            </w:r>
          </w:p>
          <w:p w:rsidR="00CB5DBE" w:rsidRPr="00CB5DBE" w:rsidRDefault="00CB5DBE" w:rsidP="006B485B">
            <w:pPr>
              <w:rPr>
                <w:sz w:val="20"/>
                <w:szCs w:val="20"/>
              </w:rPr>
            </w:pPr>
            <w:r w:rsidRPr="00CB5DBE">
              <w:rPr>
                <w:i/>
                <w:sz w:val="20"/>
                <w:szCs w:val="20"/>
              </w:rPr>
              <w:t>3.Музыкальное движение.</w:t>
            </w:r>
            <w:r w:rsidRPr="00CB5DBE">
              <w:rPr>
                <w:sz w:val="20"/>
                <w:szCs w:val="20"/>
              </w:rPr>
              <w:t xml:space="preserve"> «Физзкульт-ура!» Музыка Ю.Чичкова, Упражнение для рук «Большие крылья» «Марш» Музыка Н. Леви</w:t>
            </w:r>
          </w:p>
          <w:p w:rsidR="00CB5DBE" w:rsidRPr="00CB5DBE" w:rsidRDefault="00CB5DBE" w:rsidP="006B485B">
            <w:pPr>
              <w:rPr>
                <w:sz w:val="20"/>
                <w:szCs w:val="20"/>
              </w:rPr>
            </w:pPr>
            <w:r w:rsidRPr="00CB5DBE">
              <w:rPr>
                <w:i/>
                <w:sz w:val="20"/>
                <w:szCs w:val="20"/>
              </w:rPr>
              <w:t xml:space="preserve">4.Игра на детских музыкальных инструментах </w:t>
            </w:r>
            <w:r w:rsidRPr="00CB5DBE">
              <w:rPr>
                <w:sz w:val="20"/>
                <w:szCs w:val="20"/>
              </w:rPr>
              <w:t>«Ритмические цепочки из солнышек» (ти-ти-та) «солнышко».</w:t>
            </w:r>
          </w:p>
          <w:p w:rsidR="00CB5DBE" w:rsidRPr="00CB5DBE" w:rsidRDefault="00CB5DBE" w:rsidP="006B485B">
            <w:pPr>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«Алый платочек» Чешская народная песня, «Динь-динь -тебе письмо»</w:t>
            </w:r>
          </w:p>
        </w:tc>
        <w:tc>
          <w:tcPr>
            <w:tcW w:w="4395" w:type="dxa"/>
          </w:tcPr>
          <w:p w:rsidR="00CB5DBE" w:rsidRPr="00CB5DBE" w:rsidRDefault="00CB5DBE" w:rsidP="006B485B">
            <w:pPr>
              <w:jc w:val="both"/>
              <w:rPr>
                <w:sz w:val="20"/>
                <w:szCs w:val="20"/>
              </w:rPr>
            </w:pPr>
            <w:r w:rsidRPr="00CB5DBE">
              <w:rPr>
                <w:sz w:val="20"/>
                <w:szCs w:val="20"/>
              </w:rPr>
              <w:t>Учить  легко бегать под музыку. Упражнять в различении тихой и громкой музыки. Учить действовать по сигналу (смена громкости музыки).</w:t>
            </w:r>
          </w:p>
          <w:p w:rsidR="00CB5DBE" w:rsidRPr="00CB5DBE" w:rsidRDefault="00CB5DBE" w:rsidP="006B485B">
            <w:pPr>
              <w:jc w:val="both"/>
              <w:rPr>
                <w:sz w:val="20"/>
                <w:szCs w:val="20"/>
              </w:rPr>
            </w:pPr>
            <w:r w:rsidRPr="00CB5DBE">
              <w:rPr>
                <w:sz w:val="20"/>
                <w:szCs w:val="20"/>
              </w:rPr>
              <w:t>Продолжать обучение игре на металлофоне. Развивать чувство ритма.</w:t>
            </w:r>
          </w:p>
          <w:p w:rsidR="00CB5DBE" w:rsidRPr="00CB5DBE" w:rsidRDefault="00CB5DBE" w:rsidP="006B485B">
            <w:pPr>
              <w:jc w:val="both"/>
              <w:rPr>
                <w:sz w:val="20"/>
                <w:szCs w:val="20"/>
              </w:rPr>
            </w:pPr>
            <w:r w:rsidRPr="00CB5DBE">
              <w:rPr>
                <w:sz w:val="20"/>
                <w:szCs w:val="20"/>
              </w:rPr>
              <w:t>Знакомство с музыкой разных народов. Учить слушать и понимать настроение произведения. Формировать умение различать музыкальный жанр – танец.</w:t>
            </w:r>
          </w:p>
          <w:p w:rsidR="00CB5DBE" w:rsidRPr="00CB5DBE" w:rsidRDefault="00CB5DBE" w:rsidP="006B485B">
            <w:pPr>
              <w:jc w:val="both"/>
              <w:rPr>
                <w:sz w:val="20"/>
                <w:szCs w:val="20"/>
              </w:rPr>
            </w:pPr>
            <w:r w:rsidRPr="00CB5DBE">
              <w:rPr>
                <w:sz w:val="20"/>
                <w:szCs w:val="20"/>
              </w:rPr>
              <w:t>Подготовка голосового аппарата к пению. Работа над артикуляцией.</w:t>
            </w:r>
          </w:p>
          <w:p w:rsidR="00CB5DBE" w:rsidRPr="00CB5DBE" w:rsidRDefault="00CB5DBE" w:rsidP="006B485B">
            <w:pPr>
              <w:jc w:val="both"/>
              <w:rPr>
                <w:sz w:val="20"/>
                <w:szCs w:val="20"/>
              </w:rPr>
            </w:pPr>
            <w:r w:rsidRPr="00CB5DBE">
              <w:rPr>
                <w:sz w:val="20"/>
                <w:szCs w:val="20"/>
              </w:rPr>
              <w:t xml:space="preserve">Знакомство с песней. Учить понимать содержание песни. Добиваться эмоционального отклика на содержание песни. </w:t>
            </w:r>
          </w:p>
          <w:p w:rsidR="00CB5DBE" w:rsidRPr="00CB5DBE" w:rsidRDefault="00CB5DBE" w:rsidP="006B485B">
            <w:pPr>
              <w:jc w:val="both"/>
              <w:rPr>
                <w:sz w:val="20"/>
                <w:szCs w:val="20"/>
              </w:rPr>
            </w:pPr>
            <w:r w:rsidRPr="00CB5DBE">
              <w:rPr>
                <w:sz w:val="20"/>
                <w:szCs w:val="20"/>
              </w:rPr>
              <w:t>Формировать навыки отчётливо и выразительно произносить слова песни.</w:t>
            </w:r>
          </w:p>
          <w:p w:rsidR="00CB5DBE" w:rsidRPr="00CB5DBE" w:rsidRDefault="00CB5DBE" w:rsidP="006B485B">
            <w:pPr>
              <w:jc w:val="both"/>
              <w:rPr>
                <w:sz w:val="20"/>
                <w:szCs w:val="20"/>
              </w:rPr>
            </w:pPr>
            <w:r w:rsidRPr="00CB5DBE">
              <w:rPr>
                <w:sz w:val="20"/>
                <w:szCs w:val="20"/>
              </w:rPr>
              <w:t>Формировать умение петь в ансамбле стройно, начинать и заканчивать одновременно.</w:t>
            </w:r>
          </w:p>
          <w:p w:rsidR="00CB5DBE" w:rsidRPr="00CB5DBE" w:rsidRDefault="00CB5DBE" w:rsidP="006B485B">
            <w:pPr>
              <w:jc w:val="both"/>
              <w:rPr>
                <w:color w:val="7030A0"/>
                <w:sz w:val="20"/>
                <w:szCs w:val="20"/>
              </w:rPr>
            </w:pPr>
            <w:r w:rsidRPr="00CB5DBE">
              <w:rPr>
                <w:sz w:val="20"/>
                <w:szCs w:val="20"/>
              </w:rPr>
              <w:t>Работать над техникой исполнения основных движений: ходьба и бег по кругу, сужение и расширение круга.</w:t>
            </w:r>
          </w:p>
        </w:tc>
        <w:tc>
          <w:tcPr>
            <w:tcW w:w="3260" w:type="dxa"/>
          </w:tcPr>
          <w:p w:rsidR="00CB5DBE" w:rsidRPr="00CB5DBE" w:rsidRDefault="00CB5DBE" w:rsidP="006B485B">
            <w:pPr>
              <w:jc w:val="both"/>
              <w:rPr>
                <w:sz w:val="20"/>
                <w:szCs w:val="20"/>
              </w:rPr>
            </w:pPr>
            <w:r w:rsidRPr="00CB5DBE">
              <w:rPr>
                <w:sz w:val="20"/>
                <w:szCs w:val="20"/>
              </w:rPr>
              <w:t xml:space="preserve">Руководство музыкального руководителя. </w:t>
            </w:r>
          </w:p>
          <w:p w:rsidR="00CB5DBE" w:rsidRPr="00CB5DBE" w:rsidRDefault="00CB5DBE" w:rsidP="006B485B">
            <w:pPr>
              <w:jc w:val="both"/>
              <w:rPr>
                <w:sz w:val="20"/>
                <w:szCs w:val="20"/>
              </w:rPr>
            </w:pPr>
            <w:r w:rsidRPr="00CB5DBE">
              <w:rPr>
                <w:sz w:val="20"/>
                <w:szCs w:val="20"/>
              </w:rPr>
              <w:t>Внести металлофоны. Обучение музыкальным руководителем. Индивидуальное исполнение.</w:t>
            </w:r>
          </w:p>
          <w:p w:rsidR="00CB5DBE" w:rsidRPr="00CB5DBE" w:rsidRDefault="00CB5DBE" w:rsidP="006B485B">
            <w:pPr>
              <w:jc w:val="both"/>
              <w:rPr>
                <w:sz w:val="20"/>
                <w:szCs w:val="20"/>
              </w:rPr>
            </w:pPr>
            <w:r w:rsidRPr="00CB5DBE">
              <w:rPr>
                <w:sz w:val="20"/>
                <w:szCs w:val="20"/>
              </w:rPr>
              <w:t>Слушание произведения в аудиозаписи. – Какое у вас настроение после слушания? – Что можно под неё делать?</w:t>
            </w:r>
          </w:p>
          <w:p w:rsidR="00CB5DBE" w:rsidRPr="00CB5DBE" w:rsidRDefault="00CB5DBE" w:rsidP="006B485B">
            <w:pPr>
              <w:jc w:val="both"/>
              <w:rPr>
                <w:sz w:val="20"/>
                <w:szCs w:val="20"/>
              </w:rPr>
            </w:pPr>
            <w:r w:rsidRPr="00CB5DBE">
              <w:rPr>
                <w:sz w:val="20"/>
                <w:szCs w:val="20"/>
              </w:rPr>
              <w:t>Внести дидактический материал.</w:t>
            </w:r>
          </w:p>
          <w:p w:rsidR="00CB5DBE" w:rsidRPr="00CB5DBE" w:rsidRDefault="00CB5DBE" w:rsidP="006B485B">
            <w:pPr>
              <w:jc w:val="both"/>
              <w:rPr>
                <w:sz w:val="20"/>
                <w:szCs w:val="20"/>
              </w:rPr>
            </w:pPr>
            <w:r w:rsidRPr="00CB5DBE">
              <w:rPr>
                <w:sz w:val="20"/>
                <w:szCs w:val="20"/>
              </w:rPr>
              <w:t>Исполнение песни музыкальным руководителем. Беседа по содержанию. Подпевание детьми.</w:t>
            </w:r>
          </w:p>
          <w:p w:rsidR="00CB5DBE" w:rsidRPr="00CB5DBE" w:rsidRDefault="00CB5DBE" w:rsidP="006B485B">
            <w:pPr>
              <w:jc w:val="both"/>
              <w:rPr>
                <w:sz w:val="20"/>
                <w:szCs w:val="20"/>
              </w:rPr>
            </w:pPr>
            <w:r w:rsidRPr="00CB5DBE">
              <w:rPr>
                <w:sz w:val="20"/>
                <w:szCs w:val="20"/>
              </w:rPr>
              <w:t>Проговаривание слов в быстром и медленном темпе.</w:t>
            </w:r>
          </w:p>
          <w:p w:rsidR="00CB5DBE" w:rsidRPr="00CB5DBE" w:rsidRDefault="00CB5DBE" w:rsidP="006B485B">
            <w:pPr>
              <w:jc w:val="both"/>
              <w:rPr>
                <w:sz w:val="20"/>
                <w:szCs w:val="20"/>
              </w:rPr>
            </w:pPr>
            <w:r w:rsidRPr="00CB5DBE">
              <w:rPr>
                <w:sz w:val="20"/>
                <w:szCs w:val="20"/>
              </w:rPr>
              <w:t xml:space="preserve">- Назовите свои любимые песни? – Какую песню хотите спеть? </w:t>
            </w:r>
          </w:p>
          <w:p w:rsidR="00CB5DBE" w:rsidRPr="00CB5DBE" w:rsidRDefault="00CB5DBE" w:rsidP="006B485B">
            <w:pPr>
              <w:jc w:val="both"/>
              <w:rPr>
                <w:sz w:val="20"/>
                <w:szCs w:val="20"/>
              </w:rPr>
            </w:pPr>
            <w:r w:rsidRPr="00CB5DBE">
              <w:rPr>
                <w:sz w:val="20"/>
                <w:szCs w:val="20"/>
              </w:rPr>
              <w:t>Показ и объяснение музыкального руководителя. Руководство музыкального руководителя.</w:t>
            </w:r>
          </w:p>
          <w:p w:rsidR="00CB5DBE" w:rsidRPr="00CB5DBE" w:rsidRDefault="00CB5DBE" w:rsidP="006B485B">
            <w:pPr>
              <w:rPr>
                <w:i/>
                <w:color w:val="7030A0"/>
                <w:sz w:val="20"/>
                <w:szCs w:val="20"/>
              </w:rPr>
            </w:pP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3</w:t>
            </w:r>
          </w:p>
        </w:tc>
        <w:tc>
          <w:tcPr>
            <w:tcW w:w="1568" w:type="dxa"/>
          </w:tcPr>
          <w:p w:rsidR="00CB5DBE" w:rsidRPr="00CB5DBE" w:rsidRDefault="00CB5DBE" w:rsidP="006B485B">
            <w:pPr>
              <w:jc w:val="center"/>
              <w:rPr>
                <w:i/>
                <w:sz w:val="20"/>
                <w:szCs w:val="20"/>
              </w:rPr>
            </w:pPr>
            <w:r w:rsidRPr="00CB5DBE">
              <w:rPr>
                <w:sz w:val="20"/>
                <w:szCs w:val="20"/>
              </w:rPr>
              <w:t>«Осенний коктейль» (продолжение)</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«Вальс игрушек» Музыка Ю. Ефимова, «Танец дикарей»</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«Осень» А. Арутюнова, «Падают листья» Музыка М. Красева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«Хороводный и топающий шаг» Упражнение для рук «Большие крылья» «Марш» Музыка Н. Леви</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«Ритмические цепочки из солнышек» (ти-ти-та) «солнышко», «Горн»-сильные доли, метр, ритм</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«Алый платочек» Чешская народная песня, «Машина и шофер», «Почтальон»</w:t>
            </w:r>
          </w:p>
        </w:tc>
        <w:tc>
          <w:tcPr>
            <w:tcW w:w="4395" w:type="dxa"/>
          </w:tcPr>
          <w:p w:rsidR="00CB5DBE" w:rsidRPr="00CB5DBE" w:rsidRDefault="00CB5DBE" w:rsidP="006B485B">
            <w:pPr>
              <w:jc w:val="both"/>
              <w:rPr>
                <w:sz w:val="20"/>
                <w:szCs w:val="20"/>
              </w:rPr>
            </w:pPr>
            <w:r w:rsidRPr="00CB5DBE">
              <w:rPr>
                <w:sz w:val="20"/>
                <w:szCs w:val="20"/>
              </w:rPr>
              <w:t>Проводить гимнастику жестов в воображаемой ситуации.</w:t>
            </w:r>
          </w:p>
          <w:p w:rsidR="00CB5DBE" w:rsidRPr="00CB5DBE" w:rsidRDefault="00CB5DBE" w:rsidP="006B485B">
            <w:pPr>
              <w:jc w:val="both"/>
              <w:rPr>
                <w:sz w:val="20"/>
                <w:szCs w:val="20"/>
              </w:rPr>
            </w:pPr>
            <w:r w:rsidRPr="00CB5DBE">
              <w:rPr>
                <w:sz w:val="20"/>
                <w:szCs w:val="20"/>
              </w:rPr>
              <w:t>Учить проявлять творчество в подборе мелодии по слуху. Развивать метрическую пульсацию.</w:t>
            </w:r>
          </w:p>
          <w:p w:rsidR="00CB5DBE" w:rsidRPr="00CB5DBE" w:rsidRDefault="00CB5DBE" w:rsidP="006B485B">
            <w:pPr>
              <w:jc w:val="both"/>
              <w:rPr>
                <w:sz w:val="20"/>
                <w:szCs w:val="20"/>
              </w:rPr>
            </w:pPr>
            <w:r w:rsidRPr="00CB5DBE">
              <w:rPr>
                <w:sz w:val="20"/>
                <w:szCs w:val="20"/>
              </w:rPr>
              <w:t>Знакомство с музыкой разных народов. Упражнять в определении жанра произведения.</w:t>
            </w:r>
          </w:p>
          <w:p w:rsidR="00CB5DBE" w:rsidRPr="00CB5DBE" w:rsidRDefault="00CB5DBE" w:rsidP="006B485B">
            <w:pPr>
              <w:jc w:val="both"/>
              <w:rPr>
                <w:sz w:val="20"/>
                <w:szCs w:val="20"/>
              </w:rPr>
            </w:pPr>
            <w:r w:rsidRPr="00CB5DBE">
              <w:rPr>
                <w:sz w:val="20"/>
                <w:szCs w:val="20"/>
              </w:rPr>
              <w:t>Подготовка голосового аппарата к пению. Обучение музыкальной грамоте.</w:t>
            </w:r>
          </w:p>
          <w:p w:rsidR="00CB5DBE" w:rsidRPr="00CB5DBE" w:rsidRDefault="00CB5DBE" w:rsidP="006B485B">
            <w:pPr>
              <w:jc w:val="both"/>
              <w:rPr>
                <w:sz w:val="20"/>
                <w:szCs w:val="20"/>
              </w:rPr>
            </w:pPr>
            <w:r w:rsidRPr="00CB5DBE">
              <w:rPr>
                <w:sz w:val="20"/>
                <w:szCs w:val="20"/>
              </w:rPr>
              <w:t>Знакомство с песней. Вызывать эмоциональный отклик на музыку и слова песни.</w:t>
            </w:r>
          </w:p>
          <w:p w:rsidR="00CB5DBE" w:rsidRPr="00CB5DBE" w:rsidRDefault="00CB5DBE" w:rsidP="006B485B">
            <w:pPr>
              <w:jc w:val="both"/>
              <w:rPr>
                <w:sz w:val="20"/>
                <w:szCs w:val="20"/>
              </w:rPr>
            </w:pPr>
            <w:r w:rsidRPr="00CB5DBE">
              <w:rPr>
                <w:sz w:val="20"/>
                <w:szCs w:val="20"/>
              </w:rPr>
              <w:t>Закреплять знание песни. Учить ускорять, замедлять и ослаблять звучание.</w:t>
            </w:r>
          </w:p>
          <w:p w:rsidR="00CB5DBE" w:rsidRPr="00CB5DBE" w:rsidRDefault="00CB5DBE" w:rsidP="006B485B">
            <w:pPr>
              <w:jc w:val="both"/>
              <w:rPr>
                <w:sz w:val="20"/>
                <w:szCs w:val="20"/>
              </w:rPr>
            </w:pPr>
            <w:r w:rsidRPr="00CB5DBE">
              <w:rPr>
                <w:sz w:val="20"/>
                <w:szCs w:val="20"/>
              </w:rPr>
              <w:t>Учить брать дыхание перед началом песни, между фразами.</w:t>
            </w:r>
          </w:p>
          <w:p w:rsidR="00CB5DBE" w:rsidRPr="00CB5DBE" w:rsidRDefault="00CB5DBE" w:rsidP="006B485B">
            <w:pPr>
              <w:jc w:val="both"/>
              <w:rPr>
                <w:sz w:val="20"/>
                <w:szCs w:val="20"/>
              </w:rPr>
            </w:pPr>
            <w:r w:rsidRPr="00CB5DBE">
              <w:rPr>
                <w:sz w:val="20"/>
                <w:szCs w:val="20"/>
              </w:rPr>
              <w:t xml:space="preserve">Разучивание игры. Учить выполнять движения в соответствии со словами песни, </w:t>
            </w:r>
            <w:r w:rsidRPr="00CB5DBE">
              <w:rPr>
                <w:sz w:val="20"/>
                <w:szCs w:val="20"/>
              </w:rPr>
              <w:lastRenderedPageBreak/>
              <w:t>взаимодействовать друг с другом.</w:t>
            </w:r>
          </w:p>
        </w:tc>
        <w:tc>
          <w:tcPr>
            <w:tcW w:w="3260" w:type="dxa"/>
          </w:tcPr>
          <w:p w:rsidR="00CB5DBE" w:rsidRPr="00CB5DBE" w:rsidRDefault="00CB5DBE" w:rsidP="006B485B">
            <w:pPr>
              <w:jc w:val="both"/>
              <w:rPr>
                <w:sz w:val="20"/>
                <w:szCs w:val="20"/>
              </w:rPr>
            </w:pPr>
            <w:r w:rsidRPr="00CB5DBE">
              <w:rPr>
                <w:sz w:val="20"/>
                <w:szCs w:val="20"/>
              </w:rPr>
              <w:lastRenderedPageBreak/>
              <w:t>Установка музыкального руководителя. –  Представьте, солнечный тёплый день, мы вышли на прогулку в парк. Покажите под музыку, что вы будите делать.</w:t>
            </w:r>
          </w:p>
          <w:p w:rsidR="00CB5DBE" w:rsidRPr="00CB5DBE" w:rsidRDefault="00CB5DBE" w:rsidP="006B485B">
            <w:pPr>
              <w:jc w:val="both"/>
              <w:rPr>
                <w:sz w:val="20"/>
                <w:szCs w:val="20"/>
              </w:rPr>
            </w:pPr>
            <w:r w:rsidRPr="00CB5DBE">
              <w:rPr>
                <w:sz w:val="20"/>
                <w:szCs w:val="20"/>
              </w:rPr>
              <w:t>Внести металлофоны. Руководство музыкального руководителя.</w:t>
            </w:r>
          </w:p>
          <w:p w:rsidR="00CB5DBE" w:rsidRPr="00CB5DBE" w:rsidRDefault="00CB5DBE" w:rsidP="006B485B">
            <w:pPr>
              <w:jc w:val="both"/>
              <w:rPr>
                <w:sz w:val="20"/>
                <w:szCs w:val="20"/>
              </w:rPr>
            </w:pPr>
            <w:r w:rsidRPr="00CB5DBE">
              <w:rPr>
                <w:sz w:val="20"/>
                <w:szCs w:val="20"/>
              </w:rPr>
              <w:t xml:space="preserve">Исполнение произведения музыкальным руководителем. </w:t>
            </w:r>
          </w:p>
          <w:p w:rsidR="00CB5DBE" w:rsidRPr="00CB5DBE" w:rsidRDefault="00CB5DBE" w:rsidP="006B485B">
            <w:pPr>
              <w:jc w:val="both"/>
              <w:rPr>
                <w:sz w:val="20"/>
                <w:szCs w:val="20"/>
              </w:rPr>
            </w:pPr>
            <w:r w:rsidRPr="00CB5DBE">
              <w:rPr>
                <w:sz w:val="20"/>
                <w:szCs w:val="20"/>
              </w:rPr>
              <w:t xml:space="preserve">– Какой жанр у этого произведения? </w:t>
            </w:r>
          </w:p>
          <w:p w:rsidR="00CB5DBE" w:rsidRPr="00CB5DBE" w:rsidRDefault="00CB5DBE" w:rsidP="006B485B">
            <w:pPr>
              <w:jc w:val="both"/>
              <w:rPr>
                <w:sz w:val="20"/>
                <w:szCs w:val="20"/>
              </w:rPr>
            </w:pPr>
            <w:r w:rsidRPr="00CB5DBE">
              <w:rPr>
                <w:sz w:val="20"/>
                <w:szCs w:val="20"/>
              </w:rPr>
              <w:t>Внести дидактический материал.</w:t>
            </w:r>
          </w:p>
          <w:p w:rsidR="00CB5DBE" w:rsidRPr="00CB5DBE" w:rsidRDefault="00CB5DBE" w:rsidP="006B485B">
            <w:pPr>
              <w:jc w:val="both"/>
              <w:rPr>
                <w:sz w:val="20"/>
                <w:szCs w:val="20"/>
              </w:rPr>
            </w:pPr>
            <w:r w:rsidRPr="00CB5DBE">
              <w:rPr>
                <w:sz w:val="20"/>
                <w:szCs w:val="20"/>
              </w:rPr>
              <w:t xml:space="preserve">Беседа о содержании и характере. Подпевание детьми. Объяснение музыкального руководителя. </w:t>
            </w:r>
            <w:r w:rsidRPr="00CB5DBE">
              <w:rPr>
                <w:sz w:val="20"/>
                <w:szCs w:val="20"/>
              </w:rPr>
              <w:lastRenderedPageBreak/>
              <w:t xml:space="preserve">Выполнение вместе с музыкальным руководителем. Самостоятельное исполнение. </w:t>
            </w:r>
          </w:p>
          <w:p w:rsidR="00CB5DBE" w:rsidRPr="00CB5DBE" w:rsidRDefault="00CB5DBE" w:rsidP="006B485B">
            <w:pPr>
              <w:rPr>
                <w:sz w:val="20"/>
                <w:szCs w:val="20"/>
              </w:rPr>
            </w:pPr>
            <w:r w:rsidRPr="00CB5DBE">
              <w:rPr>
                <w:sz w:val="20"/>
                <w:szCs w:val="20"/>
              </w:rPr>
              <w:t>Узнать песню по мелодии. Следить за дыханием. Руководство музыкального руководителя. Коллаж на тему «Африка»</w:t>
            </w:r>
          </w:p>
        </w:tc>
        <w:tc>
          <w:tcPr>
            <w:tcW w:w="850" w:type="dxa"/>
          </w:tcPr>
          <w:p w:rsidR="00CB5DBE" w:rsidRPr="00CB5DBE" w:rsidRDefault="00CB5DBE" w:rsidP="006B485B">
            <w:pPr>
              <w:jc w:val="center"/>
              <w:rPr>
                <w:sz w:val="20"/>
                <w:szCs w:val="20"/>
              </w:rPr>
            </w:pPr>
            <w:r w:rsidRPr="00CB5DBE">
              <w:rPr>
                <w:sz w:val="20"/>
                <w:szCs w:val="20"/>
              </w:rPr>
              <w:lastRenderedPageBreak/>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lastRenderedPageBreak/>
              <w:t>4</w:t>
            </w:r>
          </w:p>
        </w:tc>
        <w:tc>
          <w:tcPr>
            <w:tcW w:w="1568" w:type="dxa"/>
          </w:tcPr>
          <w:p w:rsidR="00CB5DBE" w:rsidRPr="00CB5DBE" w:rsidRDefault="00CB5DBE" w:rsidP="006B485B">
            <w:pPr>
              <w:rPr>
                <w:i/>
                <w:sz w:val="20"/>
                <w:szCs w:val="20"/>
              </w:rPr>
            </w:pPr>
            <w:r w:rsidRPr="00CB5DBE">
              <w:rPr>
                <w:sz w:val="20"/>
                <w:szCs w:val="20"/>
              </w:rPr>
              <w:t>«Дело было в огороде»</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«Вальс игрушек» Музыка Ю. Ефимова, «Марш гусей» Музыка Бина Канэда.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«Скворушка прощается» музыка Т. Попатенко, «Падают листья» Музыка М. Красева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«Высокий и тихий шаг», Марш Ж.Б. Люлли, «Боковой галоп»</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«Ритмические цепочки из солнышек» (ти-ти-та) «солнышко», «Веселые палочки</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«Зеркало»</w:t>
            </w:r>
          </w:p>
        </w:tc>
        <w:tc>
          <w:tcPr>
            <w:tcW w:w="4395" w:type="dxa"/>
          </w:tcPr>
          <w:p w:rsidR="00CB5DBE" w:rsidRPr="00CB5DBE" w:rsidRDefault="00CB5DBE" w:rsidP="00CB5DBE">
            <w:pPr>
              <w:jc w:val="both"/>
              <w:rPr>
                <w:sz w:val="20"/>
                <w:szCs w:val="20"/>
              </w:rPr>
            </w:pPr>
            <w:r w:rsidRPr="00CB5DBE">
              <w:rPr>
                <w:sz w:val="20"/>
                <w:szCs w:val="20"/>
              </w:rPr>
              <w:t>Тренировка мышечных ощущений в воображаемой ситуации. Поощрять творческие проявления детей.  Продолжать учить проявлять творчество в подборе мелодии по слуху. Учить детей правильно извлекать звук в игре на металлофоне.</w:t>
            </w:r>
          </w:p>
          <w:p w:rsidR="00CB5DBE" w:rsidRPr="00CB5DBE" w:rsidRDefault="00CB5DBE" w:rsidP="00CB5DBE">
            <w:pPr>
              <w:jc w:val="both"/>
              <w:rPr>
                <w:sz w:val="20"/>
                <w:szCs w:val="20"/>
              </w:rPr>
            </w:pPr>
            <w:r w:rsidRPr="00CB5DBE">
              <w:rPr>
                <w:sz w:val="20"/>
                <w:szCs w:val="20"/>
              </w:rPr>
              <w:t>Учить детей внимательно слушать музыку, определять характер и жанр произведения.</w:t>
            </w:r>
          </w:p>
          <w:p w:rsidR="00CB5DBE" w:rsidRPr="00CB5DBE" w:rsidRDefault="00CB5DBE" w:rsidP="00CB5DBE">
            <w:pPr>
              <w:jc w:val="both"/>
              <w:rPr>
                <w:sz w:val="20"/>
                <w:szCs w:val="20"/>
              </w:rPr>
            </w:pPr>
            <w:r w:rsidRPr="00CB5DBE">
              <w:rPr>
                <w:sz w:val="20"/>
                <w:szCs w:val="20"/>
              </w:rPr>
              <w:t>Подготовка голосового аппарата к пению. Обучение музыкальной грамоте.</w:t>
            </w:r>
          </w:p>
          <w:p w:rsidR="00CB5DBE" w:rsidRPr="00CB5DBE" w:rsidRDefault="00CB5DBE" w:rsidP="00CB5DBE">
            <w:pPr>
              <w:jc w:val="both"/>
              <w:rPr>
                <w:sz w:val="20"/>
                <w:szCs w:val="20"/>
              </w:rPr>
            </w:pPr>
            <w:r w:rsidRPr="00CB5DBE">
              <w:rPr>
                <w:sz w:val="20"/>
                <w:szCs w:val="20"/>
              </w:rPr>
              <w:t xml:space="preserve">Знакомство с песней. Учить петь выразительно. Интонацией передавать характер песни. Продолжить разучивание песни, учить брать дыхание  перед началом песни, между фразами.Учить инсценировать песню. </w:t>
            </w:r>
          </w:p>
        </w:tc>
        <w:tc>
          <w:tcPr>
            <w:tcW w:w="3260" w:type="dxa"/>
          </w:tcPr>
          <w:p w:rsidR="00CB5DBE" w:rsidRPr="00CB5DBE" w:rsidRDefault="00CB5DBE" w:rsidP="006B485B">
            <w:pPr>
              <w:jc w:val="both"/>
              <w:rPr>
                <w:sz w:val="20"/>
                <w:szCs w:val="20"/>
              </w:rPr>
            </w:pPr>
            <w:r w:rsidRPr="00CB5DBE">
              <w:rPr>
                <w:sz w:val="20"/>
                <w:szCs w:val="20"/>
              </w:rPr>
              <w:t>Внести ритмические палочки. Развивать чувство ритма, еоординацию. Руководство музыкального руководителя. Слушание произведения в аудиозаписи. Выяснить у детей характер и жанр произведения.</w:t>
            </w:r>
          </w:p>
          <w:p w:rsidR="00CB5DBE" w:rsidRPr="00CB5DBE" w:rsidRDefault="00CB5DBE" w:rsidP="006B485B">
            <w:pPr>
              <w:jc w:val="both"/>
              <w:rPr>
                <w:sz w:val="20"/>
                <w:szCs w:val="20"/>
              </w:rPr>
            </w:pPr>
            <w:r w:rsidRPr="00CB5DBE">
              <w:rPr>
                <w:sz w:val="20"/>
                <w:szCs w:val="20"/>
              </w:rPr>
              <w:t>Внести дидактический материал.</w:t>
            </w:r>
          </w:p>
          <w:p w:rsidR="00CB5DBE" w:rsidRPr="00CB5DBE" w:rsidRDefault="00CB5DBE" w:rsidP="006B485B">
            <w:pPr>
              <w:jc w:val="both"/>
              <w:rPr>
                <w:sz w:val="20"/>
                <w:szCs w:val="20"/>
              </w:rPr>
            </w:pPr>
            <w:r w:rsidRPr="00CB5DBE">
              <w:rPr>
                <w:sz w:val="20"/>
                <w:szCs w:val="20"/>
              </w:rPr>
              <w:t>Исполнение песни музыкальным руководителем с интонационной выразительностью. Объяснение непонятных слов.</w:t>
            </w:r>
          </w:p>
          <w:p w:rsidR="00CB5DBE" w:rsidRPr="00CB5DBE" w:rsidRDefault="00CB5DBE" w:rsidP="006B485B">
            <w:pPr>
              <w:jc w:val="both"/>
              <w:rPr>
                <w:sz w:val="20"/>
                <w:szCs w:val="20"/>
              </w:rPr>
            </w:pPr>
            <w:r w:rsidRPr="00CB5DBE">
              <w:rPr>
                <w:sz w:val="20"/>
                <w:szCs w:val="20"/>
              </w:rPr>
              <w:t xml:space="preserve"> Внести иллюстрацию. Дети должны догадаться, какую песню будут петь.</w:t>
            </w:r>
          </w:p>
          <w:p w:rsidR="00CB5DBE" w:rsidRPr="00CB5DBE" w:rsidRDefault="00CB5DBE" w:rsidP="006B485B">
            <w:pPr>
              <w:jc w:val="both"/>
              <w:rPr>
                <w:color w:val="7030A0"/>
                <w:sz w:val="20"/>
                <w:szCs w:val="20"/>
              </w:rPr>
            </w:pPr>
            <w:r w:rsidRPr="00CB5DBE">
              <w:rPr>
                <w:sz w:val="20"/>
                <w:szCs w:val="20"/>
              </w:rPr>
              <w:t>Установка на выполнение музыкальным руководителем.</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5</w:t>
            </w:r>
          </w:p>
        </w:tc>
        <w:tc>
          <w:tcPr>
            <w:tcW w:w="1568" w:type="dxa"/>
          </w:tcPr>
          <w:p w:rsidR="00CB5DBE" w:rsidRPr="00CB5DBE" w:rsidRDefault="00CB5DBE" w:rsidP="006B485B">
            <w:pPr>
              <w:jc w:val="center"/>
              <w:rPr>
                <w:i/>
                <w:sz w:val="20"/>
                <w:szCs w:val="20"/>
              </w:rPr>
            </w:pPr>
            <w:r w:rsidRPr="00CB5DBE">
              <w:rPr>
                <w:sz w:val="20"/>
                <w:szCs w:val="20"/>
              </w:rPr>
              <w:t>«В гостях у осени»</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«Вальс игрушек» Музыка Ю. Ефимова, «Марш гусей» Музыка Бина Канэда.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«Скворушка прощается» музыка Т. Попатенко, «Падают листья» Музыка М. Красева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«Высокий и тихий шаг», Марш Ж.Б. Люлли, «Боковой галоп»</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«Ритмические цепочки из солнышек» (ти-ти-та) «солнышко», «Веселые палочки</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«Зеркало»</w:t>
            </w:r>
          </w:p>
        </w:tc>
        <w:tc>
          <w:tcPr>
            <w:tcW w:w="4395" w:type="dxa"/>
          </w:tcPr>
          <w:p w:rsidR="00CB5DBE" w:rsidRPr="00CB5DBE" w:rsidRDefault="00CB5DBE" w:rsidP="00CB5DBE">
            <w:pPr>
              <w:jc w:val="both"/>
              <w:rPr>
                <w:sz w:val="20"/>
                <w:szCs w:val="20"/>
              </w:rPr>
            </w:pPr>
            <w:r w:rsidRPr="00CB5DBE">
              <w:rPr>
                <w:sz w:val="20"/>
                <w:szCs w:val="20"/>
              </w:rPr>
              <w:t>Работать над техникой исполнения основного движения –  качание рук и «мельница».</w:t>
            </w:r>
          </w:p>
          <w:p w:rsidR="00CB5DBE" w:rsidRPr="00CB5DBE" w:rsidRDefault="00CB5DBE" w:rsidP="00CB5DBE">
            <w:pPr>
              <w:jc w:val="both"/>
              <w:rPr>
                <w:sz w:val="20"/>
                <w:szCs w:val="20"/>
              </w:rPr>
            </w:pPr>
            <w:r w:rsidRPr="00CB5DBE">
              <w:rPr>
                <w:sz w:val="20"/>
                <w:szCs w:val="20"/>
              </w:rPr>
              <w:t>Продолжать учить проявлять творчество в подборе мелодии по слуху. Развивать метрическую пульсацию.</w:t>
            </w:r>
          </w:p>
          <w:p w:rsidR="00CB5DBE" w:rsidRPr="00CB5DBE" w:rsidRDefault="00CB5DBE" w:rsidP="00CB5DBE">
            <w:pPr>
              <w:jc w:val="both"/>
              <w:rPr>
                <w:sz w:val="20"/>
                <w:szCs w:val="20"/>
              </w:rPr>
            </w:pPr>
            <w:r w:rsidRPr="00CB5DBE">
              <w:rPr>
                <w:sz w:val="20"/>
                <w:szCs w:val="20"/>
              </w:rPr>
              <w:t>Знакомить с произведением на тему «Природа в музыке» Учить детей различать средства музыкальной выразительности: темп. Подготовка голосового аппарата к пению. Обучение музыкальной грамоте. Знакомство с песней. Продолжать учить понимать содержание песни. Воспитывать отношение к содержанию песни: уважение к друзьям. Продолжать разучивание песни. Учить правильно, интонировать. Продолжать учить петь естественным голосом, без напряжения в пределах до первой октавы.</w:t>
            </w:r>
          </w:p>
          <w:p w:rsidR="00CB5DBE" w:rsidRPr="00CB5DBE" w:rsidRDefault="00CB5DBE" w:rsidP="00CB5DBE">
            <w:pPr>
              <w:jc w:val="both"/>
              <w:rPr>
                <w:sz w:val="20"/>
                <w:szCs w:val="20"/>
              </w:rPr>
            </w:pPr>
            <w:r w:rsidRPr="00CB5DBE">
              <w:rPr>
                <w:sz w:val="20"/>
                <w:szCs w:val="20"/>
              </w:rPr>
              <w:t xml:space="preserve">Разучивание танца. Развивать чувства музыкального ритма. </w:t>
            </w:r>
          </w:p>
        </w:tc>
        <w:tc>
          <w:tcPr>
            <w:tcW w:w="3260" w:type="dxa"/>
          </w:tcPr>
          <w:p w:rsidR="00CB5DBE" w:rsidRPr="00CB5DBE" w:rsidRDefault="00CB5DBE" w:rsidP="00CB5DBE">
            <w:pPr>
              <w:jc w:val="both"/>
              <w:rPr>
                <w:sz w:val="20"/>
                <w:szCs w:val="20"/>
              </w:rPr>
            </w:pPr>
            <w:r w:rsidRPr="00CB5DBE">
              <w:rPr>
                <w:sz w:val="20"/>
                <w:szCs w:val="20"/>
              </w:rPr>
              <w:t>Установка музыкального руководителя.</w:t>
            </w:r>
          </w:p>
          <w:p w:rsidR="00CB5DBE" w:rsidRPr="00CB5DBE" w:rsidRDefault="00CB5DBE" w:rsidP="00CB5DBE">
            <w:pPr>
              <w:jc w:val="both"/>
              <w:rPr>
                <w:sz w:val="20"/>
                <w:szCs w:val="20"/>
              </w:rPr>
            </w:pPr>
            <w:r w:rsidRPr="00CB5DBE">
              <w:rPr>
                <w:sz w:val="20"/>
                <w:szCs w:val="20"/>
              </w:rPr>
              <w:t>Внести металлофоны. Руководство музыкального руководителя.</w:t>
            </w:r>
          </w:p>
          <w:p w:rsidR="00CB5DBE" w:rsidRPr="00CB5DBE" w:rsidRDefault="00CB5DBE" w:rsidP="00CB5DBE">
            <w:pPr>
              <w:jc w:val="both"/>
              <w:rPr>
                <w:i/>
                <w:sz w:val="20"/>
                <w:szCs w:val="20"/>
              </w:rPr>
            </w:pPr>
            <w:r w:rsidRPr="00CB5DBE">
              <w:rPr>
                <w:i/>
                <w:sz w:val="20"/>
                <w:szCs w:val="20"/>
              </w:rPr>
              <w:t>Художественное слово:</w:t>
            </w:r>
          </w:p>
          <w:p w:rsidR="00CB5DBE" w:rsidRPr="00CB5DBE" w:rsidRDefault="00CB5DBE" w:rsidP="00CB5DBE">
            <w:pPr>
              <w:jc w:val="both"/>
              <w:rPr>
                <w:sz w:val="20"/>
                <w:szCs w:val="20"/>
              </w:rPr>
            </w:pPr>
            <w:r w:rsidRPr="00CB5DBE">
              <w:rPr>
                <w:sz w:val="20"/>
                <w:szCs w:val="20"/>
              </w:rPr>
              <w:t>Унылая пора! Очей очарованье!</w:t>
            </w:r>
            <w:r w:rsidRPr="00CB5DBE">
              <w:rPr>
                <w:sz w:val="20"/>
                <w:szCs w:val="20"/>
              </w:rPr>
              <w:br/>
              <w:t>Приятна мне твоя прощальная краса –</w:t>
            </w:r>
            <w:r w:rsidRPr="00CB5DBE">
              <w:rPr>
                <w:sz w:val="20"/>
                <w:szCs w:val="20"/>
              </w:rPr>
              <w:br/>
              <w:t>Люблю я пышное природы увяданье,</w:t>
            </w:r>
            <w:r w:rsidRPr="00CB5DBE">
              <w:rPr>
                <w:sz w:val="20"/>
                <w:szCs w:val="20"/>
              </w:rPr>
              <w:br/>
              <w:t>В багрец и золото одетые леса.</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Вступительная беседа о дружбе. Исполнение песни музыкальным руководителем. Пропевание мелодии на «ля-ля-ля». Пение песни вместе с музыкальным руководителем.</w:t>
            </w:r>
          </w:p>
          <w:p w:rsidR="00CB5DBE" w:rsidRPr="00CB5DBE" w:rsidRDefault="00CB5DBE" w:rsidP="00CB5DBE">
            <w:pPr>
              <w:jc w:val="both"/>
              <w:rPr>
                <w:sz w:val="20"/>
                <w:szCs w:val="20"/>
              </w:rPr>
            </w:pPr>
            <w:r w:rsidRPr="00CB5DBE">
              <w:rPr>
                <w:sz w:val="20"/>
                <w:szCs w:val="20"/>
              </w:rPr>
              <w:t xml:space="preserve">Внести иллюстрацию по теме. </w:t>
            </w:r>
            <w:r w:rsidRPr="00CB5DBE">
              <w:rPr>
                <w:sz w:val="20"/>
                <w:szCs w:val="20"/>
              </w:rPr>
              <w:lastRenderedPageBreak/>
              <w:t>Чёткое проговаривание слов, исполнение песни стоя.  Следить за положением корпуса тела. Узнать песню по вступлению. Руководство музыкального руководителя.</w:t>
            </w:r>
          </w:p>
        </w:tc>
        <w:tc>
          <w:tcPr>
            <w:tcW w:w="850" w:type="dxa"/>
          </w:tcPr>
          <w:p w:rsidR="00CB5DBE" w:rsidRPr="00CB5DBE" w:rsidRDefault="00CB5DBE" w:rsidP="006B485B">
            <w:pPr>
              <w:jc w:val="center"/>
              <w:rPr>
                <w:sz w:val="20"/>
                <w:szCs w:val="20"/>
              </w:rPr>
            </w:pPr>
            <w:r w:rsidRPr="00CB5DBE">
              <w:rPr>
                <w:sz w:val="20"/>
                <w:szCs w:val="20"/>
              </w:rPr>
              <w:lastRenderedPageBreak/>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lastRenderedPageBreak/>
              <w:t>6</w:t>
            </w:r>
          </w:p>
        </w:tc>
        <w:tc>
          <w:tcPr>
            <w:tcW w:w="1568" w:type="dxa"/>
          </w:tcPr>
          <w:p w:rsidR="00CB5DBE" w:rsidRPr="00CB5DBE" w:rsidRDefault="00CB5DBE" w:rsidP="006B485B">
            <w:pPr>
              <w:jc w:val="center"/>
              <w:rPr>
                <w:i/>
                <w:sz w:val="20"/>
                <w:szCs w:val="20"/>
              </w:rPr>
            </w:pPr>
            <w:r w:rsidRPr="00CB5DBE">
              <w:rPr>
                <w:sz w:val="20"/>
                <w:szCs w:val="20"/>
              </w:rPr>
              <w:t>«Ах, какая осень!»</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«Осенняя песнь» Музыка П.И. Чайковского, «Марш гусей» Музыка Бина Канэда.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«Скворушка прощается» музыка Т. Попатенко, «Падают листья» Музыка М. Красева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«Высокий и тихий шаг», Марш Ж.Б. Люлли, «Боковой галоп», «Бег с лентами»</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«Ритмические цепочки из солнышек» (ти-ти-та) «солнышко», «Веселые палочки». Пауза</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«Зеркало», «Кто скорее»</w:t>
            </w:r>
          </w:p>
        </w:tc>
        <w:tc>
          <w:tcPr>
            <w:tcW w:w="4395" w:type="dxa"/>
          </w:tcPr>
          <w:p w:rsidR="00CB5DBE" w:rsidRPr="00CB5DBE" w:rsidRDefault="00CB5DBE" w:rsidP="00CB5DBE">
            <w:pPr>
              <w:jc w:val="both"/>
              <w:rPr>
                <w:sz w:val="20"/>
                <w:szCs w:val="20"/>
              </w:rPr>
            </w:pPr>
            <w:r w:rsidRPr="00CB5DBE">
              <w:rPr>
                <w:sz w:val="20"/>
                <w:szCs w:val="20"/>
              </w:rPr>
              <w:t>Совершенствовать основные движения:  качание рук и «мельница». Упражнять в различении двухчастной формы произведения. Продолжать развивать метрическую пульсацию. Обучать игре на металлофоне. Помочь детям характеризовать  словами настроение музыки, обогащать словарный запас более сложными характеристиками произведения.</w:t>
            </w:r>
          </w:p>
          <w:p w:rsidR="00CB5DBE" w:rsidRPr="00CB5DBE" w:rsidRDefault="00CB5DBE" w:rsidP="00CB5DBE">
            <w:pPr>
              <w:jc w:val="both"/>
              <w:rPr>
                <w:sz w:val="20"/>
                <w:szCs w:val="20"/>
              </w:rPr>
            </w:pPr>
            <w:r w:rsidRPr="00CB5DBE">
              <w:rPr>
                <w:sz w:val="20"/>
                <w:szCs w:val="20"/>
              </w:rPr>
              <w:t>Подготовка голосового аппарата к пению. Обучение музыкальной грамоте.</w:t>
            </w:r>
          </w:p>
          <w:p w:rsidR="00CB5DBE" w:rsidRPr="00CB5DBE" w:rsidRDefault="00CB5DBE" w:rsidP="00CB5DBE">
            <w:pPr>
              <w:jc w:val="both"/>
              <w:rPr>
                <w:sz w:val="20"/>
                <w:szCs w:val="20"/>
              </w:rPr>
            </w:pPr>
            <w:r w:rsidRPr="00CB5DBE">
              <w:rPr>
                <w:sz w:val="20"/>
                <w:szCs w:val="20"/>
              </w:rPr>
              <w:t>Знакомство с народным фольклором. Продолжать формировать  интерес к русским народным песням.</w:t>
            </w:r>
          </w:p>
          <w:p w:rsidR="00CB5DBE" w:rsidRPr="00CB5DBE" w:rsidRDefault="00CB5DBE" w:rsidP="00CB5DBE">
            <w:pPr>
              <w:jc w:val="both"/>
              <w:rPr>
                <w:sz w:val="20"/>
                <w:szCs w:val="20"/>
              </w:rPr>
            </w:pPr>
            <w:r w:rsidRPr="00CB5DBE">
              <w:rPr>
                <w:sz w:val="20"/>
                <w:szCs w:val="20"/>
              </w:rPr>
              <w:t>Закреплять знание песни. Учить детей петь в различном  темпе. Помочь различать сродства музыкальной выразительности: темп.</w:t>
            </w:r>
          </w:p>
          <w:p w:rsidR="00CB5DBE" w:rsidRPr="00CB5DBE" w:rsidRDefault="00CB5DBE" w:rsidP="00CB5DBE">
            <w:pPr>
              <w:jc w:val="both"/>
              <w:rPr>
                <w:sz w:val="20"/>
                <w:szCs w:val="20"/>
              </w:rPr>
            </w:pPr>
            <w:r w:rsidRPr="00CB5DBE">
              <w:rPr>
                <w:sz w:val="20"/>
                <w:szCs w:val="20"/>
              </w:rPr>
              <w:t>Формировать умение петь в ансамбле, точно выполнять ритмический рисунок.</w:t>
            </w:r>
          </w:p>
          <w:p w:rsidR="00CB5DBE" w:rsidRPr="00CB5DBE" w:rsidRDefault="00CB5DBE" w:rsidP="00CB5DBE">
            <w:pPr>
              <w:jc w:val="both"/>
              <w:rPr>
                <w:color w:val="7030A0"/>
                <w:sz w:val="20"/>
                <w:szCs w:val="20"/>
              </w:rPr>
            </w:pPr>
            <w:r w:rsidRPr="00CB5DBE">
              <w:rPr>
                <w:sz w:val="20"/>
                <w:szCs w:val="20"/>
              </w:rPr>
              <w:t>Продолжить разучивание танца. Учить детей музыкальному и выразительному исполнению движений.</w:t>
            </w:r>
          </w:p>
        </w:tc>
        <w:tc>
          <w:tcPr>
            <w:tcW w:w="3260" w:type="dxa"/>
          </w:tcPr>
          <w:p w:rsidR="00CB5DBE" w:rsidRPr="00CB5DBE" w:rsidRDefault="00CB5DBE" w:rsidP="00CB5DBE">
            <w:pPr>
              <w:jc w:val="both"/>
              <w:rPr>
                <w:sz w:val="20"/>
                <w:szCs w:val="20"/>
              </w:rPr>
            </w:pPr>
            <w:r w:rsidRPr="00CB5DBE">
              <w:rPr>
                <w:sz w:val="20"/>
                <w:szCs w:val="20"/>
              </w:rPr>
              <w:t xml:space="preserve">Обсудить с детьми общий замысел и настроение этюда. Внести металлофоны. </w:t>
            </w:r>
          </w:p>
          <w:p w:rsidR="00CB5DBE" w:rsidRPr="00CB5DBE" w:rsidRDefault="00CB5DBE" w:rsidP="00CB5DBE">
            <w:pPr>
              <w:jc w:val="both"/>
              <w:rPr>
                <w:i/>
                <w:sz w:val="20"/>
                <w:szCs w:val="20"/>
              </w:rPr>
            </w:pPr>
            <w:r w:rsidRPr="00CB5DBE">
              <w:rPr>
                <w:i/>
                <w:sz w:val="20"/>
                <w:szCs w:val="20"/>
              </w:rPr>
              <w:t>Художественное слово:</w:t>
            </w:r>
          </w:p>
          <w:p w:rsidR="00CB5DBE" w:rsidRPr="00CB5DBE" w:rsidRDefault="00CB5DBE" w:rsidP="00CB5DBE">
            <w:pPr>
              <w:jc w:val="both"/>
              <w:rPr>
                <w:sz w:val="20"/>
                <w:szCs w:val="20"/>
              </w:rPr>
            </w:pPr>
            <w:r w:rsidRPr="00CB5DBE">
              <w:rPr>
                <w:sz w:val="20"/>
                <w:szCs w:val="20"/>
              </w:rPr>
              <w:t>Поспевает брусника, стали дни холоднее,</w:t>
            </w:r>
            <w:r w:rsidRPr="00CB5DBE">
              <w:rPr>
                <w:sz w:val="20"/>
                <w:szCs w:val="20"/>
              </w:rPr>
              <w:br/>
              <w:t>И от птичьего крика в сердце только грустнее.</w:t>
            </w:r>
            <w:r w:rsidRPr="00CB5DBE">
              <w:rPr>
                <w:sz w:val="20"/>
                <w:szCs w:val="20"/>
              </w:rPr>
              <w:br/>
              <w:t>Стаи птиц улетают прочь, за синее море,</w:t>
            </w:r>
            <w:r w:rsidRPr="00CB5DBE">
              <w:rPr>
                <w:sz w:val="20"/>
                <w:szCs w:val="20"/>
              </w:rPr>
              <w:br/>
              <w:t>Все деревья блистают в разноцветном уборе.</w:t>
            </w:r>
            <w:r w:rsidRPr="00CB5DBE">
              <w:rPr>
                <w:sz w:val="20"/>
                <w:szCs w:val="20"/>
              </w:rPr>
              <w:br/>
              <w:t>Солнце реже смеётся. Нет в цветах благовонья.</w:t>
            </w:r>
            <w:r w:rsidRPr="00CB5DBE">
              <w:rPr>
                <w:sz w:val="20"/>
                <w:szCs w:val="20"/>
              </w:rPr>
              <w:br/>
              <w:t>Скоро осень проснётся и заплачет спросонья.</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color w:val="7030A0"/>
                <w:sz w:val="20"/>
                <w:szCs w:val="20"/>
              </w:rPr>
            </w:pPr>
            <w:r w:rsidRPr="00CB5DBE">
              <w:rPr>
                <w:sz w:val="20"/>
                <w:szCs w:val="20"/>
              </w:rPr>
              <w:t>Исполнение песни музыкальным руководителем. Рассказ о русском народном творчестве. Объяснение непонятных слов. Узнать песню по музыкальному сопровождению. Пение по куплетам в различном темпе. Групповое пение. Обсудить с детьми общий замысел и настроение танца.</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7</w:t>
            </w:r>
          </w:p>
        </w:tc>
        <w:tc>
          <w:tcPr>
            <w:tcW w:w="1568" w:type="dxa"/>
          </w:tcPr>
          <w:p w:rsidR="00CB5DBE" w:rsidRPr="00CB5DBE" w:rsidRDefault="00CB5DBE" w:rsidP="006B485B">
            <w:pPr>
              <w:jc w:val="center"/>
              <w:rPr>
                <w:i/>
                <w:sz w:val="20"/>
                <w:szCs w:val="20"/>
              </w:rPr>
            </w:pPr>
            <w:r w:rsidRPr="00CB5DBE">
              <w:rPr>
                <w:sz w:val="20"/>
                <w:szCs w:val="20"/>
              </w:rPr>
              <w:t>«Осенняя сказка»</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«Осенняя песнь» Музыка П.И. Чайковского, «Марш гусей» Музыка Бина Канэда.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«Скворушка прощается» музыка Т. Попатенко, «Как пошли наши подружки» р.н.п.</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«Физкульт-ура!», «Марш» Ж.Б. Люлли, «Боковой галоп», «Прыжки»</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 xml:space="preserve">«Ритмические цепочки </w:t>
            </w:r>
            <w:r w:rsidRPr="00CB5DBE">
              <w:rPr>
                <w:sz w:val="20"/>
                <w:szCs w:val="20"/>
              </w:rPr>
              <w:lastRenderedPageBreak/>
              <w:t>из солнышек» (ти-ти-та) «солнышко», «Веселые палочки». Пауза</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«Зеркало», «Кто скорее» музыка Л.Шварца</w:t>
            </w:r>
          </w:p>
        </w:tc>
        <w:tc>
          <w:tcPr>
            <w:tcW w:w="4395" w:type="dxa"/>
          </w:tcPr>
          <w:p w:rsidR="00CB5DBE" w:rsidRPr="00CB5DBE" w:rsidRDefault="00CB5DBE" w:rsidP="00CB5DBE">
            <w:pPr>
              <w:jc w:val="both"/>
              <w:rPr>
                <w:sz w:val="20"/>
                <w:szCs w:val="20"/>
              </w:rPr>
            </w:pPr>
            <w:r w:rsidRPr="00CB5DBE">
              <w:rPr>
                <w:sz w:val="20"/>
                <w:szCs w:val="20"/>
              </w:rPr>
              <w:lastRenderedPageBreak/>
              <w:t xml:space="preserve">Помочь в освоении танцевального движения: Работать над техникой исполнения: плавное поднимание и опускание рук. </w:t>
            </w:r>
          </w:p>
          <w:p w:rsidR="00CB5DBE" w:rsidRPr="00CB5DBE" w:rsidRDefault="00CB5DBE" w:rsidP="00CB5DBE">
            <w:pPr>
              <w:jc w:val="both"/>
              <w:rPr>
                <w:sz w:val="20"/>
                <w:szCs w:val="20"/>
              </w:rPr>
            </w:pPr>
            <w:r w:rsidRPr="00CB5DBE">
              <w:rPr>
                <w:sz w:val="20"/>
                <w:szCs w:val="20"/>
              </w:rPr>
              <w:t xml:space="preserve">Учить детей правильно извлекать звук в игре на металлофоне. Развивать метрическую пульсацию. Учить детей слышать и понимать музыкальный образ, характер и настроение произведения. Подготовка голосового аппарата к пению. Развивать музыкальный слух. Знакомство с песней. Продолжать учить правильно интонировать мелодию. </w:t>
            </w:r>
          </w:p>
          <w:p w:rsidR="00CB5DBE" w:rsidRPr="00CB5DBE" w:rsidRDefault="00CB5DBE" w:rsidP="00CB5DBE">
            <w:pPr>
              <w:jc w:val="both"/>
              <w:rPr>
                <w:sz w:val="20"/>
                <w:szCs w:val="20"/>
              </w:rPr>
            </w:pPr>
            <w:r w:rsidRPr="00CB5DBE">
              <w:rPr>
                <w:sz w:val="20"/>
                <w:szCs w:val="20"/>
              </w:rPr>
              <w:lastRenderedPageBreak/>
              <w:t>Учить петь хором, без напряжения, не перекрикивать друг друга.</w:t>
            </w:r>
          </w:p>
          <w:p w:rsidR="00CB5DBE" w:rsidRPr="00CB5DBE" w:rsidRDefault="00CB5DBE" w:rsidP="00CB5DBE">
            <w:pPr>
              <w:jc w:val="both"/>
              <w:rPr>
                <w:sz w:val="20"/>
                <w:szCs w:val="20"/>
              </w:rPr>
            </w:pPr>
            <w:r w:rsidRPr="00CB5DBE">
              <w:rPr>
                <w:sz w:val="20"/>
                <w:szCs w:val="20"/>
              </w:rPr>
              <w:t>Учить детей голосом решать художественные задачи.</w:t>
            </w:r>
          </w:p>
          <w:p w:rsidR="00CB5DBE" w:rsidRPr="00CB5DBE" w:rsidRDefault="00CB5DBE" w:rsidP="00CB5DBE">
            <w:pPr>
              <w:jc w:val="both"/>
              <w:rPr>
                <w:sz w:val="20"/>
                <w:szCs w:val="20"/>
              </w:rPr>
            </w:pPr>
            <w:r w:rsidRPr="00CB5DBE">
              <w:rPr>
                <w:sz w:val="20"/>
                <w:szCs w:val="20"/>
              </w:rPr>
              <w:t xml:space="preserve">Развивать чувство ритма при смене движений в синхронном исполнении с музыкой. </w:t>
            </w:r>
          </w:p>
        </w:tc>
        <w:tc>
          <w:tcPr>
            <w:tcW w:w="3260" w:type="dxa"/>
          </w:tcPr>
          <w:p w:rsidR="00CB5DBE" w:rsidRPr="00CB5DBE" w:rsidRDefault="00CB5DBE" w:rsidP="00CB5DBE">
            <w:pPr>
              <w:jc w:val="both"/>
              <w:rPr>
                <w:sz w:val="20"/>
                <w:szCs w:val="20"/>
              </w:rPr>
            </w:pPr>
            <w:r w:rsidRPr="00CB5DBE">
              <w:rPr>
                <w:sz w:val="20"/>
                <w:szCs w:val="20"/>
              </w:rPr>
              <w:lastRenderedPageBreak/>
              <w:t>Установка музыкального руководителя.</w:t>
            </w:r>
          </w:p>
          <w:p w:rsidR="00CB5DBE" w:rsidRPr="00CB5DBE" w:rsidRDefault="00CB5DBE" w:rsidP="00CB5DBE">
            <w:pPr>
              <w:jc w:val="both"/>
              <w:rPr>
                <w:sz w:val="20"/>
                <w:szCs w:val="20"/>
              </w:rPr>
            </w:pPr>
            <w:r w:rsidRPr="00CB5DBE">
              <w:rPr>
                <w:sz w:val="20"/>
                <w:szCs w:val="20"/>
              </w:rPr>
              <w:t>Слушание в аудиозаписи. Беседа об образе осени, характере и настроение произведения.</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Пение песни музыкальным руководителем. Пропевание мелодии на различные звуки. Подпевание слов.</w:t>
            </w:r>
          </w:p>
          <w:p w:rsidR="00CB5DBE" w:rsidRPr="00CB5DBE" w:rsidRDefault="00CB5DBE" w:rsidP="00CB5DBE">
            <w:pPr>
              <w:jc w:val="both"/>
              <w:rPr>
                <w:sz w:val="20"/>
                <w:szCs w:val="20"/>
              </w:rPr>
            </w:pPr>
          </w:p>
          <w:p w:rsidR="00CB5DBE" w:rsidRPr="00CB5DBE" w:rsidRDefault="00CB5DBE" w:rsidP="00CB5DBE">
            <w:pPr>
              <w:jc w:val="both"/>
              <w:rPr>
                <w:sz w:val="20"/>
                <w:szCs w:val="20"/>
              </w:rPr>
            </w:pPr>
            <w:r w:rsidRPr="00CB5DBE">
              <w:rPr>
                <w:sz w:val="20"/>
                <w:szCs w:val="20"/>
              </w:rPr>
              <w:lastRenderedPageBreak/>
              <w:t>Внести иллюстрацию по теме, у предложить детям узнать песню по иллюстрации.</w:t>
            </w:r>
          </w:p>
          <w:p w:rsidR="00CB5DBE" w:rsidRPr="00CB5DBE" w:rsidRDefault="00CB5DBE" w:rsidP="00CB5DBE">
            <w:pPr>
              <w:jc w:val="both"/>
              <w:rPr>
                <w:sz w:val="20"/>
                <w:szCs w:val="20"/>
              </w:rPr>
            </w:pPr>
            <w:r w:rsidRPr="00CB5DBE">
              <w:rPr>
                <w:sz w:val="20"/>
                <w:szCs w:val="20"/>
              </w:rPr>
              <w:t>- Кто хочет спеть, как настоящий артист? Пение ансамблем.</w:t>
            </w:r>
          </w:p>
          <w:p w:rsidR="00CB5DBE" w:rsidRPr="00CB5DBE" w:rsidRDefault="00CB5DBE" w:rsidP="00CB5DBE">
            <w:pPr>
              <w:jc w:val="both"/>
              <w:rPr>
                <w:sz w:val="20"/>
                <w:szCs w:val="20"/>
              </w:rPr>
            </w:pPr>
            <w:r w:rsidRPr="00CB5DBE">
              <w:rPr>
                <w:sz w:val="20"/>
                <w:szCs w:val="20"/>
              </w:rPr>
              <w:t>Руководство музыкального руководителя.</w:t>
            </w:r>
          </w:p>
        </w:tc>
        <w:tc>
          <w:tcPr>
            <w:tcW w:w="850" w:type="dxa"/>
          </w:tcPr>
          <w:p w:rsidR="00CB5DBE" w:rsidRPr="00CB5DBE" w:rsidRDefault="00CB5DBE" w:rsidP="006B485B">
            <w:pPr>
              <w:jc w:val="center"/>
              <w:rPr>
                <w:sz w:val="20"/>
                <w:szCs w:val="20"/>
              </w:rPr>
            </w:pPr>
            <w:r w:rsidRPr="00CB5DBE">
              <w:rPr>
                <w:sz w:val="20"/>
                <w:szCs w:val="20"/>
              </w:rPr>
              <w:lastRenderedPageBreak/>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lastRenderedPageBreak/>
              <w:t>8</w:t>
            </w:r>
          </w:p>
        </w:tc>
        <w:tc>
          <w:tcPr>
            <w:tcW w:w="1568" w:type="dxa"/>
          </w:tcPr>
          <w:p w:rsidR="00CB5DBE" w:rsidRPr="00CB5DBE" w:rsidRDefault="00CB5DBE" w:rsidP="006B485B">
            <w:pPr>
              <w:jc w:val="center"/>
              <w:rPr>
                <w:i/>
                <w:sz w:val="20"/>
                <w:szCs w:val="20"/>
              </w:rPr>
            </w:pPr>
            <w:r w:rsidRPr="00CB5DBE">
              <w:rPr>
                <w:sz w:val="20"/>
                <w:szCs w:val="20"/>
              </w:rPr>
              <w:t>«Краски осени»</w:t>
            </w:r>
          </w:p>
        </w:tc>
        <w:tc>
          <w:tcPr>
            <w:tcW w:w="3685" w:type="dxa"/>
            <w:gridSpan w:val="2"/>
          </w:tcPr>
          <w:p w:rsidR="00CB5DBE" w:rsidRPr="00CB5DBE" w:rsidRDefault="00CB5DBE" w:rsidP="006B485B">
            <w:pPr>
              <w:rPr>
                <w:sz w:val="20"/>
                <w:szCs w:val="20"/>
              </w:rPr>
            </w:pPr>
            <w:r w:rsidRPr="00CB5DBE">
              <w:rPr>
                <w:i/>
                <w:sz w:val="20"/>
                <w:szCs w:val="20"/>
              </w:rPr>
              <w:t>1.Слушание.</w:t>
            </w:r>
            <w:r w:rsidRPr="00CB5DBE">
              <w:rPr>
                <w:sz w:val="20"/>
                <w:szCs w:val="20"/>
              </w:rPr>
              <w:t xml:space="preserve"> «Осенняя песнь» Музыка П.И. Чайковского, «Марш гусей» Музыка Бина Канэда.</w:t>
            </w:r>
          </w:p>
          <w:p w:rsidR="00CB5DBE" w:rsidRPr="00CB5DBE" w:rsidRDefault="00CB5DBE" w:rsidP="006B485B">
            <w:pPr>
              <w:rPr>
                <w:sz w:val="20"/>
                <w:szCs w:val="20"/>
              </w:rPr>
            </w:pPr>
            <w:r w:rsidRPr="00CB5DBE">
              <w:rPr>
                <w:i/>
                <w:sz w:val="20"/>
                <w:szCs w:val="20"/>
              </w:rPr>
              <w:t xml:space="preserve">2. Пение </w:t>
            </w:r>
            <w:r w:rsidRPr="00CB5DBE">
              <w:rPr>
                <w:sz w:val="20"/>
                <w:szCs w:val="20"/>
              </w:rPr>
              <w:t>«Скворушка прощается» музыка Т. Попатенко, «Как пошли наши подружки» р.н.п.</w:t>
            </w:r>
          </w:p>
          <w:p w:rsidR="00CB5DBE" w:rsidRPr="00CB5DBE" w:rsidRDefault="00CB5DBE" w:rsidP="006B485B">
            <w:pPr>
              <w:rPr>
                <w:sz w:val="20"/>
                <w:szCs w:val="20"/>
              </w:rPr>
            </w:pPr>
            <w:r w:rsidRPr="00CB5DBE">
              <w:rPr>
                <w:i/>
                <w:sz w:val="20"/>
                <w:szCs w:val="20"/>
              </w:rPr>
              <w:t>3.Музыкальное движение.</w:t>
            </w:r>
            <w:r w:rsidRPr="00CB5DBE">
              <w:rPr>
                <w:sz w:val="20"/>
                <w:szCs w:val="20"/>
              </w:rPr>
              <w:t xml:space="preserve"> «Физкульт-ура!», «Марш» Ж.Б. Люлли, «Боковой галоп», «Отвернись-повернись»</w:t>
            </w:r>
          </w:p>
          <w:p w:rsidR="00CB5DBE" w:rsidRPr="00CB5DBE" w:rsidRDefault="00CB5DBE" w:rsidP="006B485B">
            <w:pPr>
              <w:rPr>
                <w:sz w:val="20"/>
                <w:szCs w:val="20"/>
              </w:rPr>
            </w:pPr>
            <w:r w:rsidRPr="00CB5DBE">
              <w:rPr>
                <w:i/>
                <w:sz w:val="20"/>
                <w:szCs w:val="20"/>
              </w:rPr>
              <w:t xml:space="preserve">4.Игра на детских музыкальных инструментах </w:t>
            </w:r>
            <w:r w:rsidRPr="00CB5DBE">
              <w:rPr>
                <w:sz w:val="20"/>
                <w:szCs w:val="20"/>
              </w:rPr>
              <w:t>«Ритмические цепочки из солнышек» (ти-ти-та) «солнышко», «Веселые палочки». Пауза</w:t>
            </w:r>
          </w:p>
          <w:p w:rsidR="00CB5DBE" w:rsidRPr="00CB5DBE" w:rsidRDefault="00CB5DBE" w:rsidP="006B485B">
            <w:pPr>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«Зеркало», «Кто скорее» музыка Л.Шварца, «Алый платочек» чешская народная песня.</w:t>
            </w:r>
          </w:p>
        </w:tc>
        <w:tc>
          <w:tcPr>
            <w:tcW w:w="4395" w:type="dxa"/>
          </w:tcPr>
          <w:p w:rsidR="00CB5DBE" w:rsidRPr="00CB5DBE" w:rsidRDefault="00CB5DBE" w:rsidP="006B485B">
            <w:pPr>
              <w:jc w:val="both"/>
              <w:rPr>
                <w:sz w:val="20"/>
                <w:szCs w:val="20"/>
              </w:rPr>
            </w:pPr>
            <w:r w:rsidRPr="00CB5DBE">
              <w:rPr>
                <w:sz w:val="20"/>
                <w:szCs w:val="20"/>
              </w:rPr>
              <w:t>Продолжать работу над освоением образных движений.</w:t>
            </w:r>
          </w:p>
          <w:p w:rsidR="00CB5DBE" w:rsidRPr="00CB5DBE" w:rsidRDefault="00CB5DBE" w:rsidP="006B485B">
            <w:pPr>
              <w:jc w:val="both"/>
              <w:rPr>
                <w:sz w:val="20"/>
                <w:szCs w:val="20"/>
              </w:rPr>
            </w:pPr>
            <w:r w:rsidRPr="00CB5DBE">
              <w:rPr>
                <w:sz w:val="20"/>
                <w:szCs w:val="20"/>
              </w:rPr>
              <w:t>Создать условия для проявления инициативы и творчества в подборе мелодии по слуху.</w:t>
            </w:r>
          </w:p>
          <w:p w:rsidR="00CB5DBE" w:rsidRPr="00CB5DBE" w:rsidRDefault="00CB5DBE" w:rsidP="006B485B">
            <w:pPr>
              <w:jc w:val="both"/>
              <w:rPr>
                <w:sz w:val="20"/>
                <w:szCs w:val="20"/>
              </w:rPr>
            </w:pPr>
            <w:r w:rsidRPr="00CB5DBE">
              <w:rPr>
                <w:sz w:val="20"/>
                <w:szCs w:val="20"/>
              </w:rPr>
              <w:t xml:space="preserve">Продолжать учить определять жанр музыкального произведения. </w:t>
            </w:r>
          </w:p>
          <w:p w:rsidR="00CB5DBE" w:rsidRPr="00CB5DBE" w:rsidRDefault="00CB5DBE" w:rsidP="006B485B">
            <w:pPr>
              <w:jc w:val="both"/>
              <w:rPr>
                <w:sz w:val="20"/>
                <w:szCs w:val="20"/>
              </w:rPr>
            </w:pPr>
            <w:r w:rsidRPr="00CB5DBE">
              <w:rPr>
                <w:sz w:val="20"/>
                <w:szCs w:val="20"/>
              </w:rPr>
              <w:t>Подготовка голосового аппарата к пению. Обучение музыкальной грамоте.</w:t>
            </w:r>
          </w:p>
          <w:p w:rsidR="00CB5DBE" w:rsidRPr="00CB5DBE" w:rsidRDefault="00CB5DBE" w:rsidP="006B485B">
            <w:pPr>
              <w:jc w:val="both"/>
              <w:rPr>
                <w:sz w:val="20"/>
                <w:szCs w:val="20"/>
              </w:rPr>
            </w:pPr>
            <w:r w:rsidRPr="00CB5DBE">
              <w:rPr>
                <w:sz w:val="20"/>
                <w:szCs w:val="20"/>
              </w:rPr>
              <w:t>Знакомство с песней. Учить понимать шуточный характер песни.</w:t>
            </w:r>
          </w:p>
          <w:p w:rsidR="00CB5DBE" w:rsidRPr="00CB5DBE" w:rsidRDefault="00CB5DBE" w:rsidP="006B485B">
            <w:pPr>
              <w:jc w:val="both"/>
              <w:rPr>
                <w:sz w:val="20"/>
                <w:szCs w:val="20"/>
              </w:rPr>
            </w:pPr>
            <w:r w:rsidRPr="00CB5DBE">
              <w:rPr>
                <w:sz w:val="20"/>
                <w:szCs w:val="20"/>
              </w:rPr>
              <w:t>Формировать умение правильно интонировать мелодию. Учить брать дыхание перед началом песни.</w:t>
            </w:r>
          </w:p>
          <w:p w:rsidR="00CB5DBE" w:rsidRPr="00CB5DBE" w:rsidRDefault="00CB5DBE" w:rsidP="006B485B">
            <w:pPr>
              <w:jc w:val="both"/>
              <w:rPr>
                <w:sz w:val="20"/>
                <w:szCs w:val="20"/>
              </w:rPr>
            </w:pPr>
            <w:r w:rsidRPr="00CB5DBE">
              <w:rPr>
                <w:sz w:val="20"/>
                <w:szCs w:val="20"/>
              </w:rPr>
              <w:t>Продолжать учить петь в ансамбле, начинать и заканчивать одновременно.</w:t>
            </w:r>
          </w:p>
          <w:p w:rsidR="00CB5DBE" w:rsidRPr="00CB5DBE" w:rsidRDefault="00CB5DBE" w:rsidP="006B485B">
            <w:pPr>
              <w:jc w:val="both"/>
              <w:rPr>
                <w:sz w:val="20"/>
                <w:szCs w:val="20"/>
              </w:rPr>
            </w:pPr>
            <w:r w:rsidRPr="00CB5DBE">
              <w:rPr>
                <w:sz w:val="20"/>
                <w:szCs w:val="20"/>
              </w:rPr>
              <w:t>Учить выполнять танцевальные движения: лёгкий бег, кружение на месте. Добиваться лёгкости исполнения.</w:t>
            </w:r>
          </w:p>
        </w:tc>
        <w:tc>
          <w:tcPr>
            <w:tcW w:w="3260" w:type="dxa"/>
          </w:tcPr>
          <w:p w:rsidR="00CB5DBE" w:rsidRPr="00CB5DBE" w:rsidRDefault="00CB5DBE" w:rsidP="006B485B">
            <w:pPr>
              <w:rPr>
                <w:sz w:val="20"/>
                <w:szCs w:val="20"/>
              </w:rPr>
            </w:pPr>
            <w:r w:rsidRPr="00CB5DBE">
              <w:rPr>
                <w:i/>
                <w:sz w:val="20"/>
                <w:szCs w:val="20"/>
              </w:rPr>
              <w:t>Худ. слово:</w:t>
            </w:r>
            <w:r w:rsidRPr="00CB5DBE">
              <w:rPr>
                <w:sz w:val="20"/>
                <w:szCs w:val="20"/>
              </w:rPr>
              <w:t xml:space="preserve"> Если шарик накачать, будет он тогда летать.</w:t>
            </w:r>
            <w:r w:rsidRPr="00CB5DBE">
              <w:rPr>
                <w:sz w:val="20"/>
                <w:szCs w:val="20"/>
              </w:rPr>
              <w:br/>
              <w:t>Надо нитку привязать, чтобы шарик удержать.</w:t>
            </w:r>
            <w:r w:rsidRPr="00CB5DBE">
              <w:rPr>
                <w:sz w:val="20"/>
                <w:szCs w:val="20"/>
              </w:rPr>
              <w:br/>
              <w:t>Созданы для детворы разноцветные шары. Слушание в аудиозаписи. Беседа о жанре произведения, о настроении.</w:t>
            </w:r>
          </w:p>
          <w:p w:rsidR="00CB5DBE" w:rsidRPr="00CB5DBE" w:rsidRDefault="00CB5DBE" w:rsidP="006B485B">
            <w:pPr>
              <w:jc w:val="both"/>
              <w:rPr>
                <w:sz w:val="20"/>
                <w:szCs w:val="20"/>
              </w:rPr>
            </w:pPr>
            <w:r w:rsidRPr="00CB5DBE">
              <w:rPr>
                <w:sz w:val="20"/>
                <w:szCs w:val="20"/>
              </w:rPr>
              <w:t>Внести дидактический материал.</w:t>
            </w:r>
          </w:p>
          <w:p w:rsidR="00CB5DBE" w:rsidRPr="00CB5DBE" w:rsidRDefault="00CB5DBE" w:rsidP="006B485B">
            <w:pPr>
              <w:jc w:val="both"/>
              <w:rPr>
                <w:sz w:val="20"/>
                <w:szCs w:val="20"/>
              </w:rPr>
            </w:pPr>
            <w:r w:rsidRPr="00CB5DBE">
              <w:rPr>
                <w:sz w:val="20"/>
                <w:szCs w:val="20"/>
              </w:rPr>
              <w:t>Исполнение песни музыкальным руководителем. Беседа по содержанию. Подпевание детьми.</w:t>
            </w:r>
          </w:p>
          <w:p w:rsidR="00CB5DBE" w:rsidRPr="00CB5DBE" w:rsidRDefault="00CB5DBE" w:rsidP="006B485B">
            <w:pPr>
              <w:jc w:val="both"/>
              <w:rPr>
                <w:sz w:val="20"/>
                <w:szCs w:val="20"/>
              </w:rPr>
            </w:pPr>
            <w:r w:rsidRPr="00CB5DBE">
              <w:rPr>
                <w:sz w:val="20"/>
                <w:szCs w:val="20"/>
              </w:rPr>
              <w:t>Пение стоя. Следить за положением корпуса тела во время пения.</w:t>
            </w:r>
          </w:p>
          <w:p w:rsidR="00CB5DBE" w:rsidRPr="00CB5DBE" w:rsidRDefault="00CB5DBE" w:rsidP="006B485B">
            <w:pPr>
              <w:jc w:val="both"/>
              <w:rPr>
                <w:sz w:val="20"/>
                <w:szCs w:val="20"/>
              </w:rPr>
            </w:pPr>
            <w:r w:rsidRPr="00CB5DBE">
              <w:rPr>
                <w:sz w:val="20"/>
                <w:szCs w:val="20"/>
              </w:rPr>
              <w:t>Пение песни подгруппой детей.</w:t>
            </w:r>
          </w:p>
          <w:p w:rsidR="00CB5DBE" w:rsidRPr="00CB5DBE" w:rsidRDefault="00CB5DBE" w:rsidP="006B485B">
            <w:pPr>
              <w:jc w:val="both"/>
              <w:rPr>
                <w:sz w:val="20"/>
                <w:szCs w:val="20"/>
              </w:rPr>
            </w:pPr>
            <w:r w:rsidRPr="00CB5DBE">
              <w:rPr>
                <w:sz w:val="20"/>
                <w:szCs w:val="20"/>
              </w:rPr>
              <w:t>Установка музыкального руководителя. Руководство воспитателя.</w:t>
            </w:r>
          </w:p>
          <w:p w:rsidR="00CB5DBE" w:rsidRPr="00CB5DBE" w:rsidRDefault="00CB5DBE" w:rsidP="006B485B">
            <w:pPr>
              <w:jc w:val="both"/>
              <w:rPr>
                <w:sz w:val="20"/>
                <w:szCs w:val="20"/>
              </w:rPr>
            </w:pP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color w:val="7030A0"/>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9</w:t>
            </w:r>
          </w:p>
        </w:tc>
        <w:tc>
          <w:tcPr>
            <w:tcW w:w="1568" w:type="dxa"/>
          </w:tcPr>
          <w:p w:rsidR="00CB5DBE" w:rsidRPr="00CB5DBE" w:rsidRDefault="00CB5DBE" w:rsidP="006B485B">
            <w:pPr>
              <w:rPr>
                <w:i/>
                <w:sz w:val="20"/>
                <w:szCs w:val="20"/>
              </w:rPr>
            </w:pPr>
            <w:r w:rsidRPr="00CB5DBE">
              <w:rPr>
                <w:sz w:val="20"/>
                <w:szCs w:val="20"/>
              </w:rPr>
              <w:t>«До свидания, Осень!»</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«Осенняя песнь» Музыка П.И. Чайковского, «Русский наигрыш» народная мелодия.</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«Дождик обиделся» Музыка Д.Львова- Компанейца,  «Осень» Музыка А. Арутюнова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«Упражнение для рук», «Поскоки и сильный шаг», «Спокойная ходьба с изменением направления»,  «Хороводный шаг» р.н.мелодия.</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Пауза</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 xml:space="preserve">«Зеркало», «Кто скорее» музыка </w:t>
            </w:r>
            <w:r w:rsidRPr="00CB5DBE">
              <w:rPr>
                <w:sz w:val="20"/>
                <w:szCs w:val="20"/>
              </w:rPr>
              <w:lastRenderedPageBreak/>
              <w:t>Л.Шварца, «Роботы и звездочки»</w:t>
            </w:r>
          </w:p>
        </w:tc>
        <w:tc>
          <w:tcPr>
            <w:tcW w:w="4395" w:type="dxa"/>
          </w:tcPr>
          <w:p w:rsidR="00CB5DBE" w:rsidRPr="00CB5DBE" w:rsidRDefault="00CB5DBE" w:rsidP="00CB5DBE">
            <w:pPr>
              <w:jc w:val="both"/>
              <w:rPr>
                <w:sz w:val="20"/>
                <w:szCs w:val="20"/>
              </w:rPr>
            </w:pPr>
            <w:r w:rsidRPr="00CB5DBE">
              <w:rPr>
                <w:sz w:val="20"/>
                <w:szCs w:val="20"/>
              </w:rPr>
              <w:lastRenderedPageBreak/>
              <w:t>Проводить гимнастику жестов в воображаемой ситуации.</w:t>
            </w:r>
          </w:p>
          <w:p w:rsidR="00CB5DBE" w:rsidRPr="00CB5DBE" w:rsidRDefault="00CB5DBE" w:rsidP="00CB5DBE">
            <w:pPr>
              <w:jc w:val="both"/>
              <w:rPr>
                <w:sz w:val="20"/>
                <w:szCs w:val="20"/>
              </w:rPr>
            </w:pPr>
            <w:r w:rsidRPr="00CB5DBE">
              <w:rPr>
                <w:sz w:val="20"/>
                <w:szCs w:val="20"/>
              </w:rPr>
              <w:t>Учить детей понимать шуточный, весёлый характер произведения.</w:t>
            </w:r>
          </w:p>
          <w:p w:rsidR="00CB5DBE" w:rsidRPr="00CB5DBE" w:rsidRDefault="00CB5DBE" w:rsidP="00CB5DBE">
            <w:pPr>
              <w:jc w:val="both"/>
              <w:rPr>
                <w:sz w:val="20"/>
                <w:szCs w:val="20"/>
              </w:rPr>
            </w:pPr>
            <w:r w:rsidRPr="00CB5DBE">
              <w:rPr>
                <w:sz w:val="20"/>
                <w:szCs w:val="20"/>
              </w:rPr>
              <w:t>Подготовка голосового аппарата к пению. Работа над артикуляцией.</w:t>
            </w:r>
          </w:p>
          <w:p w:rsidR="00CB5DBE" w:rsidRPr="00CB5DBE" w:rsidRDefault="00CB5DBE" w:rsidP="00CB5DBE">
            <w:pPr>
              <w:jc w:val="both"/>
              <w:rPr>
                <w:sz w:val="20"/>
                <w:szCs w:val="20"/>
              </w:rPr>
            </w:pPr>
            <w:r w:rsidRPr="00CB5DBE">
              <w:rPr>
                <w:sz w:val="20"/>
                <w:szCs w:val="20"/>
              </w:rPr>
              <w:t xml:space="preserve">Разучивание песни. Формировать умение правильно и отчётливо произносить слова песни. </w:t>
            </w:r>
          </w:p>
          <w:p w:rsidR="00CB5DBE" w:rsidRPr="00CB5DBE" w:rsidRDefault="00CB5DBE" w:rsidP="00CB5DBE">
            <w:pPr>
              <w:jc w:val="both"/>
              <w:rPr>
                <w:sz w:val="20"/>
                <w:szCs w:val="20"/>
              </w:rPr>
            </w:pPr>
            <w:r w:rsidRPr="00CB5DBE">
              <w:rPr>
                <w:sz w:val="20"/>
                <w:szCs w:val="20"/>
              </w:rPr>
              <w:t>Продолжать формирование умения петь в ансамбле. учить петь выразительно, мимикой и интонацией передавать шутливы характер песни.</w:t>
            </w:r>
          </w:p>
          <w:p w:rsidR="00CB5DBE" w:rsidRPr="00CB5DBE" w:rsidRDefault="00CB5DBE" w:rsidP="00CB5DBE">
            <w:pPr>
              <w:jc w:val="both"/>
              <w:rPr>
                <w:sz w:val="20"/>
                <w:szCs w:val="20"/>
              </w:rPr>
            </w:pPr>
            <w:r w:rsidRPr="00CB5DBE">
              <w:rPr>
                <w:sz w:val="20"/>
                <w:szCs w:val="20"/>
              </w:rPr>
              <w:t>Учить солировать в песне, правильно интонировать мелодию.</w:t>
            </w:r>
          </w:p>
          <w:p w:rsidR="00CB5DBE" w:rsidRPr="00CB5DBE" w:rsidRDefault="00CB5DBE" w:rsidP="00CB5DBE">
            <w:pPr>
              <w:jc w:val="both"/>
              <w:rPr>
                <w:sz w:val="20"/>
                <w:szCs w:val="20"/>
              </w:rPr>
            </w:pPr>
            <w:r w:rsidRPr="00CB5DBE">
              <w:rPr>
                <w:sz w:val="20"/>
                <w:szCs w:val="20"/>
              </w:rPr>
              <w:t xml:space="preserve">Продолжать учить выполнять движения в </w:t>
            </w:r>
            <w:r w:rsidRPr="00CB5DBE">
              <w:rPr>
                <w:sz w:val="20"/>
                <w:szCs w:val="20"/>
              </w:rPr>
              <w:lastRenderedPageBreak/>
              <w:t>соответствии с музыкой, взаимодействовать друг с другом.</w:t>
            </w:r>
          </w:p>
        </w:tc>
        <w:tc>
          <w:tcPr>
            <w:tcW w:w="3260" w:type="dxa"/>
          </w:tcPr>
          <w:p w:rsidR="00CB5DBE" w:rsidRPr="00CB5DBE" w:rsidRDefault="00CB5DBE" w:rsidP="00CB5DBE">
            <w:pPr>
              <w:jc w:val="both"/>
              <w:rPr>
                <w:sz w:val="20"/>
                <w:szCs w:val="20"/>
              </w:rPr>
            </w:pPr>
            <w:r w:rsidRPr="00CB5DBE">
              <w:rPr>
                <w:sz w:val="20"/>
                <w:szCs w:val="20"/>
              </w:rPr>
              <w:lastRenderedPageBreak/>
              <w:t>Вспомнить вместе с детьми общий замысел и настроение этюда.</w:t>
            </w:r>
          </w:p>
          <w:p w:rsidR="00CB5DBE" w:rsidRPr="00CB5DBE" w:rsidRDefault="00CB5DBE" w:rsidP="00CB5DBE">
            <w:pPr>
              <w:jc w:val="both"/>
              <w:rPr>
                <w:sz w:val="20"/>
                <w:szCs w:val="20"/>
              </w:rPr>
            </w:pPr>
            <w:r w:rsidRPr="00CB5DBE">
              <w:rPr>
                <w:sz w:val="20"/>
                <w:szCs w:val="20"/>
              </w:rPr>
              <w:t>Самостоятельное исполнение детьми.</w:t>
            </w:r>
          </w:p>
          <w:p w:rsidR="00CB5DBE" w:rsidRPr="00CB5DBE" w:rsidRDefault="00CB5DBE" w:rsidP="00CB5DBE">
            <w:pPr>
              <w:jc w:val="both"/>
              <w:rPr>
                <w:sz w:val="20"/>
                <w:szCs w:val="20"/>
              </w:rPr>
            </w:pPr>
            <w:r w:rsidRPr="00CB5DBE">
              <w:rPr>
                <w:sz w:val="20"/>
                <w:szCs w:val="20"/>
              </w:rPr>
              <w:t xml:space="preserve">Слушание в аудиозаписи. Беседа о жанре и характере произведения. </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Слушание песни в исполнении музыкального руководителя. Повторение слов вместе с музыкальным руководителем. Подпевание.</w:t>
            </w:r>
          </w:p>
          <w:p w:rsidR="00CB5DBE" w:rsidRPr="00CB5DBE" w:rsidRDefault="00CB5DBE" w:rsidP="00CB5DBE">
            <w:pPr>
              <w:jc w:val="both"/>
              <w:rPr>
                <w:sz w:val="20"/>
                <w:szCs w:val="20"/>
              </w:rPr>
            </w:pPr>
            <w:r w:rsidRPr="00CB5DBE">
              <w:rPr>
                <w:sz w:val="20"/>
                <w:szCs w:val="20"/>
              </w:rPr>
              <w:t xml:space="preserve">Групповое пение. Выбор солиста с помощью </w:t>
            </w:r>
            <w:r w:rsidRPr="00CB5DBE">
              <w:rPr>
                <w:i/>
                <w:sz w:val="20"/>
                <w:szCs w:val="20"/>
              </w:rPr>
              <w:t>считалки</w:t>
            </w:r>
            <w:r w:rsidRPr="00CB5DBE">
              <w:rPr>
                <w:sz w:val="20"/>
                <w:szCs w:val="20"/>
              </w:rPr>
              <w:t xml:space="preserve">: </w:t>
            </w:r>
          </w:p>
          <w:p w:rsidR="00CB5DBE" w:rsidRPr="00CB5DBE" w:rsidRDefault="00CB5DBE" w:rsidP="00CB5DBE">
            <w:pPr>
              <w:pStyle w:val="af1"/>
              <w:spacing w:before="0" w:beforeAutospacing="0" w:after="0" w:afterAutospacing="0"/>
              <w:jc w:val="both"/>
              <w:rPr>
                <w:sz w:val="20"/>
                <w:szCs w:val="20"/>
              </w:rPr>
            </w:pPr>
            <w:r w:rsidRPr="00CB5DBE">
              <w:rPr>
                <w:sz w:val="20"/>
                <w:szCs w:val="20"/>
              </w:rPr>
              <w:t>Чтобы было интересней, будем есть мы кашу с песней!</w:t>
            </w:r>
            <w:r w:rsidRPr="00CB5DBE">
              <w:rPr>
                <w:sz w:val="20"/>
                <w:szCs w:val="20"/>
              </w:rPr>
              <w:br/>
            </w:r>
            <w:r w:rsidRPr="00CB5DBE">
              <w:rPr>
                <w:sz w:val="20"/>
                <w:szCs w:val="20"/>
              </w:rPr>
              <w:lastRenderedPageBreak/>
              <w:t>Два часа она варилась, песня в каше растворилась.</w:t>
            </w:r>
            <w:r w:rsidRPr="00CB5DBE">
              <w:rPr>
                <w:sz w:val="20"/>
                <w:szCs w:val="20"/>
              </w:rPr>
              <w:br/>
              <w:t>Кто ее положит в рот, сам ту песню и споет!</w:t>
            </w:r>
          </w:p>
          <w:p w:rsidR="00CB5DBE" w:rsidRPr="00CB5DBE" w:rsidRDefault="00CB5DBE" w:rsidP="00CB5DBE">
            <w:pPr>
              <w:jc w:val="both"/>
              <w:rPr>
                <w:sz w:val="20"/>
                <w:szCs w:val="20"/>
              </w:rPr>
            </w:pPr>
            <w:r w:rsidRPr="00CB5DBE">
              <w:rPr>
                <w:sz w:val="20"/>
                <w:szCs w:val="20"/>
              </w:rPr>
              <w:t>Узнать танец  по музыкальному сопровождению.</w:t>
            </w:r>
          </w:p>
        </w:tc>
        <w:tc>
          <w:tcPr>
            <w:tcW w:w="850" w:type="dxa"/>
          </w:tcPr>
          <w:p w:rsidR="00CB5DBE" w:rsidRPr="00CB5DBE" w:rsidRDefault="00CB5DBE" w:rsidP="006B485B">
            <w:pPr>
              <w:jc w:val="center"/>
              <w:rPr>
                <w:sz w:val="20"/>
                <w:szCs w:val="20"/>
              </w:rPr>
            </w:pPr>
            <w:r w:rsidRPr="00CB5DBE">
              <w:rPr>
                <w:sz w:val="20"/>
                <w:szCs w:val="20"/>
              </w:rPr>
              <w:lastRenderedPageBreak/>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lastRenderedPageBreak/>
              <w:t>10</w:t>
            </w:r>
          </w:p>
        </w:tc>
        <w:tc>
          <w:tcPr>
            <w:tcW w:w="1568" w:type="dxa"/>
          </w:tcPr>
          <w:p w:rsidR="00CB5DBE" w:rsidRPr="00CB5DBE" w:rsidRDefault="00CB5DBE" w:rsidP="006B485B">
            <w:pPr>
              <w:jc w:val="center"/>
              <w:rPr>
                <w:color w:val="7030A0"/>
                <w:sz w:val="20"/>
                <w:szCs w:val="20"/>
              </w:rPr>
            </w:pPr>
            <w:r w:rsidRPr="00CB5DBE">
              <w:rPr>
                <w:sz w:val="20"/>
                <w:szCs w:val="20"/>
              </w:rPr>
              <w:t>«Звуки музыки»</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«Осенняя песнь» Музыка П.И. Чайковского, «Русский наигрыш» народная мелодия.</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«Дождик обиделся» Музыка Д.Львова- Компанейца,  «Осень» Музыка А. Арутюнова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«Упражнение для рук», «Поскоки и сильный шаг», «Спокойная ходьба с изменением направления»,  «Хороводный шаг» р.н.мелодия.</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Пауза</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«Зеркало», «Кто скорее» музыка Л.Шварца, «Роботы и звездочки»</w:t>
            </w:r>
          </w:p>
        </w:tc>
        <w:tc>
          <w:tcPr>
            <w:tcW w:w="4395" w:type="dxa"/>
          </w:tcPr>
          <w:p w:rsidR="00CB5DBE" w:rsidRPr="00CB5DBE" w:rsidRDefault="00CB5DBE" w:rsidP="00CB5DBE">
            <w:pPr>
              <w:jc w:val="both"/>
              <w:rPr>
                <w:sz w:val="20"/>
                <w:szCs w:val="20"/>
              </w:rPr>
            </w:pPr>
            <w:r w:rsidRPr="00CB5DBE">
              <w:rPr>
                <w:sz w:val="20"/>
                <w:szCs w:val="20"/>
              </w:rPr>
              <w:t>Формировать индивидуальные творческие проявления детей.</w:t>
            </w:r>
          </w:p>
          <w:p w:rsidR="00CB5DBE" w:rsidRPr="00CB5DBE" w:rsidRDefault="00CB5DBE" w:rsidP="00CB5DBE">
            <w:pPr>
              <w:jc w:val="both"/>
              <w:rPr>
                <w:sz w:val="20"/>
                <w:szCs w:val="20"/>
              </w:rPr>
            </w:pPr>
            <w:r w:rsidRPr="00CB5DBE">
              <w:rPr>
                <w:sz w:val="20"/>
                <w:szCs w:val="20"/>
              </w:rPr>
              <w:t>Продолжать учить исполнять мелодию из четырёх звуков,  правильно извлекать звук в игре на металлофоне.</w:t>
            </w:r>
          </w:p>
          <w:p w:rsidR="00CB5DBE" w:rsidRPr="00CB5DBE" w:rsidRDefault="00CB5DBE" w:rsidP="00CB5DBE">
            <w:pPr>
              <w:jc w:val="both"/>
              <w:rPr>
                <w:sz w:val="20"/>
                <w:szCs w:val="20"/>
              </w:rPr>
            </w:pPr>
            <w:r w:rsidRPr="00CB5DBE">
              <w:rPr>
                <w:sz w:val="20"/>
                <w:szCs w:val="20"/>
              </w:rPr>
              <w:t>Продолжать учить определять жанр произведения: марш, характер и темп музыки. Подготовка голосового аппарата к пению. Добиваться высокой певческой позиции.</w:t>
            </w:r>
          </w:p>
          <w:p w:rsidR="00CB5DBE" w:rsidRPr="00CB5DBE" w:rsidRDefault="00CB5DBE" w:rsidP="00CB5DBE">
            <w:pPr>
              <w:jc w:val="both"/>
              <w:rPr>
                <w:sz w:val="20"/>
                <w:szCs w:val="20"/>
              </w:rPr>
            </w:pPr>
            <w:r w:rsidRPr="00CB5DBE">
              <w:rPr>
                <w:sz w:val="20"/>
                <w:szCs w:val="20"/>
              </w:rPr>
              <w:t>Знакомство с песней.  Продолжать учить понимать содержание песни. Продолжить разучивание песни. Учить удерживать дыхание до конца фразы.</w:t>
            </w:r>
          </w:p>
          <w:p w:rsidR="00CB5DBE" w:rsidRPr="00CB5DBE" w:rsidRDefault="00CB5DBE" w:rsidP="00CB5DBE">
            <w:pPr>
              <w:jc w:val="both"/>
              <w:rPr>
                <w:sz w:val="20"/>
                <w:szCs w:val="20"/>
              </w:rPr>
            </w:pPr>
            <w:r w:rsidRPr="00CB5DBE">
              <w:rPr>
                <w:sz w:val="20"/>
                <w:szCs w:val="20"/>
              </w:rPr>
              <w:t>Учить петь песню в сольном исполнении, правильно интонировать мелодию.</w:t>
            </w:r>
          </w:p>
          <w:p w:rsidR="00CB5DBE" w:rsidRPr="00CB5DBE" w:rsidRDefault="00CB5DBE" w:rsidP="00CB5DBE">
            <w:pPr>
              <w:jc w:val="both"/>
              <w:rPr>
                <w:sz w:val="20"/>
                <w:szCs w:val="20"/>
              </w:rPr>
            </w:pPr>
            <w:r w:rsidRPr="00CB5DBE">
              <w:rPr>
                <w:sz w:val="20"/>
                <w:szCs w:val="20"/>
              </w:rPr>
              <w:t>Разучивание игры. Продолжать учить взаимодействовать друг с другом. Закреплять выполнение движений координировано.</w:t>
            </w:r>
          </w:p>
        </w:tc>
        <w:tc>
          <w:tcPr>
            <w:tcW w:w="3260" w:type="dxa"/>
          </w:tcPr>
          <w:p w:rsidR="00CB5DBE" w:rsidRPr="00CB5DBE" w:rsidRDefault="00CB5DBE" w:rsidP="00CB5DBE">
            <w:pPr>
              <w:jc w:val="both"/>
              <w:rPr>
                <w:sz w:val="20"/>
                <w:szCs w:val="20"/>
              </w:rPr>
            </w:pPr>
            <w:r w:rsidRPr="00CB5DBE">
              <w:rPr>
                <w:sz w:val="20"/>
                <w:szCs w:val="20"/>
              </w:rPr>
              <w:t>Обсудить с детьми общий замысел и настроение этюда, предложить задачу на его индивидуальную музыкально-двигательную интерпретацию.</w:t>
            </w:r>
          </w:p>
          <w:p w:rsidR="00CB5DBE" w:rsidRPr="00CB5DBE" w:rsidRDefault="00CB5DBE" w:rsidP="00CB5DBE">
            <w:pPr>
              <w:jc w:val="both"/>
              <w:rPr>
                <w:sz w:val="20"/>
                <w:szCs w:val="20"/>
              </w:rPr>
            </w:pPr>
            <w:r w:rsidRPr="00CB5DBE">
              <w:rPr>
                <w:sz w:val="20"/>
                <w:szCs w:val="20"/>
              </w:rPr>
              <w:t>Внести металлофоны. Руководство музыкального руководителя.</w:t>
            </w:r>
          </w:p>
          <w:p w:rsidR="00CB5DBE" w:rsidRPr="00CB5DBE" w:rsidRDefault="00CB5DBE" w:rsidP="00CB5DBE">
            <w:pPr>
              <w:jc w:val="both"/>
              <w:rPr>
                <w:sz w:val="20"/>
                <w:szCs w:val="20"/>
              </w:rPr>
            </w:pPr>
            <w:r w:rsidRPr="00CB5DBE">
              <w:rPr>
                <w:sz w:val="20"/>
                <w:szCs w:val="20"/>
              </w:rPr>
              <w:t>Слушание в аудиозаписи. Беседа о жанре и характере произведения.</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i/>
                <w:sz w:val="20"/>
                <w:szCs w:val="20"/>
              </w:rPr>
              <w:t>Загадка:</w:t>
            </w:r>
            <w:r w:rsidRPr="00CB5DBE">
              <w:rPr>
                <w:sz w:val="20"/>
                <w:szCs w:val="20"/>
              </w:rPr>
              <w:t xml:space="preserve">  Стою в тайге на одной ноге,  сверху шишки, снизу мишки,  зимою и летом зеленого цвета,  платьице в иголках, а называюсь ...(ёлка). – О чём будем учить песню?</w:t>
            </w:r>
          </w:p>
          <w:p w:rsidR="00CB5DBE" w:rsidRPr="00CB5DBE" w:rsidRDefault="00CB5DBE" w:rsidP="00CB5DBE">
            <w:pPr>
              <w:jc w:val="both"/>
              <w:rPr>
                <w:sz w:val="20"/>
                <w:szCs w:val="20"/>
              </w:rPr>
            </w:pPr>
            <w:r w:rsidRPr="00CB5DBE">
              <w:rPr>
                <w:sz w:val="20"/>
                <w:szCs w:val="20"/>
              </w:rPr>
              <w:t>Узнать песню по вступлению.</w:t>
            </w:r>
          </w:p>
          <w:p w:rsidR="00CB5DBE" w:rsidRPr="00CB5DBE" w:rsidRDefault="00CB5DBE" w:rsidP="00CB5DBE">
            <w:pPr>
              <w:jc w:val="both"/>
              <w:rPr>
                <w:sz w:val="20"/>
                <w:szCs w:val="20"/>
              </w:rPr>
            </w:pPr>
            <w:r w:rsidRPr="00CB5DBE">
              <w:rPr>
                <w:sz w:val="20"/>
                <w:szCs w:val="20"/>
              </w:rPr>
              <w:t>- Кто хочет спеть песню?</w:t>
            </w:r>
          </w:p>
          <w:p w:rsidR="00CB5DBE" w:rsidRPr="00CB5DBE" w:rsidRDefault="00CB5DBE" w:rsidP="00CB5DBE">
            <w:pPr>
              <w:jc w:val="both"/>
              <w:rPr>
                <w:sz w:val="20"/>
                <w:szCs w:val="20"/>
              </w:rPr>
            </w:pPr>
            <w:r w:rsidRPr="00CB5DBE">
              <w:rPr>
                <w:sz w:val="20"/>
                <w:szCs w:val="20"/>
              </w:rPr>
              <w:t>Объяснение и указания музыкального руководителя.</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11</w:t>
            </w:r>
          </w:p>
        </w:tc>
        <w:tc>
          <w:tcPr>
            <w:tcW w:w="1568" w:type="dxa"/>
          </w:tcPr>
          <w:p w:rsidR="00CB5DBE" w:rsidRPr="00CB5DBE" w:rsidRDefault="00CB5DBE" w:rsidP="006B485B">
            <w:pPr>
              <w:jc w:val="center"/>
              <w:rPr>
                <w:i/>
                <w:sz w:val="20"/>
                <w:szCs w:val="20"/>
              </w:rPr>
            </w:pPr>
            <w:r w:rsidRPr="00CB5DBE">
              <w:rPr>
                <w:sz w:val="20"/>
                <w:szCs w:val="20"/>
              </w:rPr>
              <w:t>«Звуки музыки» (продолжение)</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«Осенняя песнь» Музыка П.И. Чайковского, «Русский наигрыш» народная мелодия.</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«Дождик обиделся» Музыка Д.Львова- Компанейца,  «Осень» Музыка А. Арутюнова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«Упражнение для рук», «Поскоки и сильный шаг», «Спокойная ходьба с изменением направления»,  «Хороводный шаг» р.н.мелодия.</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Пауза</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«Зеркало», «Кто скорее» музыка Л.Шварца, «Роботы и звездочки»</w:t>
            </w:r>
          </w:p>
        </w:tc>
        <w:tc>
          <w:tcPr>
            <w:tcW w:w="4395" w:type="dxa"/>
          </w:tcPr>
          <w:p w:rsidR="00CB5DBE" w:rsidRPr="00CB5DBE" w:rsidRDefault="00CB5DBE" w:rsidP="00CB5DBE">
            <w:pPr>
              <w:jc w:val="both"/>
              <w:rPr>
                <w:sz w:val="20"/>
                <w:szCs w:val="20"/>
              </w:rPr>
            </w:pPr>
            <w:r w:rsidRPr="00CB5DBE">
              <w:rPr>
                <w:sz w:val="20"/>
                <w:szCs w:val="20"/>
              </w:rPr>
              <w:t>Продолжать знакомство  с пантомимой. Создать условия для освоения  смешных пантомимических жестов.</w:t>
            </w:r>
          </w:p>
          <w:p w:rsidR="00CB5DBE" w:rsidRPr="00CB5DBE" w:rsidRDefault="00CB5DBE" w:rsidP="00CB5DBE">
            <w:pPr>
              <w:jc w:val="both"/>
              <w:rPr>
                <w:sz w:val="20"/>
                <w:szCs w:val="20"/>
              </w:rPr>
            </w:pPr>
            <w:r w:rsidRPr="00CB5DBE">
              <w:rPr>
                <w:sz w:val="20"/>
                <w:szCs w:val="20"/>
              </w:rPr>
              <w:t xml:space="preserve">Учить детей правильно извлекать звук при игре на музыкальных ритмических инструментах. Познакомить в композитором П.И. Чайковским.  Продолжать учить определять жанр произведения: вальс, характер и темп музыки.  Подготовка голосового аппарата к пению. Обучение музыкальной грамоте. Знакомство с песней.  Воспитывать уважительное отношение к русскому народному творчеству. Продолжать учить детей петь естественным голосом без напряжения в пределах ре – до второй октавы. Учить брать дыхание перед началом песни, между фразами. Петь, не поднимая плеч. Продолжать работу над основными </w:t>
            </w:r>
            <w:r w:rsidRPr="00CB5DBE">
              <w:rPr>
                <w:sz w:val="20"/>
                <w:szCs w:val="20"/>
              </w:rPr>
              <w:lastRenderedPageBreak/>
              <w:t>движениями: быстрый и медленный бег. Упражнять в проявлении творчества.</w:t>
            </w:r>
          </w:p>
        </w:tc>
        <w:tc>
          <w:tcPr>
            <w:tcW w:w="3260" w:type="dxa"/>
          </w:tcPr>
          <w:p w:rsidR="00CB5DBE" w:rsidRPr="00CB5DBE" w:rsidRDefault="00CB5DBE" w:rsidP="00CB5DBE">
            <w:pPr>
              <w:jc w:val="both"/>
              <w:rPr>
                <w:sz w:val="20"/>
                <w:szCs w:val="20"/>
              </w:rPr>
            </w:pPr>
            <w:r w:rsidRPr="00CB5DBE">
              <w:rPr>
                <w:sz w:val="20"/>
                <w:szCs w:val="20"/>
              </w:rPr>
              <w:lastRenderedPageBreak/>
              <w:t>Уточнить, что такое пантомима. Обсуждение с детьми способов выполнения этюда. Самостоятельные попытки детей проигрывания мелодии.</w:t>
            </w:r>
          </w:p>
          <w:p w:rsidR="00CB5DBE" w:rsidRPr="00CB5DBE" w:rsidRDefault="00CB5DBE" w:rsidP="00CB5DBE">
            <w:pPr>
              <w:jc w:val="both"/>
              <w:rPr>
                <w:sz w:val="20"/>
                <w:szCs w:val="20"/>
              </w:rPr>
            </w:pPr>
            <w:r w:rsidRPr="00CB5DBE">
              <w:rPr>
                <w:sz w:val="20"/>
                <w:szCs w:val="20"/>
              </w:rPr>
              <w:t xml:space="preserve">- Что можно делать под музыку вальса? Слушание в аудиозаписи. Беседа о характере и темпе данного вальса. </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Внести иллюстрацию по теме.</w:t>
            </w:r>
          </w:p>
          <w:p w:rsidR="00CB5DBE" w:rsidRPr="00CB5DBE" w:rsidRDefault="00CB5DBE" w:rsidP="00CB5DBE">
            <w:pPr>
              <w:jc w:val="both"/>
              <w:rPr>
                <w:sz w:val="20"/>
                <w:szCs w:val="20"/>
              </w:rPr>
            </w:pPr>
            <w:r w:rsidRPr="00CB5DBE">
              <w:rPr>
                <w:sz w:val="20"/>
                <w:szCs w:val="20"/>
              </w:rPr>
              <w:t xml:space="preserve">Узнать песню по музыкальному сопровождению. Пение песни подгруппой детей. Руководство игрой воспитателем. Добиваться выполнения правил: не наталкиваться друг на друга, </w:t>
            </w:r>
            <w:r w:rsidRPr="00CB5DBE">
              <w:rPr>
                <w:sz w:val="20"/>
                <w:szCs w:val="20"/>
              </w:rPr>
              <w:lastRenderedPageBreak/>
              <w:t>внимательно слушать музыку и своевременно менять движения.</w:t>
            </w:r>
          </w:p>
        </w:tc>
        <w:tc>
          <w:tcPr>
            <w:tcW w:w="850" w:type="dxa"/>
          </w:tcPr>
          <w:p w:rsidR="00CB5DBE" w:rsidRPr="00CB5DBE" w:rsidRDefault="00CB5DBE" w:rsidP="006B485B">
            <w:pPr>
              <w:jc w:val="center"/>
              <w:rPr>
                <w:sz w:val="20"/>
                <w:szCs w:val="20"/>
              </w:rPr>
            </w:pPr>
            <w:r w:rsidRPr="00CB5DBE">
              <w:rPr>
                <w:sz w:val="20"/>
                <w:szCs w:val="20"/>
              </w:rPr>
              <w:lastRenderedPageBreak/>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lastRenderedPageBreak/>
              <w:t>12</w:t>
            </w:r>
          </w:p>
        </w:tc>
        <w:tc>
          <w:tcPr>
            <w:tcW w:w="1568" w:type="dxa"/>
          </w:tcPr>
          <w:p w:rsidR="00CB5DBE" w:rsidRPr="00CB5DBE" w:rsidRDefault="00CB5DBE" w:rsidP="006B485B">
            <w:pPr>
              <w:jc w:val="center"/>
              <w:rPr>
                <w:i/>
                <w:sz w:val="20"/>
                <w:szCs w:val="20"/>
              </w:rPr>
            </w:pPr>
            <w:r w:rsidRPr="00CB5DBE">
              <w:rPr>
                <w:sz w:val="20"/>
                <w:szCs w:val="20"/>
              </w:rPr>
              <w:t>«Стоял ноябрь уж у двора»</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«Осенняя песнь» Музыка П.И. Чайковского, «Русский наигрыш» народная мелодия.</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«Дождик обиделся» Музыка Д.Львова - Компанейца,  «Осень» Музыка А. Арутюнова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«Упражнение для рук», «Поскоки и сильный шаг», «Спокойная ходьба с изменением направления»,  «Хороводный шаг» р.н.мелодия.</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Пауза</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«Зеркало», «Ищи» музыка Т. Ломовой, «Роботы и звездочки»</w:t>
            </w:r>
          </w:p>
        </w:tc>
        <w:tc>
          <w:tcPr>
            <w:tcW w:w="4395" w:type="dxa"/>
          </w:tcPr>
          <w:p w:rsidR="00CB5DBE" w:rsidRPr="00CB5DBE" w:rsidRDefault="00CB5DBE" w:rsidP="00CB5DBE">
            <w:pPr>
              <w:jc w:val="both"/>
              <w:rPr>
                <w:sz w:val="20"/>
                <w:szCs w:val="20"/>
              </w:rPr>
            </w:pPr>
            <w:r w:rsidRPr="00CB5DBE">
              <w:rPr>
                <w:sz w:val="20"/>
                <w:szCs w:val="20"/>
              </w:rPr>
              <w:t>Развивать воображение детей, умение изобразить воображаемый образ. Разминка мышечных ощущений.</w:t>
            </w:r>
          </w:p>
          <w:p w:rsidR="00CB5DBE" w:rsidRPr="00CB5DBE" w:rsidRDefault="00CB5DBE" w:rsidP="00CB5DBE">
            <w:pPr>
              <w:jc w:val="both"/>
              <w:rPr>
                <w:sz w:val="20"/>
                <w:szCs w:val="20"/>
              </w:rPr>
            </w:pPr>
            <w:r w:rsidRPr="00CB5DBE">
              <w:rPr>
                <w:sz w:val="20"/>
                <w:szCs w:val="20"/>
              </w:rPr>
              <w:t xml:space="preserve">Учить детей правильно извлекать звук при игре на музыкальных ритмических инструментах. Развивать детское воображение. Воспитывать культуру слушания музыкальных произведений. Подготовка голосового аппарата к пению. Добиваться высокой певческой позиции. Воспитывать любовь к народной песне. Учить понимать напевный, мелодичный колорит песни. Учить детей петь в умеренном темпе, удерживать дыхание до конца фразы, не поднимать плеч. Продолжать учить детей петь в ансамбле, начинать и заканчивать одновременно, слушать друг друга. Формировать умение слышать  двухчастную  форму произведения и реагировать на музыку на сменой движений. </w:t>
            </w:r>
          </w:p>
        </w:tc>
        <w:tc>
          <w:tcPr>
            <w:tcW w:w="3260" w:type="dxa"/>
          </w:tcPr>
          <w:p w:rsidR="00CB5DBE" w:rsidRPr="00CB5DBE" w:rsidRDefault="00CB5DBE" w:rsidP="00CB5DBE">
            <w:pPr>
              <w:jc w:val="both"/>
              <w:rPr>
                <w:sz w:val="20"/>
                <w:szCs w:val="20"/>
              </w:rPr>
            </w:pPr>
            <w:r w:rsidRPr="00CB5DBE">
              <w:rPr>
                <w:sz w:val="20"/>
                <w:szCs w:val="20"/>
              </w:rPr>
              <w:t>Внести бубенчики. Погремушки. Руководство музыкального руководителя. Знакомство с новым произведением. - Что дети представили, слушая музыку? Беседа о характере. Внести дидактический материал. Слушание песни.- Почему она называется народной? - Какой у неё характер?  - Как надо её петь?</w:t>
            </w:r>
          </w:p>
          <w:p w:rsidR="00CB5DBE" w:rsidRPr="00CB5DBE" w:rsidRDefault="00CB5DBE" w:rsidP="00CB5DBE">
            <w:pPr>
              <w:jc w:val="both"/>
              <w:rPr>
                <w:sz w:val="20"/>
                <w:szCs w:val="20"/>
              </w:rPr>
            </w:pPr>
            <w:r w:rsidRPr="00CB5DBE">
              <w:rPr>
                <w:sz w:val="20"/>
                <w:szCs w:val="20"/>
              </w:rPr>
              <w:t>Подпевание песни детьми. Внести иллюстрацию по теме. Узнать песню по иллюстрации. Поют девочки, потом поют мальчики. Оценка детьми пения друг друга.</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Height w:val="147"/>
        </w:trPr>
        <w:tc>
          <w:tcPr>
            <w:tcW w:w="525" w:type="dxa"/>
          </w:tcPr>
          <w:p w:rsidR="00CB5DBE" w:rsidRPr="00CB5DBE" w:rsidRDefault="00CB5DBE" w:rsidP="006B485B">
            <w:pPr>
              <w:jc w:val="center"/>
              <w:rPr>
                <w:sz w:val="20"/>
                <w:szCs w:val="20"/>
              </w:rPr>
            </w:pPr>
            <w:r w:rsidRPr="00CB5DBE">
              <w:rPr>
                <w:sz w:val="20"/>
                <w:szCs w:val="20"/>
              </w:rPr>
              <w:t>13</w:t>
            </w:r>
          </w:p>
        </w:tc>
        <w:tc>
          <w:tcPr>
            <w:tcW w:w="1568" w:type="dxa"/>
          </w:tcPr>
          <w:p w:rsidR="00CB5DBE" w:rsidRPr="00CB5DBE" w:rsidRDefault="00CB5DBE" w:rsidP="006B485B">
            <w:pPr>
              <w:jc w:val="center"/>
              <w:rPr>
                <w:i/>
                <w:sz w:val="20"/>
                <w:szCs w:val="20"/>
              </w:rPr>
            </w:pPr>
            <w:r w:rsidRPr="00CB5DBE">
              <w:rPr>
                <w:sz w:val="20"/>
                <w:szCs w:val="20"/>
              </w:rPr>
              <w:t>«Музыкальный калейдоскоп»</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«В пещере горного короля» Музыка Э.Грига, «Снежинки» Музыка А. Стоянова.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«В просторном светлом зале» Музыка А.Штерна,  «Новогодняя» Музыка А. Филиппенко.</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«Танец вокруг елки» чешская народная мелодия,  «Спокойная ходьба с изменением направления»,  «Хороводный шаг» р.н.мелодия.</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Пауза</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«Дед Мороз и дети» Музыка И. Кишко</w:t>
            </w:r>
          </w:p>
        </w:tc>
        <w:tc>
          <w:tcPr>
            <w:tcW w:w="4395" w:type="dxa"/>
          </w:tcPr>
          <w:p w:rsidR="00CB5DBE" w:rsidRPr="00CB5DBE" w:rsidRDefault="00CB5DBE" w:rsidP="00CB5DBE">
            <w:pPr>
              <w:jc w:val="both"/>
              <w:rPr>
                <w:sz w:val="20"/>
                <w:szCs w:val="20"/>
              </w:rPr>
            </w:pPr>
            <w:r w:rsidRPr="00CB5DBE">
              <w:rPr>
                <w:sz w:val="20"/>
                <w:szCs w:val="20"/>
              </w:rPr>
              <w:t xml:space="preserve">Тренировка мышечного ощущения. Поощрять инициативу и творчество. </w:t>
            </w:r>
          </w:p>
          <w:p w:rsidR="00CB5DBE" w:rsidRPr="00CB5DBE" w:rsidRDefault="00CB5DBE" w:rsidP="00CB5DBE">
            <w:pPr>
              <w:jc w:val="both"/>
              <w:rPr>
                <w:sz w:val="20"/>
                <w:szCs w:val="20"/>
              </w:rPr>
            </w:pPr>
            <w:r w:rsidRPr="00CB5DBE">
              <w:rPr>
                <w:sz w:val="20"/>
                <w:szCs w:val="20"/>
              </w:rPr>
              <w:t>Прививать чувство ритма. Учить называть музыкальный инструмент: ксилофон .</w:t>
            </w:r>
          </w:p>
          <w:p w:rsidR="00CB5DBE" w:rsidRPr="00CB5DBE" w:rsidRDefault="00CB5DBE" w:rsidP="00CB5DBE">
            <w:pPr>
              <w:jc w:val="both"/>
              <w:rPr>
                <w:sz w:val="20"/>
                <w:szCs w:val="20"/>
              </w:rPr>
            </w:pPr>
            <w:r w:rsidRPr="00CB5DBE">
              <w:rPr>
                <w:sz w:val="20"/>
                <w:szCs w:val="20"/>
              </w:rPr>
              <w:t xml:space="preserve">Знакомить детей с симфонической музыкой через музыку в сказке. Воспитывать культуру слушания музыки. </w:t>
            </w:r>
          </w:p>
          <w:p w:rsidR="00CB5DBE" w:rsidRPr="00CB5DBE" w:rsidRDefault="00CB5DBE" w:rsidP="00CB5DBE">
            <w:pPr>
              <w:jc w:val="both"/>
              <w:rPr>
                <w:sz w:val="20"/>
                <w:szCs w:val="20"/>
              </w:rPr>
            </w:pPr>
            <w:r w:rsidRPr="00CB5DBE">
              <w:rPr>
                <w:sz w:val="20"/>
                <w:szCs w:val="20"/>
              </w:rPr>
              <w:t>Подготовка голосового аппарата к пению. Обучение музыкальной грамоте.</w:t>
            </w:r>
          </w:p>
          <w:p w:rsidR="00CB5DBE" w:rsidRPr="00CB5DBE" w:rsidRDefault="00CB5DBE" w:rsidP="00CB5DBE">
            <w:pPr>
              <w:jc w:val="both"/>
              <w:rPr>
                <w:sz w:val="20"/>
                <w:szCs w:val="20"/>
              </w:rPr>
            </w:pPr>
            <w:r w:rsidRPr="00CB5DBE">
              <w:rPr>
                <w:sz w:val="20"/>
                <w:szCs w:val="20"/>
              </w:rPr>
              <w:t>Знакомство с песней. Учить правильно интонировать мелодию.</w:t>
            </w:r>
          </w:p>
          <w:p w:rsidR="00CB5DBE" w:rsidRPr="00CB5DBE" w:rsidRDefault="00CB5DBE" w:rsidP="00CB5DBE">
            <w:pPr>
              <w:jc w:val="both"/>
              <w:rPr>
                <w:sz w:val="20"/>
                <w:szCs w:val="20"/>
              </w:rPr>
            </w:pPr>
            <w:r w:rsidRPr="00CB5DBE">
              <w:rPr>
                <w:sz w:val="20"/>
                <w:szCs w:val="20"/>
              </w:rPr>
              <w:t>Продолжать учить естественным голосом, напевно, ласково.</w:t>
            </w:r>
          </w:p>
          <w:p w:rsidR="00CB5DBE" w:rsidRPr="00CB5DBE" w:rsidRDefault="00CB5DBE" w:rsidP="00CB5DBE">
            <w:pPr>
              <w:jc w:val="both"/>
              <w:rPr>
                <w:sz w:val="20"/>
                <w:szCs w:val="20"/>
              </w:rPr>
            </w:pPr>
            <w:r w:rsidRPr="00CB5DBE">
              <w:rPr>
                <w:sz w:val="20"/>
                <w:szCs w:val="20"/>
              </w:rPr>
              <w:t>Добиваться лёгкого, непринуждённого пения.</w:t>
            </w:r>
          </w:p>
          <w:p w:rsidR="00CB5DBE" w:rsidRPr="00CB5DBE" w:rsidRDefault="00CB5DBE" w:rsidP="00CB5DBE">
            <w:pPr>
              <w:jc w:val="both"/>
              <w:rPr>
                <w:sz w:val="20"/>
                <w:szCs w:val="20"/>
              </w:rPr>
            </w:pPr>
            <w:r w:rsidRPr="00CB5DBE">
              <w:rPr>
                <w:sz w:val="20"/>
                <w:szCs w:val="20"/>
              </w:rPr>
              <w:t xml:space="preserve">Разучивание хоровода. Учить согласовывать слова песни и движения. </w:t>
            </w:r>
          </w:p>
        </w:tc>
        <w:tc>
          <w:tcPr>
            <w:tcW w:w="3260" w:type="dxa"/>
          </w:tcPr>
          <w:p w:rsidR="00CB5DBE" w:rsidRPr="00CB5DBE" w:rsidRDefault="00CB5DBE" w:rsidP="00CB5DBE">
            <w:pPr>
              <w:jc w:val="both"/>
              <w:rPr>
                <w:sz w:val="20"/>
                <w:szCs w:val="20"/>
              </w:rPr>
            </w:pPr>
            <w:r w:rsidRPr="00CB5DBE">
              <w:rPr>
                <w:sz w:val="20"/>
                <w:szCs w:val="20"/>
              </w:rPr>
              <w:t>Установка музыкального руководителя. –  Представьте, в морозны, зимний день, мы вышли на прогулку в парк. Покажите под музыку, что вы будите делать.</w:t>
            </w:r>
          </w:p>
          <w:p w:rsidR="00CB5DBE" w:rsidRPr="00CB5DBE" w:rsidRDefault="00CB5DBE" w:rsidP="00CB5DBE">
            <w:pPr>
              <w:jc w:val="both"/>
              <w:rPr>
                <w:sz w:val="20"/>
                <w:szCs w:val="20"/>
              </w:rPr>
            </w:pPr>
            <w:r w:rsidRPr="00CB5DBE">
              <w:rPr>
                <w:sz w:val="20"/>
                <w:szCs w:val="20"/>
              </w:rPr>
              <w:t>Слушание сказки в аудиозаписи.</w:t>
            </w:r>
          </w:p>
          <w:p w:rsidR="00CB5DBE" w:rsidRPr="00CB5DBE" w:rsidRDefault="00CB5DBE" w:rsidP="00CB5DBE">
            <w:pPr>
              <w:jc w:val="both"/>
              <w:rPr>
                <w:sz w:val="20"/>
                <w:szCs w:val="20"/>
              </w:rPr>
            </w:pP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Познакомить с песней. Беседа по содержанию. Пропевание мелодии на слоги, подпевание музыкальному руководителю песни со словами.</w:t>
            </w:r>
          </w:p>
          <w:p w:rsidR="00CB5DBE" w:rsidRPr="00CB5DBE" w:rsidRDefault="00CB5DBE" w:rsidP="00CB5DBE">
            <w:pPr>
              <w:jc w:val="both"/>
              <w:rPr>
                <w:sz w:val="20"/>
                <w:szCs w:val="20"/>
              </w:rPr>
            </w:pPr>
            <w:r w:rsidRPr="00CB5DBE">
              <w:rPr>
                <w:sz w:val="20"/>
                <w:szCs w:val="20"/>
              </w:rPr>
              <w:t>Предложить спеть песни напевно, ласково. Показ движения музыкальным руководителем. Руководство музыкального руководителя.</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14</w:t>
            </w:r>
          </w:p>
        </w:tc>
        <w:tc>
          <w:tcPr>
            <w:tcW w:w="1568" w:type="dxa"/>
          </w:tcPr>
          <w:p w:rsidR="00CB5DBE" w:rsidRPr="00CB5DBE" w:rsidRDefault="00CB5DBE" w:rsidP="006B485B">
            <w:pPr>
              <w:jc w:val="center"/>
              <w:rPr>
                <w:i/>
                <w:color w:val="7030A0"/>
                <w:sz w:val="20"/>
                <w:szCs w:val="20"/>
              </w:rPr>
            </w:pPr>
            <w:r w:rsidRPr="00CB5DBE">
              <w:rPr>
                <w:sz w:val="20"/>
                <w:szCs w:val="20"/>
              </w:rPr>
              <w:t>«Зимушка – зима»</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«В пещере горного короля» Музыка Э.Грига, «Снежинки» Музыка А. Стоянова.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 xml:space="preserve">«В просторном светлом зале» </w:t>
            </w:r>
            <w:r w:rsidRPr="00CB5DBE">
              <w:rPr>
                <w:sz w:val="20"/>
                <w:szCs w:val="20"/>
              </w:rPr>
              <w:lastRenderedPageBreak/>
              <w:t>Музыка А.Штерна,  «Новогодняя» Музыка А. Филиппенко.</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«Танец вокруг елки» чешская народная мелодия,  «Спокойная ходьба с изменением направления»,  «Хороводный шаг» р.н.мелодия.</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Пауза</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«Дед Мороз и дети» Музыка И. Кишко</w:t>
            </w:r>
          </w:p>
        </w:tc>
        <w:tc>
          <w:tcPr>
            <w:tcW w:w="4395" w:type="dxa"/>
          </w:tcPr>
          <w:p w:rsidR="00CB5DBE" w:rsidRPr="00CB5DBE" w:rsidRDefault="00CB5DBE" w:rsidP="00CB5DBE">
            <w:pPr>
              <w:jc w:val="both"/>
              <w:rPr>
                <w:sz w:val="20"/>
                <w:szCs w:val="20"/>
              </w:rPr>
            </w:pPr>
            <w:r w:rsidRPr="00CB5DBE">
              <w:rPr>
                <w:sz w:val="20"/>
                <w:szCs w:val="20"/>
              </w:rPr>
              <w:lastRenderedPageBreak/>
              <w:t xml:space="preserve">Разминка мышечных ощущений. Поощрять инициативу и творчество. Прививать чувство ритма. Закрепить знание музыкального жанра – танец. Дать детям возможность ярко проявить </w:t>
            </w:r>
            <w:r w:rsidRPr="00CB5DBE">
              <w:rPr>
                <w:sz w:val="20"/>
                <w:szCs w:val="20"/>
              </w:rPr>
              <w:lastRenderedPageBreak/>
              <w:t>себя в элементарном музицировании. Продолжать знакомить детей с симфонической музыкой через музыку в сказке. Воспитывать культуру слушания музыки.  Подготовка голосового аппарата к пению. Обучение музыкальной грамоте.</w:t>
            </w:r>
          </w:p>
          <w:p w:rsidR="00CB5DBE" w:rsidRPr="00CB5DBE" w:rsidRDefault="00CB5DBE" w:rsidP="00CB5DBE">
            <w:pPr>
              <w:jc w:val="both"/>
              <w:rPr>
                <w:sz w:val="20"/>
                <w:szCs w:val="20"/>
              </w:rPr>
            </w:pPr>
            <w:r w:rsidRPr="00CB5DBE">
              <w:rPr>
                <w:sz w:val="20"/>
                <w:szCs w:val="20"/>
              </w:rPr>
              <w:t>Учить петь, правильно интонируя мелодию.</w:t>
            </w:r>
          </w:p>
          <w:p w:rsidR="00CB5DBE" w:rsidRPr="00CB5DBE" w:rsidRDefault="00CB5DBE" w:rsidP="00CB5DBE">
            <w:pPr>
              <w:jc w:val="both"/>
              <w:rPr>
                <w:sz w:val="20"/>
                <w:szCs w:val="20"/>
              </w:rPr>
            </w:pPr>
            <w:r w:rsidRPr="00CB5DBE">
              <w:rPr>
                <w:sz w:val="20"/>
                <w:szCs w:val="20"/>
              </w:rPr>
              <w:t>Учить петь естественным голосом, без напряжения. Учить узнавать песню по мелодии. Продолжать учить во время пения брать дыхание перед началом песни и между фразами. Развивать творческие проявления детей во время исполнения танца: придумать движения.</w:t>
            </w:r>
          </w:p>
        </w:tc>
        <w:tc>
          <w:tcPr>
            <w:tcW w:w="3260" w:type="dxa"/>
          </w:tcPr>
          <w:p w:rsidR="00CB5DBE" w:rsidRPr="00CB5DBE" w:rsidRDefault="00CB5DBE" w:rsidP="00CB5DBE">
            <w:pPr>
              <w:jc w:val="both"/>
              <w:rPr>
                <w:sz w:val="20"/>
                <w:szCs w:val="20"/>
              </w:rPr>
            </w:pPr>
            <w:r w:rsidRPr="00CB5DBE">
              <w:rPr>
                <w:sz w:val="20"/>
                <w:szCs w:val="20"/>
              </w:rPr>
              <w:lastRenderedPageBreak/>
              <w:t>Предложить детям показать свою «русскую пляску».</w:t>
            </w:r>
          </w:p>
          <w:p w:rsidR="00CB5DBE" w:rsidRPr="00CB5DBE" w:rsidRDefault="00CB5DBE" w:rsidP="00CB5DBE">
            <w:pPr>
              <w:jc w:val="both"/>
              <w:rPr>
                <w:sz w:val="20"/>
                <w:szCs w:val="20"/>
              </w:rPr>
            </w:pPr>
            <w:r w:rsidRPr="00CB5DBE">
              <w:rPr>
                <w:sz w:val="20"/>
                <w:szCs w:val="20"/>
              </w:rPr>
              <w:t>Слушание произведения в аудиозаписи.</w:t>
            </w:r>
          </w:p>
          <w:p w:rsidR="00CB5DBE" w:rsidRPr="00CB5DBE" w:rsidRDefault="00CB5DBE" w:rsidP="00CB5DBE">
            <w:pPr>
              <w:jc w:val="both"/>
              <w:rPr>
                <w:sz w:val="20"/>
                <w:szCs w:val="20"/>
              </w:rPr>
            </w:pPr>
            <w:r w:rsidRPr="00CB5DBE">
              <w:rPr>
                <w:sz w:val="20"/>
                <w:szCs w:val="20"/>
              </w:rPr>
              <w:lastRenderedPageBreak/>
              <w:t>Внести дидактический материал.</w:t>
            </w:r>
          </w:p>
          <w:p w:rsidR="00CB5DBE" w:rsidRPr="00CB5DBE" w:rsidRDefault="00CB5DBE" w:rsidP="00CB5DBE">
            <w:pPr>
              <w:jc w:val="both"/>
              <w:rPr>
                <w:sz w:val="20"/>
                <w:szCs w:val="20"/>
              </w:rPr>
            </w:pPr>
          </w:p>
          <w:p w:rsidR="00CB5DBE" w:rsidRPr="00CB5DBE" w:rsidRDefault="00CB5DBE" w:rsidP="00CB5DBE">
            <w:pPr>
              <w:jc w:val="both"/>
              <w:rPr>
                <w:sz w:val="20"/>
                <w:szCs w:val="20"/>
              </w:rPr>
            </w:pPr>
            <w:r w:rsidRPr="00CB5DBE">
              <w:rPr>
                <w:sz w:val="20"/>
                <w:szCs w:val="20"/>
              </w:rPr>
              <w:t>Слушание песни в исполнении музыкального руководителя, проговаривание слов в ритме песни. Подпевание.</w:t>
            </w:r>
          </w:p>
          <w:p w:rsidR="00CB5DBE" w:rsidRPr="00CB5DBE" w:rsidRDefault="00CB5DBE" w:rsidP="00CB5DBE">
            <w:pPr>
              <w:jc w:val="both"/>
              <w:rPr>
                <w:sz w:val="20"/>
                <w:szCs w:val="20"/>
              </w:rPr>
            </w:pPr>
            <w:r w:rsidRPr="00CB5DBE">
              <w:rPr>
                <w:sz w:val="20"/>
                <w:szCs w:val="20"/>
              </w:rPr>
              <w:t>Хоровое исполнение песни.</w:t>
            </w:r>
          </w:p>
          <w:p w:rsidR="00CB5DBE" w:rsidRPr="00CB5DBE" w:rsidRDefault="00CB5DBE" w:rsidP="00CB5DBE">
            <w:pPr>
              <w:jc w:val="both"/>
              <w:rPr>
                <w:sz w:val="20"/>
                <w:szCs w:val="20"/>
              </w:rPr>
            </w:pPr>
          </w:p>
          <w:p w:rsidR="00CB5DBE" w:rsidRPr="00CB5DBE" w:rsidRDefault="00CB5DBE" w:rsidP="00CB5DBE">
            <w:pPr>
              <w:jc w:val="both"/>
              <w:rPr>
                <w:sz w:val="20"/>
                <w:szCs w:val="20"/>
              </w:rPr>
            </w:pPr>
            <w:r w:rsidRPr="00CB5DBE">
              <w:rPr>
                <w:sz w:val="20"/>
                <w:szCs w:val="20"/>
              </w:rPr>
              <w:t>Пение по рядам. Руководство музыкального руководителя.</w:t>
            </w:r>
          </w:p>
        </w:tc>
        <w:tc>
          <w:tcPr>
            <w:tcW w:w="850" w:type="dxa"/>
          </w:tcPr>
          <w:p w:rsidR="00CB5DBE" w:rsidRPr="00CB5DBE" w:rsidRDefault="00CB5DBE" w:rsidP="006B485B">
            <w:pPr>
              <w:jc w:val="center"/>
              <w:rPr>
                <w:sz w:val="20"/>
                <w:szCs w:val="20"/>
              </w:rPr>
            </w:pPr>
            <w:r w:rsidRPr="00CB5DBE">
              <w:rPr>
                <w:sz w:val="20"/>
                <w:szCs w:val="20"/>
              </w:rPr>
              <w:lastRenderedPageBreak/>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lastRenderedPageBreak/>
              <w:t>15</w:t>
            </w:r>
          </w:p>
        </w:tc>
        <w:tc>
          <w:tcPr>
            <w:tcW w:w="1568" w:type="dxa"/>
          </w:tcPr>
          <w:p w:rsidR="00CB5DBE" w:rsidRPr="00CB5DBE" w:rsidRDefault="00CB5DBE" w:rsidP="006B485B">
            <w:pPr>
              <w:rPr>
                <w:i/>
                <w:sz w:val="20"/>
                <w:szCs w:val="20"/>
              </w:rPr>
            </w:pPr>
            <w:r w:rsidRPr="00CB5DBE">
              <w:rPr>
                <w:sz w:val="20"/>
                <w:szCs w:val="20"/>
              </w:rPr>
              <w:t>«Елка наряжается, на праздник собирается»</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«Две плаксы» Музыка Е. Гнесиной,  «Снежинки» Музыка А. Стоянова.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«В просторном светлом зале» Музыка А.Штерна,  «Новогодняя» Музыка А. Филиппенко.</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«Танец вокруг елки» чешская народная мелодия,  «Спокойная ходьба с изменением направления»,  «Веселый танец»</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Пауза</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«Дед Мороз и дети» Музыка И. Кишко</w:t>
            </w:r>
          </w:p>
        </w:tc>
        <w:tc>
          <w:tcPr>
            <w:tcW w:w="4395" w:type="dxa"/>
          </w:tcPr>
          <w:p w:rsidR="00CB5DBE" w:rsidRPr="00CB5DBE" w:rsidRDefault="00CB5DBE" w:rsidP="00CB5DBE">
            <w:pPr>
              <w:jc w:val="both"/>
              <w:rPr>
                <w:sz w:val="20"/>
                <w:szCs w:val="20"/>
              </w:rPr>
            </w:pPr>
            <w:r w:rsidRPr="00CB5DBE">
              <w:rPr>
                <w:sz w:val="20"/>
                <w:szCs w:val="20"/>
              </w:rPr>
              <w:t>Совершенствовать основные движения: осторожный и устремлённый бег. Менять движения в соответствии с двухчастной формой музыки.</w:t>
            </w:r>
          </w:p>
          <w:p w:rsidR="00CB5DBE" w:rsidRPr="00CB5DBE" w:rsidRDefault="00CB5DBE" w:rsidP="00CB5DBE">
            <w:pPr>
              <w:jc w:val="both"/>
              <w:rPr>
                <w:sz w:val="20"/>
                <w:szCs w:val="20"/>
              </w:rPr>
            </w:pPr>
            <w:r w:rsidRPr="00CB5DBE">
              <w:rPr>
                <w:sz w:val="20"/>
                <w:szCs w:val="20"/>
              </w:rPr>
              <w:t xml:space="preserve">Поощрять инициативу и творчества в импровизации мелодии по слуху. Продолжать знакомить детей с музыкой в сказке. Воспитывать культуру слушания музыки. Закреплять знание автора симфонии. </w:t>
            </w:r>
          </w:p>
          <w:p w:rsidR="00CB5DBE" w:rsidRPr="00CB5DBE" w:rsidRDefault="00CB5DBE" w:rsidP="00CB5DBE">
            <w:pPr>
              <w:jc w:val="both"/>
              <w:rPr>
                <w:sz w:val="20"/>
                <w:szCs w:val="20"/>
              </w:rPr>
            </w:pPr>
            <w:r w:rsidRPr="00CB5DBE">
              <w:rPr>
                <w:sz w:val="20"/>
                <w:szCs w:val="20"/>
              </w:rPr>
              <w:t>Подготовка голосового аппарата к пению. Помочь различать сродства музыкальной выразительности: высоту звуков.</w:t>
            </w:r>
          </w:p>
          <w:p w:rsidR="00CB5DBE" w:rsidRPr="00CB5DBE" w:rsidRDefault="00CB5DBE" w:rsidP="00CB5DBE">
            <w:pPr>
              <w:jc w:val="both"/>
              <w:rPr>
                <w:sz w:val="20"/>
                <w:szCs w:val="20"/>
              </w:rPr>
            </w:pPr>
            <w:r w:rsidRPr="00CB5DBE">
              <w:rPr>
                <w:sz w:val="20"/>
                <w:szCs w:val="20"/>
              </w:rPr>
              <w:t>Продолжать развивать представления детей о русском народном песенном творчестве. Учить правильно интонировать мелодию.</w:t>
            </w:r>
          </w:p>
          <w:p w:rsidR="00CB5DBE" w:rsidRPr="00CB5DBE" w:rsidRDefault="00CB5DBE" w:rsidP="00CB5DBE">
            <w:pPr>
              <w:jc w:val="both"/>
              <w:rPr>
                <w:sz w:val="20"/>
                <w:szCs w:val="20"/>
              </w:rPr>
            </w:pPr>
            <w:r w:rsidRPr="00CB5DBE">
              <w:rPr>
                <w:sz w:val="20"/>
                <w:szCs w:val="20"/>
              </w:rPr>
              <w:t>Закрепить слова песни. Учить точно проговаривать гласные и согласные звуки в словах и окончаниях фраз.</w:t>
            </w:r>
          </w:p>
          <w:p w:rsidR="00CB5DBE" w:rsidRPr="00CB5DBE" w:rsidRDefault="00CB5DBE" w:rsidP="00CB5DBE">
            <w:pPr>
              <w:jc w:val="both"/>
              <w:rPr>
                <w:sz w:val="20"/>
                <w:szCs w:val="20"/>
              </w:rPr>
            </w:pPr>
            <w:r w:rsidRPr="00CB5DBE">
              <w:rPr>
                <w:sz w:val="20"/>
                <w:szCs w:val="20"/>
              </w:rPr>
              <w:t>Учить владеть достаточно чёткой артикуляцией  в пении.</w:t>
            </w:r>
          </w:p>
          <w:p w:rsidR="00CB5DBE" w:rsidRPr="00CB5DBE" w:rsidRDefault="00CB5DBE" w:rsidP="00CB5DBE">
            <w:pPr>
              <w:jc w:val="both"/>
              <w:rPr>
                <w:sz w:val="20"/>
                <w:szCs w:val="20"/>
              </w:rPr>
            </w:pPr>
            <w:r w:rsidRPr="00CB5DBE">
              <w:rPr>
                <w:sz w:val="20"/>
                <w:szCs w:val="20"/>
              </w:rPr>
              <w:t>Разучивание танца. Совершенствовать танцевальные движения: кружение, лёгкий бег.</w:t>
            </w:r>
          </w:p>
        </w:tc>
        <w:tc>
          <w:tcPr>
            <w:tcW w:w="3260" w:type="dxa"/>
          </w:tcPr>
          <w:p w:rsidR="00CB5DBE" w:rsidRPr="00CB5DBE" w:rsidRDefault="00CB5DBE" w:rsidP="00CB5DBE">
            <w:pPr>
              <w:jc w:val="both"/>
              <w:rPr>
                <w:sz w:val="20"/>
                <w:szCs w:val="20"/>
              </w:rPr>
            </w:pPr>
            <w:r w:rsidRPr="00CB5DBE">
              <w:rPr>
                <w:sz w:val="20"/>
                <w:szCs w:val="20"/>
              </w:rPr>
              <w:t>Уточнить у детей, что можно делать под эту музыку? – Как бегать под каждую часть?</w:t>
            </w:r>
          </w:p>
          <w:p w:rsidR="00CB5DBE" w:rsidRPr="00CB5DBE" w:rsidRDefault="00CB5DBE" w:rsidP="00CB5DBE">
            <w:pPr>
              <w:jc w:val="both"/>
              <w:rPr>
                <w:sz w:val="20"/>
                <w:szCs w:val="20"/>
              </w:rPr>
            </w:pPr>
          </w:p>
          <w:p w:rsidR="00CB5DBE" w:rsidRPr="00CB5DBE" w:rsidRDefault="00CB5DBE" w:rsidP="00CB5DBE">
            <w:pPr>
              <w:jc w:val="both"/>
              <w:rPr>
                <w:sz w:val="20"/>
                <w:szCs w:val="20"/>
              </w:rPr>
            </w:pPr>
            <w:r w:rsidRPr="00CB5DBE">
              <w:rPr>
                <w:sz w:val="20"/>
                <w:szCs w:val="20"/>
              </w:rPr>
              <w:t>Внести металлофоны. Указания музыкального руководителя.</w:t>
            </w:r>
          </w:p>
          <w:p w:rsidR="00CB5DBE" w:rsidRPr="00CB5DBE" w:rsidRDefault="00CB5DBE" w:rsidP="00CB5DBE">
            <w:pPr>
              <w:jc w:val="both"/>
              <w:rPr>
                <w:sz w:val="20"/>
                <w:szCs w:val="20"/>
              </w:rPr>
            </w:pPr>
            <w:r w:rsidRPr="00CB5DBE">
              <w:rPr>
                <w:sz w:val="20"/>
                <w:szCs w:val="20"/>
              </w:rPr>
              <w:t>Слушание музыки в аудиозаписи. Пояснения музыкального работника.</w:t>
            </w:r>
          </w:p>
          <w:p w:rsidR="00CB5DBE" w:rsidRPr="00CB5DBE" w:rsidRDefault="00CB5DBE" w:rsidP="00CB5DBE">
            <w:pPr>
              <w:jc w:val="both"/>
              <w:rPr>
                <w:sz w:val="20"/>
                <w:szCs w:val="20"/>
              </w:rPr>
            </w:pP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Беседа о русских народных песнях, их характере и настроении. Пение песни  вместе с музыкальным руководителем в медленном темпе.</w:t>
            </w:r>
          </w:p>
          <w:p w:rsidR="00CB5DBE" w:rsidRPr="00CB5DBE" w:rsidRDefault="00CB5DBE" w:rsidP="00CB5DBE">
            <w:pPr>
              <w:jc w:val="both"/>
              <w:rPr>
                <w:i/>
                <w:sz w:val="20"/>
                <w:szCs w:val="20"/>
              </w:rPr>
            </w:pPr>
            <w:r w:rsidRPr="00CB5DBE">
              <w:rPr>
                <w:sz w:val="20"/>
                <w:szCs w:val="20"/>
              </w:rPr>
              <w:t xml:space="preserve">- Угадайте, какую песню мы будем сейчас петь. </w:t>
            </w:r>
            <w:r w:rsidRPr="00CB5DBE">
              <w:rPr>
                <w:i/>
                <w:sz w:val="20"/>
                <w:szCs w:val="20"/>
              </w:rPr>
              <w:t>Загадка:</w:t>
            </w:r>
          </w:p>
          <w:p w:rsidR="00CB5DBE" w:rsidRPr="00CB5DBE" w:rsidRDefault="00CB5DBE" w:rsidP="00CB5DBE">
            <w:pPr>
              <w:jc w:val="both"/>
              <w:rPr>
                <w:sz w:val="20"/>
                <w:szCs w:val="20"/>
              </w:rPr>
            </w:pPr>
            <w:r w:rsidRPr="00CB5DBE">
              <w:rPr>
                <w:sz w:val="20"/>
                <w:szCs w:val="20"/>
              </w:rPr>
              <w:t xml:space="preserve">Словно перышки Жар-птицы,  весь сверкает и искрится, </w:t>
            </w:r>
            <w:r w:rsidRPr="00CB5DBE">
              <w:rPr>
                <w:sz w:val="20"/>
                <w:szCs w:val="20"/>
              </w:rPr>
              <w:br/>
              <w:t xml:space="preserve">Запорошил лес, лужок  зимний беленький ... </w:t>
            </w:r>
          </w:p>
          <w:p w:rsidR="00CB5DBE" w:rsidRPr="00CB5DBE" w:rsidRDefault="00CB5DBE" w:rsidP="00CB5DBE">
            <w:pPr>
              <w:jc w:val="both"/>
              <w:rPr>
                <w:sz w:val="20"/>
                <w:szCs w:val="20"/>
              </w:rPr>
            </w:pPr>
            <w:r w:rsidRPr="00CB5DBE">
              <w:rPr>
                <w:sz w:val="20"/>
                <w:szCs w:val="20"/>
              </w:rPr>
              <w:t>Пение песни по рядам. Руководство музыкального руководителя. Установка на правильное исполнение.</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16</w:t>
            </w:r>
          </w:p>
        </w:tc>
        <w:tc>
          <w:tcPr>
            <w:tcW w:w="1568" w:type="dxa"/>
          </w:tcPr>
          <w:p w:rsidR="00CB5DBE" w:rsidRPr="00CB5DBE" w:rsidRDefault="00CB5DBE" w:rsidP="006B485B">
            <w:pPr>
              <w:jc w:val="center"/>
              <w:rPr>
                <w:i/>
                <w:sz w:val="20"/>
                <w:szCs w:val="20"/>
              </w:rPr>
            </w:pPr>
            <w:r w:rsidRPr="00CB5DBE">
              <w:rPr>
                <w:sz w:val="20"/>
                <w:szCs w:val="20"/>
              </w:rPr>
              <w:t>«Новый год у ворот»</w:t>
            </w:r>
          </w:p>
        </w:tc>
        <w:tc>
          <w:tcPr>
            <w:tcW w:w="3685" w:type="dxa"/>
            <w:gridSpan w:val="2"/>
          </w:tcPr>
          <w:p w:rsidR="00CB5DBE" w:rsidRPr="00CB5DBE" w:rsidRDefault="00CB5DBE" w:rsidP="006B485B">
            <w:pPr>
              <w:rPr>
                <w:sz w:val="20"/>
                <w:szCs w:val="20"/>
              </w:rPr>
            </w:pPr>
            <w:r w:rsidRPr="00CB5DBE">
              <w:rPr>
                <w:i/>
                <w:sz w:val="20"/>
                <w:szCs w:val="20"/>
              </w:rPr>
              <w:t>1.Слушание.</w:t>
            </w:r>
            <w:r w:rsidRPr="00CB5DBE">
              <w:rPr>
                <w:sz w:val="20"/>
                <w:szCs w:val="20"/>
              </w:rPr>
              <w:t xml:space="preserve"> «Две плаксы» Музыка Е. Гнесиной,  «Снежинки» Музыка А. Стоянова.</w:t>
            </w:r>
          </w:p>
          <w:p w:rsidR="00CB5DBE" w:rsidRPr="00CB5DBE" w:rsidRDefault="00CB5DBE" w:rsidP="006B485B">
            <w:pPr>
              <w:rPr>
                <w:sz w:val="20"/>
                <w:szCs w:val="20"/>
              </w:rPr>
            </w:pPr>
            <w:r w:rsidRPr="00CB5DBE">
              <w:rPr>
                <w:i/>
                <w:sz w:val="20"/>
                <w:szCs w:val="20"/>
              </w:rPr>
              <w:t xml:space="preserve">2. Пение </w:t>
            </w:r>
            <w:r w:rsidRPr="00CB5DBE">
              <w:rPr>
                <w:sz w:val="20"/>
                <w:szCs w:val="20"/>
              </w:rPr>
              <w:t xml:space="preserve">«В просторном светлом зале» Музыка А.Штерна,  «Новогодняя» </w:t>
            </w:r>
            <w:r w:rsidRPr="00CB5DBE">
              <w:rPr>
                <w:sz w:val="20"/>
                <w:szCs w:val="20"/>
              </w:rPr>
              <w:lastRenderedPageBreak/>
              <w:t>Музыка А. Филиппенко.</w:t>
            </w:r>
          </w:p>
          <w:p w:rsidR="00CB5DBE" w:rsidRPr="00CB5DBE" w:rsidRDefault="00CB5DBE" w:rsidP="006B485B">
            <w:pPr>
              <w:rPr>
                <w:sz w:val="20"/>
                <w:szCs w:val="20"/>
              </w:rPr>
            </w:pPr>
            <w:r w:rsidRPr="00CB5DBE">
              <w:rPr>
                <w:i/>
                <w:sz w:val="20"/>
                <w:szCs w:val="20"/>
              </w:rPr>
              <w:t>3.Музыкальное движение.</w:t>
            </w:r>
            <w:r w:rsidRPr="00CB5DBE">
              <w:rPr>
                <w:sz w:val="20"/>
                <w:szCs w:val="20"/>
              </w:rPr>
              <w:t xml:space="preserve"> «Танец вокруг елки» чешская народная мелодия,  «Спокойная ходьба с изменением направления»,  «Веселый танец»</w:t>
            </w:r>
          </w:p>
          <w:p w:rsidR="00CB5DBE" w:rsidRPr="00CB5DBE" w:rsidRDefault="00CB5DBE" w:rsidP="006B485B">
            <w:pPr>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Пауза</w:t>
            </w:r>
          </w:p>
          <w:p w:rsidR="00CB5DBE" w:rsidRPr="00CB5DBE" w:rsidRDefault="00CB5DBE" w:rsidP="006B485B">
            <w:pPr>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«Дед Мороз и дети» Музыка И. Кишко</w:t>
            </w:r>
          </w:p>
        </w:tc>
        <w:tc>
          <w:tcPr>
            <w:tcW w:w="4395" w:type="dxa"/>
          </w:tcPr>
          <w:p w:rsidR="00CB5DBE" w:rsidRPr="00CB5DBE" w:rsidRDefault="00CB5DBE" w:rsidP="006B485B">
            <w:pPr>
              <w:jc w:val="both"/>
              <w:rPr>
                <w:sz w:val="20"/>
                <w:szCs w:val="20"/>
              </w:rPr>
            </w:pPr>
            <w:r w:rsidRPr="00CB5DBE">
              <w:rPr>
                <w:sz w:val="20"/>
                <w:szCs w:val="20"/>
              </w:rPr>
              <w:lastRenderedPageBreak/>
              <w:t>Продолжать знакомство с пантомимой. Создать условия для освоения пантомимического жеста «упрямство».</w:t>
            </w:r>
          </w:p>
          <w:p w:rsidR="00CB5DBE" w:rsidRPr="00CB5DBE" w:rsidRDefault="00CB5DBE" w:rsidP="006B485B">
            <w:pPr>
              <w:jc w:val="both"/>
              <w:rPr>
                <w:sz w:val="20"/>
                <w:szCs w:val="20"/>
              </w:rPr>
            </w:pPr>
            <w:r w:rsidRPr="00CB5DBE">
              <w:rPr>
                <w:sz w:val="20"/>
                <w:szCs w:val="20"/>
              </w:rPr>
              <w:t xml:space="preserve">Помочь детям правильно называть музыкальный инструмент: фортепиано. </w:t>
            </w:r>
            <w:r w:rsidRPr="00CB5DBE">
              <w:rPr>
                <w:sz w:val="20"/>
                <w:szCs w:val="20"/>
              </w:rPr>
              <w:lastRenderedPageBreak/>
              <w:t xml:space="preserve">Побуждать детей играть с музыкальным руководителем на одном инструменте.  </w:t>
            </w:r>
          </w:p>
          <w:p w:rsidR="00CB5DBE" w:rsidRPr="00CB5DBE" w:rsidRDefault="00CB5DBE" w:rsidP="006B485B">
            <w:pPr>
              <w:jc w:val="both"/>
              <w:rPr>
                <w:sz w:val="20"/>
                <w:szCs w:val="20"/>
              </w:rPr>
            </w:pPr>
            <w:r w:rsidRPr="00CB5DBE">
              <w:rPr>
                <w:sz w:val="20"/>
                <w:szCs w:val="20"/>
              </w:rPr>
              <w:t>Учить детей слышать и узнавать музыкальные инструменты, звучащие в произведении. Определять шуточный характер мелодии. Подготовка голосового аппарата к пению. Обучение музыкальной грамоте.</w:t>
            </w:r>
          </w:p>
          <w:p w:rsidR="00CB5DBE" w:rsidRPr="00CB5DBE" w:rsidRDefault="00CB5DBE" w:rsidP="006B485B">
            <w:pPr>
              <w:jc w:val="both"/>
              <w:rPr>
                <w:sz w:val="20"/>
                <w:szCs w:val="20"/>
              </w:rPr>
            </w:pPr>
            <w:r w:rsidRPr="00CB5DBE">
              <w:rPr>
                <w:sz w:val="20"/>
                <w:szCs w:val="20"/>
              </w:rPr>
              <w:t>Повторить знакомые песни. Закрепить умение петь естественным голосом, без напряжения, в переделах до-ре второй октавы. Учить водить хоровод, согласовывая движения с пением.</w:t>
            </w:r>
          </w:p>
        </w:tc>
        <w:tc>
          <w:tcPr>
            <w:tcW w:w="3260" w:type="dxa"/>
          </w:tcPr>
          <w:p w:rsidR="00CB5DBE" w:rsidRPr="00CB5DBE" w:rsidRDefault="00CB5DBE" w:rsidP="006B485B">
            <w:pPr>
              <w:jc w:val="both"/>
              <w:rPr>
                <w:sz w:val="20"/>
                <w:szCs w:val="20"/>
              </w:rPr>
            </w:pPr>
            <w:r w:rsidRPr="00CB5DBE">
              <w:rPr>
                <w:sz w:val="20"/>
                <w:szCs w:val="20"/>
              </w:rPr>
              <w:lastRenderedPageBreak/>
              <w:t>Постановка перед детьми творческой задачи: показать упрямство.</w:t>
            </w:r>
          </w:p>
          <w:p w:rsidR="00CB5DBE" w:rsidRPr="00CB5DBE" w:rsidRDefault="00CB5DBE" w:rsidP="006B485B">
            <w:pPr>
              <w:jc w:val="both"/>
              <w:rPr>
                <w:sz w:val="20"/>
                <w:szCs w:val="20"/>
              </w:rPr>
            </w:pPr>
            <w:r w:rsidRPr="00CB5DBE">
              <w:rPr>
                <w:sz w:val="20"/>
                <w:szCs w:val="20"/>
              </w:rPr>
              <w:t xml:space="preserve">Слушание в аудиозаписи. Беседа о характере и о музыкальных </w:t>
            </w:r>
            <w:r w:rsidRPr="00CB5DBE">
              <w:rPr>
                <w:sz w:val="20"/>
                <w:szCs w:val="20"/>
              </w:rPr>
              <w:lastRenderedPageBreak/>
              <w:t>инструментах.</w:t>
            </w:r>
          </w:p>
          <w:p w:rsidR="00CB5DBE" w:rsidRPr="00CB5DBE" w:rsidRDefault="00CB5DBE" w:rsidP="006B485B">
            <w:pPr>
              <w:jc w:val="both"/>
              <w:rPr>
                <w:sz w:val="20"/>
                <w:szCs w:val="20"/>
              </w:rPr>
            </w:pPr>
            <w:r w:rsidRPr="00CB5DBE">
              <w:rPr>
                <w:sz w:val="20"/>
                <w:szCs w:val="20"/>
              </w:rPr>
              <w:t>Внести дидактический материал.</w:t>
            </w:r>
          </w:p>
          <w:p w:rsidR="00CB5DBE" w:rsidRPr="00CB5DBE" w:rsidRDefault="00CB5DBE" w:rsidP="006B485B">
            <w:pPr>
              <w:jc w:val="both"/>
              <w:rPr>
                <w:sz w:val="20"/>
                <w:szCs w:val="20"/>
              </w:rPr>
            </w:pPr>
            <w:r w:rsidRPr="00CB5DBE">
              <w:rPr>
                <w:sz w:val="20"/>
                <w:szCs w:val="20"/>
              </w:rPr>
              <w:t>Исполнение песни цепочкой.</w:t>
            </w:r>
          </w:p>
          <w:p w:rsidR="00CB5DBE" w:rsidRPr="00CB5DBE" w:rsidRDefault="00CB5DBE" w:rsidP="006B485B">
            <w:pPr>
              <w:jc w:val="both"/>
              <w:rPr>
                <w:sz w:val="20"/>
                <w:szCs w:val="20"/>
              </w:rPr>
            </w:pPr>
          </w:p>
          <w:p w:rsidR="00CB5DBE" w:rsidRPr="00CB5DBE" w:rsidRDefault="00CB5DBE" w:rsidP="006B485B">
            <w:pPr>
              <w:jc w:val="both"/>
              <w:rPr>
                <w:sz w:val="20"/>
                <w:szCs w:val="20"/>
              </w:rPr>
            </w:pPr>
            <w:r w:rsidRPr="00CB5DBE">
              <w:rPr>
                <w:sz w:val="20"/>
                <w:szCs w:val="20"/>
              </w:rPr>
              <w:t>Исполнение песен в хороводе. Указания м</w:t>
            </w:r>
            <w:r w:rsidR="009B184F">
              <w:rPr>
                <w:sz w:val="20"/>
                <w:szCs w:val="20"/>
              </w:rPr>
              <w:t>узыкального руководителя.</w:t>
            </w:r>
          </w:p>
          <w:p w:rsidR="00CB5DBE" w:rsidRPr="00CB5DBE" w:rsidRDefault="00CB5DBE" w:rsidP="006B485B">
            <w:pPr>
              <w:jc w:val="both"/>
              <w:rPr>
                <w:sz w:val="20"/>
                <w:szCs w:val="20"/>
              </w:rPr>
            </w:pPr>
            <w:r w:rsidRPr="00CB5DBE">
              <w:rPr>
                <w:sz w:val="20"/>
                <w:szCs w:val="20"/>
              </w:rPr>
              <w:t>Уточнение движений детьми. Руковод</w:t>
            </w:r>
            <w:r w:rsidR="009B184F">
              <w:rPr>
                <w:sz w:val="20"/>
                <w:szCs w:val="20"/>
              </w:rPr>
              <w:t>ство музыкального руководителя.</w:t>
            </w:r>
          </w:p>
          <w:p w:rsidR="00CB5DBE" w:rsidRPr="00CB5DBE" w:rsidRDefault="00CB5DBE" w:rsidP="006B485B">
            <w:pPr>
              <w:jc w:val="both"/>
              <w:rPr>
                <w:sz w:val="20"/>
                <w:szCs w:val="20"/>
              </w:rPr>
            </w:pPr>
            <w:r w:rsidRPr="00CB5DBE">
              <w:rPr>
                <w:sz w:val="20"/>
                <w:szCs w:val="20"/>
              </w:rPr>
              <w:t>«Здравствуй, здравствуй, новый год! Здравствуй, здравствуй, елка! Новогодний праздник.</w:t>
            </w:r>
          </w:p>
        </w:tc>
        <w:tc>
          <w:tcPr>
            <w:tcW w:w="850" w:type="dxa"/>
          </w:tcPr>
          <w:p w:rsidR="00CB5DBE" w:rsidRPr="00CB5DBE" w:rsidRDefault="00CB5DBE" w:rsidP="006B485B">
            <w:pPr>
              <w:jc w:val="center"/>
              <w:rPr>
                <w:sz w:val="20"/>
                <w:szCs w:val="20"/>
              </w:rPr>
            </w:pPr>
            <w:r w:rsidRPr="00CB5DBE">
              <w:rPr>
                <w:sz w:val="20"/>
                <w:szCs w:val="20"/>
              </w:rPr>
              <w:lastRenderedPageBreak/>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lastRenderedPageBreak/>
              <w:t>17</w:t>
            </w:r>
          </w:p>
        </w:tc>
        <w:tc>
          <w:tcPr>
            <w:tcW w:w="1568" w:type="dxa"/>
          </w:tcPr>
          <w:p w:rsidR="00CB5DBE" w:rsidRPr="00CB5DBE" w:rsidRDefault="00CB5DBE" w:rsidP="006B485B">
            <w:pPr>
              <w:jc w:val="center"/>
              <w:rPr>
                <w:i/>
                <w:sz w:val="20"/>
                <w:szCs w:val="20"/>
              </w:rPr>
            </w:pPr>
            <w:r w:rsidRPr="00CB5DBE">
              <w:rPr>
                <w:sz w:val="20"/>
                <w:szCs w:val="20"/>
              </w:rPr>
              <w:t>«Веселый новый год»</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«У камелька» музыка П. Чайковского,  «Пудель и птичка» Музыка Ф. Лемарка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«В просторном светлом зале» Музыка А.Штерна,  «Новогодняя» Музыка А. Филиппенко, «Два кота», «Зимняя песенка» Музыка М. Красева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«Танец в парах» латышская народная мелодия,  «Спокойная ходьба с изменением направления»,  «Подскоки и энергичная ходьба». «Галоп»</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Пауза</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«Дед Мороз и дети» Музыка И. Кишко, «Что нам нравится зимой?», «Сапожники и клиенты»</w:t>
            </w:r>
          </w:p>
        </w:tc>
        <w:tc>
          <w:tcPr>
            <w:tcW w:w="4395" w:type="dxa"/>
          </w:tcPr>
          <w:p w:rsidR="00CB5DBE" w:rsidRPr="00CB5DBE" w:rsidRDefault="00CB5DBE" w:rsidP="00CB5DBE">
            <w:pPr>
              <w:jc w:val="both"/>
              <w:rPr>
                <w:sz w:val="20"/>
                <w:szCs w:val="20"/>
              </w:rPr>
            </w:pPr>
            <w:r w:rsidRPr="00CB5DBE">
              <w:rPr>
                <w:sz w:val="20"/>
                <w:szCs w:val="20"/>
              </w:rPr>
              <w:t>Продолжать развивать воображение детей, умение изобразить воображаемый образ. Разминка мышечных ощущений: лёгкие, пружинистые прыжки. Продолжать побуждать детей играть с музыкальным руководителем на одном инструменте.  Продолжать знакомство с шуткой в музыке. Упражнять в определении жанра и характера музыкального произведения. Подготовка голосового аппарата к пению. Обучение музыкальной грамоте. Знакомство с песней. Учить детей определять настроение произведения.  Воспитывать любовь к народному творчеству. Продолжать учить петь песню протяжно, ласково, не напрягаясь. Закреплять знания о народных традициях - колядки.  Продолжать формировать у детей умение петь естественным голосом, без напряжения. Продолжать работать над техникой исполнения основных движений: спокойная ходьба и лёгкий бег. Формировать умение слышать  двухчастную  форму произведения и реагировать на музыку сменой движений.</w:t>
            </w:r>
          </w:p>
        </w:tc>
        <w:tc>
          <w:tcPr>
            <w:tcW w:w="3260" w:type="dxa"/>
          </w:tcPr>
          <w:p w:rsidR="00CB5DBE" w:rsidRPr="00CB5DBE" w:rsidRDefault="00CB5DBE" w:rsidP="00CB5DBE">
            <w:pPr>
              <w:jc w:val="both"/>
              <w:rPr>
                <w:sz w:val="20"/>
                <w:szCs w:val="20"/>
              </w:rPr>
            </w:pPr>
            <w:r w:rsidRPr="00CB5DBE">
              <w:rPr>
                <w:sz w:val="20"/>
                <w:szCs w:val="20"/>
              </w:rPr>
              <w:t>Изобразить ситуацию: радуемся новогоднему подарку.</w:t>
            </w:r>
          </w:p>
          <w:p w:rsidR="00CB5DBE" w:rsidRPr="00CB5DBE" w:rsidRDefault="00CB5DBE" w:rsidP="00CB5DBE">
            <w:pPr>
              <w:jc w:val="both"/>
              <w:rPr>
                <w:sz w:val="20"/>
                <w:szCs w:val="20"/>
              </w:rPr>
            </w:pPr>
            <w:r w:rsidRPr="00CB5DBE">
              <w:rPr>
                <w:sz w:val="20"/>
                <w:szCs w:val="20"/>
              </w:rPr>
              <w:t>Совместная игра на пианино с музыкальным руководителем.</w:t>
            </w:r>
          </w:p>
          <w:p w:rsidR="00CB5DBE" w:rsidRPr="00CB5DBE" w:rsidRDefault="00CB5DBE" w:rsidP="00CB5DBE">
            <w:pPr>
              <w:jc w:val="both"/>
              <w:rPr>
                <w:sz w:val="20"/>
                <w:szCs w:val="20"/>
              </w:rPr>
            </w:pPr>
            <w:r w:rsidRPr="00CB5DBE">
              <w:rPr>
                <w:sz w:val="20"/>
                <w:szCs w:val="20"/>
              </w:rPr>
              <w:t>Слушание произведения в аудиозаписи. Беседа о  произведении.</w:t>
            </w:r>
          </w:p>
          <w:p w:rsidR="00CB5DBE" w:rsidRPr="00CB5DBE" w:rsidRDefault="00CB5DBE" w:rsidP="00CB5DBE">
            <w:pPr>
              <w:jc w:val="both"/>
              <w:rPr>
                <w:sz w:val="20"/>
                <w:szCs w:val="20"/>
              </w:rPr>
            </w:pPr>
            <w:r w:rsidRPr="00CB5DBE">
              <w:rPr>
                <w:sz w:val="20"/>
                <w:szCs w:val="20"/>
              </w:rPr>
              <w:t>Внести дидактический материал. Слушание песни в исполнении музыкального руководителя. Подпевание песни детьми.</w:t>
            </w:r>
          </w:p>
          <w:p w:rsidR="00CB5DBE" w:rsidRPr="00CB5DBE" w:rsidRDefault="00CB5DBE" w:rsidP="00CB5DBE">
            <w:pPr>
              <w:jc w:val="both"/>
              <w:rPr>
                <w:sz w:val="20"/>
                <w:szCs w:val="20"/>
              </w:rPr>
            </w:pPr>
            <w:r w:rsidRPr="00CB5DBE">
              <w:rPr>
                <w:sz w:val="20"/>
                <w:szCs w:val="20"/>
              </w:rPr>
              <w:t>Узнать песню по мелодии.</w:t>
            </w:r>
          </w:p>
          <w:p w:rsidR="00CB5DBE" w:rsidRPr="00CB5DBE" w:rsidRDefault="00CB5DBE" w:rsidP="00CB5DBE">
            <w:pPr>
              <w:pStyle w:val="af1"/>
              <w:spacing w:before="0" w:beforeAutospacing="0" w:after="0" w:afterAutospacing="0"/>
              <w:jc w:val="both"/>
              <w:rPr>
                <w:sz w:val="20"/>
                <w:szCs w:val="20"/>
              </w:rPr>
            </w:pPr>
            <w:r w:rsidRPr="00CB5DBE">
              <w:rPr>
                <w:i/>
                <w:sz w:val="20"/>
                <w:szCs w:val="20"/>
              </w:rPr>
              <w:t xml:space="preserve">Считалка: </w:t>
            </w:r>
            <w:r w:rsidRPr="00CB5DBE">
              <w:rPr>
                <w:sz w:val="20"/>
                <w:szCs w:val="20"/>
              </w:rPr>
              <w:t xml:space="preserve"> </w:t>
            </w:r>
          </w:p>
          <w:p w:rsidR="00CB5DBE" w:rsidRPr="00CB5DBE" w:rsidRDefault="00CB5DBE" w:rsidP="00CB5DBE">
            <w:pPr>
              <w:pStyle w:val="af1"/>
              <w:spacing w:before="0" w:beforeAutospacing="0" w:after="0" w:afterAutospacing="0"/>
              <w:jc w:val="both"/>
              <w:rPr>
                <w:sz w:val="20"/>
                <w:szCs w:val="20"/>
              </w:rPr>
            </w:pPr>
            <w:r w:rsidRPr="00CB5DBE">
              <w:rPr>
                <w:sz w:val="20"/>
                <w:szCs w:val="20"/>
              </w:rPr>
              <w:t>Чтобы было интересней, будем есть мы кашу с песней!</w:t>
            </w:r>
            <w:r w:rsidRPr="00CB5DBE">
              <w:rPr>
                <w:sz w:val="20"/>
                <w:szCs w:val="20"/>
              </w:rPr>
              <w:br/>
              <w:t>Два часа она варилась, песня в каше растворилась.</w:t>
            </w:r>
            <w:r w:rsidRPr="00CB5DBE">
              <w:rPr>
                <w:sz w:val="20"/>
                <w:szCs w:val="20"/>
              </w:rPr>
              <w:br/>
              <w:t>Кто ее положит в рот, сам ту песню и споет!</w:t>
            </w:r>
          </w:p>
          <w:p w:rsidR="00CB5DBE" w:rsidRPr="00CB5DBE" w:rsidRDefault="00CB5DBE" w:rsidP="00CB5DBE">
            <w:pPr>
              <w:jc w:val="both"/>
              <w:rPr>
                <w:i/>
                <w:sz w:val="20"/>
                <w:szCs w:val="20"/>
              </w:rPr>
            </w:pPr>
            <w:r w:rsidRPr="00CB5DBE">
              <w:rPr>
                <w:sz w:val="20"/>
                <w:szCs w:val="20"/>
              </w:rPr>
              <w:t>Руководство музыкального руководителя.</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18</w:t>
            </w:r>
          </w:p>
        </w:tc>
        <w:tc>
          <w:tcPr>
            <w:tcW w:w="1568" w:type="dxa"/>
          </w:tcPr>
          <w:p w:rsidR="00CB5DBE" w:rsidRPr="00CB5DBE" w:rsidRDefault="00CB5DBE" w:rsidP="006B485B">
            <w:pPr>
              <w:jc w:val="center"/>
              <w:rPr>
                <w:i/>
                <w:sz w:val="20"/>
                <w:szCs w:val="20"/>
              </w:rPr>
            </w:pPr>
            <w:r w:rsidRPr="00CB5DBE">
              <w:rPr>
                <w:sz w:val="20"/>
                <w:szCs w:val="20"/>
              </w:rPr>
              <w:t>«Свет Рождества»</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«У камелька» музыка П. Чайковского,  «Пудель и птичка» Музыка Ф. Лемарка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«В просторном светлом зале» Музыка А.Штерна,  «Новогодняя» Музыка А. Филиппенко, «Два кота», «Зимняя песенка» Музыка М. Красева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«Упражнение </w:t>
            </w:r>
            <w:r w:rsidRPr="00CB5DBE">
              <w:rPr>
                <w:sz w:val="20"/>
                <w:szCs w:val="20"/>
              </w:rPr>
              <w:lastRenderedPageBreak/>
              <w:t>с лентой на палочке» музыка И. Кишко,  «Спокойная ходьба с изменением направления»,  «Подскоки и энергичная ходьба». «Галоп»</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Пауза</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«Дед Мороз и дети» Музыка И. Кишко, «Что нам нравится зимой?», «Сапожники и клиенты»</w:t>
            </w:r>
          </w:p>
        </w:tc>
        <w:tc>
          <w:tcPr>
            <w:tcW w:w="4395" w:type="dxa"/>
          </w:tcPr>
          <w:p w:rsidR="00CB5DBE" w:rsidRPr="00CB5DBE" w:rsidRDefault="00CB5DBE" w:rsidP="00CB5DBE">
            <w:pPr>
              <w:jc w:val="both"/>
              <w:rPr>
                <w:sz w:val="20"/>
                <w:szCs w:val="20"/>
              </w:rPr>
            </w:pPr>
            <w:r w:rsidRPr="00CB5DBE">
              <w:rPr>
                <w:sz w:val="20"/>
                <w:szCs w:val="20"/>
              </w:rPr>
              <w:lastRenderedPageBreak/>
              <w:t xml:space="preserve">Развивать актёрские способности, продолжать осваивать пантомимические жесты. Учить детей исполнять мелодию из четырёх звуков. Помочь детям словами характеризовать настроение музыки. Обогащать словарный запас более сложными характеристиками произведения. Подготовка  голосового аппарата к пению. Увеличивать диапазон за счёт хода мелодии </w:t>
            </w:r>
            <w:r w:rsidRPr="00CB5DBE">
              <w:rPr>
                <w:sz w:val="20"/>
                <w:szCs w:val="20"/>
              </w:rPr>
              <w:lastRenderedPageBreak/>
              <w:t>вниз и осторожно вверх.</w:t>
            </w:r>
          </w:p>
          <w:p w:rsidR="00CB5DBE" w:rsidRPr="00CB5DBE" w:rsidRDefault="00CB5DBE" w:rsidP="00CB5DBE">
            <w:pPr>
              <w:jc w:val="both"/>
              <w:rPr>
                <w:sz w:val="20"/>
                <w:szCs w:val="20"/>
              </w:rPr>
            </w:pPr>
            <w:r w:rsidRPr="00CB5DBE">
              <w:rPr>
                <w:sz w:val="20"/>
                <w:szCs w:val="20"/>
              </w:rPr>
              <w:t>Учить понимать содержание произведения, эмоциональный отклик на песню.</w:t>
            </w:r>
          </w:p>
          <w:p w:rsidR="00CB5DBE" w:rsidRPr="00CB5DBE" w:rsidRDefault="00CB5DBE" w:rsidP="00CB5DBE">
            <w:pPr>
              <w:jc w:val="both"/>
              <w:rPr>
                <w:sz w:val="20"/>
                <w:szCs w:val="20"/>
              </w:rPr>
            </w:pPr>
            <w:r w:rsidRPr="00CB5DBE">
              <w:rPr>
                <w:sz w:val="20"/>
                <w:szCs w:val="20"/>
              </w:rPr>
              <w:t xml:space="preserve"> Продолжать формировать навыки отчётливо и выразительно произносить слова в песне.</w:t>
            </w:r>
          </w:p>
          <w:p w:rsidR="00CB5DBE" w:rsidRPr="00CB5DBE" w:rsidRDefault="00CB5DBE" w:rsidP="00CB5DBE">
            <w:pPr>
              <w:jc w:val="both"/>
              <w:rPr>
                <w:sz w:val="20"/>
                <w:szCs w:val="20"/>
              </w:rPr>
            </w:pPr>
            <w:r w:rsidRPr="00CB5DBE">
              <w:rPr>
                <w:sz w:val="20"/>
                <w:szCs w:val="20"/>
              </w:rPr>
              <w:t>Продолжать формировать умение брать дыхание перед началом песни и между фразами.</w:t>
            </w:r>
          </w:p>
          <w:p w:rsidR="00CB5DBE" w:rsidRPr="00CB5DBE" w:rsidRDefault="00CB5DBE" w:rsidP="00CB5DBE">
            <w:pPr>
              <w:jc w:val="both"/>
              <w:rPr>
                <w:sz w:val="20"/>
                <w:szCs w:val="20"/>
              </w:rPr>
            </w:pPr>
            <w:r w:rsidRPr="00CB5DBE">
              <w:rPr>
                <w:sz w:val="20"/>
                <w:szCs w:val="20"/>
              </w:rPr>
              <w:t>Продолжать формировать умение слышать  двухчастную  форму произведения и реагировать на музыку на сменой движений.</w:t>
            </w:r>
          </w:p>
        </w:tc>
        <w:tc>
          <w:tcPr>
            <w:tcW w:w="3260" w:type="dxa"/>
          </w:tcPr>
          <w:p w:rsidR="00CB5DBE" w:rsidRPr="00CB5DBE" w:rsidRDefault="00CB5DBE" w:rsidP="00CB5DBE">
            <w:pPr>
              <w:jc w:val="both"/>
              <w:rPr>
                <w:sz w:val="20"/>
                <w:szCs w:val="20"/>
              </w:rPr>
            </w:pPr>
            <w:r w:rsidRPr="00CB5DBE">
              <w:rPr>
                <w:sz w:val="20"/>
                <w:szCs w:val="20"/>
              </w:rPr>
              <w:lastRenderedPageBreak/>
              <w:t>Постановка задачи перед детьми: кто точнее изобразит мальчика, который упрямится. Исполнение на фортепиано вместе с музыкальным руководителем.</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Свет в окне, открыта дверь. Хочешь, заходи, проверь.</w:t>
            </w:r>
          </w:p>
          <w:p w:rsidR="00CB5DBE" w:rsidRPr="00CB5DBE" w:rsidRDefault="00CB5DBE" w:rsidP="00CB5DBE">
            <w:pPr>
              <w:jc w:val="both"/>
              <w:rPr>
                <w:sz w:val="20"/>
                <w:szCs w:val="20"/>
              </w:rPr>
            </w:pPr>
            <w:r w:rsidRPr="00CB5DBE">
              <w:rPr>
                <w:sz w:val="20"/>
                <w:szCs w:val="20"/>
              </w:rPr>
              <w:lastRenderedPageBreak/>
              <w:t>Слушание музыки в аудиозаписи. Дети дают характеристику произведению.</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Исполнение песни музыкальным руководителем. Беседа о содержании песни. Проговаривание слов шёпотом. Подпевание вместе с музыкальным руководителем. Хоровое пение. Пение цепочкой. Руководство музыкального руководителя.</w:t>
            </w:r>
          </w:p>
        </w:tc>
        <w:tc>
          <w:tcPr>
            <w:tcW w:w="850" w:type="dxa"/>
          </w:tcPr>
          <w:p w:rsidR="00CB5DBE" w:rsidRPr="00CB5DBE" w:rsidRDefault="00CB5DBE" w:rsidP="006B485B">
            <w:pPr>
              <w:jc w:val="center"/>
              <w:rPr>
                <w:sz w:val="20"/>
                <w:szCs w:val="20"/>
              </w:rPr>
            </w:pPr>
            <w:r w:rsidRPr="00CB5DBE">
              <w:rPr>
                <w:sz w:val="20"/>
                <w:szCs w:val="20"/>
              </w:rPr>
              <w:lastRenderedPageBreak/>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lastRenderedPageBreak/>
              <w:t>19</w:t>
            </w:r>
          </w:p>
        </w:tc>
        <w:tc>
          <w:tcPr>
            <w:tcW w:w="1568" w:type="dxa"/>
          </w:tcPr>
          <w:p w:rsidR="00CB5DBE" w:rsidRPr="00CB5DBE" w:rsidRDefault="00CB5DBE" w:rsidP="006B485B">
            <w:pPr>
              <w:jc w:val="center"/>
              <w:rPr>
                <w:color w:val="7030A0"/>
                <w:sz w:val="20"/>
                <w:szCs w:val="20"/>
              </w:rPr>
            </w:pPr>
            <w:r w:rsidRPr="00CB5DBE">
              <w:rPr>
                <w:sz w:val="20"/>
                <w:szCs w:val="20"/>
              </w:rPr>
              <w:t>«Зимушка - хрустальная»</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«У камелька» музыка П. Чайковского,  «Пудель и птичка» Музыка Ф. Лемарка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«В просторном светлом зале» Музыка А.Штерна,  «Пестрый колпачок» Музыка Г. Струве, «Зимняя песенка» Музыка М. Красева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«Упражнение с лентой на палочке» музыка И. Кишко,  «Спокойная ходьба с изменением направления»,  «Парный танец» хорватская народная мелодия.</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«С барабаном ходит ежик»</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«Что нам нравится зимой?», «Сапожники и клиенты»</w:t>
            </w:r>
          </w:p>
        </w:tc>
        <w:tc>
          <w:tcPr>
            <w:tcW w:w="4395" w:type="dxa"/>
          </w:tcPr>
          <w:p w:rsidR="00CB5DBE" w:rsidRPr="00CB5DBE" w:rsidRDefault="00CB5DBE" w:rsidP="006B485B">
            <w:pPr>
              <w:jc w:val="both"/>
              <w:rPr>
                <w:sz w:val="20"/>
                <w:szCs w:val="20"/>
              </w:rPr>
            </w:pPr>
            <w:r w:rsidRPr="00CB5DBE">
              <w:rPr>
                <w:sz w:val="20"/>
                <w:szCs w:val="20"/>
              </w:rPr>
              <w:t>Танцевальная гимнастика, работать над техникой исполнения танцевальных движений.</w:t>
            </w:r>
          </w:p>
          <w:p w:rsidR="00CB5DBE" w:rsidRPr="00CB5DBE" w:rsidRDefault="00CB5DBE" w:rsidP="006B485B">
            <w:pPr>
              <w:jc w:val="both"/>
              <w:rPr>
                <w:sz w:val="20"/>
                <w:szCs w:val="20"/>
              </w:rPr>
            </w:pPr>
            <w:r w:rsidRPr="00CB5DBE">
              <w:rPr>
                <w:sz w:val="20"/>
                <w:szCs w:val="20"/>
              </w:rPr>
              <w:t>Учить играть в элементарном оркестре. Знать названия детских музыкальных инструментов.</w:t>
            </w:r>
          </w:p>
          <w:p w:rsidR="00CB5DBE" w:rsidRPr="00CB5DBE" w:rsidRDefault="00CB5DBE" w:rsidP="006B485B">
            <w:pPr>
              <w:jc w:val="both"/>
              <w:rPr>
                <w:sz w:val="20"/>
                <w:szCs w:val="20"/>
              </w:rPr>
            </w:pPr>
            <w:r w:rsidRPr="00CB5DBE">
              <w:rPr>
                <w:sz w:val="20"/>
                <w:szCs w:val="20"/>
              </w:rPr>
              <w:t xml:space="preserve">Учить узнавать произведение по музыкальному сопровождению. </w:t>
            </w:r>
          </w:p>
          <w:p w:rsidR="00CB5DBE" w:rsidRPr="00CB5DBE" w:rsidRDefault="00CB5DBE" w:rsidP="006B485B">
            <w:pPr>
              <w:jc w:val="both"/>
              <w:rPr>
                <w:sz w:val="20"/>
                <w:szCs w:val="20"/>
              </w:rPr>
            </w:pPr>
            <w:r w:rsidRPr="00CB5DBE">
              <w:rPr>
                <w:sz w:val="20"/>
                <w:szCs w:val="20"/>
              </w:rPr>
              <w:t>Подготовка голосового аппарата к пению. Учить определять направление мелодии.</w:t>
            </w:r>
          </w:p>
          <w:p w:rsidR="00CB5DBE" w:rsidRPr="00CB5DBE" w:rsidRDefault="00CB5DBE" w:rsidP="006B485B">
            <w:pPr>
              <w:jc w:val="both"/>
              <w:rPr>
                <w:sz w:val="20"/>
                <w:szCs w:val="20"/>
              </w:rPr>
            </w:pPr>
            <w:r w:rsidRPr="00CB5DBE">
              <w:rPr>
                <w:sz w:val="20"/>
                <w:szCs w:val="20"/>
              </w:rPr>
              <w:t>Знакомство с песней. Понимать характер и содержание песни. Учить петь с чувством, естественным голосом.</w:t>
            </w:r>
          </w:p>
          <w:p w:rsidR="00CB5DBE" w:rsidRPr="00CB5DBE" w:rsidRDefault="00CB5DBE" w:rsidP="006B485B">
            <w:pPr>
              <w:jc w:val="both"/>
              <w:rPr>
                <w:sz w:val="20"/>
                <w:szCs w:val="20"/>
              </w:rPr>
            </w:pPr>
            <w:r w:rsidRPr="00CB5DBE">
              <w:rPr>
                <w:sz w:val="20"/>
                <w:szCs w:val="20"/>
              </w:rPr>
              <w:t>Продолжать учить петь в умеренном темпе, удерживать дыхание до конца фразы.</w:t>
            </w:r>
          </w:p>
          <w:p w:rsidR="00CB5DBE" w:rsidRPr="00CB5DBE" w:rsidRDefault="00CB5DBE" w:rsidP="006B485B">
            <w:pPr>
              <w:jc w:val="both"/>
              <w:rPr>
                <w:sz w:val="20"/>
                <w:szCs w:val="20"/>
              </w:rPr>
            </w:pPr>
            <w:r w:rsidRPr="00CB5DBE">
              <w:rPr>
                <w:sz w:val="20"/>
                <w:szCs w:val="20"/>
              </w:rPr>
              <w:t>Учить владеть достаточно точной артикуляцией во время пения.</w:t>
            </w:r>
          </w:p>
          <w:p w:rsidR="00CB5DBE" w:rsidRPr="00CB5DBE" w:rsidRDefault="00CB5DBE" w:rsidP="006B485B">
            <w:pPr>
              <w:jc w:val="both"/>
              <w:rPr>
                <w:sz w:val="20"/>
                <w:szCs w:val="20"/>
              </w:rPr>
            </w:pPr>
            <w:r w:rsidRPr="00CB5DBE">
              <w:rPr>
                <w:sz w:val="20"/>
                <w:szCs w:val="20"/>
              </w:rPr>
              <w:t>Продолжать работу над основными движениями: спокойный шаг и медленный бег. Упражнять в движении, не наталкиваясь друг на друга, выполнять движения в соответствии с темпом.</w:t>
            </w:r>
          </w:p>
        </w:tc>
        <w:tc>
          <w:tcPr>
            <w:tcW w:w="3260" w:type="dxa"/>
          </w:tcPr>
          <w:p w:rsidR="00CB5DBE" w:rsidRPr="00CB5DBE" w:rsidRDefault="00CB5DBE" w:rsidP="006B485B">
            <w:pPr>
              <w:jc w:val="both"/>
              <w:rPr>
                <w:sz w:val="20"/>
                <w:szCs w:val="20"/>
              </w:rPr>
            </w:pPr>
            <w:r w:rsidRPr="00CB5DBE">
              <w:rPr>
                <w:sz w:val="20"/>
                <w:szCs w:val="20"/>
              </w:rPr>
              <w:t xml:space="preserve">Руководство музыкального руководителя. Слушание в аудиозаписи. </w:t>
            </w:r>
          </w:p>
          <w:p w:rsidR="00CB5DBE" w:rsidRPr="00CB5DBE" w:rsidRDefault="00CB5DBE" w:rsidP="006B485B">
            <w:pPr>
              <w:jc w:val="both"/>
              <w:rPr>
                <w:sz w:val="20"/>
                <w:szCs w:val="20"/>
              </w:rPr>
            </w:pPr>
            <w:r w:rsidRPr="00CB5DBE">
              <w:rPr>
                <w:sz w:val="20"/>
                <w:szCs w:val="20"/>
              </w:rPr>
              <w:t>Внести дидактический материал.</w:t>
            </w:r>
          </w:p>
          <w:p w:rsidR="00CB5DBE" w:rsidRPr="00CB5DBE" w:rsidRDefault="00CB5DBE" w:rsidP="006B485B">
            <w:pPr>
              <w:pStyle w:val="af1"/>
              <w:spacing w:before="0" w:beforeAutospacing="0" w:after="0" w:afterAutospacing="0"/>
              <w:jc w:val="both"/>
              <w:rPr>
                <w:sz w:val="20"/>
                <w:szCs w:val="20"/>
              </w:rPr>
            </w:pPr>
          </w:p>
          <w:p w:rsidR="00CB5DBE" w:rsidRPr="00CB5DBE" w:rsidRDefault="00CB5DBE" w:rsidP="006B485B">
            <w:pPr>
              <w:pStyle w:val="af1"/>
              <w:spacing w:before="0" w:beforeAutospacing="0" w:after="0" w:afterAutospacing="0"/>
              <w:jc w:val="both"/>
              <w:rPr>
                <w:sz w:val="20"/>
                <w:szCs w:val="20"/>
              </w:rPr>
            </w:pPr>
            <w:r w:rsidRPr="00CB5DBE">
              <w:rPr>
                <w:sz w:val="20"/>
                <w:szCs w:val="20"/>
              </w:rPr>
              <w:t>Исполнение песни музыкальным руководителем. Определение характера.  Рассказ ребёнка о содержании.</w:t>
            </w:r>
          </w:p>
          <w:p w:rsidR="00CB5DBE" w:rsidRPr="00CB5DBE" w:rsidRDefault="00CB5DBE" w:rsidP="006B485B">
            <w:pPr>
              <w:pStyle w:val="af1"/>
              <w:spacing w:before="0" w:beforeAutospacing="0" w:after="0" w:afterAutospacing="0"/>
              <w:jc w:val="both"/>
              <w:rPr>
                <w:sz w:val="20"/>
                <w:szCs w:val="20"/>
              </w:rPr>
            </w:pPr>
          </w:p>
          <w:p w:rsidR="00CB5DBE" w:rsidRPr="00CB5DBE" w:rsidRDefault="00CB5DBE" w:rsidP="006B485B">
            <w:pPr>
              <w:pStyle w:val="af1"/>
              <w:spacing w:before="0" w:beforeAutospacing="0" w:after="0" w:afterAutospacing="0"/>
              <w:jc w:val="both"/>
              <w:rPr>
                <w:sz w:val="20"/>
                <w:szCs w:val="20"/>
              </w:rPr>
            </w:pPr>
            <w:r w:rsidRPr="00CB5DBE">
              <w:rPr>
                <w:sz w:val="20"/>
                <w:szCs w:val="20"/>
              </w:rPr>
              <w:t>Пение стоя. Следить за положением корпуса в пении: спина прямая, развёрнутые плечи.</w:t>
            </w:r>
          </w:p>
          <w:p w:rsidR="00CB5DBE" w:rsidRPr="00CB5DBE" w:rsidRDefault="00CB5DBE" w:rsidP="006B485B">
            <w:pPr>
              <w:pStyle w:val="af1"/>
              <w:spacing w:before="0" w:beforeAutospacing="0" w:after="0" w:afterAutospacing="0"/>
              <w:jc w:val="both"/>
              <w:rPr>
                <w:sz w:val="20"/>
                <w:szCs w:val="20"/>
              </w:rPr>
            </w:pPr>
          </w:p>
          <w:p w:rsidR="00CB5DBE" w:rsidRPr="00CB5DBE" w:rsidRDefault="00CB5DBE" w:rsidP="006B485B">
            <w:pPr>
              <w:pStyle w:val="af1"/>
              <w:spacing w:before="0" w:beforeAutospacing="0" w:after="0" w:afterAutospacing="0"/>
              <w:jc w:val="both"/>
              <w:rPr>
                <w:sz w:val="20"/>
                <w:szCs w:val="20"/>
              </w:rPr>
            </w:pPr>
            <w:r w:rsidRPr="00CB5DBE">
              <w:rPr>
                <w:sz w:val="20"/>
                <w:szCs w:val="20"/>
              </w:rPr>
              <w:t>Узнать песню по вступлению.  Проговаривание слов песни  в быстром темпе.</w:t>
            </w:r>
          </w:p>
          <w:p w:rsidR="00CB5DBE" w:rsidRPr="00CB5DBE" w:rsidRDefault="00CB5DBE" w:rsidP="006B485B">
            <w:pPr>
              <w:pStyle w:val="af1"/>
              <w:spacing w:before="0" w:beforeAutospacing="0" w:after="0" w:afterAutospacing="0"/>
              <w:jc w:val="both"/>
              <w:rPr>
                <w:sz w:val="20"/>
                <w:szCs w:val="20"/>
              </w:rPr>
            </w:pPr>
            <w:r w:rsidRPr="00CB5DBE">
              <w:rPr>
                <w:sz w:val="20"/>
                <w:szCs w:val="20"/>
              </w:rPr>
              <w:t>Руководство игрой воспитателем. Добиваться выполнения правил: не наталкиваться друг на друга, внимательно слушать музыку и своевременно менять движения</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20</w:t>
            </w:r>
          </w:p>
        </w:tc>
        <w:tc>
          <w:tcPr>
            <w:tcW w:w="1568" w:type="dxa"/>
          </w:tcPr>
          <w:p w:rsidR="00CB5DBE" w:rsidRPr="00CB5DBE" w:rsidRDefault="00CB5DBE" w:rsidP="006B485B">
            <w:pPr>
              <w:jc w:val="center"/>
              <w:rPr>
                <w:i/>
                <w:sz w:val="20"/>
                <w:szCs w:val="20"/>
              </w:rPr>
            </w:pPr>
            <w:r w:rsidRPr="00CB5DBE">
              <w:rPr>
                <w:sz w:val="20"/>
                <w:szCs w:val="20"/>
              </w:rPr>
              <w:t>«Есть такая профессия, родину защищать!»</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«У камелька» музыка П. Чайковского,  «Пудель и птичка» Музыка Ф. Лемарка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«В просторном светлом зале» Музыка А.Штерна,  «Пестрый колпачок» Музыка Г. Струве, «Зимняя песенка» Музыка М. Красева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«Упражнение с лентой на палочке» музыка И. Кишко,  «Ходьба змейкой»,  «Парный танец» хорватская народная мелодия.</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«С барабаном ходит ежик»</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«Эхо»</w:t>
            </w:r>
          </w:p>
        </w:tc>
        <w:tc>
          <w:tcPr>
            <w:tcW w:w="4395" w:type="dxa"/>
          </w:tcPr>
          <w:p w:rsidR="00CB5DBE" w:rsidRPr="00CB5DBE" w:rsidRDefault="00CB5DBE" w:rsidP="00CB5DBE">
            <w:pPr>
              <w:jc w:val="both"/>
              <w:rPr>
                <w:sz w:val="20"/>
                <w:szCs w:val="20"/>
              </w:rPr>
            </w:pPr>
            <w:r w:rsidRPr="00CB5DBE">
              <w:rPr>
                <w:sz w:val="20"/>
                <w:szCs w:val="20"/>
              </w:rPr>
              <w:t>Продолжать работу над совершенствованием основных движений: бодрые шаги.</w:t>
            </w:r>
          </w:p>
          <w:p w:rsidR="00CB5DBE" w:rsidRPr="00CB5DBE" w:rsidRDefault="00CB5DBE" w:rsidP="00CB5DBE">
            <w:pPr>
              <w:jc w:val="both"/>
              <w:rPr>
                <w:sz w:val="20"/>
                <w:szCs w:val="20"/>
              </w:rPr>
            </w:pPr>
            <w:r w:rsidRPr="00CB5DBE">
              <w:rPr>
                <w:sz w:val="20"/>
                <w:szCs w:val="20"/>
              </w:rPr>
              <w:t>Продолжать учить играть в элементарном оркестре. Учить определять средства музыкальной выразительности: темп, тембр, динамику.</w:t>
            </w:r>
          </w:p>
          <w:p w:rsidR="00CB5DBE" w:rsidRPr="00CB5DBE" w:rsidRDefault="00CB5DBE" w:rsidP="00CB5DBE">
            <w:pPr>
              <w:jc w:val="both"/>
              <w:rPr>
                <w:sz w:val="20"/>
                <w:szCs w:val="20"/>
              </w:rPr>
            </w:pPr>
            <w:r w:rsidRPr="00CB5DBE">
              <w:rPr>
                <w:sz w:val="20"/>
                <w:szCs w:val="20"/>
              </w:rPr>
              <w:t>С помощью упражнения продолжать работу над резонансной техникой пения. Добиваясь фокусирования звука в «точке маски».</w:t>
            </w:r>
          </w:p>
          <w:p w:rsidR="00CB5DBE" w:rsidRPr="00CB5DBE" w:rsidRDefault="00CB5DBE" w:rsidP="00CB5DBE">
            <w:pPr>
              <w:jc w:val="both"/>
              <w:rPr>
                <w:sz w:val="20"/>
                <w:szCs w:val="20"/>
              </w:rPr>
            </w:pPr>
            <w:r w:rsidRPr="00CB5DBE">
              <w:rPr>
                <w:sz w:val="20"/>
                <w:szCs w:val="20"/>
              </w:rPr>
              <w:t>Разучивание песни. Учить владеть достаточно точной артикуляцией во время пения. Воспитывать отношение к содержанию песни: любовь к маме.</w:t>
            </w:r>
          </w:p>
          <w:p w:rsidR="00CB5DBE" w:rsidRPr="00CB5DBE" w:rsidRDefault="00CB5DBE" w:rsidP="00CB5DBE">
            <w:pPr>
              <w:jc w:val="both"/>
              <w:rPr>
                <w:sz w:val="20"/>
                <w:szCs w:val="20"/>
              </w:rPr>
            </w:pPr>
            <w:r w:rsidRPr="00CB5DBE">
              <w:rPr>
                <w:sz w:val="20"/>
                <w:szCs w:val="20"/>
              </w:rPr>
              <w:t>Продолжать учить петь легко, без напряжения.</w:t>
            </w:r>
          </w:p>
          <w:p w:rsidR="00CB5DBE" w:rsidRPr="00CB5DBE" w:rsidRDefault="00CB5DBE" w:rsidP="00CB5DBE">
            <w:pPr>
              <w:jc w:val="both"/>
              <w:rPr>
                <w:sz w:val="20"/>
                <w:szCs w:val="20"/>
              </w:rPr>
            </w:pPr>
            <w:r w:rsidRPr="00CB5DBE">
              <w:rPr>
                <w:sz w:val="20"/>
                <w:szCs w:val="20"/>
              </w:rPr>
              <w:t>Учить петь в сопровождении фонограммы.</w:t>
            </w:r>
          </w:p>
          <w:p w:rsidR="00CB5DBE" w:rsidRPr="00CB5DBE" w:rsidRDefault="00CB5DBE" w:rsidP="00CB5DBE">
            <w:pPr>
              <w:jc w:val="both"/>
              <w:rPr>
                <w:sz w:val="20"/>
                <w:szCs w:val="20"/>
              </w:rPr>
            </w:pPr>
            <w:r w:rsidRPr="00CB5DBE">
              <w:rPr>
                <w:sz w:val="20"/>
                <w:szCs w:val="20"/>
              </w:rPr>
              <w:t xml:space="preserve">Развивать вокальные способности. </w:t>
            </w:r>
          </w:p>
          <w:p w:rsidR="00CB5DBE" w:rsidRPr="00CB5DBE" w:rsidRDefault="00CB5DBE" w:rsidP="00CB5DBE">
            <w:pPr>
              <w:jc w:val="both"/>
              <w:rPr>
                <w:sz w:val="20"/>
                <w:szCs w:val="20"/>
              </w:rPr>
            </w:pPr>
            <w:r w:rsidRPr="00CB5DBE">
              <w:rPr>
                <w:sz w:val="20"/>
                <w:szCs w:val="20"/>
              </w:rPr>
              <w:t xml:space="preserve">Работать над лёгкостью и пружинностью движений. </w:t>
            </w:r>
          </w:p>
        </w:tc>
        <w:tc>
          <w:tcPr>
            <w:tcW w:w="3260" w:type="dxa"/>
          </w:tcPr>
          <w:p w:rsidR="00CB5DBE" w:rsidRPr="00CB5DBE" w:rsidRDefault="00CB5DBE" w:rsidP="00CB5DBE">
            <w:pPr>
              <w:jc w:val="both"/>
              <w:rPr>
                <w:sz w:val="20"/>
                <w:szCs w:val="20"/>
              </w:rPr>
            </w:pPr>
            <w:r w:rsidRPr="00CB5DBE">
              <w:rPr>
                <w:sz w:val="20"/>
                <w:szCs w:val="20"/>
              </w:rPr>
              <w:t>Самостоятельное исполнение детьми.</w:t>
            </w:r>
          </w:p>
          <w:p w:rsidR="00CB5DBE" w:rsidRPr="00CB5DBE" w:rsidRDefault="00CB5DBE" w:rsidP="00CB5DBE">
            <w:pPr>
              <w:jc w:val="both"/>
              <w:rPr>
                <w:sz w:val="20"/>
                <w:szCs w:val="20"/>
              </w:rPr>
            </w:pPr>
            <w:r w:rsidRPr="00CB5DBE">
              <w:rPr>
                <w:sz w:val="20"/>
                <w:szCs w:val="20"/>
              </w:rPr>
              <w:t>Внести металлофоны, колокольчики, шумовые самодельные погремушки.</w:t>
            </w:r>
          </w:p>
          <w:p w:rsidR="00CB5DBE" w:rsidRPr="00CB5DBE" w:rsidRDefault="00CB5DBE" w:rsidP="00CB5DBE">
            <w:pPr>
              <w:jc w:val="both"/>
              <w:rPr>
                <w:sz w:val="20"/>
                <w:szCs w:val="20"/>
              </w:rPr>
            </w:pPr>
            <w:r w:rsidRPr="00CB5DBE">
              <w:rPr>
                <w:sz w:val="20"/>
                <w:szCs w:val="20"/>
              </w:rPr>
              <w:t>Помощь музыкального руководителя.</w:t>
            </w:r>
          </w:p>
          <w:p w:rsidR="00CB5DBE" w:rsidRPr="00CB5DBE" w:rsidRDefault="00CB5DBE" w:rsidP="00CB5DBE">
            <w:pPr>
              <w:jc w:val="both"/>
              <w:rPr>
                <w:sz w:val="20"/>
                <w:szCs w:val="20"/>
              </w:rPr>
            </w:pPr>
            <w:r w:rsidRPr="00CB5DBE">
              <w:rPr>
                <w:sz w:val="20"/>
                <w:szCs w:val="20"/>
              </w:rPr>
              <w:t>Руководство музыкального руководителя. Проговаривание слов. Подпевание музыкальному руководителю.</w:t>
            </w:r>
          </w:p>
          <w:p w:rsidR="00CB5DBE" w:rsidRPr="00CB5DBE" w:rsidRDefault="00CB5DBE" w:rsidP="00CB5DBE">
            <w:pPr>
              <w:pStyle w:val="af1"/>
              <w:spacing w:before="0" w:beforeAutospacing="0" w:after="0" w:afterAutospacing="0"/>
              <w:jc w:val="both"/>
              <w:rPr>
                <w:sz w:val="20"/>
                <w:szCs w:val="20"/>
              </w:rPr>
            </w:pPr>
            <w:r w:rsidRPr="00CB5DBE">
              <w:rPr>
                <w:sz w:val="20"/>
                <w:szCs w:val="20"/>
              </w:rPr>
              <w:t>Показ иллюстрации.</w:t>
            </w:r>
          </w:p>
          <w:p w:rsidR="00CB5DBE" w:rsidRPr="00CB5DBE" w:rsidRDefault="00CB5DBE" w:rsidP="00CB5DBE">
            <w:pPr>
              <w:pStyle w:val="af1"/>
              <w:spacing w:before="0" w:beforeAutospacing="0" w:after="0" w:afterAutospacing="0"/>
              <w:jc w:val="both"/>
              <w:rPr>
                <w:sz w:val="20"/>
                <w:szCs w:val="20"/>
              </w:rPr>
            </w:pPr>
            <w:r w:rsidRPr="00CB5DBE">
              <w:rPr>
                <w:sz w:val="20"/>
                <w:szCs w:val="20"/>
              </w:rPr>
              <w:t>Пение в ансамбле с сопровождением под фонограмму. Объяснение и руководство музыкального руководителя.</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21</w:t>
            </w:r>
          </w:p>
        </w:tc>
        <w:tc>
          <w:tcPr>
            <w:tcW w:w="1568" w:type="dxa"/>
          </w:tcPr>
          <w:p w:rsidR="00CB5DBE" w:rsidRPr="00CB5DBE" w:rsidRDefault="00CB5DBE" w:rsidP="006B485B">
            <w:pPr>
              <w:jc w:val="center"/>
              <w:rPr>
                <w:i/>
                <w:sz w:val="20"/>
                <w:szCs w:val="20"/>
              </w:rPr>
            </w:pPr>
            <w:r w:rsidRPr="00CB5DBE">
              <w:rPr>
                <w:sz w:val="20"/>
                <w:szCs w:val="20"/>
              </w:rPr>
              <w:t>«Бравые солдаты с песнями идет»</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«Флейта и контрабас» Музыка Г.Фрида, «Болтунья» Музыка В.Волкова.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«Будем моряками» Музыка Ю.Слонова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«Марш-парад»,  «Парный танец» хорватская народная мелодия.</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«Изучаем длительности».</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«Как на тоненький ледок»</w:t>
            </w:r>
          </w:p>
        </w:tc>
        <w:tc>
          <w:tcPr>
            <w:tcW w:w="4395" w:type="dxa"/>
          </w:tcPr>
          <w:p w:rsidR="00CB5DBE" w:rsidRPr="00CB5DBE" w:rsidRDefault="00CB5DBE" w:rsidP="00CB5DBE">
            <w:pPr>
              <w:jc w:val="both"/>
              <w:rPr>
                <w:sz w:val="20"/>
                <w:szCs w:val="20"/>
              </w:rPr>
            </w:pPr>
            <w:r w:rsidRPr="00CB5DBE">
              <w:rPr>
                <w:sz w:val="20"/>
                <w:szCs w:val="20"/>
              </w:rPr>
              <w:t>Упражнять в индивидуальных и творческих проявлениях детей.</w:t>
            </w:r>
          </w:p>
          <w:p w:rsidR="00CB5DBE" w:rsidRPr="00CB5DBE" w:rsidRDefault="00CB5DBE" w:rsidP="00CB5DBE">
            <w:pPr>
              <w:jc w:val="both"/>
              <w:rPr>
                <w:sz w:val="20"/>
                <w:szCs w:val="20"/>
              </w:rPr>
            </w:pPr>
            <w:r w:rsidRPr="00CB5DBE">
              <w:rPr>
                <w:sz w:val="20"/>
                <w:szCs w:val="20"/>
              </w:rPr>
              <w:t xml:space="preserve">Поддерживать у детей желание слушать музыку, эмоционально откликаться на неё, рассказывать о ней. </w:t>
            </w:r>
          </w:p>
          <w:p w:rsidR="00CB5DBE" w:rsidRPr="00CB5DBE" w:rsidRDefault="00CB5DBE" w:rsidP="00CB5DBE">
            <w:pPr>
              <w:jc w:val="both"/>
              <w:rPr>
                <w:sz w:val="20"/>
                <w:szCs w:val="20"/>
              </w:rPr>
            </w:pPr>
            <w:r w:rsidRPr="00CB5DBE">
              <w:rPr>
                <w:sz w:val="20"/>
                <w:szCs w:val="20"/>
              </w:rPr>
              <w:t>Подготовка голосового аппарата к пению. Обучение музыкальной грамоте.</w:t>
            </w:r>
          </w:p>
          <w:p w:rsidR="00CB5DBE" w:rsidRPr="00CB5DBE" w:rsidRDefault="00CB5DBE" w:rsidP="00CB5DBE">
            <w:pPr>
              <w:jc w:val="both"/>
              <w:rPr>
                <w:sz w:val="20"/>
                <w:szCs w:val="20"/>
              </w:rPr>
            </w:pPr>
            <w:r w:rsidRPr="00CB5DBE">
              <w:rPr>
                <w:sz w:val="20"/>
                <w:szCs w:val="20"/>
              </w:rPr>
              <w:t>Разучивание песни. Продолжать работу над резонансной техникой пения. Учить петь звонко, легко.</w:t>
            </w:r>
          </w:p>
          <w:p w:rsidR="00CB5DBE" w:rsidRPr="00CB5DBE" w:rsidRDefault="00CB5DBE" w:rsidP="00CB5DBE">
            <w:pPr>
              <w:jc w:val="both"/>
              <w:rPr>
                <w:sz w:val="20"/>
                <w:szCs w:val="20"/>
              </w:rPr>
            </w:pPr>
            <w:r w:rsidRPr="00CB5DBE">
              <w:rPr>
                <w:sz w:val="20"/>
                <w:szCs w:val="20"/>
              </w:rPr>
              <w:t>Формировать умение петь в ансамбле, учить понимать основные моменты дирижёрского жеста: внимание, начало пения, конец.</w:t>
            </w:r>
          </w:p>
          <w:p w:rsidR="00CB5DBE" w:rsidRPr="00CB5DBE" w:rsidRDefault="00CB5DBE" w:rsidP="00CB5DBE">
            <w:pPr>
              <w:jc w:val="both"/>
              <w:rPr>
                <w:sz w:val="20"/>
                <w:szCs w:val="20"/>
              </w:rPr>
            </w:pPr>
            <w:r w:rsidRPr="00CB5DBE">
              <w:rPr>
                <w:sz w:val="20"/>
                <w:szCs w:val="20"/>
              </w:rPr>
              <w:t>Побуждать детей петь выразительно, музыкально.</w:t>
            </w:r>
          </w:p>
          <w:p w:rsidR="00CB5DBE" w:rsidRPr="00CB5DBE" w:rsidRDefault="00CB5DBE" w:rsidP="00CB5DBE">
            <w:pPr>
              <w:jc w:val="both"/>
              <w:rPr>
                <w:sz w:val="20"/>
                <w:szCs w:val="20"/>
              </w:rPr>
            </w:pPr>
            <w:r w:rsidRPr="00CB5DBE">
              <w:rPr>
                <w:sz w:val="20"/>
                <w:szCs w:val="20"/>
              </w:rPr>
              <w:t>Способствовать становлению музыкально двигательной импровизации в этюде.</w:t>
            </w:r>
          </w:p>
        </w:tc>
        <w:tc>
          <w:tcPr>
            <w:tcW w:w="3260" w:type="dxa"/>
          </w:tcPr>
          <w:p w:rsidR="00CB5DBE" w:rsidRPr="00CB5DBE" w:rsidRDefault="00CB5DBE" w:rsidP="00CB5DBE">
            <w:pPr>
              <w:jc w:val="both"/>
              <w:rPr>
                <w:sz w:val="20"/>
                <w:szCs w:val="20"/>
              </w:rPr>
            </w:pPr>
            <w:r w:rsidRPr="00CB5DBE">
              <w:rPr>
                <w:sz w:val="20"/>
                <w:szCs w:val="20"/>
              </w:rPr>
              <w:t>Обсудить с детьми общий замысел и настроение упражнения.</w:t>
            </w:r>
          </w:p>
          <w:p w:rsidR="00CB5DBE" w:rsidRPr="00CB5DBE" w:rsidRDefault="00CB5DBE" w:rsidP="00CB5DBE">
            <w:pPr>
              <w:jc w:val="both"/>
              <w:rPr>
                <w:sz w:val="20"/>
                <w:szCs w:val="20"/>
              </w:rPr>
            </w:pPr>
            <w:r w:rsidRPr="00CB5DBE">
              <w:rPr>
                <w:sz w:val="20"/>
                <w:szCs w:val="20"/>
              </w:rPr>
              <w:t>Руководство музыкального руководителя. Внести дидактический материал.</w:t>
            </w:r>
          </w:p>
          <w:p w:rsidR="00CB5DBE" w:rsidRPr="00CB5DBE" w:rsidRDefault="00CB5DBE" w:rsidP="00CB5DBE">
            <w:pPr>
              <w:jc w:val="both"/>
              <w:rPr>
                <w:sz w:val="20"/>
                <w:szCs w:val="20"/>
              </w:rPr>
            </w:pPr>
            <w:r w:rsidRPr="00CB5DBE">
              <w:rPr>
                <w:sz w:val="20"/>
                <w:szCs w:val="20"/>
              </w:rPr>
              <w:t>Слушание произведения в исполнении музыкального руководителя. Беседа о характере. Внести дидактический материал. Слушание песни в исполнении музыкального руководителя, проговаривание в быстром темпе. Подпевание. Дирижёрское руководство. Внести иллюстрацию. Руководство музыкального руководителя.</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22</w:t>
            </w:r>
          </w:p>
        </w:tc>
        <w:tc>
          <w:tcPr>
            <w:tcW w:w="1568" w:type="dxa"/>
          </w:tcPr>
          <w:p w:rsidR="00CB5DBE" w:rsidRPr="00CB5DBE" w:rsidRDefault="00CB5DBE" w:rsidP="006B485B">
            <w:pPr>
              <w:jc w:val="center"/>
              <w:rPr>
                <w:i/>
                <w:sz w:val="20"/>
                <w:szCs w:val="20"/>
              </w:rPr>
            </w:pPr>
            <w:r w:rsidRPr="00CB5DBE">
              <w:rPr>
                <w:sz w:val="20"/>
                <w:szCs w:val="20"/>
              </w:rPr>
              <w:t>«Подарки для мамы»</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«Флейта и контрабас» Музыка Г.Фрида, «Болтунья» Музыка В.Волкова.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«Будем моряками» Музыка Ю.Слонова, «Мамина песенка» Музыка М. Парцхаладзе.</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«Марш-парад»,  «Парный танец» хорватская народная мелодия, «Детская полька» Музыка А. Жилинского</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«Изучаем длительности».</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«Как на тоненький ледок»</w:t>
            </w:r>
          </w:p>
        </w:tc>
        <w:tc>
          <w:tcPr>
            <w:tcW w:w="4395" w:type="dxa"/>
          </w:tcPr>
          <w:p w:rsidR="00CB5DBE" w:rsidRPr="00CB5DBE" w:rsidRDefault="00CB5DBE" w:rsidP="00CB5DBE">
            <w:pPr>
              <w:pStyle w:val="af1"/>
              <w:spacing w:before="0" w:beforeAutospacing="0" w:after="0" w:afterAutospacing="0"/>
              <w:jc w:val="both"/>
              <w:rPr>
                <w:sz w:val="20"/>
                <w:szCs w:val="20"/>
              </w:rPr>
            </w:pPr>
            <w:r w:rsidRPr="00CB5DBE">
              <w:rPr>
                <w:sz w:val="20"/>
                <w:szCs w:val="20"/>
              </w:rPr>
              <w:t xml:space="preserve">Разучивание танцевального движения – ковырялочка. Развивать чувство ритма. </w:t>
            </w:r>
          </w:p>
          <w:p w:rsidR="00CB5DBE" w:rsidRPr="00CB5DBE" w:rsidRDefault="00CB5DBE" w:rsidP="00CB5DBE">
            <w:pPr>
              <w:jc w:val="both"/>
              <w:rPr>
                <w:sz w:val="20"/>
                <w:szCs w:val="20"/>
              </w:rPr>
            </w:pPr>
            <w:r w:rsidRPr="00CB5DBE">
              <w:rPr>
                <w:sz w:val="20"/>
                <w:szCs w:val="20"/>
              </w:rPr>
              <w:t xml:space="preserve">Упражнять в проигрывании мелодии вверх и </w:t>
            </w:r>
            <w:r>
              <w:rPr>
                <w:sz w:val="20"/>
                <w:szCs w:val="20"/>
              </w:rPr>
              <w:t xml:space="preserve">вниз, знать, что такое гамма. </w:t>
            </w:r>
            <w:r w:rsidRPr="00CB5DBE">
              <w:rPr>
                <w:sz w:val="20"/>
                <w:szCs w:val="20"/>
              </w:rPr>
              <w:t>Учить ориентироваться в средствах музыкальной выразительности: темпе и тембре. Определять характер произведения.</w:t>
            </w:r>
          </w:p>
          <w:p w:rsidR="00CB5DBE" w:rsidRPr="00CB5DBE" w:rsidRDefault="00CB5DBE" w:rsidP="00CB5DBE">
            <w:pPr>
              <w:jc w:val="both"/>
              <w:rPr>
                <w:sz w:val="20"/>
                <w:szCs w:val="20"/>
              </w:rPr>
            </w:pPr>
            <w:r w:rsidRPr="00CB5DBE">
              <w:rPr>
                <w:sz w:val="20"/>
                <w:szCs w:val="20"/>
              </w:rPr>
              <w:t>Подготовка голосового аппарата к пению. Продолжать работать над артикуляцией гласных и согласных в речи.</w:t>
            </w:r>
          </w:p>
          <w:p w:rsidR="00CB5DBE" w:rsidRPr="00CB5DBE" w:rsidRDefault="00CB5DBE" w:rsidP="00CB5DBE">
            <w:pPr>
              <w:pStyle w:val="af1"/>
              <w:spacing w:before="0" w:beforeAutospacing="0" w:after="0" w:afterAutospacing="0"/>
              <w:jc w:val="both"/>
              <w:rPr>
                <w:sz w:val="20"/>
                <w:szCs w:val="20"/>
              </w:rPr>
            </w:pPr>
            <w:r w:rsidRPr="00CB5DBE">
              <w:rPr>
                <w:sz w:val="20"/>
                <w:szCs w:val="20"/>
              </w:rPr>
              <w:t>Продолжать знакомство с русским  народным песенным творчеством, учить определять характер песни. Продолжать учить петь естественным голосом, без напряжения. Формировать умение узнавать песню по мелодии. Продолжать учить во время пения брать дыхание перед началом песни и между фразами.  Упражнять в выполнении лёгкости и пружинности  движений.</w:t>
            </w:r>
          </w:p>
        </w:tc>
        <w:tc>
          <w:tcPr>
            <w:tcW w:w="3260" w:type="dxa"/>
          </w:tcPr>
          <w:p w:rsidR="00CB5DBE" w:rsidRPr="00CB5DBE" w:rsidRDefault="00CB5DBE" w:rsidP="00CB5DBE">
            <w:pPr>
              <w:jc w:val="both"/>
              <w:rPr>
                <w:sz w:val="20"/>
                <w:szCs w:val="20"/>
              </w:rPr>
            </w:pPr>
            <w:r w:rsidRPr="00CB5DBE">
              <w:rPr>
                <w:sz w:val="20"/>
                <w:szCs w:val="20"/>
              </w:rPr>
              <w:t>Показ и указания музыкального руководителя.</w:t>
            </w:r>
          </w:p>
          <w:p w:rsidR="00CB5DBE" w:rsidRPr="00CB5DBE" w:rsidRDefault="00CB5DBE" w:rsidP="00CB5DBE">
            <w:pPr>
              <w:jc w:val="both"/>
              <w:rPr>
                <w:sz w:val="20"/>
                <w:szCs w:val="20"/>
              </w:rPr>
            </w:pPr>
            <w:r w:rsidRPr="00CB5DBE">
              <w:rPr>
                <w:sz w:val="20"/>
                <w:szCs w:val="20"/>
              </w:rPr>
              <w:t>Беседа о папе. Подготовка творческих номеров к развлечению, посвященному дню защитников Отечества. Внести дидактический материал. Объяснение музыкального руководителя. Исполнение музыкальным руководителем. Беседа о средствах музыкальной выразительности. – Почему произведение называется «Раскаяние»?</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Беседа о творчестве русского народа и о песнях. Исполнение песни музыкальным руководителем. Беседа о содержании и характере песни. Подпевание детьми. Хоровое пение. Проговаривание слов в разном темпе. Пение по рядам. Руководство музыкального руководителя.</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23</w:t>
            </w:r>
          </w:p>
        </w:tc>
        <w:tc>
          <w:tcPr>
            <w:tcW w:w="1568" w:type="dxa"/>
          </w:tcPr>
          <w:p w:rsidR="00CB5DBE" w:rsidRPr="00CB5DBE" w:rsidRDefault="00CB5DBE" w:rsidP="006B485B">
            <w:pPr>
              <w:jc w:val="center"/>
              <w:rPr>
                <w:i/>
                <w:sz w:val="20"/>
                <w:szCs w:val="20"/>
              </w:rPr>
            </w:pPr>
            <w:r w:rsidRPr="00CB5DBE">
              <w:rPr>
                <w:sz w:val="20"/>
                <w:szCs w:val="20"/>
              </w:rPr>
              <w:t>«Подарки для мамы» (продолжение)</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«Флейта и контрабас» Музыка Г.Фрида, «Болтунья» Музыка В.Волкова.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«Будем моряками» Музыка Ю.Слонова, «Мамина песенка» Музыка М. Парцхаладзе.</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«Марш-парад»,  «Парный танец» хорватская народная мелодия, «Подскоки с остановками». «Полька с поворотами»</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«Изучаем длительности».</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«Как на тоненький ледок»</w:t>
            </w:r>
          </w:p>
        </w:tc>
        <w:tc>
          <w:tcPr>
            <w:tcW w:w="4395" w:type="dxa"/>
          </w:tcPr>
          <w:p w:rsidR="00CB5DBE" w:rsidRPr="00CB5DBE" w:rsidRDefault="00CB5DBE" w:rsidP="00CB5DBE">
            <w:pPr>
              <w:jc w:val="both"/>
              <w:rPr>
                <w:sz w:val="20"/>
                <w:szCs w:val="20"/>
              </w:rPr>
            </w:pPr>
            <w:r w:rsidRPr="00CB5DBE">
              <w:rPr>
                <w:sz w:val="20"/>
                <w:szCs w:val="20"/>
              </w:rPr>
              <w:t>Разучить танцевальное движение: топотушки.</w:t>
            </w:r>
          </w:p>
          <w:p w:rsidR="00CB5DBE" w:rsidRPr="00CB5DBE" w:rsidRDefault="00CB5DBE" w:rsidP="00CB5DBE">
            <w:pPr>
              <w:jc w:val="both"/>
              <w:rPr>
                <w:sz w:val="20"/>
                <w:szCs w:val="20"/>
              </w:rPr>
            </w:pPr>
            <w:r w:rsidRPr="00CB5DBE">
              <w:rPr>
                <w:sz w:val="20"/>
                <w:szCs w:val="20"/>
              </w:rPr>
              <w:t>Продолжать учить детей различать трёхчастную форму в музыке. Учить определять настроение и чувства, выраженные музыкой.</w:t>
            </w:r>
          </w:p>
          <w:p w:rsidR="00CB5DBE" w:rsidRPr="00CB5DBE" w:rsidRDefault="00CB5DBE" w:rsidP="00CB5DBE">
            <w:pPr>
              <w:jc w:val="both"/>
              <w:rPr>
                <w:sz w:val="20"/>
                <w:szCs w:val="20"/>
              </w:rPr>
            </w:pPr>
            <w:r w:rsidRPr="00CB5DBE">
              <w:rPr>
                <w:sz w:val="20"/>
                <w:szCs w:val="20"/>
              </w:rPr>
              <w:t>Подготовка голосового аппарата к пению.</w:t>
            </w:r>
          </w:p>
          <w:p w:rsidR="00CB5DBE" w:rsidRPr="00CB5DBE" w:rsidRDefault="00CB5DBE" w:rsidP="00CB5DBE">
            <w:pPr>
              <w:jc w:val="both"/>
              <w:rPr>
                <w:sz w:val="20"/>
                <w:szCs w:val="20"/>
              </w:rPr>
            </w:pPr>
            <w:r w:rsidRPr="00CB5DBE">
              <w:rPr>
                <w:sz w:val="20"/>
                <w:szCs w:val="20"/>
              </w:rPr>
              <w:t>Обучение музыкальной грамоте.</w:t>
            </w:r>
          </w:p>
          <w:p w:rsidR="00CB5DBE" w:rsidRPr="00CB5DBE" w:rsidRDefault="00CB5DBE" w:rsidP="00CB5DBE">
            <w:pPr>
              <w:jc w:val="both"/>
              <w:rPr>
                <w:sz w:val="20"/>
                <w:szCs w:val="20"/>
              </w:rPr>
            </w:pPr>
            <w:r w:rsidRPr="00CB5DBE">
              <w:rPr>
                <w:sz w:val="20"/>
                <w:szCs w:val="20"/>
              </w:rPr>
              <w:t>Знакомство с песней. Определение характера песни. Учить понимать содержание песни.</w:t>
            </w:r>
          </w:p>
          <w:p w:rsidR="00CB5DBE" w:rsidRPr="00CB5DBE" w:rsidRDefault="00CB5DBE" w:rsidP="00CB5DBE">
            <w:pPr>
              <w:jc w:val="both"/>
              <w:rPr>
                <w:sz w:val="20"/>
                <w:szCs w:val="20"/>
              </w:rPr>
            </w:pPr>
            <w:r w:rsidRPr="00CB5DBE">
              <w:rPr>
                <w:sz w:val="20"/>
                <w:szCs w:val="20"/>
              </w:rPr>
              <w:t>Добиваться переноса в пение сформированных способов произношения.</w:t>
            </w:r>
          </w:p>
          <w:p w:rsidR="00CB5DBE" w:rsidRPr="00CB5DBE" w:rsidRDefault="00CB5DBE" w:rsidP="00CB5DBE">
            <w:pPr>
              <w:jc w:val="both"/>
              <w:rPr>
                <w:sz w:val="20"/>
                <w:szCs w:val="20"/>
              </w:rPr>
            </w:pPr>
            <w:r w:rsidRPr="00CB5DBE">
              <w:rPr>
                <w:sz w:val="20"/>
                <w:szCs w:val="20"/>
              </w:rPr>
              <w:t>Побуждать детей петь выразительно, музыкально.</w:t>
            </w:r>
          </w:p>
          <w:p w:rsidR="00CB5DBE" w:rsidRPr="00CB5DBE" w:rsidRDefault="00CB5DBE" w:rsidP="00CB5DBE">
            <w:pPr>
              <w:jc w:val="both"/>
              <w:rPr>
                <w:sz w:val="20"/>
                <w:szCs w:val="20"/>
              </w:rPr>
            </w:pPr>
            <w:r w:rsidRPr="00CB5DBE">
              <w:rPr>
                <w:sz w:val="20"/>
                <w:szCs w:val="20"/>
              </w:rPr>
              <w:t>Продолжать работу над основными движениями: «ковырялочка», «топотушки». Выполнять движения в соответствии с темпом.</w:t>
            </w:r>
          </w:p>
        </w:tc>
        <w:tc>
          <w:tcPr>
            <w:tcW w:w="3260" w:type="dxa"/>
          </w:tcPr>
          <w:p w:rsidR="00CB5DBE" w:rsidRPr="00CB5DBE" w:rsidRDefault="00CB5DBE" w:rsidP="00CB5DBE">
            <w:pPr>
              <w:jc w:val="both"/>
              <w:rPr>
                <w:sz w:val="20"/>
                <w:szCs w:val="20"/>
              </w:rPr>
            </w:pPr>
            <w:r w:rsidRPr="00CB5DBE">
              <w:rPr>
                <w:sz w:val="20"/>
                <w:szCs w:val="20"/>
              </w:rPr>
              <w:t>Показ и руководство музыкальным руководителем.</w:t>
            </w:r>
          </w:p>
          <w:p w:rsidR="00CB5DBE" w:rsidRPr="00CB5DBE" w:rsidRDefault="00CB5DBE" w:rsidP="00CB5DBE">
            <w:pPr>
              <w:jc w:val="both"/>
              <w:rPr>
                <w:sz w:val="20"/>
                <w:szCs w:val="20"/>
              </w:rPr>
            </w:pPr>
            <w:r w:rsidRPr="00CB5DBE">
              <w:rPr>
                <w:sz w:val="20"/>
                <w:szCs w:val="20"/>
              </w:rPr>
              <w:t>Д/и «Правильно – неправильно». Демонстрация правильного и неправильного звучания мелодии.</w:t>
            </w:r>
          </w:p>
          <w:p w:rsidR="00CB5DBE" w:rsidRPr="00CB5DBE" w:rsidRDefault="00CB5DBE" w:rsidP="00CB5DBE">
            <w:pPr>
              <w:jc w:val="both"/>
              <w:rPr>
                <w:sz w:val="20"/>
                <w:szCs w:val="20"/>
              </w:rPr>
            </w:pPr>
            <w:r w:rsidRPr="00CB5DBE">
              <w:rPr>
                <w:sz w:val="20"/>
                <w:szCs w:val="20"/>
              </w:rPr>
              <w:t>Слушание произведения в аудиозаписи. Определение жанра произведения. Беседа о трёхчастной форме, настроении и чувствах.</w:t>
            </w:r>
          </w:p>
          <w:p w:rsidR="00CB5DBE" w:rsidRPr="00CB5DBE" w:rsidRDefault="00CB5DBE" w:rsidP="00CB5DBE">
            <w:pPr>
              <w:jc w:val="both"/>
              <w:rPr>
                <w:sz w:val="20"/>
                <w:szCs w:val="20"/>
              </w:rPr>
            </w:pPr>
            <w:r w:rsidRPr="00CB5DBE">
              <w:rPr>
                <w:sz w:val="20"/>
                <w:szCs w:val="20"/>
              </w:rPr>
              <w:t>Внести дидактический материал. Исполнение песни музыкальным руководителем.  Беседа о характере и содержании песни. Установка музыкального руководителя на правильное пение. Узнать песню по мелодии. Руководство игрой воспитателем. Добиваться выполнения правил: внимательно слушать музыку и своевременно менять движения.</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24</w:t>
            </w:r>
          </w:p>
        </w:tc>
        <w:tc>
          <w:tcPr>
            <w:tcW w:w="1568" w:type="dxa"/>
          </w:tcPr>
          <w:p w:rsidR="00CB5DBE" w:rsidRPr="00CB5DBE" w:rsidRDefault="00CB5DBE" w:rsidP="006B485B">
            <w:pPr>
              <w:jc w:val="center"/>
              <w:rPr>
                <w:i/>
                <w:sz w:val="20"/>
                <w:szCs w:val="20"/>
              </w:rPr>
            </w:pPr>
            <w:r w:rsidRPr="00CB5DBE">
              <w:rPr>
                <w:sz w:val="20"/>
                <w:szCs w:val="20"/>
              </w:rPr>
              <w:t>«Мама - солнышко моё!»</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«Флейта и контрабас» Музыка Г.Фрида, «Болтунья» Музыка В.Волкова.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«Будем моряками» Музыка Ю.Слонова, «Мамина песенка» Музыка М. Парцхаладзе, «Хорошо рядом с мамой» Музыка А. Филиппенко.</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«Марш-парад»,  «Парный танец» хорватская народная мелодия, «Подскоки с остановками». «Полька с поворотами»</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«Изучаем длительности».</w:t>
            </w:r>
          </w:p>
          <w:p w:rsidR="00CB5DBE" w:rsidRPr="00CB5DBE" w:rsidRDefault="00CB5DBE" w:rsidP="00CB5DBE">
            <w:pPr>
              <w:jc w:val="both"/>
              <w:rPr>
                <w:i/>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«Как на тоненький ледок»</w:t>
            </w:r>
          </w:p>
        </w:tc>
        <w:tc>
          <w:tcPr>
            <w:tcW w:w="4395" w:type="dxa"/>
          </w:tcPr>
          <w:p w:rsidR="00CB5DBE" w:rsidRPr="00CB5DBE" w:rsidRDefault="00CB5DBE" w:rsidP="00CB5DBE">
            <w:pPr>
              <w:jc w:val="both"/>
              <w:rPr>
                <w:sz w:val="20"/>
                <w:szCs w:val="20"/>
              </w:rPr>
            </w:pPr>
            <w:r w:rsidRPr="00CB5DBE">
              <w:rPr>
                <w:sz w:val="20"/>
                <w:szCs w:val="20"/>
              </w:rPr>
              <w:t>Разучить танцевальное движение: переменный шаг.</w:t>
            </w:r>
          </w:p>
          <w:p w:rsidR="00CB5DBE" w:rsidRPr="00CB5DBE" w:rsidRDefault="00CB5DBE" w:rsidP="00CB5DBE">
            <w:pPr>
              <w:jc w:val="both"/>
              <w:rPr>
                <w:sz w:val="20"/>
                <w:szCs w:val="20"/>
              </w:rPr>
            </w:pPr>
            <w:r w:rsidRPr="00CB5DBE">
              <w:rPr>
                <w:sz w:val="20"/>
                <w:szCs w:val="20"/>
              </w:rPr>
              <w:t>Учить чувствовать настроение музыки, чувства передаваемые музыкой.</w:t>
            </w:r>
          </w:p>
          <w:p w:rsidR="00CB5DBE" w:rsidRPr="00CB5DBE" w:rsidRDefault="00CB5DBE" w:rsidP="00CB5DBE">
            <w:pPr>
              <w:jc w:val="both"/>
              <w:rPr>
                <w:sz w:val="20"/>
                <w:szCs w:val="20"/>
              </w:rPr>
            </w:pPr>
            <w:r w:rsidRPr="00CB5DBE">
              <w:rPr>
                <w:sz w:val="20"/>
                <w:szCs w:val="20"/>
              </w:rPr>
              <w:t>Подготовка голосового аппарата к пению. Обучение музыкальной грамоте.</w:t>
            </w:r>
          </w:p>
          <w:p w:rsidR="00CB5DBE" w:rsidRPr="00CB5DBE" w:rsidRDefault="00CB5DBE" w:rsidP="00CB5DBE">
            <w:pPr>
              <w:jc w:val="both"/>
              <w:rPr>
                <w:sz w:val="20"/>
                <w:szCs w:val="20"/>
              </w:rPr>
            </w:pPr>
            <w:r w:rsidRPr="00CB5DBE">
              <w:rPr>
                <w:sz w:val="20"/>
                <w:szCs w:val="20"/>
              </w:rPr>
              <w:t>Разучивание знакомых песен. Передавать радостный, весёлый характер песни. Продолжать разучивание песни. Формировать умение передавать бодрый, весёлый характер песни с помощью пения.</w:t>
            </w:r>
          </w:p>
          <w:p w:rsidR="00CB5DBE" w:rsidRPr="00CB5DBE" w:rsidRDefault="00CB5DBE" w:rsidP="00CB5DBE">
            <w:pPr>
              <w:jc w:val="both"/>
              <w:rPr>
                <w:sz w:val="20"/>
                <w:szCs w:val="20"/>
              </w:rPr>
            </w:pPr>
            <w:r w:rsidRPr="00CB5DBE">
              <w:rPr>
                <w:sz w:val="20"/>
                <w:szCs w:val="20"/>
              </w:rPr>
              <w:t>Закреплять умение детей исполнять народные песни.  Уметь сравнивать по характеру два произведения и показывать эти различия в пении. Упражнять в выполнении лёгкости и пружинности  движений. Поощрять творчество детей в танце.</w:t>
            </w:r>
          </w:p>
        </w:tc>
        <w:tc>
          <w:tcPr>
            <w:tcW w:w="3260" w:type="dxa"/>
          </w:tcPr>
          <w:p w:rsidR="00CB5DBE" w:rsidRPr="00CB5DBE" w:rsidRDefault="00CB5DBE" w:rsidP="00CB5DBE">
            <w:pPr>
              <w:jc w:val="both"/>
              <w:rPr>
                <w:sz w:val="20"/>
                <w:szCs w:val="20"/>
              </w:rPr>
            </w:pPr>
            <w:r w:rsidRPr="00CB5DBE">
              <w:rPr>
                <w:sz w:val="20"/>
                <w:szCs w:val="20"/>
              </w:rPr>
              <w:t>Показ и руководство музыкальным руководителем.</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 xml:space="preserve">Слушание в аудиозаписи. Беседа музыкального руководителя с детьми. </w:t>
            </w:r>
          </w:p>
          <w:p w:rsidR="00CB5DBE" w:rsidRPr="00CB5DBE" w:rsidRDefault="00CB5DBE" w:rsidP="00CB5DBE">
            <w:pPr>
              <w:jc w:val="both"/>
              <w:rPr>
                <w:sz w:val="20"/>
                <w:szCs w:val="20"/>
              </w:rPr>
            </w:pPr>
            <w:r w:rsidRPr="00CB5DBE">
              <w:rPr>
                <w:sz w:val="20"/>
                <w:szCs w:val="20"/>
              </w:rPr>
              <w:t>Внести дидактический материал. Слушание песни в аудиозаписи. Проговаривание слов. Подпевание под фортепианное сопровождение. Исполнение песни бодро, весело.</w:t>
            </w:r>
          </w:p>
          <w:p w:rsidR="00CB5DBE" w:rsidRPr="00CB5DBE" w:rsidRDefault="00CB5DBE" w:rsidP="00CB5DBE">
            <w:pPr>
              <w:jc w:val="both"/>
              <w:rPr>
                <w:sz w:val="20"/>
                <w:szCs w:val="20"/>
              </w:rPr>
            </w:pPr>
            <w:r w:rsidRPr="00CB5DBE">
              <w:rPr>
                <w:sz w:val="20"/>
                <w:szCs w:val="20"/>
              </w:rPr>
              <w:t>Пение песен мальчиками и девочками.</w:t>
            </w:r>
          </w:p>
          <w:p w:rsidR="00CB5DBE" w:rsidRPr="00CB5DBE" w:rsidRDefault="00CB5DBE" w:rsidP="00CB5DBE">
            <w:pPr>
              <w:jc w:val="both"/>
              <w:rPr>
                <w:sz w:val="20"/>
                <w:szCs w:val="20"/>
              </w:rPr>
            </w:pPr>
          </w:p>
          <w:p w:rsidR="00CB5DBE" w:rsidRPr="00CB5DBE" w:rsidRDefault="00CB5DBE" w:rsidP="00CB5DBE">
            <w:pPr>
              <w:jc w:val="both"/>
              <w:rPr>
                <w:sz w:val="20"/>
                <w:szCs w:val="20"/>
              </w:rPr>
            </w:pPr>
          </w:p>
          <w:p w:rsidR="00CB5DBE" w:rsidRPr="00CB5DBE" w:rsidRDefault="00CB5DBE" w:rsidP="00CB5DBE">
            <w:pPr>
              <w:jc w:val="both"/>
              <w:rPr>
                <w:sz w:val="20"/>
                <w:szCs w:val="20"/>
              </w:rPr>
            </w:pPr>
          </w:p>
          <w:p w:rsidR="00CB5DBE" w:rsidRPr="00CB5DBE" w:rsidRDefault="00CB5DBE" w:rsidP="00CB5DBE">
            <w:pPr>
              <w:jc w:val="both"/>
              <w:rPr>
                <w:sz w:val="20"/>
                <w:szCs w:val="20"/>
              </w:rPr>
            </w:pPr>
            <w:r w:rsidRPr="00CB5DBE">
              <w:rPr>
                <w:sz w:val="20"/>
                <w:szCs w:val="20"/>
              </w:rPr>
              <w:t>.</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25</w:t>
            </w:r>
          </w:p>
        </w:tc>
        <w:tc>
          <w:tcPr>
            <w:tcW w:w="1568" w:type="dxa"/>
          </w:tcPr>
          <w:p w:rsidR="00CB5DBE" w:rsidRPr="00CB5DBE" w:rsidRDefault="00CB5DBE" w:rsidP="006B485B">
            <w:pPr>
              <w:jc w:val="center"/>
              <w:rPr>
                <w:i/>
                <w:sz w:val="20"/>
                <w:szCs w:val="20"/>
              </w:rPr>
            </w:pPr>
            <w:r w:rsidRPr="00CB5DBE">
              <w:rPr>
                <w:sz w:val="20"/>
                <w:szCs w:val="20"/>
              </w:rPr>
              <w:t>«Мама – звездочка моя!»</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«Марш Черномора» Музыка М. Глинки</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«Идет весна» Музыка В. Герчик, «Мамина песенка» Музыка М. Парцхаладзе, «Хорошо рядом с мамой» Музыка А. Филиппенко.</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«Веселая прогулка», «Бабочки», «Вологодские кружева» Музыка В. Лаптева.</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«Изучаем длительности», «Комар»</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«Будь ловким!»</w:t>
            </w:r>
          </w:p>
        </w:tc>
        <w:tc>
          <w:tcPr>
            <w:tcW w:w="4395" w:type="dxa"/>
          </w:tcPr>
          <w:p w:rsidR="00CB5DBE" w:rsidRPr="00CB5DBE" w:rsidRDefault="00CB5DBE" w:rsidP="00CB5DBE">
            <w:pPr>
              <w:jc w:val="both"/>
              <w:rPr>
                <w:sz w:val="20"/>
                <w:szCs w:val="20"/>
              </w:rPr>
            </w:pPr>
            <w:r w:rsidRPr="00CB5DBE">
              <w:rPr>
                <w:sz w:val="20"/>
                <w:szCs w:val="20"/>
              </w:rPr>
              <w:t>Продолжать обучать детей шагу польки. Работать над техникой исполнения. Продолжать учить играть в элементарном оркестре. Знать названия детских музыкальных инструментов. Упражнять детей в определении характера музыка, показать средства музыкальной характеристики. Подготовка голосового аппарата к пению. Обучение музыкальной грамоте. Знакомство с песней. Помочь детям правильно использовать средства музыкальной выразительности. Учить ускорять и замедлять звучание в пределах до первой октавы. Воспитывать желание исполнять песни в самостоятельной деятельности. Развивать основные движения в игре. Развивать музыкальный слух.</w:t>
            </w:r>
          </w:p>
        </w:tc>
        <w:tc>
          <w:tcPr>
            <w:tcW w:w="3260" w:type="dxa"/>
          </w:tcPr>
          <w:p w:rsidR="00CB5DBE" w:rsidRPr="00CB5DBE" w:rsidRDefault="00CB5DBE" w:rsidP="00CB5DBE">
            <w:pPr>
              <w:jc w:val="both"/>
              <w:rPr>
                <w:sz w:val="20"/>
                <w:szCs w:val="20"/>
              </w:rPr>
            </w:pPr>
            <w:r w:rsidRPr="00CB5DBE">
              <w:rPr>
                <w:sz w:val="20"/>
                <w:szCs w:val="20"/>
              </w:rPr>
              <w:t>Показ и руководство музыкального руководителя.</w:t>
            </w:r>
          </w:p>
          <w:p w:rsidR="00CB5DBE" w:rsidRPr="00CB5DBE" w:rsidRDefault="00CB5DBE" w:rsidP="00CB5DBE">
            <w:pPr>
              <w:jc w:val="both"/>
              <w:rPr>
                <w:sz w:val="20"/>
                <w:szCs w:val="20"/>
              </w:rPr>
            </w:pPr>
            <w:r w:rsidRPr="00CB5DBE">
              <w:rPr>
                <w:sz w:val="20"/>
                <w:szCs w:val="20"/>
              </w:rPr>
              <w:t>Слушание произведения в аудиозаписи. Беседа.</w:t>
            </w:r>
          </w:p>
          <w:p w:rsidR="00CB5DBE" w:rsidRPr="00CB5DBE" w:rsidRDefault="00CB5DBE" w:rsidP="00CB5DBE">
            <w:pPr>
              <w:jc w:val="both"/>
              <w:rPr>
                <w:sz w:val="20"/>
                <w:szCs w:val="20"/>
              </w:rPr>
            </w:pPr>
            <w:r w:rsidRPr="00CB5DBE">
              <w:rPr>
                <w:sz w:val="20"/>
                <w:szCs w:val="20"/>
              </w:rPr>
              <w:t>Внести дидактический материал, музыкальные инструменты.</w:t>
            </w:r>
          </w:p>
          <w:p w:rsidR="00CB5DBE" w:rsidRPr="00CB5DBE" w:rsidRDefault="00CB5DBE" w:rsidP="00CB5DBE">
            <w:pPr>
              <w:jc w:val="both"/>
              <w:rPr>
                <w:sz w:val="20"/>
                <w:szCs w:val="20"/>
              </w:rPr>
            </w:pPr>
            <w:r w:rsidRPr="00CB5DBE">
              <w:rPr>
                <w:sz w:val="20"/>
                <w:szCs w:val="20"/>
              </w:rPr>
              <w:t>Исполнение музыкальным руководителем. Беседа о средствах музыкальной выразительности. – Что мы Родиной зовём? Внести иллюстрацию по теме.</w:t>
            </w:r>
          </w:p>
          <w:p w:rsidR="00CB5DBE" w:rsidRPr="00CB5DBE" w:rsidRDefault="00CB5DBE" w:rsidP="00CB5DBE">
            <w:pPr>
              <w:jc w:val="both"/>
              <w:rPr>
                <w:sz w:val="20"/>
                <w:szCs w:val="20"/>
              </w:rPr>
            </w:pPr>
            <w:r w:rsidRPr="00CB5DBE">
              <w:rPr>
                <w:sz w:val="20"/>
                <w:szCs w:val="20"/>
              </w:rPr>
              <w:t>Узнать песню по вступлению.</w:t>
            </w:r>
          </w:p>
          <w:p w:rsidR="00CB5DBE" w:rsidRPr="00CB5DBE" w:rsidRDefault="00CB5DBE" w:rsidP="00CB5DBE">
            <w:pPr>
              <w:jc w:val="both"/>
              <w:rPr>
                <w:sz w:val="20"/>
                <w:szCs w:val="20"/>
              </w:rPr>
            </w:pPr>
            <w:r w:rsidRPr="00CB5DBE">
              <w:rPr>
                <w:sz w:val="20"/>
                <w:szCs w:val="20"/>
              </w:rPr>
              <w:t>Руководство музыкального руководителя.</w:t>
            </w:r>
          </w:p>
          <w:p w:rsidR="00CB5DBE" w:rsidRPr="00CB5DBE" w:rsidRDefault="00CB5DBE" w:rsidP="00CB5DBE">
            <w:pPr>
              <w:jc w:val="both"/>
              <w:rPr>
                <w:sz w:val="20"/>
                <w:szCs w:val="20"/>
              </w:rPr>
            </w:pPr>
            <w:r w:rsidRPr="00CB5DBE">
              <w:rPr>
                <w:sz w:val="20"/>
                <w:szCs w:val="20"/>
              </w:rPr>
              <w:t>Праздничное мероприятие, посвященное международному женскому дню.</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26</w:t>
            </w:r>
          </w:p>
        </w:tc>
        <w:tc>
          <w:tcPr>
            <w:tcW w:w="1568" w:type="dxa"/>
          </w:tcPr>
          <w:p w:rsidR="00CB5DBE" w:rsidRPr="00CB5DBE" w:rsidRDefault="00CB5DBE" w:rsidP="006B485B">
            <w:pPr>
              <w:jc w:val="center"/>
              <w:rPr>
                <w:i/>
                <w:sz w:val="20"/>
                <w:szCs w:val="20"/>
              </w:rPr>
            </w:pPr>
            <w:r w:rsidRPr="00CB5DBE">
              <w:rPr>
                <w:sz w:val="20"/>
                <w:szCs w:val="20"/>
              </w:rPr>
              <w:t>«Здравствуйте птицы!»</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«Марш Черномора» Музыка М. Глинки</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«Идет весна» Музыка В. Герчик, «Ручеек»,  «Солнечная капель» Музыка С. Соснина.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«Веселая прогулка», «Бабочки», «Вологодские кружева» Музыка В. Лаптева.</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«Ритмическая игра с палочками «Сделай так!»»</w:t>
            </w:r>
          </w:p>
          <w:p w:rsidR="00CB5DBE" w:rsidRPr="00CB5DBE" w:rsidRDefault="00CB5DBE" w:rsidP="00CB5DBE">
            <w:pPr>
              <w:jc w:val="both"/>
              <w:rPr>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 xml:space="preserve">«Будь ловким!», </w:t>
            </w:r>
          </w:p>
          <w:p w:rsidR="00CB5DBE" w:rsidRPr="00CB5DBE" w:rsidRDefault="00CB5DBE" w:rsidP="00CB5DBE">
            <w:pPr>
              <w:jc w:val="both"/>
              <w:rPr>
                <w:sz w:val="20"/>
                <w:szCs w:val="20"/>
              </w:rPr>
            </w:pPr>
            <w:r w:rsidRPr="00CB5DBE">
              <w:rPr>
                <w:sz w:val="20"/>
                <w:szCs w:val="20"/>
              </w:rPr>
              <w:t>«Заря-заряница»</w:t>
            </w:r>
          </w:p>
          <w:p w:rsidR="00CB5DBE" w:rsidRPr="00CB5DBE" w:rsidRDefault="00CB5DBE" w:rsidP="006B485B">
            <w:pPr>
              <w:rPr>
                <w:color w:val="7030A0"/>
                <w:sz w:val="20"/>
                <w:szCs w:val="20"/>
              </w:rPr>
            </w:pPr>
          </w:p>
        </w:tc>
        <w:tc>
          <w:tcPr>
            <w:tcW w:w="4395" w:type="dxa"/>
          </w:tcPr>
          <w:p w:rsidR="00CB5DBE" w:rsidRPr="00CB5DBE" w:rsidRDefault="00CB5DBE" w:rsidP="006B485B">
            <w:pPr>
              <w:jc w:val="both"/>
              <w:rPr>
                <w:sz w:val="20"/>
                <w:szCs w:val="20"/>
              </w:rPr>
            </w:pPr>
            <w:r w:rsidRPr="00CB5DBE">
              <w:rPr>
                <w:sz w:val="20"/>
                <w:szCs w:val="20"/>
              </w:rPr>
              <w:t>Учить детей различать трёхчастную форму произведения.  Продолжать развивать воображение детей при изображении частей суток.  Продолжать учить импровизировать на музыкальном инструменте на нескольких звуках. Продолжать знакомство детей  с музыкальными инструментами. Определять тембр музыки. Подготовка голосового аппарата к пению. Помочь различать и исполнять звуки по высоте (в пределах терции). Продолжать воспитывать отношение к содержанию песни: любовь к народным традициям и праздникам. Способствовать пониманию текста. Помочь детям правильно использовать средства музыкальной выразительности.  Формировать умение правильно брать дыхание перед началом песни и между фразами. Удерживать дыхание до конца фразы. Разучивание танца.  Продолжать разучивание шага польки,  работать над техникой исполнения.</w:t>
            </w:r>
          </w:p>
        </w:tc>
        <w:tc>
          <w:tcPr>
            <w:tcW w:w="3260" w:type="dxa"/>
          </w:tcPr>
          <w:p w:rsidR="00CB5DBE" w:rsidRPr="00CB5DBE" w:rsidRDefault="00CB5DBE" w:rsidP="00CB5DBE">
            <w:pPr>
              <w:jc w:val="both"/>
              <w:rPr>
                <w:sz w:val="20"/>
                <w:szCs w:val="20"/>
              </w:rPr>
            </w:pPr>
            <w:r w:rsidRPr="00CB5DBE">
              <w:rPr>
                <w:sz w:val="20"/>
                <w:szCs w:val="20"/>
              </w:rPr>
              <w:t xml:space="preserve">Установка музыкального руководителя: покажите под музыку утро, день, ночь. Поощрять творчество детей в пантомиме. </w:t>
            </w:r>
          </w:p>
          <w:p w:rsidR="00CB5DBE" w:rsidRPr="00CB5DBE" w:rsidRDefault="00CB5DBE" w:rsidP="00CB5DBE">
            <w:pPr>
              <w:jc w:val="both"/>
              <w:rPr>
                <w:sz w:val="20"/>
                <w:szCs w:val="20"/>
              </w:rPr>
            </w:pPr>
            <w:r w:rsidRPr="00CB5DBE">
              <w:rPr>
                <w:sz w:val="20"/>
                <w:szCs w:val="20"/>
              </w:rPr>
              <w:t>Внести иллюстрацию по теме. Слушание в аудиозаписи. Беседа музыкального руководителя.</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i/>
                <w:sz w:val="20"/>
                <w:szCs w:val="20"/>
              </w:rPr>
            </w:pPr>
            <w:r w:rsidRPr="00CB5DBE">
              <w:rPr>
                <w:i/>
                <w:sz w:val="20"/>
                <w:szCs w:val="20"/>
              </w:rPr>
              <w:t>Художественное слово:</w:t>
            </w:r>
          </w:p>
          <w:p w:rsidR="00CB5DBE" w:rsidRPr="00CB5DBE" w:rsidRDefault="00CB5DBE" w:rsidP="00CB5DBE">
            <w:pPr>
              <w:pStyle w:val="af1"/>
              <w:spacing w:before="0" w:beforeAutospacing="0" w:after="0" w:afterAutospacing="0"/>
              <w:jc w:val="both"/>
              <w:rPr>
                <w:sz w:val="20"/>
                <w:szCs w:val="20"/>
              </w:rPr>
            </w:pPr>
            <w:r w:rsidRPr="00CB5DBE">
              <w:rPr>
                <w:sz w:val="20"/>
                <w:szCs w:val="20"/>
              </w:rPr>
              <w:t>Этот праздник к нам идет раннею весною, Сколько радостей несет он  всегда с собою! Ледяные горы ждут, и снежок сверкает, Санки с горок вниз бегут, смех не умолкает. Дома аромат блинов праздничный чудесный,</w:t>
            </w:r>
            <w:r w:rsidRPr="00CB5DBE">
              <w:rPr>
                <w:sz w:val="20"/>
                <w:szCs w:val="20"/>
              </w:rPr>
              <w:br/>
              <w:t>На блины друзей зовем, будем есть их вместе. Шумно, весело пройдет сырная Седмица, А за ней - Великий пост, время, чтоб молиться.  Знакомство с песней. Беседа о русском празднике «Масленица». Проговаривание и пропевание слов песни.</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27</w:t>
            </w:r>
          </w:p>
        </w:tc>
        <w:tc>
          <w:tcPr>
            <w:tcW w:w="1568" w:type="dxa"/>
          </w:tcPr>
          <w:p w:rsidR="00CB5DBE" w:rsidRPr="00CB5DBE" w:rsidRDefault="00CB5DBE" w:rsidP="006B485B">
            <w:pPr>
              <w:jc w:val="center"/>
              <w:rPr>
                <w:color w:val="7030A0"/>
                <w:sz w:val="20"/>
                <w:szCs w:val="20"/>
              </w:rPr>
            </w:pPr>
            <w:r w:rsidRPr="00CB5DBE">
              <w:rPr>
                <w:sz w:val="20"/>
                <w:szCs w:val="20"/>
              </w:rPr>
              <w:t>«Весенние капельки»</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«Марш Черномора» Музыка М. Глинки, «Песень Жаворонка» Музыка П. Чайковского.</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«Идет весна» Музыка В. Герчик, «Ручеек»,  «Солнечная капель» Музыка С. Соснина.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«Веселая прогулка», «Бабочки», «Вологодские кружева» Музыка В. Лаптева, «Полька с поаоротами»</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«Аты-баты», «Веселые палочки», «Ритмическая игра с палочками «Сделай так!»», «Две гусеницы»- двухголосие.</w:t>
            </w:r>
          </w:p>
          <w:p w:rsidR="00CB5DBE" w:rsidRPr="00CB5DBE" w:rsidRDefault="00CB5DBE" w:rsidP="00CB5DBE">
            <w:pPr>
              <w:jc w:val="both"/>
              <w:rPr>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 xml:space="preserve">«Бездомный заяц» </w:t>
            </w:r>
          </w:p>
        </w:tc>
        <w:tc>
          <w:tcPr>
            <w:tcW w:w="4395" w:type="dxa"/>
          </w:tcPr>
          <w:p w:rsidR="00CB5DBE" w:rsidRPr="00CB5DBE" w:rsidRDefault="00CB5DBE" w:rsidP="00CB5DBE">
            <w:pPr>
              <w:jc w:val="both"/>
              <w:rPr>
                <w:sz w:val="20"/>
                <w:szCs w:val="20"/>
              </w:rPr>
            </w:pPr>
            <w:r w:rsidRPr="00CB5DBE">
              <w:rPr>
                <w:sz w:val="20"/>
                <w:szCs w:val="20"/>
              </w:rPr>
              <w:t xml:space="preserve">Продолжать развивать воображение детей при изображении  радостного  ребёнка. </w:t>
            </w:r>
          </w:p>
          <w:p w:rsidR="00CB5DBE" w:rsidRPr="00CB5DBE" w:rsidRDefault="00CB5DBE" w:rsidP="00CB5DBE">
            <w:pPr>
              <w:jc w:val="both"/>
              <w:rPr>
                <w:sz w:val="20"/>
                <w:szCs w:val="20"/>
              </w:rPr>
            </w:pPr>
            <w:r w:rsidRPr="00CB5DBE">
              <w:rPr>
                <w:sz w:val="20"/>
                <w:szCs w:val="20"/>
              </w:rPr>
              <w:t>Продолжать учить импровизировать на музыкальном инструменте на нескольких звуках. Продолжать учить определять характер произведения. Подготовка голосового аппарата к пению. Обучение музыкальной грамоте. Понимать содержание песни. Продолжать учить определять жанр песни. Воспитывать отношение к содержанию песни: любовь к родному краю.</w:t>
            </w:r>
          </w:p>
          <w:p w:rsidR="00CB5DBE" w:rsidRPr="00CB5DBE" w:rsidRDefault="00CB5DBE" w:rsidP="00CB5DBE">
            <w:pPr>
              <w:jc w:val="both"/>
              <w:rPr>
                <w:sz w:val="20"/>
                <w:szCs w:val="20"/>
              </w:rPr>
            </w:pPr>
            <w:r w:rsidRPr="00CB5DBE">
              <w:rPr>
                <w:sz w:val="20"/>
                <w:szCs w:val="20"/>
              </w:rPr>
              <w:t>Продолжать учить понимать основные  моменты дирижёрского жеста. Продолжать учить петь естественным голосом, без напряжения и крика. Продолжать развивать основные движения в русской народной игре.</w:t>
            </w:r>
          </w:p>
        </w:tc>
        <w:tc>
          <w:tcPr>
            <w:tcW w:w="3260" w:type="dxa"/>
          </w:tcPr>
          <w:p w:rsidR="00CB5DBE" w:rsidRPr="00CB5DBE" w:rsidRDefault="00CB5DBE" w:rsidP="00CB5DBE">
            <w:pPr>
              <w:jc w:val="both"/>
              <w:rPr>
                <w:sz w:val="20"/>
                <w:szCs w:val="20"/>
              </w:rPr>
            </w:pPr>
            <w:r w:rsidRPr="00CB5DBE">
              <w:rPr>
                <w:sz w:val="20"/>
                <w:szCs w:val="20"/>
              </w:rPr>
              <w:t>Установка музыкального руководителя.</w:t>
            </w:r>
          </w:p>
          <w:p w:rsidR="00CB5DBE" w:rsidRPr="00CB5DBE" w:rsidRDefault="00CB5DBE" w:rsidP="00CB5DBE">
            <w:pPr>
              <w:jc w:val="both"/>
              <w:rPr>
                <w:sz w:val="20"/>
                <w:szCs w:val="20"/>
              </w:rPr>
            </w:pPr>
            <w:r w:rsidRPr="00CB5DBE">
              <w:rPr>
                <w:sz w:val="20"/>
                <w:szCs w:val="20"/>
              </w:rPr>
              <w:t>Внести иллюстрацию по теме. Слушание в аудиозаписи. Беседа музыкального руководителя.</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Знакомство с песней в аудиозаписи. Беседа о жанре произведения. Хоровое пение.</w:t>
            </w:r>
          </w:p>
          <w:p w:rsidR="00CB5DBE" w:rsidRPr="00CB5DBE" w:rsidRDefault="00CB5DBE" w:rsidP="00CB5DBE">
            <w:pPr>
              <w:jc w:val="both"/>
              <w:rPr>
                <w:sz w:val="20"/>
                <w:szCs w:val="20"/>
              </w:rPr>
            </w:pPr>
            <w:r w:rsidRPr="00CB5DBE">
              <w:rPr>
                <w:sz w:val="20"/>
                <w:szCs w:val="20"/>
              </w:rPr>
              <w:t>Пение стоя. Добиваться правильного положения корпуса.</w:t>
            </w:r>
          </w:p>
          <w:p w:rsidR="00CB5DBE" w:rsidRPr="00CB5DBE" w:rsidRDefault="00CB5DBE" w:rsidP="00CB5DBE">
            <w:pPr>
              <w:jc w:val="both"/>
              <w:rPr>
                <w:sz w:val="20"/>
                <w:szCs w:val="20"/>
              </w:rPr>
            </w:pPr>
            <w:r w:rsidRPr="00CB5DBE">
              <w:rPr>
                <w:sz w:val="20"/>
                <w:szCs w:val="20"/>
              </w:rPr>
              <w:t xml:space="preserve">Руководство музыкального руководителя. </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28</w:t>
            </w:r>
          </w:p>
        </w:tc>
        <w:tc>
          <w:tcPr>
            <w:tcW w:w="1568" w:type="dxa"/>
          </w:tcPr>
          <w:p w:rsidR="00CB5DBE" w:rsidRPr="00CB5DBE" w:rsidRDefault="00CB5DBE" w:rsidP="006B485B">
            <w:pPr>
              <w:jc w:val="center"/>
              <w:rPr>
                <w:i/>
                <w:sz w:val="20"/>
                <w:szCs w:val="20"/>
              </w:rPr>
            </w:pPr>
            <w:r w:rsidRPr="00CB5DBE">
              <w:rPr>
                <w:sz w:val="20"/>
                <w:szCs w:val="20"/>
              </w:rPr>
              <w:t>«Весенние капельки»</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«Марш Черномора» Музыка М. Глинки, «Песень Жаворонка» Музыка П. Чайковского.</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«Идет весна» Музыка В. Герчик, «Ручеек»,  «Солнечная капель» Музыка С. Соснина.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«Веселая прогулка», «Бабочки», «Вологодские кружева» Музыка В. Лаптева, «Полька с поаоротами»</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 xml:space="preserve"> «Веселые палочки», «Ритмическая игра с палочками «Сделай так!»», «Две гусеницы»- двухголосие.</w:t>
            </w:r>
          </w:p>
          <w:p w:rsidR="00CB5DBE" w:rsidRPr="00CB5DBE" w:rsidRDefault="00CB5DBE" w:rsidP="00CB5DBE">
            <w:pPr>
              <w:jc w:val="both"/>
              <w:rPr>
                <w:i/>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«Бездомный заяц», «Кто быстрей пробежит в галошах?»</w:t>
            </w:r>
          </w:p>
        </w:tc>
        <w:tc>
          <w:tcPr>
            <w:tcW w:w="4395" w:type="dxa"/>
          </w:tcPr>
          <w:p w:rsidR="00CB5DBE" w:rsidRPr="00CB5DBE" w:rsidRDefault="00CB5DBE" w:rsidP="00CB5DBE">
            <w:pPr>
              <w:jc w:val="both"/>
              <w:rPr>
                <w:sz w:val="20"/>
                <w:szCs w:val="20"/>
              </w:rPr>
            </w:pPr>
            <w:r w:rsidRPr="00CB5DBE">
              <w:rPr>
                <w:sz w:val="20"/>
                <w:szCs w:val="20"/>
              </w:rPr>
              <w:t>Совершенствовать умение детей различать двухчастную форму произведения.  Продолжать развивать воображение детей при изображении частей суток.  Развивать чувство ритма. Продолжать разбираться в средствах музыкальной выразительности. Дать понятие об изображаемом образе в музыке.</w:t>
            </w:r>
          </w:p>
          <w:p w:rsidR="00CB5DBE" w:rsidRPr="00CB5DBE" w:rsidRDefault="00CB5DBE" w:rsidP="00CB5DBE">
            <w:pPr>
              <w:jc w:val="both"/>
              <w:rPr>
                <w:sz w:val="20"/>
                <w:szCs w:val="20"/>
              </w:rPr>
            </w:pPr>
            <w:r w:rsidRPr="00CB5DBE">
              <w:rPr>
                <w:sz w:val="20"/>
                <w:szCs w:val="20"/>
              </w:rPr>
              <w:t>Подготовка голосового аппарата к пению. Обучение музыкальной грамоте.</w:t>
            </w:r>
          </w:p>
          <w:p w:rsidR="00CB5DBE" w:rsidRPr="00CB5DBE" w:rsidRDefault="00CB5DBE" w:rsidP="00CB5DBE">
            <w:pPr>
              <w:jc w:val="both"/>
              <w:rPr>
                <w:sz w:val="20"/>
                <w:szCs w:val="20"/>
              </w:rPr>
            </w:pPr>
            <w:r w:rsidRPr="00CB5DBE">
              <w:rPr>
                <w:sz w:val="20"/>
                <w:szCs w:val="20"/>
              </w:rPr>
              <w:t>Продолжать воспитывать отношение к содержанию песни: любовь и уважение к участникам войны.</w:t>
            </w:r>
          </w:p>
          <w:p w:rsidR="00CB5DBE" w:rsidRPr="00CB5DBE" w:rsidRDefault="00CB5DBE" w:rsidP="00CB5DBE">
            <w:pPr>
              <w:jc w:val="both"/>
              <w:rPr>
                <w:sz w:val="20"/>
                <w:szCs w:val="20"/>
              </w:rPr>
            </w:pPr>
            <w:r w:rsidRPr="00CB5DBE">
              <w:rPr>
                <w:sz w:val="20"/>
                <w:szCs w:val="20"/>
              </w:rPr>
              <w:t>Закрепить знание песни, уточнить жанр произведения. Учить петь в сопровождении фонограммы.</w:t>
            </w:r>
          </w:p>
          <w:p w:rsidR="00CB5DBE" w:rsidRPr="00CB5DBE" w:rsidRDefault="00CB5DBE" w:rsidP="00CB5DBE">
            <w:pPr>
              <w:jc w:val="both"/>
              <w:rPr>
                <w:sz w:val="20"/>
                <w:szCs w:val="20"/>
              </w:rPr>
            </w:pPr>
            <w:r w:rsidRPr="00CB5DBE">
              <w:rPr>
                <w:sz w:val="20"/>
                <w:szCs w:val="20"/>
              </w:rPr>
              <w:t>Продолжать формировать умение петь в ансамбле стройно, начинать и заканчивать пение одновременно.</w:t>
            </w:r>
          </w:p>
          <w:p w:rsidR="00CB5DBE" w:rsidRPr="00CB5DBE" w:rsidRDefault="00CB5DBE" w:rsidP="00CB5DBE">
            <w:pPr>
              <w:jc w:val="both"/>
              <w:rPr>
                <w:sz w:val="20"/>
                <w:szCs w:val="20"/>
              </w:rPr>
            </w:pPr>
            <w:r w:rsidRPr="00CB5DBE">
              <w:rPr>
                <w:sz w:val="20"/>
                <w:szCs w:val="20"/>
              </w:rPr>
              <w:t>Разучивание танца,  работать над техникой исполнения.</w:t>
            </w:r>
          </w:p>
        </w:tc>
        <w:tc>
          <w:tcPr>
            <w:tcW w:w="3260" w:type="dxa"/>
          </w:tcPr>
          <w:p w:rsidR="00CB5DBE" w:rsidRPr="00CB5DBE" w:rsidRDefault="00CB5DBE" w:rsidP="00CB5DBE">
            <w:pPr>
              <w:jc w:val="both"/>
              <w:rPr>
                <w:sz w:val="20"/>
                <w:szCs w:val="20"/>
              </w:rPr>
            </w:pPr>
            <w:r w:rsidRPr="00CB5DBE">
              <w:rPr>
                <w:sz w:val="20"/>
                <w:szCs w:val="20"/>
              </w:rPr>
              <w:t>Установка музыкального руководителя. Руководство музыкального руководителя.</w:t>
            </w:r>
            <w:r w:rsidRPr="00CB5DBE">
              <w:rPr>
                <w:sz w:val="20"/>
                <w:szCs w:val="20"/>
              </w:rPr>
              <w:br/>
              <w:t xml:space="preserve">Слушание в аудиозаписи. </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Вступительная беседа. Внести иллюстрацию по теме. Слушание песни в исполнении музыкального руководителя. Проговаривание слов, подпевание.</w:t>
            </w:r>
          </w:p>
          <w:p w:rsidR="00CB5DBE" w:rsidRPr="00CB5DBE" w:rsidRDefault="00CB5DBE" w:rsidP="00CB5DBE">
            <w:pPr>
              <w:jc w:val="both"/>
              <w:rPr>
                <w:sz w:val="20"/>
                <w:szCs w:val="20"/>
              </w:rPr>
            </w:pPr>
          </w:p>
          <w:p w:rsidR="00CB5DBE" w:rsidRPr="00CB5DBE" w:rsidRDefault="00CB5DBE" w:rsidP="00CB5DBE">
            <w:pPr>
              <w:jc w:val="both"/>
              <w:rPr>
                <w:sz w:val="20"/>
                <w:szCs w:val="20"/>
              </w:rPr>
            </w:pPr>
            <w:r w:rsidRPr="00CB5DBE">
              <w:rPr>
                <w:sz w:val="20"/>
                <w:szCs w:val="20"/>
              </w:rPr>
              <w:t>Узнать песню по музыкальному сопровождению. Групповое пение.</w:t>
            </w:r>
          </w:p>
          <w:p w:rsidR="00CB5DBE" w:rsidRPr="00CB5DBE" w:rsidRDefault="00CB5DBE" w:rsidP="00CB5DBE">
            <w:pPr>
              <w:jc w:val="both"/>
              <w:rPr>
                <w:sz w:val="20"/>
                <w:szCs w:val="20"/>
              </w:rPr>
            </w:pPr>
            <w:r w:rsidRPr="00CB5DBE">
              <w:rPr>
                <w:sz w:val="20"/>
                <w:szCs w:val="20"/>
              </w:rPr>
              <w:t>Руководство музыкального руководителя.</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29</w:t>
            </w:r>
          </w:p>
        </w:tc>
        <w:tc>
          <w:tcPr>
            <w:tcW w:w="1568" w:type="dxa"/>
          </w:tcPr>
          <w:p w:rsidR="00CB5DBE" w:rsidRPr="00CB5DBE" w:rsidRDefault="00CB5DBE" w:rsidP="006B485B">
            <w:pPr>
              <w:jc w:val="center"/>
              <w:rPr>
                <w:i/>
                <w:sz w:val="20"/>
                <w:szCs w:val="20"/>
              </w:rPr>
            </w:pPr>
            <w:r w:rsidRPr="00CB5DBE">
              <w:rPr>
                <w:sz w:val="20"/>
                <w:szCs w:val="20"/>
              </w:rPr>
              <w:t>«Весенний вернисаж»</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«Марш Черномора» Музыка М. Глинки, «Три подружки», «Гром и дождь»</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«Песенка о светофоре» Музыка Н. Петровой, «Хорошо у нас в саду»,  «Солнечная капель» Музыка С. Соснина.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«Веселая прогулка», «Бабочки», «Вологодские кружева» Музыка В. Лаптева, «Полька с хлопками»</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 xml:space="preserve"> «Веселые палочки», «Ритмическая игра с палочками «Сделай так!»», «Две гусеницы»- двухголосие.</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«Бездомный заяц», «Кто быстрей пробежит в галошах?», «Замри!»</w:t>
            </w:r>
          </w:p>
        </w:tc>
        <w:tc>
          <w:tcPr>
            <w:tcW w:w="4395" w:type="dxa"/>
          </w:tcPr>
          <w:p w:rsidR="00CB5DBE" w:rsidRPr="00CB5DBE" w:rsidRDefault="00CB5DBE" w:rsidP="00CB5DBE">
            <w:pPr>
              <w:jc w:val="both"/>
              <w:rPr>
                <w:sz w:val="20"/>
                <w:szCs w:val="20"/>
              </w:rPr>
            </w:pPr>
            <w:r w:rsidRPr="00CB5DBE">
              <w:rPr>
                <w:sz w:val="20"/>
                <w:szCs w:val="20"/>
              </w:rPr>
              <w:t>Поддерживать индивидуальные творческие проявления детей. Прививать чувство ритма, ритмический слух. Продолжать разбираться в средствах музыкальной выразительности. Продолжать знакомить с музыкальными инструментами. Подготовка голосового аппарата к пению. Обучение музыкальной грамоте. Знакомство с песней. Совершенствовать умение определять характер песни. Продолжать учить детей правильно интонировать мелодию. Поддерживать желание детей идти в школу.</w:t>
            </w:r>
          </w:p>
          <w:p w:rsidR="00CB5DBE" w:rsidRPr="00CB5DBE" w:rsidRDefault="00CB5DBE" w:rsidP="00CB5DBE">
            <w:pPr>
              <w:jc w:val="both"/>
              <w:rPr>
                <w:sz w:val="20"/>
                <w:szCs w:val="20"/>
              </w:rPr>
            </w:pPr>
            <w:r w:rsidRPr="00CB5DBE">
              <w:rPr>
                <w:sz w:val="20"/>
                <w:szCs w:val="20"/>
              </w:rPr>
              <w:t>Учить детей петь ритмично. Одновременно начинать и заканчивать песню.</w:t>
            </w:r>
          </w:p>
          <w:p w:rsidR="00CB5DBE" w:rsidRPr="00CB5DBE" w:rsidRDefault="00CB5DBE" w:rsidP="00CB5DBE">
            <w:pPr>
              <w:jc w:val="both"/>
              <w:rPr>
                <w:sz w:val="20"/>
                <w:szCs w:val="20"/>
              </w:rPr>
            </w:pPr>
            <w:r w:rsidRPr="00CB5DBE">
              <w:rPr>
                <w:sz w:val="20"/>
                <w:szCs w:val="20"/>
              </w:rPr>
              <w:t>Закреплять знание жанра песни, умение петь в быстром темпе.  Продолжать разучивание танца. Совершенствовать лёгкий бег, мягкие, лёгкие движения рук.</w:t>
            </w:r>
          </w:p>
          <w:p w:rsidR="00CB5DBE" w:rsidRPr="00CB5DBE" w:rsidRDefault="00CB5DBE" w:rsidP="00CB5DBE">
            <w:pPr>
              <w:jc w:val="both"/>
              <w:rPr>
                <w:sz w:val="20"/>
                <w:szCs w:val="20"/>
              </w:rPr>
            </w:pPr>
            <w:r w:rsidRPr="00CB5DBE">
              <w:rPr>
                <w:sz w:val="20"/>
                <w:szCs w:val="20"/>
              </w:rPr>
              <w:t>Учить выполнять движения с воображаемым предметом ритмично и выразительно, в соответствии с темпом музыка. Развивать творческие способности в движении.</w:t>
            </w:r>
          </w:p>
        </w:tc>
        <w:tc>
          <w:tcPr>
            <w:tcW w:w="3260" w:type="dxa"/>
          </w:tcPr>
          <w:p w:rsidR="00CB5DBE" w:rsidRPr="00CB5DBE" w:rsidRDefault="00CB5DBE" w:rsidP="00CB5DBE">
            <w:pPr>
              <w:jc w:val="both"/>
              <w:rPr>
                <w:sz w:val="20"/>
                <w:szCs w:val="20"/>
              </w:rPr>
            </w:pPr>
            <w:r w:rsidRPr="00CB5DBE">
              <w:rPr>
                <w:sz w:val="20"/>
                <w:szCs w:val="20"/>
              </w:rPr>
              <w:t>Обсуждение с детьми общего замысла и настроения этюда, предложить показать этюд в движении. Внести металлофон.  Внести иллюстрацию по теме. Слушание произведения в аудиозаписи. Беседа о  средствах музыкальной выразительности. Внести дидактический материал. Слушание песни в исполнении музыкального руководителя. Беседа о характере и содержании. Пропевание мелодии на слоги. Пение со словами.</w:t>
            </w:r>
          </w:p>
          <w:p w:rsidR="00CB5DBE" w:rsidRPr="00CB5DBE" w:rsidRDefault="00CB5DBE" w:rsidP="00CB5DBE">
            <w:pPr>
              <w:jc w:val="both"/>
              <w:rPr>
                <w:sz w:val="20"/>
                <w:szCs w:val="20"/>
              </w:rPr>
            </w:pPr>
            <w:r w:rsidRPr="00CB5DBE">
              <w:rPr>
                <w:sz w:val="20"/>
                <w:szCs w:val="20"/>
              </w:rPr>
              <w:t>Узнать песню по иллюстрации. Пение стоя. Пение по рядам.</w:t>
            </w:r>
          </w:p>
          <w:p w:rsidR="00CB5DBE" w:rsidRPr="00CB5DBE" w:rsidRDefault="00CB5DBE" w:rsidP="00CB5DBE">
            <w:pPr>
              <w:jc w:val="both"/>
              <w:rPr>
                <w:i/>
                <w:sz w:val="20"/>
                <w:szCs w:val="20"/>
              </w:rPr>
            </w:pPr>
            <w:r w:rsidRPr="00CB5DBE">
              <w:rPr>
                <w:i/>
                <w:sz w:val="20"/>
                <w:szCs w:val="20"/>
              </w:rPr>
              <w:t xml:space="preserve">Художественное слово: </w:t>
            </w:r>
          </w:p>
          <w:p w:rsidR="00CB5DBE" w:rsidRPr="00CB5DBE" w:rsidRDefault="00CB5DBE" w:rsidP="00CB5DBE">
            <w:pPr>
              <w:jc w:val="both"/>
              <w:rPr>
                <w:sz w:val="20"/>
                <w:szCs w:val="20"/>
              </w:rPr>
            </w:pPr>
            <w:r w:rsidRPr="00CB5DBE">
              <w:rPr>
                <w:sz w:val="20"/>
                <w:szCs w:val="20"/>
              </w:rPr>
              <w:t>Не стоит на месте Вовка: и вприпрыжку он, и вскачь. "У меня есть мячик ловкий!""Как быть может - ловким - мяч?" "Высоко его бросаю, бью с разбега - далеко, Всё равно его поймаю, ловкий - ловится легко!"  Объяснение и руководства музыкального руководителя.</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30</w:t>
            </w:r>
          </w:p>
        </w:tc>
        <w:tc>
          <w:tcPr>
            <w:tcW w:w="1568" w:type="dxa"/>
          </w:tcPr>
          <w:p w:rsidR="00CB5DBE" w:rsidRPr="00CB5DBE" w:rsidRDefault="00CB5DBE" w:rsidP="006B485B">
            <w:pPr>
              <w:jc w:val="center"/>
              <w:rPr>
                <w:i/>
                <w:sz w:val="20"/>
                <w:szCs w:val="20"/>
              </w:rPr>
            </w:pPr>
            <w:r w:rsidRPr="00CB5DBE">
              <w:rPr>
                <w:sz w:val="20"/>
                <w:szCs w:val="20"/>
              </w:rPr>
              <w:t>« Космос»</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«Марш Черномора» Музыка М. Глинки, «Три подружки», «Гром и дождь»</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«Песенка о светофоре» Музыка Н. Петровой, «Хорошо у нас в саду»,  «Солнечная капель» Музыка С. Соснина.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«Упражнение для рук «Дождик», «Вологодские кружева» Музыка В. Лаптева, «Полька с хлопками»</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 xml:space="preserve"> «Веселые палочки», «Ритмическая игра с палочками «Сделай так!»», «Две гусеницы»- двухголосие.</w:t>
            </w:r>
          </w:p>
          <w:p w:rsidR="00CB5DBE" w:rsidRPr="00CB5DBE" w:rsidRDefault="00CB5DBE" w:rsidP="00CB5DBE">
            <w:pPr>
              <w:jc w:val="both"/>
              <w:rPr>
                <w:i/>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«Бездомный заяц», «Кто быстрей пробежит в галошах?», «Звероловы и звери»</w:t>
            </w:r>
          </w:p>
        </w:tc>
        <w:tc>
          <w:tcPr>
            <w:tcW w:w="4395" w:type="dxa"/>
          </w:tcPr>
          <w:p w:rsidR="00CB5DBE" w:rsidRPr="00CB5DBE" w:rsidRDefault="00CB5DBE" w:rsidP="00CB5DBE">
            <w:pPr>
              <w:jc w:val="both"/>
              <w:rPr>
                <w:sz w:val="20"/>
                <w:szCs w:val="20"/>
              </w:rPr>
            </w:pPr>
            <w:r w:rsidRPr="00CB5DBE">
              <w:rPr>
                <w:sz w:val="20"/>
                <w:szCs w:val="20"/>
              </w:rPr>
              <w:t xml:space="preserve">Учить детей различать трёхчастную форму произведения.  Продолжать развивать воображение детей при изображении цветка. </w:t>
            </w:r>
          </w:p>
          <w:p w:rsidR="00CB5DBE" w:rsidRPr="00CB5DBE" w:rsidRDefault="00CB5DBE" w:rsidP="00CB5DBE">
            <w:pPr>
              <w:jc w:val="both"/>
              <w:rPr>
                <w:sz w:val="20"/>
                <w:szCs w:val="20"/>
              </w:rPr>
            </w:pPr>
            <w:r w:rsidRPr="00CB5DBE">
              <w:rPr>
                <w:sz w:val="20"/>
                <w:szCs w:val="20"/>
              </w:rPr>
              <w:t>Развивать мелкую моторику рук, учить детей правильно извлекать звук из ритмических инструментов. Совершенствовать умение играть в оркестре.</w:t>
            </w:r>
          </w:p>
          <w:p w:rsidR="00CB5DBE" w:rsidRPr="00CB5DBE" w:rsidRDefault="00CB5DBE" w:rsidP="00CB5DBE">
            <w:pPr>
              <w:jc w:val="both"/>
              <w:rPr>
                <w:sz w:val="20"/>
                <w:szCs w:val="20"/>
              </w:rPr>
            </w:pPr>
            <w:r w:rsidRPr="00CB5DBE">
              <w:rPr>
                <w:sz w:val="20"/>
                <w:szCs w:val="20"/>
              </w:rPr>
              <w:t>Закреплять умение детей разбираться в средствах музыкальной выразительности. Развивать воображение при восприятии музыки.</w:t>
            </w:r>
          </w:p>
          <w:p w:rsidR="00CB5DBE" w:rsidRPr="00CB5DBE" w:rsidRDefault="00CB5DBE" w:rsidP="00CB5DBE">
            <w:pPr>
              <w:jc w:val="both"/>
              <w:rPr>
                <w:sz w:val="20"/>
                <w:szCs w:val="20"/>
              </w:rPr>
            </w:pPr>
            <w:r w:rsidRPr="00CB5DBE">
              <w:rPr>
                <w:sz w:val="20"/>
                <w:szCs w:val="20"/>
              </w:rPr>
              <w:t>Подготовка голосового аппарата к пению. Обучение музыкальной грамоте.</w:t>
            </w:r>
          </w:p>
          <w:p w:rsidR="00CB5DBE" w:rsidRPr="00CB5DBE" w:rsidRDefault="00CB5DBE" w:rsidP="00CB5DBE">
            <w:pPr>
              <w:jc w:val="both"/>
              <w:rPr>
                <w:sz w:val="20"/>
                <w:szCs w:val="20"/>
              </w:rPr>
            </w:pPr>
            <w:r w:rsidRPr="00CB5DBE">
              <w:rPr>
                <w:sz w:val="20"/>
                <w:szCs w:val="20"/>
              </w:rPr>
              <w:t>Подготовка к выпускному балу. Упражнять в правильном интонировании.</w:t>
            </w:r>
          </w:p>
          <w:p w:rsidR="00CB5DBE" w:rsidRPr="00CB5DBE" w:rsidRDefault="00CB5DBE" w:rsidP="00CB5DBE">
            <w:pPr>
              <w:jc w:val="both"/>
              <w:rPr>
                <w:sz w:val="20"/>
                <w:szCs w:val="20"/>
              </w:rPr>
            </w:pPr>
            <w:r w:rsidRPr="00CB5DBE">
              <w:rPr>
                <w:sz w:val="20"/>
                <w:szCs w:val="20"/>
              </w:rPr>
              <w:t>Закрепить знание песни. Упражнять в пении дуэтом. Учить слушать друг друга.</w:t>
            </w:r>
          </w:p>
          <w:p w:rsidR="00CB5DBE" w:rsidRPr="00CB5DBE" w:rsidRDefault="00CB5DBE" w:rsidP="00CB5DBE">
            <w:pPr>
              <w:jc w:val="both"/>
              <w:rPr>
                <w:sz w:val="20"/>
                <w:szCs w:val="20"/>
              </w:rPr>
            </w:pPr>
            <w:r w:rsidRPr="00CB5DBE">
              <w:rPr>
                <w:sz w:val="20"/>
                <w:szCs w:val="20"/>
              </w:rPr>
              <w:t>Закреплять понимание основных моментов дирижёрского жеста (внимание, начало песни, конец)</w:t>
            </w:r>
          </w:p>
          <w:p w:rsidR="00CB5DBE" w:rsidRPr="00CB5DBE" w:rsidRDefault="00CB5DBE" w:rsidP="00CB5DBE">
            <w:pPr>
              <w:jc w:val="both"/>
              <w:rPr>
                <w:sz w:val="20"/>
                <w:szCs w:val="20"/>
              </w:rPr>
            </w:pPr>
            <w:r w:rsidRPr="00CB5DBE">
              <w:rPr>
                <w:sz w:val="20"/>
                <w:szCs w:val="20"/>
              </w:rPr>
              <w:t>Учить детей перестроению во время исполнения танца.</w:t>
            </w:r>
          </w:p>
        </w:tc>
        <w:tc>
          <w:tcPr>
            <w:tcW w:w="3260" w:type="dxa"/>
          </w:tcPr>
          <w:p w:rsidR="00CB5DBE" w:rsidRPr="00CB5DBE" w:rsidRDefault="00CB5DBE" w:rsidP="00CB5DBE">
            <w:pPr>
              <w:jc w:val="both"/>
              <w:rPr>
                <w:i/>
                <w:sz w:val="20"/>
                <w:szCs w:val="20"/>
              </w:rPr>
            </w:pPr>
            <w:r w:rsidRPr="00CB5DBE">
              <w:rPr>
                <w:i/>
                <w:sz w:val="20"/>
                <w:szCs w:val="20"/>
              </w:rPr>
              <w:t xml:space="preserve">Художественное слово: </w:t>
            </w:r>
          </w:p>
          <w:p w:rsidR="00CB5DBE" w:rsidRPr="00CB5DBE" w:rsidRDefault="00CB5DBE" w:rsidP="00CB5DBE">
            <w:pPr>
              <w:jc w:val="both"/>
              <w:rPr>
                <w:sz w:val="20"/>
                <w:szCs w:val="20"/>
              </w:rPr>
            </w:pPr>
            <w:r w:rsidRPr="00CB5DBE">
              <w:rPr>
                <w:sz w:val="20"/>
                <w:szCs w:val="20"/>
              </w:rPr>
              <w:t>Бабочка мило порхнула, села на яркий цветок,</w:t>
            </w:r>
            <w:r w:rsidRPr="00CB5DBE">
              <w:rPr>
                <w:sz w:val="20"/>
                <w:szCs w:val="20"/>
              </w:rPr>
              <w:br/>
              <w:t>В сладкий нектар окунула крохотный свой хоботок.</w:t>
            </w:r>
            <w:r w:rsidRPr="00CB5DBE">
              <w:rPr>
                <w:sz w:val="20"/>
                <w:szCs w:val="20"/>
              </w:rPr>
              <w:br/>
              <w:t>Крылья - цветочки раскрыла - ими любуюсь стою.</w:t>
            </w:r>
            <w:r w:rsidRPr="00CB5DBE">
              <w:rPr>
                <w:sz w:val="20"/>
                <w:szCs w:val="20"/>
              </w:rPr>
              <w:br/>
              <w:t>Я про игрушки забыла, песню уже не пою.</w:t>
            </w:r>
            <w:r w:rsidRPr="00CB5DBE">
              <w:rPr>
                <w:sz w:val="20"/>
                <w:szCs w:val="20"/>
              </w:rPr>
              <w:br/>
              <w:t>Громко кричать перестану, братец мой тоже молчит.</w:t>
            </w:r>
            <w:r w:rsidRPr="00CB5DBE">
              <w:rPr>
                <w:sz w:val="20"/>
                <w:szCs w:val="20"/>
              </w:rPr>
              <w:br/>
              <w:t>Бабочку трогать не стану – пусть куда хочет летит. Постановка творческой  задачи перед детьми. Внести шумовые и ударные инструменты. Слушание произведения в аудиозаписи. Беседа.</w:t>
            </w:r>
          </w:p>
          <w:p w:rsidR="00CB5DBE" w:rsidRPr="00CB5DBE" w:rsidRDefault="00CB5DBE" w:rsidP="00CB5DBE">
            <w:pPr>
              <w:jc w:val="both"/>
              <w:rPr>
                <w:sz w:val="20"/>
                <w:szCs w:val="20"/>
              </w:rPr>
            </w:pPr>
            <w:r w:rsidRPr="00CB5DBE">
              <w:rPr>
                <w:sz w:val="20"/>
                <w:szCs w:val="20"/>
              </w:rPr>
              <w:t>Внести дидактический материал. Произнести слова песни шёпотом. Подпевание музыкальному руководителю. Совместное пение, пение дуэтом. Хоровое пение. Выполнять без музыкального сопровождения.</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31</w:t>
            </w:r>
          </w:p>
        </w:tc>
        <w:tc>
          <w:tcPr>
            <w:tcW w:w="1568" w:type="dxa"/>
          </w:tcPr>
          <w:p w:rsidR="00CB5DBE" w:rsidRPr="00CB5DBE" w:rsidRDefault="00CB5DBE" w:rsidP="006B485B">
            <w:pPr>
              <w:jc w:val="center"/>
              <w:rPr>
                <w:i/>
                <w:sz w:val="20"/>
                <w:szCs w:val="20"/>
              </w:rPr>
            </w:pPr>
            <w:r w:rsidRPr="00CB5DBE">
              <w:rPr>
                <w:sz w:val="20"/>
                <w:szCs w:val="20"/>
              </w:rPr>
              <w:t>«Смешные нотки»</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«Песнь Жаворонка» Музыка П. Чайковского</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«Песенка о светофоре» Музыка Н. Петровой, «Волк»</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«Упражнение для рук «Дождик», «Вологодские кружева» Музыка В. Лаптева, «Полька с хлопками»</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 xml:space="preserve"> «Веселые палочки», «Ритмическая игра с палочками «Сделай так!»», «Две гусеницы»- двухголосие.</w:t>
            </w:r>
          </w:p>
          <w:p w:rsidR="00CB5DBE" w:rsidRPr="00CB5DBE" w:rsidRDefault="00CB5DBE" w:rsidP="00CB5DBE">
            <w:pPr>
              <w:jc w:val="both"/>
              <w:rPr>
                <w:i/>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«Бездомный заяц», «Кто быстрей пробежит в галошах?», «Звероловы и звери»</w:t>
            </w:r>
          </w:p>
        </w:tc>
        <w:tc>
          <w:tcPr>
            <w:tcW w:w="4395" w:type="dxa"/>
          </w:tcPr>
          <w:p w:rsidR="00CB5DBE" w:rsidRPr="00CB5DBE" w:rsidRDefault="00CB5DBE" w:rsidP="00CB5DBE">
            <w:pPr>
              <w:jc w:val="both"/>
              <w:rPr>
                <w:sz w:val="20"/>
                <w:szCs w:val="20"/>
              </w:rPr>
            </w:pPr>
            <w:r w:rsidRPr="00CB5DBE">
              <w:rPr>
                <w:sz w:val="20"/>
                <w:szCs w:val="20"/>
              </w:rPr>
              <w:t>Упражнять в индивидуальных и творческих проявлениях детей. Развивать речь детей.</w:t>
            </w:r>
          </w:p>
          <w:p w:rsidR="00CB5DBE" w:rsidRPr="00CB5DBE" w:rsidRDefault="00CB5DBE" w:rsidP="00CB5DBE">
            <w:pPr>
              <w:jc w:val="both"/>
              <w:rPr>
                <w:sz w:val="20"/>
                <w:szCs w:val="20"/>
              </w:rPr>
            </w:pPr>
            <w:r w:rsidRPr="00CB5DBE">
              <w:rPr>
                <w:sz w:val="20"/>
                <w:szCs w:val="20"/>
              </w:rPr>
              <w:t>Продолжать развивать мелкую моторику рук, учить детей правильно извлекать звук из ритмических инструментов. Учить играть в оркестре. Закреплять умение детей определять жанр в музыке: танец и его характер.</w:t>
            </w:r>
          </w:p>
          <w:p w:rsidR="00CB5DBE" w:rsidRPr="00CB5DBE" w:rsidRDefault="00CB5DBE" w:rsidP="00CB5DBE">
            <w:pPr>
              <w:jc w:val="both"/>
              <w:rPr>
                <w:sz w:val="20"/>
                <w:szCs w:val="20"/>
              </w:rPr>
            </w:pPr>
            <w:r w:rsidRPr="00CB5DBE">
              <w:rPr>
                <w:sz w:val="20"/>
                <w:szCs w:val="20"/>
              </w:rPr>
              <w:t>Подготовка голосового аппарата к пению. Учить правильно интонировать мелодию.</w:t>
            </w:r>
          </w:p>
          <w:p w:rsidR="00CB5DBE" w:rsidRPr="00CB5DBE" w:rsidRDefault="00CB5DBE" w:rsidP="00CB5DBE">
            <w:pPr>
              <w:jc w:val="both"/>
              <w:rPr>
                <w:sz w:val="20"/>
                <w:szCs w:val="20"/>
              </w:rPr>
            </w:pPr>
            <w:r w:rsidRPr="00CB5DBE">
              <w:rPr>
                <w:sz w:val="20"/>
                <w:szCs w:val="20"/>
              </w:rPr>
              <w:t>Знакомство с патриотической песней. Воспитывать уважение к погибшим воинам.</w:t>
            </w:r>
          </w:p>
          <w:p w:rsidR="00CB5DBE" w:rsidRPr="00CB5DBE" w:rsidRDefault="00CB5DBE" w:rsidP="00CB5DBE">
            <w:pPr>
              <w:jc w:val="both"/>
              <w:rPr>
                <w:sz w:val="20"/>
                <w:szCs w:val="20"/>
              </w:rPr>
            </w:pPr>
            <w:r w:rsidRPr="00CB5DBE">
              <w:rPr>
                <w:sz w:val="20"/>
                <w:szCs w:val="20"/>
              </w:rPr>
              <w:t>Закреплять умение детей петь без напряжения и крика.</w:t>
            </w:r>
          </w:p>
          <w:p w:rsidR="00CB5DBE" w:rsidRPr="00CB5DBE" w:rsidRDefault="00CB5DBE" w:rsidP="00CB5DBE">
            <w:pPr>
              <w:jc w:val="both"/>
              <w:rPr>
                <w:sz w:val="20"/>
                <w:szCs w:val="20"/>
              </w:rPr>
            </w:pPr>
            <w:r w:rsidRPr="00CB5DBE">
              <w:rPr>
                <w:sz w:val="20"/>
                <w:szCs w:val="20"/>
              </w:rPr>
              <w:t>Упражнять в пении дуэтом. Учить слушать друг друга. Продолжать учить детей перестроению во время исполнения танца. Развивать чувство музыкального ритма.</w:t>
            </w:r>
          </w:p>
        </w:tc>
        <w:tc>
          <w:tcPr>
            <w:tcW w:w="3260" w:type="dxa"/>
          </w:tcPr>
          <w:p w:rsidR="00CB5DBE" w:rsidRPr="00CB5DBE" w:rsidRDefault="00CB5DBE" w:rsidP="00CB5DBE">
            <w:pPr>
              <w:jc w:val="both"/>
              <w:rPr>
                <w:sz w:val="20"/>
                <w:szCs w:val="20"/>
              </w:rPr>
            </w:pPr>
            <w:r w:rsidRPr="00CB5DBE">
              <w:rPr>
                <w:sz w:val="20"/>
                <w:szCs w:val="20"/>
              </w:rPr>
              <w:t xml:space="preserve">Рассказы детей о воображаемом образе, способах изображения. Руководство музыкального руководителя. </w:t>
            </w:r>
          </w:p>
          <w:p w:rsidR="00CB5DBE" w:rsidRPr="00CB5DBE" w:rsidRDefault="00CB5DBE" w:rsidP="00CB5DBE">
            <w:pPr>
              <w:jc w:val="both"/>
              <w:rPr>
                <w:sz w:val="20"/>
                <w:szCs w:val="20"/>
              </w:rPr>
            </w:pPr>
            <w:r w:rsidRPr="00CB5DBE">
              <w:rPr>
                <w:sz w:val="20"/>
                <w:szCs w:val="20"/>
              </w:rPr>
              <w:t xml:space="preserve">Внести бубны, ложки, трещетки </w:t>
            </w:r>
          </w:p>
          <w:p w:rsidR="00CB5DBE" w:rsidRPr="00CB5DBE" w:rsidRDefault="00CB5DBE" w:rsidP="00CB5DBE">
            <w:pPr>
              <w:jc w:val="both"/>
              <w:rPr>
                <w:sz w:val="20"/>
                <w:szCs w:val="20"/>
              </w:rPr>
            </w:pPr>
            <w:r w:rsidRPr="00CB5DBE">
              <w:rPr>
                <w:sz w:val="20"/>
                <w:szCs w:val="20"/>
              </w:rPr>
              <w:t xml:space="preserve">Слушание в исполнении музыкального руководителя. </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Вступительная беседа. Внести иллюстрацию по теме. Исполнение песни музыкальным руководителем. Подпевание детьми.</w:t>
            </w:r>
          </w:p>
          <w:p w:rsidR="00CB5DBE" w:rsidRPr="00CB5DBE" w:rsidRDefault="00CB5DBE" w:rsidP="00CB5DBE">
            <w:pPr>
              <w:jc w:val="both"/>
              <w:rPr>
                <w:sz w:val="20"/>
                <w:szCs w:val="20"/>
              </w:rPr>
            </w:pPr>
            <w:r w:rsidRPr="00CB5DBE">
              <w:rPr>
                <w:sz w:val="20"/>
                <w:szCs w:val="20"/>
              </w:rPr>
              <w:t>Хоровое исполнение. Исполнение песни мальчиком с девочкой.</w:t>
            </w:r>
          </w:p>
          <w:p w:rsidR="00CB5DBE" w:rsidRPr="00CB5DBE" w:rsidRDefault="00CB5DBE" w:rsidP="00CB5DBE">
            <w:pPr>
              <w:jc w:val="both"/>
              <w:rPr>
                <w:sz w:val="20"/>
                <w:szCs w:val="20"/>
              </w:rPr>
            </w:pPr>
            <w:r w:rsidRPr="00CB5DBE">
              <w:rPr>
                <w:sz w:val="20"/>
                <w:szCs w:val="20"/>
              </w:rPr>
              <w:t xml:space="preserve">Руководство музыкального руководителя. </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32</w:t>
            </w:r>
          </w:p>
        </w:tc>
        <w:tc>
          <w:tcPr>
            <w:tcW w:w="1568" w:type="dxa"/>
          </w:tcPr>
          <w:p w:rsidR="00CB5DBE" w:rsidRPr="00CB5DBE" w:rsidRDefault="00CB5DBE" w:rsidP="006B485B">
            <w:pPr>
              <w:jc w:val="center"/>
              <w:rPr>
                <w:i/>
                <w:sz w:val="20"/>
                <w:szCs w:val="20"/>
              </w:rPr>
            </w:pPr>
            <w:r w:rsidRPr="00CB5DBE">
              <w:rPr>
                <w:sz w:val="20"/>
                <w:szCs w:val="20"/>
              </w:rPr>
              <w:t>«Солнечные лучики»</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«Марш Черномора» музыка М. Глинки, «Гром и дождь» музыка Т. Чудовой</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«Песенка о светофоре» Музыка Н. Петровой, «Солнечный зайчик» музыка В.Голикова</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«Острый шаг и прыжки» музыка Е.Тиличеевой, «Полька с хлопками» Музыка И.Дунаевского, «Тройной шаг»</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 xml:space="preserve"> «Веселые палочки», «Ритмическая игра Дирижер», «Ворота»-ритмическая пульсация</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«Бездомный заяц», «Кто быстрей пробежит в галошах?», «Звероловы и звери»</w:t>
            </w:r>
          </w:p>
        </w:tc>
        <w:tc>
          <w:tcPr>
            <w:tcW w:w="4395" w:type="dxa"/>
          </w:tcPr>
          <w:p w:rsidR="00CB5DBE" w:rsidRPr="00CB5DBE" w:rsidRDefault="00CB5DBE" w:rsidP="00CB5DBE">
            <w:pPr>
              <w:jc w:val="both"/>
              <w:rPr>
                <w:sz w:val="20"/>
                <w:szCs w:val="20"/>
              </w:rPr>
            </w:pPr>
            <w:r w:rsidRPr="00CB5DBE">
              <w:rPr>
                <w:sz w:val="20"/>
                <w:szCs w:val="20"/>
              </w:rPr>
              <w:t>Продолжать развивать актёрские способности,  осваивать пантомимические жесты. Продолжать учить импровизировать на музыкальном инструменте на нескольких звуках. Развивать воображение при восприятии музыкального  произведения. Подготовка голосового аппарата к пению. Обучение музыкальной грамоте.</w:t>
            </w:r>
          </w:p>
          <w:p w:rsidR="00CB5DBE" w:rsidRPr="00CB5DBE" w:rsidRDefault="00CB5DBE" w:rsidP="00CB5DBE">
            <w:pPr>
              <w:jc w:val="both"/>
              <w:rPr>
                <w:sz w:val="20"/>
                <w:szCs w:val="20"/>
              </w:rPr>
            </w:pPr>
            <w:r w:rsidRPr="00CB5DBE">
              <w:rPr>
                <w:sz w:val="20"/>
                <w:szCs w:val="20"/>
              </w:rPr>
              <w:t>Знакомство с песней. Учить петь с динамическими оттенками.</w:t>
            </w:r>
          </w:p>
          <w:p w:rsidR="00CB5DBE" w:rsidRPr="00CB5DBE" w:rsidRDefault="00CB5DBE" w:rsidP="00CB5DBE">
            <w:pPr>
              <w:jc w:val="both"/>
              <w:rPr>
                <w:sz w:val="20"/>
                <w:szCs w:val="20"/>
              </w:rPr>
            </w:pPr>
            <w:r w:rsidRPr="00CB5DBE">
              <w:rPr>
                <w:sz w:val="20"/>
                <w:szCs w:val="20"/>
              </w:rPr>
              <w:t>Закрепить слова песни. Добиваться торжественного пения с ускорением и замедление темпа, с ослаблением звучания.</w:t>
            </w:r>
          </w:p>
          <w:p w:rsidR="00CB5DBE" w:rsidRPr="00CB5DBE" w:rsidRDefault="00CB5DBE" w:rsidP="00CB5DBE">
            <w:pPr>
              <w:jc w:val="both"/>
              <w:rPr>
                <w:sz w:val="20"/>
                <w:szCs w:val="20"/>
              </w:rPr>
            </w:pPr>
            <w:r w:rsidRPr="00CB5DBE">
              <w:rPr>
                <w:sz w:val="20"/>
                <w:szCs w:val="20"/>
              </w:rPr>
              <w:t>Продолжать учить детей удерживать дыхание до конца фразы.</w:t>
            </w:r>
          </w:p>
          <w:p w:rsidR="00CB5DBE" w:rsidRPr="00CB5DBE" w:rsidRDefault="00CB5DBE" w:rsidP="00CB5DBE">
            <w:pPr>
              <w:jc w:val="both"/>
              <w:rPr>
                <w:sz w:val="20"/>
                <w:szCs w:val="20"/>
              </w:rPr>
            </w:pPr>
            <w:r w:rsidRPr="00CB5DBE">
              <w:rPr>
                <w:sz w:val="20"/>
                <w:szCs w:val="20"/>
              </w:rPr>
              <w:t>Совершенствовать танцевальные движения.</w:t>
            </w:r>
          </w:p>
        </w:tc>
        <w:tc>
          <w:tcPr>
            <w:tcW w:w="3260" w:type="dxa"/>
          </w:tcPr>
          <w:p w:rsidR="00CB5DBE" w:rsidRPr="00CB5DBE" w:rsidRDefault="00CB5DBE" w:rsidP="00CB5DBE">
            <w:pPr>
              <w:jc w:val="both"/>
              <w:rPr>
                <w:sz w:val="20"/>
                <w:szCs w:val="20"/>
              </w:rPr>
            </w:pPr>
            <w:r w:rsidRPr="00CB5DBE">
              <w:rPr>
                <w:sz w:val="20"/>
                <w:szCs w:val="20"/>
              </w:rPr>
              <w:t>Постановка творческой задачи музыкальным руководителем.</w:t>
            </w:r>
          </w:p>
          <w:p w:rsidR="00CB5DBE" w:rsidRPr="00CB5DBE" w:rsidRDefault="00CB5DBE" w:rsidP="00CB5DBE">
            <w:pPr>
              <w:jc w:val="both"/>
              <w:rPr>
                <w:sz w:val="20"/>
                <w:szCs w:val="20"/>
              </w:rPr>
            </w:pPr>
            <w:r w:rsidRPr="00CB5DBE">
              <w:rPr>
                <w:sz w:val="20"/>
                <w:szCs w:val="20"/>
              </w:rPr>
              <w:t>Внести музыкальные ударные инструменты.</w:t>
            </w:r>
          </w:p>
          <w:p w:rsidR="00CB5DBE" w:rsidRPr="00CB5DBE" w:rsidRDefault="00CB5DBE" w:rsidP="00CB5DBE">
            <w:pPr>
              <w:jc w:val="both"/>
              <w:rPr>
                <w:sz w:val="20"/>
                <w:szCs w:val="20"/>
              </w:rPr>
            </w:pPr>
            <w:r w:rsidRPr="00CB5DBE">
              <w:rPr>
                <w:sz w:val="20"/>
                <w:szCs w:val="20"/>
              </w:rPr>
              <w:t xml:space="preserve">Слушание в аудиозаписи. Беседа. </w:t>
            </w:r>
          </w:p>
          <w:p w:rsidR="00CB5DBE" w:rsidRPr="00CB5DBE" w:rsidRDefault="00CB5DBE" w:rsidP="00CB5DBE">
            <w:pPr>
              <w:jc w:val="both"/>
              <w:rPr>
                <w:sz w:val="20"/>
                <w:szCs w:val="20"/>
              </w:rPr>
            </w:pP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r w:rsidRPr="00CB5DBE">
              <w:rPr>
                <w:sz w:val="20"/>
                <w:szCs w:val="20"/>
              </w:rPr>
              <w:t>Исполнение песни музыкальным руководителем. Беседа о динамических оттенках. Проговаривание  громко – тихо Подпевание детьми.</w:t>
            </w:r>
          </w:p>
          <w:p w:rsidR="00CB5DBE" w:rsidRPr="00CB5DBE" w:rsidRDefault="00CB5DBE" w:rsidP="00CB5DBE">
            <w:pPr>
              <w:jc w:val="both"/>
              <w:rPr>
                <w:sz w:val="20"/>
                <w:szCs w:val="20"/>
              </w:rPr>
            </w:pPr>
            <w:r w:rsidRPr="00CB5DBE">
              <w:rPr>
                <w:sz w:val="20"/>
                <w:szCs w:val="20"/>
              </w:rPr>
              <w:t>Хоровое пение.</w:t>
            </w:r>
          </w:p>
          <w:p w:rsidR="00CB5DBE" w:rsidRPr="00CB5DBE" w:rsidRDefault="00CB5DBE" w:rsidP="00CB5DBE">
            <w:pPr>
              <w:jc w:val="both"/>
              <w:rPr>
                <w:sz w:val="20"/>
                <w:szCs w:val="20"/>
              </w:rPr>
            </w:pPr>
            <w:r w:rsidRPr="00CB5DBE">
              <w:rPr>
                <w:sz w:val="20"/>
                <w:szCs w:val="20"/>
              </w:rPr>
              <w:t>Индивидуальное пение.</w:t>
            </w:r>
          </w:p>
          <w:p w:rsidR="00CB5DBE" w:rsidRPr="00CB5DBE" w:rsidRDefault="00CB5DBE" w:rsidP="00CB5DBE">
            <w:pPr>
              <w:jc w:val="both"/>
              <w:rPr>
                <w:sz w:val="20"/>
                <w:szCs w:val="20"/>
              </w:rPr>
            </w:pPr>
            <w:r w:rsidRPr="00CB5DBE">
              <w:rPr>
                <w:sz w:val="20"/>
                <w:szCs w:val="20"/>
              </w:rPr>
              <w:t>Руководство музыкального руководителя.</w:t>
            </w:r>
          </w:p>
          <w:p w:rsidR="00CB5DBE" w:rsidRPr="00CB5DBE" w:rsidRDefault="00CB5DBE" w:rsidP="00CB5DBE">
            <w:pPr>
              <w:jc w:val="both"/>
              <w:rPr>
                <w:sz w:val="20"/>
                <w:szCs w:val="20"/>
              </w:rPr>
            </w:pPr>
            <w:r w:rsidRPr="00CB5DBE">
              <w:rPr>
                <w:sz w:val="20"/>
                <w:szCs w:val="20"/>
              </w:rPr>
              <w:t>Праздничный концерт .</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Height w:val="4246"/>
        </w:trPr>
        <w:tc>
          <w:tcPr>
            <w:tcW w:w="525" w:type="dxa"/>
          </w:tcPr>
          <w:p w:rsidR="00CB5DBE" w:rsidRPr="00CB5DBE" w:rsidRDefault="00CB5DBE" w:rsidP="006B485B">
            <w:pPr>
              <w:jc w:val="center"/>
              <w:rPr>
                <w:sz w:val="20"/>
                <w:szCs w:val="20"/>
              </w:rPr>
            </w:pPr>
            <w:r w:rsidRPr="00CB5DBE">
              <w:rPr>
                <w:sz w:val="20"/>
                <w:szCs w:val="20"/>
              </w:rPr>
              <w:t>33</w:t>
            </w:r>
          </w:p>
        </w:tc>
        <w:tc>
          <w:tcPr>
            <w:tcW w:w="1568" w:type="dxa"/>
          </w:tcPr>
          <w:p w:rsidR="00CB5DBE" w:rsidRPr="00CB5DBE" w:rsidRDefault="00CB5DBE" w:rsidP="006B485B">
            <w:pPr>
              <w:jc w:val="center"/>
              <w:rPr>
                <w:i/>
                <w:sz w:val="20"/>
                <w:szCs w:val="20"/>
              </w:rPr>
            </w:pPr>
            <w:r w:rsidRPr="00CB5DBE">
              <w:rPr>
                <w:sz w:val="20"/>
                <w:szCs w:val="20"/>
              </w:rPr>
              <w:t>«Давайте весь мир любить!»</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«Королевский марш львов» музыка К. Сен-Санса, «Лягушки» музыка Ю.Слонова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«Зеленые ботинки» музыка С.Гаврилова, «Солнечный зайчик» музыка В.Голикова, «До свиданья, детский сад!»</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«Цирковые лошадки» музыка М. Красева,  «Полька с хлопками» Музыка И.Дунаевского, «Тройной шаг»</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 xml:space="preserve"> «Веселые палочки», «Ритмическая игра Дирижер», «Ворота»-ритмическая пульсация</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«Зоркие глаза», «Кто быстрей пробежит в галошах?», «Лягушки и аисты»</w:t>
            </w:r>
          </w:p>
        </w:tc>
        <w:tc>
          <w:tcPr>
            <w:tcW w:w="4395" w:type="dxa"/>
          </w:tcPr>
          <w:p w:rsidR="00CB5DBE" w:rsidRPr="00CB5DBE" w:rsidRDefault="00CB5DBE" w:rsidP="00CB5DBE">
            <w:pPr>
              <w:jc w:val="both"/>
              <w:rPr>
                <w:sz w:val="20"/>
                <w:szCs w:val="20"/>
              </w:rPr>
            </w:pPr>
            <w:r w:rsidRPr="00CB5DBE">
              <w:rPr>
                <w:sz w:val="20"/>
                <w:szCs w:val="20"/>
              </w:rPr>
              <w:t xml:space="preserve">Продолжать развивать актёрские способности,  осваивать пантомимические жесты. Различать </w:t>
            </w:r>
          </w:p>
          <w:p w:rsidR="00CB5DBE" w:rsidRPr="00CB5DBE" w:rsidRDefault="00CB5DBE" w:rsidP="00CB5DBE">
            <w:pPr>
              <w:jc w:val="both"/>
              <w:rPr>
                <w:sz w:val="20"/>
                <w:szCs w:val="20"/>
              </w:rPr>
            </w:pPr>
            <w:r w:rsidRPr="00CB5DBE">
              <w:rPr>
                <w:sz w:val="20"/>
                <w:szCs w:val="20"/>
              </w:rPr>
              <w:t>трёхчастную форму произведения.</w:t>
            </w:r>
          </w:p>
          <w:p w:rsidR="00CB5DBE" w:rsidRPr="00CB5DBE" w:rsidRDefault="00CB5DBE" w:rsidP="00CB5DBE">
            <w:pPr>
              <w:jc w:val="both"/>
              <w:rPr>
                <w:sz w:val="20"/>
                <w:szCs w:val="20"/>
              </w:rPr>
            </w:pPr>
            <w:r w:rsidRPr="00CB5DBE">
              <w:rPr>
                <w:sz w:val="20"/>
                <w:szCs w:val="20"/>
              </w:rPr>
              <w:t>Продолжать учить импровизировать на музыкальном инструменте на нескольких звуках.</w:t>
            </w:r>
          </w:p>
          <w:p w:rsidR="00CB5DBE" w:rsidRPr="00CB5DBE" w:rsidRDefault="00CB5DBE" w:rsidP="00CB5DBE">
            <w:pPr>
              <w:jc w:val="both"/>
              <w:rPr>
                <w:sz w:val="20"/>
                <w:szCs w:val="20"/>
              </w:rPr>
            </w:pPr>
            <w:r w:rsidRPr="00CB5DBE">
              <w:rPr>
                <w:sz w:val="20"/>
                <w:szCs w:val="20"/>
              </w:rPr>
              <w:t>Закреплять умение детей определять жанр   музыки и  её характер.</w:t>
            </w:r>
          </w:p>
          <w:p w:rsidR="00CB5DBE" w:rsidRPr="00CB5DBE" w:rsidRDefault="00CB5DBE" w:rsidP="00CB5DBE">
            <w:pPr>
              <w:jc w:val="both"/>
              <w:rPr>
                <w:sz w:val="20"/>
                <w:szCs w:val="20"/>
              </w:rPr>
            </w:pPr>
            <w:r w:rsidRPr="00CB5DBE">
              <w:rPr>
                <w:sz w:val="20"/>
                <w:szCs w:val="20"/>
              </w:rPr>
              <w:t>Подготовка голосового аппарата к пению. Обучение музыкальной грамоте.</w:t>
            </w:r>
          </w:p>
          <w:p w:rsidR="00CB5DBE" w:rsidRPr="00CB5DBE" w:rsidRDefault="00CB5DBE" w:rsidP="00CB5DBE">
            <w:pPr>
              <w:jc w:val="both"/>
              <w:rPr>
                <w:sz w:val="20"/>
                <w:szCs w:val="20"/>
              </w:rPr>
            </w:pPr>
            <w:r w:rsidRPr="00CB5DBE">
              <w:rPr>
                <w:sz w:val="20"/>
                <w:szCs w:val="20"/>
              </w:rPr>
              <w:t>Закрепить знание слов песни.  Работать над артикуляцией.</w:t>
            </w:r>
          </w:p>
          <w:p w:rsidR="00CB5DBE" w:rsidRPr="00CB5DBE" w:rsidRDefault="00CB5DBE" w:rsidP="00CB5DBE">
            <w:pPr>
              <w:jc w:val="both"/>
              <w:rPr>
                <w:sz w:val="20"/>
                <w:szCs w:val="20"/>
              </w:rPr>
            </w:pPr>
            <w:r w:rsidRPr="00CB5DBE">
              <w:rPr>
                <w:sz w:val="20"/>
                <w:szCs w:val="20"/>
              </w:rPr>
              <w:t>Вспомнить ранее выученные песни. Помочь детям правильно использовать средства музыкальной выразительности.</w:t>
            </w:r>
          </w:p>
          <w:p w:rsidR="00CB5DBE" w:rsidRPr="00CB5DBE" w:rsidRDefault="00CB5DBE" w:rsidP="00CB5DBE">
            <w:pPr>
              <w:jc w:val="both"/>
              <w:rPr>
                <w:sz w:val="20"/>
                <w:szCs w:val="20"/>
              </w:rPr>
            </w:pPr>
            <w:r w:rsidRPr="00CB5DBE">
              <w:rPr>
                <w:sz w:val="20"/>
                <w:szCs w:val="20"/>
              </w:rPr>
              <w:t>Совершенствовать основные движения.</w:t>
            </w:r>
          </w:p>
        </w:tc>
        <w:tc>
          <w:tcPr>
            <w:tcW w:w="3260" w:type="dxa"/>
          </w:tcPr>
          <w:p w:rsidR="00CB5DBE" w:rsidRPr="00CB5DBE" w:rsidRDefault="00CB5DBE" w:rsidP="00CB5DBE">
            <w:pPr>
              <w:jc w:val="both"/>
              <w:rPr>
                <w:sz w:val="20"/>
                <w:szCs w:val="20"/>
              </w:rPr>
            </w:pPr>
            <w:r w:rsidRPr="00CB5DBE">
              <w:rPr>
                <w:sz w:val="20"/>
                <w:szCs w:val="20"/>
              </w:rPr>
              <w:t>Задание музыкального руководителя. Самостоятельная игра детей на инструменте.</w:t>
            </w:r>
          </w:p>
          <w:p w:rsidR="00CB5DBE" w:rsidRPr="00CB5DBE" w:rsidRDefault="00CB5DBE" w:rsidP="00CB5DBE">
            <w:pPr>
              <w:jc w:val="both"/>
              <w:rPr>
                <w:sz w:val="20"/>
                <w:szCs w:val="20"/>
              </w:rPr>
            </w:pPr>
            <w:r w:rsidRPr="00CB5DBE">
              <w:rPr>
                <w:sz w:val="20"/>
                <w:szCs w:val="20"/>
              </w:rPr>
              <w:t>Слушание в аудиозаписи. – Что можно делать под эту музыку? – Почему вы так решили?</w:t>
            </w:r>
          </w:p>
          <w:p w:rsidR="00CB5DBE" w:rsidRPr="00CB5DBE" w:rsidRDefault="00CB5DBE" w:rsidP="00CB5DBE">
            <w:pPr>
              <w:jc w:val="both"/>
              <w:rPr>
                <w:sz w:val="20"/>
                <w:szCs w:val="20"/>
              </w:rPr>
            </w:pPr>
            <w:r w:rsidRPr="00CB5DBE">
              <w:rPr>
                <w:sz w:val="20"/>
                <w:szCs w:val="20"/>
              </w:rPr>
              <w:t>Внести дидактический материал.</w:t>
            </w:r>
          </w:p>
          <w:p w:rsidR="00CB5DBE" w:rsidRPr="00CB5DBE" w:rsidRDefault="00CB5DBE" w:rsidP="00CB5DBE">
            <w:pPr>
              <w:jc w:val="both"/>
              <w:rPr>
                <w:sz w:val="20"/>
                <w:szCs w:val="20"/>
              </w:rPr>
            </w:pPr>
          </w:p>
          <w:p w:rsidR="00CB5DBE" w:rsidRPr="00CB5DBE" w:rsidRDefault="00CB5DBE" w:rsidP="00CB5DBE">
            <w:pPr>
              <w:jc w:val="both"/>
              <w:rPr>
                <w:sz w:val="20"/>
                <w:szCs w:val="20"/>
              </w:rPr>
            </w:pPr>
            <w:r w:rsidRPr="00CB5DBE">
              <w:rPr>
                <w:sz w:val="20"/>
                <w:szCs w:val="20"/>
              </w:rPr>
              <w:t>Указания музыкального руководителя.</w:t>
            </w:r>
          </w:p>
          <w:p w:rsidR="00CB5DBE" w:rsidRPr="00CB5DBE" w:rsidRDefault="00CB5DBE" w:rsidP="00CB5DBE">
            <w:pPr>
              <w:jc w:val="both"/>
              <w:rPr>
                <w:sz w:val="20"/>
                <w:szCs w:val="20"/>
              </w:rPr>
            </w:pPr>
          </w:p>
          <w:p w:rsidR="00CB5DBE" w:rsidRPr="00CB5DBE" w:rsidRDefault="00CB5DBE" w:rsidP="00CB5DBE">
            <w:pPr>
              <w:jc w:val="both"/>
              <w:rPr>
                <w:sz w:val="20"/>
                <w:szCs w:val="20"/>
              </w:rPr>
            </w:pPr>
            <w:r w:rsidRPr="00CB5DBE">
              <w:rPr>
                <w:sz w:val="20"/>
                <w:szCs w:val="20"/>
              </w:rPr>
              <w:t>Узнать песни по музыкальному сопровождению.</w:t>
            </w:r>
          </w:p>
          <w:p w:rsidR="00CB5DBE" w:rsidRPr="00CB5DBE" w:rsidRDefault="00CB5DBE" w:rsidP="00CB5DBE">
            <w:pPr>
              <w:jc w:val="both"/>
              <w:rPr>
                <w:sz w:val="20"/>
                <w:szCs w:val="20"/>
              </w:rPr>
            </w:pPr>
          </w:p>
          <w:p w:rsidR="00CB5DBE" w:rsidRPr="00CB5DBE" w:rsidRDefault="00CB5DBE" w:rsidP="00CB5DBE">
            <w:pPr>
              <w:jc w:val="both"/>
              <w:rPr>
                <w:sz w:val="20"/>
                <w:szCs w:val="20"/>
              </w:rPr>
            </w:pPr>
            <w:r w:rsidRPr="00CB5DBE">
              <w:rPr>
                <w:sz w:val="20"/>
                <w:szCs w:val="20"/>
              </w:rPr>
              <w:t>Самостоятельная игра.</w:t>
            </w: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Height w:val="72"/>
        </w:trPr>
        <w:tc>
          <w:tcPr>
            <w:tcW w:w="525" w:type="dxa"/>
          </w:tcPr>
          <w:p w:rsidR="00CB5DBE" w:rsidRPr="00CB5DBE" w:rsidRDefault="00CB5DBE" w:rsidP="006B485B">
            <w:pPr>
              <w:jc w:val="center"/>
              <w:rPr>
                <w:sz w:val="20"/>
                <w:szCs w:val="20"/>
              </w:rPr>
            </w:pPr>
            <w:r w:rsidRPr="00CB5DBE">
              <w:rPr>
                <w:sz w:val="20"/>
                <w:szCs w:val="20"/>
              </w:rPr>
              <w:t>34</w:t>
            </w:r>
          </w:p>
        </w:tc>
        <w:tc>
          <w:tcPr>
            <w:tcW w:w="1568" w:type="dxa"/>
          </w:tcPr>
          <w:p w:rsidR="00CB5DBE" w:rsidRPr="00CB5DBE" w:rsidRDefault="00CB5DBE" w:rsidP="006B485B">
            <w:pPr>
              <w:jc w:val="center"/>
              <w:rPr>
                <w:i/>
                <w:sz w:val="20"/>
                <w:szCs w:val="20"/>
              </w:rPr>
            </w:pPr>
            <w:r w:rsidRPr="00CB5DBE">
              <w:rPr>
                <w:sz w:val="20"/>
                <w:szCs w:val="20"/>
              </w:rPr>
              <w:t>«Давайте весь мир любить!» (продолжение)</w:t>
            </w:r>
          </w:p>
        </w:tc>
        <w:tc>
          <w:tcPr>
            <w:tcW w:w="3685" w:type="dxa"/>
            <w:gridSpan w:val="2"/>
          </w:tcPr>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«Королевский марш львов» музыка К. Сен-Санса, «Лягушки» музыка Ю.Слонова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«Зеленые ботинки» музыка С.Гаврилова, «Солнечный зайчик» музыка В.Голикова, «До свиданья, детский сад!»</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«Цирковые лошадки» музыка М. Красева,  «Полька с хлопками» Музыка И.Дунаевского, «Тройной шаг», Полька «Чебурашка»</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 xml:space="preserve"> «Веселые палочки», «Ритмическая игра Дирижер», «Ворота»-ритмическая пульсация</w:t>
            </w:r>
          </w:p>
          <w:p w:rsidR="00CB5DBE" w:rsidRPr="00CB5DBE" w:rsidRDefault="00CB5DBE" w:rsidP="00CB5DBE">
            <w:pPr>
              <w:jc w:val="both"/>
              <w:rPr>
                <w:i/>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«Зоркие глаза», «Кто быстрей пробежит в галошах?», «Лягушки и аисты»</w:t>
            </w:r>
          </w:p>
        </w:tc>
        <w:tc>
          <w:tcPr>
            <w:tcW w:w="4395" w:type="dxa"/>
          </w:tcPr>
          <w:p w:rsidR="00CB5DBE" w:rsidRPr="00CB5DBE" w:rsidRDefault="00CB5DBE" w:rsidP="00CB5DBE">
            <w:pPr>
              <w:jc w:val="both"/>
              <w:rPr>
                <w:sz w:val="20"/>
                <w:szCs w:val="20"/>
              </w:rPr>
            </w:pPr>
            <w:r w:rsidRPr="00CB5DBE">
              <w:rPr>
                <w:sz w:val="20"/>
                <w:szCs w:val="20"/>
              </w:rPr>
              <w:t>Закрепить знание детей произведений для слушания.  Проявлять эмоциональность  и увлечённость во время слушания музыки, охотно говорит о ней.  Уметь определять общее настроение характера музыкального произведения.  Определять жанровую принадлежность произведения («песня», «танец», «марш». «вальс», «русская плясовая»).</w:t>
            </w:r>
          </w:p>
          <w:p w:rsidR="00CB5DBE" w:rsidRPr="00CB5DBE" w:rsidRDefault="00CB5DBE" w:rsidP="00CB5DBE">
            <w:pPr>
              <w:jc w:val="both"/>
              <w:rPr>
                <w:sz w:val="20"/>
                <w:szCs w:val="20"/>
              </w:rPr>
            </w:pPr>
            <w:r w:rsidRPr="00CB5DBE">
              <w:rPr>
                <w:sz w:val="20"/>
                <w:szCs w:val="20"/>
              </w:rPr>
              <w:t>Определять форму музыкального произведения (одно-, двух-, трёхчастная).</w:t>
            </w:r>
          </w:p>
          <w:p w:rsidR="00CB5DBE" w:rsidRPr="00CB5DBE" w:rsidRDefault="00CB5DBE" w:rsidP="00CB5DBE">
            <w:pPr>
              <w:jc w:val="both"/>
              <w:rPr>
                <w:color w:val="7030A0"/>
                <w:sz w:val="20"/>
                <w:szCs w:val="20"/>
              </w:rPr>
            </w:pPr>
          </w:p>
          <w:p w:rsidR="00CB5DBE" w:rsidRPr="00CB5DBE" w:rsidRDefault="00CB5DBE" w:rsidP="00CB5DBE">
            <w:pPr>
              <w:jc w:val="both"/>
              <w:rPr>
                <w:color w:val="7030A0"/>
                <w:sz w:val="20"/>
                <w:szCs w:val="20"/>
              </w:rPr>
            </w:pPr>
          </w:p>
        </w:tc>
        <w:tc>
          <w:tcPr>
            <w:tcW w:w="3260" w:type="dxa"/>
          </w:tcPr>
          <w:p w:rsidR="00CB5DBE" w:rsidRPr="00CB5DBE" w:rsidRDefault="00CB5DBE" w:rsidP="006B485B">
            <w:pPr>
              <w:jc w:val="both"/>
              <w:rPr>
                <w:sz w:val="20"/>
                <w:szCs w:val="20"/>
              </w:rPr>
            </w:pPr>
            <w:r w:rsidRPr="00CB5DBE">
              <w:rPr>
                <w:sz w:val="20"/>
                <w:szCs w:val="20"/>
              </w:rPr>
              <w:t xml:space="preserve">Викторина проводится в игровой форме. Внести волчок со стрелкой. Руководство музыкального руководителя. </w:t>
            </w:r>
          </w:p>
          <w:p w:rsidR="00CB5DBE" w:rsidRPr="00CB5DBE" w:rsidRDefault="00CB5DBE" w:rsidP="006B485B">
            <w:pPr>
              <w:jc w:val="both"/>
              <w:rPr>
                <w:sz w:val="20"/>
                <w:szCs w:val="20"/>
              </w:rPr>
            </w:pPr>
            <w:r w:rsidRPr="00CB5DBE">
              <w:rPr>
                <w:sz w:val="20"/>
                <w:szCs w:val="20"/>
              </w:rPr>
              <w:t>Повторение пройденного материала</w:t>
            </w:r>
          </w:p>
          <w:p w:rsidR="00CB5DBE" w:rsidRPr="00CB5DBE" w:rsidRDefault="00CB5DBE" w:rsidP="006B485B">
            <w:pPr>
              <w:jc w:val="both"/>
              <w:rPr>
                <w:color w:val="7030A0"/>
                <w:sz w:val="20"/>
                <w:szCs w:val="20"/>
              </w:rPr>
            </w:pP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Height w:val="4104"/>
        </w:trPr>
        <w:tc>
          <w:tcPr>
            <w:tcW w:w="525" w:type="dxa"/>
          </w:tcPr>
          <w:p w:rsidR="00CB5DBE" w:rsidRPr="00CB5DBE" w:rsidRDefault="00CB5DBE" w:rsidP="006B485B">
            <w:pPr>
              <w:jc w:val="center"/>
              <w:rPr>
                <w:sz w:val="20"/>
                <w:szCs w:val="20"/>
              </w:rPr>
            </w:pPr>
            <w:r w:rsidRPr="00CB5DBE">
              <w:rPr>
                <w:sz w:val="20"/>
                <w:szCs w:val="20"/>
              </w:rPr>
              <w:t>35</w:t>
            </w:r>
          </w:p>
        </w:tc>
        <w:tc>
          <w:tcPr>
            <w:tcW w:w="1568" w:type="dxa"/>
          </w:tcPr>
          <w:p w:rsidR="00CB5DBE" w:rsidRPr="00CB5DBE" w:rsidRDefault="00CB5DBE" w:rsidP="006B485B">
            <w:pPr>
              <w:jc w:val="center"/>
              <w:rPr>
                <w:i/>
                <w:sz w:val="20"/>
                <w:szCs w:val="20"/>
              </w:rPr>
            </w:pPr>
            <w:r w:rsidRPr="00CB5DBE">
              <w:rPr>
                <w:sz w:val="20"/>
                <w:szCs w:val="20"/>
              </w:rPr>
              <w:t>«Месяц май – гостей встречай»</w:t>
            </w:r>
          </w:p>
        </w:tc>
        <w:tc>
          <w:tcPr>
            <w:tcW w:w="3685" w:type="dxa"/>
            <w:gridSpan w:val="2"/>
          </w:tcPr>
          <w:p w:rsidR="00CB5DBE" w:rsidRPr="00CB5DBE" w:rsidRDefault="00CB5DBE" w:rsidP="00CB5DBE">
            <w:pPr>
              <w:jc w:val="both"/>
              <w:rPr>
                <w:sz w:val="20"/>
                <w:szCs w:val="20"/>
              </w:rPr>
            </w:pPr>
            <w:r w:rsidRPr="00CB5DBE">
              <w:rPr>
                <w:i/>
                <w:sz w:val="20"/>
                <w:szCs w:val="20"/>
              </w:rPr>
              <w:t xml:space="preserve">Викторина </w:t>
            </w:r>
            <w:r w:rsidRPr="00CB5DBE">
              <w:rPr>
                <w:sz w:val="20"/>
                <w:szCs w:val="20"/>
              </w:rPr>
              <w:t>«Угадай песню»</w:t>
            </w:r>
          </w:p>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«Королевский марш львов» музыка К. Сен-Санса, «Лягушки» музыка Ю.Слонова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«Зеленые ботинки» музыка С.Гаврилова, «Солнечный зайчик» музыка В.Голикова, «До свиданья, детский сад!», «»Музыкальный динозавр»</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«Цирковые лошадки» музыка М. Красева,  «Полька с хлопками» Музыка И.Дунаевского, «Тройной шаг», Полька «Чебурашка»</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 xml:space="preserve"> «Веселые палочки», «Ритмическая игра Дирижер», «Ворота»-ритмическая пульсация</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«Зоркие глаза», «Кто быстрей пробежит в галошах?», «Лягушки и аисты»</w:t>
            </w:r>
          </w:p>
        </w:tc>
        <w:tc>
          <w:tcPr>
            <w:tcW w:w="4395" w:type="dxa"/>
          </w:tcPr>
          <w:p w:rsidR="00CB5DBE" w:rsidRPr="00CB5DBE" w:rsidRDefault="00CB5DBE" w:rsidP="00CB5DBE">
            <w:pPr>
              <w:jc w:val="both"/>
              <w:rPr>
                <w:sz w:val="20"/>
                <w:szCs w:val="20"/>
              </w:rPr>
            </w:pPr>
            <w:r w:rsidRPr="00CB5DBE">
              <w:rPr>
                <w:sz w:val="20"/>
                <w:szCs w:val="20"/>
              </w:rPr>
              <w:t>Закрепить знание детей песен. Узнавать песни по вступлению, мелодии, музыкальному сопровождению. Выразительно, звонко исполняет несложные песни в удобном диапазоне. Музыкально и с удовольствием поёт в хоре.</w:t>
            </w:r>
          </w:p>
        </w:tc>
        <w:tc>
          <w:tcPr>
            <w:tcW w:w="3260" w:type="dxa"/>
          </w:tcPr>
          <w:p w:rsidR="00CB5DBE" w:rsidRPr="00CB5DBE" w:rsidRDefault="00CB5DBE" w:rsidP="00CB5DBE">
            <w:pPr>
              <w:jc w:val="both"/>
              <w:rPr>
                <w:sz w:val="20"/>
                <w:szCs w:val="20"/>
              </w:rPr>
            </w:pPr>
            <w:r w:rsidRPr="00CB5DBE">
              <w:rPr>
                <w:sz w:val="20"/>
                <w:szCs w:val="20"/>
              </w:rPr>
              <w:t xml:space="preserve">Викторина проводится в игровой форме. Внести волчок со стрелкой. Руководство музыкального руководителя. </w:t>
            </w:r>
          </w:p>
          <w:p w:rsidR="00CB5DBE" w:rsidRPr="00CB5DBE" w:rsidRDefault="00CB5DBE" w:rsidP="00CB5DBE">
            <w:pPr>
              <w:jc w:val="both"/>
              <w:rPr>
                <w:color w:val="7030A0"/>
                <w:sz w:val="20"/>
                <w:szCs w:val="20"/>
              </w:rPr>
            </w:pPr>
          </w:p>
          <w:p w:rsidR="00CB5DBE" w:rsidRPr="00CB5DBE" w:rsidRDefault="00CB5DBE" w:rsidP="00CB5DBE">
            <w:pPr>
              <w:jc w:val="both"/>
              <w:rPr>
                <w:color w:val="7030A0"/>
                <w:sz w:val="20"/>
                <w:szCs w:val="20"/>
              </w:rPr>
            </w:pPr>
          </w:p>
          <w:p w:rsidR="00CB5DBE" w:rsidRPr="00CB5DBE" w:rsidRDefault="00CB5DBE" w:rsidP="00CB5DBE">
            <w:pPr>
              <w:jc w:val="both"/>
              <w:rPr>
                <w:color w:val="7030A0"/>
                <w:sz w:val="20"/>
                <w:szCs w:val="20"/>
              </w:rPr>
            </w:pPr>
          </w:p>
        </w:tc>
        <w:tc>
          <w:tcPr>
            <w:tcW w:w="850" w:type="dxa"/>
          </w:tcPr>
          <w:p w:rsidR="00CB5DBE" w:rsidRPr="00CB5DBE" w:rsidRDefault="00CB5DBE" w:rsidP="006B485B">
            <w:pPr>
              <w:jc w:val="center"/>
              <w:rPr>
                <w:sz w:val="20"/>
                <w:szCs w:val="20"/>
              </w:rPr>
            </w:pPr>
            <w:r w:rsidRPr="00CB5DBE">
              <w:rPr>
                <w:sz w:val="20"/>
                <w:szCs w:val="20"/>
              </w:rPr>
              <w:t>2</w:t>
            </w:r>
          </w:p>
        </w:tc>
        <w:tc>
          <w:tcPr>
            <w:tcW w:w="1134" w:type="dxa"/>
          </w:tcPr>
          <w:p w:rsidR="00CB5DBE" w:rsidRPr="00CB5DBE" w:rsidRDefault="00CB5DBE" w:rsidP="006B485B">
            <w:pPr>
              <w:jc w:val="center"/>
              <w:rPr>
                <w:sz w:val="20"/>
                <w:szCs w:val="20"/>
              </w:rPr>
            </w:pPr>
            <w:r w:rsidRPr="00CB5DBE">
              <w:rPr>
                <w:sz w:val="20"/>
                <w:szCs w:val="20"/>
              </w:rPr>
              <w:t>60</w:t>
            </w:r>
          </w:p>
        </w:tc>
      </w:tr>
      <w:tr w:rsidR="00CB5DBE" w:rsidRPr="00CB5DBE" w:rsidTr="009B184F">
        <w:trPr>
          <w:gridAfter w:val="1"/>
          <w:wAfter w:w="568" w:type="dxa"/>
        </w:trPr>
        <w:tc>
          <w:tcPr>
            <w:tcW w:w="525" w:type="dxa"/>
          </w:tcPr>
          <w:p w:rsidR="00CB5DBE" w:rsidRPr="00CB5DBE" w:rsidRDefault="00CB5DBE" w:rsidP="006B485B">
            <w:pPr>
              <w:jc w:val="center"/>
              <w:rPr>
                <w:sz w:val="20"/>
                <w:szCs w:val="20"/>
              </w:rPr>
            </w:pPr>
            <w:r w:rsidRPr="00CB5DBE">
              <w:rPr>
                <w:sz w:val="20"/>
                <w:szCs w:val="20"/>
              </w:rPr>
              <w:t>36</w:t>
            </w:r>
          </w:p>
        </w:tc>
        <w:tc>
          <w:tcPr>
            <w:tcW w:w="1568" w:type="dxa"/>
          </w:tcPr>
          <w:p w:rsidR="00CB5DBE" w:rsidRPr="00CB5DBE" w:rsidRDefault="00CB5DBE" w:rsidP="006B485B">
            <w:pPr>
              <w:jc w:val="center"/>
              <w:rPr>
                <w:i/>
                <w:sz w:val="20"/>
                <w:szCs w:val="20"/>
              </w:rPr>
            </w:pPr>
            <w:r w:rsidRPr="00CB5DBE">
              <w:rPr>
                <w:sz w:val="20"/>
                <w:szCs w:val="20"/>
              </w:rPr>
              <w:t>«На лесной полянке»</w:t>
            </w:r>
          </w:p>
        </w:tc>
        <w:tc>
          <w:tcPr>
            <w:tcW w:w="3685" w:type="dxa"/>
            <w:gridSpan w:val="2"/>
          </w:tcPr>
          <w:p w:rsidR="00CB5DBE" w:rsidRPr="00CB5DBE" w:rsidRDefault="00CB5DBE" w:rsidP="00CB5DBE">
            <w:pPr>
              <w:jc w:val="both"/>
              <w:rPr>
                <w:sz w:val="20"/>
                <w:szCs w:val="20"/>
              </w:rPr>
            </w:pPr>
            <w:r w:rsidRPr="00CB5DBE">
              <w:rPr>
                <w:i/>
                <w:sz w:val="20"/>
                <w:szCs w:val="20"/>
              </w:rPr>
              <w:t xml:space="preserve">Викторина </w:t>
            </w:r>
            <w:r w:rsidRPr="00CB5DBE">
              <w:rPr>
                <w:sz w:val="20"/>
                <w:szCs w:val="20"/>
              </w:rPr>
              <w:t>«Угадай песню»</w:t>
            </w:r>
          </w:p>
          <w:p w:rsidR="00CB5DBE" w:rsidRPr="00CB5DBE" w:rsidRDefault="00CB5DBE" w:rsidP="00CB5DBE">
            <w:pPr>
              <w:jc w:val="both"/>
              <w:rPr>
                <w:sz w:val="20"/>
                <w:szCs w:val="20"/>
              </w:rPr>
            </w:pPr>
            <w:r w:rsidRPr="00CB5DBE">
              <w:rPr>
                <w:i/>
                <w:sz w:val="20"/>
                <w:szCs w:val="20"/>
              </w:rPr>
              <w:t>1.Слушание.</w:t>
            </w:r>
            <w:r w:rsidRPr="00CB5DBE">
              <w:rPr>
                <w:sz w:val="20"/>
                <w:szCs w:val="20"/>
              </w:rPr>
              <w:t xml:space="preserve"> «Королевский марш львов» музыка К. Сен-Санса, «Лягушки» музыка Ю.Слонова</w:t>
            </w:r>
          </w:p>
          <w:p w:rsidR="00CB5DBE" w:rsidRPr="00CB5DBE" w:rsidRDefault="00CB5DBE" w:rsidP="00CB5DBE">
            <w:pPr>
              <w:jc w:val="both"/>
              <w:rPr>
                <w:sz w:val="20"/>
                <w:szCs w:val="20"/>
              </w:rPr>
            </w:pPr>
            <w:r w:rsidRPr="00CB5DBE">
              <w:rPr>
                <w:i/>
                <w:sz w:val="20"/>
                <w:szCs w:val="20"/>
              </w:rPr>
              <w:t xml:space="preserve">2. Пение </w:t>
            </w:r>
            <w:r w:rsidRPr="00CB5DBE">
              <w:rPr>
                <w:sz w:val="20"/>
                <w:szCs w:val="20"/>
              </w:rPr>
              <w:t>«Зеленые ботинки» музыка С.Гаврилова, «Солнечный зайчик» музыка В.Голикова, «До свиданья, детский сад!», «»Музыкальный динозавр»</w:t>
            </w:r>
          </w:p>
          <w:p w:rsidR="00CB5DBE" w:rsidRPr="00CB5DBE" w:rsidRDefault="00CB5DBE" w:rsidP="00CB5DBE">
            <w:pPr>
              <w:jc w:val="both"/>
              <w:rPr>
                <w:sz w:val="20"/>
                <w:szCs w:val="20"/>
              </w:rPr>
            </w:pPr>
            <w:r w:rsidRPr="00CB5DBE">
              <w:rPr>
                <w:i/>
                <w:sz w:val="20"/>
                <w:szCs w:val="20"/>
              </w:rPr>
              <w:t>3.Музыкальное движение.</w:t>
            </w:r>
            <w:r w:rsidRPr="00CB5DBE">
              <w:rPr>
                <w:sz w:val="20"/>
                <w:szCs w:val="20"/>
              </w:rPr>
              <w:t xml:space="preserve"> «Цирковые лошадки» музыка М. Красева,  «Полька с хлопками» Музыка И.Дунаевского, «Тройной шаг», Полька «Чебурашка»</w:t>
            </w:r>
          </w:p>
          <w:p w:rsidR="00CB5DBE" w:rsidRPr="00CB5DBE" w:rsidRDefault="00CB5DBE" w:rsidP="00CB5DBE">
            <w:pPr>
              <w:jc w:val="both"/>
              <w:rPr>
                <w:sz w:val="20"/>
                <w:szCs w:val="20"/>
              </w:rPr>
            </w:pPr>
            <w:r w:rsidRPr="00CB5DBE">
              <w:rPr>
                <w:i/>
                <w:sz w:val="20"/>
                <w:szCs w:val="20"/>
              </w:rPr>
              <w:t xml:space="preserve">4.Игра на детских музыкальных инструментах </w:t>
            </w:r>
            <w:r w:rsidRPr="00CB5DBE">
              <w:rPr>
                <w:sz w:val="20"/>
                <w:szCs w:val="20"/>
              </w:rPr>
              <w:t xml:space="preserve"> «Веселые палочки», «Ритмическая игра Дирижер», «Ворота»-ритмическая пульсация</w:t>
            </w:r>
          </w:p>
          <w:p w:rsidR="00CB5DBE" w:rsidRPr="00CB5DBE" w:rsidRDefault="00CB5DBE" w:rsidP="00CB5DBE">
            <w:pPr>
              <w:jc w:val="both"/>
              <w:rPr>
                <w:color w:val="7030A0"/>
                <w:sz w:val="20"/>
                <w:szCs w:val="20"/>
              </w:rPr>
            </w:pPr>
            <w:r w:rsidRPr="00CB5DBE">
              <w:rPr>
                <w:sz w:val="20"/>
                <w:szCs w:val="20"/>
              </w:rPr>
              <w:t>5.</w:t>
            </w:r>
            <w:r w:rsidRPr="00CB5DBE">
              <w:rPr>
                <w:i/>
                <w:sz w:val="20"/>
                <w:szCs w:val="20"/>
              </w:rPr>
              <w:t xml:space="preserve"> Музыкальная игра - драматизация </w:t>
            </w:r>
            <w:r w:rsidRPr="00CB5DBE">
              <w:rPr>
                <w:sz w:val="20"/>
                <w:szCs w:val="20"/>
              </w:rPr>
              <w:t>«Зоркие глаза», «Кто быстрей пробежит в галошах?», «Лягушки и аисты»</w:t>
            </w:r>
          </w:p>
        </w:tc>
        <w:tc>
          <w:tcPr>
            <w:tcW w:w="4395" w:type="dxa"/>
          </w:tcPr>
          <w:p w:rsidR="00CB5DBE" w:rsidRPr="00CB5DBE" w:rsidRDefault="00CB5DBE" w:rsidP="00CB5DBE">
            <w:pPr>
              <w:jc w:val="both"/>
              <w:rPr>
                <w:sz w:val="20"/>
                <w:szCs w:val="20"/>
              </w:rPr>
            </w:pPr>
            <w:r w:rsidRPr="00CB5DBE">
              <w:rPr>
                <w:sz w:val="20"/>
                <w:szCs w:val="20"/>
              </w:rPr>
              <w:t>Создать условия для закрепления пройденного материала. Закреплять умение детей эмоционально реагировать на музыку, владеть певческими навыками, интерес к музицированию, воспитывать музыкальную культуру.</w:t>
            </w:r>
          </w:p>
        </w:tc>
        <w:tc>
          <w:tcPr>
            <w:tcW w:w="3260" w:type="dxa"/>
          </w:tcPr>
          <w:p w:rsidR="00CB5DBE" w:rsidRPr="00CB5DBE" w:rsidRDefault="00CB5DBE" w:rsidP="00CB5DBE">
            <w:pPr>
              <w:jc w:val="both"/>
              <w:rPr>
                <w:sz w:val="20"/>
                <w:szCs w:val="20"/>
              </w:rPr>
            </w:pPr>
            <w:r w:rsidRPr="00CB5DBE">
              <w:rPr>
                <w:sz w:val="20"/>
                <w:szCs w:val="20"/>
              </w:rPr>
              <w:t>Повторение пройденного материала</w:t>
            </w:r>
          </w:p>
        </w:tc>
        <w:tc>
          <w:tcPr>
            <w:tcW w:w="850" w:type="dxa"/>
          </w:tcPr>
          <w:p w:rsidR="00CB5DBE" w:rsidRPr="009B184F" w:rsidRDefault="00CB5DBE" w:rsidP="006B485B">
            <w:pPr>
              <w:jc w:val="center"/>
              <w:rPr>
                <w:sz w:val="20"/>
                <w:szCs w:val="20"/>
              </w:rPr>
            </w:pPr>
            <w:r w:rsidRPr="009B184F">
              <w:rPr>
                <w:sz w:val="20"/>
                <w:szCs w:val="20"/>
              </w:rPr>
              <w:t>2</w:t>
            </w:r>
          </w:p>
        </w:tc>
        <w:tc>
          <w:tcPr>
            <w:tcW w:w="1134" w:type="dxa"/>
          </w:tcPr>
          <w:p w:rsidR="00CB5DBE" w:rsidRPr="009B184F" w:rsidRDefault="00CB5DBE" w:rsidP="006B485B">
            <w:pPr>
              <w:jc w:val="center"/>
              <w:rPr>
                <w:sz w:val="20"/>
                <w:szCs w:val="20"/>
              </w:rPr>
            </w:pPr>
            <w:r w:rsidRPr="009B184F">
              <w:rPr>
                <w:sz w:val="20"/>
                <w:szCs w:val="20"/>
              </w:rPr>
              <w:t>60</w:t>
            </w:r>
          </w:p>
        </w:tc>
      </w:tr>
      <w:tr w:rsidR="00CB5DBE" w:rsidRPr="00CB5DBE" w:rsidTr="009B184F">
        <w:tc>
          <w:tcPr>
            <w:tcW w:w="3676" w:type="dxa"/>
            <w:gridSpan w:val="3"/>
          </w:tcPr>
          <w:p w:rsidR="00CB5DBE" w:rsidRPr="00CB5DBE" w:rsidRDefault="00CB5DBE" w:rsidP="006B485B">
            <w:pPr>
              <w:jc w:val="center"/>
              <w:rPr>
                <w:sz w:val="20"/>
                <w:szCs w:val="20"/>
              </w:rPr>
            </w:pPr>
          </w:p>
        </w:tc>
        <w:tc>
          <w:tcPr>
            <w:tcW w:w="9757" w:type="dxa"/>
            <w:gridSpan w:val="3"/>
          </w:tcPr>
          <w:p w:rsidR="00CB5DBE" w:rsidRPr="00CB5DBE" w:rsidRDefault="00CB5DBE" w:rsidP="006B485B">
            <w:pPr>
              <w:jc w:val="center"/>
              <w:rPr>
                <w:sz w:val="20"/>
                <w:szCs w:val="20"/>
              </w:rPr>
            </w:pPr>
            <w:r w:rsidRPr="00CB5DBE">
              <w:rPr>
                <w:sz w:val="20"/>
                <w:szCs w:val="20"/>
              </w:rPr>
              <w:t>Итого:</w:t>
            </w:r>
          </w:p>
        </w:tc>
        <w:tc>
          <w:tcPr>
            <w:tcW w:w="850" w:type="dxa"/>
          </w:tcPr>
          <w:p w:rsidR="00CB5DBE" w:rsidRPr="00CB5DBE" w:rsidRDefault="00CB5DBE" w:rsidP="006B485B">
            <w:pPr>
              <w:jc w:val="center"/>
              <w:rPr>
                <w:sz w:val="20"/>
                <w:szCs w:val="20"/>
              </w:rPr>
            </w:pPr>
            <w:r w:rsidRPr="00CB5DBE">
              <w:rPr>
                <w:sz w:val="20"/>
                <w:szCs w:val="20"/>
              </w:rPr>
              <w:t>72</w:t>
            </w:r>
          </w:p>
        </w:tc>
        <w:tc>
          <w:tcPr>
            <w:tcW w:w="1702" w:type="dxa"/>
            <w:gridSpan w:val="2"/>
          </w:tcPr>
          <w:p w:rsidR="00CB5DBE" w:rsidRPr="00CB5DBE" w:rsidRDefault="00CB5DBE" w:rsidP="006B485B">
            <w:pPr>
              <w:jc w:val="center"/>
              <w:rPr>
                <w:sz w:val="20"/>
                <w:szCs w:val="20"/>
              </w:rPr>
            </w:pPr>
            <w:r w:rsidRPr="00CB5DBE">
              <w:rPr>
                <w:sz w:val="20"/>
                <w:szCs w:val="20"/>
              </w:rPr>
              <w:t>2160</w:t>
            </w:r>
          </w:p>
        </w:tc>
      </w:tr>
    </w:tbl>
    <w:p w:rsidR="004837E0" w:rsidRDefault="004837E0" w:rsidP="000C7D5C">
      <w:pPr>
        <w:jc w:val="center"/>
        <w:rPr>
          <w:b/>
          <w:i/>
          <w:sz w:val="22"/>
          <w:szCs w:val="22"/>
          <w:u w:val="single"/>
        </w:rPr>
      </w:pPr>
    </w:p>
    <w:p w:rsidR="004837E0" w:rsidRDefault="004837E0" w:rsidP="000C7D5C">
      <w:pPr>
        <w:jc w:val="center"/>
        <w:rPr>
          <w:b/>
          <w:i/>
          <w:sz w:val="22"/>
          <w:szCs w:val="22"/>
          <w:u w:val="single"/>
        </w:rPr>
      </w:pPr>
    </w:p>
    <w:p w:rsidR="000C7D5C" w:rsidRDefault="000C7D5C" w:rsidP="000C7D5C">
      <w:pPr>
        <w:jc w:val="center"/>
        <w:rPr>
          <w:b/>
          <w:i/>
          <w:sz w:val="22"/>
          <w:szCs w:val="22"/>
          <w:u w:val="single"/>
        </w:rPr>
      </w:pPr>
      <w:r w:rsidRPr="000C7D5C">
        <w:rPr>
          <w:b/>
          <w:i/>
          <w:sz w:val="22"/>
          <w:szCs w:val="22"/>
          <w:u w:val="single"/>
        </w:rPr>
        <w:t>Образовательная область Физическое развитие</w:t>
      </w:r>
    </w:p>
    <w:p w:rsidR="00A728BC" w:rsidRPr="0040518B" w:rsidRDefault="00A728BC" w:rsidP="00A728BC">
      <w:pPr>
        <w:ind w:left="720"/>
        <w:jc w:val="center"/>
        <w:rPr>
          <w:b/>
          <w:sz w:val="22"/>
          <w:szCs w:val="22"/>
        </w:rPr>
      </w:pPr>
      <w:r w:rsidRPr="0040518B">
        <w:rPr>
          <w:b/>
          <w:sz w:val="22"/>
          <w:szCs w:val="22"/>
        </w:rPr>
        <w:t>Группа здоровья</w:t>
      </w:r>
    </w:p>
    <w:tbl>
      <w:tblPr>
        <w:tblW w:w="157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64"/>
        <w:gridCol w:w="7371"/>
      </w:tblGrid>
      <w:tr w:rsidR="00A728BC" w:rsidRPr="00926F8C" w:rsidTr="00A728BC">
        <w:tc>
          <w:tcPr>
            <w:tcW w:w="8364" w:type="dxa"/>
          </w:tcPr>
          <w:p w:rsidR="00A728BC" w:rsidRPr="00926F8C" w:rsidRDefault="00A728BC" w:rsidP="00A728BC">
            <w:pPr>
              <w:jc w:val="center"/>
              <w:rPr>
                <w:b/>
                <w:sz w:val="20"/>
                <w:szCs w:val="20"/>
              </w:rPr>
            </w:pPr>
            <w:r w:rsidRPr="00926F8C">
              <w:rPr>
                <w:b/>
                <w:sz w:val="20"/>
                <w:szCs w:val="20"/>
              </w:rPr>
              <w:t>Группа здоровья</w:t>
            </w:r>
          </w:p>
        </w:tc>
        <w:tc>
          <w:tcPr>
            <w:tcW w:w="7371" w:type="dxa"/>
          </w:tcPr>
          <w:p w:rsidR="00A728BC" w:rsidRPr="00926F8C" w:rsidRDefault="00A728BC" w:rsidP="00A728BC">
            <w:pPr>
              <w:jc w:val="center"/>
              <w:rPr>
                <w:b/>
                <w:sz w:val="20"/>
                <w:szCs w:val="20"/>
              </w:rPr>
            </w:pPr>
            <w:r w:rsidRPr="00926F8C">
              <w:rPr>
                <w:b/>
                <w:sz w:val="20"/>
                <w:szCs w:val="20"/>
              </w:rPr>
              <w:t>Кол-во детей</w:t>
            </w:r>
          </w:p>
        </w:tc>
      </w:tr>
      <w:tr w:rsidR="00A728BC" w:rsidRPr="00926F8C" w:rsidTr="00A728BC">
        <w:tc>
          <w:tcPr>
            <w:tcW w:w="8364" w:type="dxa"/>
          </w:tcPr>
          <w:p w:rsidR="00A728BC" w:rsidRPr="00926F8C" w:rsidRDefault="00A728BC" w:rsidP="00A728BC">
            <w:pPr>
              <w:jc w:val="center"/>
              <w:rPr>
                <w:sz w:val="20"/>
                <w:szCs w:val="20"/>
              </w:rPr>
            </w:pPr>
            <w:r w:rsidRPr="00926F8C">
              <w:rPr>
                <w:sz w:val="20"/>
                <w:szCs w:val="20"/>
                <w:lang w:val="en-US"/>
              </w:rPr>
              <w:t>I</w:t>
            </w:r>
            <w:r w:rsidRPr="00926F8C">
              <w:rPr>
                <w:sz w:val="20"/>
                <w:szCs w:val="20"/>
              </w:rPr>
              <w:t xml:space="preserve"> группа</w:t>
            </w:r>
          </w:p>
        </w:tc>
        <w:tc>
          <w:tcPr>
            <w:tcW w:w="7371" w:type="dxa"/>
          </w:tcPr>
          <w:p w:rsidR="00A728BC" w:rsidRPr="00926F8C" w:rsidRDefault="00A728BC" w:rsidP="00A728BC">
            <w:pPr>
              <w:jc w:val="center"/>
              <w:rPr>
                <w:sz w:val="20"/>
                <w:szCs w:val="20"/>
              </w:rPr>
            </w:pPr>
            <w:r w:rsidRPr="00926F8C">
              <w:rPr>
                <w:sz w:val="20"/>
                <w:szCs w:val="20"/>
              </w:rPr>
              <w:t>2</w:t>
            </w:r>
          </w:p>
        </w:tc>
      </w:tr>
      <w:tr w:rsidR="00A728BC" w:rsidRPr="00926F8C" w:rsidTr="00A728BC">
        <w:tc>
          <w:tcPr>
            <w:tcW w:w="8364" w:type="dxa"/>
          </w:tcPr>
          <w:p w:rsidR="00A728BC" w:rsidRPr="00926F8C" w:rsidRDefault="00A728BC" w:rsidP="00A728BC">
            <w:pPr>
              <w:jc w:val="center"/>
              <w:rPr>
                <w:sz w:val="20"/>
                <w:szCs w:val="20"/>
              </w:rPr>
            </w:pPr>
            <w:r w:rsidRPr="00926F8C">
              <w:rPr>
                <w:sz w:val="20"/>
                <w:szCs w:val="20"/>
                <w:lang w:val="en-US"/>
              </w:rPr>
              <w:t>II</w:t>
            </w:r>
            <w:r w:rsidRPr="00926F8C">
              <w:rPr>
                <w:sz w:val="20"/>
                <w:szCs w:val="20"/>
              </w:rPr>
              <w:t xml:space="preserve"> группа</w:t>
            </w:r>
          </w:p>
        </w:tc>
        <w:tc>
          <w:tcPr>
            <w:tcW w:w="7371" w:type="dxa"/>
          </w:tcPr>
          <w:p w:rsidR="00A728BC" w:rsidRPr="00926F8C" w:rsidRDefault="00172F6F" w:rsidP="00A728BC">
            <w:pPr>
              <w:jc w:val="center"/>
              <w:rPr>
                <w:color w:val="000000"/>
                <w:sz w:val="20"/>
                <w:szCs w:val="20"/>
              </w:rPr>
            </w:pPr>
            <w:r>
              <w:rPr>
                <w:color w:val="000000"/>
                <w:sz w:val="20"/>
                <w:szCs w:val="20"/>
              </w:rPr>
              <w:t>29</w:t>
            </w:r>
          </w:p>
        </w:tc>
      </w:tr>
      <w:tr w:rsidR="00A728BC" w:rsidRPr="00926F8C" w:rsidTr="00A728BC">
        <w:tc>
          <w:tcPr>
            <w:tcW w:w="8364" w:type="dxa"/>
          </w:tcPr>
          <w:p w:rsidR="00A728BC" w:rsidRPr="00926F8C" w:rsidRDefault="00A728BC" w:rsidP="00A728BC">
            <w:pPr>
              <w:jc w:val="center"/>
              <w:rPr>
                <w:sz w:val="20"/>
                <w:szCs w:val="20"/>
              </w:rPr>
            </w:pPr>
            <w:r w:rsidRPr="00926F8C">
              <w:rPr>
                <w:sz w:val="20"/>
                <w:szCs w:val="20"/>
                <w:lang w:val="en-US"/>
              </w:rPr>
              <w:t>III</w:t>
            </w:r>
            <w:r w:rsidRPr="00926F8C">
              <w:rPr>
                <w:sz w:val="20"/>
                <w:szCs w:val="20"/>
              </w:rPr>
              <w:t xml:space="preserve"> группа</w:t>
            </w:r>
          </w:p>
        </w:tc>
        <w:tc>
          <w:tcPr>
            <w:tcW w:w="7371" w:type="dxa"/>
          </w:tcPr>
          <w:p w:rsidR="00A728BC" w:rsidRPr="00926F8C" w:rsidRDefault="00A728BC" w:rsidP="00A728BC">
            <w:pPr>
              <w:jc w:val="center"/>
              <w:rPr>
                <w:color w:val="FF0000"/>
                <w:sz w:val="20"/>
                <w:szCs w:val="20"/>
              </w:rPr>
            </w:pPr>
          </w:p>
        </w:tc>
      </w:tr>
    </w:tbl>
    <w:p w:rsidR="00926F8C" w:rsidRDefault="00926F8C" w:rsidP="000C7D5C">
      <w:pPr>
        <w:rPr>
          <w:rFonts w:eastAsia="Calibri,Bold"/>
          <w:b/>
          <w:bCs/>
          <w:sz w:val="22"/>
          <w:szCs w:val="22"/>
        </w:rPr>
      </w:pPr>
    </w:p>
    <w:p w:rsidR="00A728BC" w:rsidRDefault="00A728BC" w:rsidP="000C7D5C">
      <w:pPr>
        <w:rPr>
          <w:rFonts w:eastAsia="Calibri,Bold"/>
          <w:b/>
          <w:bCs/>
          <w:sz w:val="22"/>
          <w:szCs w:val="22"/>
        </w:rPr>
      </w:pPr>
    </w:p>
    <w:p w:rsidR="000C7D5C" w:rsidRDefault="000C7D5C" w:rsidP="000C7D5C">
      <w:pPr>
        <w:rPr>
          <w:rFonts w:eastAsia="Calibri,Bold"/>
          <w:b/>
          <w:bCs/>
          <w:i/>
          <w:iCs/>
          <w:sz w:val="22"/>
          <w:szCs w:val="22"/>
        </w:rPr>
      </w:pPr>
      <w:r w:rsidRPr="000C7D5C">
        <w:rPr>
          <w:rFonts w:eastAsia="Calibri,Bold"/>
          <w:b/>
          <w:bCs/>
          <w:sz w:val="22"/>
          <w:szCs w:val="22"/>
        </w:rPr>
        <w:t xml:space="preserve">Цель: </w:t>
      </w:r>
      <w:r w:rsidRPr="000C7D5C">
        <w:rPr>
          <w:rFonts w:eastAsia="Calibri,Bold"/>
          <w:b/>
          <w:bCs/>
          <w:i/>
          <w:iCs/>
          <w:sz w:val="22"/>
          <w:szCs w:val="22"/>
        </w:rPr>
        <w:t>гармоничное физическое развитие детей</w:t>
      </w:r>
    </w:p>
    <w:p w:rsidR="00926F8C" w:rsidRPr="000C7D5C" w:rsidRDefault="00926F8C" w:rsidP="000C7D5C">
      <w:pPr>
        <w:rPr>
          <w:rFonts w:eastAsia="Calibri,Bold"/>
          <w:b/>
          <w:bCs/>
          <w:i/>
          <w:iCs/>
          <w:sz w:val="22"/>
          <w:szCs w:val="22"/>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25"/>
        <w:gridCol w:w="4442"/>
        <w:gridCol w:w="5385"/>
      </w:tblGrid>
      <w:tr w:rsidR="000C7D5C" w:rsidRPr="00926F8C" w:rsidTr="00A75C0F">
        <w:tc>
          <w:tcPr>
            <w:tcW w:w="5625" w:type="dxa"/>
          </w:tcPr>
          <w:p w:rsidR="000C7D5C" w:rsidRPr="00926F8C" w:rsidRDefault="000C7D5C" w:rsidP="000C7D5C">
            <w:pPr>
              <w:autoSpaceDE w:val="0"/>
              <w:autoSpaceDN w:val="0"/>
              <w:adjustRightInd w:val="0"/>
              <w:rPr>
                <w:rFonts w:eastAsia="Calibri,Bold"/>
                <w:b/>
                <w:bCs/>
                <w:sz w:val="20"/>
                <w:szCs w:val="20"/>
              </w:rPr>
            </w:pPr>
            <w:r w:rsidRPr="00926F8C">
              <w:rPr>
                <w:rFonts w:eastAsia="Calibri,Bold"/>
                <w:b/>
                <w:bCs/>
                <w:sz w:val="20"/>
                <w:szCs w:val="20"/>
              </w:rPr>
              <w:t>Задачи физического развития в соответствии с ФГОС дошкольного образования</w:t>
            </w:r>
          </w:p>
          <w:p w:rsidR="000C7D5C" w:rsidRPr="00926F8C" w:rsidRDefault="000C7D5C" w:rsidP="000C7D5C">
            <w:pPr>
              <w:rPr>
                <w:rFonts w:eastAsia="Calibri,Bold"/>
                <w:b/>
                <w:bCs/>
                <w:i/>
                <w:iCs/>
                <w:sz w:val="20"/>
                <w:szCs w:val="20"/>
              </w:rPr>
            </w:pPr>
          </w:p>
        </w:tc>
        <w:tc>
          <w:tcPr>
            <w:tcW w:w="4442" w:type="dxa"/>
          </w:tcPr>
          <w:p w:rsidR="000C7D5C" w:rsidRPr="00926F8C" w:rsidRDefault="000C7D5C" w:rsidP="000C7D5C">
            <w:pPr>
              <w:autoSpaceDE w:val="0"/>
              <w:autoSpaceDN w:val="0"/>
              <w:adjustRightInd w:val="0"/>
              <w:jc w:val="center"/>
              <w:rPr>
                <w:rFonts w:eastAsia="Calibri,Bold"/>
                <w:b/>
                <w:bCs/>
                <w:sz w:val="20"/>
                <w:szCs w:val="20"/>
              </w:rPr>
            </w:pPr>
            <w:r w:rsidRPr="00926F8C">
              <w:rPr>
                <w:rFonts w:eastAsia="Calibri,Bold"/>
                <w:b/>
                <w:bCs/>
                <w:sz w:val="20"/>
                <w:szCs w:val="20"/>
              </w:rPr>
              <w:t>Задачи физического развития в соответствии с методикой</w:t>
            </w:r>
          </w:p>
          <w:p w:rsidR="000C7D5C" w:rsidRPr="00926F8C" w:rsidRDefault="000C7D5C" w:rsidP="000C7D5C">
            <w:pPr>
              <w:rPr>
                <w:rFonts w:eastAsia="Calibri,Bold"/>
                <w:b/>
                <w:bCs/>
                <w:sz w:val="20"/>
                <w:szCs w:val="20"/>
              </w:rPr>
            </w:pPr>
          </w:p>
        </w:tc>
        <w:tc>
          <w:tcPr>
            <w:tcW w:w="5385" w:type="dxa"/>
          </w:tcPr>
          <w:p w:rsidR="000C7D5C" w:rsidRPr="00926F8C" w:rsidRDefault="000C7D5C" w:rsidP="000C7D5C">
            <w:pPr>
              <w:rPr>
                <w:rFonts w:eastAsia="Calibri,Bold"/>
                <w:b/>
                <w:bCs/>
                <w:i/>
                <w:iCs/>
                <w:sz w:val="20"/>
                <w:szCs w:val="20"/>
              </w:rPr>
            </w:pPr>
            <w:r w:rsidRPr="00926F8C">
              <w:rPr>
                <w:rFonts w:eastAsia="Calibri,Bold"/>
                <w:b/>
                <w:bCs/>
                <w:sz w:val="20"/>
                <w:szCs w:val="20"/>
              </w:rPr>
              <w:t>Задачи физического развития в соответствии с ФГОС дошко</w:t>
            </w:r>
            <w:r w:rsidR="00C95316">
              <w:rPr>
                <w:rFonts w:eastAsia="Calibri,Bold"/>
                <w:b/>
                <w:bCs/>
                <w:sz w:val="20"/>
                <w:szCs w:val="20"/>
              </w:rPr>
              <w:t>льного образования для детей 6-8</w:t>
            </w:r>
            <w:r w:rsidRPr="00926F8C">
              <w:rPr>
                <w:rFonts w:eastAsia="Calibri,Bold"/>
                <w:b/>
                <w:bCs/>
                <w:sz w:val="20"/>
                <w:szCs w:val="20"/>
              </w:rPr>
              <w:t xml:space="preserve"> лет</w:t>
            </w:r>
          </w:p>
        </w:tc>
      </w:tr>
      <w:tr w:rsidR="000C7D5C" w:rsidRPr="00926F8C" w:rsidTr="00ED3D1B">
        <w:trPr>
          <w:trHeight w:val="1401"/>
        </w:trPr>
        <w:tc>
          <w:tcPr>
            <w:tcW w:w="5625" w:type="dxa"/>
          </w:tcPr>
          <w:p w:rsidR="000C7D5C" w:rsidRPr="00926F8C" w:rsidRDefault="000C7D5C" w:rsidP="000C7D5C">
            <w:pPr>
              <w:autoSpaceDE w:val="0"/>
              <w:autoSpaceDN w:val="0"/>
              <w:adjustRightInd w:val="0"/>
              <w:rPr>
                <w:rFonts w:eastAsia="Calibri,Bold"/>
                <w:bCs/>
                <w:sz w:val="20"/>
                <w:szCs w:val="20"/>
              </w:rPr>
            </w:pPr>
            <w:r w:rsidRPr="00926F8C">
              <w:rPr>
                <w:sz w:val="20"/>
                <w:szCs w:val="20"/>
              </w:rPr>
              <w:t xml:space="preserve">• </w:t>
            </w:r>
            <w:r w:rsidRPr="00926F8C">
              <w:rPr>
                <w:rFonts w:eastAsia="Calibri,Bold"/>
                <w:bCs/>
                <w:sz w:val="20"/>
                <w:szCs w:val="20"/>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0C7D5C" w:rsidRPr="00926F8C" w:rsidRDefault="000C7D5C" w:rsidP="000C7D5C">
            <w:pPr>
              <w:autoSpaceDE w:val="0"/>
              <w:autoSpaceDN w:val="0"/>
              <w:adjustRightInd w:val="0"/>
              <w:rPr>
                <w:rFonts w:eastAsia="Calibri,Bold"/>
                <w:bCs/>
                <w:sz w:val="20"/>
                <w:szCs w:val="20"/>
              </w:rPr>
            </w:pPr>
            <w:r w:rsidRPr="00926F8C">
              <w:rPr>
                <w:sz w:val="20"/>
                <w:szCs w:val="20"/>
              </w:rPr>
              <w:t xml:space="preserve">• </w:t>
            </w:r>
            <w:r w:rsidRPr="00926F8C">
              <w:rPr>
                <w:rFonts w:eastAsia="Calibri,Bold"/>
                <w:bCs/>
                <w:sz w:val="20"/>
                <w:szCs w:val="20"/>
              </w:rPr>
              <w:t>формирование начальных представлений о некоторых видах спорта, овладение подвижными играми с правилами;</w:t>
            </w:r>
          </w:p>
          <w:p w:rsidR="000C7D5C" w:rsidRPr="00926F8C" w:rsidRDefault="000C7D5C" w:rsidP="000C7D5C">
            <w:pPr>
              <w:autoSpaceDE w:val="0"/>
              <w:autoSpaceDN w:val="0"/>
              <w:adjustRightInd w:val="0"/>
              <w:rPr>
                <w:rFonts w:eastAsia="Calibri,Bold"/>
                <w:bCs/>
                <w:sz w:val="20"/>
                <w:szCs w:val="20"/>
              </w:rPr>
            </w:pPr>
            <w:r w:rsidRPr="00926F8C">
              <w:rPr>
                <w:sz w:val="20"/>
                <w:szCs w:val="20"/>
              </w:rPr>
              <w:t xml:space="preserve">• </w:t>
            </w:r>
            <w:r w:rsidRPr="00926F8C">
              <w:rPr>
                <w:rFonts w:eastAsia="Calibri,Bold"/>
                <w:bCs/>
                <w:sz w:val="20"/>
                <w:szCs w:val="20"/>
              </w:rPr>
              <w:t>становление целенаправленности и саморегуляции в двигательной сфере;</w:t>
            </w:r>
          </w:p>
          <w:p w:rsidR="000C7D5C" w:rsidRPr="00926F8C" w:rsidRDefault="000C7D5C" w:rsidP="000C7D5C">
            <w:pPr>
              <w:autoSpaceDE w:val="0"/>
              <w:autoSpaceDN w:val="0"/>
              <w:adjustRightInd w:val="0"/>
              <w:rPr>
                <w:rFonts w:eastAsia="Calibri,Bold"/>
                <w:bCs/>
                <w:sz w:val="20"/>
                <w:szCs w:val="20"/>
              </w:rPr>
            </w:pPr>
            <w:r w:rsidRPr="00926F8C">
              <w:rPr>
                <w:rFonts w:eastAsia="Calibri,Bold"/>
                <w:bCs/>
                <w:sz w:val="20"/>
                <w:szCs w:val="20"/>
              </w:rPr>
              <w:t>становление ценностей здорового образа жизни, овладение его</w:t>
            </w:r>
          </w:p>
          <w:p w:rsidR="000C7D5C" w:rsidRPr="00926F8C" w:rsidRDefault="000C7D5C" w:rsidP="000C7D5C">
            <w:pPr>
              <w:autoSpaceDE w:val="0"/>
              <w:autoSpaceDN w:val="0"/>
              <w:adjustRightInd w:val="0"/>
              <w:rPr>
                <w:rFonts w:eastAsia="Calibri,Bold"/>
                <w:bCs/>
                <w:sz w:val="20"/>
                <w:szCs w:val="20"/>
              </w:rPr>
            </w:pPr>
            <w:r w:rsidRPr="00926F8C">
              <w:rPr>
                <w:rFonts w:eastAsia="Calibri,Bold"/>
                <w:bCs/>
                <w:sz w:val="20"/>
                <w:szCs w:val="20"/>
              </w:rPr>
              <w:t>элементарными нормами и правилами (в питании, двигательном режиме, закаливании, при формировании полезных привычек и др.)</w:t>
            </w:r>
          </w:p>
          <w:p w:rsidR="000C7D5C" w:rsidRPr="00926F8C" w:rsidRDefault="000C7D5C" w:rsidP="000C7D5C">
            <w:pPr>
              <w:autoSpaceDE w:val="0"/>
              <w:autoSpaceDN w:val="0"/>
              <w:adjustRightInd w:val="0"/>
              <w:rPr>
                <w:rFonts w:eastAsia="Calibri,Bold"/>
                <w:b/>
                <w:bCs/>
                <w:sz w:val="20"/>
                <w:szCs w:val="20"/>
              </w:rPr>
            </w:pPr>
          </w:p>
        </w:tc>
        <w:tc>
          <w:tcPr>
            <w:tcW w:w="4442" w:type="dxa"/>
          </w:tcPr>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Оздоровительные</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•охрана жизни и укрепление здоровья,</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обеспечение нормальногоф</w:t>
            </w:r>
            <w:r w:rsidR="002F4B24" w:rsidRPr="00926F8C">
              <w:rPr>
                <w:rFonts w:eastAsia="Calibri,Bold"/>
                <w:sz w:val="20"/>
                <w:szCs w:val="20"/>
              </w:rPr>
              <w:t>у</w:t>
            </w:r>
            <w:r w:rsidRPr="00926F8C">
              <w:rPr>
                <w:rFonts w:eastAsia="Calibri,Bold"/>
                <w:sz w:val="20"/>
                <w:szCs w:val="20"/>
              </w:rPr>
              <w:t>нкционирования всех органов и систем организма</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•Всестороннее Физическое совершенствование функций организма</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повышение работоспособности и</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закаливание</w:t>
            </w:r>
          </w:p>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Образовательные</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•формирование двигательных умений</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xml:space="preserve">и навыков </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•развитие физических</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качеств</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•овладение ребенком элементарными</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знаниями о своем организме, роли</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физических упражнений вего</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жизни, способах укрепления</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собственного здоровья</w:t>
            </w:r>
          </w:p>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Воспитательные</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формирование интереса и потребности в занятиях физическими упражнениями</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разностороннее гармоничное развитие</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ребенка (не только физическое, но и</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умственное, нравственное, эстетическое</w:t>
            </w:r>
            <w:r w:rsidR="00175084" w:rsidRPr="00926F8C">
              <w:rPr>
                <w:rFonts w:eastAsia="Calibri,Bold"/>
                <w:sz w:val="20"/>
                <w:szCs w:val="20"/>
              </w:rPr>
              <w:t>).</w:t>
            </w:r>
          </w:p>
          <w:p w:rsidR="000C7D5C" w:rsidRPr="00926F8C" w:rsidRDefault="000C7D5C" w:rsidP="000C7D5C">
            <w:pPr>
              <w:rPr>
                <w:rFonts w:eastAsia="Calibri,Bold"/>
                <w:b/>
                <w:bCs/>
                <w:i/>
                <w:iCs/>
                <w:sz w:val="20"/>
                <w:szCs w:val="20"/>
              </w:rPr>
            </w:pPr>
          </w:p>
        </w:tc>
        <w:tc>
          <w:tcPr>
            <w:tcW w:w="5385" w:type="dxa"/>
            <w:shd w:val="clear" w:color="auto" w:fill="FFFFFF"/>
          </w:tcPr>
          <w:p w:rsidR="002C4467" w:rsidRPr="00926F8C" w:rsidRDefault="002C4467" w:rsidP="002C4467">
            <w:pPr>
              <w:jc w:val="both"/>
              <w:rPr>
                <w:sz w:val="20"/>
                <w:szCs w:val="20"/>
              </w:rPr>
            </w:pPr>
            <w:r w:rsidRPr="00926F8C">
              <w:rPr>
                <w:sz w:val="20"/>
                <w:szCs w:val="20"/>
              </w:rPr>
              <w:t>1) охрана и укрепление физического и психического здоровья детей, в том числе их эмоционального благополучия;</w:t>
            </w:r>
          </w:p>
          <w:p w:rsidR="002C4467" w:rsidRPr="00926F8C" w:rsidRDefault="002C4467" w:rsidP="002C4467">
            <w:pPr>
              <w:jc w:val="both"/>
              <w:rPr>
                <w:sz w:val="20"/>
                <w:szCs w:val="20"/>
              </w:rPr>
            </w:pPr>
            <w:r w:rsidRPr="00926F8C">
              <w:rPr>
                <w:sz w:val="20"/>
                <w:szCs w:val="20"/>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C4467" w:rsidRPr="00926F8C" w:rsidRDefault="002C4467" w:rsidP="002C4467">
            <w:pPr>
              <w:jc w:val="both"/>
              <w:rPr>
                <w:sz w:val="20"/>
                <w:szCs w:val="20"/>
              </w:rPr>
            </w:pPr>
            <w:r w:rsidRPr="00926F8C">
              <w:rPr>
                <w:sz w:val="20"/>
                <w:szCs w:val="20"/>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2C4467" w:rsidRPr="00926F8C" w:rsidRDefault="002C4467" w:rsidP="002C4467">
            <w:pPr>
              <w:jc w:val="both"/>
              <w:rPr>
                <w:sz w:val="20"/>
                <w:szCs w:val="20"/>
              </w:rPr>
            </w:pPr>
            <w:r w:rsidRPr="00926F8C">
              <w:rPr>
                <w:sz w:val="20"/>
                <w:szCs w:val="20"/>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C4467" w:rsidRPr="00926F8C" w:rsidRDefault="002C4467" w:rsidP="002C4467">
            <w:pPr>
              <w:jc w:val="both"/>
              <w:rPr>
                <w:sz w:val="20"/>
                <w:szCs w:val="20"/>
              </w:rPr>
            </w:pPr>
            <w:r w:rsidRPr="00926F8C">
              <w:rPr>
                <w:sz w:val="20"/>
                <w:szCs w:val="20"/>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C7D5C" w:rsidRPr="00926F8C" w:rsidRDefault="002C4467" w:rsidP="00ED3D1B">
            <w:pPr>
              <w:jc w:val="both"/>
              <w:rPr>
                <w:sz w:val="20"/>
                <w:szCs w:val="20"/>
              </w:rPr>
            </w:pPr>
            <w:r w:rsidRPr="00926F8C">
              <w:rPr>
                <w:sz w:val="20"/>
                <w:szCs w:val="20"/>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tc>
      </w:tr>
    </w:tbl>
    <w:p w:rsidR="000C7D5C" w:rsidRDefault="000C7D5C" w:rsidP="00AD02D3">
      <w:pPr>
        <w:autoSpaceDE w:val="0"/>
        <w:autoSpaceDN w:val="0"/>
        <w:adjustRightInd w:val="0"/>
        <w:rPr>
          <w:rFonts w:eastAsia="Calibri,Bold"/>
          <w:b/>
          <w:bCs/>
          <w:sz w:val="22"/>
          <w:szCs w:val="22"/>
        </w:rPr>
      </w:pPr>
      <w:r w:rsidRPr="000C7D5C">
        <w:rPr>
          <w:rFonts w:eastAsia="Calibri,Bold"/>
          <w:b/>
          <w:bCs/>
          <w:sz w:val="22"/>
          <w:szCs w:val="22"/>
        </w:rPr>
        <w:t>Направления физического развития:</w:t>
      </w:r>
    </w:p>
    <w:p w:rsidR="00926F8C" w:rsidRPr="000C7D5C" w:rsidRDefault="00926F8C" w:rsidP="00AD02D3">
      <w:pPr>
        <w:autoSpaceDE w:val="0"/>
        <w:autoSpaceDN w:val="0"/>
        <w:adjustRightInd w:val="0"/>
        <w:rPr>
          <w:rFonts w:eastAsia="Calibri,Bold"/>
          <w:b/>
          <w:bCs/>
          <w:sz w:val="22"/>
          <w:szCs w:val="22"/>
        </w:rPr>
      </w:pP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1"/>
        <w:gridCol w:w="4394"/>
        <w:gridCol w:w="5387"/>
      </w:tblGrid>
      <w:tr w:rsidR="000C7D5C" w:rsidRPr="00926F8C" w:rsidTr="00A75C0F">
        <w:tc>
          <w:tcPr>
            <w:tcW w:w="5671" w:type="dxa"/>
          </w:tcPr>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Приобретение детьми опыта в двигательной деятельности:</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связанной с выполнением упражнений</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направленной на развитие таких физических качеств как координация и гибкость</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способствующей правильному формированию опорно- двигательной системы организма, развитию равновесия, координации движений, крупной и мелкой моторики</w:t>
            </w:r>
          </w:p>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sz w:val="20"/>
                <w:szCs w:val="20"/>
              </w:rPr>
              <w:t>• связанной с правильным, не наносящим вреда организму, выполнением основных движений (ходьба, бег, мягкие прыжки, повороты в обе стороны)</w:t>
            </w:r>
          </w:p>
        </w:tc>
        <w:tc>
          <w:tcPr>
            <w:tcW w:w="4394" w:type="dxa"/>
          </w:tcPr>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Становление целенаправленности и</w:t>
            </w:r>
          </w:p>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саморегуляции в двигательной сфере</w:t>
            </w:r>
          </w:p>
        </w:tc>
        <w:tc>
          <w:tcPr>
            <w:tcW w:w="5387" w:type="dxa"/>
          </w:tcPr>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Становление ценностей здорового образа</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b/>
                <w:bCs/>
                <w:sz w:val="20"/>
                <w:szCs w:val="20"/>
              </w:rPr>
              <w:t xml:space="preserve">жизни, </w:t>
            </w:r>
            <w:r w:rsidRPr="00926F8C">
              <w:rPr>
                <w:rFonts w:eastAsia="Calibri,Bold"/>
                <w:sz w:val="20"/>
                <w:szCs w:val="20"/>
              </w:rPr>
              <w:t>овладение его элементарными</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нормами и правилами (в питании,</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двигательном режиме, закаливании,</w:t>
            </w:r>
          </w:p>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sz w:val="20"/>
                <w:szCs w:val="20"/>
              </w:rPr>
              <w:t>при формировании полезных привычек и др.)</w:t>
            </w:r>
          </w:p>
        </w:tc>
      </w:tr>
    </w:tbl>
    <w:p w:rsidR="003D5032" w:rsidRDefault="003D5032" w:rsidP="000C7D5C">
      <w:pPr>
        <w:autoSpaceDE w:val="0"/>
        <w:autoSpaceDN w:val="0"/>
        <w:adjustRightInd w:val="0"/>
        <w:jc w:val="center"/>
        <w:rPr>
          <w:rFonts w:eastAsia="Calibri,Bold"/>
          <w:b/>
          <w:bCs/>
          <w:sz w:val="22"/>
          <w:szCs w:val="22"/>
        </w:rPr>
      </w:pPr>
    </w:p>
    <w:p w:rsidR="000C7D5C" w:rsidRPr="000C7D5C" w:rsidRDefault="000C7D5C" w:rsidP="000C7D5C">
      <w:pPr>
        <w:autoSpaceDE w:val="0"/>
        <w:autoSpaceDN w:val="0"/>
        <w:adjustRightInd w:val="0"/>
        <w:jc w:val="center"/>
        <w:rPr>
          <w:rFonts w:eastAsia="Calibri,Bold"/>
          <w:b/>
          <w:bCs/>
          <w:sz w:val="22"/>
          <w:szCs w:val="22"/>
        </w:rPr>
      </w:pPr>
      <w:r w:rsidRPr="000C7D5C">
        <w:rPr>
          <w:rFonts w:eastAsia="Calibri,Bold"/>
          <w:b/>
          <w:bCs/>
          <w:sz w:val="22"/>
          <w:szCs w:val="22"/>
        </w:rPr>
        <w:t>Принципы физического развития</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1"/>
        <w:gridCol w:w="4394"/>
        <w:gridCol w:w="5387"/>
      </w:tblGrid>
      <w:tr w:rsidR="000C7D5C" w:rsidRPr="00926F8C" w:rsidTr="00A75C0F">
        <w:tc>
          <w:tcPr>
            <w:tcW w:w="5671" w:type="dxa"/>
          </w:tcPr>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Дидактические</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Систематичность и последовательность</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Развивающее обучение</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Доступность</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Воспитывающее обучение</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Учет индивидуальных и возрастных</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xml:space="preserve">Особенностей  </w:t>
            </w:r>
          </w:p>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sz w:val="20"/>
                <w:szCs w:val="20"/>
              </w:rPr>
              <w:t>Сознательность и активность ребенка Наглядность</w:t>
            </w:r>
          </w:p>
        </w:tc>
        <w:tc>
          <w:tcPr>
            <w:tcW w:w="4394" w:type="dxa"/>
          </w:tcPr>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Специальные</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непрерывность</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последовательность</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наращивания тренирующих</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xml:space="preserve">воздействий </w:t>
            </w:r>
          </w:p>
          <w:p w:rsidR="000C7D5C" w:rsidRPr="00926F8C" w:rsidRDefault="000C7D5C" w:rsidP="000C7D5C">
            <w:pPr>
              <w:autoSpaceDE w:val="0"/>
              <w:autoSpaceDN w:val="0"/>
              <w:adjustRightInd w:val="0"/>
              <w:rPr>
                <w:rFonts w:eastAsia="Calibri,Bold"/>
                <w:b/>
                <w:bCs/>
                <w:sz w:val="20"/>
                <w:szCs w:val="20"/>
              </w:rPr>
            </w:pPr>
            <w:r w:rsidRPr="00926F8C">
              <w:rPr>
                <w:rFonts w:eastAsia="Calibri,Bold"/>
                <w:sz w:val="20"/>
                <w:szCs w:val="20"/>
              </w:rPr>
              <w:t>цикличность</w:t>
            </w:r>
          </w:p>
        </w:tc>
        <w:tc>
          <w:tcPr>
            <w:tcW w:w="5387" w:type="dxa"/>
          </w:tcPr>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Гигиенические</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Сбалансированность нагрузок</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Рациональность чередования деятельности и отдыха</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Возрастная адекватность</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Оздоровительная направленность всего</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образовательного процесса</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Осуществление личностно-ориентированного обучения и воспитания</w:t>
            </w:r>
          </w:p>
        </w:tc>
      </w:tr>
    </w:tbl>
    <w:p w:rsidR="000C7D5C" w:rsidRPr="00A75C0F" w:rsidRDefault="000C7D5C" w:rsidP="000C7D5C">
      <w:pPr>
        <w:autoSpaceDE w:val="0"/>
        <w:autoSpaceDN w:val="0"/>
        <w:adjustRightInd w:val="0"/>
        <w:jc w:val="center"/>
        <w:rPr>
          <w:rFonts w:eastAsia="Calibri,Bold"/>
          <w:b/>
          <w:bCs/>
          <w:sz w:val="22"/>
          <w:szCs w:val="22"/>
        </w:rPr>
      </w:pPr>
      <w:r w:rsidRPr="00A75C0F">
        <w:rPr>
          <w:rFonts w:eastAsia="Calibri,Bold"/>
          <w:b/>
          <w:bCs/>
          <w:sz w:val="22"/>
          <w:szCs w:val="22"/>
        </w:rPr>
        <w:t>Методы физического развития</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1"/>
        <w:gridCol w:w="4394"/>
        <w:gridCol w:w="5387"/>
      </w:tblGrid>
      <w:tr w:rsidR="000C7D5C" w:rsidRPr="00926F8C" w:rsidTr="00A75C0F">
        <w:tc>
          <w:tcPr>
            <w:tcW w:w="5671" w:type="dxa"/>
          </w:tcPr>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Наглядный</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xml:space="preserve">• </w:t>
            </w:r>
            <w:r w:rsidRPr="00926F8C">
              <w:rPr>
                <w:rFonts w:eastAsia="Calibri,Bold"/>
                <w:b/>
                <w:bCs/>
                <w:sz w:val="20"/>
                <w:szCs w:val="20"/>
              </w:rPr>
              <w:t xml:space="preserve">Наглядно-зрительные приемы </w:t>
            </w:r>
            <w:r w:rsidRPr="00926F8C">
              <w:rPr>
                <w:rFonts w:eastAsia="Calibri,Bold"/>
                <w:sz w:val="20"/>
                <w:szCs w:val="20"/>
              </w:rPr>
              <w:t>(показ физических упражнений, использование наглядных пособий,</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имитация, зрительные ориентиры)</w:t>
            </w:r>
          </w:p>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sz w:val="20"/>
                <w:szCs w:val="20"/>
              </w:rPr>
              <w:t xml:space="preserve">• </w:t>
            </w:r>
            <w:r w:rsidRPr="00926F8C">
              <w:rPr>
                <w:rFonts w:eastAsia="Calibri,Bold"/>
                <w:b/>
                <w:bCs/>
                <w:sz w:val="20"/>
                <w:szCs w:val="20"/>
              </w:rPr>
              <w:t>Наглядно-слуховые приемы</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(музыка, песни)</w:t>
            </w:r>
          </w:p>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sz w:val="20"/>
                <w:szCs w:val="20"/>
              </w:rPr>
              <w:t xml:space="preserve">• </w:t>
            </w:r>
            <w:r w:rsidRPr="00926F8C">
              <w:rPr>
                <w:rFonts w:eastAsia="Calibri,Bold"/>
                <w:b/>
                <w:bCs/>
                <w:sz w:val="20"/>
                <w:szCs w:val="20"/>
              </w:rPr>
              <w:t>Тактильно-мышечные</w:t>
            </w:r>
          </w:p>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 xml:space="preserve">приемы </w:t>
            </w:r>
            <w:r w:rsidRPr="00926F8C">
              <w:rPr>
                <w:rFonts w:eastAsia="Calibri,Bold"/>
                <w:sz w:val="20"/>
                <w:szCs w:val="20"/>
              </w:rPr>
              <w:t>(непосредственная помощь воспитателя)</w:t>
            </w:r>
          </w:p>
        </w:tc>
        <w:tc>
          <w:tcPr>
            <w:tcW w:w="4394" w:type="dxa"/>
          </w:tcPr>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Словесный</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Объяснения, пояснения, указания</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Подача команд, распоряжений, сигналов</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Вопросы к детям</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Образный сюжетный рассказ, беседа</w:t>
            </w:r>
          </w:p>
          <w:p w:rsidR="000C7D5C" w:rsidRPr="00926F8C" w:rsidRDefault="000C7D5C" w:rsidP="000C7D5C">
            <w:pPr>
              <w:autoSpaceDE w:val="0"/>
              <w:autoSpaceDN w:val="0"/>
              <w:adjustRightInd w:val="0"/>
              <w:rPr>
                <w:rFonts w:eastAsia="Calibri,Bold"/>
                <w:b/>
                <w:bCs/>
                <w:sz w:val="20"/>
                <w:szCs w:val="20"/>
              </w:rPr>
            </w:pPr>
            <w:r w:rsidRPr="00926F8C">
              <w:rPr>
                <w:rFonts w:eastAsia="Calibri,Bold"/>
                <w:sz w:val="20"/>
                <w:szCs w:val="20"/>
              </w:rPr>
              <w:t>• Словесная инструкция</w:t>
            </w:r>
          </w:p>
        </w:tc>
        <w:tc>
          <w:tcPr>
            <w:tcW w:w="5387" w:type="dxa"/>
          </w:tcPr>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Практический</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Повторение упражнений без изменения</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и с изменениями</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Проведение упражнений в игровой форме;</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Проведение упражнений в соревновательной</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форме</w:t>
            </w:r>
          </w:p>
          <w:p w:rsidR="000C7D5C" w:rsidRPr="00926F8C" w:rsidRDefault="000C7D5C" w:rsidP="000C7D5C">
            <w:pPr>
              <w:autoSpaceDE w:val="0"/>
              <w:autoSpaceDN w:val="0"/>
              <w:adjustRightInd w:val="0"/>
              <w:jc w:val="both"/>
              <w:rPr>
                <w:rFonts w:eastAsia="Calibri,Bold"/>
                <w:b/>
                <w:bCs/>
                <w:sz w:val="20"/>
                <w:szCs w:val="20"/>
              </w:rPr>
            </w:pPr>
          </w:p>
        </w:tc>
      </w:tr>
    </w:tbl>
    <w:p w:rsidR="00704431" w:rsidRDefault="00704431" w:rsidP="008443E5">
      <w:pPr>
        <w:autoSpaceDE w:val="0"/>
        <w:autoSpaceDN w:val="0"/>
        <w:adjustRightInd w:val="0"/>
        <w:rPr>
          <w:b/>
          <w:sz w:val="22"/>
          <w:szCs w:val="22"/>
        </w:rPr>
      </w:pPr>
    </w:p>
    <w:p w:rsidR="004837E0" w:rsidRDefault="004837E0" w:rsidP="00A728BC">
      <w:pPr>
        <w:autoSpaceDE w:val="0"/>
        <w:autoSpaceDN w:val="0"/>
        <w:adjustRightInd w:val="0"/>
        <w:jc w:val="center"/>
        <w:rPr>
          <w:b/>
          <w:sz w:val="22"/>
          <w:szCs w:val="22"/>
        </w:rPr>
      </w:pPr>
    </w:p>
    <w:p w:rsidR="000C7D5C" w:rsidRPr="00A75C0F" w:rsidRDefault="000C7D5C" w:rsidP="00A728BC">
      <w:pPr>
        <w:autoSpaceDE w:val="0"/>
        <w:autoSpaceDN w:val="0"/>
        <w:adjustRightInd w:val="0"/>
        <w:jc w:val="center"/>
        <w:rPr>
          <w:b/>
          <w:i/>
          <w:sz w:val="22"/>
          <w:szCs w:val="22"/>
          <w:u w:val="single"/>
        </w:rPr>
      </w:pPr>
      <w:r w:rsidRPr="00A75C0F">
        <w:rPr>
          <w:b/>
          <w:sz w:val="22"/>
          <w:szCs w:val="22"/>
        </w:rPr>
        <w:t>Содержание работы по освоению детьми образовательной области «</w:t>
      </w:r>
      <w:r w:rsidRPr="00A75C0F">
        <w:rPr>
          <w:b/>
          <w:i/>
          <w:sz w:val="22"/>
          <w:szCs w:val="22"/>
          <w:u w:val="single"/>
        </w:rPr>
        <w:t>ФИЗИЧЕСКОЕ  развитие»</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1"/>
        <w:gridCol w:w="9781"/>
      </w:tblGrid>
      <w:tr w:rsidR="000C7D5C" w:rsidRPr="00926F8C" w:rsidTr="00A75C0F">
        <w:tc>
          <w:tcPr>
            <w:tcW w:w="5671" w:type="dxa"/>
          </w:tcPr>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Средства физического развития</w:t>
            </w:r>
          </w:p>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Двигательная активность, занятия</w:t>
            </w:r>
          </w:p>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физкультурой</w:t>
            </w:r>
          </w:p>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Эколого-природные факторы (солнце, воздух, вода)</w:t>
            </w:r>
          </w:p>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Психогигиенические факторы (гигиена сна, питания, занятий)</w:t>
            </w:r>
          </w:p>
        </w:tc>
        <w:tc>
          <w:tcPr>
            <w:tcW w:w="9781" w:type="dxa"/>
          </w:tcPr>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Формы физического развития</w:t>
            </w:r>
          </w:p>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Самостоятельная двигательно-игровая деятельность детей</w:t>
            </w:r>
          </w:p>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Физкультурные занятия</w:t>
            </w:r>
          </w:p>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Подвижные игры</w:t>
            </w:r>
          </w:p>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Утренняя гимнастика</w:t>
            </w:r>
          </w:p>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ЛФК</w:t>
            </w:r>
          </w:p>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Корригирующая гимнастика</w:t>
            </w:r>
          </w:p>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Ритмика</w:t>
            </w:r>
          </w:p>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Спортивные игры, развлечения, праздники и соревнования</w:t>
            </w:r>
          </w:p>
          <w:p w:rsidR="000C7D5C" w:rsidRPr="00926F8C" w:rsidRDefault="000C7D5C" w:rsidP="000C7D5C">
            <w:pPr>
              <w:autoSpaceDE w:val="0"/>
              <w:autoSpaceDN w:val="0"/>
              <w:adjustRightInd w:val="0"/>
              <w:jc w:val="both"/>
              <w:rPr>
                <w:rFonts w:eastAsia="Calibri,Bold"/>
                <w:bCs/>
                <w:sz w:val="20"/>
                <w:szCs w:val="20"/>
              </w:rPr>
            </w:pPr>
            <w:r w:rsidRPr="00926F8C">
              <w:rPr>
                <w:rFonts w:eastAsia="Calibri,Bold"/>
                <w:bCs/>
                <w:sz w:val="20"/>
                <w:szCs w:val="20"/>
              </w:rPr>
              <w:t>Музыкальные занятия</w:t>
            </w:r>
          </w:p>
        </w:tc>
      </w:tr>
    </w:tbl>
    <w:p w:rsidR="00926F8C" w:rsidRDefault="00926F8C" w:rsidP="008443E5">
      <w:pPr>
        <w:autoSpaceDE w:val="0"/>
        <w:autoSpaceDN w:val="0"/>
        <w:adjustRightInd w:val="0"/>
        <w:rPr>
          <w:b/>
          <w:sz w:val="22"/>
          <w:szCs w:val="22"/>
        </w:rPr>
      </w:pPr>
    </w:p>
    <w:p w:rsidR="000C7D5C" w:rsidRPr="000C7D5C" w:rsidRDefault="000C7D5C" w:rsidP="008443E5">
      <w:pPr>
        <w:autoSpaceDE w:val="0"/>
        <w:autoSpaceDN w:val="0"/>
        <w:adjustRightInd w:val="0"/>
        <w:rPr>
          <w:b/>
          <w:sz w:val="22"/>
          <w:szCs w:val="22"/>
        </w:rPr>
      </w:pPr>
      <w:r w:rsidRPr="000C7D5C">
        <w:rPr>
          <w:b/>
          <w:sz w:val="22"/>
          <w:szCs w:val="22"/>
        </w:rPr>
        <w:t>Здоровьесберегающие технологии</w:t>
      </w:r>
    </w:p>
    <w:p w:rsidR="000C7D5C" w:rsidRPr="000C7D5C" w:rsidRDefault="000C7D5C" w:rsidP="000C7D5C">
      <w:pPr>
        <w:autoSpaceDE w:val="0"/>
        <w:autoSpaceDN w:val="0"/>
        <w:adjustRightInd w:val="0"/>
        <w:rPr>
          <w:rFonts w:eastAsia="Calibri,Bold"/>
          <w:sz w:val="22"/>
          <w:szCs w:val="22"/>
        </w:rPr>
      </w:pPr>
      <w:r w:rsidRPr="000C7D5C">
        <w:rPr>
          <w:rFonts w:eastAsia="Calibri,Bold"/>
          <w:b/>
          <w:bCs/>
          <w:sz w:val="22"/>
          <w:szCs w:val="22"/>
        </w:rPr>
        <w:t xml:space="preserve">Технология </w:t>
      </w:r>
      <w:r w:rsidRPr="000C7D5C">
        <w:rPr>
          <w:rFonts w:eastAsia="Calibri,Bold"/>
          <w:sz w:val="22"/>
          <w:szCs w:val="22"/>
        </w:rPr>
        <w:t>– научное прогнозирование и точное воспроизведение педагогических действий, которые обеспечивают достижение запланированных результатов</w:t>
      </w:r>
    </w:p>
    <w:p w:rsidR="000C7D5C" w:rsidRPr="000C7D5C" w:rsidRDefault="000C7D5C" w:rsidP="000C7D5C">
      <w:pPr>
        <w:autoSpaceDE w:val="0"/>
        <w:autoSpaceDN w:val="0"/>
        <w:adjustRightInd w:val="0"/>
        <w:rPr>
          <w:rFonts w:eastAsia="Calibri,Bold"/>
          <w:sz w:val="22"/>
          <w:szCs w:val="22"/>
        </w:rPr>
      </w:pPr>
      <w:r w:rsidRPr="000C7D5C">
        <w:rPr>
          <w:rFonts w:eastAsia="Calibri,Bold"/>
          <w:b/>
          <w:bCs/>
          <w:sz w:val="22"/>
          <w:szCs w:val="22"/>
        </w:rPr>
        <w:t xml:space="preserve">Здоровьесберегающие технологии – </w:t>
      </w:r>
      <w:r w:rsidRPr="000C7D5C">
        <w:rPr>
          <w:rFonts w:eastAsia="Calibri,Bold"/>
          <w:sz w:val="22"/>
          <w:szCs w:val="22"/>
        </w:rPr>
        <w:t>это технологии, направленные</w:t>
      </w:r>
    </w:p>
    <w:p w:rsidR="000C7D5C" w:rsidRPr="000C7D5C" w:rsidRDefault="000C7D5C" w:rsidP="000C7D5C">
      <w:pPr>
        <w:autoSpaceDE w:val="0"/>
        <w:autoSpaceDN w:val="0"/>
        <w:adjustRightInd w:val="0"/>
        <w:rPr>
          <w:rFonts w:eastAsia="Calibri,Bold"/>
          <w:sz w:val="22"/>
          <w:szCs w:val="22"/>
        </w:rPr>
      </w:pPr>
      <w:r w:rsidRPr="000C7D5C">
        <w:rPr>
          <w:rFonts w:eastAsia="Calibri,Bold"/>
          <w:sz w:val="22"/>
          <w:szCs w:val="22"/>
        </w:rPr>
        <w:t>на сохранение здоровья и активное формирование здорового образа жизни и здоровья воспитанников</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72"/>
        <w:gridCol w:w="8080"/>
      </w:tblGrid>
      <w:tr w:rsidR="000C7D5C" w:rsidRPr="00926F8C" w:rsidTr="00A75C0F">
        <w:tc>
          <w:tcPr>
            <w:tcW w:w="7372" w:type="dxa"/>
          </w:tcPr>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Медико-профилактические</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организация мониторинга здоровья дошкольников</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организация и контроль питания детей</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физического развития дошкольников</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закаливание</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организация профилактических мероприятий</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организация обеспечения требований СанПиНов</w:t>
            </w:r>
          </w:p>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sz w:val="20"/>
                <w:szCs w:val="20"/>
              </w:rPr>
              <w:t>- организация здоровьесберегающей среды</w:t>
            </w:r>
          </w:p>
        </w:tc>
        <w:tc>
          <w:tcPr>
            <w:tcW w:w="8080" w:type="dxa"/>
          </w:tcPr>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b/>
                <w:bCs/>
                <w:sz w:val="20"/>
                <w:szCs w:val="20"/>
              </w:rPr>
              <w:t>Физкультурно-оздоровительные</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развитие физических качеств, двигательной активности</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становление физической культуры детей</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дыхательная гимнастика</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массаж и самомассаж</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профилактика плоскостопия и формирования правильной осанки</w:t>
            </w:r>
          </w:p>
          <w:p w:rsidR="000C7D5C" w:rsidRPr="00926F8C" w:rsidRDefault="000C7D5C" w:rsidP="000C7D5C">
            <w:pPr>
              <w:autoSpaceDE w:val="0"/>
              <w:autoSpaceDN w:val="0"/>
              <w:adjustRightInd w:val="0"/>
              <w:jc w:val="both"/>
              <w:rPr>
                <w:rFonts w:eastAsia="Calibri,Bold"/>
                <w:sz w:val="20"/>
                <w:szCs w:val="20"/>
              </w:rPr>
            </w:pPr>
            <w:r w:rsidRPr="00926F8C">
              <w:rPr>
                <w:rFonts w:eastAsia="Calibri,Bold"/>
                <w:sz w:val="20"/>
                <w:szCs w:val="20"/>
              </w:rPr>
              <w:t>- воспитание привычки к повседневной физической активности и заботе</w:t>
            </w:r>
          </w:p>
          <w:p w:rsidR="000C7D5C" w:rsidRPr="00926F8C" w:rsidRDefault="000C7D5C" w:rsidP="000C7D5C">
            <w:pPr>
              <w:autoSpaceDE w:val="0"/>
              <w:autoSpaceDN w:val="0"/>
              <w:adjustRightInd w:val="0"/>
              <w:jc w:val="both"/>
              <w:rPr>
                <w:rFonts w:eastAsia="Calibri,Bold"/>
                <w:b/>
                <w:bCs/>
                <w:sz w:val="20"/>
                <w:szCs w:val="20"/>
              </w:rPr>
            </w:pPr>
            <w:r w:rsidRPr="00926F8C">
              <w:rPr>
                <w:rFonts w:eastAsia="Calibri,Bold"/>
                <w:sz w:val="20"/>
                <w:szCs w:val="20"/>
              </w:rPr>
              <w:t>о здоровье</w:t>
            </w:r>
          </w:p>
        </w:tc>
      </w:tr>
      <w:tr w:rsidR="000C7D5C" w:rsidRPr="00926F8C" w:rsidTr="00A75C0F">
        <w:tc>
          <w:tcPr>
            <w:tcW w:w="7372" w:type="dxa"/>
          </w:tcPr>
          <w:p w:rsidR="000C7D5C" w:rsidRPr="00926F8C" w:rsidRDefault="000C7D5C" w:rsidP="000C7D5C">
            <w:pPr>
              <w:autoSpaceDE w:val="0"/>
              <w:autoSpaceDN w:val="0"/>
              <w:adjustRightInd w:val="0"/>
              <w:rPr>
                <w:rFonts w:eastAsia="Calibri,Bold"/>
                <w:b/>
                <w:bCs/>
                <w:sz w:val="20"/>
                <w:szCs w:val="20"/>
              </w:rPr>
            </w:pPr>
            <w:r w:rsidRPr="00926F8C">
              <w:rPr>
                <w:rFonts w:eastAsia="Calibri,Bold"/>
                <w:b/>
                <w:bCs/>
                <w:sz w:val="20"/>
                <w:szCs w:val="20"/>
              </w:rPr>
              <w:t>Психологическая безопасность</w:t>
            </w:r>
          </w:p>
          <w:p w:rsidR="000C7D5C" w:rsidRPr="00926F8C" w:rsidRDefault="000C7D5C" w:rsidP="000C7D5C">
            <w:pPr>
              <w:autoSpaceDE w:val="0"/>
              <w:autoSpaceDN w:val="0"/>
              <w:adjustRightInd w:val="0"/>
              <w:rPr>
                <w:rFonts w:eastAsia="Calibri,Bold"/>
                <w:sz w:val="20"/>
                <w:szCs w:val="20"/>
              </w:rPr>
            </w:pPr>
            <w:r w:rsidRPr="00926F8C">
              <w:rPr>
                <w:rFonts w:eastAsia="Calibri,Bold"/>
                <w:sz w:val="20"/>
                <w:szCs w:val="20"/>
              </w:rPr>
              <w:t>Комфортная организация режимных моментов</w:t>
            </w:r>
          </w:p>
          <w:p w:rsidR="000C7D5C" w:rsidRPr="00926F8C" w:rsidRDefault="000C7D5C" w:rsidP="000C7D5C">
            <w:pPr>
              <w:autoSpaceDE w:val="0"/>
              <w:autoSpaceDN w:val="0"/>
              <w:adjustRightInd w:val="0"/>
              <w:rPr>
                <w:rFonts w:eastAsia="Calibri,Bold"/>
                <w:sz w:val="20"/>
                <w:szCs w:val="20"/>
              </w:rPr>
            </w:pPr>
            <w:r w:rsidRPr="00926F8C">
              <w:rPr>
                <w:rFonts w:eastAsia="Calibri,Bold"/>
                <w:sz w:val="20"/>
                <w:szCs w:val="20"/>
              </w:rPr>
              <w:t>Оптимальный двигательный режим</w:t>
            </w:r>
          </w:p>
          <w:p w:rsidR="000C7D5C" w:rsidRPr="00926F8C" w:rsidRDefault="000C7D5C" w:rsidP="000C7D5C">
            <w:pPr>
              <w:autoSpaceDE w:val="0"/>
              <w:autoSpaceDN w:val="0"/>
              <w:adjustRightInd w:val="0"/>
              <w:rPr>
                <w:rFonts w:eastAsia="Calibri,Bold"/>
                <w:sz w:val="20"/>
                <w:szCs w:val="20"/>
              </w:rPr>
            </w:pPr>
            <w:r w:rsidRPr="00926F8C">
              <w:rPr>
                <w:rFonts w:eastAsia="Calibri,Bold"/>
                <w:sz w:val="20"/>
                <w:szCs w:val="20"/>
              </w:rPr>
              <w:t>Правильное распределение интеллектуальных и физических</w:t>
            </w:r>
          </w:p>
          <w:p w:rsidR="000C7D5C" w:rsidRPr="00926F8C" w:rsidRDefault="000C7D5C" w:rsidP="000C7D5C">
            <w:pPr>
              <w:autoSpaceDE w:val="0"/>
              <w:autoSpaceDN w:val="0"/>
              <w:adjustRightInd w:val="0"/>
              <w:rPr>
                <w:rFonts w:eastAsia="Calibri,Bold"/>
                <w:sz w:val="20"/>
                <w:szCs w:val="20"/>
              </w:rPr>
            </w:pPr>
            <w:r w:rsidRPr="00926F8C">
              <w:rPr>
                <w:rFonts w:eastAsia="Calibri,Bold"/>
                <w:sz w:val="20"/>
                <w:szCs w:val="20"/>
              </w:rPr>
              <w:t>нагрузок</w:t>
            </w:r>
          </w:p>
          <w:p w:rsidR="000C7D5C" w:rsidRPr="00926F8C" w:rsidRDefault="000C7D5C" w:rsidP="000C7D5C">
            <w:pPr>
              <w:autoSpaceDE w:val="0"/>
              <w:autoSpaceDN w:val="0"/>
              <w:adjustRightInd w:val="0"/>
              <w:rPr>
                <w:rFonts w:eastAsia="Calibri,Bold"/>
                <w:sz w:val="20"/>
                <w:szCs w:val="20"/>
              </w:rPr>
            </w:pPr>
            <w:r w:rsidRPr="00926F8C">
              <w:rPr>
                <w:rFonts w:eastAsia="Calibri,Bold"/>
                <w:sz w:val="20"/>
                <w:szCs w:val="20"/>
              </w:rPr>
              <w:t>Доброжелательный стиль общения взрослого с детьми</w:t>
            </w:r>
          </w:p>
          <w:p w:rsidR="000C7D5C" w:rsidRPr="00926F8C" w:rsidRDefault="000C7D5C" w:rsidP="000C7D5C">
            <w:pPr>
              <w:autoSpaceDE w:val="0"/>
              <w:autoSpaceDN w:val="0"/>
              <w:adjustRightInd w:val="0"/>
              <w:rPr>
                <w:rFonts w:eastAsia="Calibri,Bold"/>
                <w:sz w:val="20"/>
                <w:szCs w:val="20"/>
              </w:rPr>
            </w:pPr>
            <w:r w:rsidRPr="00926F8C">
              <w:rPr>
                <w:rFonts w:eastAsia="Calibri,Bold"/>
                <w:sz w:val="20"/>
                <w:szCs w:val="20"/>
              </w:rPr>
              <w:t>Использование приемов релаксации в режиме дня</w:t>
            </w:r>
          </w:p>
          <w:p w:rsidR="000C7D5C" w:rsidRPr="00926F8C" w:rsidRDefault="000C7D5C" w:rsidP="000C7D5C">
            <w:pPr>
              <w:autoSpaceDE w:val="0"/>
              <w:autoSpaceDN w:val="0"/>
              <w:adjustRightInd w:val="0"/>
              <w:jc w:val="both"/>
              <w:rPr>
                <w:rFonts w:eastAsia="Calibri,Bold"/>
                <w:b/>
                <w:bCs/>
                <w:sz w:val="20"/>
                <w:szCs w:val="20"/>
              </w:rPr>
            </w:pPr>
          </w:p>
        </w:tc>
        <w:tc>
          <w:tcPr>
            <w:tcW w:w="8080" w:type="dxa"/>
          </w:tcPr>
          <w:p w:rsidR="000C7D5C" w:rsidRPr="00926F8C" w:rsidRDefault="000C7D5C" w:rsidP="000C7D5C">
            <w:pPr>
              <w:autoSpaceDE w:val="0"/>
              <w:autoSpaceDN w:val="0"/>
              <w:adjustRightInd w:val="0"/>
              <w:rPr>
                <w:rFonts w:eastAsia="Calibri,Bold"/>
                <w:b/>
                <w:bCs/>
                <w:sz w:val="20"/>
                <w:szCs w:val="20"/>
              </w:rPr>
            </w:pPr>
            <w:r w:rsidRPr="00926F8C">
              <w:rPr>
                <w:rFonts w:eastAsia="Calibri,Bold"/>
                <w:b/>
                <w:bCs/>
                <w:sz w:val="20"/>
                <w:szCs w:val="20"/>
              </w:rPr>
              <w:t>Оздоровительная направленность воспитательно - образовательного процесса</w:t>
            </w:r>
          </w:p>
          <w:p w:rsidR="000C7D5C" w:rsidRPr="00926F8C" w:rsidRDefault="000C7D5C" w:rsidP="000C7D5C">
            <w:pPr>
              <w:autoSpaceDE w:val="0"/>
              <w:autoSpaceDN w:val="0"/>
              <w:adjustRightInd w:val="0"/>
              <w:rPr>
                <w:sz w:val="20"/>
                <w:szCs w:val="20"/>
              </w:rPr>
            </w:pPr>
            <w:r w:rsidRPr="00926F8C">
              <w:rPr>
                <w:sz w:val="20"/>
                <w:szCs w:val="20"/>
              </w:rPr>
              <w:t>Создание условий для самореализации</w:t>
            </w:r>
          </w:p>
          <w:p w:rsidR="000C7D5C" w:rsidRPr="00926F8C" w:rsidRDefault="000C7D5C" w:rsidP="000C7D5C">
            <w:pPr>
              <w:autoSpaceDE w:val="0"/>
              <w:autoSpaceDN w:val="0"/>
              <w:adjustRightInd w:val="0"/>
              <w:rPr>
                <w:sz w:val="20"/>
                <w:szCs w:val="20"/>
              </w:rPr>
            </w:pPr>
            <w:r w:rsidRPr="00926F8C">
              <w:rPr>
                <w:sz w:val="20"/>
                <w:szCs w:val="20"/>
              </w:rPr>
              <w:t>Ориентация на зону ближайшего развития</w:t>
            </w:r>
          </w:p>
          <w:p w:rsidR="000C7D5C" w:rsidRPr="00926F8C" w:rsidRDefault="000C7D5C" w:rsidP="000C7D5C">
            <w:pPr>
              <w:autoSpaceDE w:val="0"/>
              <w:autoSpaceDN w:val="0"/>
              <w:adjustRightInd w:val="0"/>
              <w:rPr>
                <w:sz w:val="20"/>
                <w:szCs w:val="20"/>
              </w:rPr>
            </w:pPr>
            <w:r w:rsidRPr="00926F8C">
              <w:rPr>
                <w:sz w:val="20"/>
                <w:szCs w:val="20"/>
              </w:rPr>
              <w:t>Предоставление ребенку свободы выбора</w:t>
            </w:r>
          </w:p>
          <w:p w:rsidR="000C7D5C" w:rsidRPr="00926F8C" w:rsidRDefault="000C7D5C" w:rsidP="000C7D5C">
            <w:pPr>
              <w:autoSpaceDE w:val="0"/>
              <w:autoSpaceDN w:val="0"/>
              <w:adjustRightInd w:val="0"/>
              <w:rPr>
                <w:sz w:val="20"/>
                <w:szCs w:val="20"/>
              </w:rPr>
            </w:pPr>
            <w:r w:rsidRPr="00926F8C">
              <w:rPr>
                <w:sz w:val="20"/>
                <w:szCs w:val="20"/>
              </w:rPr>
              <w:t>Учет индивидуальных особенностей и интересов детей</w:t>
            </w:r>
          </w:p>
          <w:p w:rsidR="000C7D5C" w:rsidRPr="00926F8C" w:rsidRDefault="000C7D5C" w:rsidP="000C7D5C">
            <w:pPr>
              <w:autoSpaceDE w:val="0"/>
              <w:autoSpaceDN w:val="0"/>
              <w:adjustRightInd w:val="0"/>
              <w:rPr>
                <w:sz w:val="20"/>
                <w:szCs w:val="20"/>
              </w:rPr>
            </w:pPr>
            <w:r w:rsidRPr="00926F8C">
              <w:rPr>
                <w:sz w:val="20"/>
                <w:szCs w:val="20"/>
              </w:rPr>
              <w:t>Бережное отношение к нервной системе ребенка</w:t>
            </w:r>
          </w:p>
          <w:p w:rsidR="000C7D5C" w:rsidRPr="00926F8C" w:rsidRDefault="000C7D5C" w:rsidP="000C7D5C">
            <w:pPr>
              <w:autoSpaceDE w:val="0"/>
              <w:autoSpaceDN w:val="0"/>
              <w:adjustRightInd w:val="0"/>
              <w:rPr>
                <w:sz w:val="20"/>
                <w:szCs w:val="20"/>
              </w:rPr>
            </w:pPr>
            <w:r w:rsidRPr="00926F8C">
              <w:rPr>
                <w:sz w:val="20"/>
                <w:szCs w:val="20"/>
              </w:rPr>
              <w:t>Создание условий для оздоровительных режимов</w:t>
            </w:r>
          </w:p>
          <w:p w:rsidR="000C7D5C" w:rsidRPr="00926F8C" w:rsidRDefault="000C7D5C" w:rsidP="000C7D5C">
            <w:pPr>
              <w:autoSpaceDE w:val="0"/>
              <w:autoSpaceDN w:val="0"/>
              <w:adjustRightInd w:val="0"/>
              <w:rPr>
                <w:sz w:val="20"/>
                <w:szCs w:val="20"/>
              </w:rPr>
            </w:pPr>
            <w:r w:rsidRPr="00926F8C">
              <w:rPr>
                <w:sz w:val="20"/>
                <w:szCs w:val="20"/>
              </w:rPr>
              <w:t>Учет гигиенических требований</w:t>
            </w:r>
          </w:p>
        </w:tc>
      </w:tr>
    </w:tbl>
    <w:p w:rsidR="0098296A" w:rsidRPr="00926F8C" w:rsidRDefault="0098296A" w:rsidP="0098296A">
      <w:pPr>
        <w:autoSpaceDE w:val="0"/>
        <w:autoSpaceDN w:val="0"/>
        <w:adjustRightInd w:val="0"/>
        <w:jc w:val="center"/>
        <w:rPr>
          <w:rFonts w:eastAsia="Calibri,Bold"/>
          <w:b/>
          <w:bCs/>
          <w:sz w:val="22"/>
          <w:szCs w:val="22"/>
        </w:rPr>
      </w:pPr>
      <w:r w:rsidRPr="00926F8C">
        <w:rPr>
          <w:rFonts w:eastAsia="Calibri,Bold"/>
          <w:b/>
          <w:bCs/>
          <w:sz w:val="22"/>
          <w:szCs w:val="22"/>
        </w:rPr>
        <w:t>Виды  здоровьесберегающих технологий</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46"/>
        <w:gridCol w:w="5670"/>
        <w:gridCol w:w="4536"/>
      </w:tblGrid>
      <w:tr w:rsidR="0098296A" w:rsidRPr="00926F8C" w:rsidTr="008506CC">
        <w:tc>
          <w:tcPr>
            <w:tcW w:w="5246" w:type="dxa"/>
          </w:tcPr>
          <w:p w:rsidR="0098296A" w:rsidRPr="00926F8C" w:rsidRDefault="0098296A" w:rsidP="00631E54">
            <w:pPr>
              <w:autoSpaceDE w:val="0"/>
              <w:autoSpaceDN w:val="0"/>
              <w:adjustRightInd w:val="0"/>
              <w:jc w:val="both"/>
              <w:rPr>
                <w:rFonts w:eastAsia="Calibri,Bold"/>
                <w:b/>
                <w:bCs/>
                <w:sz w:val="20"/>
                <w:szCs w:val="20"/>
              </w:rPr>
            </w:pPr>
            <w:r w:rsidRPr="00926F8C">
              <w:rPr>
                <w:rFonts w:eastAsia="Calibri,Bold"/>
                <w:b/>
                <w:bCs/>
                <w:sz w:val="20"/>
                <w:szCs w:val="20"/>
              </w:rPr>
              <w:t>Технологии сохранения</w:t>
            </w:r>
          </w:p>
          <w:p w:rsidR="0098296A" w:rsidRPr="00926F8C" w:rsidRDefault="0098296A" w:rsidP="00631E54">
            <w:pPr>
              <w:autoSpaceDE w:val="0"/>
              <w:autoSpaceDN w:val="0"/>
              <w:adjustRightInd w:val="0"/>
              <w:jc w:val="both"/>
              <w:rPr>
                <w:rFonts w:eastAsia="Calibri,Bold"/>
                <w:b/>
                <w:bCs/>
                <w:sz w:val="20"/>
                <w:szCs w:val="20"/>
              </w:rPr>
            </w:pPr>
            <w:r w:rsidRPr="00926F8C">
              <w:rPr>
                <w:rFonts w:eastAsia="Calibri,Bold"/>
                <w:b/>
                <w:bCs/>
                <w:sz w:val="20"/>
                <w:szCs w:val="20"/>
              </w:rPr>
              <w:t>и стимулирования здоровья</w:t>
            </w:r>
          </w:p>
          <w:p w:rsidR="0098296A" w:rsidRPr="00926F8C" w:rsidRDefault="0098296A" w:rsidP="00631E54">
            <w:pPr>
              <w:autoSpaceDE w:val="0"/>
              <w:autoSpaceDN w:val="0"/>
              <w:adjustRightInd w:val="0"/>
              <w:jc w:val="both"/>
              <w:rPr>
                <w:rFonts w:eastAsia="Calibri,Bold"/>
                <w:b/>
                <w:sz w:val="20"/>
                <w:szCs w:val="20"/>
              </w:rPr>
            </w:pPr>
            <w:r w:rsidRPr="00926F8C">
              <w:rPr>
                <w:rFonts w:eastAsia="Calibri,Bold"/>
                <w:b/>
                <w:sz w:val="20"/>
                <w:szCs w:val="20"/>
              </w:rPr>
              <w:t>динамические паузы</w:t>
            </w:r>
          </w:p>
          <w:p w:rsidR="0098296A" w:rsidRPr="00926F8C" w:rsidRDefault="0098296A" w:rsidP="00631E54">
            <w:pPr>
              <w:autoSpaceDE w:val="0"/>
              <w:autoSpaceDN w:val="0"/>
              <w:adjustRightInd w:val="0"/>
              <w:jc w:val="both"/>
              <w:rPr>
                <w:rFonts w:eastAsia="Calibri,Bold"/>
                <w:b/>
                <w:sz w:val="20"/>
                <w:szCs w:val="20"/>
              </w:rPr>
            </w:pPr>
            <w:r w:rsidRPr="00926F8C">
              <w:rPr>
                <w:rFonts w:eastAsia="Calibri,Bold"/>
                <w:b/>
                <w:sz w:val="20"/>
                <w:szCs w:val="20"/>
              </w:rPr>
              <w:t>подвижные</w:t>
            </w:r>
          </w:p>
          <w:p w:rsidR="0098296A" w:rsidRPr="00926F8C" w:rsidRDefault="0098296A" w:rsidP="00631E54">
            <w:pPr>
              <w:autoSpaceDE w:val="0"/>
              <w:autoSpaceDN w:val="0"/>
              <w:adjustRightInd w:val="0"/>
              <w:jc w:val="both"/>
              <w:rPr>
                <w:rFonts w:eastAsia="Calibri,Bold"/>
                <w:b/>
                <w:sz w:val="20"/>
                <w:szCs w:val="20"/>
              </w:rPr>
            </w:pPr>
            <w:r w:rsidRPr="00926F8C">
              <w:rPr>
                <w:rFonts w:eastAsia="Calibri,Bold"/>
                <w:b/>
                <w:sz w:val="20"/>
                <w:szCs w:val="20"/>
              </w:rPr>
              <w:t>и спортивные игры</w:t>
            </w:r>
          </w:p>
          <w:p w:rsidR="0098296A" w:rsidRPr="00926F8C" w:rsidRDefault="0098296A" w:rsidP="00631E54">
            <w:pPr>
              <w:autoSpaceDE w:val="0"/>
              <w:autoSpaceDN w:val="0"/>
              <w:adjustRightInd w:val="0"/>
              <w:jc w:val="both"/>
              <w:rPr>
                <w:rFonts w:eastAsia="Calibri,Bold"/>
                <w:b/>
                <w:sz w:val="20"/>
                <w:szCs w:val="20"/>
              </w:rPr>
            </w:pPr>
            <w:r w:rsidRPr="00926F8C">
              <w:rPr>
                <w:rFonts w:eastAsia="Calibri,Bold"/>
                <w:b/>
                <w:sz w:val="20"/>
                <w:szCs w:val="20"/>
              </w:rPr>
              <w:t>релаксация</w:t>
            </w:r>
          </w:p>
          <w:p w:rsidR="0098296A" w:rsidRPr="00926F8C" w:rsidRDefault="0098296A" w:rsidP="00631E54">
            <w:pPr>
              <w:autoSpaceDE w:val="0"/>
              <w:autoSpaceDN w:val="0"/>
              <w:adjustRightInd w:val="0"/>
              <w:jc w:val="both"/>
              <w:rPr>
                <w:rFonts w:eastAsia="Calibri,Bold"/>
                <w:b/>
                <w:bCs/>
                <w:sz w:val="20"/>
                <w:szCs w:val="20"/>
              </w:rPr>
            </w:pPr>
            <w:r w:rsidRPr="00926F8C">
              <w:rPr>
                <w:rFonts w:eastAsia="Calibri,Bold"/>
                <w:b/>
                <w:sz w:val="20"/>
                <w:szCs w:val="20"/>
              </w:rPr>
              <w:t>различные гимнастики</w:t>
            </w:r>
          </w:p>
        </w:tc>
        <w:tc>
          <w:tcPr>
            <w:tcW w:w="5670" w:type="dxa"/>
          </w:tcPr>
          <w:p w:rsidR="0098296A" w:rsidRPr="00926F8C" w:rsidRDefault="0098296A" w:rsidP="00631E54">
            <w:pPr>
              <w:autoSpaceDE w:val="0"/>
              <w:autoSpaceDN w:val="0"/>
              <w:adjustRightInd w:val="0"/>
              <w:jc w:val="both"/>
              <w:rPr>
                <w:rFonts w:eastAsia="Calibri,Bold"/>
                <w:b/>
                <w:bCs/>
                <w:sz w:val="20"/>
                <w:szCs w:val="20"/>
              </w:rPr>
            </w:pPr>
            <w:r w:rsidRPr="00926F8C">
              <w:rPr>
                <w:rFonts w:eastAsia="Calibri,Bold"/>
                <w:b/>
                <w:bCs/>
                <w:sz w:val="20"/>
                <w:szCs w:val="20"/>
              </w:rPr>
              <w:t>Технологии обучения</w:t>
            </w:r>
          </w:p>
          <w:p w:rsidR="0098296A" w:rsidRPr="00926F8C" w:rsidRDefault="0098296A" w:rsidP="00631E54">
            <w:pPr>
              <w:autoSpaceDE w:val="0"/>
              <w:autoSpaceDN w:val="0"/>
              <w:adjustRightInd w:val="0"/>
              <w:jc w:val="both"/>
              <w:rPr>
                <w:rFonts w:eastAsia="Calibri,Bold"/>
                <w:b/>
                <w:bCs/>
                <w:sz w:val="20"/>
                <w:szCs w:val="20"/>
              </w:rPr>
            </w:pPr>
            <w:r w:rsidRPr="00926F8C">
              <w:rPr>
                <w:rFonts w:eastAsia="Calibri,Bold"/>
                <w:b/>
                <w:bCs/>
                <w:sz w:val="20"/>
                <w:szCs w:val="20"/>
              </w:rPr>
              <w:t>здоровому образу жизни</w:t>
            </w:r>
          </w:p>
          <w:p w:rsidR="0098296A" w:rsidRPr="00926F8C" w:rsidRDefault="0098296A" w:rsidP="00631E54">
            <w:pPr>
              <w:autoSpaceDE w:val="0"/>
              <w:autoSpaceDN w:val="0"/>
              <w:adjustRightInd w:val="0"/>
              <w:jc w:val="both"/>
              <w:rPr>
                <w:rFonts w:eastAsia="Calibri,Bold"/>
                <w:b/>
                <w:sz w:val="20"/>
                <w:szCs w:val="20"/>
              </w:rPr>
            </w:pPr>
            <w:r w:rsidRPr="00926F8C">
              <w:rPr>
                <w:rFonts w:eastAsia="Calibri,Bold"/>
                <w:b/>
                <w:sz w:val="20"/>
                <w:szCs w:val="20"/>
              </w:rPr>
              <w:t>физкультурные занятия</w:t>
            </w:r>
          </w:p>
          <w:p w:rsidR="0098296A" w:rsidRPr="00926F8C" w:rsidRDefault="0098296A" w:rsidP="00631E54">
            <w:pPr>
              <w:autoSpaceDE w:val="0"/>
              <w:autoSpaceDN w:val="0"/>
              <w:adjustRightInd w:val="0"/>
              <w:jc w:val="both"/>
              <w:rPr>
                <w:rFonts w:eastAsia="Calibri,Bold"/>
                <w:b/>
                <w:sz w:val="20"/>
                <w:szCs w:val="20"/>
              </w:rPr>
            </w:pPr>
            <w:r w:rsidRPr="00926F8C">
              <w:rPr>
                <w:rFonts w:eastAsia="Calibri,Bold"/>
                <w:b/>
                <w:sz w:val="20"/>
                <w:szCs w:val="20"/>
              </w:rPr>
              <w:t>проблемно-игровые занятия</w:t>
            </w:r>
          </w:p>
          <w:p w:rsidR="0098296A" w:rsidRPr="00926F8C" w:rsidRDefault="0098296A" w:rsidP="00631E54">
            <w:pPr>
              <w:autoSpaceDE w:val="0"/>
              <w:autoSpaceDN w:val="0"/>
              <w:adjustRightInd w:val="0"/>
              <w:jc w:val="both"/>
              <w:rPr>
                <w:rFonts w:eastAsia="Calibri,Bold"/>
                <w:b/>
                <w:sz w:val="20"/>
                <w:szCs w:val="20"/>
              </w:rPr>
            </w:pPr>
            <w:r w:rsidRPr="00926F8C">
              <w:rPr>
                <w:rFonts w:eastAsia="Calibri,Bold"/>
                <w:b/>
                <w:sz w:val="20"/>
                <w:szCs w:val="20"/>
              </w:rPr>
              <w:t>коммуникативные игры</w:t>
            </w:r>
          </w:p>
          <w:p w:rsidR="0098296A" w:rsidRPr="00926F8C" w:rsidRDefault="0098296A" w:rsidP="00631E54">
            <w:pPr>
              <w:autoSpaceDE w:val="0"/>
              <w:autoSpaceDN w:val="0"/>
              <w:adjustRightInd w:val="0"/>
              <w:jc w:val="both"/>
              <w:rPr>
                <w:rFonts w:eastAsia="Calibri,Bold"/>
                <w:b/>
                <w:sz w:val="20"/>
                <w:szCs w:val="20"/>
              </w:rPr>
            </w:pPr>
            <w:r w:rsidRPr="00926F8C">
              <w:rPr>
                <w:rFonts w:eastAsia="Calibri,Bold"/>
                <w:b/>
                <w:sz w:val="20"/>
                <w:szCs w:val="20"/>
              </w:rPr>
              <w:t>занятия из серии «Здоровье»</w:t>
            </w:r>
          </w:p>
          <w:p w:rsidR="0098296A" w:rsidRPr="00926F8C" w:rsidRDefault="0098296A" w:rsidP="00631E54">
            <w:pPr>
              <w:autoSpaceDE w:val="0"/>
              <w:autoSpaceDN w:val="0"/>
              <w:adjustRightInd w:val="0"/>
              <w:jc w:val="both"/>
              <w:rPr>
                <w:rFonts w:eastAsia="Calibri,Bold"/>
                <w:b/>
                <w:bCs/>
                <w:sz w:val="20"/>
                <w:szCs w:val="20"/>
              </w:rPr>
            </w:pPr>
            <w:r w:rsidRPr="00926F8C">
              <w:rPr>
                <w:rFonts w:eastAsia="Calibri,Bold"/>
                <w:sz w:val="20"/>
                <w:szCs w:val="20"/>
              </w:rPr>
              <w:t>самомассаж</w:t>
            </w:r>
          </w:p>
        </w:tc>
        <w:tc>
          <w:tcPr>
            <w:tcW w:w="4536" w:type="dxa"/>
          </w:tcPr>
          <w:p w:rsidR="0098296A" w:rsidRPr="00926F8C" w:rsidRDefault="0098296A" w:rsidP="00631E54">
            <w:pPr>
              <w:autoSpaceDE w:val="0"/>
              <w:autoSpaceDN w:val="0"/>
              <w:adjustRightInd w:val="0"/>
              <w:jc w:val="both"/>
              <w:rPr>
                <w:rFonts w:eastAsia="Calibri,Bold"/>
                <w:b/>
                <w:bCs/>
                <w:sz w:val="20"/>
                <w:szCs w:val="20"/>
              </w:rPr>
            </w:pPr>
            <w:r w:rsidRPr="00926F8C">
              <w:rPr>
                <w:rFonts w:eastAsia="Calibri,Bold"/>
                <w:b/>
                <w:bCs/>
                <w:sz w:val="20"/>
                <w:szCs w:val="20"/>
              </w:rPr>
              <w:t>Коррекционные</w:t>
            </w:r>
          </w:p>
          <w:p w:rsidR="0098296A" w:rsidRPr="00926F8C" w:rsidRDefault="0098296A" w:rsidP="00631E54">
            <w:pPr>
              <w:autoSpaceDE w:val="0"/>
              <w:autoSpaceDN w:val="0"/>
              <w:adjustRightInd w:val="0"/>
              <w:jc w:val="both"/>
              <w:rPr>
                <w:rFonts w:eastAsia="Calibri,Bold"/>
                <w:b/>
                <w:bCs/>
                <w:sz w:val="20"/>
                <w:szCs w:val="20"/>
              </w:rPr>
            </w:pPr>
            <w:r w:rsidRPr="00926F8C">
              <w:rPr>
                <w:rFonts w:eastAsia="Calibri,Bold"/>
                <w:b/>
                <w:bCs/>
                <w:sz w:val="20"/>
                <w:szCs w:val="20"/>
              </w:rPr>
              <w:t>технологии</w:t>
            </w:r>
          </w:p>
          <w:p w:rsidR="0098296A" w:rsidRPr="00926F8C" w:rsidRDefault="0098296A" w:rsidP="00631E54">
            <w:pPr>
              <w:autoSpaceDE w:val="0"/>
              <w:autoSpaceDN w:val="0"/>
              <w:adjustRightInd w:val="0"/>
              <w:jc w:val="both"/>
              <w:rPr>
                <w:rFonts w:eastAsia="Calibri,Bold"/>
                <w:sz w:val="20"/>
                <w:szCs w:val="20"/>
              </w:rPr>
            </w:pPr>
            <w:r w:rsidRPr="00926F8C">
              <w:rPr>
                <w:rFonts w:eastAsia="Calibri,Bold"/>
                <w:sz w:val="20"/>
                <w:szCs w:val="20"/>
              </w:rPr>
              <w:t>психогимнастика</w:t>
            </w:r>
          </w:p>
          <w:p w:rsidR="0098296A" w:rsidRPr="00926F8C" w:rsidRDefault="0098296A" w:rsidP="00631E54">
            <w:pPr>
              <w:autoSpaceDE w:val="0"/>
              <w:autoSpaceDN w:val="0"/>
              <w:adjustRightInd w:val="0"/>
              <w:jc w:val="both"/>
              <w:rPr>
                <w:rFonts w:eastAsia="Calibri,Bold"/>
                <w:b/>
                <w:bCs/>
                <w:sz w:val="20"/>
                <w:szCs w:val="20"/>
              </w:rPr>
            </w:pPr>
            <w:r w:rsidRPr="00926F8C">
              <w:rPr>
                <w:rFonts w:eastAsia="Calibri,Bold"/>
                <w:sz w:val="20"/>
                <w:szCs w:val="20"/>
              </w:rPr>
              <w:t>фонетическая ритмика</w:t>
            </w:r>
          </w:p>
        </w:tc>
      </w:tr>
    </w:tbl>
    <w:p w:rsidR="00A728BC" w:rsidRDefault="00A728BC" w:rsidP="0098296A">
      <w:pPr>
        <w:autoSpaceDE w:val="0"/>
        <w:autoSpaceDN w:val="0"/>
        <w:adjustRightInd w:val="0"/>
        <w:jc w:val="center"/>
        <w:rPr>
          <w:b/>
          <w:iCs/>
        </w:rPr>
      </w:pPr>
    </w:p>
    <w:p w:rsidR="009B184F" w:rsidRDefault="009B184F" w:rsidP="0098296A">
      <w:pPr>
        <w:autoSpaceDE w:val="0"/>
        <w:autoSpaceDN w:val="0"/>
        <w:adjustRightInd w:val="0"/>
        <w:jc w:val="center"/>
        <w:rPr>
          <w:b/>
          <w:iCs/>
        </w:rPr>
      </w:pPr>
      <w:r>
        <w:rPr>
          <w:b/>
          <w:iCs/>
        </w:rPr>
        <w:br w:type="page"/>
      </w:r>
    </w:p>
    <w:p w:rsidR="00A728BC" w:rsidRPr="003A51D8" w:rsidRDefault="00A728BC" w:rsidP="00A728BC">
      <w:pPr>
        <w:jc w:val="center"/>
        <w:rPr>
          <w:b/>
          <w:sz w:val="22"/>
          <w:szCs w:val="22"/>
        </w:rPr>
      </w:pPr>
      <w:r w:rsidRPr="003A51D8">
        <w:rPr>
          <w:b/>
          <w:sz w:val="22"/>
          <w:szCs w:val="22"/>
        </w:rPr>
        <w:t>Комплексно - тематический план</w:t>
      </w:r>
    </w:p>
    <w:p w:rsidR="00A728BC" w:rsidRPr="003A51D8" w:rsidRDefault="00A728BC" w:rsidP="00A728BC">
      <w:pPr>
        <w:jc w:val="center"/>
        <w:rPr>
          <w:b/>
          <w:sz w:val="22"/>
          <w:szCs w:val="22"/>
        </w:rPr>
      </w:pPr>
      <w:r w:rsidRPr="003A51D8">
        <w:rPr>
          <w:b/>
          <w:sz w:val="22"/>
          <w:szCs w:val="22"/>
        </w:rPr>
        <w:t>Содержание организованной образовательной деятельности по освоению образовательной области «Физическая культура»</w:t>
      </w:r>
    </w:p>
    <w:p w:rsidR="00A728BC" w:rsidRPr="003A51D8" w:rsidRDefault="00A728BC" w:rsidP="00A728BC">
      <w:pPr>
        <w:jc w:val="center"/>
        <w:rPr>
          <w:b/>
          <w:sz w:val="22"/>
          <w:szCs w:val="22"/>
        </w:rPr>
      </w:pPr>
      <w:r w:rsidRPr="003A51D8">
        <w:rPr>
          <w:b/>
          <w:sz w:val="22"/>
          <w:szCs w:val="22"/>
        </w:rPr>
        <w:t>Старш</w:t>
      </w:r>
      <w:r w:rsidR="00C95316">
        <w:rPr>
          <w:b/>
          <w:sz w:val="22"/>
          <w:szCs w:val="22"/>
        </w:rPr>
        <w:t>ий дошкольный возраст (от 6 до 8</w:t>
      </w:r>
      <w:r w:rsidRPr="003A51D8">
        <w:rPr>
          <w:b/>
          <w:sz w:val="22"/>
          <w:szCs w:val="22"/>
        </w:rPr>
        <w:t xml:space="preserve"> лет)</w:t>
      </w:r>
    </w:p>
    <w:p w:rsidR="003A51D8" w:rsidRPr="003A51D8" w:rsidRDefault="00A728BC" w:rsidP="009B184F">
      <w:pPr>
        <w:jc w:val="center"/>
        <w:rPr>
          <w:b/>
          <w:sz w:val="22"/>
          <w:szCs w:val="22"/>
        </w:rPr>
      </w:pPr>
      <w:r w:rsidRPr="003A51D8">
        <w:rPr>
          <w:b/>
          <w:sz w:val="22"/>
          <w:szCs w:val="22"/>
        </w:rPr>
        <w:t>СЕНТЯБРЬ</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3402"/>
        <w:gridCol w:w="3402"/>
        <w:gridCol w:w="3686"/>
        <w:gridCol w:w="3402"/>
      </w:tblGrid>
      <w:tr w:rsidR="00A728BC" w:rsidRPr="003A51D8" w:rsidTr="003A51D8">
        <w:trPr>
          <w:trHeight w:val="110"/>
        </w:trPr>
        <w:tc>
          <w:tcPr>
            <w:tcW w:w="15452" w:type="dxa"/>
            <w:gridSpan w:val="5"/>
          </w:tcPr>
          <w:p w:rsidR="00A728BC" w:rsidRPr="003A51D8" w:rsidRDefault="00A728BC" w:rsidP="00A728BC">
            <w:pPr>
              <w:jc w:val="center"/>
              <w:rPr>
                <w:b/>
                <w:sz w:val="20"/>
                <w:szCs w:val="20"/>
              </w:rPr>
            </w:pPr>
            <w:r w:rsidRPr="003A51D8">
              <w:rPr>
                <w:b/>
                <w:sz w:val="20"/>
                <w:szCs w:val="20"/>
              </w:rPr>
              <w:t>Содержание организованной образовательной деятельности</w:t>
            </w:r>
          </w:p>
        </w:tc>
      </w:tr>
      <w:tr w:rsidR="00A728BC" w:rsidRPr="003A51D8" w:rsidTr="009B184F">
        <w:trPr>
          <w:trHeight w:val="876"/>
        </w:trPr>
        <w:tc>
          <w:tcPr>
            <w:tcW w:w="1560" w:type="dxa"/>
          </w:tcPr>
          <w:p w:rsidR="00A728BC" w:rsidRPr="003A51D8" w:rsidRDefault="00A728BC" w:rsidP="00A728BC">
            <w:pPr>
              <w:rPr>
                <w:b/>
                <w:sz w:val="20"/>
                <w:szCs w:val="20"/>
              </w:rPr>
            </w:pPr>
            <w:r w:rsidRPr="003A51D8">
              <w:rPr>
                <w:b/>
                <w:sz w:val="20"/>
                <w:szCs w:val="20"/>
              </w:rPr>
              <w:t>Темы</w:t>
            </w:r>
          </w:p>
          <w:p w:rsidR="00A728BC" w:rsidRPr="003A51D8" w:rsidRDefault="00A728BC" w:rsidP="00A728BC">
            <w:pPr>
              <w:rPr>
                <w:b/>
                <w:sz w:val="20"/>
                <w:szCs w:val="20"/>
              </w:rPr>
            </w:pPr>
            <w:r w:rsidRPr="003A51D8">
              <w:rPr>
                <w:b/>
                <w:sz w:val="20"/>
                <w:szCs w:val="20"/>
              </w:rPr>
              <w:t>Этапы занятий</w:t>
            </w:r>
          </w:p>
        </w:tc>
        <w:tc>
          <w:tcPr>
            <w:tcW w:w="3402" w:type="dxa"/>
          </w:tcPr>
          <w:p w:rsidR="00A728BC" w:rsidRPr="003A51D8" w:rsidRDefault="00A728BC" w:rsidP="00A728BC">
            <w:pPr>
              <w:jc w:val="center"/>
              <w:rPr>
                <w:b/>
                <w:sz w:val="20"/>
                <w:szCs w:val="20"/>
              </w:rPr>
            </w:pPr>
            <w:r w:rsidRPr="003A51D8">
              <w:rPr>
                <w:b/>
                <w:sz w:val="20"/>
                <w:szCs w:val="20"/>
              </w:rPr>
              <w:t>1 неделя.</w:t>
            </w:r>
          </w:p>
          <w:p w:rsidR="00A728BC" w:rsidRPr="003A51D8" w:rsidRDefault="00A728BC" w:rsidP="00172F6F">
            <w:pPr>
              <w:jc w:val="center"/>
              <w:rPr>
                <w:sz w:val="20"/>
                <w:szCs w:val="20"/>
              </w:rPr>
            </w:pPr>
            <w:r w:rsidRPr="003A51D8">
              <w:rPr>
                <w:sz w:val="20"/>
                <w:szCs w:val="20"/>
              </w:rPr>
              <w:t xml:space="preserve"> «Встреча</w:t>
            </w:r>
            <w:r w:rsidR="00172F6F">
              <w:rPr>
                <w:sz w:val="20"/>
                <w:szCs w:val="20"/>
              </w:rPr>
              <w:t xml:space="preserve"> друзей после летнего отпуска» </w:t>
            </w:r>
          </w:p>
        </w:tc>
        <w:tc>
          <w:tcPr>
            <w:tcW w:w="3402" w:type="dxa"/>
          </w:tcPr>
          <w:p w:rsidR="00A728BC" w:rsidRPr="003A51D8" w:rsidRDefault="00A728BC" w:rsidP="00A728BC">
            <w:pPr>
              <w:jc w:val="center"/>
              <w:rPr>
                <w:b/>
                <w:sz w:val="20"/>
                <w:szCs w:val="20"/>
              </w:rPr>
            </w:pPr>
            <w:r w:rsidRPr="003A51D8">
              <w:rPr>
                <w:b/>
                <w:sz w:val="20"/>
                <w:szCs w:val="20"/>
              </w:rPr>
              <w:t>2 неделя.</w:t>
            </w:r>
          </w:p>
          <w:p w:rsidR="00A728BC" w:rsidRPr="003A51D8" w:rsidRDefault="00A728BC" w:rsidP="00A728BC">
            <w:pPr>
              <w:jc w:val="center"/>
              <w:rPr>
                <w:sz w:val="20"/>
                <w:szCs w:val="20"/>
              </w:rPr>
            </w:pPr>
            <w:r w:rsidRPr="003A51D8">
              <w:rPr>
                <w:sz w:val="20"/>
                <w:szCs w:val="20"/>
              </w:rPr>
              <w:t xml:space="preserve"> «Будь внимателен пешеход»</w:t>
            </w:r>
          </w:p>
          <w:p w:rsidR="00A728BC" w:rsidRPr="003A51D8" w:rsidRDefault="00A728BC" w:rsidP="00A728BC">
            <w:pPr>
              <w:jc w:val="center"/>
              <w:rPr>
                <w:sz w:val="20"/>
                <w:szCs w:val="20"/>
              </w:rPr>
            </w:pPr>
          </w:p>
        </w:tc>
        <w:tc>
          <w:tcPr>
            <w:tcW w:w="3686" w:type="dxa"/>
          </w:tcPr>
          <w:p w:rsidR="00A728BC" w:rsidRPr="003A51D8" w:rsidRDefault="00A728BC" w:rsidP="00A728BC">
            <w:pPr>
              <w:jc w:val="center"/>
              <w:rPr>
                <w:b/>
                <w:sz w:val="20"/>
                <w:szCs w:val="20"/>
              </w:rPr>
            </w:pPr>
            <w:r w:rsidRPr="003A51D8">
              <w:rPr>
                <w:b/>
                <w:sz w:val="20"/>
                <w:szCs w:val="20"/>
              </w:rPr>
              <w:t>3 неделя.</w:t>
            </w:r>
          </w:p>
          <w:p w:rsidR="00A728BC" w:rsidRPr="003A51D8" w:rsidRDefault="00A728BC" w:rsidP="00A728BC">
            <w:pPr>
              <w:jc w:val="center"/>
              <w:rPr>
                <w:sz w:val="20"/>
                <w:szCs w:val="20"/>
              </w:rPr>
            </w:pPr>
            <w:r w:rsidRPr="003A51D8">
              <w:rPr>
                <w:sz w:val="20"/>
                <w:szCs w:val="20"/>
              </w:rPr>
              <w:t xml:space="preserve"> «Города моей страны»</w:t>
            </w:r>
          </w:p>
          <w:p w:rsidR="00A728BC" w:rsidRPr="003A51D8" w:rsidRDefault="00A728BC" w:rsidP="00A728BC">
            <w:pPr>
              <w:jc w:val="center"/>
              <w:rPr>
                <w:sz w:val="20"/>
                <w:szCs w:val="20"/>
              </w:rPr>
            </w:pPr>
          </w:p>
        </w:tc>
        <w:tc>
          <w:tcPr>
            <w:tcW w:w="3402" w:type="dxa"/>
          </w:tcPr>
          <w:p w:rsidR="00A728BC" w:rsidRPr="003A51D8" w:rsidRDefault="00A728BC" w:rsidP="00A728BC">
            <w:pPr>
              <w:jc w:val="center"/>
              <w:rPr>
                <w:b/>
                <w:sz w:val="20"/>
                <w:szCs w:val="20"/>
              </w:rPr>
            </w:pPr>
            <w:r w:rsidRPr="003A51D8">
              <w:rPr>
                <w:b/>
                <w:sz w:val="20"/>
                <w:szCs w:val="20"/>
              </w:rPr>
              <w:t>4 неделя.</w:t>
            </w:r>
          </w:p>
          <w:p w:rsidR="00A728BC" w:rsidRPr="003A51D8" w:rsidRDefault="00A728BC" w:rsidP="00A728BC">
            <w:pPr>
              <w:jc w:val="center"/>
              <w:rPr>
                <w:sz w:val="20"/>
                <w:szCs w:val="20"/>
              </w:rPr>
            </w:pPr>
            <w:r w:rsidRPr="003A51D8">
              <w:rPr>
                <w:sz w:val="20"/>
                <w:szCs w:val="20"/>
              </w:rPr>
              <w:t xml:space="preserve"> «Города моей страны»</w:t>
            </w:r>
          </w:p>
          <w:p w:rsidR="00A728BC" w:rsidRPr="003A51D8" w:rsidRDefault="00A728BC" w:rsidP="00A728BC">
            <w:pPr>
              <w:jc w:val="center"/>
              <w:rPr>
                <w:sz w:val="20"/>
                <w:szCs w:val="20"/>
              </w:rPr>
            </w:pPr>
          </w:p>
        </w:tc>
      </w:tr>
      <w:tr w:rsidR="00A728BC" w:rsidRPr="003A51D8" w:rsidTr="009B184F">
        <w:tc>
          <w:tcPr>
            <w:tcW w:w="1560" w:type="dxa"/>
          </w:tcPr>
          <w:p w:rsidR="00A728BC" w:rsidRPr="003A51D8" w:rsidRDefault="00A728BC" w:rsidP="00A728BC">
            <w:pPr>
              <w:rPr>
                <w:b/>
                <w:sz w:val="20"/>
                <w:szCs w:val="20"/>
              </w:rPr>
            </w:pPr>
            <w:r w:rsidRPr="003A51D8">
              <w:rPr>
                <w:b/>
                <w:sz w:val="20"/>
                <w:szCs w:val="20"/>
              </w:rPr>
              <w:t>Образова-</w:t>
            </w:r>
          </w:p>
          <w:p w:rsidR="00A728BC" w:rsidRPr="003A51D8" w:rsidRDefault="00A728BC" w:rsidP="00A728BC">
            <w:pPr>
              <w:rPr>
                <w:b/>
                <w:sz w:val="20"/>
                <w:szCs w:val="20"/>
              </w:rPr>
            </w:pPr>
            <w:r w:rsidRPr="003A51D8">
              <w:rPr>
                <w:b/>
                <w:sz w:val="20"/>
                <w:szCs w:val="20"/>
              </w:rPr>
              <w:t>тельные задачи</w:t>
            </w:r>
          </w:p>
        </w:tc>
        <w:tc>
          <w:tcPr>
            <w:tcW w:w="3402" w:type="dxa"/>
          </w:tcPr>
          <w:p w:rsidR="00A728BC" w:rsidRPr="003A51D8" w:rsidRDefault="00A728BC" w:rsidP="003A51D8">
            <w:pPr>
              <w:jc w:val="both"/>
              <w:rPr>
                <w:sz w:val="20"/>
                <w:szCs w:val="20"/>
              </w:rPr>
            </w:pPr>
            <w:r w:rsidRPr="003A51D8">
              <w:rPr>
                <w:sz w:val="20"/>
                <w:szCs w:val="20"/>
              </w:rPr>
              <w:t>-восстанавливать умение детей находить свое место в колонне после бега в разных направлениях;</w:t>
            </w:r>
          </w:p>
          <w:p w:rsidR="00A728BC" w:rsidRPr="003A51D8" w:rsidRDefault="00A728BC" w:rsidP="003A51D8">
            <w:pPr>
              <w:jc w:val="both"/>
              <w:rPr>
                <w:sz w:val="20"/>
                <w:szCs w:val="20"/>
              </w:rPr>
            </w:pPr>
            <w:r w:rsidRPr="003A51D8">
              <w:rPr>
                <w:sz w:val="20"/>
                <w:szCs w:val="20"/>
              </w:rPr>
              <w:t>-ползать на животе по гимнастической скамейке, подтягиваясь двумя руками;</w:t>
            </w:r>
          </w:p>
          <w:p w:rsidR="00A728BC" w:rsidRPr="003A51D8" w:rsidRDefault="00A728BC" w:rsidP="003A51D8">
            <w:pPr>
              <w:jc w:val="both"/>
              <w:rPr>
                <w:sz w:val="20"/>
                <w:szCs w:val="20"/>
              </w:rPr>
            </w:pPr>
            <w:r w:rsidRPr="003A51D8">
              <w:rPr>
                <w:sz w:val="20"/>
                <w:szCs w:val="20"/>
              </w:rPr>
              <w:t>-развивать быстроту реакции;</w:t>
            </w:r>
          </w:p>
          <w:p w:rsidR="00A728BC" w:rsidRPr="003A51D8" w:rsidRDefault="00A728BC" w:rsidP="003A51D8">
            <w:pPr>
              <w:jc w:val="both"/>
              <w:rPr>
                <w:sz w:val="20"/>
                <w:szCs w:val="20"/>
              </w:rPr>
            </w:pPr>
            <w:r w:rsidRPr="003A51D8">
              <w:rPr>
                <w:sz w:val="20"/>
                <w:szCs w:val="20"/>
              </w:rPr>
              <w:t>-восстанавливать умение сохранять равновесие на одной ноге после остановки во время ходьбы;</w:t>
            </w:r>
          </w:p>
          <w:p w:rsidR="00A728BC" w:rsidRPr="003A51D8" w:rsidRDefault="00A728BC" w:rsidP="003A51D8">
            <w:pPr>
              <w:jc w:val="both"/>
              <w:rPr>
                <w:sz w:val="20"/>
                <w:szCs w:val="20"/>
              </w:rPr>
            </w:pPr>
            <w:r w:rsidRPr="003A51D8">
              <w:rPr>
                <w:sz w:val="20"/>
                <w:szCs w:val="20"/>
              </w:rPr>
              <w:t>-прыгать на месте разными способами;</w:t>
            </w:r>
          </w:p>
          <w:p w:rsidR="00A728BC" w:rsidRPr="003A51D8" w:rsidRDefault="00A728BC" w:rsidP="003A51D8">
            <w:pPr>
              <w:jc w:val="both"/>
              <w:rPr>
                <w:sz w:val="20"/>
                <w:szCs w:val="20"/>
              </w:rPr>
            </w:pPr>
            <w:r w:rsidRPr="003A51D8">
              <w:rPr>
                <w:sz w:val="20"/>
                <w:szCs w:val="20"/>
              </w:rPr>
              <w:t xml:space="preserve">-развивать выносливость </w:t>
            </w:r>
          </w:p>
        </w:tc>
        <w:tc>
          <w:tcPr>
            <w:tcW w:w="3402" w:type="dxa"/>
          </w:tcPr>
          <w:p w:rsidR="00A728BC" w:rsidRPr="003A51D8" w:rsidRDefault="00A728BC" w:rsidP="003A51D8">
            <w:pPr>
              <w:jc w:val="both"/>
              <w:rPr>
                <w:sz w:val="20"/>
                <w:szCs w:val="20"/>
              </w:rPr>
            </w:pPr>
            <w:r w:rsidRPr="003A51D8">
              <w:rPr>
                <w:sz w:val="20"/>
                <w:szCs w:val="20"/>
              </w:rPr>
              <w:t>-восстанавливать умение ползать на четвереньках по ограниченной поверхности;</w:t>
            </w:r>
          </w:p>
          <w:p w:rsidR="00A728BC" w:rsidRPr="003A51D8" w:rsidRDefault="00A728BC" w:rsidP="003A51D8">
            <w:pPr>
              <w:jc w:val="both"/>
              <w:rPr>
                <w:sz w:val="20"/>
                <w:szCs w:val="20"/>
              </w:rPr>
            </w:pPr>
            <w:r w:rsidRPr="003A51D8">
              <w:rPr>
                <w:sz w:val="20"/>
                <w:szCs w:val="20"/>
              </w:rPr>
              <w:t>-бросать мяч друг другу из различных исходных положений (от груди, из-за головы, снизу);</w:t>
            </w:r>
          </w:p>
          <w:p w:rsidR="00A728BC" w:rsidRPr="003A51D8" w:rsidRDefault="00A728BC" w:rsidP="003A51D8">
            <w:pPr>
              <w:jc w:val="both"/>
              <w:rPr>
                <w:sz w:val="20"/>
                <w:szCs w:val="20"/>
              </w:rPr>
            </w:pPr>
            <w:r w:rsidRPr="003A51D8">
              <w:rPr>
                <w:sz w:val="20"/>
                <w:szCs w:val="20"/>
              </w:rPr>
              <w:t>-развивать силу;</w:t>
            </w:r>
          </w:p>
          <w:p w:rsidR="00A728BC" w:rsidRPr="003A51D8" w:rsidRDefault="00A728BC" w:rsidP="003A51D8">
            <w:pPr>
              <w:jc w:val="both"/>
              <w:rPr>
                <w:sz w:val="20"/>
                <w:szCs w:val="20"/>
              </w:rPr>
            </w:pPr>
            <w:r w:rsidRPr="003A51D8">
              <w:rPr>
                <w:sz w:val="20"/>
                <w:szCs w:val="20"/>
              </w:rPr>
              <w:t>-восстанавливать умение прыгать на двух ногах на месте и с продвижением вперед;</w:t>
            </w:r>
          </w:p>
          <w:p w:rsidR="00A728BC" w:rsidRPr="003A51D8" w:rsidRDefault="00A728BC" w:rsidP="003A51D8">
            <w:pPr>
              <w:jc w:val="both"/>
              <w:rPr>
                <w:sz w:val="20"/>
                <w:szCs w:val="20"/>
              </w:rPr>
            </w:pPr>
            <w:r w:rsidRPr="003A51D8">
              <w:rPr>
                <w:sz w:val="20"/>
                <w:szCs w:val="20"/>
              </w:rPr>
              <w:t>-строиться в колонну по одному;</w:t>
            </w:r>
          </w:p>
          <w:p w:rsidR="00A728BC" w:rsidRPr="003A51D8" w:rsidRDefault="00A728BC" w:rsidP="003A51D8">
            <w:pPr>
              <w:jc w:val="both"/>
              <w:rPr>
                <w:sz w:val="20"/>
                <w:szCs w:val="20"/>
              </w:rPr>
            </w:pPr>
            <w:r w:rsidRPr="003A51D8">
              <w:rPr>
                <w:sz w:val="20"/>
                <w:szCs w:val="20"/>
              </w:rPr>
              <w:t>-развивать ловкость.</w:t>
            </w:r>
          </w:p>
        </w:tc>
        <w:tc>
          <w:tcPr>
            <w:tcW w:w="3686" w:type="dxa"/>
          </w:tcPr>
          <w:p w:rsidR="00A728BC" w:rsidRPr="003A51D8" w:rsidRDefault="00A728BC" w:rsidP="003A51D8">
            <w:pPr>
              <w:jc w:val="both"/>
              <w:rPr>
                <w:sz w:val="20"/>
                <w:szCs w:val="20"/>
              </w:rPr>
            </w:pPr>
            <w:r w:rsidRPr="003A51D8">
              <w:rPr>
                <w:sz w:val="20"/>
                <w:szCs w:val="20"/>
              </w:rPr>
              <w:t>-восстанавливать технику челночного бега  (3 раза по 10м);</w:t>
            </w:r>
          </w:p>
          <w:p w:rsidR="00A728BC" w:rsidRPr="003A51D8" w:rsidRDefault="00A728BC" w:rsidP="003A51D8">
            <w:pPr>
              <w:jc w:val="both"/>
              <w:rPr>
                <w:sz w:val="20"/>
                <w:szCs w:val="20"/>
              </w:rPr>
            </w:pPr>
            <w:r w:rsidRPr="003A51D8">
              <w:rPr>
                <w:sz w:val="20"/>
                <w:szCs w:val="20"/>
              </w:rPr>
              <w:t>-восстанавливать умение прыгать с разбега;</w:t>
            </w:r>
          </w:p>
          <w:p w:rsidR="00A728BC" w:rsidRPr="003A51D8" w:rsidRDefault="00A728BC" w:rsidP="003A51D8">
            <w:pPr>
              <w:jc w:val="both"/>
              <w:rPr>
                <w:sz w:val="20"/>
                <w:szCs w:val="20"/>
              </w:rPr>
            </w:pPr>
            <w:r w:rsidRPr="003A51D8">
              <w:rPr>
                <w:sz w:val="20"/>
                <w:szCs w:val="20"/>
              </w:rPr>
              <w:t>-развивать выносливость;</w:t>
            </w:r>
          </w:p>
          <w:p w:rsidR="00A728BC" w:rsidRPr="003A51D8" w:rsidRDefault="00A728BC" w:rsidP="003A51D8">
            <w:pPr>
              <w:jc w:val="both"/>
              <w:rPr>
                <w:sz w:val="20"/>
                <w:szCs w:val="20"/>
              </w:rPr>
            </w:pPr>
            <w:r w:rsidRPr="003A51D8">
              <w:rPr>
                <w:sz w:val="20"/>
                <w:szCs w:val="20"/>
              </w:rPr>
              <w:t>-восстанавливать умение отбивать мяч на месте, с продвижением вперед;</w:t>
            </w:r>
          </w:p>
          <w:p w:rsidR="00A728BC" w:rsidRPr="003A51D8" w:rsidRDefault="00A728BC" w:rsidP="003A51D8">
            <w:pPr>
              <w:jc w:val="both"/>
              <w:rPr>
                <w:sz w:val="20"/>
                <w:szCs w:val="20"/>
              </w:rPr>
            </w:pPr>
            <w:r w:rsidRPr="003A51D8">
              <w:rPr>
                <w:sz w:val="20"/>
                <w:szCs w:val="20"/>
              </w:rPr>
              <w:t>-выполнять специальные беговые упражнениями;</w:t>
            </w:r>
          </w:p>
          <w:p w:rsidR="00A728BC" w:rsidRPr="003A51D8" w:rsidRDefault="00A728BC" w:rsidP="003A51D8">
            <w:pPr>
              <w:jc w:val="both"/>
              <w:rPr>
                <w:sz w:val="20"/>
                <w:szCs w:val="20"/>
              </w:rPr>
            </w:pPr>
            <w:r w:rsidRPr="003A51D8">
              <w:rPr>
                <w:sz w:val="20"/>
                <w:szCs w:val="20"/>
              </w:rPr>
              <w:t>-развивать гибкость.</w:t>
            </w:r>
          </w:p>
        </w:tc>
        <w:tc>
          <w:tcPr>
            <w:tcW w:w="3402" w:type="dxa"/>
          </w:tcPr>
          <w:p w:rsidR="00A728BC" w:rsidRPr="003A51D8" w:rsidRDefault="00A728BC" w:rsidP="003A51D8">
            <w:pPr>
              <w:jc w:val="both"/>
              <w:rPr>
                <w:b/>
                <w:sz w:val="20"/>
                <w:szCs w:val="20"/>
              </w:rPr>
            </w:pPr>
            <w:r w:rsidRPr="003A51D8">
              <w:rPr>
                <w:b/>
                <w:sz w:val="20"/>
                <w:szCs w:val="20"/>
              </w:rPr>
              <w:t>Контрольно-проверочное</w:t>
            </w:r>
          </w:p>
          <w:p w:rsidR="00A728BC" w:rsidRPr="003A51D8" w:rsidRDefault="00A728BC" w:rsidP="003A51D8">
            <w:pPr>
              <w:jc w:val="both"/>
              <w:rPr>
                <w:sz w:val="20"/>
                <w:szCs w:val="20"/>
              </w:rPr>
            </w:pPr>
            <w:r w:rsidRPr="003A51D8">
              <w:rPr>
                <w:sz w:val="20"/>
                <w:szCs w:val="20"/>
              </w:rPr>
              <w:t>-оценивать уровень развития основных видов движения (ходьба, гибкость, прыжки);</w:t>
            </w:r>
          </w:p>
          <w:p w:rsidR="00A728BC" w:rsidRPr="003A51D8" w:rsidRDefault="00A728BC" w:rsidP="003A51D8">
            <w:pPr>
              <w:jc w:val="both"/>
              <w:rPr>
                <w:sz w:val="20"/>
                <w:szCs w:val="20"/>
              </w:rPr>
            </w:pPr>
            <w:r w:rsidRPr="003A51D8">
              <w:rPr>
                <w:sz w:val="20"/>
                <w:szCs w:val="20"/>
              </w:rPr>
              <w:t xml:space="preserve">-тестировать физическую подготовленность </w:t>
            </w:r>
          </w:p>
        </w:tc>
      </w:tr>
      <w:tr w:rsidR="00A728BC" w:rsidRPr="003A51D8" w:rsidTr="009B184F">
        <w:tc>
          <w:tcPr>
            <w:tcW w:w="1560" w:type="dxa"/>
          </w:tcPr>
          <w:p w:rsidR="00A728BC" w:rsidRPr="003A51D8" w:rsidRDefault="00A728BC" w:rsidP="00A728BC">
            <w:pPr>
              <w:rPr>
                <w:b/>
                <w:sz w:val="20"/>
                <w:szCs w:val="20"/>
              </w:rPr>
            </w:pPr>
            <w:r w:rsidRPr="003A51D8">
              <w:rPr>
                <w:b/>
                <w:sz w:val="20"/>
                <w:szCs w:val="20"/>
              </w:rPr>
              <w:t>Вводная часть</w:t>
            </w:r>
          </w:p>
        </w:tc>
        <w:tc>
          <w:tcPr>
            <w:tcW w:w="3402" w:type="dxa"/>
          </w:tcPr>
          <w:p w:rsidR="00A728BC" w:rsidRPr="003A51D8" w:rsidRDefault="00A728BC" w:rsidP="003A51D8">
            <w:pPr>
              <w:jc w:val="both"/>
              <w:rPr>
                <w:sz w:val="20"/>
                <w:szCs w:val="20"/>
              </w:rPr>
            </w:pPr>
            <w:r w:rsidRPr="003A51D8">
              <w:rPr>
                <w:sz w:val="20"/>
                <w:szCs w:val="20"/>
              </w:rPr>
              <w:t>Ходьба  с выполнением простых и хорошо освоенных движений( хлопнуть в ладоши, спрятать руки за спину).</w:t>
            </w:r>
          </w:p>
          <w:p w:rsidR="00A728BC" w:rsidRPr="003A51D8" w:rsidRDefault="00A728BC" w:rsidP="003A51D8">
            <w:pPr>
              <w:jc w:val="both"/>
              <w:rPr>
                <w:sz w:val="20"/>
                <w:szCs w:val="20"/>
              </w:rPr>
            </w:pPr>
            <w:r w:rsidRPr="003A51D8">
              <w:rPr>
                <w:sz w:val="20"/>
                <w:szCs w:val="20"/>
              </w:rPr>
              <w:t xml:space="preserve"> Бег  в разных направлениях, нахождение своего места в колонне после бега.</w:t>
            </w:r>
          </w:p>
          <w:p w:rsidR="00A728BC" w:rsidRPr="003A51D8" w:rsidRDefault="00A728BC" w:rsidP="003A51D8">
            <w:pPr>
              <w:jc w:val="both"/>
              <w:rPr>
                <w:sz w:val="20"/>
                <w:szCs w:val="20"/>
              </w:rPr>
            </w:pPr>
            <w:r w:rsidRPr="003A51D8">
              <w:rPr>
                <w:sz w:val="20"/>
                <w:szCs w:val="20"/>
              </w:rPr>
              <w:t>Ходьба с  сохранением равновесия на одной ноге после остановки во время ходьбы;</w:t>
            </w:r>
          </w:p>
          <w:p w:rsidR="00A728BC" w:rsidRPr="003A51D8" w:rsidRDefault="00A728BC" w:rsidP="003A51D8">
            <w:pPr>
              <w:jc w:val="both"/>
              <w:rPr>
                <w:sz w:val="20"/>
                <w:szCs w:val="20"/>
              </w:rPr>
            </w:pPr>
            <w:r w:rsidRPr="003A51D8">
              <w:rPr>
                <w:sz w:val="20"/>
                <w:szCs w:val="20"/>
              </w:rPr>
              <w:t>Непрерывный бег (2мин). Ходьба с выполнением дыхательных упражнений.</w:t>
            </w:r>
          </w:p>
        </w:tc>
        <w:tc>
          <w:tcPr>
            <w:tcW w:w="3402" w:type="dxa"/>
          </w:tcPr>
          <w:p w:rsidR="00A728BC" w:rsidRPr="003A51D8" w:rsidRDefault="00A728BC" w:rsidP="003A51D8">
            <w:pPr>
              <w:jc w:val="both"/>
              <w:rPr>
                <w:sz w:val="20"/>
                <w:szCs w:val="20"/>
              </w:rPr>
            </w:pPr>
            <w:r w:rsidRPr="003A51D8">
              <w:rPr>
                <w:sz w:val="20"/>
                <w:szCs w:val="20"/>
              </w:rPr>
              <w:t>Построение в шеренгу, в колонну. Ходьба в колонне по одному; на носках; на пятках. Бег с внезапной остановкой и сохранением равновесия. Ходьба приставляя пятку одной ноги к носку другой. Непрерывный бег (2 мин). Ходьба с выполнением дыхательных упражнений.</w:t>
            </w:r>
          </w:p>
        </w:tc>
        <w:tc>
          <w:tcPr>
            <w:tcW w:w="3686" w:type="dxa"/>
          </w:tcPr>
          <w:p w:rsidR="00A728BC" w:rsidRPr="003A51D8" w:rsidRDefault="00A728BC" w:rsidP="003A51D8">
            <w:pPr>
              <w:jc w:val="both"/>
              <w:rPr>
                <w:sz w:val="20"/>
                <w:szCs w:val="20"/>
              </w:rPr>
            </w:pPr>
            <w:r w:rsidRPr="003A51D8">
              <w:rPr>
                <w:sz w:val="20"/>
                <w:szCs w:val="20"/>
              </w:rPr>
              <w:t>Ходьба и бег  в колонне по одному. Ходьба на носках; на пятках. Бег с захлестом ног назад; бег с высоким подниманием колен; бег с выбрасыванием прямых ног вперед. Дыхательные упражнения. Ходьба с перекатом с пятки на носок.</w:t>
            </w:r>
          </w:p>
        </w:tc>
        <w:tc>
          <w:tcPr>
            <w:tcW w:w="3402" w:type="dxa"/>
          </w:tcPr>
          <w:p w:rsidR="00A728BC" w:rsidRPr="003A51D8" w:rsidRDefault="00A728BC" w:rsidP="003A51D8">
            <w:pPr>
              <w:jc w:val="both"/>
              <w:rPr>
                <w:sz w:val="20"/>
                <w:szCs w:val="20"/>
              </w:rPr>
            </w:pPr>
            <w:r w:rsidRPr="003A51D8">
              <w:rPr>
                <w:sz w:val="20"/>
                <w:szCs w:val="20"/>
              </w:rPr>
              <w:t>Ходьба и бег  в колонне по одному, с остановкой по сигналу. Ходьба  на носках; на пятках.</w:t>
            </w:r>
          </w:p>
          <w:p w:rsidR="00A728BC" w:rsidRPr="003A51D8" w:rsidRDefault="00A728BC" w:rsidP="003A51D8">
            <w:pPr>
              <w:jc w:val="both"/>
              <w:rPr>
                <w:sz w:val="20"/>
                <w:szCs w:val="20"/>
              </w:rPr>
            </w:pPr>
            <w:r w:rsidRPr="003A51D8">
              <w:rPr>
                <w:sz w:val="20"/>
                <w:szCs w:val="20"/>
              </w:rPr>
              <w:t>Боковой галоп правым (левым боком). Ходьба с выполнением дыхательных упражнений.</w:t>
            </w:r>
          </w:p>
        </w:tc>
      </w:tr>
      <w:tr w:rsidR="00A728BC" w:rsidRPr="003A51D8" w:rsidTr="009B184F">
        <w:tc>
          <w:tcPr>
            <w:tcW w:w="1560" w:type="dxa"/>
          </w:tcPr>
          <w:p w:rsidR="00A728BC" w:rsidRPr="003A51D8" w:rsidRDefault="00A728BC" w:rsidP="00A728BC">
            <w:pPr>
              <w:rPr>
                <w:b/>
                <w:sz w:val="20"/>
                <w:szCs w:val="20"/>
              </w:rPr>
            </w:pPr>
            <w:r w:rsidRPr="003A51D8">
              <w:rPr>
                <w:b/>
                <w:sz w:val="20"/>
                <w:szCs w:val="20"/>
              </w:rPr>
              <w:t>ОРУ</w:t>
            </w:r>
          </w:p>
        </w:tc>
        <w:tc>
          <w:tcPr>
            <w:tcW w:w="3402" w:type="dxa"/>
          </w:tcPr>
          <w:p w:rsidR="00A728BC" w:rsidRPr="003A51D8" w:rsidRDefault="00A728BC" w:rsidP="00A728BC">
            <w:pPr>
              <w:rPr>
                <w:sz w:val="20"/>
                <w:szCs w:val="20"/>
              </w:rPr>
            </w:pPr>
            <w:r w:rsidRPr="003A51D8">
              <w:rPr>
                <w:sz w:val="20"/>
                <w:szCs w:val="20"/>
              </w:rPr>
              <w:t>Без предметов</w:t>
            </w:r>
          </w:p>
        </w:tc>
        <w:tc>
          <w:tcPr>
            <w:tcW w:w="3402" w:type="dxa"/>
          </w:tcPr>
          <w:p w:rsidR="00A728BC" w:rsidRPr="003A51D8" w:rsidRDefault="00A728BC" w:rsidP="00A728BC">
            <w:pPr>
              <w:rPr>
                <w:sz w:val="20"/>
                <w:szCs w:val="20"/>
              </w:rPr>
            </w:pPr>
            <w:r w:rsidRPr="003A51D8">
              <w:rPr>
                <w:sz w:val="20"/>
                <w:szCs w:val="20"/>
              </w:rPr>
              <w:t>Без предметов</w:t>
            </w:r>
          </w:p>
        </w:tc>
        <w:tc>
          <w:tcPr>
            <w:tcW w:w="3686" w:type="dxa"/>
          </w:tcPr>
          <w:p w:rsidR="00A728BC" w:rsidRPr="003A51D8" w:rsidRDefault="00A728BC" w:rsidP="00A728BC">
            <w:pPr>
              <w:rPr>
                <w:sz w:val="20"/>
                <w:szCs w:val="20"/>
              </w:rPr>
            </w:pPr>
            <w:r w:rsidRPr="003A51D8">
              <w:rPr>
                <w:sz w:val="20"/>
                <w:szCs w:val="20"/>
              </w:rPr>
              <w:t>Без предметов</w:t>
            </w:r>
          </w:p>
        </w:tc>
        <w:tc>
          <w:tcPr>
            <w:tcW w:w="3402" w:type="dxa"/>
          </w:tcPr>
          <w:p w:rsidR="00A728BC" w:rsidRPr="003A51D8" w:rsidRDefault="00A728BC" w:rsidP="00A728BC">
            <w:pPr>
              <w:rPr>
                <w:sz w:val="20"/>
                <w:szCs w:val="20"/>
              </w:rPr>
            </w:pPr>
            <w:r w:rsidRPr="003A51D8">
              <w:rPr>
                <w:sz w:val="20"/>
                <w:szCs w:val="20"/>
              </w:rPr>
              <w:t>Без предметов</w:t>
            </w:r>
          </w:p>
        </w:tc>
      </w:tr>
      <w:tr w:rsidR="00A728BC" w:rsidRPr="003A51D8" w:rsidTr="009B184F">
        <w:tc>
          <w:tcPr>
            <w:tcW w:w="1560" w:type="dxa"/>
          </w:tcPr>
          <w:p w:rsidR="00A728BC" w:rsidRPr="003A51D8" w:rsidRDefault="00A728BC" w:rsidP="00A728BC">
            <w:pPr>
              <w:rPr>
                <w:b/>
                <w:sz w:val="20"/>
                <w:szCs w:val="20"/>
              </w:rPr>
            </w:pPr>
            <w:r w:rsidRPr="003A51D8">
              <w:rPr>
                <w:b/>
                <w:sz w:val="20"/>
                <w:szCs w:val="20"/>
              </w:rPr>
              <w:t>Основные виды движений</w:t>
            </w:r>
          </w:p>
        </w:tc>
        <w:tc>
          <w:tcPr>
            <w:tcW w:w="3402" w:type="dxa"/>
          </w:tcPr>
          <w:p w:rsidR="00A728BC" w:rsidRPr="003A51D8" w:rsidRDefault="00A728BC" w:rsidP="003A51D8">
            <w:pPr>
              <w:jc w:val="both"/>
              <w:rPr>
                <w:sz w:val="20"/>
                <w:szCs w:val="20"/>
              </w:rPr>
            </w:pPr>
            <w:r w:rsidRPr="003A51D8">
              <w:rPr>
                <w:sz w:val="20"/>
                <w:szCs w:val="20"/>
              </w:rPr>
              <w:t>-ползание по гимнастической скамейке на животе с подтягиванием двумя руками;</w:t>
            </w:r>
          </w:p>
          <w:p w:rsidR="00A728BC" w:rsidRPr="003A51D8" w:rsidRDefault="00A728BC" w:rsidP="003A51D8">
            <w:pPr>
              <w:jc w:val="both"/>
              <w:rPr>
                <w:sz w:val="20"/>
                <w:szCs w:val="20"/>
              </w:rPr>
            </w:pPr>
            <w:r w:rsidRPr="003A51D8">
              <w:rPr>
                <w:sz w:val="20"/>
                <w:szCs w:val="20"/>
              </w:rPr>
              <w:t>-прыжки на месте разными способами (ноги скрестно-ноги врозь; одна нога вперед, другая назад; попеременно на правой, левой ноге).</w:t>
            </w:r>
          </w:p>
        </w:tc>
        <w:tc>
          <w:tcPr>
            <w:tcW w:w="3402" w:type="dxa"/>
          </w:tcPr>
          <w:p w:rsidR="00A728BC" w:rsidRPr="003A51D8" w:rsidRDefault="00A728BC" w:rsidP="003A51D8">
            <w:pPr>
              <w:jc w:val="both"/>
              <w:rPr>
                <w:sz w:val="20"/>
                <w:szCs w:val="20"/>
              </w:rPr>
            </w:pPr>
            <w:r w:rsidRPr="003A51D8">
              <w:rPr>
                <w:sz w:val="20"/>
                <w:szCs w:val="20"/>
              </w:rPr>
              <w:t>-ползание на четвереньках по ограниченной поверхности;</w:t>
            </w:r>
          </w:p>
          <w:p w:rsidR="00A728BC" w:rsidRPr="003A51D8" w:rsidRDefault="00A728BC" w:rsidP="003A51D8">
            <w:pPr>
              <w:jc w:val="both"/>
              <w:rPr>
                <w:sz w:val="20"/>
                <w:szCs w:val="20"/>
              </w:rPr>
            </w:pPr>
            <w:r w:rsidRPr="003A51D8">
              <w:rPr>
                <w:sz w:val="20"/>
                <w:szCs w:val="20"/>
              </w:rPr>
              <w:t>-бросание мяча друг другу из различных исходных поло</w:t>
            </w:r>
          </w:p>
        </w:tc>
        <w:tc>
          <w:tcPr>
            <w:tcW w:w="3686" w:type="dxa"/>
          </w:tcPr>
          <w:p w:rsidR="00A728BC" w:rsidRPr="003A51D8" w:rsidRDefault="00A728BC" w:rsidP="003A51D8">
            <w:pPr>
              <w:jc w:val="both"/>
              <w:rPr>
                <w:sz w:val="20"/>
                <w:szCs w:val="20"/>
              </w:rPr>
            </w:pPr>
            <w:r w:rsidRPr="003A51D8">
              <w:rPr>
                <w:sz w:val="20"/>
                <w:szCs w:val="20"/>
              </w:rPr>
              <w:t>-челночный бег;</w:t>
            </w:r>
          </w:p>
          <w:p w:rsidR="00A728BC" w:rsidRPr="003A51D8" w:rsidRDefault="00A728BC" w:rsidP="003A51D8">
            <w:pPr>
              <w:jc w:val="both"/>
              <w:rPr>
                <w:sz w:val="20"/>
                <w:szCs w:val="20"/>
              </w:rPr>
            </w:pPr>
            <w:r w:rsidRPr="003A51D8">
              <w:rPr>
                <w:sz w:val="20"/>
                <w:szCs w:val="20"/>
              </w:rPr>
              <w:t>-прыжки с разбега в длину;</w:t>
            </w:r>
          </w:p>
          <w:p w:rsidR="00A728BC" w:rsidRPr="003A51D8" w:rsidRDefault="00A728BC" w:rsidP="003A51D8">
            <w:pPr>
              <w:jc w:val="both"/>
              <w:rPr>
                <w:sz w:val="20"/>
                <w:szCs w:val="20"/>
              </w:rPr>
            </w:pPr>
            <w:r w:rsidRPr="003A51D8">
              <w:rPr>
                <w:sz w:val="20"/>
                <w:szCs w:val="20"/>
              </w:rPr>
              <w:t>-отбивание мяча на месте с продвижение вперед.</w:t>
            </w:r>
          </w:p>
        </w:tc>
        <w:tc>
          <w:tcPr>
            <w:tcW w:w="3402" w:type="dxa"/>
          </w:tcPr>
          <w:p w:rsidR="00A728BC" w:rsidRPr="003A51D8" w:rsidRDefault="00A728BC" w:rsidP="003A51D8">
            <w:pPr>
              <w:jc w:val="both"/>
              <w:rPr>
                <w:sz w:val="20"/>
                <w:szCs w:val="20"/>
              </w:rPr>
            </w:pPr>
            <w:r w:rsidRPr="003A51D8">
              <w:rPr>
                <w:sz w:val="20"/>
                <w:szCs w:val="20"/>
              </w:rPr>
              <w:t>-бег 10 метров;</w:t>
            </w:r>
          </w:p>
          <w:p w:rsidR="00A728BC" w:rsidRPr="003A51D8" w:rsidRDefault="00A728BC" w:rsidP="003A51D8">
            <w:pPr>
              <w:jc w:val="both"/>
              <w:rPr>
                <w:sz w:val="20"/>
                <w:szCs w:val="20"/>
              </w:rPr>
            </w:pPr>
            <w:r w:rsidRPr="003A51D8">
              <w:rPr>
                <w:sz w:val="20"/>
                <w:szCs w:val="20"/>
              </w:rPr>
              <w:t>-прыжки в длину;</w:t>
            </w:r>
          </w:p>
          <w:p w:rsidR="00A728BC" w:rsidRPr="003A51D8" w:rsidRDefault="00A728BC" w:rsidP="003A51D8">
            <w:pPr>
              <w:jc w:val="both"/>
              <w:rPr>
                <w:sz w:val="20"/>
                <w:szCs w:val="20"/>
              </w:rPr>
            </w:pPr>
            <w:r w:rsidRPr="003A51D8">
              <w:rPr>
                <w:sz w:val="20"/>
                <w:szCs w:val="20"/>
              </w:rPr>
              <w:t>-метание набивного мяча;</w:t>
            </w:r>
          </w:p>
          <w:p w:rsidR="00A728BC" w:rsidRPr="003A51D8" w:rsidRDefault="00A728BC" w:rsidP="003A51D8">
            <w:pPr>
              <w:jc w:val="both"/>
              <w:rPr>
                <w:sz w:val="20"/>
                <w:szCs w:val="20"/>
              </w:rPr>
            </w:pPr>
            <w:r w:rsidRPr="003A51D8">
              <w:rPr>
                <w:sz w:val="20"/>
                <w:szCs w:val="20"/>
              </w:rPr>
              <w:t>-гибкость.</w:t>
            </w:r>
          </w:p>
          <w:p w:rsidR="00A728BC" w:rsidRPr="003A51D8" w:rsidRDefault="00A728BC" w:rsidP="003A51D8">
            <w:pPr>
              <w:jc w:val="both"/>
              <w:rPr>
                <w:sz w:val="20"/>
                <w:szCs w:val="20"/>
              </w:rPr>
            </w:pPr>
          </w:p>
        </w:tc>
      </w:tr>
      <w:tr w:rsidR="00A728BC" w:rsidRPr="003A51D8" w:rsidTr="009B184F">
        <w:tc>
          <w:tcPr>
            <w:tcW w:w="1560" w:type="dxa"/>
          </w:tcPr>
          <w:p w:rsidR="00A728BC" w:rsidRPr="003A51D8" w:rsidRDefault="00A728BC" w:rsidP="00A728BC">
            <w:pPr>
              <w:rPr>
                <w:b/>
                <w:sz w:val="20"/>
                <w:szCs w:val="20"/>
              </w:rPr>
            </w:pPr>
            <w:r w:rsidRPr="003A51D8">
              <w:rPr>
                <w:b/>
                <w:sz w:val="20"/>
                <w:szCs w:val="20"/>
              </w:rPr>
              <w:t xml:space="preserve">П/ игры </w:t>
            </w:r>
          </w:p>
        </w:tc>
        <w:tc>
          <w:tcPr>
            <w:tcW w:w="3402" w:type="dxa"/>
          </w:tcPr>
          <w:p w:rsidR="00A728BC" w:rsidRPr="003A51D8" w:rsidRDefault="00A728BC" w:rsidP="003A51D8">
            <w:pPr>
              <w:jc w:val="both"/>
              <w:rPr>
                <w:sz w:val="20"/>
                <w:szCs w:val="20"/>
              </w:rPr>
            </w:pPr>
            <w:r w:rsidRPr="003A51D8">
              <w:rPr>
                <w:sz w:val="20"/>
                <w:szCs w:val="20"/>
              </w:rPr>
              <w:t>«Быстро возьми, быстро положи»</w:t>
            </w:r>
          </w:p>
        </w:tc>
        <w:tc>
          <w:tcPr>
            <w:tcW w:w="3402" w:type="dxa"/>
          </w:tcPr>
          <w:p w:rsidR="00A728BC" w:rsidRPr="003A51D8" w:rsidRDefault="00A728BC" w:rsidP="003A51D8">
            <w:pPr>
              <w:jc w:val="both"/>
              <w:rPr>
                <w:sz w:val="20"/>
                <w:szCs w:val="20"/>
              </w:rPr>
            </w:pPr>
            <w:r w:rsidRPr="003A51D8">
              <w:rPr>
                <w:sz w:val="20"/>
                <w:szCs w:val="20"/>
              </w:rPr>
              <w:t xml:space="preserve">«Пешеходы и  автомобили» </w:t>
            </w:r>
          </w:p>
        </w:tc>
        <w:tc>
          <w:tcPr>
            <w:tcW w:w="3686" w:type="dxa"/>
          </w:tcPr>
          <w:p w:rsidR="00A728BC" w:rsidRPr="003A51D8" w:rsidRDefault="00A728BC" w:rsidP="003A51D8">
            <w:pPr>
              <w:jc w:val="both"/>
              <w:rPr>
                <w:sz w:val="20"/>
                <w:szCs w:val="20"/>
              </w:rPr>
            </w:pPr>
            <w:r w:rsidRPr="003A51D8">
              <w:rPr>
                <w:sz w:val="20"/>
                <w:szCs w:val="20"/>
              </w:rPr>
              <w:t>«Ловишки»</w:t>
            </w:r>
          </w:p>
        </w:tc>
        <w:tc>
          <w:tcPr>
            <w:tcW w:w="3402" w:type="dxa"/>
          </w:tcPr>
          <w:p w:rsidR="00A728BC" w:rsidRPr="003A51D8" w:rsidRDefault="00A728BC" w:rsidP="003A51D8">
            <w:pPr>
              <w:jc w:val="both"/>
              <w:rPr>
                <w:sz w:val="20"/>
                <w:szCs w:val="20"/>
              </w:rPr>
            </w:pPr>
            <w:r w:rsidRPr="003A51D8">
              <w:rPr>
                <w:sz w:val="20"/>
                <w:szCs w:val="20"/>
              </w:rPr>
              <w:t>«Хэйро»</w:t>
            </w:r>
          </w:p>
        </w:tc>
      </w:tr>
      <w:tr w:rsidR="00A728BC" w:rsidRPr="003A51D8" w:rsidTr="009B184F">
        <w:tc>
          <w:tcPr>
            <w:tcW w:w="1560" w:type="dxa"/>
          </w:tcPr>
          <w:p w:rsidR="00A728BC" w:rsidRPr="003A51D8" w:rsidRDefault="00A728BC" w:rsidP="00A728BC">
            <w:pPr>
              <w:rPr>
                <w:b/>
                <w:sz w:val="20"/>
                <w:szCs w:val="20"/>
              </w:rPr>
            </w:pPr>
            <w:r w:rsidRPr="003A51D8">
              <w:rPr>
                <w:b/>
                <w:sz w:val="20"/>
                <w:szCs w:val="20"/>
              </w:rPr>
              <w:t>М/игры</w:t>
            </w:r>
          </w:p>
        </w:tc>
        <w:tc>
          <w:tcPr>
            <w:tcW w:w="3402" w:type="dxa"/>
          </w:tcPr>
          <w:p w:rsidR="00A728BC" w:rsidRPr="003A51D8" w:rsidRDefault="00A728BC" w:rsidP="003A51D8">
            <w:pPr>
              <w:jc w:val="both"/>
              <w:rPr>
                <w:sz w:val="20"/>
                <w:szCs w:val="20"/>
              </w:rPr>
            </w:pPr>
            <w:r w:rsidRPr="003A51D8">
              <w:rPr>
                <w:sz w:val="20"/>
                <w:szCs w:val="20"/>
              </w:rPr>
              <w:t>«С добрым утром!»</w:t>
            </w:r>
          </w:p>
        </w:tc>
        <w:tc>
          <w:tcPr>
            <w:tcW w:w="3402" w:type="dxa"/>
          </w:tcPr>
          <w:p w:rsidR="00A728BC" w:rsidRPr="003A51D8" w:rsidRDefault="00A728BC" w:rsidP="003A51D8">
            <w:pPr>
              <w:jc w:val="both"/>
              <w:rPr>
                <w:sz w:val="20"/>
                <w:szCs w:val="20"/>
              </w:rPr>
            </w:pPr>
            <w:r w:rsidRPr="003A51D8">
              <w:rPr>
                <w:sz w:val="20"/>
                <w:szCs w:val="20"/>
              </w:rPr>
              <w:t>«Светофор»</w:t>
            </w:r>
          </w:p>
        </w:tc>
        <w:tc>
          <w:tcPr>
            <w:tcW w:w="3686" w:type="dxa"/>
          </w:tcPr>
          <w:p w:rsidR="00A728BC" w:rsidRPr="003A51D8" w:rsidRDefault="00A728BC" w:rsidP="003A51D8">
            <w:pPr>
              <w:jc w:val="both"/>
              <w:rPr>
                <w:sz w:val="20"/>
                <w:szCs w:val="20"/>
              </w:rPr>
            </w:pPr>
            <w:r w:rsidRPr="003A51D8">
              <w:rPr>
                <w:sz w:val="20"/>
                <w:szCs w:val="20"/>
              </w:rPr>
              <w:t>«Города»</w:t>
            </w:r>
          </w:p>
        </w:tc>
        <w:tc>
          <w:tcPr>
            <w:tcW w:w="3402" w:type="dxa"/>
          </w:tcPr>
          <w:p w:rsidR="00A728BC" w:rsidRPr="003A51D8" w:rsidRDefault="00A728BC" w:rsidP="003A51D8">
            <w:pPr>
              <w:jc w:val="both"/>
              <w:rPr>
                <w:sz w:val="20"/>
                <w:szCs w:val="20"/>
              </w:rPr>
            </w:pPr>
            <w:r w:rsidRPr="003A51D8">
              <w:rPr>
                <w:sz w:val="20"/>
                <w:szCs w:val="20"/>
              </w:rPr>
              <w:t>«Города»</w:t>
            </w:r>
          </w:p>
        </w:tc>
      </w:tr>
      <w:tr w:rsidR="00A728BC" w:rsidRPr="003A51D8" w:rsidTr="009B184F">
        <w:tc>
          <w:tcPr>
            <w:tcW w:w="1560" w:type="dxa"/>
          </w:tcPr>
          <w:p w:rsidR="00A728BC" w:rsidRPr="003A51D8" w:rsidRDefault="00A728BC" w:rsidP="00A728BC">
            <w:pPr>
              <w:autoSpaceDE w:val="0"/>
              <w:autoSpaceDN w:val="0"/>
              <w:adjustRightInd w:val="0"/>
              <w:rPr>
                <w:b/>
                <w:bCs/>
                <w:sz w:val="20"/>
                <w:szCs w:val="20"/>
              </w:rPr>
            </w:pPr>
            <w:r w:rsidRPr="003A51D8">
              <w:rPr>
                <w:b/>
                <w:bCs/>
                <w:sz w:val="20"/>
                <w:szCs w:val="20"/>
              </w:rPr>
              <w:t>Кол-во /мин</w:t>
            </w:r>
          </w:p>
        </w:tc>
        <w:tc>
          <w:tcPr>
            <w:tcW w:w="3402"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402"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686"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402" w:type="dxa"/>
          </w:tcPr>
          <w:p w:rsidR="00A728BC" w:rsidRPr="003A51D8" w:rsidRDefault="00A728BC" w:rsidP="003A51D8">
            <w:pPr>
              <w:autoSpaceDE w:val="0"/>
              <w:autoSpaceDN w:val="0"/>
              <w:adjustRightInd w:val="0"/>
              <w:jc w:val="both"/>
              <w:rPr>
                <w:sz w:val="20"/>
                <w:szCs w:val="20"/>
              </w:rPr>
            </w:pPr>
            <w:r w:rsidRPr="003A51D8">
              <w:rPr>
                <w:sz w:val="20"/>
                <w:szCs w:val="20"/>
              </w:rPr>
              <w:t>3/90</w:t>
            </w:r>
          </w:p>
        </w:tc>
      </w:tr>
    </w:tbl>
    <w:p w:rsidR="00A728BC" w:rsidRPr="003A51D8" w:rsidRDefault="00A728BC" w:rsidP="00A728BC">
      <w:pPr>
        <w:jc w:val="center"/>
        <w:rPr>
          <w:b/>
          <w:sz w:val="22"/>
          <w:szCs w:val="22"/>
        </w:rPr>
      </w:pPr>
      <w:r w:rsidRPr="003A51D8">
        <w:rPr>
          <w:b/>
          <w:sz w:val="22"/>
          <w:szCs w:val="22"/>
        </w:rPr>
        <w:t>ОКТЯБРЬ</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2552"/>
        <w:gridCol w:w="2977"/>
        <w:gridCol w:w="2976"/>
        <w:gridCol w:w="2552"/>
        <w:gridCol w:w="2552"/>
        <w:gridCol w:w="283"/>
      </w:tblGrid>
      <w:tr w:rsidR="00370513" w:rsidRPr="003A51D8" w:rsidTr="00370513">
        <w:trPr>
          <w:gridAfter w:val="1"/>
          <w:wAfter w:w="283" w:type="dxa"/>
          <w:trHeight w:val="143"/>
        </w:trPr>
        <w:tc>
          <w:tcPr>
            <w:tcW w:w="12617" w:type="dxa"/>
            <w:gridSpan w:val="5"/>
          </w:tcPr>
          <w:p w:rsidR="00370513" w:rsidRPr="003A51D8" w:rsidRDefault="00370513" w:rsidP="00A728BC">
            <w:pPr>
              <w:jc w:val="center"/>
              <w:rPr>
                <w:b/>
                <w:sz w:val="20"/>
                <w:szCs w:val="20"/>
              </w:rPr>
            </w:pPr>
            <w:r w:rsidRPr="003A51D8">
              <w:rPr>
                <w:b/>
                <w:sz w:val="20"/>
                <w:szCs w:val="20"/>
              </w:rPr>
              <w:t>Содержание организованной образовательной деятельности</w:t>
            </w:r>
          </w:p>
        </w:tc>
        <w:tc>
          <w:tcPr>
            <w:tcW w:w="2552" w:type="dxa"/>
          </w:tcPr>
          <w:p w:rsidR="00370513" w:rsidRPr="003A51D8" w:rsidRDefault="00370513" w:rsidP="00A728BC">
            <w:pPr>
              <w:jc w:val="center"/>
              <w:rPr>
                <w:b/>
                <w:sz w:val="20"/>
                <w:szCs w:val="20"/>
              </w:rPr>
            </w:pPr>
          </w:p>
        </w:tc>
      </w:tr>
      <w:tr w:rsidR="00370513" w:rsidRPr="003A51D8" w:rsidTr="00370513">
        <w:trPr>
          <w:gridAfter w:val="1"/>
          <w:wAfter w:w="283" w:type="dxa"/>
          <w:trHeight w:val="371"/>
        </w:trPr>
        <w:tc>
          <w:tcPr>
            <w:tcW w:w="1560" w:type="dxa"/>
          </w:tcPr>
          <w:p w:rsidR="00370513" w:rsidRPr="003A51D8" w:rsidRDefault="00370513" w:rsidP="00A728BC">
            <w:pPr>
              <w:rPr>
                <w:b/>
                <w:sz w:val="20"/>
                <w:szCs w:val="20"/>
              </w:rPr>
            </w:pPr>
            <w:r w:rsidRPr="003A51D8">
              <w:rPr>
                <w:b/>
                <w:sz w:val="20"/>
                <w:szCs w:val="20"/>
              </w:rPr>
              <w:t>Темы</w:t>
            </w:r>
          </w:p>
          <w:p w:rsidR="00370513" w:rsidRPr="003A51D8" w:rsidRDefault="00370513" w:rsidP="00A728BC">
            <w:pPr>
              <w:rPr>
                <w:b/>
                <w:sz w:val="20"/>
                <w:szCs w:val="20"/>
              </w:rPr>
            </w:pPr>
            <w:r w:rsidRPr="003A51D8">
              <w:rPr>
                <w:b/>
                <w:sz w:val="20"/>
                <w:szCs w:val="20"/>
              </w:rPr>
              <w:t>Этапы занятий</w:t>
            </w:r>
          </w:p>
        </w:tc>
        <w:tc>
          <w:tcPr>
            <w:tcW w:w="2552" w:type="dxa"/>
          </w:tcPr>
          <w:p w:rsidR="00370513" w:rsidRPr="003A51D8" w:rsidRDefault="00370513" w:rsidP="003A51D8">
            <w:pPr>
              <w:jc w:val="center"/>
              <w:rPr>
                <w:b/>
                <w:sz w:val="20"/>
                <w:szCs w:val="20"/>
              </w:rPr>
            </w:pPr>
            <w:r w:rsidRPr="003A51D8">
              <w:rPr>
                <w:b/>
                <w:sz w:val="20"/>
                <w:szCs w:val="20"/>
              </w:rPr>
              <w:t xml:space="preserve">5 неделя. </w:t>
            </w:r>
          </w:p>
          <w:p w:rsidR="00370513" w:rsidRPr="003A51D8" w:rsidRDefault="00370513" w:rsidP="003A51D8">
            <w:pPr>
              <w:jc w:val="center"/>
              <w:rPr>
                <w:sz w:val="20"/>
                <w:szCs w:val="20"/>
              </w:rPr>
            </w:pPr>
            <w:r>
              <w:rPr>
                <w:sz w:val="20"/>
                <w:szCs w:val="20"/>
              </w:rPr>
              <w:t>«Такой разный урожай»</w:t>
            </w:r>
          </w:p>
        </w:tc>
        <w:tc>
          <w:tcPr>
            <w:tcW w:w="2977" w:type="dxa"/>
          </w:tcPr>
          <w:p w:rsidR="00370513" w:rsidRPr="003A51D8" w:rsidRDefault="00370513" w:rsidP="003A51D8">
            <w:pPr>
              <w:jc w:val="center"/>
              <w:rPr>
                <w:b/>
                <w:sz w:val="20"/>
                <w:szCs w:val="20"/>
              </w:rPr>
            </w:pPr>
            <w:r w:rsidRPr="003A51D8">
              <w:rPr>
                <w:b/>
                <w:sz w:val="20"/>
                <w:szCs w:val="20"/>
              </w:rPr>
              <w:t xml:space="preserve">6 неделя. </w:t>
            </w:r>
          </w:p>
          <w:p w:rsidR="00370513" w:rsidRPr="003A51D8" w:rsidRDefault="00370513" w:rsidP="003A51D8">
            <w:pPr>
              <w:jc w:val="center"/>
              <w:rPr>
                <w:sz w:val="20"/>
                <w:szCs w:val="20"/>
              </w:rPr>
            </w:pPr>
            <w:r w:rsidRPr="003A51D8">
              <w:rPr>
                <w:sz w:val="20"/>
                <w:szCs w:val="20"/>
              </w:rPr>
              <w:t>«Встречаем гостей»</w:t>
            </w:r>
          </w:p>
          <w:p w:rsidR="00370513" w:rsidRPr="003A51D8" w:rsidRDefault="00370513" w:rsidP="003A51D8">
            <w:pPr>
              <w:jc w:val="center"/>
              <w:rPr>
                <w:sz w:val="20"/>
                <w:szCs w:val="20"/>
              </w:rPr>
            </w:pPr>
          </w:p>
        </w:tc>
        <w:tc>
          <w:tcPr>
            <w:tcW w:w="2976" w:type="dxa"/>
          </w:tcPr>
          <w:p w:rsidR="00370513" w:rsidRPr="003A51D8" w:rsidRDefault="00370513" w:rsidP="003A51D8">
            <w:pPr>
              <w:jc w:val="center"/>
              <w:rPr>
                <w:b/>
                <w:sz w:val="20"/>
                <w:szCs w:val="20"/>
              </w:rPr>
            </w:pPr>
            <w:r w:rsidRPr="003A51D8">
              <w:rPr>
                <w:b/>
                <w:sz w:val="20"/>
                <w:szCs w:val="20"/>
              </w:rPr>
              <w:t xml:space="preserve">7неделя. </w:t>
            </w:r>
          </w:p>
          <w:p w:rsidR="00370513" w:rsidRPr="003A51D8" w:rsidRDefault="00370513" w:rsidP="003A51D8">
            <w:pPr>
              <w:jc w:val="center"/>
              <w:rPr>
                <w:sz w:val="20"/>
                <w:szCs w:val="20"/>
              </w:rPr>
            </w:pPr>
            <w:r w:rsidRPr="003A51D8">
              <w:rPr>
                <w:sz w:val="20"/>
                <w:szCs w:val="20"/>
              </w:rPr>
              <w:t>«Веселая ярмарка»</w:t>
            </w:r>
          </w:p>
          <w:p w:rsidR="00370513" w:rsidRPr="003A51D8" w:rsidRDefault="00370513" w:rsidP="003A51D8">
            <w:pPr>
              <w:jc w:val="center"/>
              <w:rPr>
                <w:sz w:val="20"/>
                <w:szCs w:val="20"/>
              </w:rPr>
            </w:pPr>
          </w:p>
        </w:tc>
        <w:tc>
          <w:tcPr>
            <w:tcW w:w="2552" w:type="dxa"/>
          </w:tcPr>
          <w:p w:rsidR="00370513" w:rsidRPr="003A51D8" w:rsidRDefault="00370513" w:rsidP="003A51D8">
            <w:pPr>
              <w:jc w:val="center"/>
              <w:rPr>
                <w:b/>
                <w:sz w:val="20"/>
                <w:szCs w:val="20"/>
              </w:rPr>
            </w:pPr>
            <w:r w:rsidRPr="003A51D8">
              <w:rPr>
                <w:b/>
                <w:sz w:val="20"/>
                <w:szCs w:val="20"/>
              </w:rPr>
              <w:t>8неделя.</w:t>
            </w:r>
          </w:p>
          <w:p w:rsidR="00370513" w:rsidRPr="003A51D8" w:rsidRDefault="00370513" w:rsidP="003A51D8">
            <w:pPr>
              <w:jc w:val="center"/>
              <w:rPr>
                <w:sz w:val="20"/>
                <w:szCs w:val="20"/>
              </w:rPr>
            </w:pPr>
            <w:r w:rsidRPr="003A51D8">
              <w:rPr>
                <w:sz w:val="20"/>
                <w:szCs w:val="20"/>
              </w:rPr>
              <w:t>«Веселая ярмарка»</w:t>
            </w:r>
          </w:p>
          <w:p w:rsidR="00370513" w:rsidRPr="003A51D8" w:rsidRDefault="00370513" w:rsidP="003A51D8">
            <w:pPr>
              <w:jc w:val="center"/>
              <w:rPr>
                <w:sz w:val="20"/>
                <w:szCs w:val="20"/>
              </w:rPr>
            </w:pPr>
          </w:p>
        </w:tc>
        <w:tc>
          <w:tcPr>
            <w:tcW w:w="2552" w:type="dxa"/>
          </w:tcPr>
          <w:p w:rsidR="00370513" w:rsidRPr="003A51D8" w:rsidRDefault="00370513" w:rsidP="00370513">
            <w:pPr>
              <w:jc w:val="center"/>
              <w:rPr>
                <w:b/>
                <w:sz w:val="20"/>
                <w:szCs w:val="20"/>
              </w:rPr>
            </w:pPr>
            <w:r>
              <w:rPr>
                <w:b/>
                <w:sz w:val="20"/>
                <w:szCs w:val="20"/>
              </w:rPr>
              <w:t>9</w:t>
            </w:r>
            <w:r w:rsidRPr="003A51D8">
              <w:rPr>
                <w:b/>
                <w:sz w:val="20"/>
                <w:szCs w:val="20"/>
              </w:rPr>
              <w:t>неделя.</w:t>
            </w:r>
          </w:p>
          <w:p w:rsidR="00370513" w:rsidRPr="003A51D8" w:rsidRDefault="00370513" w:rsidP="003A51D8">
            <w:pPr>
              <w:jc w:val="center"/>
              <w:rPr>
                <w:b/>
                <w:sz w:val="20"/>
                <w:szCs w:val="20"/>
              </w:rPr>
            </w:pPr>
            <w:r w:rsidRPr="003A51D8">
              <w:rPr>
                <w:sz w:val="20"/>
                <w:szCs w:val="20"/>
              </w:rPr>
              <w:t>«Ого</w:t>
            </w:r>
            <w:r>
              <w:rPr>
                <w:sz w:val="20"/>
                <w:szCs w:val="20"/>
              </w:rPr>
              <w:t>нь друг-огонь враг»</w:t>
            </w:r>
          </w:p>
        </w:tc>
      </w:tr>
      <w:tr w:rsidR="00370513" w:rsidRPr="003A51D8" w:rsidTr="00370513">
        <w:trPr>
          <w:gridAfter w:val="1"/>
          <w:wAfter w:w="283" w:type="dxa"/>
        </w:trPr>
        <w:tc>
          <w:tcPr>
            <w:tcW w:w="1560" w:type="dxa"/>
          </w:tcPr>
          <w:p w:rsidR="00370513" w:rsidRPr="003A51D8" w:rsidRDefault="00370513" w:rsidP="00A728BC">
            <w:pPr>
              <w:rPr>
                <w:b/>
                <w:sz w:val="20"/>
                <w:szCs w:val="20"/>
              </w:rPr>
            </w:pPr>
            <w:r w:rsidRPr="003A51D8">
              <w:rPr>
                <w:b/>
                <w:sz w:val="20"/>
                <w:szCs w:val="20"/>
              </w:rPr>
              <w:t>Образова-</w:t>
            </w:r>
          </w:p>
          <w:p w:rsidR="00370513" w:rsidRPr="003A51D8" w:rsidRDefault="00370513" w:rsidP="00A728BC">
            <w:pPr>
              <w:rPr>
                <w:b/>
                <w:sz w:val="20"/>
                <w:szCs w:val="20"/>
              </w:rPr>
            </w:pPr>
            <w:r w:rsidRPr="003A51D8">
              <w:rPr>
                <w:b/>
                <w:sz w:val="20"/>
                <w:szCs w:val="20"/>
              </w:rPr>
              <w:t>тельные задачи</w:t>
            </w:r>
          </w:p>
        </w:tc>
        <w:tc>
          <w:tcPr>
            <w:tcW w:w="2552" w:type="dxa"/>
          </w:tcPr>
          <w:p w:rsidR="00370513" w:rsidRPr="003A51D8" w:rsidRDefault="00370513" w:rsidP="003A51D8">
            <w:pPr>
              <w:jc w:val="both"/>
              <w:rPr>
                <w:sz w:val="20"/>
                <w:szCs w:val="20"/>
              </w:rPr>
            </w:pPr>
            <w:r w:rsidRPr="003A51D8">
              <w:rPr>
                <w:sz w:val="20"/>
                <w:szCs w:val="20"/>
              </w:rPr>
              <w:t>-разучивать перестроение из одной шеренги в две (с расчетом на 1, 2) по ориентирам;</w:t>
            </w:r>
          </w:p>
          <w:p w:rsidR="00370513" w:rsidRPr="003A51D8" w:rsidRDefault="00370513" w:rsidP="003A51D8">
            <w:pPr>
              <w:jc w:val="both"/>
              <w:rPr>
                <w:sz w:val="20"/>
                <w:szCs w:val="20"/>
              </w:rPr>
            </w:pPr>
            <w:r w:rsidRPr="003A51D8">
              <w:rPr>
                <w:sz w:val="20"/>
                <w:szCs w:val="20"/>
              </w:rPr>
              <w:t>-восстанавливать умение лазать по гимнастической стенке;</w:t>
            </w:r>
          </w:p>
          <w:p w:rsidR="00370513" w:rsidRPr="003A51D8" w:rsidRDefault="00370513" w:rsidP="003A51D8">
            <w:pPr>
              <w:jc w:val="both"/>
              <w:rPr>
                <w:sz w:val="20"/>
                <w:szCs w:val="20"/>
              </w:rPr>
            </w:pPr>
            <w:r w:rsidRPr="003A51D8">
              <w:rPr>
                <w:sz w:val="20"/>
                <w:szCs w:val="20"/>
              </w:rPr>
              <w:t>-развивать быстроту;</w:t>
            </w:r>
          </w:p>
          <w:p w:rsidR="00370513" w:rsidRPr="003A51D8" w:rsidRDefault="00370513" w:rsidP="003A51D8">
            <w:pPr>
              <w:jc w:val="both"/>
              <w:rPr>
                <w:sz w:val="20"/>
                <w:szCs w:val="20"/>
              </w:rPr>
            </w:pPr>
            <w:r w:rsidRPr="003A51D8">
              <w:rPr>
                <w:sz w:val="20"/>
                <w:szCs w:val="20"/>
              </w:rPr>
              <w:t>-разучивать технику ходьбы гимнастическим шагом;</w:t>
            </w:r>
          </w:p>
          <w:p w:rsidR="00370513" w:rsidRPr="003A51D8" w:rsidRDefault="00370513" w:rsidP="003A51D8">
            <w:pPr>
              <w:jc w:val="both"/>
              <w:rPr>
                <w:sz w:val="20"/>
                <w:szCs w:val="20"/>
              </w:rPr>
            </w:pPr>
            <w:r w:rsidRPr="003A51D8">
              <w:rPr>
                <w:sz w:val="20"/>
                <w:szCs w:val="20"/>
              </w:rPr>
              <w:t>-восстанавливать технику прыжков через линии, невысокие предметы;</w:t>
            </w:r>
          </w:p>
          <w:p w:rsidR="00370513" w:rsidRPr="003A51D8" w:rsidRDefault="00370513" w:rsidP="003A51D8">
            <w:pPr>
              <w:jc w:val="both"/>
              <w:rPr>
                <w:sz w:val="20"/>
                <w:szCs w:val="20"/>
              </w:rPr>
            </w:pPr>
            <w:r w:rsidRPr="003A51D8">
              <w:rPr>
                <w:sz w:val="20"/>
                <w:szCs w:val="20"/>
              </w:rPr>
              <w:t>-развивать выносливость.</w:t>
            </w:r>
          </w:p>
        </w:tc>
        <w:tc>
          <w:tcPr>
            <w:tcW w:w="2977" w:type="dxa"/>
          </w:tcPr>
          <w:p w:rsidR="00370513" w:rsidRPr="003A51D8" w:rsidRDefault="00370513" w:rsidP="003A51D8">
            <w:pPr>
              <w:jc w:val="both"/>
              <w:rPr>
                <w:sz w:val="20"/>
                <w:szCs w:val="20"/>
              </w:rPr>
            </w:pPr>
            <w:r w:rsidRPr="003A51D8">
              <w:rPr>
                <w:sz w:val="20"/>
                <w:szCs w:val="20"/>
              </w:rPr>
              <w:t>- разучивать технику ползания на спине по гимнастической скамейке;</w:t>
            </w:r>
          </w:p>
          <w:p w:rsidR="00370513" w:rsidRPr="003A51D8" w:rsidRDefault="00370513" w:rsidP="003A51D8">
            <w:pPr>
              <w:jc w:val="both"/>
              <w:rPr>
                <w:sz w:val="20"/>
                <w:szCs w:val="20"/>
              </w:rPr>
            </w:pPr>
            <w:r w:rsidRPr="003A51D8">
              <w:rPr>
                <w:sz w:val="20"/>
                <w:szCs w:val="20"/>
              </w:rPr>
              <w:t>-восстанавливать умение бросать мяч в баскетбольное кольцо;</w:t>
            </w:r>
          </w:p>
          <w:p w:rsidR="00370513" w:rsidRPr="003A51D8" w:rsidRDefault="00370513" w:rsidP="003A51D8">
            <w:pPr>
              <w:jc w:val="both"/>
              <w:rPr>
                <w:sz w:val="20"/>
                <w:szCs w:val="20"/>
              </w:rPr>
            </w:pPr>
            <w:r w:rsidRPr="003A51D8">
              <w:rPr>
                <w:sz w:val="20"/>
                <w:szCs w:val="20"/>
              </w:rPr>
              <w:t>-развивать силу;</w:t>
            </w:r>
          </w:p>
          <w:p w:rsidR="00370513" w:rsidRPr="003A51D8" w:rsidRDefault="00370513" w:rsidP="003A51D8">
            <w:pPr>
              <w:jc w:val="both"/>
              <w:rPr>
                <w:sz w:val="20"/>
                <w:szCs w:val="20"/>
              </w:rPr>
            </w:pPr>
            <w:r w:rsidRPr="003A51D8">
              <w:rPr>
                <w:sz w:val="20"/>
                <w:szCs w:val="20"/>
              </w:rPr>
              <w:t>-разучивать технику прыжков на месте с поворотом кругом;</w:t>
            </w:r>
          </w:p>
          <w:p w:rsidR="00370513" w:rsidRPr="003A51D8" w:rsidRDefault="00370513" w:rsidP="003A51D8">
            <w:pPr>
              <w:jc w:val="both"/>
              <w:rPr>
                <w:sz w:val="20"/>
                <w:szCs w:val="20"/>
              </w:rPr>
            </w:pPr>
            <w:r w:rsidRPr="003A51D8">
              <w:rPr>
                <w:sz w:val="20"/>
                <w:szCs w:val="20"/>
              </w:rPr>
              <w:t>-закреплять умение перестраиваться из одной шеренги в две;</w:t>
            </w:r>
          </w:p>
          <w:p w:rsidR="00370513" w:rsidRPr="003A51D8" w:rsidRDefault="00370513" w:rsidP="003A51D8">
            <w:pPr>
              <w:jc w:val="both"/>
              <w:rPr>
                <w:sz w:val="20"/>
                <w:szCs w:val="20"/>
              </w:rPr>
            </w:pPr>
            <w:r w:rsidRPr="003A51D8">
              <w:rPr>
                <w:sz w:val="20"/>
                <w:szCs w:val="20"/>
              </w:rPr>
              <w:t>-развивать ловкость.</w:t>
            </w:r>
          </w:p>
          <w:p w:rsidR="00370513" w:rsidRPr="003A51D8" w:rsidRDefault="00370513" w:rsidP="003A51D8">
            <w:pPr>
              <w:jc w:val="both"/>
              <w:rPr>
                <w:sz w:val="20"/>
                <w:szCs w:val="20"/>
              </w:rPr>
            </w:pPr>
          </w:p>
        </w:tc>
        <w:tc>
          <w:tcPr>
            <w:tcW w:w="2976" w:type="dxa"/>
          </w:tcPr>
          <w:p w:rsidR="00370513" w:rsidRPr="003A51D8" w:rsidRDefault="00370513" w:rsidP="003A51D8">
            <w:pPr>
              <w:jc w:val="both"/>
              <w:rPr>
                <w:sz w:val="20"/>
                <w:szCs w:val="20"/>
              </w:rPr>
            </w:pPr>
            <w:r w:rsidRPr="003A51D8">
              <w:rPr>
                <w:sz w:val="20"/>
                <w:szCs w:val="20"/>
              </w:rPr>
              <w:t>-разучивать технику ходьбы приставными шагами вперед;</w:t>
            </w:r>
          </w:p>
          <w:p w:rsidR="00370513" w:rsidRPr="003A51D8" w:rsidRDefault="00370513" w:rsidP="003A51D8">
            <w:pPr>
              <w:jc w:val="both"/>
              <w:rPr>
                <w:sz w:val="20"/>
                <w:szCs w:val="20"/>
              </w:rPr>
            </w:pPr>
            <w:r w:rsidRPr="003A51D8">
              <w:rPr>
                <w:sz w:val="20"/>
                <w:szCs w:val="20"/>
              </w:rPr>
              <w:t>-закреплять умение прыгать с поворотом кругом;</w:t>
            </w:r>
          </w:p>
          <w:p w:rsidR="00370513" w:rsidRPr="003A51D8" w:rsidRDefault="00370513" w:rsidP="003A51D8">
            <w:pPr>
              <w:jc w:val="both"/>
              <w:rPr>
                <w:sz w:val="20"/>
                <w:szCs w:val="20"/>
              </w:rPr>
            </w:pPr>
            <w:r w:rsidRPr="003A51D8">
              <w:rPr>
                <w:sz w:val="20"/>
                <w:szCs w:val="20"/>
              </w:rPr>
              <w:t>-развивать выносливость;</w:t>
            </w:r>
          </w:p>
          <w:p w:rsidR="00370513" w:rsidRPr="003A51D8" w:rsidRDefault="00370513" w:rsidP="003A51D8">
            <w:pPr>
              <w:jc w:val="both"/>
              <w:rPr>
                <w:sz w:val="20"/>
                <w:szCs w:val="20"/>
              </w:rPr>
            </w:pPr>
            <w:r w:rsidRPr="003A51D8">
              <w:rPr>
                <w:sz w:val="20"/>
                <w:szCs w:val="20"/>
              </w:rPr>
              <w:t>-разучивать технику многократного подбрасывания мяча вверх и ловли его двумя руками;</w:t>
            </w:r>
          </w:p>
          <w:p w:rsidR="00370513" w:rsidRPr="003A51D8" w:rsidRDefault="00370513" w:rsidP="003A51D8">
            <w:pPr>
              <w:jc w:val="both"/>
              <w:rPr>
                <w:sz w:val="20"/>
                <w:szCs w:val="20"/>
              </w:rPr>
            </w:pPr>
            <w:r w:rsidRPr="003A51D8">
              <w:rPr>
                <w:sz w:val="20"/>
                <w:szCs w:val="20"/>
              </w:rPr>
              <w:t>-закреплять умение ходить приставными шагами вперед;</w:t>
            </w:r>
          </w:p>
          <w:p w:rsidR="00370513" w:rsidRPr="003A51D8" w:rsidRDefault="00370513" w:rsidP="003A51D8">
            <w:pPr>
              <w:jc w:val="both"/>
              <w:rPr>
                <w:sz w:val="20"/>
                <w:szCs w:val="20"/>
              </w:rPr>
            </w:pPr>
            <w:r w:rsidRPr="003A51D8">
              <w:rPr>
                <w:sz w:val="20"/>
                <w:szCs w:val="20"/>
              </w:rPr>
              <w:t>-развивать гибкость.</w:t>
            </w:r>
          </w:p>
          <w:p w:rsidR="00370513" w:rsidRPr="003A51D8" w:rsidRDefault="00370513" w:rsidP="003A51D8">
            <w:pPr>
              <w:jc w:val="both"/>
              <w:rPr>
                <w:sz w:val="20"/>
                <w:szCs w:val="20"/>
              </w:rPr>
            </w:pPr>
          </w:p>
          <w:p w:rsidR="00370513" w:rsidRPr="003A51D8" w:rsidRDefault="00370513" w:rsidP="003A51D8">
            <w:pPr>
              <w:jc w:val="both"/>
              <w:rPr>
                <w:sz w:val="20"/>
                <w:szCs w:val="20"/>
              </w:rPr>
            </w:pPr>
          </w:p>
        </w:tc>
        <w:tc>
          <w:tcPr>
            <w:tcW w:w="2552" w:type="dxa"/>
          </w:tcPr>
          <w:p w:rsidR="00370513" w:rsidRPr="003A51D8" w:rsidRDefault="00370513" w:rsidP="003A51D8">
            <w:pPr>
              <w:jc w:val="both"/>
              <w:rPr>
                <w:sz w:val="20"/>
                <w:szCs w:val="20"/>
              </w:rPr>
            </w:pPr>
            <w:r w:rsidRPr="003A51D8">
              <w:rPr>
                <w:sz w:val="20"/>
                <w:szCs w:val="20"/>
              </w:rPr>
              <w:t>-разучивать технику прыжков на месте, смещая обе ноги вправо-влево;</w:t>
            </w:r>
          </w:p>
          <w:p w:rsidR="00370513" w:rsidRPr="003A51D8" w:rsidRDefault="00370513" w:rsidP="003A51D8">
            <w:pPr>
              <w:jc w:val="both"/>
              <w:rPr>
                <w:sz w:val="20"/>
                <w:szCs w:val="20"/>
              </w:rPr>
            </w:pPr>
            <w:r w:rsidRPr="003A51D8">
              <w:rPr>
                <w:sz w:val="20"/>
                <w:szCs w:val="20"/>
              </w:rPr>
              <w:t>-разучивать технику перестроения из одного круга в два в движении;</w:t>
            </w:r>
          </w:p>
          <w:p w:rsidR="00370513" w:rsidRPr="003A51D8" w:rsidRDefault="00370513" w:rsidP="003A51D8">
            <w:pPr>
              <w:jc w:val="both"/>
              <w:rPr>
                <w:sz w:val="20"/>
                <w:szCs w:val="20"/>
              </w:rPr>
            </w:pPr>
            <w:r w:rsidRPr="003A51D8">
              <w:rPr>
                <w:sz w:val="20"/>
                <w:szCs w:val="20"/>
              </w:rPr>
              <w:t>-развивать ловкость;</w:t>
            </w:r>
          </w:p>
          <w:p w:rsidR="00370513" w:rsidRPr="003A51D8" w:rsidRDefault="00370513" w:rsidP="003A51D8">
            <w:pPr>
              <w:jc w:val="both"/>
              <w:rPr>
                <w:sz w:val="20"/>
                <w:szCs w:val="20"/>
              </w:rPr>
            </w:pPr>
            <w:r w:rsidRPr="003A51D8">
              <w:rPr>
                <w:sz w:val="20"/>
                <w:szCs w:val="20"/>
              </w:rPr>
              <w:t>-разучивать лазанье по гимнастической лестнице одноименным способом с переходом с пролета на пролет;</w:t>
            </w:r>
          </w:p>
          <w:p w:rsidR="00370513" w:rsidRPr="003A51D8" w:rsidRDefault="00370513" w:rsidP="003A51D8">
            <w:pPr>
              <w:jc w:val="both"/>
              <w:rPr>
                <w:sz w:val="20"/>
                <w:szCs w:val="20"/>
              </w:rPr>
            </w:pPr>
            <w:r w:rsidRPr="003A51D8">
              <w:rPr>
                <w:sz w:val="20"/>
                <w:szCs w:val="20"/>
              </w:rPr>
              <w:t>-закреплять умение перестраиваться из одного круга в два в движении.</w:t>
            </w:r>
          </w:p>
        </w:tc>
        <w:tc>
          <w:tcPr>
            <w:tcW w:w="2552" w:type="dxa"/>
          </w:tcPr>
          <w:p w:rsidR="00370513" w:rsidRPr="003A51D8" w:rsidRDefault="00370513" w:rsidP="00370513">
            <w:pPr>
              <w:jc w:val="both"/>
              <w:rPr>
                <w:sz w:val="20"/>
                <w:szCs w:val="20"/>
              </w:rPr>
            </w:pPr>
            <w:r w:rsidRPr="003A51D8">
              <w:rPr>
                <w:sz w:val="20"/>
                <w:szCs w:val="20"/>
              </w:rPr>
              <w:t>-разучивать техник- многократных бросков мяча о землю и ловли его двумя руками (10-15 раз подряд);</w:t>
            </w:r>
          </w:p>
          <w:p w:rsidR="00370513" w:rsidRPr="003A51D8" w:rsidRDefault="00370513" w:rsidP="00370513">
            <w:pPr>
              <w:jc w:val="both"/>
              <w:rPr>
                <w:sz w:val="20"/>
                <w:szCs w:val="20"/>
              </w:rPr>
            </w:pPr>
            <w:r w:rsidRPr="003A51D8">
              <w:rPr>
                <w:sz w:val="20"/>
                <w:szCs w:val="20"/>
              </w:rPr>
              <w:t>-восстанавливать умение ходить перекатом с пятки на носок;</w:t>
            </w:r>
          </w:p>
          <w:p w:rsidR="00370513" w:rsidRPr="003A51D8" w:rsidRDefault="00370513" w:rsidP="00370513">
            <w:pPr>
              <w:jc w:val="both"/>
              <w:rPr>
                <w:sz w:val="20"/>
                <w:szCs w:val="20"/>
              </w:rPr>
            </w:pPr>
            <w:r w:rsidRPr="003A51D8">
              <w:rPr>
                <w:sz w:val="20"/>
                <w:szCs w:val="20"/>
              </w:rPr>
              <w:t>-развивать гибкость;</w:t>
            </w:r>
          </w:p>
          <w:p w:rsidR="00370513" w:rsidRPr="003A51D8" w:rsidRDefault="00370513" w:rsidP="00370513">
            <w:pPr>
              <w:jc w:val="both"/>
              <w:rPr>
                <w:sz w:val="20"/>
                <w:szCs w:val="20"/>
              </w:rPr>
            </w:pPr>
            <w:r w:rsidRPr="003A51D8">
              <w:rPr>
                <w:sz w:val="20"/>
                <w:szCs w:val="20"/>
              </w:rPr>
              <w:t>-разучивать технику лазанья по гимнастической стенке разноименным способом, переходя с пролета на пролет;</w:t>
            </w:r>
          </w:p>
          <w:p w:rsidR="00370513" w:rsidRPr="003A51D8" w:rsidRDefault="00370513" w:rsidP="00370513">
            <w:pPr>
              <w:jc w:val="both"/>
              <w:rPr>
                <w:sz w:val="20"/>
                <w:szCs w:val="20"/>
              </w:rPr>
            </w:pPr>
            <w:r w:rsidRPr="003A51D8">
              <w:rPr>
                <w:sz w:val="20"/>
                <w:szCs w:val="20"/>
              </w:rPr>
              <w:t>-закреплять умение бросать мяч о землю и ловить его двумя руками (10-15 раз подряд);</w:t>
            </w:r>
          </w:p>
          <w:p w:rsidR="00370513" w:rsidRPr="003A51D8" w:rsidRDefault="00370513" w:rsidP="00370513">
            <w:pPr>
              <w:jc w:val="both"/>
              <w:rPr>
                <w:sz w:val="20"/>
                <w:szCs w:val="20"/>
              </w:rPr>
            </w:pPr>
            <w:r w:rsidRPr="003A51D8">
              <w:rPr>
                <w:sz w:val="20"/>
                <w:szCs w:val="20"/>
              </w:rPr>
              <w:t>-развивать силу.</w:t>
            </w:r>
          </w:p>
        </w:tc>
      </w:tr>
      <w:tr w:rsidR="00370513" w:rsidRPr="003A51D8" w:rsidTr="00370513">
        <w:trPr>
          <w:gridAfter w:val="1"/>
          <w:wAfter w:w="283" w:type="dxa"/>
        </w:trPr>
        <w:tc>
          <w:tcPr>
            <w:tcW w:w="1560" w:type="dxa"/>
          </w:tcPr>
          <w:p w:rsidR="00370513" w:rsidRPr="003A51D8" w:rsidRDefault="00370513" w:rsidP="00A728BC">
            <w:pPr>
              <w:rPr>
                <w:b/>
                <w:sz w:val="20"/>
                <w:szCs w:val="20"/>
              </w:rPr>
            </w:pPr>
            <w:r w:rsidRPr="003A51D8">
              <w:rPr>
                <w:b/>
                <w:sz w:val="20"/>
                <w:szCs w:val="20"/>
              </w:rPr>
              <w:t>Вводная часть</w:t>
            </w:r>
          </w:p>
        </w:tc>
        <w:tc>
          <w:tcPr>
            <w:tcW w:w="2552" w:type="dxa"/>
          </w:tcPr>
          <w:p w:rsidR="00370513" w:rsidRPr="003A51D8" w:rsidRDefault="00370513" w:rsidP="003A51D8">
            <w:pPr>
              <w:jc w:val="both"/>
              <w:rPr>
                <w:sz w:val="20"/>
                <w:szCs w:val="20"/>
              </w:rPr>
            </w:pPr>
            <w:r w:rsidRPr="003A51D8">
              <w:rPr>
                <w:sz w:val="20"/>
                <w:szCs w:val="20"/>
              </w:rPr>
              <w:t>Перестроение из одной шеренге в две. Ходьба в колонне по одному; на носках, на пятках, на внешней стороне стопы. Непрерывный бег (2 мин). Ходьба с выполнением дыхательных упражнений. Ходьба «Паучок», «Шалашик». Боковой галоп. Ходьба гимнастическим шагом.</w:t>
            </w:r>
          </w:p>
        </w:tc>
        <w:tc>
          <w:tcPr>
            <w:tcW w:w="2977" w:type="dxa"/>
          </w:tcPr>
          <w:p w:rsidR="00370513" w:rsidRPr="003A51D8" w:rsidRDefault="00370513" w:rsidP="003A51D8">
            <w:pPr>
              <w:jc w:val="both"/>
              <w:rPr>
                <w:sz w:val="20"/>
                <w:szCs w:val="20"/>
              </w:rPr>
            </w:pPr>
            <w:r w:rsidRPr="003A51D8">
              <w:rPr>
                <w:sz w:val="20"/>
                <w:szCs w:val="20"/>
              </w:rPr>
              <w:t>Упражнения на умение перестраиваться из одной шеренги в две. Ходьба в колонне по одному.  Ходьба на носках; на пятках.</w:t>
            </w:r>
          </w:p>
          <w:p w:rsidR="00370513" w:rsidRPr="003A51D8" w:rsidRDefault="00370513" w:rsidP="003A51D8">
            <w:pPr>
              <w:jc w:val="both"/>
              <w:rPr>
                <w:sz w:val="20"/>
                <w:szCs w:val="20"/>
              </w:rPr>
            </w:pPr>
            <w:r w:rsidRPr="003A51D8">
              <w:rPr>
                <w:sz w:val="20"/>
                <w:szCs w:val="20"/>
              </w:rPr>
              <w:t>Медленный  бег. Ходьба с выполнением движений по сигналу  (присесть, повернуться). Бег с высоким подниманием бедра. Ходьба с выполнением дыхательных упражнений.</w:t>
            </w:r>
          </w:p>
        </w:tc>
        <w:tc>
          <w:tcPr>
            <w:tcW w:w="2976" w:type="dxa"/>
          </w:tcPr>
          <w:p w:rsidR="00370513" w:rsidRPr="003A51D8" w:rsidRDefault="00370513" w:rsidP="003A51D8">
            <w:pPr>
              <w:jc w:val="both"/>
              <w:rPr>
                <w:sz w:val="20"/>
                <w:szCs w:val="20"/>
              </w:rPr>
            </w:pPr>
            <w:r w:rsidRPr="003A51D8">
              <w:rPr>
                <w:sz w:val="20"/>
                <w:szCs w:val="20"/>
              </w:rPr>
              <w:t xml:space="preserve">Ходьба колонне по одному со сменой направления. Медленный бег (2мин). Ходьба на носках; на пятках; «гуськом». Бег с захлестом ног назад. Ходьба  с выполнением дыхательных упражнений.  Ходьба приставным шагом вперед.  </w:t>
            </w:r>
          </w:p>
        </w:tc>
        <w:tc>
          <w:tcPr>
            <w:tcW w:w="2552" w:type="dxa"/>
          </w:tcPr>
          <w:p w:rsidR="00370513" w:rsidRPr="003A51D8" w:rsidRDefault="00370513" w:rsidP="003A51D8">
            <w:pPr>
              <w:jc w:val="both"/>
              <w:rPr>
                <w:sz w:val="20"/>
                <w:szCs w:val="20"/>
              </w:rPr>
            </w:pPr>
            <w:r w:rsidRPr="003A51D8">
              <w:rPr>
                <w:sz w:val="20"/>
                <w:szCs w:val="20"/>
              </w:rPr>
              <w:t>Ходьба колонне по одному. Ходьба на носках; на пятках. Бег  на выносливость (3 мин). Ходьба с выполнением дыхательных упражнений. Подскоки. Заключительная ходьба . Перестроение из одного круга в два в движении.</w:t>
            </w:r>
          </w:p>
        </w:tc>
        <w:tc>
          <w:tcPr>
            <w:tcW w:w="2552" w:type="dxa"/>
          </w:tcPr>
          <w:p w:rsidR="00370513" w:rsidRPr="003A51D8" w:rsidRDefault="00370513" w:rsidP="00370513">
            <w:pPr>
              <w:jc w:val="both"/>
              <w:rPr>
                <w:sz w:val="20"/>
                <w:szCs w:val="20"/>
              </w:rPr>
            </w:pPr>
            <w:r w:rsidRPr="003A51D8">
              <w:rPr>
                <w:sz w:val="20"/>
                <w:szCs w:val="20"/>
              </w:rPr>
              <w:t>Ходьба и   в колонне по одному. Ходьба на носках, на пятках, перекатом с пятки на носок.</w:t>
            </w:r>
          </w:p>
          <w:p w:rsidR="00370513" w:rsidRPr="003A51D8" w:rsidRDefault="00370513" w:rsidP="00370513">
            <w:pPr>
              <w:jc w:val="both"/>
              <w:rPr>
                <w:sz w:val="20"/>
                <w:szCs w:val="20"/>
              </w:rPr>
            </w:pPr>
            <w:r w:rsidRPr="003A51D8">
              <w:rPr>
                <w:sz w:val="20"/>
                <w:szCs w:val="20"/>
              </w:rPr>
              <w:t>Медленный бег</w:t>
            </w:r>
          </w:p>
          <w:p w:rsidR="00370513" w:rsidRPr="003A51D8" w:rsidRDefault="00370513" w:rsidP="00370513">
            <w:pPr>
              <w:jc w:val="both"/>
              <w:rPr>
                <w:sz w:val="20"/>
                <w:szCs w:val="20"/>
              </w:rPr>
            </w:pPr>
            <w:r w:rsidRPr="003A51D8">
              <w:rPr>
                <w:sz w:val="20"/>
                <w:szCs w:val="20"/>
              </w:rPr>
              <w:t xml:space="preserve"> (3 мин.). Ходьба с выполнением дыхательных упражнений. Ходьба «Улитка»; «Гуськом». Бег с выбрасыванием прямых ног вперед. Заключительная ходьба.</w:t>
            </w:r>
          </w:p>
        </w:tc>
      </w:tr>
      <w:tr w:rsidR="00370513" w:rsidRPr="003A51D8" w:rsidTr="00370513">
        <w:trPr>
          <w:gridAfter w:val="1"/>
          <w:wAfter w:w="283" w:type="dxa"/>
        </w:trPr>
        <w:tc>
          <w:tcPr>
            <w:tcW w:w="1560" w:type="dxa"/>
          </w:tcPr>
          <w:p w:rsidR="00370513" w:rsidRPr="003A51D8" w:rsidRDefault="00370513" w:rsidP="00A728BC">
            <w:pPr>
              <w:rPr>
                <w:b/>
                <w:sz w:val="20"/>
                <w:szCs w:val="20"/>
              </w:rPr>
            </w:pPr>
            <w:r w:rsidRPr="003A51D8">
              <w:rPr>
                <w:b/>
                <w:sz w:val="20"/>
                <w:szCs w:val="20"/>
              </w:rPr>
              <w:t>ОРУ</w:t>
            </w:r>
          </w:p>
        </w:tc>
        <w:tc>
          <w:tcPr>
            <w:tcW w:w="2552" w:type="dxa"/>
          </w:tcPr>
          <w:p w:rsidR="00370513" w:rsidRPr="003A51D8" w:rsidRDefault="00370513" w:rsidP="003A51D8">
            <w:pPr>
              <w:jc w:val="both"/>
              <w:rPr>
                <w:sz w:val="20"/>
                <w:szCs w:val="20"/>
              </w:rPr>
            </w:pPr>
            <w:r w:rsidRPr="003A51D8">
              <w:rPr>
                <w:sz w:val="20"/>
                <w:szCs w:val="20"/>
              </w:rPr>
              <w:t>Без предметов</w:t>
            </w:r>
          </w:p>
        </w:tc>
        <w:tc>
          <w:tcPr>
            <w:tcW w:w="2977" w:type="dxa"/>
          </w:tcPr>
          <w:p w:rsidR="00370513" w:rsidRPr="003A51D8" w:rsidRDefault="00370513" w:rsidP="003A51D8">
            <w:pPr>
              <w:jc w:val="both"/>
              <w:rPr>
                <w:sz w:val="20"/>
                <w:szCs w:val="20"/>
              </w:rPr>
            </w:pPr>
            <w:r w:rsidRPr="003A51D8">
              <w:rPr>
                <w:sz w:val="20"/>
                <w:szCs w:val="20"/>
              </w:rPr>
              <w:t>С мячом</w:t>
            </w:r>
          </w:p>
        </w:tc>
        <w:tc>
          <w:tcPr>
            <w:tcW w:w="2976" w:type="dxa"/>
          </w:tcPr>
          <w:p w:rsidR="00370513" w:rsidRPr="003A51D8" w:rsidRDefault="00370513" w:rsidP="003A51D8">
            <w:pPr>
              <w:jc w:val="both"/>
              <w:rPr>
                <w:sz w:val="20"/>
                <w:szCs w:val="20"/>
              </w:rPr>
            </w:pPr>
            <w:r w:rsidRPr="003A51D8">
              <w:rPr>
                <w:sz w:val="20"/>
                <w:szCs w:val="20"/>
              </w:rPr>
              <w:t>В парах</w:t>
            </w:r>
          </w:p>
        </w:tc>
        <w:tc>
          <w:tcPr>
            <w:tcW w:w="2552" w:type="dxa"/>
          </w:tcPr>
          <w:p w:rsidR="00370513" w:rsidRPr="003A51D8" w:rsidRDefault="00370513" w:rsidP="003A51D8">
            <w:pPr>
              <w:jc w:val="both"/>
              <w:rPr>
                <w:sz w:val="20"/>
                <w:szCs w:val="20"/>
              </w:rPr>
            </w:pPr>
            <w:r w:rsidRPr="003A51D8">
              <w:rPr>
                <w:sz w:val="20"/>
                <w:szCs w:val="20"/>
              </w:rPr>
              <w:t>Без предметов</w:t>
            </w:r>
          </w:p>
        </w:tc>
        <w:tc>
          <w:tcPr>
            <w:tcW w:w="2552" w:type="dxa"/>
          </w:tcPr>
          <w:p w:rsidR="00370513" w:rsidRPr="003A51D8" w:rsidRDefault="00370513" w:rsidP="003A51D8">
            <w:pPr>
              <w:jc w:val="both"/>
              <w:rPr>
                <w:sz w:val="20"/>
                <w:szCs w:val="20"/>
              </w:rPr>
            </w:pPr>
            <w:r w:rsidRPr="003A51D8">
              <w:rPr>
                <w:sz w:val="20"/>
                <w:szCs w:val="20"/>
              </w:rPr>
              <w:t>С косичками</w:t>
            </w:r>
          </w:p>
        </w:tc>
      </w:tr>
      <w:tr w:rsidR="00370513" w:rsidRPr="003A51D8" w:rsidTr="00370513">
        <w:trPr>
          <w:trHeight w:val="1272"/>
        </w:trPr>
        <w:tc>
          <w:tcPr>
            <w:tcW w:w="1560" w:type="dxa"/>
          </w:tcPr>
          <w:p w:rsidR="00370513" w:rsidRPr="003A51D8" w:rsidRDefault="00370513" w:rsidP="00A728BC">
            <w:pPr>
              <w:rPr>
                <w:b/>
                <w:sz w:val="20"/>
                <w:szCs w:val="20"/>
              </w:rPr>
            </w:pPr>
            <w:r w:rsidRPr="003A51D8">
              <w:rPr>
                <w:b/>
                <w:sz w:val="20"/>
                <w:szCs w:val="20"/>
              </w:rPr>
              <w:t>Основные виды движений</w:t>
            </w:r>
          </w:p>
        </w:tc>
        <w:tc>
          <w:tcPr>
            <w:tcW w:w="2552" w:type="dxa"/>
          </w:tcPr>
          <w:p w:rsidR="00370513" w:rsidRPr="003A51D8" w:rsidRDefault="00370513" w:rsidP="003A51D8">
            <w:pPr>
              <w:jc w:val="both"/>
              <w:rPr>
                <w:sz w:val="20"/>
                <w:szCs w:val="20"/>
              </w:rPr>
            </w:pPr>
            <w:r w:rsidRPr="003A51D8">
              <w:rPr>
                <w:sz w:val="20"/>
                <w:szCs w:val="20"/>
              </w:rPr>
              <w:t>- лазание по гимнастической стенке;</w:t>
            </w:r>
          </w:p>
          <w:p w:rsidR="00370513" w:rsidRPr="003A51D8" w:rsidRDefault="00370513" w:rsidP="003A51D8">
            <w:pPr>
              <w:jc w:val="both"/>
              <w:rPr>
                <w:sz w:val="20"/>
                <w:szCs w:val="20"/>
              </w:rPr>
            </w:pPr>
            <w:r w:rsidRPr="003A51D8">
              <w:rPr>
                <w:sz w:val="20"/>
                <w:szCs w:val="20"/>
              </w:rPr>
              <w:t>-бег с высокого старта;</w:t>
            </w:r>
          </w:p>
          <w:p w:rsidR="00370513" w:rsidRPr="003A51D8" w:rsidRDefault="00370513" w:rsidP="003A51D8">
            <w:pPr>
              <w:jc w:val="both"/>
              <w:rPr>
                <w:sz w:val="20"/>
                <w:szCs w:val="20"/>
              </w:rPr>
            </w:pPr>
            <w:r w:rsidRPr="003A51D8">
              <w:rPr>
                <w:sz w:val="20"/>
                <w:szCs w:val="20"/>
              </w:rPr>
              <w:t>-прыжки через линии, невысокие предметы.</w:t>
            </w:r>
          </w:p>
        </w:tc>
        <w:tc>
          <w:tcPr>
            <w:tcW w:w="2977" w:type="dxa"/>
          </w:tcPr>
          <w:p w:rsidR="00370513" w:rsidRPr="003A51D8" w:rsidRDefault="00370513" w:rsidP="003A51D8">
            <w:pPr>
              <w:jc w:val="both"/>
              <w:rPr>
                <w:sz w:val="20"/>
                <w:szCs w:val="20"/>
              </w:rPr>
            </w:pPr>
            <w:r w:rsidRPr="003A51D8">
              <w:rPr>
                <w:sz w:val="20"/>
                <w:szCs w:val="20"/>
              </w:rPr>
              <w:t>-ползание на спине по гимнастической скамейке;</w:t>
            </w:r>
          </w:p>
          <w:p w:rsidR="00370513" w:rsidRPr="003A51D8" w:rsidRDefault="00370513" w:rsidP="003A51D8">
            <w:pPr>
              <w:jc w:val="both"/>
              <w:rPr>
                <w:sz w:val="20"/>
                <w:szCs w:val="20"/>
              </w:rPr>
            </w:pPr>
            <w:r w:rsidRPr="003A51D8">
              <w:rPr>
                <w:sz w:val="20"/>
                <w:szCs w:val="20"/>
              </w:rPr>
              <w:t>-броски мяча в баскетбольное кольцо;</w:t>
            </w:r>
          </w:p>
          <w:p w:rsidR="00370513" w:rsidRPr="003A51D8" w:rsidRDefault="00370513" w:rsidP="003A51D8">
            <w:pPr>
              <w:jc w:val="both"/>
              <w:rPr>
                <w:sz w:val="20"/>
                <w:szCs w:val="20"/>
              </w:rPr>
            </w:pPr>
            <w:r w:rsidRPr="003A51D8">
              <w:rPr>
                <w:sz w:val="20"/>
                <w:szCs w:val="20"/>
              </w:rPr>
              <w:t>-прыжки на месте с поворотом кругом;</w:t>
            </w:r>
          </w:p>
          <w:p w:rsidR="00370513" w:rsidRPr="003A51D8" w:rsidRDefault="00370513" w:rsidP="003A51D8">
            <w:pPr>
              <w:jc w:val="both"/>
              <w:rPr>
                <w:sz w:val="20"/>
                <w:szCs w:val="20"/>
              </w:rPr>
            </w:pPr>
            <w:r w:rsidRPr="003A51D8">
              <w:rPr>
                <w:sz w:val="20"/>
                <w:szCs w:val="20"/>
              </w:rPr>
              <w:t>-игровое упражнение: передача мяча в колонне разными способами.</w:t>
            </w:r>
          </w:p>
          <w:p w:rsidR="00370513" w:rsidRPr="003A51D8" w:rsidRDefault="00370513" w:rsidP="003A51D8">
            <w:pPr>
              <w:jc w:val="both"/>
              <w:rPr>
                <w:sz w:val="20"/>
                <w:szCs w:val="20"/>
              </w:rPr>
            </w:pPr>
            <w:r w:rsidRPr="003A51D8">
              <w:rPr>
                <w:sz w:val="20"/>
                <w:szCs w:val="20"/>
              </w:rPr>
              <w:t>Веселый тренинг: «Стойкий оловянный солдатик»</w:t>
            </w:r>
          </w:p>
        </w:tc>
        <w:tc>
          <w:tcPr>
            <w:tcW w:w="2976" w:type="dxa"/>
          </w:tcPr>
          <w:p w:rsidR="00370513" w:rsidRPr="003A51D8" w:rsidRDefault="00370513" w:rsidP="003A51D8">
            <w:pPr>
              <w:jc w:val="both"/>
              <w:rPr>
                <w:sz w:val="20"/>
                <w:szCs w:val="20"/>
              </w:rPr>
            </w:pPr>
            <w:r w:rsidRPr="003A51D8">
              <w:rPr>
                <w:sz w:val="20"/>
                <w:szCs w:val="20"/>
              </w:rPr>
              <w:t>-прыжки с поворотом кругом;</w:t>
            </w:r>
          </w:p>
          <w:p w:rsidR="00370513" w:rsidRPr="003A51D8" w:rsidRDefault="00370513" w:rsidP="003A51D8">
            <w:pPr>
              <w:jc w:val="both"/>
              <w:rPr>
                <w:sz w:val="20"/>
                <w:szCs w:val="20"/>
              </w:rPr>
            </w:pPr>
            <w:r w:rsidRPr="003A51D8">
              <w:rPr>
                <w:sz w:val="20"/>
                <w:szCs w:val="20"/>
              </w:rPr>
              <w:t>-многократные подбрасывания мяча вверх и ловли его двумя руками (10-15 раз подряд);</w:t>
            </w:r>
          </w:p>
          <w:p w:rsidR="00370513" w:rsidRPr="003A51D8" w:rsidRDefault="00370513" w:rsidP="003A51D8">
            <w:pPr>
              <w:jc w:val="both"/>
              <w:rPr>
                <w:sz w:val="20"/>
                <w:szCs w:val="20"/>
              </w:rPr>
            </w:pPr>
            <w:r w:rsidRPr="003A51D8">
              <w:rPr>
                <w:sz w:val="20"/>
                <w:szCs w:val="20"/>
              </w:rPr>
              <w:t>Комплекс точечного массажа №1</w:t>
            </w:r>
          </w:p>
          <w:p w:rsidR="00370513" w:rsidRPr="003A51D8" w:rsidRDefault="00370513" w:rsidP="003A51D8">
            <w:pPr>
              <w:jc w:val="both"/>
              <w:rPr>
                <w:sz w:val="20"/>
                <w:szCs w:val="20"/>
              </w:rPr>
            </w:pPr>
          </w:p>
        </w:tc>
        <w:tc>
          <w:tcPr>
            <w:tcW w:w="2552" w:type="dxa"/>
          </w:tcPr>
          <w:p w:rsidR="00370513" w:rsidRPr="003A51D8" w:rsidRDefault="00370513" w:rsidP="003A51D8">
            <w:pPr>
              <w:jc w:val="both"/>
              <w:rPr>
                <w:sz w:val="20"/>
                <w:szCs w:val="20"/>
              </w:rPr>
            </w:pPr>
            <w:r w:rsidRPr="003A51D8">
              <w:rPr>
                <w:sz w:val="20"/>
                <w:szCs w:val="20"/>
              </w:rPr>
              <w:t>-прыжки на месте со смещением обеих ног вправо-влево;</w:t>
            </w:r>
          </w:p>
          <w:p w:rsidR="00370513" w:rsidRPr="003A51D8" w:rsidRDefault="00370513" w:rsidP="003A51D8">
            <w:pPr>
              <w:jc w:val="both"/>
              <w:rPr>
                <w:sz w:val="20"/>
                <w:szCs w:val="20"/>
              </w:rPr>
            </w:pPr>
            <w:r w:rsidRPr="003A51D8">
              <w:rPr>
                <w:sz w:val="20"/>
                <w:szCs w:val="20"/>
              </w:rPr>
              <w:t>-выполнение элементов игры в настольный теннис;</w:t>
            </w:r>
          </w:p>
          <w:p w:rsidR="00370513" w:rsidRPr="003A51D8" w:rsidRDefault="00370513" w:rsidP="003A51D8">
            <w:pPr>
              <w:jc w:val="both"/>
              <w:rPr>
                <w:sz w:val="20"/>
                <w:szCs w:val="20"/>
              </w:rPr>
            </w:pPr>
            <w:r w:rsidRPr="003A51D8">
              <w:rPr>
                <w:sz w:val="20"/>
                <w:szCs w:val="20"/>
              </w:rPr>
              <w:t>-лазанье по гимнастической лестнице одноименным способом с переходом с пролета на пролет.</w:t>
            </w:r>
          </w:p>
          <w:p w:rsidR="00370513" w:rsidRPr="003A51D8" w:rsidRDefault="00370513" w:rsidP="003A51D8">
            <w:pPr>
              <w:jc w:val="both"/>
              <w:rPr>
                <w:sz w:val="20"/>
                <w:szCs w:val="20"/>
              </w:rPr>
            </w:pPr>
          </w:p>
        </w:tc>
        <w:tc>
          <w:tcPr>
            <w:tcW w:w="2835" w:type="dxa"/>
            <w:gridSpan w:val="2"/>
          </w:tcPr>
          <w:p w:rsidR="00370513" w:rsidRPr="003A51D8" w:rsidRDefault="00370513" w:rsidP="00370513">
            <w:pPr>
              <w:jc w:val="both"/>
              <w:rPr>
                <w:sz w:val="20"/>
                <w:szCs w:val="20"/>
              </w:rPr>
            </w:pPr>
            <w:r w:rsidRPr="003A51D8">
              <w:rPr>
                <w:sz w:val="20"/>
                <w:szCs w:val="20"/>
              </w:rPr>
              <w:t>- броски мяча о землю и ловля его двумя руками (10-15 раз подряд);</w:t>
            </w:r>
          </w:p>
          <w:p w:rsidR="00370513" w:rsidRPr="003A51D8" w:rsidRDefault="00370513" w:rsidP="00370513">
            <w:pPr>
              <w:jc w:val="both"/>
              <w:rPr>
                <w:sz w:val="20"/>
                <w:szCs w:val="20"/>
              </w:rPr>
            </w:pPr>
            <w:r w:rsidRPr="003A51D8">
              <w:rPr>
                <w:sz w:val="20"/>
                <w:szCs w:val="20"/>
              </w:rPr>
              <w:t>-лазанье по гимнастической стенке разноименным способом с переходом с пролета на пролет;</w:t>
            </w:r>
          </w:p>
          <w:p w:rsidR="00370513" w:rsidRPr="003A51D8" w:rsidRDefault="00370513" w:rsidP="00370513">
            <w:pPr>
              <w:jc w:val="both"/>
              <w:rPr>
                <w:sz w:val="20"/>
                <w:szCs w:val="20"/>
              </w:rPr>
            </w:pPr>
            <w:r w:rsidRPr="003A51D8">
              <w:rPr>
                <w:sz w:val="20"/>
                <w:szCs w:val="20"/>
              </w:rPr>
              <w:t>-упражнения на преодоление веса собственного тела-висы, подтягивания.</w:t>
            </w:r>
          </w:p>
        </w:tc>
      </w:tr>
      <w:tr w:rsidR="00370513" w:rsidRPr="003A51D8" w:rsidTr="00370513">
        <w:tc>
          <w:tcPr>
            <w:tcW w:w="1560" w:type="dxa"/>
          </w:tcPr>
          <w:p w:rsidR="00370513" w:rsidRPr="003A51D8" w:rsidRDefault="00370513" w:rsidP="003A51D8">
            <w:pPr>
              <w:jc w:val="both"/>
              <w:rPr>
                <w:b/>
                <w:sz w:val="20"/>
                <w:szCs w:val="20"/>
              </w:rPr>
            </w:pPr>
            <w:r w:rsidRPr="003A51D8">
              <w:rPr>
                <w:b/>
                <w:sz w:val="20"/>
                <w:szCs w:val="20"/>
              </w:rPr>
              <w:t xml:space="preserve">П/ игры </w:t>
            </w:r>
          </w:p>
        </w:tc>
        <w:tc>
          <w:tcPr>
            <w:tcW w:w="2552" w:type="dxa"/>
          </w:tcPr>
          <w:p w:rsidR="00370513" w:rsidRPr="003A51D8" w:rsidRDefault="00370513" w:rsidP="003A51D8">
            <w:pPr>
              <w:jc w:val="both"/>
              <w:rPr>
                <w:sz w:val="20"/>
                <w:szCs w:val="20"/>
              </w:rPr>
            </w:pPr>
            <w:r w:rsidRPr="003A51D8">
              <w:rPr>
                <w:sz w:val="20"/>
                <w:szCs w:val="20"/>
              </w:rPr>
              <w:t xml:space="preserve"> «Ловишки»</w:t>
            </w:r>
          </w:p>
        </w:tc>
        <w:tc>
          <w:tcPr>
            <w:tcW w:w="2977" w:type="dxa"/>
          </w:tcPr>
          <w:p w:rsidR="00370513" w:rsidRPr="003A51D8" w:rsidRDefault="00370513" w:rsidP="003A51D8">
            <w:pPr>
              <w:jc w:val="both"/>
              <w:rPr>
                <w:sz w:val="20"/>
                <w:szCs w:val="20"/>
              </w:rPr>
            </w:pPr>
            <w:r w:rsidRPr="003A51D8">
              <w:rPr>
                <w:sz w:val="20"/>
                <w:szCs w:val="20"/>
              </w:rPr>
              <w:t xml:space="preserve"> «Хитрая лиса»</w:t>
            </w:r>
          </w:p>
        </w:tc>
        <w:tc>
          <w:tcPr>
            <w:tcW w:w="2976" w:type="dxa"/>
          </w:tcPr>
          <w:p w:rsidR="00370513" w:rsidRPr="003A51D8" w:rsidRDefault="00370513" w:rsidP="003A51D8">
            <w:pPr>
              <w:jc w:val="both"/>
              <w:rPr>
                <w:sz w:val="20"/>
                <w:szCs w:val="20"/>
              </w:rPr>
            </w:pPr>
            <w:r w:rsidRPr="003A51D8">
              <w:rPr>
                <w:sz w:val="20"/>
                <w:szCs w:val="20"/>
              </w:rPr>
              <w:t>«Рыбаки и рыбки»</w:t>
            </w:r>
          </w:p>
        </w:tc>
        <w:tc>
          <w:tcPr>
            <w:tcW w:w="2552" w:type="dxa"/>
          </w:tcPr>
          <w:p w:rsidR="00370513" w:rsidRPr="003A51D8" w:rsidRDefault="00370513" w:rsidP="003A51D8">
            <w:pPr>
              <w:jc w:val="both"/>
              <w:rPr>
                <w:sz w:val="20"/>
                <w:szCs w:val="20"/>
              </w:rPr>
            </w:pPr>
            <w:r w:rsidRPr="003A51D8">
              <w:rPr>
                <w:sz w:val="20"/>
                <w:szCs w:val="20"/>
              </w:rPr>
              <w:t>«Совушка»</w:t>
            </w:r>
          </w:p>
        </w:tc>
        <w:tc>
          <w:tcPr>
            <w:tcW w:w="2835" w:type="dxa"/>
            <w:gridSpan w:val="2"/>
          </w:tcPr>
          <w:p w:rsidR="00370513" w:rsidRPr="003A51D8" w:rsidRDefault="00370513" w:rsidP="00006B18">
            <w:pPr>
              <w:jc w:val="both"/>
              <w:rPr>
                <w:sz w:val="20"/>
                <w:szCs w:val="20"/>
              </w:rPr>
            </w:pPr>
            <w:r w:rsidRPr="003A51D8">
              <w:rPr>
                <w:sz w:val="20"/>
                <w:szCs w:val="20"/>
              </w:rPr>
              <w:t xml:space="preserve"> «Пожарные на учении»</w:t>
            </w:r>
          </w:p>
        </w:tc>
      </w:tr>
      <w:tr w:rsidR="00370513" w:rsidRPr="003A51D8" w:rsidTr="00370513">
        <w:tc>
          <w:tcPr>
            <w:tcW w:w="1560" w:type="dxa"/>
          </w:tcPr>
          <w:p w:rsidR="00370513" w:rsidRPr="003A51D8" w:rsidRDefault="00370513" w:rsidP="003A51D8">
            <w:pPr>
              <w:jc w:val="both"/>
              <w:rPr>
                <w:b/>
                <w:sz w:val="20"/>
                <w:szCs w:val="20"/>
              </w:rPr>
            </w:pPr>
            <w:r w:rsidRPr="003A51D8">
              <w:rPr>
                <w:b/>
                <w:sz w:val="20"/>
                <w:szCs w:val="20"/>
              </w:rPr>
              <w:t>М/игры</w:t>
            </w:r>
          </w:p>
        </w:tc>
        <w:tc>
          <w:tcPr>
            <w:tcW w:w="2552" w:type="dxa"/>
          </w:tcPr>
          <w:p w:rsidR="00370513" w:rsidRPr="003A51D8" w:rsidRDefault="00370513" w:rsidP="003A51D8">
            <w:pPr>
              <w:jc w:val="both"/>
              <w:rPr>
                <w:sz w:val="20"/>
                <w:szCs w:val="20"/>
              </w:rPr>
            </w:pPr>
            <w:r w:rsidRPr="003A51D8">
              <w:rPr>
                <w:sz w:val="20"/>
                <w:szCs w:val="20"/>
              </w:rPr>
              <w:t>«Капуста- редиска»</w:t>
            </w:r>
          </w:p>
        </w:tc>
        <w:tc>
          <w:tcPr>
            <w:tcW w:w="2977" w:type="dxa"/>
          </w:tcPr>
          <w:p w:rsidR="00370513" w:rsidRPr="003A51D8" w:rsidRDefault="00370513" w:rsidP="003A51D8">
            <w:pPr>
              <w:jc w:val="both"/>
              <w:rPr>
                <w:sz w:val="20"/>
                <w:szCs w:val="20"/>
              </w:rPr>
            </w:pPr>
            <w:r w:rsidRPr="003A51D8">
              <w:rPr>
                <w:sz w:val="20"/>
                <w:szCs w:val="20"/>
              </w:rPr>
              <w:t>«Сосед, подними руку»</w:t>
            </w:r>
          </w:p>
        </w:tc>
        <w:tc>
          <w:tcPr>
            <w:tcW w:w="2976" w:type="dxa"/>
          </w:tcPr>
          <w:p w:rsidR="00370513" w:rsidRPr="003A51D8" w:rsidRDefault="00370513" w:rsidP="003A51D8">
            <w:pPr>
              <w:jc w:val="both"/>
              <w:rPr>
                <w:sz w:val="20"/>
                <w:szCs w:val="20"/>
              </w:rPr>
            </w:pPr>
            <w:r w:rsidRPr="003A51D8">
              <w:rPr>
                <w:sz w:val="20"/>
                <w:szCs w:val="20"/>
              </w:rPr>
              <w:t>«Зеваки»</w:t>
            </w:r>
          </w:p>
        </w:tc>
        <w:tc>
          <w:tcPr>
            <w:tcW w:w="2552" w:type="dxa"/>
          </w:tcPr>
          <w:p w:rsidR="00370513" w:rsidRPr="003A51D8" w:rsidRDefault="00370513" w:rsidP="003A51D8">
            <w:pPr>
              <w:jc w:val="both"/>
              <w:rPr>
                <w:sz w:val="20"/>
                <w:szCs w:val="20"/>
              </w:rPr>
            </w:pPr>
            <w:r w:rsidRPr="003A51D8">
              <w:rPr>
                <w:sz w:val="20"/>
                <w:szCs w:val="20"/>
              </w:rPr>
              <w:t>«Зеваки»</w:t>
            </w:r>
          </w:p>
        </w:tc>
        <w:tc>
          <w:tcPr>
            <w:tcW w:w="2835" w:type="dxa"/>
            <w:gridSpan w:val="2"/>
          </w:tcPr>
          <w:p w:rsidR="00370513" w:rsidRPr="003A51D8" w:rsidRDefault="00370513" w:rsidP="00006B18">
            <w:pPr>
              <w:jc w:val="both"/>
              <w:rPr>
                <w:sz w:val="20"/>
                <w:szCs w:val="20"/>
              </w:rPr>
            </w:pPr>
            <w:r w:rsidRPr="003A51D8">
              <w:rPr>
                <w:sz w:val="20"/>
                <w:szCs w:val="20"/>
              </w:rPr>
              <w:t xml:space="preserve">«Береги руки» </w:t>
            </w:r>
          </w:p>
        </w:tc>
      </w:tr>
      <w:tr w:rsidR="00370513" w:rsidRPr="003A51D8" w:rsidTr="00370513">
        <w:tc>
          <w:tcPr>
            <w:tcW w:w="1560" w:type="dxa"/>
          </w:tcPr>
          <w:p w:rsidR="00370513" w:rsidRPr="003A51D8" w:rsidRDefault="00370513" w:rsidP="003A51D8">
            <w:pPr>
              <w:autoSpaceDE w:val="0"/>
              <w:autoSpaceDN w:val="0"/>
              <w:adjustRightInd w:val="0"/>
              <w:jc w:val="both"/>
              <w:rPr>
                <w:b/>
                <w:bCs/>
                <w:sz w:val="20"/>
                <w:szCs w:val="20"/>
              </w:rPr>
            </w:pPr>
            <w:r w:rsidRPr="003A51D8">
              <w:rPr>
                <w:b/>
                <w:bCs/>
                <w:sz w:val="20"/>
                <w:szCs w:val="20"/>
              </w:rPr>
              <w:t>Кол-во /мин</w:t>
            </w:r>
          </w:p>
        </w:tc>
        <w:tc>
          <w:tcPr>
            <w:tcW w:w="2552" w:type="dxa"/>
          </w:tcPr>
          <w:p w:rsidR="00370513" w:rsidRPr="003A51D8" w:rsidRDefault="00370513" w:rsidP="003A51D8">
            <w:pPr>
              <w:autoSpaceDE w:val="0"/>
              <w:autoSpaceDN w:val="0"/>
              <w:adjustRightInd w:val="0"/>
              <w:jc w:val="both"/>
              <w:rPr>
                <w:sz w:val="20"/>
                <w:szCs w:val="20"/>
              </w:rPr>
            </w:pPr>
            <w:r w:rsidRPr="003A51D8">
              <w:rPr>
                <w:sz w:val="20"/>
                <w:szCs w:val="20"/>
              </w:rPr>
              <w:t>3/90</w:t>
            </w:r>
          </w:p>
        </w:tc>
        <w:tc>
          <w:tcPr>
            <w:tcW w:w="2977" w:type="dxa"/>
          </w:tcPr>
          <w:p w:rsidR="00370513" w:rsidRPr="003A51D8" w:rsidRDefault="00370513" w:rsidP="003A51D8">
            <w:pPr>
              <w:autoSpaceDE w:val="0"/>
              <w:autoSpaceDN w:val="0"/>
              <w:adjustRightInd w:val="0"/>
              <w:jc w:val="both"/>
              <w:rPr>
                <w:sz w:val="20"/>
                <w:szCs w:val="20"/>
              </w:rPr>
            </w:pPr>
            <w:r w:rsidRPr="003A51D8">
              <w:rPr>
                <w:sz w:val="20"/>
                <w:szCs w:val="20"/>
              </w:rPr>
              <w:t>3/90</w:t>
            </w:r>
          </w:p>
        </w:tc>
        <w:tc>
          <w:tcPr>
            <w:tcW w:w="2976" w:type="dxa"/>
          </w:tcPr>
          <w:p w:rsidR="00370513" w:rsidRPr="003A51D8" w:rsidRDefault="00370513" w:rsidP="003A51D8">
            <w:pPr>
              <w:autoSpaceDE w:val="0"/>
              <w:autoSpaceDN w:val="0"/>
              <w:adjustRightInd w:val="0"/>
              <w:jc w:val="both"/>
              <w:rPr>
                <w:sz w:val="20"/>
                <w:szCs w:val="20"/>
              </w:rPr>
            </w:pPr>
            <w:r w:rsidRPr="003A51D8">
              <w:rPr>
                <w:sz w:val="20"/>
                <w:szCs w:val="20"/>
              </w:rPr>
              <w:t>3/90</w:t>
            </w:r>
          </w:p>
        </w:tc>
        <w:tc>
          <w:tcPr>
            <w:tcW w:w="2552" w:type="dxa"/>
          </w:tcPr>
          <w:p w:rsidR="00370513" w:rsidRPr="003A51D8" w:rsidRDefault="00370513" w:rsidP="003A51D8">
            <w:pPr>
              <w:autoSpaceDE w:val="0"/>
              <w:autoSpaceDN w:val="0"/>
              <w:adjustRightInd w:val="0"/>
              <w:jc w:val="both"/>
              <w:rPr>
                <w:sz w:val="20"/>
                <w:szCs w:val="20"/>
              </w:rPr>
            </w:pPr>
            <w:r w:rsidRPr="003A51D8">
              <w:rPr>
                <w:sz w:val="20"/>
                <w:szCs w:val="20"/>
              </w:rPr>
              <w:t>3/90</w:t>
            </w:r>
          </w:p>
        </w:tc>
        <w:tc>
          <w:tcPr>
            <w:tcW w:w="2835" w:type="dxa"/>
            <w:gridSpan w:val="2"/>
          </w:tcPr>
          <w:p w:rsidR="00370513" w:rsidRPr="003A51D8" w:rsidRDefault="00370513" w:rsidP="00006B18">
            <w:pPr>
              <w:autoSpaceDE w:val="0"/>
              <w:autoSpaceDN w:val="0"/>
              <w:adjustRightInd w:val="0"/>
              <w:jc w:val="both"/>
              <w:rPr>
                <w:sz w:val="20"/>
                <w:szCs w:val="20"/>
              </w:rPr>
            </w:pPr>
            <w:r w:rsidRPr="003A51D8">
              <w:rPr>
                <w:sz w:val="20"/>
                <w:szCs w:val="20"/>
              </w:rPr>
              <w:t>3/90</w:t>
            </w:r>
          </w:p>
        </w:tc>
      </w:tr>
    </w:tbl>
    <w:p w:rsidR="00A728BC" w:rsidRDefault="00A728BC" w:rsidP="003A51D8">
      <w:pPr>
        <w:jc w:val="center"/>
        <w:rPr>
          <w:b/>
          <w:sz w:val="22"/>
          <w:szCs w:val="22"/>
        </w:rPr>
      </w:pPr>
      <w:r w:rsidRPr="003A51D8">
        <w:rPr>
          <w:b/>
          <w:sz w:val="22"/>
          <w:szCs w:val="22"/>
        </w:rPr>
        <w:t>НОЯБРЬ</w:t>
      </w:r>
    </w:p>
    <w:p w:rsidR="003A51D8" w:rsidRPr="003A51D8" w:rsidRDefault="003A51D8" w:rsidP="003A51D8">
      <w:pPr>
        <w:jc w:val="center"/>
        <w:rPr>
          <w:b/>
          <w:sz w:val="22"/>
          <w:szCs w:val="22"/>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3261"/>
        <w:gridCol w:w="3543"/>
        <w:gridCol w:w="3686"/>
        <w:gridCol w:w="3402"/>
      </w:tblGrid>
      <w:tr w:rsidR="00A728BC" w:rsidRPr="003A51D8" w:rsidTr="00A728BC">
        <w:trPr>
          <w:trHeight w:val="78"/>
        </w:trPr>
        <w:tc>
          <w:tcPr>
            <w:tcW w:w="15452" w:type="dxa"/>
            <w:gridSpan w:val="5"/>
          </w:tcPr>
          <w:p w:rsidR="00A728BC" w:rsidRPr="003A51D8" w:rsidRDefault="00A728BC" w:rsidP="00A728BC">
            <w:pPr>
              <w:jc w:val="center"/>
              <w:rPr>
                <w:b/>
                <w:sz w:val="20"/>
                <w:szCs w:val="20"/>
              </w:rPr>
            </w:pPr>
            <w:r w:rsidRPr="003A51D8">
              <w:rPr>
                <w:b/>
                <w:sz w:val="20"/>
                <w:szCs w:val="20"/>
              </w:rPr>
              <w:t>Содержание организованной образовательной деятельности</w:t>
            </w:r>
          </w:p>
        </w:tc>
      </w:tr>
      <w:tr w:rsidR="00FB0236" w:rsidRPr="003A51D8" w:rsidTr="00FB0236">
        <w:trPr>
          <w:trHeight w:val="711"/>
        </w:trPr>
        <w:tc>
          <w:tcPr>
            <w:tcW w:w="1560" w:type="dxa"/>
          </w:tcPr>
          <w:p w:rsidR="00FB0236" w:rsidRPr="003A51D8" w:rsidRDefault="00FB0236" w:rsidP="00A728BC">
            <w:pPr>
              <w:rPr>
                <w:b/>
                <w:sz w:val="20"/>
                <w:szCs w:val="20"/>
              </w:rPr>
            </w:pPr>
            <w:r w:rsidRPr="003A51D8">
              <w:rPr>
                <w:b/>
                <w:sz w:val="20"/>
                <w:szCs w:val="20"/>
              </w:rPr>
              <w:t>Темы</w:t>
            </w:r>
          </w:p>
          <w:p w:rsidR="00FB0236" w:rsidRPr="003A51D8" w:rsidRDefault="00FB0236" w:rsidP="00A728BC">
            <w:pPr>
              <w:rPr>
                <w:b/>
                <w:sz w:val="20"/>
                <w:szCs w:val="20"/>
              </w:rPr>
            </w:pPr>
            <w:r w:rsidRPr="003A51D8">
              <w:rPr>
                <w:b/>
                <w:sz w:val="20"/>
                <w:szCs w:val="20"/>
              </w:rPr>
              <w:t>Этапы занятий</w:t>
            </w:r>
          </w:p>
        </w:tc>
        <w:tc>
          <w:tcPr>
            <w:tcW w:w="3261" w:type="dxa"/>
          </w:tcPr>
          <w:p w:rsidR="00FB0236" w:rsidRPr="003A51D8" w:rsidRDefault="00FB0236" w:rsidP="00370513">
            <w:pPr>
              <w:jc w:val="center"/>
              <w:rPr>
                <w:b/>
                <w:sz w:val="20"/>
                <w:szCs w:val="20"/>
              </w:rPr>
            </w:pPr>
            <w:r w:rsidRPr="003A51D8">
              <w:rPr>
                <w:b/>
                <w:sz w:val="20"/>
                <w:szCs w:val="20"/>
              </w:rPr>
              <w:t xml:space="preserve">10 неделя. </w:t>
            </w:r>
          </w:p>
          <w:p w:rsidR="00FB0236" w:rsidRPr="003A51D8" w:rsidRDefault="00FB0236" w:rsidP="00370513">
            <w:pPr>
              <w:jc w:val="center"/>
              <w:rPr>
                <w:sz w:val="20"/>
                <w:szCs w:val="20"/>
              </w:rPr>
            </w:pPr>
            <w:r w:rsidRPr="003A51D8">
              <w:rPr>
                <w:sz w:val="20"/>
                <w:szCs w:val="20"/>
              </w:rPr>
              <w:t>«Правила дорожного движения»</w:t>
            </w:r>
          </w:p>
          <w:p w:rsidR="00FB0236" w:rsidRPr="003A51D8" w:rsidRDefault="00FB0236" w:rsidP="00370513">
            <w:pPr>
              <w:jc w:val="center"/>
              <w:rPr>
                <w:sz w:val="20"/>
                <w:szCs w:val="20"/>
              </w:rPr>
            </w:pPr>
          </w:p>
        </w:tc>
        <w:tc>
          <w:tcPr>
            <w:tcW w:w="3543" w:type="dxa"/>
          </w:tcPr>
          <w:p w:rsidR="00FB0236" w:rsidRPr="003A51D8" w:rsidRDefault="00FB0236" w:rsidP="00370513">
            <w:pPr>
              <w:jc w:val="center"/>
              <w:rPr>
                <w:b/>
                <w:sz w:val="20"/>
                <w:szCs w:val="20"/>
              </w:rPr>
            </w:pPr>
            <w:r w:rsidRPr="003A51D8">
              <w:rPr>
                <w:b/>
                <w:sz w:val="20"/>
                <w:szCs w:val="20"/>
              </w:rPr>
              <w:t xml:space="preserve">11неделя. </w:t>
            </w:r>
          </w:p>
          <w:p w:rsidR="00FB0236" w:rsidRPr="003A51D8" w:rsidRDefault="00FB0236" w:rsidP="00370513">
            <w:pPr>
              <w:jc w:val="center"/>
              <w:rPr>
                <w:sz w:val="20"/>
                <w:szCs w:val="20"/>
              </w:rPr>
            </w:pPr>
            <w:r w:rsidRPr="003A51D8">
              <w:rPr>
                <w:sz w:val="20"/>
                <w:szCs w:val="20"/>
              </w:rPr>
              <w:t>«Моя мама»</w:t>
            </w:r>
          </w:p>
          <w:p w:rsidR="00FB0236" w:rsidRPr="003A51D8" w:rsidRDefault="00FB0236" w:rsidP="00370513">
            <w:pPr>
              <w:jc w:val="center"/>
              <w:rPr>
                <w:sz w:val="20"/>
                <w:szCs w:val="20"/>
              </w:rPr>
            </w:pPr>
          </w:p>
        </w:tc>
        <w:tc>
          <w:tcPr>
            <w:tcW w:w="3686" w:type="dxa"/>
          </w:tcPr>
          <w:p w:rsidR="00FB0236" w:rsidRPr="003A51D8" w:rsidRDefault="00FB0236" w:rsidP="00370513">
            <w:pPr>
              <w:jc w:val="center"/>
              <w:rPr>
                <w:b/>
                <w:sz w:val="20"/>
                <w:szCs w:val="20"/>
              </w:rPr>
            </w:pPr>
            <w:r w:rsidRPr="003A51D8">
              <w:rPr>
                <w:b/>
                <w:sz w:val="20"/>
                <w:szCs w:val="20"/>
              </w:rPr>
              <w:t>12неделя.</w:t>
            </w:r>
          </w:p>
          <w:p w:rsidR="00FB0236" w:rsidRPr="003A51D8" w:rsidRDefault="00FB0236" w:rsidP="00370513">
            <w:pPr>
              <w:jc w:val="center"/>
              <w:rPr>
                <w:sz w:val="20"/>
                <w:szCs w:val="20"/>
              </w:rPr>
            </w:pPr>
            <w:r>
              <w:rPr>
                <w:sz w:val="20"/>
                <w:szCs w:val="20"/>
              </w:rPr>
              <w:t>«Свет и тепло в доме»</w:t>
            </w:r>
          </w:p>
        </w:tc>
        <w:tc>
          <w:tcPr>
            <w:tcW w:w="3402" w:type="dxa"/>
          </w:tcPr>
          <w:p w:rsidR="00FB0236" w:rsidRPr="003A51D8" w:rsidRDefault="00FB0236" w:rsidP="00370513">
            <w:pPr>
              <w:jc w:val="center"/>
              <w:rPr>
                <w:b/>
                <w:sz w:val="20"/>
                <w:szCs w:val="20"/>
              </w:rPr>
            </w:pPr>
            <w:r w:rsidRPr="003A51D8">
              <w:rPr>
                <w:b/>
                <w:sz w:val="20"/>
                <w:szCs w:val="20"/>
              </w:rPr>
              <w:t>13 неделя.</w:t>
            </w:r>
          </w:p>
          <w:p w:rsidR="00FB0236" w:rsidRPr="003A51D8" w:rsidRDefault="00FB0236" w:rsidP="00370513">
            <w:pPr>
              <w:jc w:val="center"/>
              <w:rPr>
                <w:sz w:val="20"/>
                <w:szCs w:val="20"/>
              </w:rPr>
            </w:pPr>
            <w:r w:rsidRPr="003A51D8">
              <w:rPr>
                <w:sz w:val="20"/>
                <w:szCs w:val="20"/>
              </w:rPr>
              <w:t>«Календарь»</w:t>
            </w:r>
          </w:p>
          <w:p w:rsidR="00FB0236" w:rsidRPr="003A51D8" w:rsidRDefault="00FB0236" w:rsidP="00370513">
            <w:pPr>
              <w:jc w:val="center"/>
              <w:rPr>
                <w:sz w:val="20"/>
                <w:szCs w:val="20"/>
              </w:rPr>
            </w:pPr>
          </w:p>
        </w:tc>
      </w:tr>
      <w:tr w:rsidR="00FB0236" w:rsidRPr="003A51D8" w:rsidTr="00FB0236">
        <w:tc>
          <w:tcPr>
            <w:tcW w:w="1560" w:type="dxa"/>
          </w:tcPr>
          <w:p w:rsidR="00FB0236" w:rsidRPr="003A51D8" w:rsidRDefault="00FB0236" w:rsidP="00A728BC">
            <w:pPr>
              <w:rPr>
                <w:b/>
                <w:sz w:val="20"/>
                <w:szCs w:val="20"/>
              </w:rPr>
            </w:pPr>
            <w:r w:rsidRPr="003A51D8">
              <w:rPr>
                <w:b/>
                <w:sz w:val="20"/>
                <w:szCs w:val="20"/>
              </w:rPr>
              <w:t>Образова-</w:t>
            </w:r>
          </w:p>
          <w:p w:rsidR="00FB0236" w:rsidRPr="003A51D8" w:rsidRDefault="00FB0236" w:rsidP="00A728BC">
            <w:pPr>
              <w:rPr>
                <w:b/>
                <w:sz w:val="20"/>
                <w:szCs w:val="20"/>
              </w:rPr>
            </w:pPr>
            <w:r w:rsidRPr="003A51D8">
              <w:rPr>
                <w:b/>
                <w:sz w:val="20"/>
                <w:szCs w:val="20"/>
              </w:rPr>
              <w:t>тельные задачи</w:t>
            </w:r>
          </w:p>
        </w:tc>
        <w:tc>
          <w:tcPr>
            <w:tcW w:w="3261" w:type="dxa"/>
          </w:tcPr>
          <w:p w:rsidR="00FB0236" w:rsidRPr="003A51D8" w:rsidRDefault="00FB0236" w:rsidP="00370513">
            <w:pPr>
              <w:jc w:val="both"/>
              <w:rPr>
                <w:sz w:val="20"/>
                <w:szCs w:val="20"/>
              </w:rPr>
            </w:pPr>
            <w:r w:rsidRPr="003A51D8">
              <w:rPr>
                <w:sz w:val="20"/>
                <w:szCs w:val="20"/>
              </w:rPr>
              <w:t>-разучивать технику построения в колонну по одному, по росту, с соблюдением интервала;</w:t>
            </w:r>
          </w:p>
          <w:p w:rsidR="00FB0236" w:rsidRPr="003A51D8" w:rsidRDefault="00FB0236" w:rsidP="00370513">
            <w:pPr>
              <w:jc w:val="both"/>
              <w:rPr>
                <w:sz w:val="20"/>
                <w:szCs w:val="20"/>
              </w:rPr>
            </w:pPr>
            <w:r w:rsidRPr="003A51D8">
              <w:rPr>
                <w:sz w:val="20"/>
                <w:szCs w:val="20"/>
              </w:rPr>
              <w:t>-закреплять умение ползать на четвереньках по бревну, расположенному на различной высоте от пола;</w:t>
            </w:r>
          </w:p>
          <w:p w:rsidR="00FB0236" w:rsidRPr="003A51D8" w:rsidRDefault="00FB0236" w:rsidP="00370513">
            <w:pPr>
              <w:jc w:val="both"/>
              <w:rPr>
                <w:sz w:val="20"/>
                <w:szCs w:val="20"/>
              </w:rPr>
            </w:pPr>
            <w:r w:rsidRPr="003A51D8">
              <w:rPr>
                <w:sz w:val="20"/>
                <w:szCs w:val="20"/>
              </w:rPr>
              <w:t>-развивать быстроту;</w:t>
            </w:r>
          </w:p>
          <w:p w:rsidR="00FB0236" w:rsidRPr="003A51D8" w:rsidRDefault="00FB0236" w:rsidP="00370513">
            <w:pPr>
              <w:jc w:val="both"/>
              <w:rPr>
                <w:sz w:val="20"/>
                <w:szCs w:val="20"/>
              </w:rPr>
            </w:pPr>
            <w:r w:rsidRPr="003A51D8">
              <w:rPr>
                <w:sz w:val="20"/>
                <w:szCs w:val="20"/>
              </w:rPr>
              <w:t>-разучивать технику ходьбы в быстром темпе (элементы спортивной ходьбы);</w:t>
            </w:r>
          </w:p>
          <w:p w:rsidR="00FB0236" w:rsidRPr="003A51D8" w:rsidRDefault="00FB0236" w:rsidP="00370513">
            <w:pPr>
              <w:jc w:val="both"/>
              <w:rPr>
                <w:sz w:val="20"/>
                <w:szCs w:val="20"/>
              </w:rPr>
            </w:pPr>
            <w:r w:rsidRPr="003A51D8">
              <w:rPr>
                <w:sz w:val="20"/>
                <w:szCs w:val="20"/>
              </w:rPr>
              <w:t>-восстанавливать умение прыгать на одной ноге с продвижением вперед;</w:t>
            </w:r>
          </w:p>
          <w:p w:rsidR="00FB0236" w:rsidRPr="003A51D8" w:rsidRDefault="00FB0236" w:rsidP="00370513">
            <w:pPr>
              <w:jc w:val="both"/>
              <w:rPr>
                <w:sz w:val="20"/>
                <w:szCs w:val="20"/>
              </w:rPr>
            </w:pPr>
            <w:r w:rsidRPr="003A51D8">
              <w:rPr>
                <w:sz w:val="20"/>
                <w:szCs w:val="20"/>
              </w:rPr>
              <w:t>-развивать выносливость.</w:t>
            </w:r>
          </w:p>
          <w:p w:rsidR="00FB0236" w:rsidRPr="003A51D8" w:rsidRDefault="00FB0236" w:rsidP="003A51D8">
            <w:pPr>
              <w:jc w:val="both"/>
              <w:rPr>
                <w:sz w:val="20"/>
                <w:szCs w:val="20"/>
              </w:rPr>
            </w:pPr>
          </w:p>
        </w:tc>
        <w:tc>
          <w:tcPr>
            <w:tcW w:w="3543" w:type="dxa"/>
          </w:tcPr>
          <w:p w:rsidR="00FB0236" w:rsidRPr="003A51D8" w:rsidRDefault="00FB0236" w:rsidP="00370513">
            <w:pPr>
              <w:jc w:val="both"/>
              <w:rPr>
                <w:sz w:val="20"/>
                <w:szCs w:val="20"/>
              </w:rPr>
            </w:pPr>
            <w:r w:rsidRPr="003A51D8">
              <w:rPr>
                <w:sz w:val="20"/>
                <w:szCs w:val="20"/>
              </w:rPr>
              <w:t>разучивать технику ползания на животе по гимнастической скамейке, подтягиваясь на руках и отталкиваясь ногами;</w:t>
            </w:r>
          </w:p>
          <w:p w:rsidR="00FB0236" w:rsidRPr="003A51D8" w:rsidRDefault="00FB0236" w:rsidP="00370513">
            <w:pPr>
              <w:jc w:val="both"/>
              <w:rPr>
                <w:sz w:val="20"/>
                <w:szCs w:val="20"/>
              </w:rPr>
            </w:pPr>
            <w:r w:rsidRPr="003A51D8">
              <w:rPr>
                <w:sz w:val="20"/>
                <w:szCs w:val="20"/>
              </w:rPr>
              <w:t>-восстанавливать умение метать в вертикальную цель;</w:t>
            </w:r>
          </w:p>
          <w:p w:rsidR="00FB0236" w:rsidRPr="003A51D8" w:rsidRDefault="00FB0236" w:rsidP="00370513">
            <w:pPr>
              <w:jc w:val="both"/>
              <w:rPr>
                <w:sz w:val="20"/>
                <w:szCs w:val="20"/>
              </w:rPr>
            </w:pPr>
            <w:r w:rsidRPr="003A51D8">
              <w:rPr>
                <w:sz w:val="20"/>
                <w:szCs w:val="20"/>
              </w:rPr>
              <w:t>-развивать силу;</w:t>
            </w:r>
          </w:p>
          <w:p w:rsidR="00FB0236" w:rsidRPr="003A51D8" w:rsidRDefault="00FB0236" w:rsidP="00370513">
            <w:pPr>
              <w:jc w:val="both"/>
              <w:rPr>
                <w:sz w:val="20"/>
                <w:szCs w:val="20"/>
              </w:rPr>
            </w:pPr>
            <w:r w:rsidRPr="003A51D8">
              <w:rPr>
                <w:sz w:val="20"/>
                <w:szCs w:val="20"/>
              </w:rPr>
              <w:t>-разучивать технику прыжков боком вправо и влево;</w:t>
            </w:r>
          </w:p>
          <w:p w:rsidR="00FB0236" w:rsidRPr="003A51D8" w:rsidRDefault="00FB0236" w:rsidP="00370513">
            <w:pPr>
              <w:jc w:val="both"/>
              <w:rPr>
                <w:sz w:val="20"/>
                <w:szCs w:val="20"/>
              </w:rPr>
            </w:pPr>
            <w:r w:rsidRPr="003A51D8">
              <w:rPr>
                <w:sz w:val="20"/>
                <w:szCs w:val="20"/>
              </w:rPr>
              <w:t>-совершенствовать умение строиться в колонну по одному по росту с соблюдением интервала;</w:t>
            </w:r>
          </w:p>
          <w:p w:rsidR="00FB0236" w:rsidRPr="003A51D8" w:rsidRDefault="00FB0236" w:rsidP="00370513">
            <w:pPr>
              <w:jc w:val="both"/>
              <w:rPr>
                <w:sz w:val="20"/>
                <w:szCs w:val="20"/>
              </w:rPr>
            </w:pPr>
            <w:r w:rsidRPr="003A51D8">
              <w:rPr>
                <w:sz w:val="20"/>
                <w:szCs w:val="20"/>
              </w:rPr>
              <w:t>-развивать ловкость.</w:t>
            </w:r>
          </w:p>
          <w:p w:rsidR="00FB0236" w:rsidRPr="003A51D8" w:rsidRDefault="00FB0236" w:rsidP="00370513">
            <w:pPr>
              <w:jc w:val="both"/>
              <w:rPr>
                <w:sz w:val="20"/>
                <w:szCs w:val="20"/>
              </w:rPr>
            </w:pPr>
          </w:p>
        </w:tc>
        <w:tc>
          <w:tcPr>
            <w:tcW w:w="3686" w:type="dxa"/>
          </w:tcPr>
          <w:p w:rsidR="00FB0236" w:rsidRPr="003A51D8" w:rsidRDefault="00FB0236" w:rsidP="00370513">
            <w:pPr>
              <w:jc w:val="both"/>
              <w:rPr>
                <w:sz w:val="20"/>
                <w:szCs w:val="20"/>
              </w:rPr>
            </w:pPr>
            <w:r w:rsidRPr="003A51D8">
              <w:rPr>
                <w:sz w:val="20"/>
                <w:szCs w:val="20"/>
              </w:rPr>
              <w:t xml:space="preserve">- разучивать технику ходьбы приставными шагами назад; </w:t>
            </w:r>
          </w:p>
          <w:p w:rsidR="00FB0236" w:rsidRPr="003A51D8" w:rsidRDefault="00FB0236" w:rsidP="00370513">
            <w:pPr>
              <w:jc w:val="both"/>
              <w:rPr>
                <w:sz w:val="20"/>
                <w:szCs w:val="20"/>
              </w:rPr>
            </w:pPr>
            <w:r w:rsidRPr="003A51D8">
              <w:rPr>
                <w:sz w:val="20"/>
                <w:szCs w:val="20"/>
              </w:rPr>
              <w:t>-закреплять навык прыжков боком вправо и влево;</w:t>
            </w:r>
          </w:p>
          <w:p w:rsidR="00FB0236" w:rsidRPr="003A51D8" w:rsidRDefault="00FB0236" w:rsidP="00370513">
            <w:pPr>
              <w:jc w:val="both"/>
              <w:rPr>
                <w:sz w:val="20"/>
                <w:szCs w:val="20"/>
              </w:rPr>
            </w:pPr>
            <w:r w:rsidRPr="003A51D8">
              <w:rPr>
                <w:sz w:val="20"/>
                <w:szCs w:val="20"/>
              </w:rPr>
              <w:t>-развивать выносливость;</w:t>
            </w:r>
          </w:p>
          <w:p w:rsidR="00FB0236" w:rsidRPr="003A51D8" w:rsidRDefault="00FB0236" w:rsidP="00370513">
            <w:pPr>
              <w:jc w:val="both"/>
              <w:rPr>
                <w:sz w:val="20"/>
                <w:szCs w:val="20"/>
              </w:rPr>
            </w:pPr>
            <w:r w:rsidRPr="003A51D8">
              <w:rPr>
                <w:sz w:val="20"/>
                <w:szCs w:val="20"/>
              </w:rPr>
              <w:t>-разучивать технику броска мяча вверх одной рукой и ловли его несколько раз подряд (5-6 раз);</w:t>
            </w:r>
          </w:p>
          <w:p w:rsidR="00FB0236" w:rsidRPr="003A51D8" w:rsidRDefault="00FB0236" w:rsidP="00370513">
            <w:pPr>
              <w:jc w:val="both"/>
              <w:rPr>
                <w:sz w:val="20"/>
                <w:szCs w:val="20"/>
              </w:rPr>
            </w:pPr>
            <w:r w:rsidRPr="003A51D8">
              <w:rPr>
                <w:sz w:val="20"/>
                <w:szCs w:val="20"/>
              </w:rPr>
              <w:t>-закреплять умение ходить приставными шагами назад;</w:t>
            </w:r>
          </w:p>
          <w:p w:rsidR="00FB0236" w:rsidRPr="003A51D8" w:rsidRDefault="00FB0236" w:rsidP="00370513">
            <w:pPr>
              <w:jc w:val="both"/>
              <w:rPr>
                <w:sz w:val="20"/>
                <w:szCs w:val="20"/>
              </w:rPr>
            </w:pPr>
            <w:r w:rsidRPr="003A51D8">
              <w:rPr>
                <w:sz w:val="20"/>
                <w:szCs w:val="20"/>
              </w:rPr>
              <w:t>-развивать гибкость.</w:t>
            </w:r>
          </w:p>
        </w:tc>
        <w:tc>
          <w:tcPr>
            <w:tcW w:w="3402" w:type="dxa"/>
          </w:tcPr>
          <w:p w:rsidR="00FB0236" w:rsidRPr="003A51D8" w:rsidRDefault="00FB0236" w:rsidP="00370513">
            <w:pPr>
              <w:jc w:val="both"/>
              <w:rPr>
                <w:sz w:val="20"/>
                <w:szCs w:val="20"/>
              </w:rPr>
            </w:pPr>
            <w:r>
              <w:rPr>
                <w:sz w:val="20"/>
                <w:szCs w:val="20"/>
              </w:rPr>
              <w:t>-</w:t>
            </w:r>
          </w:p>
          <w:p w:rsidR="00FB0236" w:rsidRPr="003A51D8" w:rsidRDefault="00FB0236" w:rsidP="00370513">
            <w:pPr>
              <w:jc w:val="both"/>
              <w:rPr>
                <w:sz w:val="20"/>
                <w:szCs w:val="20"/>
              </w:rPr>
            </w:pPr>
            <w:r w:rsidRPr="003A51D8">
              <w:rPr>
                <w:sz w:val="20"/>
                <w:szCs w:val="20"/>
              </w:rPr>
              <w:t>-обучать технике ходьбы по гимнастической скамейке с поворотом на середине на 180 градусов.</w:t>
            </w:r>
          </w:p>
          <w:p w:rsidR="00FB0236" w:rsidRPr="003A51D8" w:rsidRDefault="00FB0236" w:rsidP="00370513">
            <w:pPr>
              <w:jc w:val="both"/>
              <w:rPr>
                <w:sz w:val="20"/>
                <w:szCs w:val="20"/>
              </w:rPr>
            </w:pPr>
            <w:r w:rsidRPr="003A51D8">
              <w:rPr>
                <w:sz w:val="20"/>
                <w:szCs w:val="20"/>
              </w:rPr>
              <w:t>-броски мяча вверх одной рукой и ловля его 5-6 раз подряд;</w:t>
            </w:r>
          </w:p>
          <w:p w:rsidR="00FB0236" w:rsidRPr="003A51D8" w:rsidRDefault="00FB0236" w:rsidP="00370513">
            <w:pPr>
              <w:jc w:val="both"/>
              <w:rPr>
                <w:sz w:val="20"/>
                <w:szCs w:val="20"/>
              </w:rPr>
            </w:pPr>
            <w:r w:rsidRPr="003A51D8">
              <w:rPr>
                <w:sz w:val="20"/>
                <w:szCs w:val="20"/>
              </w:rPr>
              <w:t>-обучать технике прыжков вверх из глубокого приседа (на месте);</w:t>
            </w:r>
          </w:p>
          <w:p w:rsidR="00FB0236" w:rsidRPr="003A51D8" w:rsidRDefault="00FB0236" w:rsidP="00370513">
            <w:pPr>
              <w:jc w:val="both"/>
              <w:rPr>
                <w:sz w:val="20"/>
                <w:szCs w:val="20"/>
              </w:rPr>
            </w:pPr>
            <w:r w:rsidRPr="003A51D8">
              <w:rPr>
                <w:sz w:val="20"/>
                <w:szCs w:val="20"/>
              </w:rPr>
              <w:t>-обучать технике ходьбы в колонне с остановкой по команде;</w:t>
            </w:r>
          </w:p>
          <w:p w:rsidR="00FB0236" w:rsidRPr="003A51D8" w:rsidRDefault="00FB0236" w:rsidP="003A51D8">
            <w:pPr>
              <w:jc w:val="both"/>
              <w:rPr>
                <w:sz w:val="20"/>
                <w:szCs w:val="20"/>
              </w:rPr>
            </w:pPr>
            <w:r w:rsidRPr="003A51D8">
              <w:rPr>
                <w:sz w:val="20"/>
                <w:szCs w:val="20"/>
              </w:rPr>
              <w:t>-развивать ловкость.</w:t>
            </w:r>
          </w:p>
        </w:tc>
      </w:tr>
      <w:tr w:rsidR="00FB0236" w:rsidRPr="003A51D8" w:rsidTr="00FB0236">
        <w:tc>
          <w:tcPr>
            <w:tcW w:w="1560" w:type="dxa"/>
          </w:tcPr>
          <w:p w:rsidR="00FB0236" w:rsidRPr="003A51D8" w:rsidRDefault="00FB0236" w:rsidP="00A728BC">
            <w:pPr>
              <w:rPr>
                <w:b/>
                <w:sz w:val="20"/>
                <w:szCs w:val="20"/>
              </w:rPr>
            </w:pPr>
            <w:r w:rsidRPr="003A51D8">
              <w:rPr>
                <w:b/>
                <w:sz w:val="20"/>
                <w:szCs w:val="20"/>
              </w:rPr>
              <w:t>Вводная часть</w:t>
            </w:r>
          </w:p>
        </w:tc>
        <w:tc>
          <w:tcPr>
            <w:tcW w:w="3261" w:type="dxa"/>
          </w:tcPr>
          <w:p w:rsidR="00FB0236" w:rsidRPr="003A51D8" w:rsidRDefault="00FB0236" w:rsidP="00006B18">
            <w:pPr>
              <w:jc w:val="both"/>
              <w:rPr>
                <w:sz w:val="20"/>
                <w:szCs w:val="20"/>
              </w:rPr>
            </w:pPr>
            <w:r w:rsidRPr="003A51D8">
              <w:rPr>
                <w:sz w:val="20"/>
                <w:szCs w:val="20"/>
              </w:rPr>
              <w:t>Ходьба на носках; на пятках. Медленный  бег.(2 мин.). Ходьба приставным шагом вперед. Бег с изменением направления бега по хлопку, старт в беге по свистку. Ходьба с выполнением дыхательных упражнений. Ходьба в быстром темпе.</w:t>
            </w:r>
          </w:p>
        </w:tc>
        <w:tc>
          <w:tcPr>
            <w:tcW w:w="3543" w:type="dxa"/>
          </w:tcPr>
          <w:p w:rsidR="00FB0236" w:rsidRPr="003A51D8" w:rsidRDefault="00FB0236" w:rsidP="00370513">
            <w:pPr>
              <w:jc w:val="both"/>
              <w:rPr>
                <w:sz w:val="20"/>
                <w:szCs w:val="20"/>
              </w:rPr>
            </w:pPr>
            <w:r w:rsidRPr="003A51D8">
              <w:rPr>
                <w:sz w:val="20"/>
                <w:szCs w:val="20"/>
              </w:rPr>
              <w:t>Построение в колонну по одному по росту с соблюдением интервала. Ходьба в колонне по одному. Ходьба на носках; на пятках. Непрерывный бег (2мин). Ходьба «Паучок»; « Гусеница». Боковой галоп. Заключительная ходьба с выполнением дыхательных упражнений.</w:t>
            </w:r>
          </w:p>
        </w:tc>
        <w:tc>
          <w:tcPr>
            <w:tcW w:w="3686" w:type="dxa"/>
          </w:tcPr>
          <w:p w:rsidR="00FB0236" w:rsidRPr="003A51D8" w:rsidRDefault="00FB0236" w:rsidP="00370513">
            <w:pPr>
              <w:jc w:val="both"/>
              <w:rPr>
                <w:sz w:val="20"/>
                <w:szCs w:val="20"/>
              </w:rPr>
            </w:pPr>
            <w:r w:rsidRPr="003A51D8">
              <w:rPr>
                <w:sz w:val="20"/>
                <w:szCs w:val="20"/>
              </w:rPr>
              <w:t>Ходьба в колонне по одному. Перестроение из одной колонны в две. Ходьба на носках, на пятках, на внешней стороне стопы.</w:t>
            </w:r>
          </w:p>
          <w:p w:rsidR="00FB0236" w:rsidRPr="003A51D8" w:rsidRDefault="00FB0236" w:rsidP="00370513">
            <w:pPr>
              <w:jc w:val="both"/>
              <w:rPr>
                <w:sz w:val="20"/>
                <w:szCs w:val="20"/>
              </w:rPr>
            </w:pPr>
            <w:r w:rsidRPr="003A51D8">
              <w:rPr>
                <w:sz w:val="20"/>
                <w:szCs w:val="20"/>
              </w:rPr>
              <w:t>Непрерывный бег (2мин.). Ходьба приставляя пятку одной ноги к носку другой. Бег  с высоким подниманием бедра. Ходьба с выполнением дыхательных упражнений.</w:t>
            </w:r>
          </w:p>
        </w:tc>
        <w:tc>
          <w:tcPr>
            <w:tcW w:w="3402" w:type="dxa"/>
          </w:tcPr>
          <w:p w:rsidR="00FB0236" w:rsidRPr="003A51D8" w:rsidRDefault="00FB0236" w:rsidP="003A51D8">
            <w:pPr>
              <w:jc w:val="both"/>
              <w:rPr>
                <w:sz w:val="20"/>
                <w:szCs w:val="20"/>
              </w:rPr>
            </w:pPr>
            <w:r>
              <w:rPr>
                <w:sz w:val="20"/>
                <w:szCs w:val="20"/>
              </w:rPr>
              <w:t xml:space="preserve">Ходьба и </w:t>
            </w:r>
            <w:r w:rsidRPr="003A51D8">
              <w:rPr>
                <w:sz w:val="20"/>
                <w:szCs w:val="20"/>
              </w:rPr>
              <w:t xml:space="preserve"> в колонне по одному с остановкой на сигнал ; ходьба с заданиями для рук; на носках; на пятках. Непрерывный бег (2мин). Ходьба с выполнением дыхательных упражнений. Ходьба перекатом с пятки на носок. Бег с высоким подниманием колен. Заключительная ходьба.</w:t>
            </w:r>
          </w:p>
        </w:tc>
      </w:tr>
      <w:tr w:rsidR="00FB0236" w:rsidRPr="003A51D8" w:rsidTr="00FB0236">
        <w:tc>
          <w:tcPr>
            <w:tcW w:w="1560" w:type="dxa"/>
          </w:tcPr>
          <w:p w:rsidR="00FB0236" w:rsidRPr="003A51D8" w:rsidRDefault="00FB0236" w:rsidP="00A728BC">
            <w:pPr>
              <w:rPr>
                <w:b/>
                <w:sz w:val="20"/>
                <w:szCs w:val="20"/>
              </w:rPr>
            </w:pPr>
            <w:r w:rsidRPr="003A51D8">
              <w:rPr>
                <w:b/>
                <w:sz w:val="20"/>
                <w:szCs w:val="20"/>
              </w:rPr>
              <w:t>ОРУ</w:t>
            </w:r>
          </w:p>
        </w:tc>
        <w:tc>
          <w:tcPr>
            <w:tcW w:w="3261" w:type="dxa"/>
          </w:tcPr>
          <w:p w:rsidR="00FB0236" w:rsidRPr="003A51D8" w:rsidRDefault="00FB0236" w:rsidP="00006B18">
            <w:pPr>
              <w:rPr>
                <w:sz w:val="20"/>
                <w:szCs w:val="20"/>
              </w:rPr>
            </w:pPr>
            <w:r w:rsidRPr="003A51D8">
              <w:rPr>
                <w:sz w:val="20"/>
                <w:szCs w:val="20"/>
              </w:rPr>
              <w:t>Без предметов</w:t>
            </w:r>
          </w:p>
        </w:tc>
        <w:tc>
          <w:tcPr>
            <w:tcW w:w="3543" w:type="dxa"/>
          </w:tcPr>
          <w:p w:rsidR="00FB0236" w:rsidRPr="003A51D8" w:rsidRDefault="00FB0236" w:rsidP="00A728BC">
            <w:pPr>
              <w:rPr>
                <w:sz w:val="20"/>
                <w:szCs w:val="20"/>
              </w:rPr>
            </w:pPr>
            <w:r w:rsidRPr="003A51D8">
              <w:rPr>
                <w:sz w:val="20"/>
                <w:szCs w:val="20"/>
              </w:rPr>
              <w:t>С набивными мячами</w:t>
            </w:r>
          </w:p>
        </w:tc>
        <w:tc>
          <w:tcPr>
            <w:tcW w:w="3686" w:type="dxa"/>
          </w:tcPr>
          <w:p w:rsidR="00FB0236" w:rsidRPr="003A51D8" w:rsidRDefault="00FB0236" w:rsidP="00A728BC">
            <w:pPr>
              <w:rPr>
                <w:sz w:val="20"/>
                <w:szCs w:val="20"/>
              </w:rPr>
            </w:pPr>
            <w:r w:rsidRPr="003A51D8">
              <w:rPr>
                <w:sz w:val="20"/>
                <w:szCs w:val="20"/>
              </w:rPr>
              <w:t>Без предметов</w:t>
            </w:r>
          </w:p>
        </w:tc>
        <w:tc>
          <w:tcPr>
            <w:tcW w:w="3402" w:type="dxa"/>
          </w:tcPr>
          <w:p w:rsidR="00FB0236" w:rsidRPr="003A51D8" w:rsidRDefault="00FB0236" w:rsidP="00A728BC">
            <w:pPr>
              <w:rPr>
                <w:sz w:val="20"/>
                <w:szCs w:val="20"/>
              </w:rPr>
            </w:pPr>
            <w:r w:rsidRPr="003A51D8">
              <w:rPr>
                <w:sz w:val="20"/>
                <w:szCs w:val="20"/>
              </w:rPr>
              <w:t>С набивными мячами</w:t>
            </w:r>
          </w:p>
        </w:tc>
      </w:tr>
      <w:tr w:rsidR="00FB0236" w:rsidRPr="003A51D8" w:rsidTr="00FB0236">
        <w:tc>
          <w:tcPr>
            <w:tcW w:w="1560" w:type="dxa"/>
          </w:tcPr>
          <w:p w:rsidR="00FB0236" w:rsidRPr="003A51D8" w:rsidRDefault="00FB0236" w:rsidP="00A728BC">
            <w:pPr>
              <w:rPr>
                <w:b/>
                <w:sz w:val="20"/>
                <w:szCs w:val="20"/>
              </w:rPr>
            </w:pPr>
            <w:r w:rsidRPr="003A51D8">
              <w:rPr>
                <w:b/>
                <w:sz w:val="20"/>
                <w:szCs w:val="20"/>
              </w:rPr>
              <w:t>Основные виды движений</w:t>
            </w:r>
          </w:p>
        </w:tc>
        <w:tc>
          <w:tcPr>
            <w:tcW w:w="3261" w:type="dxa"/>
          </w:tcPr>
          <w:p w:rsidR="00FB0236" w:rsidRPr="003A51D8" w:rsidRDefault="00FB0236" w:rsidP="00006B18">
            <w:pPr>
              <w:jc w:val="both"/>
              <w:rPr>
                <w:sz w:val="20"/>
                <w:szCs w:val="20"/>
              </w:rPr>
            </w:pPr>
            <w:r w:rsidRPr="003A51D8">
              <w:rPr>
                <w:sz w:val="20"/>
                <w:szCs w:val="20"/>
              </w:rPr>
              <w:t>-ползание по бревну, расположенному на различной высоте от пола;</w:t>
            </w:r>
          </w:p>
          <w:p w:rsidR="00FB0236" w:rsidRPr="003A51D8" w:rsidRDefault="00FB0236" w:rsidP="00006B18">
            <w:pPr>
              <w:jc w:val="both"/>
              <w:rPr>
                <w:sz w:val="20"/>
                <w:szCs w:val="20"/>
              </w:rPr>
            </w:pPr>
            <w:r w:rsidRPr="003A51D8">
              <w:rPr>
                <w:sz w:val="20"/>
                <w:szCs w:val="20"/>
              </w:rPr>
              <w:t>-прыжки на одной ноге, с продвижением вперед.</w:t>
            </w:r>
          </w:p>
          <w:p w:rsidR="00FB0236" w:rsidRPr="003A51D8" w:rsidRDefault="00FB0236" w:rsidP="00006B18">
            <w:pPr>
              <w:jc w:val="both"/>
              <w:rPr>
                <w:sz w:val="20"/>
                <w:szCs w:val="20"/>
              </w:rPr>
            </w:pPr>
          </w:p>
          <w:p w:rsidR="00FB0236" w:rsidRPr="003A51D8" w:rsidRDefault="00FB0236" w:rsidP="00006B18">
            <w:pPr>
              <w:jc w:val="both"/>
              <w:rPr>
                <w:sz w:val="20"/>
                <w:szCs w:val="20"/>
              </w:rPr>
            </w:pPr>
            <w:r w:rsidRPr="003A51D8">
              <w:rPr>
                <w:sz w:val="20"/>
                <w:szCs w:val="20"/>
              </w:rPr>
              <w:t>Веселый тренинг:  «Колобок»</w:t>
            </w:r>
          </w:p>
        </w:tc>
        <w:tc>
          <w:tcPr>
            <w:tcW w:w="3543" w:type="dxa"/>
          </w:tcPr>
          <w:p w:rsidR="00FB0236" w:rsidRPr="003A51D8" w:rsidRDefault="00FB0236" w:rsidP="00370513">
            <w:pPr>
              <w:jc w:val="both"/>
              <w:rPr>
                <w:sz w:val="20"/>
                <w:szCs w:val="20"/>
              </w:rPr>
            </w:pPr>
            <w:r w:rsidRPr="003A51D8">
              <w:rPr>
                <w:sz w:val="20"/>
                <w:szCs w:val="20"/>
              </w:rPr>
              <w:t>ползание на животе по гимнастической скамейке с подтягиванием на руках и отталкиванием ногами;</w:t>
            </w:r>
          </w:p>
          <w:p w:rsidR="00FB0236" w:rsidRPr="003A51D8" w:rsidRDefault="00FB0236" w:rsidP="00370513">
            <w:pPr>
              <w:jc w:val="both"/>
              <w:rPr>
                <w:sz w:val="20"/>
                <w:szCs w:val="20"/>
              </w:rPr>
            </w:pPr>
            <w:r w:rsidRPr="003A51D8">
              <w:rPr>
                <w:sz w:val="20"/>
                <w:szCs w:val="20"/>
              </w:rPr>
              <w:t>-метание в вертикальную цель;</w:t>
            </w:r>
          </w:p>
          <w:p w:rsidR="00FB0236" w:rsidRPr="003A51D8" w:rsidRDefault="00FB0236" w:rsidP="00370513">
            <w:pPr>
              <w:jc w:val="both"/>
              <w:rPr>
                <w:sz w:val="20"/>
                <w:szCs w:val="20"/>
              </w:rPr>
            </w:pPr>
            <w:r w:rsidRPr="003A51D8">
              <w:rPr>
                <w:sz w:val="20"/>
                <w:szCs w:val="20"/>
              </w:rPr>
              <w:t>-прыжки боком вправо и влево.</w:t>
            </w:r>
          </w:p>
        </w:tc>
        <w:tc>
          <w:tcPr>
            <w:tcW w:w="3686" w:type="dxa"/>
          </w:tcPr>
          <w:p w:rsidR="00FB0236" w:rsidRPr="003A51D8" w:rsidRDefault="00FB0236" w:rsidP="00370513">
            <w:pPr>
              <w:jc w:val="both"/>
              <w:rPr>
                <w:sz w:val="20"/>
                <w:szCs w:val="20"/>
              </w:rPr>
            </w:pPr>
            <w:r w:rsidRPr="003A51D8">
              <w:rPr>
                <w:sz w:val="20"/>
                <w:szCs w:val="20"/>
              </w:rPr>
              <w:t>-</w:t>
            </w:r>
          </w:p>
          <w:p w:rsidR="00FB0236" w:rsidRPr="003A51D8" w:rsidRDefault="00FB0236" w:rsidP="00370513">
            <w:pPr>
              <w:jc w:val="both"/>
              <w:rPr>
                <w:sz w:val="20"/>
                <w:szCs w:val="20"/>
              </w:rPr>
            </w:pPr>
            <w:r w:rsidRPr="003A51D8">
              <w:rPr>
                <w:sz w:val="20"/>
                <w:szCs w:val="20"/>
              </w:rPr>
              <w:t>-ходьба приставными шагами назад;</w:t>
            </w:r>
          </w:p>
          <w:p w:rsidR="00FB0236" w:rsidRPr="003A51D8" w:rsidRDefault="00FB0236" w:rsidP="00370513">
            <w:pPr>
              <w:jc w:val="both"/>
              <w:rPr>
                <w:sz w:val="20"/>
                <w:szCs w:val="20"/>
              </w:rPr>
            </w:pPr>
            <w:r w:rsidRPr="003A51D8">
              <w:rPr>
                <w:sz w:val="20"/>
                <w:szCs w:val="20"/>
              </w:rPr>
              <w:t>-прыжки боком вправо и влево;</w:t>
            </w:r>
          </w:p>
          <w:p w:rsidR="00FB0236" w:rsidRPr="003A51D8" w:rsidRDefault="00FB0236" w:rsidP="00370513">
            <w:pPr>
              <w:jc w:val="both"/>
              <w:rPr>
                <w:sz w:val="20"/>
                <w:szCs w:val="20"/>
              </w:rPr>
            </w:pPr>
            <w:r w:rsidRPr="003A51D8">
              <w:rPr>
                <w:sz w:val="20"/>
                <w:szCs w:val="20"/>
              </w:rPr>
              <w:t xml:space="preserve">-броски мяча вверх одной рукой и </w:t>
            </w:r>
            <w:r>
              <w:rPr>
                <w:sz w:val="20"/>
                <w:szCs w:val="20"/>
              </w:rPr>
              <w:t>ловля его несколько раз подряд.</w:t>
            </w:r>
          </w:p>
        </w:tc>
        <w:tc>
          <w:tcPr>
            <w:tcW w:w="3402" w:type="dxa"/>
          </w:tcPr>
          <w:p w:rsidR="00FB0236" w:rsidRPr="003A51D8" w:rsidRDefault="00FB0236" w:rsidP="00370513">
            <w:pPr>
              <w:jc w:val="both"/>
              <w:rPr>
                <w:sz w:val="20"/>
                <w:szCs w:val="20"/>
              </w:rPr>
            </w:pPr>
            <w:r w:rsidRPr="003A51D8">
              <w:rPr>
                <w:sz w:val="20"/>
                <w:szCs w:val="20"/>
              </w:rPr>
              <w:t>- ходьба по гимнастической скамейке с поворотом на середине;</w:t>
            </w:r>
          </w:p>
          <w:p w:rsidR="00FB0236" w:rsidRPr="003A51D8" w:rsidRDefault="00FB0236" w:rsidP="00370513">
            <w:pPr>
              <w:jc w:val="both"/>
              <w:rPr>
                <w:sz w:val="20"/>
                <w:szCs w:val="20"/>
              </w:rPr>
            </w:pPr>
            <w:r w:rsidRPr="003A51D8">
              <w:rPr>
                <w:sz w:val="20"/>
                <w:szCs w:val="20"/>
              </w:rPr>
              <w:t>-броски мяча вверх одной рукой и ловля его 5-6 раз подряд;</w:t>
            </w:r>
          </w:p>
          <w:p w:rsidR="00FB0236" w:rsidRPr="003A51D8" w:rsidRDefault="00FB0236" w:rsidP="00370513">
            <w:pPr>
              <w:jc w:val="both"/>
              <w:rPr>
                <w:sz w:val="20"/>
                <w:szCs w:val="20"/>
              </w:rPr>
            </w:pPr>
            <w:r w:rsidRPr="003A51D8">
              <w:rPr>
                <w:sz w:val="20"/>
                <w:szCs w:val="20"/>
              </w:rPr>
              <w:t>-прыжки вверх из глубокого приседа (на месте);</w:t>
            </w:r>
          </w:p>
          <w:p w:rsidR="00FB0236" w:rsidRPr="003A51D8" w:rsidRDefault="00FB0236" w:rsidP="00370513">
            <w:pPr>
              <w:jc w:val="both"/>
              <w:rPr>
                <w:sz w:val="20"/>
                <w:szCs w:val="20"/>
              </w:rPr>
            </w:pPr>
            <w:r w:rsidRPr="003A51D8">
              <w:rPr>
                <w:sz w:val="20"/>
                <w:szCs w:val="20"/>
              </w:rPr>
              <w:t>-ходьба по ограниченной опоре;</w:t>
            </w:r>
          </w:p>
          <w:p w:rsidR="00FB0236" w:rsidRPr="003A51D8" w:rsidRDefault="00FB0236" w:rsidP="00370513">
            <w:pPr>
              <w:jc w:val="both"/>
              <w:rPr>
                <w:sz w:val="20"/>
                <w:szCs w:val="20"/>
              </w:rPr>
            </w:pPr>
            <w:r w:rsidRPr="003A51D8">
              <w:rPr>
                <w:sz w:val="20"/>
                <w:szCs w:val="20"/>
              </w:rPr>
              <w:t>-ходьба с перешагиванием через предметы.</w:t>
            </w:r>
          </w:p>
          <w:p w:rsidR="00FB0236" w:rsidRPr="003A51D8" w:rsidRDefault="00FB0236" w:rsidP="003A51D8">
            <w:pPr>
              <w:jc w:val="both"/>
              <w:rPr>
                <w:sz w:val="20"/>
                <w:szCs w:val="20"/>
              </w:rPr>
            </w:pPr>
            <w:r w:rsidRPr="003A51D8">
              <w:rPr>
                <w:sz w:val="20"/>
                <w:szCs w:val="20"/>
              </w:rPr>
              <w:t>Веселый тренинг: «Самолет»</w:t>
            </w:r>
          </w:p>
        </w:tc>
      </w:tr>
      <w:tr w:rsidR="00FB0236" w:rsidRPr="003A51D8" w:rsidTr="00FB0236">
        <w:tc>
          <w:tcPr>
            <w:tcW w:w="1560" w:type="dxa"/>
          </w:tcPr>
          <w:p w:rsidR="00FB0236" w:rsidRPr="003A51D8" w:rsidRDefault="00FB0236" w:rsidP="00A728BC">
            <w:pPr>
              <w:rPr>
                <w:b/>
                <w:sz w:val="20"/>
                <w:szCs w:val="20"/>
              </w:rPr>
            </w:pPr>
            <w:r w:rsidRPr="003A51D8">
              <w:rPr>
                <w:b/>
                <w:sz w:val="20"/>
                <w:szCs w:val="20"/>
              </w:rPr>
              <w:t xml:space="preserve">П/ игры </w:t>
            </w:r>
          </w:p>
        </w:tc>
        <w:tc>
          <w:tcPr>
            <w:tcW w:w="3261" w:type="dxa"/>
          </w:tcPr>
          <w:p w:rsidR="00FB0236" w:rsidRPr="003A51D8" w:rsidRDefault="00FB0236" w:rsidP="00006B18">
            <w:pPr>
              <w:jc w:val="both"/>
              <w:rPr>
                <w:sz w:val="20"/>
                <w:szCs w:val="20"/>
              </w:rPr>
            </w:pPr>
            <w:r w:rsidRPr="003A51D8">
              <w:rPr>
                <w:sz w:val="20"/>
                <w:szCs w:val="20"/>
              </w:rPr>
              <w:t xml:space="preserve"> «Пешеходы и автомобили»</w:t>
            </w:r>
          </w:p>
        </w:tc>
        <w:tc>
          <w:tcPr>
            <w:tcW w:w="3543" w:type="dxa"/>
          </w:tcPr>
          <w:p w:rsidR="00FB0236" w:rsidRPr="003A51D8" w:rsidRDefault="00FB0236" w:rsidP="00006B18">
            <w:pPr>
              <w:jc w:val="both"/>
              <w:rPr>
                <w:sz w:val="20"/>
                <w:szCs w:val="20"/>
              </w:rPr>
            </w:pPr>
            <w:r w:rsidRPr="003A51D8">
              <w:rPr>
                <w:sz w:val="20"/>
                <w:szCs w:val="20"/>
              </w:rPr>
              <w:t>«Чья команда быстрее»</w:t>
            </w:r>
          </w:p>
        </w:tc>
        <w:tc>
          <w:tcPr>
            <w:tcW w:w="3686" w:type="dxa"/>
          </w:tcPr>
          <w:p w:rsidR="00FB0236" w:rsidRPr="003A51D8" w:rsidRDefault="00FB0236" w:rsidP="00006B18">
            <w:pPr>
              <w:jc w:val="both"/>
              <w:rPr>
                <w:sz w:val="20"/>
                <w:szCs w:val="20"/>
              </w:rPr>
            </w:pPr>
            <w:r w:rsidRPr="003A51D8">
              <w:rPr>
                <w:sz w:val="20"/>
                <w:szCs w:val="20"/>
              </w:rPr>
              <w:t xml:space="preserve"> «Два Мороза»</w:t>
            </w:r>
          </w:p>
        </w:tc>
        <w:tc>
          <w:tcPr>
            <w:tcW w:w="3402" w:type="dxa"/>
          </w:tcPr>
          <w:p w:rsidR="00FB0236" w:rsidRPr="003A51D8" w:rsidRDefault="00FB0236" w:rsidP="003A51D8">
            <w:pPr>
              <w:jc w:val="both"/>
              <w:rPr>
                <w:sz w:val="20"/>
                <w:szCs w:val="20"/>
              </w:rPr>
            </w:pPr>
            <w:r w:rsidRPr="003A51D8">
              <w:rPr>
                <w:sz w:val="20"/>
                <w:szCs w:val="20"/>
              </w:rPr>
              <w:t xml:space="preserve"> «Солнце»</w:t>
            </w:r>
          </w:p>
        </w:tc>
      </w:tr>
      <w:tr w:rsidR="00FB0236" w:rsidRPr="003A51D8" w:rsidTr="00FB0236">
        <w:tc>
          <w:tcPr>
            <w:tcW w:w="1560" w:type="dxa"/>
          </w:tcPr>
          <w:p w:rsidR="00FB0236" w:rsidRPr="003A51D8" w:rsidRDefault="00FB0236" w:rsidP="00A728BC">
            <w:pPr>
              <w:rPr>
                <w:b/>
                <w:sz w:val="20"/>
                <w:szCs w:val="20"/>
              </w:rPr>
            </w:pPr>
            <w:r w:rsidRPr="003A51D8">
              <w:rPr>
                <w:b/>
                <w:sz w:val="20"/>
                <w:szCs w:val="20"/>
              </w:rPr>
              <w:t>М/игры</w:t>
            </w:r>
          </w:p>
        </w:tc>
        <w:tc>
          <w:tcPr>
            <w:tcW w:w="3261" w:type="dxa"/>
          </w:tcPr>
          <w:p w:rsidR="00FB0236" w:rsidRPr="003A51D8" w:rsidRDefault="00FB0236" w:rsidP="00006B18">
            <w:pPr>
              <w:jc w:val="both"/>
              <w:rPr>
                <w:sz w:val="20"/>
                <w:szCs w:val="20"/>
              </w:rPr>
            </w:pPr>
            <w:r w:rsidRPr="003A51D8">
              <w:rPr>
                <w:sz w:val="20"/>
                <w:szCs w:val="20"/>
              </w:rPr>
              <w:t>«Светофор»</w:t>
            </w:r>
          </w:p>
        </w:tc>
        <w:tc>
          <w:tcPr>
            <w:tcW w:w="3543" w:type="dxa"/>
          </w:tcPr>
          <w:p w:rsidR="00FB0236" w:rsidRPr="003A51D8" w:rsidRDefault="00FB0236" w:rsidP="00006B18">
            <w:pPr>
              <w:jc w:val="both"/>
              <w:rPr>
                <w:sz w:val="20"/>
                <w:szCs w:val="20"/>
              </w:rPr>
            </w:pPr>
            <w:r w:rsidRPr="003A51D8">
              <w:rPr>
                <w:sz w:val="20"/>
                <w:szCs w:val="20"/>
              </w:rPr>
              <w:t>Пальчиковая гимнастика «Моя семья»</w:t>
            </w:r>
          </w:p>
        </w:tc>
        <w:tc>
          <w:tcPr>
            <w:tcW w:w="3686" w:type="dxa"/>
          </w:tcPr>
          <w:p w:rsidR="00FB0236" w:rsidRPr="003A51D8" w:rsidRDefault="00FB0236" w:rsidP="00006B18">
            <w:pPr>
              <w:jc w:val="both"/>
              <w:rPr>
                <w:sz w:val="20"/>
                <w:szCs w:val="20"/>
              </w:rPr>
            </w:pPr>
            <w:r w:rsidRPr="003A51D8">
              <w:rPr>
                <w:sz w:val="20"/>
                <w:szCs w:val="20"/>
              </w:rPr>
              <w:t>«Все наоборот »</w:t>
            </w:r>
          </w:p>
        </w:tc>
        <w:tc>
          <w:tcPr>
            <w:tcW w:w="3402" w:type="dxa"/>
          </w:tcPr>
          <w:p w:rsidR="00FB0236" w:rsidRPr="003A51D8" w:rsidRDefault="00FB0236" w:rsidP="003A51D8">
            <w:pPr>
              <w:jc w:val="both"/>
              <w:rPr>
                <w:sz w:val="20"/>
                <w:szCs w:val="20"/>
              </w:rPr>
            </w:pPr>
            <w:r w:rsidRPr="003A51D8">
              <w:rPr>
                <w:sz w:val="20"/>
                <w:szCs w:val="20"/>
              </w:rPr>
              <w:t>«Дни недели»</w:t>
            </w:r>
          </w:p>
        </w:tc>
      </w:tr>
      <w:tr w:rsidR="00FB0236" w:rsidRPr="003A51D8" w:rsidTr="00FB0236">
        <w:tc>
          <w:tcPr>
            <w:tcW w:w="1560" w:type="dxa"/>
          </w:tcPr>
          <w:p w:rsidR="00FB0236" w:rsidRPr="003A51D8" w:rsidRDefault="00FB0236" w:rsidP="00A728BC">
            <w:pPr>
              <w:autoSpaceDE w:val="0"/>
              <w:autoSpaceDN w:val="0"/>
              <w:adjustRightInd w:val="0"/>
              <w:rPr>
                <w:b/>
                <w:bCs/>
                <w:sz w:val="20"/>
                <w:szCs w:val="20"/>
              </w:rPr>
            </w:pPr>
            <w:r w:rsidRPr="003A51D8">
              <w:rPr>
                <w:b/>
                <w:bCs/>
                <w:sz w:val="20"/>
                <w:szCs w:val="20"/>
              </w:rPr>
              <w:t>Кол-во /мин</w:t>
            </w:r>
          </w:p>
        </w:tc>
        <w:tc>
          <w:tcPr>
            <w:tcW w:w="3261" w:type="dxa"/>
          </w:tcPr>
          <w:p w:rsidR="00FB0236" w:rsidRPr="003A51D8" w:rsidRDefault="00FB0236" w:rsidP="00006B18">
            <w:pPr>
              <w:autoSpaceDE w:val="0"/>
              <w:autoSpaceDN w:val="0"/>
              <w:adjustRightInd w:val="0"/>
              <w:jc w:val="both"/>
              <w:rPr>
                <w:sz w:val="20"/>
                <w:szCs w:val="20"/>
              </w:rPr>
            </w:pPr>
            <w:r w:rsidRPr="003A51D8">
              <w:rPr>
                <w:sz w:val="20"/>
                <w:szCs w:val="20"/>
              </w:rPr>
              <w:t>3/90</w:t>
            </w:r>
          </w:p>
        </w:tc>
        <w:tc>
          <w:tcPr>
            <w:tcW w:w="3543" w:type="dxa"/>
          </w:tcPr>
          <w:p w:rsidR="00FB0236" w:rsidRPr="003A51D8" w:rsidRDefault="00FB0236" w:rsidP="00006B18">
            <w:pPr>
              <w:autoSpaceDE w:val="0"/>
              <w:autoSpaceDN w:val="0"/>
              <w:adjustRightInd w:val="0"/>
              <w:jc w:val="both"/>
              <w:rPr>
                <w:sz w:val="20"/>
                <w:szCs w:val="20"/>
              </w:rPr>
            </w:pPr>
            <w:r w:rsidRPr="003A51D8">
              <w:rPr>
                <w:sz w:val="20"/>
                <w:szCs w:val="20"/>
              </w:rPr>
              <w:t>3/90</w:t>
            </w:r>
          </w:p>
        </w:tc>
        <w:tc>
          <w:tcPr>
            <w:tcW w:w="3686" w:type="dxa"/>
          </w:tcPr>
          <w:p w:rsidR="00FB0236" w:rsidRPr="003A51D8" w:rsidRDefault="00FB0236" w:rsidP="00006B18">
            <w:pPr>
              <w:autoSpaceDE w:val="0"/>
              <w:autoSpaceDN w:val="0"/>
              <w:adjustRightInd w:val="0"/>
              <w:jc w:val="both"/>
              <w:rPr>
                <w:sz w:val="20"/>
                <w:szCs w:val="20"/>
              </w:rPr>
            </w:pPr>
            <w:r w:rsidRPr="003A51D8">
              <w:rPr>
                <w:sz w:val="20"/>
                <w:szCs w:val="20"/>
              </w:rPr>
              <w:t>3/90</w:t>
            </w:r>
          </w:p>
        </w:tc>
        <w:tc>
          <w:tcPr>
            <w:tcW w:w="3402" w:type="dxa"/>
          </w:tcPr>
          <w:p w:rsidR="00FB0236" w:rsidRPr="003A51D8" w:rsidRDefault="00FB0236" w:rsidP="003A51D8">
            <w:pPr>
              <w:autoSpaceDE w:val="0"/>
              <w:autoSpaceDN w:val="0"/>
              <w:adjustRightInd w:val="0"/>
              <w:jc w:val="both"/>
              <w:rPr>
                <w:sz w:val="20"/>
                <w:szCs w:val="20"/>
              </w:rPr>
            </w:pPr>
            <w:r w:rsidRPr="003A51D8">
              <w:rPr>
                <w:sz w:val="20"/>
                <w:szCs w:val="20"/>
              </w:rPr>
              <w:t>3/90</w:t>
            </w:r>
          </w:p>
        </w:tc>
      </w:tr>
    </w:tbl>
    <w:p w:rsidR="00A728BC" w:rsidRPr="003A51D8" w:rsidRDefault="00A728BC" w:rsidP="00A728BC">
      <w:pPr>
        <w:jc w:val="center"/>
        <w:rPr>
          <w:b/>
          <w:sz w:val="22"/>
          <w:szCs w:val="22"/>
        </w:rPr>
      </w:pPr>
      <w:r w:rsidRPr="003A51D8">
        <w:rPr>
          <w:b/>
          <w:sz w:val="22"/>
          <w:szCs w:val="22"/>
        </w:rPr>
        <w:t>ДЕКАБРЬ</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4110"/>
        <w:gridCol w:w="3544"/>
        <w:gridCol w:w="3119"/>
        <w:gridCol w:w="3260"/>
      </w:tblGrid>
      <w:tr w:rsidR="00A728BC" w:rsidRPr="003A51D8" w:rsidTr="00756D4D">
        <w:trPr>
          <w:trHeight w:val="876"/>
        </w:trPr>
        <w:tc>
          <w:tcPr>
            <w:tcW w:w="1560" w:type="dxa"/>
          </w:tcPr>
          <w:p w:rsidR="00A728BC" w:rsidRPr="003A51D8" w:rsidRDefault="00A728BC" w:rsidP="00A728BC">
            <w:pPr>
              <w:rPr>
                <w:b/>
                <w:sz w:val="20"/>
                <w:szCs w:val="20"/>
              </w:rPr>
            </w:pPr>
            <w:r w:rsidRPr="003A51D8">
              <w:rPr>
                <w:b/>
                <w:sz w:val="20"/>
                <w:szCs w:val="20"/>
              </w:rPr>
              <w:t>Темы</w:t>
            </w:r>
          </w:p>
          <w:p w:rsidR="00A728BC" w:rsidRPr="003A51D8" w:rsidRDefault="00A728BC" w:rsidP="00A728BC">
            <w:pPr>
              <w:rPr>
                <w:b/>
                <w:sz w:val="20"/>
                <w:szCs w:val="20"/>
              </w:rPr>
            </w:pPr>
            <w:r w:rsidRPr="003A51D8">
              <w:rPr>
                <w:b/>
                <w:sz w:val="20"/>
                <w:szCs w:val="20"/>
              </w:rPr>
              <w:t>Этапы занятий</w:t>
            </w:r>
          </w:p>
        </w:tc>
        <w:tc>
          <w:tcPr>
            <w:tcW w:w="4110" w:type="dxa"/>
          </w:tcPr>
          <w:p w:rsidR="00A728BC" w:rsidRPr="003A51D8" w:rsidRDefault="00A728BC" w:rsidP="00A728BC">
            <w:pPr>
              <w:jc w:val="center"/>
              <w:rPr>
                <w:b/>
                <w:sz w:val="20"/>
                <w:szCs w:val="20"/>
              </w:rPr>
            </w:pPr>
            <w:r w:rsidRPr="003A51D8">
              <w:rPr>
                <w:b/>
                <w:sz w:val="20"/>
                <w:szCs w:val="20"/>
              </w:rPr>
              <w:t xml:space="preserve">14 неделя. </w:t>
            </w:r>
          </w:p>
          <w:p w:rsidR="00A728BC" w:rsidRPr="003A51D8" w:rsidRDefault="003A51D8" w:rsidP="003A51D8">
            <w:pPr>
              <w:jc w:val="center"/>
              <w:rPr>
                <w:sz w:val="20"/>
                <w:szCs w:val="20"/>
              </w:rPr>
            </w:pPr>
            <w:r>
              <w:rPr>
                <w:sz w:val="20"/>
                <w:szCs w:val="20"/>
              </w:rPr>
              <w:t>«Измерение времени-часы»</w:t>
            </w:r>
          </w:p>
        </w:tc>
        <w:tc>
          <w:tcPr>
            <w:tcW w:w="3544" w:type="dxa"/>
          </w:tcPr>
          <w:p w:rsidR="00A728BC" w:rsidRPr="003A51D8" w:rsidRDefault="00A728BC" w:rsidP="00A728BC">
            <w:pPr>
              <w:jc w:val="center"/>
              <w:rPr>
                <w:b/>
                <w:sz w:val="20"/>
                <w:szCs w:val="20"/>
              </w:rPr>
            </w:pPr>
            <w:r w:rsidRPr="003A51D8">
              <w:rPr>
                <w:b/>
                <w:sz w:val="20"/>
                <w:szCs w:val="20"/>
              </w:rPr>
              <w:t xml:space="preserve">15неделя. </w:t>
            </w:r>
          </w:p>
          <w:p w:rsidR="00A728BC" w:rsidRPr="003A51D8" w:rsidRDefault="00A728BC" w:rsidP="00A728BC">
            <w:pPr>
              <w:jc w:val="center"/>
              <w:rPr>
                <w:sz w:val="20"/>
                <w:szCs w:val="20"/>
              </w:rPr>
            </w:pPr>
            <w:r w:rsidRPr="003A51D8">
              <w:rPr>
                <w:sz w:val="20"/>
                <w:szCs w:val="20"/>
              </w:rPr>
              <w:t>«Какого цвета зима»</w:t>
            </w:r>
          </w:p>
          <w:p w:rsidR="00A728BC" w:rsidRPr="003A51D8" w:rsidRDefault="00A728BC" w:rsidP="00A728BC">
            <w:pPr>
              <w:jc w:val="center"/>
              <w:rPr>
                <w:sz w:val="20"/>
                <w:szCs w:val="20"/>
              </w:rPr>
            </w:pPr>
          </w:p>
        </w:tc>
        <w:tc>
          <w:tcPr>
            <w:tcW w:w="3119" w:type="dxa"/>
          </w:tcPr>
          <w:p w:rsidR="00A728BC" w:rsidRPr="003A51D8" w:rsidRDefault="00A728BC" w:rsidP="00A728BC">
            <w:pPr>
              <w:jc w:val="center"/>
              <w:rPr>
                <w:b/>
                <w:sz w:val="20"/>
                <w:szCs w:val="20"/>
              </w:rPr>
            </w:pPr>
            <w:r w:rsidRPr="003A51D8">
              <w:rPr>
                <w:b/>
                <w:sz w:val="20"/>
                <w:szCs w:val="20"/>
              </w:rPr>
              <w:t>16неделя.</w:t>
            </w:r>
          </w:p>
          <w:p w:rsidR="00A728BC" w:rsidRPr="003A51D8" w:rsidRDefault="00A728BC" w:rsidP="00A728BC">
            <w:pPr>
              <w:jc w:val="center"/>
              <w:rPr>
                <w:sz w:val="20"/>
                <w:szCs w:val="20"/>
              </w:rPr>
            </w:pPr>
            <w:r w:rsidRPr="003A51D8">
              <w:rPr>
                <w:sz w:val="20"/>
                <w:szCs w:val="20"/>
              </w:rPr>
              <w:t xml:space="preserve"> «Новый год шагает по планете»</w:t>
            </w:r>
          </w:p>
          <w:p w:rsidR="00A728BC" w:rsidRPr="003A51D8" w:rsidRDefault="00A728BC" w:rsidP="00A728BC">
            <w:pPr>
              <w:jc w:val="center"/>
              <w:rPr>
                <w:sz w:val="20"/>
                <w:szCs w:val="20"/>
              </w:rPr>
            </w:pPr>
          </w:p>
        </w:tc>
        <w:tc>
          <w:tcPr>
            <w:tcW w:w="3260" w:type="dxa"/>
          </w:tcPr>
          <w:p w:rsidR="00A728BC" w:rsidRPr="003A51D8" w:rsidRDefault="00A728BC" w:rsidP="00A728BC">
            <w:pPr>
              <w:jc w:val="center"/>
              <w:rPr>
                <w:b/>
                <w:sz w:val="20"/>
                <w:szCs w:val="20"/>
              </w:rPr>
            </w:pPr>
            <w:r w:rsidRPr="003A51D8">
              <w:rPr>
                <w:b/>
                <w:sz w:val="20"/>
                <w:szCs w:val="20"/>
              </w:rPr>
              <w:t>17 неделя.</w:t>
            </w:r>
          </w:p>
          <w:p w:rsidR="00A728BC" w:rsidRPr="003A51D8" w:rsidRDefault="00A728BC" w:rsidP="00A728BC">
            <w:pPr>
              <w:jc w:val="center"/>
              <w:rPr>
                <w:sz w:val="20"/>
                <w:szCs w:val="20"/>
              </w:rPr>
            </w:pPr>
            <w:r w:rsidRPr="003A51D8">
              <w:rPr>
                <w:sz w:val="20"/>
                <w:szCs w:val="20"/>
              </w:rPr>
              <w:t xml:space="preserve"> «Поиграем»</w:t>
            </w:r>
          </w:p>
          <w:p w:rsidR="00A728BC" w:rsidRPr="003A51D8" w:rsidRDefault="00A728BC" w:rsidP="00A728BC">
            <w:pPr>
              <w:jc w:val="center"/>
              <w:rPr>
                <w:sz w:val="20"/>
                <w:szCs w:val="20"/>
              </w:rPr>
            </w:pP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Образова-</w:t>
            </w:r>
          </w:p>
          <w:p w:rsidR="00A728BC" w:rsidRPr="003A51D8" w:rsidRDefault="00A728BC" w:rsidP="00A728BC">
            <w:pPr>
              <w:rPr>
                <w:b/>
                <w:sz w:val="20"/>
                <w:szCs w:val="20"/>
              </w:rPr>
            </w:pPr>
            <w:r w:rsidRPr="003A51D8">
              <w:rPr>
                <w:b/>
                <w:sz w:val="20"/>
                <w:szCs w:val="20"/>
              </w:rPr>
              <w:t>тельные задачи</w:t>
            </w:r>
          </w:p>
        </w:tc>
        <w:tc>
          <w:tcPr>
            <w:tcW w:w="4110" w:type="dxa"/>
          </w:tcPr>
          <w:p w:rsidR="00A728BC" w:rsidRPr="003A51D8" w:rsidRDefault="00A728BC" w:rsidP="003A51D8">
            <w:pPr>
              <w:jc w:val="both"/>
              <w:rPr>
                <w:sz w:val="20"/>
                <w:szCs w:val="20"/>
              </w:rPr>
            </w:pPr>
            <w:r w:rsidRPr="003A51D8">
              <w:rPr>
                <w:sz w:val="20"/>
                <w:szCs w:val="20"/>
              </w:rPr>
              <w:t>-обучать перестроению из одной колонны в три в движении (по ориентирам);</w:t>
            </w:r>
          </w:p>
          <w:p w:rsidR="00A728BC" w:rsidRPr="003A51D8" w:rsidRDefault="00A728BC" w:rsidP="003A51D8">
            <w:pPr>
              <w:jc w:val="both"/>
              <w:rPr>
                <w:sz w:val="20"/>
                <w:szCs w:val="20"/>
              </w:rPr>
            </w:pPr>
            <w:r w:rsidRPr="003A51D8">
              <w:rPr>
                <w:sz w:val="20"/>
                <w:szCs w:val="20"/>
              </w:rPr>
              <w:t>-закреплять навык ходьбы по гимнастической скамейке с поворотом на середине;</w:t>
            </w:r>
          </w:p>
          <w:p w:rsidR="00A728BC" w:rsidRPr="003A51D8" w:rsidRDefault="00A728BC" w:rsidP="003A51D8">
            <w:pPr>
              <w:jc w:val="both"/>
              <w:rPr>
                <w:sz w:val="20"/>
                <w:szCs w:val="20"/>
              </w:rPr>
            </w:pPr>
            <w:r w:rsidRPr="003A51D8">
              <w:rPr>
                <w:sz w:val="20"/>
                <w:szCs w:val="20"/>
              </w:rPr>
              <w:t>-развивать быстроту;</w:t>
            </w:r>
          </w:p>
          <w:p w:rsidR="00A728BC" w:rsidRPr="003A51D8" w:rsidRDefault="00A728BC" w:rsidP="003A51D8">
            <w:pPr>
              <w:jc w:val="both"/>
              <w:rPr>
                <w:sz w:val="20"/>
                <w:szCs w:val="20"/>
              </w:rPr>
            </w:pPr>
            <w:r w:rsidRPr="003A51D8">
              <w:rPr>
                <w:sz w:val="20"/>
                <w:szCs w:val="20"/>
              </w:rPr>
              <w:t>-обучать технике ходьбы в приседе;</w:t>
            </w:r>
          </w:p>
          <w:p w:rsidR="00A728BC" w:rsidRPr="003A51D8" w:rsidRDefault="00A728BC" w:rsidP="003A51D8">
            <w:pPr>
              <w:jc w:val="both"/>
              <w:rPr>
                <w:sz w:val="20"/>
                <w:szCs w:val="20"/>
              </w:rPr>
            </w:pPr>
            <w:r w:rsidRPr="003A51D8">
              <w:rPr>
                <w:sz w:val="20"/>
                <w:szCs w:val="20"/>
              </w:rPr>
              <w:t>-закреплять умение выполнять прыжки из глубокого приседа (на месте);</w:t>
            </w:r>
          </w:p>
          <w:p w:rsidR="00A728BC" w:rsidRPr="003A51D8" w:rsidRDefault="00FB0236" w:rsidP="003A51D8">
            <w:pPr>
              <w:jc w:val="both"/>
              <w:rPr>
                <w:sz w:val="20"/>
                <w:szCs w:val="20"/>
              </w:rPr>
            </w:pPr>
            <w:r>
              <w:rPr>
                <w:sz w:val="20"/>
                <w:szCs w:val="20"/>
              </w:rPr>
              <w:t>-развивать выносливостью</w:t>
            </w:r>
          </w:p>
        </w:tc>
        <w:tc>
          <w:tcPr>
            <w:tcW w:w="3544" w:type="dxa"/>
          </w:tcPr>
          <w:p w:rsidR="00A728BC" w:rsidRPr="003A51D8" w:rsidRDefault="00A728BC" w:rsidP="003A51D8">
            <w:pPr>
              <w:jc w:val="both"/>
              <w:rPr>
                <w:sz w:val="20"/>
                <w:szCs w:val="20"/>
              </w:rPr>
            </w:pPr>
            <w:r w:rsidRPr="003A51D8">
              <w:rPr>
                <w:sz w:val="20"/>
                <w:szCs w:val="20"/>
              </w:rPr>
              <w:t>-обучать технике отбивания мяча об пол на месте;</w:t>
            </w:r>
          </w:p>
          <w:p w:rsidR="00A728BC" w:rsidRPr="003A51D8" w:rsidRDefault="00A728BC" w:rsidP="003A51D8">
            <w:pPr>
              <w:jc w:val="both"/>
              <w:rPr>
                <w:sz w:val="20"/>
                <w:szCs w:val="20"/>
              </w:rPr>
            </w:pPr>
            <w:r w:rsidRPr="003A51D8">
              <w:rPr>
                <w:sz w:val="20"/>
                <w:szCs w:val="20"/>
              </w:rPr>
              <w:t>-закреплять умение ходить в приседе;</w:t>
            </w:r>
          </w:p>
          <w:p w:rsidR="00A728BC" w:rsidRPr="003A51D8" w:rsidRDefault="00A728BC" w:rsidP="003A51D8">
            <w:pPr>
              <w:jc w:val="both"/>
              <w:rPr>
                <w:sz w:val="20"/>
                <w:szCs w:val="20"/>
              </w:rPr>
            </w:pPr>
            <w:r w:rsidRPr="003A51D8">
              <w:rPr>
                <w:sz w:val="20"/>
                <w:szCs w:val="20"/>
              </w:rPr>
              <w:t>-развивать гибкость;</w:t>
            </w:r>
          </w:p>
          <w:p w:rsidR="00A728BC" w:rsidRPr="003A51D8" w:rsidRDefault="00A728BC" w:rsidP="003A51D8">
            <w:pPr>
              <w:jc w:val="both"/>
              <w:rPr>
                <w:sz w:val="20"/>
                <w:szCs w:val="20"/>
              </w:rPr>
            </w:pPr>
            <w:r w:rsidRPr="003A51D8">
              <w:rPr>
                <w:sz w:val="20"/>
                <w:szCs w:val="20"/>
              </w:rPr>
              <w:t>-обучать ползанию в чередовании с другими видами движений;</w:t>
            </w:r>
          </w:p>
          <w:p w:rsidR="00A728BC" w:rsidRPr="003A51D8" w:rsidRDefault="00A728BC" w:rsidP="003A51D8">
            <w:pPr>
              <w:jc w:val="both"/>
              <w:rPr>
                <w:sz w:val="20"/>
                <w:szCs w:val="20"/>
              </w:rPr>
            </w:pPr>
            <w:r w:rsidRPr="003A51D8">
              <w:rPr>
                <w:sz w:val="20"/>
                <w:szCs w:val="20"/>
              </w:rPr>
              <w:t>-закреплять умение отбивать мяч об пол одной рукой;</w:t>
            </w:r>
          </w:p>
          <w:p w:rsidR="00A728BC" w:rsidRPr="003A51D8" w:rsidRDefault="00A728BC" w:rsidP="003A51D8">
            <w:pPr>
              <w:jc w:val="both"/>
              <w:rPr>
                <w:sz w:val="20"/>
                <w:szCs w:val="20"/>
              </w:rPr>
            </w:pPr>
            <w:r w:rsidRPr="003A51D8">
              <w:rPr>
                <w:sz w:val="20"/>
                <w:szCs w:val="20"/>
              </w:rPr>
              <w:t>-развивать силу.</w:t>
            </w:r>
          </w:p>
        </w:tc>
        <w:tc>
          <w:tcPr>
            <w:tcW w:w="3119" w:type="dxa"/>
          </w:tcPr>
          <w:p w:rsidR="00A728BC" w:rsidRPr="003A51D8" w:rsidRDefault="00A728BC" w:rsidP="003A51D8">
            <w:pPr>
              <w:jc w:val="both"/>
              <w:rPr>
                <w:b/>
                <w:sz w:val="20"/>
                <w:szCs w:val="20"/>
              </w:rPr>
            </w:pPr>
            <w:r w:rsidRPr="003A51D8">
              <w:rPr>
                <w:b/>
                <w:sz w:val="20"/>
                <w:szCs w:val="20"/>
              </w:rPr>
              <w:t>Контрольно-проверочное</w:t>
            </w:r>
          </w:p>
          <w:p w:rsidR="00A728BC" w:rsidRPr="003A51D8" w:rsidRDefault="00A728BC" w:rsidP="003A51D8">
            <w:pPr>
              <w:jc w:val="both"/>
              <w:rPr>
                <w:sz w:val="20"/>
                <w:szCs w:val="20"/>
              </w:rPr>
            </w:pPr>
            <w:r w:rsidRPr="003A51D8">
              <w:rPr>
                <w:sz w:val="20"/>
                <w:szCs w:val="20"/>
              </w:rPr>
              <w:t>-оценивать уровень развития основных видов движения (ходьба, гибкость, прыжки);</w:t>
            </w:r>
          </w:p>
          <w:p w:rsidR="00A728BC" w:rsidRPr="003A51D8" w:rsidRDefault="00A728BC" w:rsidP="003A51D8">
            <w:pPr>
              <w:jc w:val="both"/>
              <w:rPr>
                <w:sz w:val="20"/>
                <w:szCs w:val="20"/>
              </w:rPr>
            </w:pPr>
            <w:r w:rsidRPr="003A51D8">
              <w:rPr>
                <w:sz w:val="20"/>
                <w:szCs w:val="20"/>
              </w:rPr>
              <w:t>-тестировать физическую подготовленность</w:t>
            </w:r>
          </w:p>
        </w:tc>
        <w:tc>
          <w:tcPr>
            <w:tcW w:w="3260" w:type="dxa"/>
          </w:tcPr>
          <w:p w:rsidR="00A728BC" w:rsidRPr="003A51D8" w:rsidRDefault="00A728BC" w:rsidP="003A51D8">
            <w:pPr>
              <w:jc w:val="both"/>
              <w:rPr>
                <w:sz w:val="20"/>
                <w:szCs w:val="20"/>
              </w:rPr>
            </w:pPr>
            <w:r w:rsidRPr="003A51D8">
              <w:rPr>
                <w:sz w:val="20"/>
                <w:szCs w:val="20"/>
              </w:rPr>
              <w:t>Развивать быстроту, ловкость, внимание, координацию, чувство коллективизма</w:t>
            </w:r>
          </w:p>
          <w:p w:rsidR="00A728BC" w:rsidRPr="003A51D8" w:rsidRDefault="00A728BC" w:rsidP="003A51D8">
            <w:pPr>
              <w:jc w:val="both"/>
              <w:rPr>
                <w:sz w:val="20"/>
                <w:szCs w:val="20"/>
              </w:rPr>
            </w:pP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Вводная часть</w:t>
            </w:r>
          </w:p>
        </w:tc>
        <w:tc>
          <w:tcPr>
            <w:tcW w:w="4110" w:type="dxa"/>
          </w:tcPr>
          <w:p w:rsidR="00A728BC" w:rsidRPr="003A51D8" w:rsidRDefault="00A728BC" w:rsidP="003A51D8">
            <w:pPr>
              <w:jc w:val="both"/>
              <w:rPr>
                <w:sz w:val="20"/>
                <w:szCs w:val="20"/>
              </w:rPr>
            </w:pPr>
            <w:r w:rsidRPr="003A51D8">
              <w:rPr>
                <w:sz w:val="20"/>
                <w:szCs w:val="20"/>
              </w:rPr>
              <w:t>Ходьба.  Ходьба на носках; на пятках. Непрерывный бег (2 мин). Бег различной скоростью (с замедлением, с ускорением).Ходьба с выполнением дыхательных упражнений. Ходьба «Паучок», «Улитка». Перестроение из одной колонны в три.</w:t>
            </w:r>
          </w:p>
        </w:tc>
        <w:tc>
          <w:tcPr>
            <w:tcW w:w="3544" w:type="dxa"/>
          </w:tcPr>
          <w:p w:rsidR="00A728BC" w:rsidRPr="003A51D8" w:rsidRDefault="00A728BC" w:rsidP="003A51D8">
            <w:pPr>
              <w:jc w:val="both"/>
              <w:rPr>
                <w:sz w:val="20"/>
                <w:szCs w:val="20"/>
              </w:rPr>
            </w:pPr>
            <w:r w:rsidRPr="003A51D8">
              <w:rPr>
                <w:sz w:val="20"/>
                <w:szCs w:val="20"/>
              </w:rPr>
              <w:t>Ходьба с изменением направления; ходьба на носках; на пятках; ходьба в приседе. Непрерывный бег (2 мин). Ходьба «Гуськом», «Паучок». Бег с захлестом ног назад. Прыжки на одной ноге с продвижением веред. Заключительная ходьба с выполнением дыхательных упражнений.</w:t>
            </w:r>
          </w:p>
        </w:tc>
        <w:tc>
          <w:tcPr>
            <w:tcW w:w="3119" w:type="dxa"/>
          </w:tcPr>
          <w:p w:rsidR="00A728BC" w:rsidRPr="003A51D8" w:rsidRDefault="00A728BC" w:rsidP="003A51D8">
            <w:pPr>
              <w:jc w:val="both"/>
              <w:rPr>
                <w:sz w:val="20"/>
                <w:szCs w:val="20"/>
              </w:rPr>
            </w:pPr>
            <w:r w:rsidRPr="003A51D8">
              <w:rPr>
                <w:sz w:val="20"/>
                <w:szCs w:val="20"/>
              </w:rPr>
              <w:t>Ходьба в колонне по одному; ходьба на носках; на пятках. Непрерывный бег (2мин.). Ходьба перекатом с пятки на носок. Боковой галоп. Ходьба с выполнением дыхательных упражнений.</w:t>
            </w:r>
          </w:p>
        </w:tc>
        <w:tc>
          <w:tcPr>
            <w:tcW w:w="3260" w:type="dxa"/>
          </w:tcPr>
          <w:p w:rsidR="00A728BC" w:rsidRPr="003A51D8" w:rsidRDefault="00FB0236" w:rsidP="00FB0236">
            <w:pPr>
              <w:jc w:val="both"/>
              <w:rPr>
                <w:sz w:val="20"/>
                <w:szCs w:val="20"/>
              </w:rPr>
            </w:pPr>
            <w:r w:rsidRPr="003A51D8">
              <w:rPr>
                <w:sz w:val="20"/>
                <w:szCs w:val="20"/>
              </w:rPr>
              <w:t>Ходьба в колонне по одному; ходьба на носках; на пятках. Непрерывный бег (2мин.). Ходьба перекатом с пятки на носок. Боковой галоп. Ходьба с выполнением дыхательных упражнений.</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ОРУ</w:t>
            </w:r>
          </w:p>
        </w:tc>
        <w:tc>
          <w:tcPr>
            <w:tcW w:w="4110" w:type="dxa"/>
          </w:tcPr>
          <w:p w:rsidR="00A728BC" w:rsidRPr="003A51D8" w:rsidRDefault="00A728BC" w:rsidP="003A51D8">
            <w:pPr>
              <w:jc w:val="both"/>
              <w:rPr>
                <w:sz w:val="20"/>
                <w:szCs w:val="20"/>
              </w:rPr>
            </w:pPr>
            <w:r w:rsidRPr="003A51D8">
              <w:rPr>
                <w:sz w:val="20"/>
                <w:szCs w:val="20"/>
              </w:rPr>
              <w:t>Без предметов</w:t>
            </w:r>
          </w:p>
        </w:tc>
        <w:tc>
          <w:tcPr>
            <w:tcW w:w="3544" w:type="dxa"/>
          </w:tcPr>
          <w:p w:rsidR="00A728BC" w:rsidRPr="003A51D8" w:rsidRDefault="00A728BC" w:rsidP="003A51D8">
            <w:pPr>
              <w:jc w:val="both"/>
              <w:rPr>
                <w:sz w:val="20"/>
                <w:szCs w:val="20"/>
              </w:rPr>
            </w:pPr>
            <w:r w:rsidRPr="003A51D8">
              <w:rPr>
                <w:sz w:val="20"/>
                <w:szCs w:val="20"/>
              </w:rPr>
              <w:t>С гантелями</w:t>
            </w:r>
          </w:p>
        </w:tc>
        <w:tc>
          <w:tcPr>
            <w:tcW w:w="3119" w:type="dxa"/>
          </w:tcPr>
          <w:p w:rsidR="00A728BC" w:rsidRPr="003A51D8" w:rsidRDefault="00A728BC" w:rsidP="003A51D8">
            <w:pPr>
              <w:jc w:val="both"/>
              <w:rPr>
                <w:sz w:val="20"/>
                <w:szCs w:val="20"/>
              </w:rPr>
            </w:pPr>
            <w:r w:rsidRPr="003A51D8">
              <w:rPr>
                <w:sz w:val="20"/>
                <w:szCs w:val="20"/>
              </w:rPr>
              <w:t>Без предметов</w:t>
            </w:r>
          </w:p>
        </w:tc>
        <w:tc>
          <w:tcPr>
            <w:tcW w:w="3260" w:type="dxa"/>
          </w:tcPr>
          <w:p w:rsidR="00A728BC" w:rsidRPr="003A51D8" w:rsidRDefault="00A728BC" w:rsidP="00A728BC">
            <w:pPr>
              <w:rPr>
                <w:sz w:val="20"/>
                <w:szCs w:val="20"/>
              </w:rPr>
            </w:pP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Основные виды движений</w:t>
            </w:r>
          </w:p>
        </w:tc>
        <w:tc>
          <w:tcPr>
            <w:tcW w:w="4110" w:type="dxa"/>
          </w:tcPr>
          <w:p w:rsidR="00A728BC" w:rsidRPr="003A51D8" w:rsidRDefault="00A728BC" w:rsidP="003A51D8">
            <w:pPr>
              <w:jc w:val="both"/>
              <w:rPr>
                <w:sz w:val="20"/>
                <w:szCs w:val="20"/>
              </w:rPr>
            </w:pPr>
            <w:r w:rsidRPr="003A51D8">
              <w:rPr>
                <w:sz w:val="20"/>
                <w:szCs w:val="20"/>
              </w:rPr>
              <w:t>-ходьба по гимнастической скамейке с поворотом на середине на 180 градусов;</w:t>
            </w:r>
          </w:p>
          <w:p w:rsidR="00A728BC" w:rsidRPr="003A51D8" w:rsidRDefault="00A728BC" w:rsidP="003A51D8">
            <w:pPr>
              <w:jc w:val="both"/>
              <w:rPr>
                <w:sz w:val="20"/>
                <w:szCs w:val="20"/>
              </w:rPr>
            </w:pPr>
            <w:r w:rsidRPr="003A51D8">
              <w:rPr>
                <w:sz w:val="20"/>
                <w:szCs w:val="20"/>
              </w:rPr>
              <w:t>-прыжки из глубокого приседа;</w:t>
            </w:r>
          </w:p>
          <w:p w:rsidR="00A728BC" w:rsidRPr="003A51D8" w:rsidRDefault="00A728BC" w:rsidP="003A51D8">
            <w:pPr>
              <w:jc w:val="both"/>
              <w:rPr>
                <w:sz w:val="20"/>
                <w:szCs w:val="20"/>
              </w:rPr>
            </w:pPr>
            <w:r w:rsidRPr="003A51D8">
              <w:rPr>
                <w:sz w:val="20"/>
                <w:szCs w:val="20"/>
              </w:rPr>
              <w:t>-пролезание в обруч правым (левым боком);</w:t>
            </w:r>
          </w:p>
          <w:p w:rsidR="00A728BC" w:rsidRPr="003A51D8" w:rsidRDefault="00A728BC" w:rsidP="003A51D8">
            <w:pPr>
              <w:jc w:val="both"/>
              <w:rPr>
                <w:sz w:val="20"/>
                <w:szCs w:val="20"/>
              </w:rPr>
            </w:pPr>
            <w:r w:rsidRPr="003A51D8">
              <w:rPr>
                <w:sz w:val="20"/>
                <w:szCs w:val="20"/>
              </w:rPr>
              <w:t>-прыжки на батуте;</w:t>
            </w:r>
          </w:p>
          <w:p w:rsidR="00A728BC" w:rsidRPr="003A51D8" w:rsidRDefault="00A728BC" w:rsidP="003A51D8">
            <w:pPr>
              <w:jc w:val="both"/>
              <w:rPr>
                <w:sz w:val="20"/>
                <w:szCs w:val="20"/>
              </w:rPr>
            </w:pPr>
            <w:r w:rsidRPr="003A51D8">
              <w:rPr>
                <w:sz w:val="20"/>
                <w:szCs w:val="20"/>
              </w:rPr>
              <w:t>-ходьба «змейкой»;</w:t>
            </w:r>
          </w:p>
          <w:p w:rsidR="00A728BC" w:rsidRPr="003A51D8" w:rsidRDefault="00A728BC" w:rsidP="003A51D8">
            <w:pPr>
              <w:jc w:val="both"/>
              <w:rPr>
                <w:sz w:val="20"/>
                <w:szCs w:val="20"/>
              </w:rPr>
            </w:pPr>
            <w:r w:rsidRPr="003A51D8">
              <w:rPr>
                <w:sz w:val="20"/>
                <w:szCs w:val="20"/>
              </w:rPr>
              <w:t>упражнение на гибкость Веселый тренинг: «Стойкий оловянный солдатик»</w:t>
            </w:r>
          </w:p>
        </w:tc>
        <w:tc>
          <w:tcPr>
            <w:tcW w:w="3544" w:type="dxa"/>
          </w:tcPr>
          <w:p w:rsidR="00A728BC" w:rsidRPr="003A51D8" w:rsidRDefault="00A728BC" w:rsidP="003A51D8">
            <w:pPr>
              <w:jc w:val="both"/>
              <w:rPr>
                <w:sz w:val="20"/>
                <w:szCs w:val="20"/>
              </w:rPr>
            </w:pPr>
            <w:r w:rsidRPr="003A51D8">
              <w:rPr>
                <w:sz w:val="20"/>
                <w:szCs w:val="20"/>
              </w:rPr>
              <w:t>-отбивание мяча об пол на месте (одной рукой-правой, левой);</w:t>
            </w:r>
          </w:p>
          <w:p w:rsidR="00A728BC" w:rsidRPr="003A51D8" w:rsidRDefault="00A728BC" w:rsidP="003A51D8">
            <w:pPr>
              <w:jc w:val="both"/>
              <w:rPr>
                <w:sz w:val="20"/>
                <w:szCs w:val="20"/>
              </w:rPr>
            </w:pPr>
            <w:r w:rsidRPr="003A51D8">
              <w:rPr>
                <w:sz w:val="20"/>
                <w:szCs w:val="20"/>
              </w:rPr>
              <w:t>-ползание в чередовании с другими видами движений (ходьбой, бегом, перешагиванием).</w:t>
            </w:r>
          </w:p>
          <w:p w:rsidR="00A728BC" w:rsidRPr="003A51D8" w:rsidRDefault="00A728BC" w:rsidP="003A51D8">
            <w:pPr>
              <w:jc w:val="both"/>
              <w:rPr>
                <w:sz w:val="20"/>
                <w:szCs w:val="20"/>
              </w:rPr>
            </w:pPr>
            <w:r w:rsidRPr="003A51D8">
              <w:rPr>
                <w:sz w:val="20"/>
                <w:szCs w:val="20"/>
              </w:rPr>
              <w:t>Веселый тренинг: «Ножницы»</w:t>
            </w:r>
          </w:p>
        </w:tc>
        <w:tc>
          <w:tcPr>
            <w:tcW w:w="3119" w:type="dxa"/>
          </w:tcPr>
          <w:p w:rsidR="00A728BC" w:rsidRPr="003A51D8" w:rsidRDefault="00A728BC" w:rsidP="003A51D8">
            <w:pPr>
              <w:jc w:val="both"/>
              <w:rPr>
                <w:sz w:val="20"/>
                <w:szCs w:val="20"/>
              </w:rPr>
            </w:pPr>
            <w:r w:rsidRPr="003A51D8">
              <w:rPr>
                <w:sz w:val="20"/>
                <w:szCs w:val="20"/>
              </w:rPr>
              <w:t xml:space="preserve">  </w:t>
            </w:r>
          </w:p>
          <w:p w:rsidR="00A728BC" w:rsidRPr="003A51D8" w:rsidRDefault="00A728BC" w:rsidP="003A51D8">
            <w:pPr>
              <w:jc w:val="both"/>
              <w:rPr>
                <w:sz w:val="20"/>
                <w:szCs w:val="20"/>
              </w:rPr>
            </w:pPr>
            <w:r w:rsidRPr="003A51D8">
              <w:rPr>
                <w:sz w:val="20"/>
                <w:szCs w:val="20"/>
              </w:rPr>
              <w:t>-бег 10 метров;</w:t>
            </w:r>
          </w:p>
          <w:p w:rsidR="00A728BC" w:rsidRPr="003A51D8" w:rsidRDefault="00A728BC" w:rsidP="003A51D8">
            <w:pPr>
              <w:jc w:val="both"/>
              <w:rPr>
                <w:sz w:val="20"/>
                <w:szCs w:val="20"/>
              </w:rPr>
            </w:pPr>
            <w:r w:rsidRPr="003A51D8">
              <w:rPr>
                <w:sz w:val="20"/>
                <w:szCs w:val="20"/>
              </w:rPr>
              <w:t>-прыжки в длину;</w:t>
            </w:r>
          </w:p>
          <w:p w:rsidR="00A728BC" w:rsidRPr="003A51D8" w:rsidRDefault="00A728BC" w:rsidP="003A51D8">
            <w:pPr>
              <w:jc w:val="both"/>
              <w:rPr>
                <w:sz w:val="20"/>
                <w:szCs w:val="20"/>
              </w:rPr>
            </w:pPr>
            <w:r w:rsidRPr="003A51D8">
              <w:rPr>
                <w:sz w:val="20"/>
                <w:szCs w:val="20"/>
              </w:rPr>
              <w:t>-метание набивного мяча;</w:t>
            </w:r>
          </w:p>
          <w:p w:rsidR="00A728BC" w:rsidRPr="003A51D8" w:rsidRDefault="00A728BC" w:rsidP="003A51D8">
            <w:pPr>
              <w:jc w:val="both"/>
              <w:rPr>
                <w:sz w:val="20"/>
                <w:szCs w:val="20"/>
              </w:rPr>
            </w:pPr>
            <w:r w:rsidRPr="003A51D8">
              <w:rPr>
                <w:sz w:val="20"/>
                <w:szCs w:val="20"/>
              </w:rPr>
              <w:t>-гибкость.</w:t>
            </w:r>
          </w:p>
          <w:p w:rsidR="00A728BC" w:rsidRPr="003A51D8" w:rsidRDefault="00A728BC" w:rsidP="003A51D8">
            <w:pPr>
              <w:jc w:val="both"/>
              <w:rPr>
                <w:sz w:val="20"/>
                <w:szCs w:val="20"/>
              </w:rPr>
            </w:pPr>
            <w:r w:rsidRPr="003A51D8">
              <w:rPr>
                <w:sz w:val="20"/>
                <w:szCs w:val="20"/>
              </w:rPr>
              <w:t>Комплекс точечного массажа №2</w:t>
            </w:r>
          </w:p>
          <w:p w:rsidR="00A728BC" w:rsidRPr="003A51D8" w:rsidRDefault="00A728BC" w:rsidP="003A51D8">
            <w:pPr>
              <w:jc w:val="both"/>
              <w:rPr>
                <w:sz w:val="20"/>
                <w:szCs w:val="20"/>
              </w:rPr>
            </w:pPr>
          </w:p>
        </w:tc>
        <w:tc>
          <w:tcPr>
            <w:tcW w:w="3260" w:type="dxa"/>
          </w:tcPr>
          <w:p w:rsidR="00A728BC" w:rsidRPr="003A51D8" w:rsidRDefault="00A728BC" w:rsidP="00A728BC">
            <w:pPr>
              <w:rPr>
                <w:sz w:val="20"/>
                <w:szCs w:val="20"/>
              </w:rPr>
            </w:pPr>
            <w:r w:rsidRPr="003A51D8">
              <w:rPr>
                <w:sz w:val="20"/>
                <w:szCs w:val="20"/>
              </w:rPr>
              <w:t>Бег, пролезания, прыжки</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 xml:space="preserve">П/ игры </w:t>
            </w:r>
          </w:p>
        </w:tc>
        <w:tc>
          <w:tcPr>
            <w:tcW w:w="4110" w:type="dxa"/>
          </w:tcPr>
          <w:p w:rsidR="00A728BC" w:rsidRPr="003A51D8" w:rsidRDefault="00A728BC" w:rsidP="003A51D8">
            <w:pPr>
              <w:jc w:val="both"/>
              <w:rPr>
                <w:sz w:val="20"/>
                <w:szCs w:val="20"/>
              </w:rPr>
            </w:pPr>
            <w:r w:rsidRPr="003A51D8">
              <w:rPr>
                <w:sz w:val="20"/>
                <w:szCs w:val="20"/>
              </w:rPr>
              <w:t xml:space="preserve"> «Снежная королева»</w:t>
            </w:r>
          </w:p>
        </w:tc>
        <w:tc>
          <w:tcPr>
            <w:tcW w:w="3544" w:type="dxa"/>
          </w:tcPr>
          <w:p w:rsidR="00A728BC" w:rsidRPr="003A51D8" w:rsidRDefault="00A728BC" w:rsidP="003A51D8">
            <w:pPr>
              <w:jc w:val="both"/>
              <w:rPr>
                <w:sz w:val="20"/>
                <w:szCs w:val="20"/>
              </w:rPr>
            </w:pPr>
            <w:r w:rsidRPr="003A51D8">
              <w:rPr>
                <w:sz w:val="20"/>
                <w:szCs w:val="20"/>
              </w:rPr>
              <w:t>«Заморожу»</w:t>
            </w:r>
          </w:p>
        </w:tc>
        <w:tc>
          <w:tcPr>
            <w:tcW w:w="3119" w:type="dxa"/>
          </w:tcPr>
          <w:p w:rsidR="00A728BC" w:rsidRPr="003A51D8" w:rsidRDefault="00A728BC" w:rsidP="003A51D8">
            <w:pPr>
              <w:jc w:val="both"/>
              <w:rPr>
                <w:sz w:val="20"/>
                <w:szCs w:val="20"/>
              </w:rPr>
            </w:pPr>
            <w:r w:rsidRPr="003A51D8">
              <w:rPr>
                <w:sz w:val="20"/>
                <w:szCs w:val="20"/>
              </w:rPr>
              <w:t>«Два Мороза»</w:t>
            </w:r>
          </w:p>
        </w:tc>
        <w:tc>
          <w:tcPr>
            <w:tcW w:w="3260" w:type="dxa"/>
          </w:tcPr>
          <w:p w:rsidR="00A728BC" w:rsidRPr="003A51D8" w:rsidRDefault="00A728BC" w:rsidP="00A728BC">
            <w:pPr>
              <w:rPr>
                <w:sz w:val="20"/>
                <w:szCs w:val="20"/>
              </w:rPr>
            </w:pPr>
            <w:r w:rsidRPr="003A51D8">
              <w:rPr>
                <w:sz w:val="20"/>
                <w:szCs w:val="20"/>
              </w:rPr>
              <w:t>Игры - эстафеты</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М/игры</w:t>
            </w:r>
          </w:p>
        </w:tc>
        <w:tc>
          <w:tcPr>
            <w:tcW w:w="4110" w:type="dxa"/>
          </w:tcPr>
          <w:p w:rsidR="00A728BC" w:rsidRPr="003A51D8" w:rsidRDefault="00A728BC" w:rsidP="003A51D8">
            <w:pPr>
              <w:jc w:val="both"/>
              <w:rPr>
                <w:sz w:val="20"/>
                <w:szCs w:val="20"/>
              </w:rPr>
            </w:pPr>
            <w:r w:rsidRPr="003A51D8">
              <w:rPr>
                <w:sz w:val="20"/>
                <w:szCs w:val="20"/>
              </w:rPr>
              <w:t>«Тик-так»</w:t>
            </w:r>
          </w:p>
        </w:tc>
        <w:tc>
          <w:tcPr>
            <w:tcW w:w="3544" w:type="dxa"/>
          </w:tcPr>
          <w:p w:rsidR="00A728BC" w:rsidRPr="003A51D8" w:rsidRDefault="00A728BC" w:rsidP="003A51D8">
            <w:pPr>
              <w:jc w:val="both"/>
              <w:rPr>
                <w:sz w:val="20"/>
                <w:szCs w:val="20"/>
              </w:rPr>
            </w:pPr>
            <w:r w:rsidRPr="003A51D8">
              <w:rPr>
                <w:sz w:val="20"/>
                <w:szCs w:val="20"/>
              </w:rPr>
              <w:t>«Снежок»</w:t>
            </w:r>
          </w:p>
        </w:tc>
        <w:tc>
          <w:tcPr>
            <w:tcW w:w="3119" w:type="dxa"/>
          </w:tcPr>
          <w:p w:rsidR="00A728BC" w:rsidRPr="003A51D8" w:rsidRDefault="00A728BC" w:rsidP="003A51D8">
            <w:pPr>
              <w:jc w:val="both"/>
              <w:rPr>
                <w:sz w:val="20"/>
                <w:szCs w:val="20"/>
              </w:rPr>
            </w:pPr>
            <w:r w:rsidRPr="003A51D8">
              <w:rPr>
                <w:sz w:val="20"/>
                <w:szCs w:val="20"/>
              </w:rPr>
              <w:t>«Снежок»</w:t>
            </w:r>
          </w:p>
        </w:tc>
        <w:tc>
          <w:tcPr>
            <w:tcW w:w="3260" w:type="dxa"/>
          </w:tcPr>
          <w:p w:rsidR="00A728BC" w:rsidRPr="003A51D8" w:rsidRDefault="00A728BC" w:rsidP="00A728BC">
            <w:pPr>
              <w:rPr>
                <w:sz w:val="20"/>
                <w:szCs w:val="20"/>
              </w:rPr>
            </w:pPr>
          </w:p>
        </w:tc>
      </w:tr>
      <w:tr w:rsidR="00A728BC" w:rsidRPr="003A51D8" w:rsidTr="00756D4D">
        <w:tc>
          <w:tcPr>
            <w:tcW w:w="1560" w:type="dxa"/>
          </w:tcPr>
          <w:p w:rsidR="00A728BC" w:rsidRPr="003A51D8" w:rsidRDefault="00A728BC" w:rsidP="00A728BC">
            <w:pPr>
              <w:autoSpaceDE w:val="0"/>
              <w:autoSpaceDN w:val="0"/>
              <w:adjustRightInd w:val="0"/>
              <w:rPr>
                <w:b/>
                <w:bCs/>
                <w:sz w:val="20"/>
                <w:szCs w:val="20"/>
              </w:rPr>
            </w:pPr>
            <w:r w:rsidRPr="003A51D8">
              <w:rPr>
                <w:b/>
                <w:bCs/>
                <w:sz w:val="20"/>
                <w:szCs w:val="20"/>
              </w:rPr>
              <w:t>Кол-во /мин</w:t>
            </w:r>
          </w:p>
        </w:tc>
        <w:tc>
          <w:tcPr>
            <w:tcW w:w="4110"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544"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119"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260" w:type="dxa"/>
          </w:tcPr>
          <w:p w:rsidR="00A728BC" w:rsidRPr="003A51D8" w:rsidRDefault="00A728BC" w:rsidP="00A728BC">
            <w:pPr>
              <w:autoSpaceDE w:val="0"/>
              <w:autoSpaceDN w:val="0"/>
              <w:adjustRightInd w:val="0"/>
              <w:jc w:val="center"/>
              <w:rPr>
                <w:sz w:val="20"/>
                <w:szCs w:val="20"/>
              </w:rPr>
            </w:pPr>
          </w:p>
        </w:tc>
      </w:tr>
    </w:tbl>
    <w:p w:rsidR="00A728BC" w:rsidRPr="003A51D8" w:rsidRDefault="00A728BC" w:rsidP="00A728BC">
      <w:pPr>
        <w:jc w:val="center"/>
        <w:rPr>
          <w:b/>
          <w:sz w:val="22"/>
          <w:szCs w:val="22"/>
        </w:rPr>
      </w:pPr>
      <w:r w:rsidRPr="003A51D8">
        <w:rPr>
          <w:b/>
          <w:sz w:val="22"/>
          <w:szCs w:val="22"/>
        </w:rPr>
        <w:t>ЯНВАРЬ</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3827"/>
        <w:gridCol w:w="3685"/>
        <w:gridCol w:w="3261"/>
        <w:gridCol w:w="3260"/>
      </w:tblGrid>
      <w:tr w:rsidR="00A728BC" w:rsidRPr="003A51D8" w:rsidTr="00A728BC">
        <w:trPr>
          <w:trHeight w:val="78"/>
        </w:trPr>
        <w:tc>
          <w:tcPr>
            <w:tcW w:w="15593" w:type="dxa"/>
            <w:gridSpan w:val="5"/>
          </w:tcPr>
          <w:p w:rsidR="00A728BC" w:rsidRPr="003A51D8" w:rsidRDefault="00A728BC" w:rsidP="00A728BC">
            <w:pPr>
              <w:jc w:val="center"/>
              <w:rPr>
                <w:b/>
                <w:sz w:val="20"/>
                <w:szCs w:val="20"/>
              </w:rPr>
            </w:pPr>
            <w:r w:rsidRPr="003A51D8">
              <w:rPr>
                <w:b/>
                <w:sz w:val="20"/>
                <w:szCs w:val="20"/>
              </w:rPr>
              <w:t>Содержание организованной образовательной деятельности</w:t>
            </w:r>
          </w:p>
        </w:tc>
      </w:tr>
      <w:tr w:rsidR="00A728BC" w:rsidRPr="003A51D8" w:rsidTr="00756D4D">
        <w:trPr>
          <w:trHeight w:val="876"/>
        </w:trPr>
        <w:tc>
          <w:tcPr>
            <w:tcW w:w="1560" w:type="dxa"/>
          </w:tcPr>
          <w:p w:rsidR="00A728BC" w:rsidRPr="003A51D8" w:rsidRDefault="00A728BC" w:rsidP="00A728BC">
            <w:pPr>
              <w:rPr>
                <w:b/>
                <w:sz w:val="20"/>
                <w:szCs w:val="20"/>
              </w:rPr>
            </w:pPr>
            <w:r w:rsidRPr="003A51D8">
              <w:rPr>
                <w:b/>
                <w:sz w:val="20"/>
                <w:szCs w:val="20"/>
              </w:rPr>
              <w:t>Темы</w:t>
            </w:r>
          </w:p>
          <w:p w:rsidR="00A728BC" w:rsidRPr="003A51D8" w:rsidRDefault="00A728BC" w:rsidP="00A728BC">
            <w:pPr>
              <w:rPr>
                <w:b/>
                <w:sz w:val="20"/>
                <w:szCs w:val="20"/>
              </w:rPr>
            </w:pPr>
            <w:r w:rsidRPr="003A51D8">
              <w:rPr>
                <w:b/>
                <w:sz w:val="20"/>
                <w:szCs w:val="20"/>
              </w:rPr>
              <w:t>Этапы занятий</w:t>
            </w:r>
          </w:p>
        </w:tc>
        <w:tc>
          <w:tcPr>
            <w:tcW w:w="3827" w:type="dxa"/>
          </w:tcPr>
          <w:p w:rsidR="00A728BC" w:rsidRPr="003A51D8" w:rsidRDefault="00756D4D" w:rsidP="00A728BC">
            <w:pPr>
              <w:jc w:val="center"/>
              <w:rPr>
                <w:b/>
                <w:sz w:val="20"/>
                <w:szCs w:val="20"/>
              </w:rPr>
            </w:pPr>
            <w:r>
              <w:rPr>
                <w:b/>
                <w:sz w:val="20"/>
                <w:szCs w:val="20"/>
              </w:rPr>
              <w:t>18</w:t>
            </w:r>
            <w:r w:rsidR="00A728BC" w:rsidRPr="003A51D8">
              <w:rPr>
                <w:b/>
                <w:sz w:val="20"/>
                <w:szCs w:val="20"/>
              </w:rPr>
              <w:t xml:space="preserve"> неделя. </w:t>
            </w:r>
          </w:p>
          <w:p w:rsidR="00A728BC" w:rsidRPr="003A51D8" w:rsidRDefault="00A728BC" w:rsidP="00A728BC">
            <w:pPr>
              <w:jc w:val="center"/>
              <w:rPr>
                <w:sz w:val="20"/>
                <w:szCs w:val="20"/>
              </w:rPr>
            </w:pPr>
            <w:r w:rsidRPr="003A51D8">
              <w:rPr>
                <w:sz w:val="20"/>
                <w:szCs w:val="20"/>
              </w:rPr>
              <w:t>«Цирк»</w:t>
            </w:r>
          </w:p>
          <w:p w:rsidR="00A728BC" w:rsidRPr="003A51D8" w:rsidRDefault="00A728BC" w:rsidP="00A728BC">
            <w:pPr>
              <w:jc w:val="center"/>
              <w:rPr>
                <w:sz w:val="20"/>
                <w:szCs w:val="20"/>
              </w:rPr>
            </w:pPr>
          </w:p>
        </w:tc>
        <w:tc>
          <w:tcPr>
            <w:tcW w:w="3685" w:type="dxa"/>
          </w:tcPr>
          <w:p w:rsidR="00A728BC" w:rsidRPr="003A51D8" w:rsidRDefault="00A728BC" w:rsidP="00A728BC">
            <w:pPr>
              <w:jc w:val="center"/>
              <w:rPr>
                <w:b/>
                <w:sz w:val="20"/>
                <w:szCs w:val="20"/>
              </w:rPr>
            </w:pPr>
            <w:r w:rsidRPr="003A51D8">
              <w:rPr>
                <w:b/>
                <w:sz w:val="20"/>
                <w:szCs w:val="20"/>
              </w:rPr>
              <w:t xml:space="preserve">18 неделя. </w:t>
            </w:r>
          </w:p>
          <w:p w:rsidR="00A728BC" w:rsidRPr="003A51D8" w:rsidRDefault="00A728BC" w:rsidP="00A728BC">
            <w:pPr>
              <w:jc w:val="center"/>
              <w:rPr>
                <w:sz w:val="20"/>
                <w:szCs w:val="20"/>
              </w:rPr>
            </w:pPr>
            <w:r w:rsidRPr="003A51D8">
              <w:rPr>
                <w:sz w:val="20"/>
                <w:szCs w:val="20"/>
              </w:rPr>
              <w:t>«Путешествие к северному полюсу»</w:t>
            </w:r>
          </w:p>
          <w:p w:rsidR="00A728BC" w:rsidRPr="003A51D8" w:rsidRDefault="00A728BC" w:rsidP="00A728BC">
            <w:pPr>
              <w:jc w:val="center"/>
              <w:rPr>
                <w:sz w:val="20"/>
                <w:szCs w:val="20"/>
              </w:rPr>
            </w:pPr>
          </w:p>
        </w:tc>
        <w:tc>
          <w:tcPr>
            <w:tcW w:w="3261" w:type="dxa"/>
          </w:tcPr>
          <w:p w:rsidR="00A728BC" w:rsidRPr="003A51D8" w:rsidRDefault="00A728BC" w:rsidP="00A728BC">
            <w:pPr>
              <w:jc w:val="center"/>
              <w:rPr>
                <w:b/>
                <w:sz w:val="20"/>
                <w:szCs w:val="20"/>
              </w:rPr>
            </w:pPr>
            <w:r w:rsidRPr="003A51D8">
              <w:rPr>
                <w:b/>
                <w:sz w:val="20"/>
                <w:szCs w:val="20"/>
              </w:rPr>
              <w:t xml:space="preserve">19 неделя. </w:t>
            </w:r>
          </w:p>
          <w:p w:rsidR="00A728BC" w:rsidRPr="003A51D8" w:rsidRDefault="00A728BC" w:rsidP="00A728BC">
            <w:pPr>
              <w:jc w:val="center"/>
              <w:rPr>
                <w:sz w:val="20"/>
                <w:szCs w:val="20"/>
              </w:rPr>
            </w:pPr>
            <w:r w:rsidRPr="003A51D8">
              <w:rPr>
                <w:sz w:val="20"/>
                <w:szCs w:val="20"/>
              </w:rPr>
              <w:t>«Путешествие в Антарктиду»</w:t>
            </w:r>
          </w:p>
          <w:p w:rsidR="00A728BC" w:rsidRPr="003A51D8" w:rsidRDefault="00A728BC" w:rsidP="00A728BC">
            <w:pPr>
              <w:jc w:val="center"/>
              <w:rPr>
                <w:sz w:val="20"/>
                <w:szCs w:val="20"/>
              </w:rPr>
            </w:pPr>
          </w:p>
        </w:tc>
        <w:tc>
          <w:tcPr>
            <w:tcW w:w="3260" w:type="dxa"/>
          </w:tcPr>
          <w:p w:rsidR="00A728BC" w:rsidRPr="003A51D8" w:rsidRDefault="00A728BC" w:rsidP="00A728BC">
            <w:pPr>
              <w:jc w:val="center"/>
              <w:rPr>
                <w:b/>
                <w:sz w:val="20"/>
                <w:szCs w:val="20"/>
              </w:rPr>
            </w:pPr>
            <w:r w:rsidRPr="003A51D8">
              <w:rPr>
                <w:b/>
                <w:sz w:val="20"/>
                <w:szCs w:val="20"/>
              </w:rPr>
              <w:t xml:space="preserve">20 неделя. </w:t>
            </w:r>
          </w:p>
          <w:p w:rsidR="00A728BC" w:rsidRPr="003A51D8" w:rsidRDefault="00A728BC" w:rsidP="00A728BC">
            <w:pPr>
              <w:jc w:val="center"/>
              <w:rPr>
                <w:sz w:val="20"/>
                <w:szCs w:val="20"/>
              </w:rPr>
            </w:pPr>
            <w:r w:rsidRPr="003A51D8">
              <w:rPr>
                <w:sz w:val="20"/>
                <w:szCs w:val="20"/>
              </w:rPr>
              <w:t>«Путешествие в Америку»</w:t>
            </w:r>
          </w:p>
          <w:p w:rsidR="00A728BC" w:rsidRPr="003A51D8" w:rsidRDefault="00A728BC" w:rsidP="00A728BC">
            <w:pPr>
              <w:jc w:val="center"/>
              <w:rPr>
                <w:sz w:val="20"/>
                <w:szCs w:val="20"/>
              </w:rPr>
            </w:pP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Образова-</w:t>
            </w:r>
          </w:p>
          <w:p w:rsidR="00A728BC" w:rsidRPr="003A51D8" w:rsidRDefault="00A728BC" w:rsidP="00A728BC">
            <w:pPr>
              <w:rPr>
                <w:b/>
                <w:sz w:val="20"/>
                <w:szCs w:val="20"/>
              </w:rPr>
            </w:pPr>
            <w:r w:rsidRPr="003A51D8">
              <w:rPr>
                <w:b/>
                <w:sz w:val="20"/>
                <w:szCs w:val="20"/>
              </w:rPr>
              <w:t>тельные задачи</w:t>
            </w:r>
          </w:p>
        </w:tc>
        <w:tc>
          <w:tcPr>
            <w:tcW w:w="3827" w:type="dxa"/>
          </w:tcPr>
          <w:p w:rsidR="00A728BC" w:rsidRPr="003A51D8" w:rsidRDefault="00A728BC" w:rsidP="003A51D8">
            <w:pPr>
              <w:jc w:val="both"/>
              <w:rPr>
                <w:sz w:val="20"/>
                <w:szCs w:val="20"/>
              </w:rPr>
            </w:pPr>
            <w:r w:rsidRPr="003A51D8">
              <w:rPr>
                <w:sz w:val="20"/>
                <w:szCs w:val="20"/>
              </w:rPr>
              <w:t>-обучать технике прыжка через обруч как через короткую скакалку;</w:t>
            </w:r>
          </w:p>
          <w:p w:rsidR="00A728BC" w:rsidRPr="003A51D8" w:rsidRDefault="00A728BC" w:rsidP="003A51D8">
            <w:pPr>
              <w:jc w:val="both"/>
              <w:rPr>
                <w:sz w:val="20"/>
                <w:szCs w:val="20"/>
              </w:rPr>
            </w:pPr>
            <w:r w:rsidRPr="003A51D8">
              <w:rPr>
                <w:sz w:val="20"/>
                <w:szCs w:val="20"/>
              </w:rPr>
              <w:t>-закреплять умение перестраиваться из одной колонны в три в движении;</w:t>
            </w:r>
          </w:p>
          <w:p w:rsidR="00A728BC" w:rsidRPr="003A51D8" w:rsidRDefault="00A728BC" w:rsidP="003A51D8">
            <w:pPr>
              <w:jc w:val="both"/>
              <w:rPr>
                <w:sz w:val="20"/>
                <w:szCs w:val="20"/>
              </w:rPr>
            </w:pPr>
            <w:r w:rsidRPr="003A51D8">
              <w:rPr>
                <w:sz w:val="20"/>
                <w:szCs w:val="20"/>
              </w:rPr>
              <w:t>-развивать ловкость;</w:t>
            </w:r>
          </w:p>
          <w:p w:rsidR="00A728BC" w:rsidRPr="003A51D8" w:rsidRDefault="00A728BC" w:rsidP="003A51D8">
            <w:pPr>
              <w:jc w:val="both"/>
              <w:rPr>
                <w:sz w:val="20"/>
                <w:szCs w:val="20"/>
              </w:rPr>
            </w:pPr>
            <w:r w:rsidRPr="003A51D8">
              <w:rPr>
                <w:sz w:val="20"/>
                <w:szCs w:val="20"/>
              </w:rPr>
              <w:t>-разучивать технику ходьбы спиной вперед;</w:t>
            </w:r>
          </w:p>
          <w:p w:rsidR="00A728BC" w:rsidRPr="003A51D8" w:rsidRDefault="00A728BC" w:rsidP="003A51D8">
            <w:pPr>
              <w:jc w:val="both"/>
              <w:rPr>
                <w:sz w:val="20"/>
                <w:szCs w:val="20"/>
              </w:rPr>
            </w:pPr>
            <w:r w:rsidRPr="003A51D8">
              <w:rPr>
                <w:sz w:val="20"/>
                <w:szCs w:val="20"/>
              </w:rPr>
              <w:t>-закреплять умение прыгать через обруч как через короткую скакалку;</w:t>
            </w:r>
          </w:p>
          <w:p w:rsidR="00A728BC" w:rsidRPr="003A51D8" w:rsidRDefault="00A728BC" w:rsidP="003A51D8">
            <w:pPr>
              <w:jc w:val="both"/>
              <w:rPr>
                <w:sz w:val="20"/>
                <w:szCs w:val="20"/>
              </w:rPr>
            </w:pPr>
            <w:r w:rsidRPr="003A51D8">
              <w:rPr>
                <w:sz w:val="20"/>
                <w:szCs w:val="20"/>
              </w:rPr>
              <w:t>-развивать выносливость.</w:t>
            </w:r>
          </w:p>
        </w:tc>
        <w:tc>
          <w:tcPr>
            <w:tcW w:w="3685" w:type="dxa"/>
          </w:tcPr>
          <w:p w:rsidR="00A728BC" w:rsidRPr="003A51D8" w:rsidRDefault="00A728BC" w:rsidP="003A51D8">
            <w:pPr>
              <w:jc w:val="both"/>
              <w:rPr>
                <w:sz w:val="20"/>
                <w:szCs w:val="20"/>
              </w:rPr>
            </w:pPr>
            <w:r w:rsidRPr="003A51D8">
              <w:rPr>
                <w:sz w:val="20"/>
                <w:szCs w:val="20"/>
              </w:rPr>
              <w:t>-обучать технике отбивания мяча об пол с продвижением вперед;</w:t>
            </w:r>
          </w:p>
          <w:p w:rsidR="00A728BC" w:rsidRPr="003A51D8" w:rsidRDefault="00A728BC" w:rsidP="003A51D8">
            <w:pPr>
              <w:jc w:val="both"/>
              <w:rPr>
                <w:sz w:val="20"/>
                <w:szCs w:val="20"/>
              </w:rPr>
            </w:pPr>
            <w:r w:rsidRPr="003A51D8">
              <w:rPr>
                <w:sz w:val="20"/>
                <w:szCs w:val="20"/>
              </w:rPr>
              <w:t>-закреплять умение ходить спиной вперед;</w:t>
            </w:r>
          </w:p>
          <w:p w:rsidR="00A728BC" w:rsidRPr="003A51D8" w:rsidRDefault="00A728BC" w:rsidP="003A51D8">
            <w:pPr>
              <w:jc w:val="both"/>
              <w:rPr>
                <w:sz w:val="20"/>
                <w:szCs w:val="20"/>
              </w:rPr>
            </w:pPr>
            <w:r w:rsidRPr="003A51D8">
              <w:rPr>
                <w:sz w:val="20"/>
                <w:szCs w:val="20"/>
              </w:rPr>
              <w:t>-развивать гибкость;</w:t>
            </w:r>
          </w:p>
          <w:p w:rsidR="00A728BC" w:rsidRPr="003A51D8" w:rsidRDefault="00A728BC" w:rsidP="003A51D8">
            <w:pPr>
              <w:jc w:val="both"/>
              <w:rPr>
                <w:sz w:val="20"/>
                <w:szCs w:val="20"/>
              </w:rPr>
            </w:pPr>
            <w:r w:rsidRPr="003A51D8">
              <w:rPr>
                <w:sz w:val="20"/>
                <w:szCs w:val="20"/>
              </w:rPr>
              <w:t>-закреплять умение лазать по гимнастической стенке вверх и вниз водном темпе (ритмично);</w:t>
            </w:r>
          </w:p>
          <w:p w:rsidR="00A728BC" w:rsidRPr="003A51D8" w:rsidRDefault="00A728BC" w:rsidP="003A51D8">
            <w:pPr>
              <w:jc w:val="both"/>
              <w:rPr>
                <w:sz w:val="20"/>
                <w:szCs w:val="20"/>
              </w:rPr>
            </w:pPr>
            <w:r w:rsidRPr="003A51D8">
              <w:rPr>
                <w:sz w:val="20"/>
                <w:szCs w:val="20"/>
              </w:rPr>
              <w:t>-закреплять умение отбивать мяч об пол с продвижением вперед;</w:t>
            </w:r>
          </w:p>
          <w:p w:rsidR="00A728BC" w:rsidRPr="003A51D8" w:rsidRDefault="00A728BC" w:rsidP="003A51D8">
            <w:pPr>
              <w:jc w:val="both"/>
              <w:rPr>
                <w:sz w:val="20"/>
                <w:szCs w:val="20"/>
              </w:rPr>
            </w:pPr>
            <w:r w:rsidRPr="003A51D8">
              <w:rPr>
                <w:sz w:val="20"/>
                <w:szCs w:val="20"/>
              </w:rPr>
              <w:t>-развивать силу.</w:t>
            </w:r>
          </w:p>
        </w:tc>
        <w:tc>
          <w:tcPr>
            <w:tcW w:w="3261" w:type="dxa"/>
          </w:tcPr>
          <w:p w:rsidR="00A728BC" w:rsidRPr="003A51D8" w:rsidRDefault="00A728BC" w:rsidP="003A51D8">
            <w:pPr>
              <w:jc w:val="both"/>
              <w:rPr>
                <w:sz w:val="20"/>
                <w:szCs w:val="20"/>
              </w:rPr>
            </w:pPr>
            <w:r w:rsidRPr="003A51D8">
              <w:rPr>
                <w:sz w:val="20"/>
                <w:szCs w:val="20"/>
              </w:rPr>
              <w:t>-обучать технике прыгать боком ;</w:t>
            </w:r>
          </w:p>
          <w:p w:rsidR="00A728BC" w:rsidRPr="003A51D8" w:rsidRDefault="00A728BC" w:rsidP="003A51D8">
            <w:pPr>
              <w:jc w:val="both"/>
              <w:rPr>
                <w:sz w:val="20"/>
                <w:szCs w:val="20"/>
              </w:rPr>
            </w:pPr>
            <w:r w:rsidRPr="003A51D8">
              <w:rPr>
                <w:sz w:val="20"/>
                <w:szCs w:val="20"/>
              </w:rPr>
              <w:t>-совершенствование умение перестраиваться из одной колонны в три в движении;</w:t>
            </w:r>
          </w:p>
          <w:p w:rsidR="00A728BC" w:rsidRPr="003A51D8" w:rsidRDefault="00A728BC" w:rsidP="003A51D8">
            <w:pPr>
              <w:jc w:val="both"/>
              <w:rPr>
                <w:sz w:val="20"/>
                <w:szCs w:val="20"/>
              </w:rPr>
            </w:pPr>
            <w:r w:rsidRPr="003A51D8">
              <w:rPr>
                <w:sz w:val="20"/>
                <w:szCs w:val="20"/>
              </w:rPr>
              <w:t>-развивать ловкость;</w:t>
            </w:r>
          </w:p>
          <w:p w:rsidR="00A728BC" w:rsidRPr="003A51D8" w:rsidRDefault="00A728BC" w:rsidP="003A51D8">
            <w:pPr>
              <w:jc w:val="both"/>
              <w:rPr>
                <w:sz w:val="20"/>
                <w:szCs w:val="20"/>
              </w:rPr>
            </w:pPr>
            <w:r w:rsidRPr="003A51D8">
              <w:rPr>
                <w:sz w:val="20"/>
                <w:szCs w:val="20"/>
              </w:rPr>
              <w:t>-разучивать технику перестроения из трех колонн в одну;</w:t>
            </w:r>
          </w:p>
          <w:p w:rsidR="00A728BC" w:rsidRPr="003A51D8" w:rsidRDefault="00A728BC" w:rsidP="003A51D8">
            <w:pPr>
              <w:jc w:val="both"/>
              <w:rPr>
                <w:sz w:val="20"/>
                <w:szCs w:val="20"/>
              </w:rPr>
            </w:pPr>
            <w:r w:rsidRPr="003A51D8">
              <w:rPr>
                <w:sz w:val="20"/>
                <w:szCs w:val="20"/>
              </w:rPr>
              <w:t>-совершенствовать умение лазать по гимнастической стенке вверх, вниз ( в одном темпе, и изменением темпа);</w:t>
            </w:r>
          </w:p>
          <w:p w:rsidR="00A728BC" w:rsidRPr="003A51D8" w:rsidRDefault="00A728BC" w:rsidP="003A51D8">
            <w:pPr>
              <w:jc w:val="both"/>
              <w:rPr>
                <w:sz w:val="20"/>
                <w:szCs w:val="20"/>
              </w:rPr>
            </w:pPr>
            <w:r w:rsidRPr="003A51D8">
              <w:rPr>
                <w:sz w:val="20"/>
                <w:szCs w:val="20"/>
              </w:rPr>
              <w:t xml:space="preserve">-развивать быстроту. </w:t>
            </w:r>
          </w:p>
        </w:tc>
        <w:tc>
          <w:tcPr>
            <w:tcW w:w="3260" w:type="dxa"/>
          </w:tcPr>
          <w:p w:rsidR="00A728BC" w:rsidRPr="003A51D8" w:rsidRDefault="00A728BC" w:rsidP="003A51D8">
            <w:pPr>
              <w:jc w:val="both"/>
              <w:rPr>
                <w:sz w:val="20"/>
                <w:szCs w:val="20"/>
              </w:rPr>
            </w:pPr>
            <w:r w:rsidRPr="003A51D8">
              <w:rPr>
                <w:sz w:val="20"/>
                <w:szCs w:val="20"/>
              </w:rPr>
              <w:t>-обучать технике ходьбы по подвижной опоре;</w:t>
            </w:r>
          </w:p>
          <w:p w:rsidR="00A728BC" w:rsidRPr="003A51D8" w:rsidRDefault="00A728BC" w:rsidP="003A51D8">
            <w:pPr>
              <w:jc w:val="both"/>
              <w:rPr>
                <w:sz w:val="20"/>
                <w:szCs w:val="20"/>
              </w:rPr>
            </w:pPr>
            <w:r w:rsidRPr="003A51D8">
              <w:rPr>
                <w:sz w:val="20"/>
                <w:szCs w:val="20"/>
              </w:rPr>
              <w:t>-закреплять умение выполнять прыжки боком;</w:t>
            </w:r>
          </w:p>
          <w:p w:rsidR="00A728BC" w:rsidRPr="003A51D8" w:rsidRDefault="00A728BC" w:rsidP="003A51D8">
            <w:pPr>
              <w:jc w:val="both"/>
              <w:rPr>
                <w:sz w:val="20"/>
                <w:szCs w:val="20"/>
              </w:rPr>
            </w:pPr>
            <w:r w:rsidRPr="003A51D8">
              <w:rPr>
                <w:sz w:val="20"/>
                <w:szCs w:val="20"/>
              </w:rPr>
              <w:t>-развивать гибкость;</w:t>
            </w:r>
          </w:p>
          <w:p w:rsidR="00A728BC" w:rsidRPr="003A51D8" w:rsidRDefault="00A728BC" w:rsidP="003A51D8">
            <w:pPr>
              <w:jc w:val="both"/>
              <w:rPr>
                <w:sz w:val="20"/>
                <w:szCs w:val="20"/>
              </w:rPr>
            </w:pPr>
            <w:r w:rsidRPr="003A51D8">
              <w:rPr>
                <w:sz w:val="20"/>
                <w:szCs w:val="20"/>
              </w:rPr>
              <w:t>-обучать технике отбивания мяча об пол с продвижением вперед с последующим броском в вертикальную цель (элементы игры в баскетбол);</w:t>
            </w:r>
          </w:p>
          <w:p w:rsidR="00A728BC" w:rsidRPr="003A51D8" w:rsidRDefault="00A728BC" w:rsidP="003A51D8">
            <w:pPr>
              <w:jc w:val="both"/>
              <w:rPr>
                <w:sz w:val="20"/>
                <w:szCs w:val="20"/>
              </w:rPr>
            </w:pPr>
            <w:r w:rsidRPr="003A51D8">
              <w:rPr>
                <w:sz w:val="20"/>
                <w:szCs w:val="20"/>
              </w:rPr>
              <w:t>-закреплять умение ходить по подвижной опоре;</w:t>
            </w:r>
          </w:p>
          <w:p w:rsidR="00A728BC" w:rsidRPr="003A51D8" w:rsidRDefault="00756D4D" w:rsidP="003A51D8">
            <w:pPr>
              <w:jc w:val="both"/>
              <w:rPr>
                <w:sz w:val="20"/>
                <w:szCs w:val="20"/>
              </w:rPr>
            </w:pPr>
            <w:r>
              <w:rPr>
                <w:sz w:val="20"/>
                <w:szCs w:val="20"/>
              </w:rPr>
              <w:t>-развивать ловкость.</w:t>
            </w:r>
          </w:p>
        </w:tc>
      </w:tr>
      <w:tr w:rsidR="00A728BC" w:rsidRPr="003A51D8" w:rsidTr="00756D4D">
        <w:trPr>
          <w:trHeight w:val="266"/>
        </w:trPr>
        <w:tc>
          <w:tcPr>
            <w:tcW w:w="1560" w:type="dxa"/>
          </w:tcPr>
          <w:p w:rsidR="00A728BC" w:rsidRPr="003A51D8" w:rsidRDefault="00A728BC" w:rsidP="00A728BC">
            <w:pPr>
              <w:rPr>
                <w:b/>
                <w:sz w:val="20"/>
                <w:szCs w:val="20"/>
              </w:rPr>
            </w:pPr>
            <w:r w:rsidRPr="003A51D8">
              <w:rPr>
                <w:b/>
                <w:sz w:val="20"/>
                <w:szCs w:val="20"/>
              </w:rPr>
              <w:t>Вводная часть</w:t>
            </w:r>
          </w:p>
        </w:tc>
        <w:tc>
          <w:tcPr>
            <w:tcW w:w="3827" w:type="dxa"/>
          </w:tcPr>
          <w:p w:rsidR="00A728BC" w:rsidRPr="003A51D8" w:rsidRDefault="00A728BC" w:rsidP="003A51D8">
            <w:pPr>
              <w:jc w:val="both"/>
              <w:rPr>
                <w:sz w:val="20"/>
                <w:szCs w:val="20"/>
              </w:rPr>
            </w:pPr>
            <w:r w:rsidRPr="003A51D8">
              <w:rPr>
                <w:sz w:val="20"/>
                <w:szCs w:val="20"/>
              </w:rPr>
              <w:t>Ходьба и   в колонне ходьба с заданиями для рук; на носках; на пятках; спиной вперед. Непрерывный бег (2мин).</w:t>
            </w:r>
          </w:p>
          <w:p w:rsidR="00A728BC" w:rsidRPr="003A51D8" w:rsidRDefault="00A728BC" w:rsidP="003A51D8">
            <w:pPr>
              <w:jc w:val="both"/>
              <w:rPr>
                <w:sz w:val="20"/>
                <w:szCs w:val="20"/>
              </w:rPr>
            </w:pPr>
            <w:r w:rsidRPr="003A51D8">
              <w:rPr>
                <w:sz w:val="20"/>
                <w:szCs w:val="20"/>
              </w:rPr>
              <w:t>Ходьба «Улитка», «Паучок». Бег через обруч. Ходьба с выполнением дыхательных упражнений. Перестроение из одной колонны в три.</w:t>
            </w:r>
          </w:p>
        </w:tc>
        <w:tc>
          <w:tcPr>
            <w:tcW w:w="3685" w:type="dxa"/>
          </w:tcPr>
          <w:p w:rsidR="00A728BC" w:rsidRPr="003A51D8" w:rsidRDefault="00A728BC" w:rsidP="003A51D8">
            <w:pPr>
              <w:jc w:val="both"/>
              <w:rPr>
                <w:sz w:val="20"/>
                <w:szCs w:val="20"/>
              </w:rPr>
            </w:pPr>
            <w:r w:rsidRPr="003A51D8">
              <w:rPr>
                <w:sz w:val="20"/>
                <w:szCs w:val="20"/>
              </w:rPr>
              <w:t>Ходьба в колонне; на носках; на пятках; спиной вперед. Непрерывный бег (2 мин). Ходьба «Гуськом», «Паучок». Боковой галоп правым (левым) боком. Ходьба с выполнением дыхательных упражнений.</w:t>
            </w:r>
          </w:p>
          <w:p w:rsidR="00A728BC" w:rsidRPr="003A51D8" w:rsidRDefault="00A728BC" w:rsidP="003A51D8">
            <w:pPr>
              <w:jc w:val="both"/>
              <w:rPr>
                <w:sz w:val="20"/>
                <w:szCs w:val="20"/>
              </w:rPr>
            </w:pPr>
          </w:p>
          <w:p w:rsidR="00A728BC" w:rsidRPr="003A51D8" w:rsidRDefault="00A728BC" w:rsidP="003A51D8">
            <w:pPr>
              <w:jc w:val="both"/>
              <w:rPr>
                <w:sz w:val="20"/>
                <w:szCs w:val="20"/>
              </w:rPr>
            </w:pPr>
          </w:p>
        </w:tc>
        <w:tc>
          <w:tcPr>
            <w:tcW w:w="3261" w:type="dxa"/>
          </w:tcPr>
          <w:p w:rsidR="00A728BC" w:rsidRPr="003A51D8" w:rsidRDefault="00A728BC" w:rsidP="003A51D8">
            <w:pPr>
              <w:jc w:val="both"/>
              <w:rPr>
                <w:sz w:val="20"/>
                <w:szCs w:val="20"/>
              </w:rPr>
            </w:pPr>
            <w:r w:rsidRPr="003A51D8">
              <w:rPr>
                <w:sz w:val="20"/>
                <w:szCs w:val="20"/>
              </w:rPr>
              <w:t>Ходьба в колонне по одному. Ходьба на носках, на пятках, «Пингвины». Непрерывный бег (2 мин). Ходьба с выполнением дыхательных упражнений. Бег «змейкой». Ходьба  с выполнением дыхательных упражнений. Перестроение из колонны в три и наоборот.</w:t>
            </w:r>
          </w:p>
          <w:p w:rsidR="00A728BC" w:rsidRPr="003A51D8" w:rsidRDefault="00A728BC" w:rsidP="003A51D8">
            <w:pPr>
              <w:jc w:val="both"/>
              <w:rPr>
                <w:sz w:val="20"/>
                <w:szCs w:val="20"/>
              </w:rPr>
            </w:pPr>
          </w:p>
        </w:tc>
        <w:tc>
          <w:tcPr>
            <w:tcW w:w="3260" w:type="dxa"/>
          </w:tcPr>
          <w:p w:rsidR="00A728BC" w:rsidRPr="003A51D8" w:rsidRDefault="00A728BC" w:rsidP="003A51D8">
            <w:pPr>
              <w:jc w:val="both"/>
              <w:rPr>
                <w:sz w:val="20"/>
                <w:szCs w:val="20"/>
              </w:rPr>
            </w:pPr>
            <w:r w:rsidRPr="003A51D8">
              <w:rPr>
                <w:sz w:val="20"/>
                <w:szCs w:val="20"/>
              </w:rPr>
              <w:t>Ходьба и   в колонне по одному; на носках; на пятках. Непрерывный бег (2мин). Ходьба с выполнением дыхательных упражнений. Ходьба «Паучок», «Шалашик». Бег с высоким подниманием колен; с захлестом ног назад. Ходьба с выполнением дыхательных упражнений. Прыжки боком. Заключительная ходьба.</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ОРУ</w:t>
            </w:r>
          </w:p>
        </w:tc>
        <w:tc>
          <w:tcPr>
            <w:tcW w:w="3827" w:type="dxa"/>
          </w:tcPr>
          <w:p w:rsidR="00A728BC" w:rsidRPr="003A51D8" w:rsidRDefault="00A728BC" w:rsidP="003A51D8">
            <w:pPr>
              <w:jc w:val="both"/>
              <w:rPr>
                <w:sz w:val="20"/>
                <w:szCs w:val="20"/>
              </w:rPr>
            </w:pPr>
            <w:r w:rsidRPr="003A51D8">
              <w:rPr>
                <w:sz w:val="20"/>
                <w:szCs w:val="20"/>
              </w:rPr>
              <w:t>Без предметов</w:t>
            </w:r>
          </w:p>
        </w:tc>
        <w:tc>
          <w:tcPr>
            <w:tcW w:w="3685" w:type="dxa"/>
          </w:tcPr>
          <w:p w:rsidR="00A728BC" w:rsidRPr="003A51D8" w:rsidRDefault="00A728BC" w:rsidP="003A51D8">
            <w:pPr>
              <w:jc w:val="both"/>
              <w:rPr>
                <w:sz w:val="20"/>
                <w:szCs w:val="20"/>
              </w:rPr>
            </w:pPr>
            <w:r w:rsidRPr="003A51D8">
              <w:rPr>
                <w:sz w:val="20"/>
                <w:szCs w:val="20"/>
              </w:rPr>
              <w:t>С мячом</w:t>
            </w:r>
          </w:p>
        </w:tc>
        <w:tc>
          <w:tcPr>
            <w:tcW w:w="3261" w:type="dxa"/>
          </w:tcPr>
          <w:p w:rsidR="00A728BC" w:rsidRPr="003A51D8" w:rsidRDefault="00A728BC" w:rsidP="003A51D8">
            <w:pPr>
              <w:jc w:val="both"/>
              <w:rPr>
                <w:sz w:val="20"/>
                <w:szCs w:val="20"/>
              </w:rPr>
            </w:pPr>
            <w:r w:rsidRPr="003A51D8">
              <w:rPr>
                <w:sz w:val="20"/>
                <w:szCs w:val="20"/>
              </w:rPr>
              <w:t>Без предметов.</w:t>
            </w:r>
          </w:p>
        </w:tc>
        <w:tc>
          <w:tcPr>
            <w:tcW w:w="3260" w:type="dxa"/>
          </w:tcPr>
          <w:p w:rsidR="00A728BC" w:rsidRPr="003A51D8" w:rsidRDefault="00A728BC" w:rsidP="003A51D8">
            <w:pPr>
              <w:jc w:val="both"/>
              <w:rPr>
                <w:sz w:val="20"/>
                <w:szCs w:val="20"/>
              </w:rPr>
            </w:pPr>
            <w:r w:rsidRPr="003A51D8">
              <w:rPr>
                <w:sz w:val="20"/>
                <w:szCs w:val="20"/>
              </w:rPr>
              <w:t>Со скакалкой</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Основные виды движений</w:t>
            </w:r>
          </w:p>
        </w:tc>
        <w:tc>
          <w:tcPr>
            <w:tcW w:w="3827" w:type="dxa"/>
          </w:tcPr>
          <w:p w:rsidR="00A728BC" w:rsidRPr="003A51D8" w:rsidRDefault="00A728BC" w:rsidP="003A51D8">
            <w:pPr>
              <w:jc w:val="both"/>
              <w:rPr>
                <w:sz w:val="20"/>
                <w:szCs w:val="20"/>
              </w:rPr>
            </w:pPr>
            <w:r w:rsidRPr="003A51D8">
              <w:rPr>
                <w:sz w:val="20"/>
                <w:szCs w:val="20"/>
              </w:rPr>
              <w:t>-прыжки через обруч как через короткую скакалку;</w:t>
            </w:r>
          </w:p>
          <w:p w:rsidR="00A728BC" w:rsidRPr="003A51D8" w:rsidRDefault="00A728BC" w:rsidP="003A51D8">
            <w:pPr>
              <w:jc w:val="both"/>
              <w:rPr>
                <w:sz w:val="20"/>
                <w:szCs w:val="20"/>
              </w:rPr>
            </w:pPr>
            <w:r w:rsidRPr="003A51D8">
              <w:rPr>
                <w:sz w:val="20"/>
                <w:szCs w:val="20"/>
              </w:rPr>
              <w:t>-упражнения на точность-броски предметов различных по размеру, весу в строго обозначенную цель;</w:t>
            </w:r>
          </w:p>
          <w:p w:rsidR="00A728BC" w:rsidRPr="003A51D8" w:rsidRDefault="00A728BC" w:rsidP="003A51D8">
            <w:pPr>
              <w:jc w:val="both"/>
              <w:rPr>
                <w:sz w:val="20"/>
                <w:szCs w:val="20"/>
              </w:rPr>
            </w:pPr>
            <w:r w:rsidRPr="003A51D8">
              <w:rPr>
                <w:sz w:val="20"/>
                <w:szCs w:val="20"/>
              </w:rPr>
              <w:t>-проведение нескольких подвижных игр подряд.</w:t>
            </w:r>
          </w:p>
        </w:tc>
        <w:tc>
          <w:tcPr>
            <w:tcW w:w="3685" w:type="dxa"/>
          </w:tcPr>
          <w:p w:rsidR="00A728BC" w:rsidRPr="003A51D8" w:rsidRDefault="00A728BC" w:rsidP="003A51D8">
            <w:pPr>
              <w:jc w:val="both"/>
              <w:rPr>
                <w:sz w:val="20"/>
                <w:szCs w:val="20"/>
              </w:rPr>
            </w:pPr>
            <w:r w:rsidRPr="003A51D8">
              <w:rPr>
                <w:sz w:val="20"/>
                <w:szCs w:val="20"/>
              </w:rPr>
              <w:t>-отбивание мяча об пол с продвижени-</w:t>
            </w:r>
          </w:p>
          <w:p w:rsidR="00A728BC" w:rsidRPr="003A51D8" w:rsidRDefault="00A728BC" w:rsidP="003A51D8">
            <w:pPr>
              <w:jc w:val="both"/>
              <w:rPr>
                <w:sz w:val="20"/>
                <w:szCs w:val="20"/>
              </w:rPr>
            </w:pPr>
            <w:r w:rsidRPr="003A51D8">
              <w:rPr>
                <w:sz w:val="20"/>
                <w:szCs w:val="20"/>
              </w:rPr>
              <w:t>ем вперед;</w:t>
            </w:r>
          </w:p>
          <w:p w:rsidR="00A728BC" w:rsidRPr="003A51D8" w:rsidRDefault="00A728BC" w:rsidP="003A51D8">
            <w:pPr>
              <w:jc w:val="both"/>
              <w:rPr>
                <w:sz w:val="20"/>
                <w:szCs w:val="20"/>
              </w:rPr>
            </w:pPr>
            <w:r w:rsidRPr="003A51D8">
              <w:rPr>
                <w:sz w:val="20"/>
                <w:szCs w:val="20"/>
              </w:rPr>
              <w:t>-лазанье по гимнастической стенке.</w:t>
            </w:r>
          </w:p>
          <w:p w:rsidR="00A728BC" w:rsidRPr="003A51D8" w:rsidRDefault="00A728BC" w:rsidP="003A51D8">
            <w:pPr>
              <w:jc w:val="both"/>
              <w:rPr>
                <w:sz w:val="20"/>
                <w:szCs w:val="20"/>
              </w:rPr>
            </w:pPr>
          </w:p>
        </w:tc>
        <w:tc>
          <w:tcPr>
            <w:tcW w:w="3261" w:type="dxa"/>
          </w:tcPr>
          <w:p w:rsidR="00A728BC" w:rsidRPr="003A51D8" w:rsidRDefault="00A728BC" w:rsidP="003A51D8">
            <w:pPr>
              <w:jc w:val="both"/>
              <w:rPr>
                <w:sz w:val="20"/>
                <w:szCs w:val="20"/>
              </w:rPr>
            </w:pPr>
            <w:r w:rsidRPr="003A51D8">
              <w:rPr>
                <w:sz w:val="20"/>
                <w:szCs w:val="20"/>
              </w:rPr>
              <w:t>-прыжки боком;</w:t>
            </w:r>
          </w:p>
          <w:p w:rsidR="00A728BC" w:rsidRPr="003A51D8" w:rsidRDefault="00A728BC" w:rsidP="003A51D8">
            <w:pPr>
              <w:jc w:val="both"/>
              <w:rPr>
                <w:sz w:val="20"/>
                <w:szCs w:val="20"/>
              </w:rPr>
            </w:pPr>
            <w:r w:rsidRPr="003A51D8">
              <w:rPr>
                <w:sz w:val="20"/>
                <w:szCs w:val="20"/>
              </w:rPr>
              <w:t>-ходьба по скамейке с перешагиванием через набивные мячи;</w:t>
            </w:r>
          </w:p>
          <w:p w:rsidR="00A728BC" w:rsidRPr="003A51D8" w:rsidRDefault="00A728BC" w:rsidP="003A51D8">
            <w:pPr>
              <w:jc w:val="both"/>
              <w:rPr>
                <w:sz w:val="20"/>
                <w:szCs w:val="20"/>
              </w:rPr>
            </w:pPr>
            <w:r w:rsidRPr="003A51D8">
              <w:rPr>
                <w:sz w:val="20"/>
                <w:szCs w:val="20"/>
              </w:rPr>
              <w:t>-прокатывание мяча перед собой;</w:t>
            </w:r>
          </w:p>
          <w:p w:rsidR="00A728BC" w:rsidRPr="003A51D8" w:rsidRDefault="00A728BC" w:rsidP="003A51D8">
            <w:pPr>
              <w:jc w:val="both"/>
              <w:rPr>
                <w:sz w:val="20"/>
                <w:szCs w:val="20"/>
              </w:rPr>
            </w:pPr>
            <w:r w:rsidRPr="003A51D8">
              <w:rPr>
                <w:sz w:val="20"/>
                <w:szCs w:val="20"/>
              </w:rPr>
              <w:t>-лазанье по гимнастической стенке.</w:t>
            </w:r>
          </w:p>
          <w:p w:rsidR="00A728BC" w:rsidRPr="003A51D8" w:rsidRDefault="00A728BC" w:rsidP="003A51D8">
            <w:pPr>
              <w:jc w:val="both"/>
              <w:rPr>
                <w:sz w:val="20"/>
                <w:szCs w:val="20"/>
              </w:rPr>
            </w:pPr>
            <w:r w:rsidRPr="003A51D8">
              <w:rPr>
                <w:sz w:val="20"/>
                <w:szCs w:val="20"/>
              </w:rPr>
              <w:t>Веселый тренинг: «Качалочка»</w:t>
            </w:r>
          </w:p>
        </w:tc>
        <w:tc>
          <w:tcPr>
            <w:tcW w:w="3260" w:type="dxa"/>
          </w:tcPr>
          <w:p w:rsidR="00A728BC" w:rsidRPr="003A51D8" w:rsidRDefault="00A728BC" w:rsidP="003A51D8">
            <w:pPr>
              <w:jc w:val="both"/>
              <w:rPr>
                <w:sz w:val="20"/>
                <w:szCs w:val="20"/>
              </w:rPr>
            </w:pPr>
            <w:r w:rsidRPr="003A51D8">
              <w:rPr>
                <w:sz w:val="20"/>
                <w:szCs w:val="20"/>
              </w:rPr>
              <w:t>- ходьба по подвижной опоре;</w:t>
            </w:r>
          </w:p>
          <w:p w:rsidR="00A728BC" w:rsidRPr="003A51D8" w:rsidRDefault="00A728BC" w:rsidP="003A51D8">
            <w:pPr>
              <w:jc w:val="both"/>
              <w:rPr>
                <w:sz w:val="20"/>
                <w:szCs w:val="20"/>
              </w:rPr>
            </w:pPr>
            <w:r w:rsidRPr="003A51D8">
              <w:rPr>
                <w:sz w:val="20"/>
                <w:szCs w:val="20"/>
              </w:rPr>
              <w:t>-отбивание мяча об пол с продвижением вперед с последующим броском в вертикальную цель.</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 xml:space="preserve">П/ игры </w:t>
            </w:r>
          </w:p>
        </w:tc>
        <w:tc>
          <w:tcPr>
            <w:tcW w:w="3827" w:type="dxa"/>
          </w:tcPr>
          <w:p w:rsidR="00A728BC" w:rsidRPr="003A51D8" w:rsidRDefault="00A728BC" w:rsidP="003A51D8">
            <w:pPr>
              <w:jc w:val="both"/>
              <w:rPr>
                <w:sz w:val="20"/>
                <w:szCs w:val="20"/>
              </w:rPr>
            </w:pPr>
            <w:r w:rsidRPr="003A51D8">
              <w:rPr>
                <w:sz w:val="20"/>
                <w:szCs w:val="20"/>
              </w:rPr>
              <w:t xml:space="preserve"> «Удочка»</w:t>
            </w:r>
          </w:p>
          <w:p w:rsidR="00A728BC" w:rsidRPr="003A51D8" w:rsidRDefault="00A728BC" w:rsidP="003A51D8">
            <w:pPr>
              <w:jc w:val="both"/>
              <w:rPr>
                <w:sz w:val="20"/>
                <w:szCs w:val="20"/>
              </w:rPr>
            </w:pPr>
            <w:r w:rsidRPr="003A51D8">
              <w:rPr>
                <w:sz w:val="20"/>
                <w:szCs w:val="20"/>
              </w:rPr>
              <w:t xml:space="preserve"> «Хэйро»</w:t>
            </w:r>
          </w:p>
          <w:p w:rsidR="00A728BC" w:rsidRPr="003A51D8" w:rsidRDefault="00A728BC" w:rsidP="003A51D8">
            <w:pPr>
              <w:jc w:val="both"/>
              <w:rPr>
                <w:sz w:val="20"/>
                <w:szCs w:val="20"/>
              </w:rPr>
            </w:pPr>
            <w:r w:rsidRPr="003A51D8">
              <w:rPr>
                <w:sz w:val="20"/>
                <w:szCs w:val="20"/>
              </w:rPr>
              <w:t xml:space="preserve"> «Выше ноги от земли»</w:t>
            </w:r>
          </w:p>
        </w:tc>
        <w:tc>
          <w:tcPr>
            <w:tcW w:w="3685" w:type="dxa"/>
          </w:tcPr>
          <w:p w:rsidR="00A728BC" w:rsidRPr="003A51D8" w:rsidRDefault="00A728BC" w:rsidP="003A51D8">
            <w:pPr>
              <w:jc w:val="both"/>
              <w:rPr>
                <w:sz w:val="20"/>
                <w:szCs w:val="20"/>
              </w:rPr>
            </w:pPr>
            <w:r w:rsidRPr="003A51D8">
              <w:rPr>
                <w:sz w:val="20"/>
                <w:szCs w:val="20"/>
              </w:rPr>
              <w:t xml:space="preserve"> «Оленьи упряжки»</w:t>
            </w:r>
          </w:p>
          <w:p w:rsidR="00A728BC" w:rsidRPr="003A51D8" w:rsidRDefault="00A728BC" w:rsidP="003A51D8">
            <w:pPr>
              <w:jc w:val="both"/>
              <w:rPr>
                <w:sz w:val="20"/>
                <w:szCs w:val="20"/>
              </w:rPr>
            </w:pPr>
          </w:p>
          <w:p w:rsidR="00A728BC" w:rsidRPr="003A51D8" w:rsidRDefault="00A728BC" w:rsidP="003A51D8">
            <w:pPr>
              <w:jc w:val="both"/>
              <w:rPr>
                <w:sz w:val="20"/>
                <w:szCs w:val="20"/>
              </w:rPr>
            </w:pPr>
          </w:p>
        </w:tc>
        <w:tc>
          <w:tcPr>
            <w:tcW w:w="3261" w:type="dxa"/>
          </w:tcPr>
          <w:p w:rsidR="00A728BC" w:rsidRPr="003A51D8" w:rsidRDefault="00A728BC" w:rsidP="003A51D8">
            <w:pPr>
              <w:jc w:val="both"/>
              <w:rPr>
                <w:sz w:val="20"/>
                <w:szCs w:val="20"/>
              </w:rPr>
            </w:pPr>
            <w:r w:rsidRPr="003A51D8">
              <w:rPr>
                <w:sz w:val="20"/>
                <w:szCs w:val="20"/>
              </w:rPr>
              <w:t>«Снежная королева»</w:t>
            </w:r>
          </w:p>
          <w:p w:rsidR="00A728BC" w:rsidRPr="003A51D8" w:rsidRDefault="00A728BC" w:rsidP="003A51D8">
            <w:pPr>
              <w:jc w:val="both"/>
              <w:rPr>
                <w:sz w:val="20"/>
                <w:szCs w:val="20"/>
              </w:rPr>
            </w:pPr>
            <w:r w:rsidRPr="003A51D8">
              <w:rPr>
                <w:sz w:val="20"/>
                <w:szCs w:val="20"/>
              </w:rPr>
              <w:t xml:space="preserve"> </w:t>
            </w:r>
          </w:p>
        </w:tc>
        <w:tc>
          <w:tcPr>
            <w:tcW w:w="3260" w:type="dxa"/>
          </w:tcPr>
          <w:p w:rsidR="00A728BC" w:rsidRPr="003A51D8" w:rsidRDefault="00A728BC" w:rsidP="003A51D8">
            <w:pPr>
              <w:jc w:val="both"/>
              <w:rPr>
                <w:sz w:val="20"/>
                <w:szCs w:val="20"/>
              </w:rPr>
            </w:pPr>
            <w:r w:rsidRPr="003A51D8">
              <w:rPr>
                <w:sz w:val="20"/>
                <w:szCs w:val="20"/>
              </w:rPr>
              <w:t xml:space="preserve"> Эстафета «Ковбои»</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М/игры</w:t>
            </w:r>
          </w:p>
        </w:tc>
        <w:tc>
          <w:tcPr>
            <w:tcW w:w="3827" w:type="dxa"/>
          </w:tcPr>
          <w:p w:rsidR="00A728BC" w:rsidRPr="003A51D8" w:rsidRDefault="00A728BC" w:rsidP="003A51D8">
            <w:pPr>
              <w:jc w:val="both"/>
              <w:rPr>
                <w:sz w:val="20"/>
                <w:szCs w:val="20"/>
              </w:rPr>
            </w:pPr>
            <w:r w:rsidRPr="003A51D8">
              <w:rPr>
                <w:sz w:val="20"/>
                <w:szCs w:val="20"/>
              </w:rPr>
              <w:t>«Звериная зарядка»</w:t>
            </w:r>
          </w:p>
        </w:tc>
        <w:tc>
          <w:tcPr>
            <w:tcW w:w="3685" w:type="dxa"/>
          </w:tcPr>
          <w:p w:rsidR="00A728BC" w:rsidRPr="003A51D8" w:rsidRDefault="00A728BC" w:rsidP="003A51D8">
            <w:pPr>
              <w:jc w:val="both"/>
              <w:rPr>
                <w:sz w:val="20"/>
                <w:szCs w:val="20"/>
              </w:rPr>
            </w:pPr>
            <w:r w:rsidRPr="003A51D8">
              <w:rPr>
                <w:sz w:val="20"/>
                <w:szCs w:val="20"/>
              </w:rPr>
              <w:t>«Флюгер»</w:t>
            </w:r>
          </w:p>
        </w:tc>
        <w:tc>
          <w:tcPr>
            <w:tcW w:w="3261" w:type="dxa"/>
          </w:tcPr>
          <w:p w:rsidR="00A728BC" w:rsidRPr="003A51D8" w:rsidRDefault="00A728BC" w:rsidP="003A51D8">
            <w:pPr>
              <w:jc w:val="both"/>
              <w:rPr>
                <w:sz w:val="20"/>
                <w:szCs w:val="20"/>
              </w:rPr>
            </w:pPr>
            <w:r w:rsidRPr="003A51D8">
              <w:rPr>
                <w:sz w:val="20"/>
                <w:szCs w:val="20"/>
              </w:rPr>
              <w:t>«Мы погреемся немножко»</w:t>
            </w:r>
          </w:p>
        </w:tc>
        <w:tc>
          <w:tcPr>
            <w:tcW w:w="3260" w:type="dxa"/>
          </w:tcPr>
          <w:p w:rsidR="00A728BC" w:rsidRPr="003A51D8" w:rsidRDefault="00A728BC" w:rsidP="003A51D8">
            <w:pPr>
              <w:jc w:val="both"/>
              <w:rPr>
                <w:sz w:val="20"/>
                <w:szCs w:val="20"/>
              </w:rPr>
            </w:pPr>
            <w:r w:rsidRPr="003A51D8">
              <w:rPr>
                <w:sz w:val="20"/>
                <w:szCs w:val="20"/>
              </w:rPr>
              <w:t>«Угадай, кто ушел»</w:t>
            </w:r>
          </w:p>
        </w:tc>
      </w:tr>
      <w:tr w:rsidR="00A728BC" w:rsidRPr="003A51D8" w:rsidTr="00756D4D">
        <w:tc>
          <w:tcPr>
            <w:tcW w:w="1560" w:type="dxa"/>
          </w:tcPr>
          <w:p w:rsidR="00A728BC" w:rsidRPr="003A51D8" w:rsidRDefault="00A728BC" w:rsidP="00A728BC">
            <w:pPr>
              <w:autoSpaceDE w:val="0"/>
              <w:autoSpaceDN w:val="0"/>
              <w:adjustRightInd w:val="0"/>
              <w:rPr>
                <w:b/>
                <w:bCs/>
                <w:sz w:val="20"/>
                <w:szCs w:val="20"/>
              </w:rPr>
            </w:pPr>
            <w:r w:rsidRPr="003A51D8">
              <w:rPr>
                <w:b/>
                <w:bCs/>
                <w:sz w:val="20"/>
                <w:szCs w:val="20"/>
              </w:rPr>
              <w:t>Кол-во /мин</w:t>
            </w:r>
          </w:p>
        </w:tc>
        <w:tc>
          <w:tcPr>
            <w:tcW w:w="3827"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685"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261"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260" w:type="dxa"/>
          </w:tcPr>
          <w:p w:rsidR="00A728BC" w:rsidRPr="003A51D8" w:rsidRDefault="00A728BC" w:rsidP="003A51D8">
            <w:pPr>
              <w:autoSpaceDE w:val="0"/>
              <w:autoSpaceDN w:val="0"/>
              <w:adjustRightInd w:val="0"/>
              <w:jc w:val="both"/>
              <w:rPr>
                <w:sz w:val="20"/>
                <w:szCs w:val="20"/>
              </w:rPr>
            </w:pPr>
            <w:r w:rsidRPr="003A51D8">
              <w:rPr>
                <w:sz w:val="20"/>
                <w:szCs w:val="20"/>
              </w:rPr>
              <w:t>3/90</w:t>
            </w:r>
          </w:p>
        </w:tc>
      </w:tr>
    </w:tbl>
    <w:p w:rsidR="00A728BC" w:rsidRPr="003A51D8" w:rsidRDefault="00A728BC" w:rsidP="00A728BC">
      <w:pPr>
        <w:jc w:val="center"/>
        <w:rPr>
          <w:b/>
          <w:sz w:val="22"/>
          <w:szCs w:val="22"/>
        </w:rPr>
      </w:pPr>
      <w:r w:rsidRPr="003A51D8">
        <w:rPr>
          <w:b/>
          <w:sz w:val="22"/>
          <w:szCs w:val="22"/>
        </w:rPr>
        <w:t>ФЕВРАЛЬ</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3827"/>
        <w:gridCol w:w="3685"/>
        <w:gridCol w:w="3261"/>
        <w:gridCol w:w="3260"/>
      </w:tblGrid>
      <w:tr w:rsidR="00A728BC" w:rsidRPr="003A51D8" w:rsidTr="00A728BC">
        <w:trPr>
          <w:trHeight w:val="179"/>
        </w:trPr>
        <w:tc>
          <w:tcPr>
            <w:tcW w:w="15593" w:type="dxa"/>
            <w:gridSpan w:val="5"/>
          </w:tcPr>
          <w:p w:rsidR="00A728BC" w:rsidRPr="003A51D8" w:rsidRDefault="00A728BC" w:rsidP="00A728BC">
            <w:pPr>
              <w:jc w:val="center"/>
              <w:rPr>
                <w:b/>
                <w:sz w:val="20"/>
                <w:szCs w:val="20"/>
              </w:rPr>
            </w:pPr>
            <w:r w:rsidRPr="003A51D8">
              <w:rPr>
                <w:b/>
                <w:sz w:val="20"/>
                <w:szCs w:val="20"/>
              </w:rPr>
              <w:t>Содержание организованной образовательной деятельности</w:t>
            </w:r>
          </w:p>
        </w:tc>
      </w:tr>
      <w:tr w:rsidR="00A728BC" w:rsidRPr="003A51D8" w:rsidTr="00756D4D">
        <w:trPr>
          <w:trHeight w:val="996"/>
        </w:trPr>
        <w:tc>
          <w:tcPr>
            <w:tcW w:w="1560" w:type="dxa"/>
          </w:tcPr>
          <w:p w:rsidR="00A728BC" w:rsidRPr="003A51D8" w:rsidRDefault="00A728BC" w:rsidP="00A728BC">
            <w:pPr>
              <w:rPr>
                <w:b/>
                <w:sz w:val="20"/>
                <w:szCs w:val="20"/>
              </w:rPr>
            </w:pPr>
            <w:r w:rsidRPr="003A51D8">
              <w:rPr>
                <w:b/>
                <w:sz w:val="20"/>
                <w:szCs w:val="20"/>
              </w:rPr>
              <w:t>Темы</w:t>
            </w:r>
          </w:p>
          <w:p w:rsidR="00A728BC" w:rsidRPr="003A51D8" w:rsidRDefault="00A728BC" w:rsidP="00A728BC">
            <w:pPr>
              <w:rPr>
                <w:b/>
                <w:sz w:val="20"/>
                <w:szCs w:val="20"/>
              </w:rPr>
            </w:pPr>
            <w:r w:rsidRPr="003A51D8">
              <w:rPr>
                <w:b/>
                <w:sz w:val="20"/>
                <w:szCs w:val="20"/>
              </w:rPr>
              <w:t>Этапы занятий</w:t>
            </w:r>
          </w:p>
        </w:tc>
        <w:tc>
          <w:tcPr>
            <w:tcW w:w="3827" w:type="dxa"/>
          </w:tcPr>
          <w:p w:rsidR="00A728BC" w:rsidRPr="003A51D8" w:rsidRDefault="00A728BC" w:rsidP="00A728BC">
            <w:pPr>
              <w:jc w:val="center"/>
              <w:rPr>
                <w:b/>
                <w:sz w:val="20"/>
                <w:szCs w:val="20"/>
              </w:rPr>
            </w:pPr>
            <w:r w:rsidRPr="003A51D8">
              <w:rPr>
                <w:b/>
                <w:sz w:val="20"/>
                <w:szCs w:val="20"/>
              </w:rPr>
              <w:t>21неделя.</w:t>
            </w:r>
          </w:p>
          <w:p w:rsidR="00A728BC" w:rsidRPr="003A51D8" w:rsidRDefault="00A728BC" w:rsidP="00A728BC">
            <w:pPr>
              <w:jc w:val="center"/>
              <w:rPr>
                <w:sz w:val="20"/>
                <w:szCs w:val="20"/>
              </w:rPr>
            </w:pPr>
            <w:r w:rsidRPr="003A51D8">
              <w:rPr>
                <w:b/>
                <w:sz w:val="20"/>
                <w:szCs w:val="20"/>
              </w:rPr>
              <w:t xml:space="preserve"> </w:t>
            </w:r>
            <w:r w:rsidRPr="003A51D8">
              <w:rPr>
                <w:sz w:val="20"/>
                <w:szCs w:val="20"/>
              </w:rPr>
              <w:t>«Путешествие в глубины океана»</w:t>
            </w:r>
          </w:p>
          <w:p w:rsidR="00A728BC" w:rsidRPr="003A51D8" w:rsidRDefault="00A728BC" w:rsidP="00A728BC">
            <w:pPr>
              <w:jc w:val="center"/>
              <w:rPr>
                <w:sz w:val="20"/>
                <w:szCs w:val="20"/>
              </w:rPr>
            </w:pPr>
          </w:p>
        </w:tc>
        <w:tc>
          <w:tcPr>
            <w:tcW w:w="3685" w:type="dxa"/>
          </w:tcPr>
          <w:p w:rsidR="00A728BC" w:rsidRPr="003A51D8" w:rsidRDefault="00A728BC" w:rsidP="00A728BC">
            <w:pPr>
              <w:jc w:val="center"/>
              <w:rPr>
                <w:b/>
                <w:sz w:val="20"/>
                <w:szCs w:val="20"/>
              </w:rPr>
            </w:pPr>
            <w:r w:rsidRPr="003A51D8">
              <w:rPr>
                <w:b/>
                <w:sz w:val="20"/>
                <w:szCs w:val="20"/>
              </w:rPr>
              <w:t>22неделя.</w:t>
            </w:r>
          </w:p>
          <w:p w:rsidR="00A728BC" w:rsidRPr="003A51D8" w:rsidRDefault="00A728BC" w:rsidP="00A728BC">
            <w:pPr>
              <w:jc w:val="center"/>
              <w:rPr>
                <w:sz w:val="20"/>
                <w:szCs w:val="20"/>
              </w:rPr>
            </w:pPr>
            <w:r w:rsidRPr="003A51D8">
              <w:rPr>
                <w:sz w:val="20"/>
                <w:szCs w:val="20"/>
              </w:rPr>
              <w:t xml:space="preserve"> «Мы солдаты»</w:t>
            </w:r>
          </w:p>
          <w:p w:rsidR="00A728BC" w:rsidRPr="003A51D8" w:rsidRDefault="00A728BC" w:rsidP="00A728BC">
            <w:pPr>
              <w:jc w:val="center"/>
              <w:rPr>
                <w:sz w:val="20"/>
                <w:szCs w:val="20"/>
              </w:rPr>
            </w:pPr>
          </w:p>
        </w:tc>
        <w:tc>
          <w:tcPr>
            <w:tcW w:w="3261" w:type="dxa"/>
          </w:tcPr>
          <w:p w:rsidR="00A728BC" w:rsidRPr="003A51D8" w:rsidRDefault="00A728BC" w:rsidP="00A728BC">
            <w:pPr>
              <w:jc w:val="center"/>
              <w:rPr>
                <w:b/>
                <w:sz w:val="20"/>
                <w:szCs w:val="20"/>
              </w:rPr>
            </w:pPr>
            <w:r w:rsidRPr="003A51D8">
              <w:rPr>
                <w:b/>
                <w:sz w:val="20"/>
                <w:szCs w:val="20"/>
              </w:rPr>
              <w:t xml:space="preserve">23 неделя. </w:t>
            </w:r>
          </w:p>
          <w:p w:rsidR="00A728BC" w:rsidRPr="003A51D8" w:rsidRDefault="00A728BC" w:rsidP="00A728BC">
            <w:pPr>
              <w:jc w:val="center"/>
              <w:rPr>
                <w:sz w:val="20"/>
                <w:szCs w:val="20"/>
              </w:rPr>
            </w:pPr>
            <w:r w:rsidRPr="003A51D8">
              <w:rPr>
                <w:sz w:val="20"/>
                <w:szCs w:val="20"/>
              </w:rPr>
              <w:t xml:space="preserve"> «Мир рукотворный и природный»</w:t>
            </w:r>
          </w:p>
          <w:p w:rsidR="00A728BC" w:rsidRPr="003A51D8" w:rsidRDefault="00A728BC" w:rsidP="00A728BC">
            <w:pPr>
              <w:jc w:val="center"/>
              <w:rPr>
                <w:sz w:val="20"/>
                <w:szCs w:val="20"/>
              </w:rPr>
            </w:pPr>
          </w:p>
        </w:tc>
        <w:tc>
          <w:tcPr>
            <w:tcW w:w="3260" w:type="dxa"/>
          </w:tcPr>
          <w:p w:rsidR="00A728BC" w:rsidRPr="003A51D8" w:rsidRDefault="00A728BC" w:rsidP="00A728BC">
            <w:pPr>
              <w:jc w:val="center"/>
              <w:rPr>
                <w:b/>
                <w:sz w:val="20"/>
                <w:szCs w:val="20"/>
              </w:rPr>
            </w:pPr>
            <w:r w:rsidRPr="003A51D8">
              <w:rPr>
                <w:b/>
                <w:sz w:val="20"/>
                <w:szCs w:val="20"/>
              </w:rPr>
              <w:t xml:space="preserve">24 неделя. </w:t>
            </w:r>
          </w:p>
          <w:p w:rsidR="00A728BC" w:rsidRPr="003A51D8" w:rsidRDefault="00A728BC" w:rsidP="00A728BC">
            <w:pPr>
              <w:jc w:val="center"/>
              <w:rPr>
                <w:sz w:val="20"/>
                <w:szCs w:val="20"/>
              </w:rPr>
            </w:pPr>
            <w:r w:rsidRPr="003A51D8">
              <w:rPr>
                <w:sz w:val="20"/>
                <w:szCs w:val="20"/>
              </w:rPr>
              <w:t xml:space="preserve"> «Праздник бабушек и мам»</w:t>
            </w:r>
          </w:p>
          <w:p w:rsidR="00A728BC" w:rsidRPr="003A51D8" w:rsidRDefault="00A728BC" w:rsidP="00A728BC">
            <w:pPr>
              <w:jc w:val="center"/>
              <w:rPr>
                <w:sz w:val="20"/>
                <w:szCs w:val="20"/>
              </w:rPr>
            </w:pP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Образова-</w:t>
            </w:r>
          </w:p>
          <w:p w:rsidR="00A728BC" w:rsidRPr="003A51D8" w:rsidRDefault="00A728BC" w:rsidP="00A728BC">
            <w:pPr>
              <w:rPr>
                <w:b/>
                <w:sz w:val="20"/>
                <w:szCs w:val="20"/>
              </w:rPr>
            </w:pPr>
            <w:r w:rsidRPr="003A51D8">
              <w:rPr>
                <w:b/>
                <w:sz w:val="20"/>
                <w:szCs w:val="20"/>
              </w:rPr>
              <w:t>тельные задачи</w:t>
            </w:r>
          </w:p>
        </w:tc>
        <w:tc>
          <w:tcPr>
            <w:tcW w:w="3827" w:type="dxa"/>
          </w:tcPr>
          <w:p w:rsidR="00A728BC" w:rsidRPr="003A51D8" w:rsidRDefault="00A728BC" w:rsidP="003A51D8">
            <w:pPr>
              <w:jc w:val="both"/>
              <w:rPr>
                <w:sz w:val="20"/>
                <w:szCs w:val="20"/>
              </w:rPr>
            </w:pPr>
            <w:r w:rsidRPr="003A51D8">
              <w:rPr>
                <w:sz w:val="20"/>
                <w:szCs w:val="20"/>
              </w:rPr>
              <w:t>-обучать технике лазанья по гимнастической стенке;</w:t>
            </w:r>
          </w:p>
          <w:p w:rsidR="00A728BC" w:rsidRPr="003A51D8" w:rsidRDefault="00A728BC" w:rsidP="003A51D8">
            <w:pPr>
              <w:jc w:val="both"/>
              <w:rPr>
                <w:sz w:val="20"/>
                <w:szCs w:val="20"/>
              </w:rPr>
            </w:pPr>
            <w:r w:rsidRPr="003A51D8">
              <w:rPr>
                <w:sz w:val="20"/>
                <w:szCs w:val="20"/>
              </w:rPr>
              <w:t>-закреплять умение выполнять отбивание мяча с продвижением вперед с последующим броском в вертикальную цель;</w:t>
            </w:r>
          </w:p>
          <w:p w:rsidR="00A728BC" w:rsidRPr="003A51D8" w:rsidRDefault="00A728BC" w:rsidP="003A51D8">
            <w:pPr>
              <w:jc w:val="both"/>
              <w:rPr>
                <w:sz w:val="20"/>
                <w:szCs w:val="20"/>
              </w:rPr>
            </w:pPr>
            <w:r w:rsidRPr="003A51D8">
              <w:rPr>
                <w:sz w:val="20"/>
                <w:szCs w:val="20"/>
              </w:rPr>
              <w:t>-развивать силу;</w:t>
            </w:r>
          </w:p>
          <w:p w:rsidR="00A728BC" w:rsidRPr="003A51D8" w:rsidRDefault="00A728BC" w:rsidP="003A51D8">
            <w:pPr>
              <w:jc w:val="both"/>
              <w:rPr>
                <w:sz w:val="20"/>
                <w:szCs w:val="20"/>
              </w:rPr>
            </w:pPr>
            <w:r w:rsidRPr="003A51D8">
              <w:rPr>
                <w:sz w:val="20"/>
                <w:szCs w:val="20"/>
              </w:rPr>
              <w:t>Разучивать технику прыжков сериями по 20 раз;</w:t>
            </w:r>
          </w:p>
          <w:p w:rsidR="00A728BC" w:rsidRPr="003A51D8" w:rsidRDefault="00A728BC" w:rsidP="003A51D8">
            <w:pPr>
              <w:jc w:val="both"/>
              <w:rPr>
                <w:sz w:val="20"/>
                <w:szCs w:val="20"/>
              </w:rPr>
            </w:pPr>
            <w:r w:rsidRPr="003A51D8">
              <w:rPr>
                <w:sz w:val="20"/>
                <w:szCs w:val="20"/>
              </w:rPr>
              <w:t>-совершенствовать умение перестраиваться из одной колонны в три с последующим обратным перестроением;</w:t>
            </w:r>
          </w:p>
          <w:p w:rsidR="00A728BC" w:rsidRPr="003A51D8" w:rsidRDefault="00A728BC" w:rsidP="003A51D8">
            <w:pPr>
              <w:jc w:val="both"/>
              <w:rPr>
                <w:sz w:val="20"/>
                <w:szCs w:val="20"/>
              </w:rPr>
            </w:pPr>
            <w:r w:rsidRPr="003A51D8">
              <w:rPr>
                <w:sz w:val="20"/>
                <w:szCs w:val="20"/>
              </w:rPr>
              <w:t>-развивать ловкость.</w:t>
            </w:r>
          </w:p>
        </w:tc>
        <w:tc>
          <w:tcPr>
            <w:tcW w:w="3685" w:type="dxa"/>
          </w:tcPr>
          <w:p w:rsidR="00A728BC" w:rsidRPr="003A51D8" w:rsidRDefault="00A728BC" w:rsidP="003A51D8">
            <w:pPr>
              <w:jc w:val="both"/>
              <w:rPr>
                <w:sz w:val="20"/>
                <w:szCs w:val="20"/>
              </w:rPr>
            </w:pPr>
            <w:r w:rsidRPr="003A51D8">
              <w:rPr>
                <w:sz w:val="20"/>
                <w:szCs w:val="20"/>
              </w:rPr>
              <w:t>-разучивать технику выполнения поворотов на углах во время ходьбы гимнастическим шагом;</w:t>
            </w:r>
          </w:p>
          <w:p w:rsidR="00A728BC" w:rsidRPr="003A51D8" w:rsidRDefault="00A728BC" w:rsidP="003A51D8">
            <w:pPr>
              <w:jc w:val="both"/>
              <w:rPr>
                <w:sz w:val="20"/>
                <w:szCs w:val="20"/>
              </w:rPr>
            </w:pPr>
            <w:r w:rsidRPr="003A51D8">
              <w:rPr>
                <w:sz w:val="20"/>
                <w:szCs w:val="20"/>
              </w:rPr>
              <w:t>-закреплять навык лазанья по гимнастической стенке;</w:t>
            </w:r>
          </w:p>
          <w:p w:rsidR="00A728BC" w:rsidRPr="003A51D8" w:rsidRDefault="00A728BC" w:rsidP="003A51D8">
            <w:pPr>
              <w:jc w:val="both"/>
              <w:rPr>
                <w:sz w:val="20"/>
                <w:szCs w:val="20"/>
              </w:rPr>
            </w:pPr>
            <w:r w:rsidRPr="003A51D8">
              <w:rPr>
                <w:sz w:val="20"/>
                <w:szCs w:val="20"/>
              </w:rPr>
              <w:t>-развивать быстроту;</w:t>
            </w:r>
          </w:p>
          <w:p w:rsidR="00A728BC" w:rsidRPr="003A51D8" w:rsidRDefault="00A728BC" w:rsidP="003A51D8">
            <w:pPr>
              <w:jc w:val="both"/>
              <w:rPr>
                <w:sz w:val="20"/>
                <w:szCs w:val="20"/>
              </w:rPr>
            </w:pPr>
            <w:r w:rsidRPr="003A51D8">
              <w:rPr>
                <w:sz w:val="20"/>
                <w:szCs w:val="20"/>
              </w:rPr>
              <w:t>-разучивать технику выполнения специальных беговых упражнений;</w:t>
            </w:r>
          </w:p>
          <w:p w:rsidR="00A728BC" w:rsidRPr="003A51D8" w:rsidRDefault="00A728BC" w:rsidP="003A51D8">
            <w:pPr>
              <w:jc w:val="both"/>
              <w:rPr>
                <w:sz w:val="20"/>
                <w:szCs w:val="20"/>
              </w:rPr>
            </w:pPr>
            <w:r w:rsidRPr="003A51D8">
              <w:rPr>
                <w:sz w:val="20"/>
                <w:szCs w:val="20"/>
              </w:rPr>
              <w:t>-закреплять умение выполнять прыжки сериями по 30 прыжков;</w:t>
            </w:r>
          </w:p>
          <w:p w:rsidR="00A728BC" w:rsidRPr="003A51D8" w:rsidRDefault="00A728BC" w:rsidP="003A51D8">
            <w:pPr>
              <w:jc w:val="both"/>
              <w:rPr>
                <w:sz w:val="20"/>
                <w:szCs w:val="20"/>
              </w:rPr>
            </w:pPr>
            <w:r w:rsidRPr="003A51D8">
              <w:rPr>
                <w:sz w:val="20"/>
                <w:szCs w:val="20"/>
              </w:rPr>
              <w:t>-развивать выносливость.</w:t>
            </w:r>
          </w:p>
          <w:p w:rsidR="00A728BC" w:rsidRPr="003A51D8" w:rsidRDefault="00A728BC" w:rsidP="003A51D8">
            <w:pPr>
              <w:jc w:val="both"/>
              <w:rPr>
                <w:sz w:val="20"/>
                <w:szCs w:val="20"/>
              </w:rPr>
            </w:pPr>
          </w:p>
        </w:tc>
        <w:tc>
          <w:tcPr>
            <w:tcW w:w="3261" w:type="dxa"/>
          </w:tcPr>
          <w:p w:rsidR="00A728BC" w:rsidRPr="003A51D8" w:rsidRDefault="00A728BC" w:rsidP="003A51D8">
            <w:pPr>
              <w:jc w:val="both"/>
              <w:rPr>
                <w:sz w:val="20"/>
                <w:szCs w:val="20"/>
              </w:rPr>
            </w:pPr>
            <w:r w:rsidRPr="003A51D8">
              <w:rPr>
                <w:sz w:val="20"/>
                <w:szCs w:val="20"/>
              </w:rPr>
              <w:t>-разучивать технику броска мяча в баскетбольную корзину;</w:t>
            </w:r>
          </w:p>
          <w:p w:rsidR="00A728BC" w:rsidRPr="003A51D8" w:rsidRDefault="00A728BC" w:rsidP="003A51D8">
            <w:pPr>
              <w:jc w:val="both"/>
              <w:rPr>
                <w:sz w:val="20"/>
                <w:szCs w:val="20"/>
              </w:rPr>
            </w:pPr>
            <w:r w:rsidRPr="003A51D8">
              <w:rPr>
                <w:sz w:val="20"/>
                <w:szCs w:val="20"/>
              </w:rPr>
              <w:t>-закреплять умение технически правильно выполнять беговые упражнения;</w:t>
            </w:r>
          </w:p>
          <w:p w:rsidR="00A728BC" w:rsidRPr="003A51D8" w:rsidRDefault="00A728BC" w:rsidP="003A51D8">
            <w:pPr>
              <w:jc w:val="both"/>
              <w:rPr>
                <w:sz w:val="20"/>
                <w:szCs w:val="20"/>
              </w:rPr>
            </w:pPr>
            <w:r w:rsidRPr="003A51D8">
              <w:rPr>
                <w:sz w:val="20"/>
                <w:szCs w:val="20"/>
              </w:rPr>
              <w:t>-развивать гибкость;</w:t>
            </w:r>
          </w:p>
          <w:p w:rsidR="00A728BC" w:rsidRPr="003A51D8" w:rsidRDefault="00A728BC" w:rsidP="003A51D8">
            <w:pPr>
              <w:jc w:val="both"/>
              <w:rPr>
                <w:sz w:val="20"/>
                <w:szCs w:val="20"/>
              </w:rPr>
            </w:pPr>
            <w:r w:rsidRPr="003A51D8">
              <w:rPr>
                <w:sz w:val="20"/>
                <w:szCs w:val="20"/>
              </w:rPr>
              <w:t>-разучивать технику ползания на четвереньках по бревну;</w:t>
            </w:r>
          </w:p>
          <w:p w:rsidR="00A728BC" w:rsidRPr="003A51D8" w:rsidRDefault="00A728BC" w:rsidP="003A51D8">
            <w:pPr>
              <w:jc w:val="both"/>
              <w:rPr>
                <w:sz w:val="20"/>
                <w:szCs w:val="20"/>
              </w:rPr>
            </w:pPr>
            <w:r w:rsidRPr="003A51D8">
              <w:rPr>
                <w:sz w:val="20"/>
                <w:szCs w:val="20"/>
              </w:rPr>
              <w:t>-закреплять навык броска мяча в баскетбольную корзину;</w:t>
            </w:r>
          </w:p>
          <w:p w:rsidR="00A728BC" w:rsidRPr="003A51D8" w:rsidRDefault="00A728BC" w:rsidP="003A51D8">
            <w:pPr>
              <w:jc w:val="both"/>
              <w:rPr>
                <w:sz w:val="20"/>
                <w:szCs w:val="20"/>
              </w:rPr>
            </w:pPr>
            <w:r w:rsidRPr="003A51D8">
              <w:rPr>
                <w:sz w:val="20"/>
                <w:szCs w:val="20"/>
              </w:rPr>
              <w:t>-развивать силу.</w:t>
            </w:r>
          </w:p>
        </w:tc>
        <w:tc>
          <w:tcPr>
            <w:tcW w:w="3260" w:type="dxa"/>
          </w:tcPr>
          <w:p w:rsidR="00A728BC" w:rsidRPr="003A51D8" w:rsidRDefault="00A728BC" w:rsidP="003A51D8">
            <w:pPr>
              <w:jc w:val="both"/>
              <w:rPr>
                <w:sz w:val="20"/>
                <w:szCs w:val="20"/>
              </w:rPr>
            </w:pPr>
            <w:r w:rsidRPr="003A51D8">
              <w:rPr>
                <w:sz w:val="20"/>
                <w:szCs w:val="20"/>
              </w:rPr>
              <w:t>-разучивать технику лазанья по наклонной скамейке на четвереньках;</w:t>
            </w:r>
          </w:p>
          <w:p w:rsidR="00A728BC" w:rsidRPr="003A51D8" w:rsidRDefault="00A728BC" w:rsidP="003A51D8">
            <w:pPr>
              <w:jc w:val="both"/>
              <w:rPr>
                <w:sz w:val="20"/>
                <w:szCs w:val="20"/>
              </w:rPr>
            </w:pPr>
            <w:r w:rsidRPr="003A51D8">
              <w:rPr>
                <w:sz w:val="20"/>
                <w:szCs w:val="20"/>
              </w:rPr>
              <w:t>-закреплять умение выполнять бросок в баскетбольную корзину;</w:t>
            </w:r>
          </w:p>
          <w:p w:rsidR="00A728BC" w:rsidRPr="003A51D8" w:rsidRDefault="00A728BC" w:rsidP="003A51D8">
            <w:pPr>
              <w:jc w:val="both"/>
              <w:rPr>
                <w:sz w:val="20"/>
                <w:szCs w:val="20"/>
              </w:rPr>
            </w:pPr>
            <w:r w:rsidRPr="003A51D8">
              <w:rPr>
                <w:sz w:val="20"/>
                <w:szCs w:val="20"/>
              </w:rPr>
              <w:t>-развивать силу;</w:t>
            </w:r>
          </w:p>
          <w:p w:rsidR="00A728BC" w:rsidRPr="003A51D8" w:rsidRDefault="00A728BC" w:rsidP="003A51D8">
            <w:pPr>
              <w:jc w:val="both"/>
              <w:rPr>
                <w:sz w:val="20"/>
                <w:szCs w:val="20"/>
              </w:rPr>
            </w:pPr>
            <w:r w:rsidRPr="003A51D8">
              <w:rPr>
                <w:sz w:val="20"/>
                <w:szCs w:val="20"/>
              </w:rPr>
              <w:t>-разучивать технику прыжков в длину с места;</w:t>
            </w:r>
          </w:p>
          <w:p w:rsidR="00A728BC" w:rsidRPr="003A51D8" w:rsidRDefault="00A728BC" w:rsidP="003A51D8">
            <w:pPr>
              <w:jc w:val="both"/>
              <w:rPr>
                <w:sz w:val="20"/>
                <w:szCs w:val="20"/>
              </w:rPr>
            </w:pPr>
            <w:r w:rsidRPr="003A51D8">
              <w:rPr>
                <w:sz w:val="20"/>
                <w:szCs w:val="20"/>
              </w:rPr>
              <w:t>-закреплять умение выполнять повороты на углах во время ходьбы гимнастическим шагом;</w:t>
            </w:r>
          </w:p>
          <w:p w:rsidR="00A728BC" w:rsidRPr="003A51D8" w:rsidRDefault="00A728BC" w:rsidP="003A51D8">
            <w:pPr>
              <w:jc w:val="both"/>
              <w:rPr>
                <w:sz w:val="20"/>
                <w:szCs w:val="20"/>
              </w:rPr>
            </w:pPr>
            <w:r w:rsidRPr="003A51D8">
              <w:rPr>
                <w:sz w:val="20"/>
                <w:szCs w:val="20"/>
              </w:rPr>
              <w:t>-развивать ловкость.</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Вводная часть</w:t>
            </w:r>
          </w:p>
        </w:tc>
        <w:tc>
          <w:tcPr>
            <w:tcW w:w="3827" w:type="dxa"/>
          </w:tcPr>
          <w:p w:rsidR="00A728BC" w:rsidRPr="003A51D8" w:rsidRDefault="00A728BC" w:rsidP="003A51D8">
            <w:pPr>
              <w:jc w:val="both"/>
              <w:rPr>
                <w:sz w:val="20"/>
                <w:szCs w:val="20"/>
              </w:rPr>
            </w:pPr>
            <w:r w:rsidRPr="003A51D8">
              <w:rPr>
                <w:sz w:val="20"/>
                <w:szCs w:val="20"/>
              </w:rPr>
              <w:t>Ходьба в колонне по одному.  Ходьба на носках; на пятках. Непрерывный бег (2мин). Ходьба  «Гуськом», «Улитка». Боковой галоп . Ходьба с выполнением дыхательных упражнений. Перестроение в три колонны, обратное перестроение.</w:t>
            </w:r>
          </w:p>
        </w:tc>
        <w:tc>
          <w:tcPr>
            <w:tcW w:w="3685" w:type="dxa"/>
          </w:tcPr>
          <w:p w:rsidR="00A728BC" w:rsidRPr="003A51D8" w:rsidRDefault="00A728BC" w:rsidP="003A51D8">
            <w:pPr>
              <w:jc w:val="both"/>
              <w:rPr>
                <w:sz w:val="20"/>
                <w:szCs w:val="20"/>
              </w:rPr>
            </w:pPr>
            <w:r w:rsidRPr="003A51D8">
              <w:rPr>
                <w:sz w:val="20"/>
                <w:szCs w:val="20"/>
              </w:rPr>
              <w:t>Ходьба в колонне по одному. Ходьба на носках; на пятка. Непрерывный бег (2мин). Ходьба  с выполнением дыхательных упражнений. Ходьба гимнастическим шагом. Бег с выбрасыванием ног вперед, забрасыванием голени назад. Заключительная ходьба с выполнением дыхательных упражнений.</w:t>
            </w:r>
          </w:p>
        </w:tc>
        <w:tc>
          <w:tcPr>
            <w:tcW w:w="3261" w:type="dxa"/>
          </w:tcPr>
          <w:p w:rsidR="00A728BC" w:rsidRPr="003A51D8" w:rsidRDefault="00A728BC" w:rsidP="003A51D8">
            <w:pPr>
              <w:jc w:val="both"/>
              <w:rPr>
                <w:sz w:val="20"/>
                <w:szCs w:val="20"/>
              </w:rPr>
            </w:pPr>
            <w:r w:rsidRPr="003A51D8">
              <w:rPr>
                <w:sz w:val="20"/>
                <w:szCs w:val="20"/>
              </w:rPr>
              <w:t>Ходьба в колонне по одному;  ходьба на носках; на пятках; на внешней стороне стопы. Непрерывный бег (2мин.).  Ходьба в полуприседе; «Раки». Бег с выбрасыванием ног вперед, забрасыванием голени назад.</w:t>
            </w:r>
          </w:p>
          <w:p w:rsidR="00A728BC" w:rsidRPr="003A51D8" w:rsidRDefault="00A728BC" w:rsidP="003A51D8">
            <w:pPr>
              <w:jc w:val="both"/>
              <w:rPr>
                <w:sz w:val="20"/>
                <w:szCs w:val="20"/>
              </w:rPr>
            </w:pPr>
            <w:r w:rsidRPr="003A51D8">
              <w:rPr>
                <w:sz w:val="20"/>
                <w:szCs w:val="20"/>
              </w:rPr>
              <w:t>Ходьба с выполнением дыхательных упражнений.</w:t>
            </w:r>
          </w:p>
        </w:tc>
        <w:tc>
          <w:tcPr>
            <w:tcW w:w="3260" w:type="dxa"/>
          </w:tcPr>
          <w:p w:rsidR="00A728BC" w:rsidRPr="003A51D8" w:rsidRDefault="00A728BC" w:rsidP="003A51D8">
            <w:pPr>
              <w:jc w:val="both"/>
              <w:rPr>
                <w:sz w:val="20"/>
                <w:szCs w:val="20"/>
              </w:rPr>
            </w:pPr>
            <w:r w:rsidRPr="003A51D8">
              <w:rPr>
                <w:sz w:val="20"/>
                <w:szCs w:val="20"/>
              </w:rPr>
              <w:t xml:space="preserve">Ходьба в колонне по одному;  на носках, на пятках, гимнастическим шагом. Непрерывный бег (3 мин). Ходьба с выполнением дыхательных упражнений. Бег спиной вперед. Ходьба </w:t>
            </w:r>
          </w:p>
          <w:p w:rsidR="00A728BC" w:rsidRPr="003A51D8" w:rsidRDefault="00A728BC" w:rsidP="003A51D8">
            <w:pPr>
              <w:jc w:val="both"/>
              <w:rPr>
                <w:sz w:val="20"/>
                <w:szCs w:val="20"/>
              </w:rPr>
            </w:pPr>
            <w:r w:rsidRPr="003A51D8">
              <w:rPr>
                <w:sz w:val="20"/>
                <w:szCs w:val="20"/>
              </w:rPr>
              <w:t>«Улитка». Прыжки с продвижением вперед. Заключительная ходьба.</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ОРУ</w:t>
            </w:r>
          </w:p>
        </w:tc>
        <w:tc>
          <w:tcPr>
            <w:tcW w:w="3827" w:type="dxa"/>
          </w:tcPr>
          <w:p w:rsidR="00A728BC" w:rsidRPr="003A51D8" w:rsidRDefault="00A728BC" w:rsidP="003A51D8">
            <w:pPr>
              <w:jc w:val="both"/>
              <w:rPr>
                <w:sz w:val="20"/>
                <w:szCs w:val="20"/>
              </w:rPr>
            </w:pPr>
            <w:r w:rsidRPr="003A51D8">
              <w:rPr>
                <w:sz w:val="20"/>
                <w:szCs w:val="20"/>
              </w:rPr>
              <w:t>Без предметов</w:t>
            </w:r>
          </w:p>
        </w:tc>
        <w:tc>
          <w:tcPr>
            <w:tcW w:w="3685" w:type="dxa"/>
          </w:tcPr>
          <w:p w:rsidR="00A728BC" w:rsidRPr="003A51D8" w:rsidRDefault="00A728BC" w:rsidP="003A51D8">
            <w:pPr>
              <w:jc w:val="both"/>
              <w:rPr>
                <w:sz w:val="20"/>
                <w:szCs w:val="20"/>
              </w:rPr>
            </w:pPr>
            <w:r w:rsidRPr="003A51D8">
              <w:rPr>
                <w:sz w:val="20"/>
                <w:szCs w:val="20"/>
              </w:rPr>
              <w:t xml:space="preserve">Без предметов </w:t>
            </w:r>
          </w:p>
        </w:tc>
        <w:tc>
          <w:tcPr>
            <w:tcW w:w="3261" w:type="dxa"/>
          </w:tcPr>
          <w:p w:rsidR="00A728BC" w:rsidRPr="003A51D8" w:rsidRDefault="00A728BC" w:rsidP="003A51D8">
            <w:pPr>
              <w:jc w:val="both"/>
              <w:rPr>
                <w:sz w:val="20"/>
                <w:szCs w:val="20"/>
              </w:rPr>
            </w:pPr>
            <w:r w:rsidRPr="003A51D8">
              <w:rPr>
                <w:sz w:val="20"/>
                <w:szCs w:val="20"/>
              </w:rPr>
              <w:t>В парах</w:t>
            </w:r>
          </w:p>
        </w:tc>
        <w:tc>
          <w:tcPr>
            <w:tcW w:w="3260" w:type="dxa"/>
          </w:tcPr>
          <w:p w:rsidR="00A728BC" w:rsidRPr="003A51D8" w:rsidRDefault="00A728BC" w:rsidP="003A51D8">
            <w:pPr>
              <w:jc w:val="both"/>
              <w:rPr>
                <w:sz w:val="20"/>
                <w:szCs w:val="20"/>
              </w:rPr>
            </w:pPr>
            <w:r w:rsidRPr="003A51D8">
              <w:rPr>
                <w:sz w:val="20"/>
                <w:szCs w:val="20"/>
              </w:rPr>
              <w:t>С гантелями</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Основные виды движений</w:t>
            </w:r>
          </w:p>
        </w:tc>
        <w:tc>
          <w:tcPr>
            <w:tcW w:w="3827" w:type="dxa"/>
          </w:tcPr>
          <w:p w:rsidR="00A728BC" w:rsidRPr="003A51D8" w:rsidRDefault="00A728BC" w:rsidP="003A51D8">
            <w:pPr>
              <w:jc w:val="both"/>
              <w:rPr>
                <w:sz w:val="20"/>
                <w:szCs w:val="20"/>
              </w:rPr>
            </w:pPr>
            <w:r w:rsidRPr="003A51D8">
              <w:rPr>
                <w:sz w:val="20"/>
                <w:szCs w:val="20"/>
              </w:rPr>
              <w:t>-лазанье по гимнастической стенке с переходом с пролета на пролет, чередованием разно и одноименного способа;</w:t>
            </w:r>
          </w:p>
          <w:p w:rsidR="00A728BC" w:rsidRPr="003A51D8" w:rsidRDefault="00A728BC" w:rsidP="003A51D8">
            <w:pPr>
              <w:jc w:val="both"/>
              <w:rPr>
                <w:sz w:val="20"/>
                <w:szCs w:val="20"/>
              </w:rPr>
            </w:pPr>
            <w:r w:rsidRPr="003A51D8">
              <w:rPr>
                <w:sz w:val="20"/>
                <w:szCs w:val="20"/>
              </w:rPr>
              <w:t xml:space="preserve">-отбивание мяча с продвижением вперед с последующим броском в вертикальную цель; </w:t>
            </w:r>
          </w:p>
          <w:p w:rsidR="00A728BC" w:rsidRPr="003A51D8" w:rsidRDefault="00A728BC" w:rsidP="003A51D8">
            <w:pPr>
              <w:jc w:val="both"/>
              <w:rPr>
                <w:sz w:val="20"/>
                <w:szCs w:val="20"/>
              </w:rPr>
            </w:pPr>
            <w:r w:rsidRPr="003A51D8">
              <w:rPr>
                <w:sz w:val="20"/>
                <w:szCs w:val="20"/>
              </w:rPr>
              <w:t>-прыжки сериями по 20 прыжков (3-4 раза подряд).</w:t>
            </w:r>
          </w:p>
        </w:tc>
        <w:tc>
          <w:tcPr>
            <w:tcW w:w="3685" w:type="dxa"/>
          </w:tcPr>
          <w:p w:rsidR="00A728BC" w:rsidRPr="003A51D8" w:rsidRDefault="00A728BC" w:rsidP="003A51D8">
            <w:pPr>
              <w:jc w:val="both"/>
              <w:rPr>
                <w:sz w:val="20"/>
                <w:szCs w:val="20"/>
              </w:rPr>
            </w:pPr>
            <w:r w:rsidRPr="003A51D8">
              <w:rPr>
                <w:sz w:val="20"/>
                <w:szCs w:val="20"/>
              </w:rPr>
              <w:t>-лазанье по гимнастической стенке;</w:t>
            </w:r>
          </w:p>
          <w:p w:rsidR="00A728BC" w:rsidRPr="003A51D8" w:rsidRDefault="00A728BC" w:rsidP="003A51D8">
            <w:pPr>
              <w:jc w:val="both"/>
              <w:rPr>
                <w:sz w:val="20"/>
                <w:szCs w:val="20"/>
              </w:rPr>
            </w:pPr>
            <w:r w:rsidRPr="003A51D8">
              <w:rPr>
                <w:sz w:val="20"/>
                <w:szCs w:val="20"/>
              </w:rPr>
              <w:t>-бег наперегонки в парах.</w:t>
            </w:r>
          </w:p>
          <w:p w:rsidR="00A728BC" w:rsidRPr="003A51D8" w:rsidRDefault="00A728BC" w:rsidP="003A51D8">
            <w:pPr>
              <w:jc w:val="both"/>
              <w:rPr>
                <w:sz w:val="20"/>
                <w:szCs w:val="20"/>
              </w:rPr>
            </w:pPr>
            <w:r w:rsidRPr="003A51D8">
              <w:rPr>
                <w:sz w:val="20"/>
                <w:szCs w:val="20"/>
              </w:rPr>
              <w:t xml:space="preserve"> Комплекс точечного массажа №2</w:t>
            </w:r>
          </w:p>
        </w:tc>
        <w:tc>
          <w:tcPr>
            <w:tcW w:w="3261" w:type="dxa"/>
          </w:tcPr>
          <w:p w:rsidR="00A728BC" w:rsidRPr="003A51D8" w:rsidRDefault="00A728BC" w:rsidP="003A51D8">
            <w:pPr>
              <w:jc w:val="both"/>
              <w:rPr>
                <w:sz w:val="20"/>
                <w:szCs w:val="20"/>
              </w:rPr>
            </w:pPr>
            <w:r w:rsidRPr="003A51D8">
              <w:rPr>
                <w:sz w:val="20"/>
                <w:szCs w:val="20"/>
              </w:rPr>
              <w:t>-броски мяча в баскетбольную корзину;</w:t>
            </w:r>
          </w:p>
          <w:p w:rsidR="00A728BC" w:rsidRPr="003A51D8" w:rsidRDefault="00A728BC" w:rsidP="003A51D8">
            <w:pPr>
              <w:jc w:val="both"/>
              <w:rPr>
                <w:sz w:val="20"/>
                <w:szCs w:val="20"/>
              </w:rPr>
            </w:pPr>
            <w:r w:rsidRPr="003A51D8">
              <w:rPr>
                <w:sz w:val="20"/>
                <w:szCs w:val="20"/>
              </w:rPr>
              <w:t>-ползание на четвереньках по бревну.</w:t>
            </w:r>
          </w:p>
          <w:p w:rsidR="00A728BC" w:rsidRPr="003A51D8" w:rsidRDefault="00A728BC" w:rsidP="003A51D8">
            <w:pPr>
              <w:jc w:val="both"/>
              <w:rPr>
                <w:sz w:val="20"/>
                <w:szCs w:val="20"/>
              </w:rPr>
            </w:pPr>
            <w:r w:rsidRPr="003A51D8">
              <w:rPr>
                <w:sz w:val="20"/>
                <w:szCs w:val="20"/>
              </w:rPr>
              <w:t>Упражнения для мышц спины и брюшного пресса Веселый тренинг:</w:t>
            </w:r>
          </w:p>
          <w:p w:rsidR="00A728BC" w:rsidRPr="003A51D8" w:rsidRDefault="00A728BC" w:rsidP="003A51D8">
            <w:pPr>
              <w:jc w:val="both"/>
              <w:rPr>
                <w:sz w:val="20"/>
                <w:szCs w:val="20"/>
              </w:rPr>
            </w:pPr>
            <w:r w:rsidRPr="003A51D8">
              <w:rPr>
                <w:sz w:val="20"/>
                <w:szCs w:val="20"/>
              </w:rPr>
              <w:t>«»</w:t>
            </w:r>
          </w:p>
          <w:p w:rsidR="00A728BC" w:rsidRPr="003A51D8" w:rsidRDefault="00A728BC" w:rsidP="003A51D8">
            <w:pPr>
              <w:jc w:val="both"/>
              <w:rPr>
                <w:sz w:val="20"/>
                <w:szCs w:val="20"/>
              </w:rPr>
            </w:pPr>
          </w:p>
        </w:tc>
        <w:tc>
          <w:tcPr>
            <w:tcW w:w="3260" w:type="dxa"/>
          </w:tcPr>
          <w:p w:rsidR="00A728BC" w:rsidRPr="003A51D8" w:rsidRDefault="00A728BC" w:rsidP="003A51D8">
            <w:pPr>
              <w:jc w:val="both"/>
              <w:rPr>
                <w:sz w:val="20"/>
                <w:szCs w:val="20"/>
              </w:rPr>
            </w:pPr>
            <w:r w:rsidRPr="003A51D8">
              <w:rPr>
                <w:sz w:val="20"/>
                <w:szCs w:val="20"/>
              </w:rPr>
              <w:t>- лазанье по наклонной доске на четвереньках;</w:t>
            </w:r>
          </w:p>
          <w:p w:rsidR="00A728BC" w:rsidRPr="003A51D8" w:rsidRDefault="00A728BC" w:rsidP="003A51D8">
            <w:pPr>
              <w:jc w:val="both"/>
              <w:rPr>
                <w:sz w:val="20"/>
                <w:szCs w:val="20"/>
              </w:rPr>
            </w:pPr>
            <w:r w:rsidRPr="003A51D8">
              <w:rPr>
                <w:sz w:val="20"/>
                <w:szCs w:val="20"/>
              </w:rPr>
              <w:t>-бросок в баскетбольную корзину;</w:t>
            </w:r>
          </w:p>
          <w:p w:rsidR="00A728BC" w:rsidRPr="003A51D8" w:rsidRDefault="00A728BC" w:rsidP="003A51D8">
            <w:pPr>
              <w:jc w:val="both"/>
              <w:rPr>
                <w:sz w:val="20"/>
                <w:szCs w:val="20"/>
              </w:rPr>
            </w:pPr>
            <w:r w:rsidRPr="003A51D8">
              <w:rPr>
                <w:sz w:val="20"/>
                <w:szCs w:val="20"/>
              </w:rPr>
              <w:t>-прыжки в длину с места;</w:t>
            </w:r>
          </w:p>
          <w:p w:rsidR="00A728BC" w:rsidRPr="003A51D8" w:rsidRDefault="00A728BC" w:rsidP="003A51D8">
            <w:pPr>
              <w:jc w:val="both"/>
              <w:rPr>
                <w:sz w:val="20"/>
                <w:szCs w:val="20"/>
              </w:rPr>
            </w:pPr>
            <w:r w:rsidRPr="003A51D8">
              <w:rPr>
                <w:sz w:val="20"/>
                <w:szCs w:val="20"/>
              </w:rPr>
              <w:t>-элементы игры в настольный теннис.</w:t>
            </w:r>
          </w:p>
          <w:p w:rsidR="00A728BC" w:rsidRPr="003A51D8" w:rsidRDefault="00A728BC" w:rsidP="003A51D8">
            <w:pPr>
              <w:jc w:val="both"/>
              <w:rPr>
                <w:sz w:val="20"/>
                <w:szCs w:val="20"/>
              </w:rPr>
            </w:pPr>
            <w:r w:rsidRPr="003A51D8">
              <w:rPr>
                <w:sz w:val="20"/>
                <w:szCs w:val="20"/>
              </w:rPr>
              <w:t>Веселый тренинг: «Морская звезда»</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 xml:space="preserve">П/ игры </w:t>
            </w:r>
          </w:p>
        </w:tc>
        <w:tc>
          <w:tcPr>
            <w:tcW w:w="3827" w:type="dxa"/>
          </w:tcPr>
          <w:p w:rsidR="00A728BC" w:rsidRPr="003A51D8" w:rsidRDefault="00A728BC" w:rsidP="003A51D8">
            <w:pPr>
              <w:jc w:val="both"/>
              <w:rPr>
                <w:sz w:val="20"/>
                <w:szCs w:val="20"/>
              </w:rPr>
            </w:pPr>
            <w:r w:rsidRPr="003A51D8">
              <w:rPr>
                <w:sz w:val="20"/>
                <w:szCs w:val="20"/>
              </w:rPr>
              <w:t xml:space="preserve"> «Снежная королева»</w:t>
            </w:r>
          </w:p>
        </w:tc>
        <w:tc>
          <w:tcPr>
            <w:tcW w:w="3685" w:type="dxa"/>
          </w:tcPr>
          <w:p w:rsidR="00A728BC" w:rsidRPr="003A51D8" w:rsidRDefault="00A728BC" w:rsidP="003A51D8">
            <w:pPr>
              <w:jc w:val="both"/>
              <w:rPr>
                <w:sz w:val="20"/>
                <w:szCs w:val="20"/>
              </w:rPr>
            </w:pPr>
            <w:r w:rsidRPr="003A51D8">
              <w:rPr>
                <w:sz w:val="20"/>
                <w:szCs w:val="20"/>
              </w:rPr>
              <w:t>«Самолеты»</w:t>
            </w:r>
          </w:p>
        </w:tc>
        <w:tc>
          <w:tcPr>
            <w:tcW w:w="3261" w:type="dxa"/>
          </w:tcPr>
          <w:p w:rsidR="00A728BC" w:rsidRPr="003A51D8" w:rsidRDefault="00A728BC" w:rsidP="003A51D8">
            <w:pPr>
              <w:jc w:val="both"/>
              <w:rPr>
                <w:sz w:val="20"/>
                <w:szCs w:val="20"/>
              </w:rPr>
            </w:pPr>
            <w:r w:rsidRPr="003A51D8">
              <w:rPr>
                <w:sz w:val="20"/>
                <w:szCs w:val="20"/>
              </w:rPr>
              <w:t xml:space="preserve"> «Удочка»</w:t>
            </w:r>
          </w:p>
        </w:tc>
        <w:tc>
          <w:tcPr>
            <w:tcW w:w="3260" w:type="dxa"/>
          </w:tcPr>
          <w:p w:rsidR="00A728BC" w:rsidRPr="003A51D8" w:rsidRDefault="00A728BC" w:rsidP="003A51D8">
            <w:pPr>
              <w:jc w:val="both"/>
              <w:rPr>
                <w:sz w:val="20"/>
                <w:szCs w:val="20"/>
              </w:rPr>
            </w:pPr>
            <w:r w:rsidRPr="003A51D8">
              <w:rPr>
                <w:sz w:val="20"/>
                <w:szCs w:val="20"/>
              </w:rPr>
              <w:t xml:space="preserve"> «Не опоздай»</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М/игры</w:t>
            </w:r>
          </w:p>
        </w:tc>
        <w:tc>
          <w:tcPr>
            <w:tcW w:w="3827" w:type="dxa"/>
          </w:tcPr>
          <w:p w:rsidR="00A728BC" w:rsidRPr="003A51D8" w:rsidRDefault="00A728BC" w:rsidP="003A51D8">
            <w:pPr>
              <w:jc w:val="both"/>
              <w:rPr>
                <w:sz w:val="20"/>
                <w:szCs w:val="20"/>
              </w:rPr>
            </w:pPr>
            <w:r w:rsidRPr="003A51D8">
              <w:rPr>
                <w:sz w:val="20"/>
                <w:szCs w:val="20"/>
              </w:rPr>
              <w:t>«Море волнуется»</w:t>
            </w:r>
          </w:p>
        </w:tc>
        <w:tc>
          <w:tcPr>
            <w:tcW w:w="3685" w:type="dxa"/>
          </w:tcPr>
          <w:p w:rsidR="00A728BC" w:rsidRPr="003A51D8" w:rsidRDefault="00A728BC" w:rsidP="003A51D8">
            <w:pPr>
              <w:jc w:val="both"/>
              <w:rPr>
                <w:sz w:val="20"/>
                <w:szCs w:val="20"/>
              </w:rPr>
            </w:pPr>
            <w:r w:rsidRPr="003A51D8">
              <w:rPr>
                <w:sz w:val="20"/>
                <w:szCs w:val="20"/>
              </w:rPr>
              <w:t>«Отдай честь»</w:t>
            </w:r>
          </w:p>
        </w:tc>
        <w:tc>
          <w:tcPr>
            <w:tcW w:w="3261" w:type="dxa"/>
          </w:tcPr>
          <w:p w:rsidR="00A728BC" w:rsidRPr="003A51D8" w:rsidRDefault="00A728BC" w:rsidP="003A51D8">
            <w:pPr>
              <w:jc w:val="both"/>
              <w:rPr>
                <w:sz w:val="20"/>
                <w:szCs w:val="20"/>
              </w:rPr>
            </w:pPr>
            <w:r w:rsidRPr="003A51D8">
              <w:rPr>
                <w:sz w:val="20"/>
                <w:szCs w:val="20"/>
              </w:rPr>
              <w:t xml:space="preserve">«Добрые слова» </w:t>
            </w:r>
          </w:p>
        </w:tc>
        <w:tc>
          <w:tcPr>
            <w:tcW w:w="3260" w:type="dxa"/>
          </w:tcPr>
          <w:p w:rsidR="00A728BC" w:rsidRPr="003A51D8" w:rsidRDefault="00A728BC" w:rsidP="003A51D8">
            <w:pPr>
              <w:jc w:val="both"/>
              <w:rPr>
                <w:sz w:val="20"/>
                <w:szCs w:val="20"/>
              </w:rPr>
            </w:pPr>
            <w:r w:rsidRPr="003A51D8">
              <w:rPr>
                <w:sz w:val="20"/>
                <w:szCs w:val="20"/>
              </w:rPr>
              <w:t>«Узнай по голосу»</w:t>
            </w:r>
          </w:p>
        </w:tc>
      </w:tr>
      <w:tr w:rsidR="00A728BC" w:rsidRPr="003A51D8" w:rsidTr="00756D4D">
        <w:tc>
          <w:tcPr>
            <w:tcW w:w="1560" w:type="dxa"/>
          </w:tcPr>
          <w:p w:rsidR="00A728BC" w:rsidRPr="003A51D8" w:rsidRDefault="00A728BC" w:rsidP="00A728BC">
            <w:pPr>
              <w:autoSpaceDE w:val="0"/>
              <w:autoSpaceDN w:val="0"/>
              <w:adjustRightInd w:val="0"/>
              <w:rPr>
                <w:b/>
                <w:bCs/>
                <w:sz w:val="20"/>
                <w:szCs w:val="20"/>
              </w:rPr>
            </w:pPr>
            <w:r w:rsidRPr="003A51D8">
              <w:rPr>
                <w:b/>
                <w:bCs/>
                <w:sz w:val="20"/>
                <w:szCs w:val="20"/>
              </w:rPr>
              <w:t>Кол-во /мин</w:t>
            </w:r>
          </w:p>
        </w:tc>
        <w:tc>
          <w:tcPr>
            <w:tcW w:w="3827"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685"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261"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260" w:type="dxa"/>
          </w:tcPr>
          <w:p w:rsidR="00A728BC" w:rsidRPr="003A51D8" w:rsidRDefault="00A728BC" w:rsidP="003A51D8">
            <w:pPr>
              <w:autoSpaceDE w:val="0"/>
              <w:autoSpaceDN w:val="0"/>
              <w:adjustRightInd w:val="0"/>
              <w:jc w:val="both"/>
              <w:rPr>
                <w:sz w:val="20"/>
                <w:szCs w:val="20"/>
              </w:rPr>
            </w:pPr>
            <w:r w:rsidRPr="003A51D8">
              <w:rPr>
                <w:sz w:val="20"/>
                <w:szCs w:val="20"/>
              </w:rPr>
              <w:t>3/90</w:t>
            </w:r>
          </w:p>
        </w:tc>
      </w:tr>
    </w:tbl>
    <w:p w:rsidR="00A728BC" w:rsidRPr="003A51D8" w:rsidRDefault="00A728BC" w:rsidP="00A728BC">
      <w:pPr>
        <w:jc w:val="center"/>
        <w:rPr>
          <w:b/>
          <w:sz w:val="22"/>
          <w:szCs w:val="22"/>
        </w:rPr>
      </w:pPr>
      <w:r w:rsidRPr="003A51D8">
        <w:rPr>
          <w:b/>
          <w:sz w:val="22"/>
          <w:szCs w:val="22"/>
        </w:rPr>
        <w:t>МАРТ</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3827"/>
        <w:gridCol w:w="3685"/>
        <w:gridCol w:w="3261"/>
        <w:gridCol w:w="3260"/>
      </w:tblGrid>
      <w:tr w:rsidR="00A728BC" w:rsidRPr="003A51D8" w:rsidTr="00A728BC">
        <w:trPr>
          <w:trHeight w:val="124"/>
        </w:trPr>
        <w:tc>
          <w:tcPr>
            <w:tcW w:w="15593" w:type="dxa"/>
            <w:gridSpan w:val="5"/>
          </w:tcPr>
          <w:p w:rsidR="00A728BC" w:rsidRPr="003A51D8" w:rsidRDefault="00A728BC" w:rsidP="00A728BC">
            <w:pPr>
              <w:jc w:val="center"/>
              <w:rPr>
                <w:b/>
                <w:sz w:val="20"/>
                <w:szCs w:val="20"/>
              </w:rPr>
            </w:pPr>
            <w:r w:rsidRPr="003A51D8">
              <w:rPr>
                <w:b/>
                <w:sz w:val="20"/>
                <w:szCs w:val="20"/>
              </w:rPr>
              <w:t>Содержание организованной образовательной деятельности</w:t>
            </w:r>
          </w:p>
        </w:tc>
      </w:tr>
      <w:tr w:rsidR="00A728BC" w:rsidRPr="003A51D8" w:rsidTr="00756D4D">
        <w:trPr>
          <w:trHeight w:val="266"/>
        </w:trPr>
        <w:tc>
          <w:tcPr>
            <w:tcW w:w="1560" w:type="dxa"/>
          </w:tcPr>
          <w:p w:rsidR="00A728BC" w:rsidRPr="003A51D8" w:rsidRDefault="00A728BC" w:rsidP="00A728BC">
            <w:pPr>
              <w:rPr>
                <w:b/>
                <w:sz w:val="20"/>
                <w:szCs w:val="20"/>
              </w:rPr>
            </w:pPr>
            <w:r w:rsidRPr="003A51D8">
              <w:rPr>
                <w:b/>
                <w:sz w:val="20"/>
                <w:szCs w:val="20"/>
              </w:rPr>
              <w:t>Темы</w:t>
            </w:r>
          </w:p>
          <w:p w:rsidR="00A728BC" w:rsidRPr="003A51D8" w:rsidRDefault="00A728BC" w:rsidP="00A728BC">
            <w:pPr>
              <w:rPr>
                <w:b/>
                <w:sz w:val="20"/>
                <w:szCs w:val="20"/>
              </w:rPr>
            </w:pPr>
            <w:r w:rsidRPr="003A51D8">
              <w:rPr>
                <w:b/>
                <w:sz w:val="20"/>
                <w:szCs w:val="20"/>
              </w:rPr>
              <w:t>Этапы занятий</w:t>
            </w:r>
          </w:p>
        </w:tc>
        <w:tc>
          <w:tcPr>
            <w:tcW w:w="3827" w:type="dxa"/>
          </w:tcPr>
          <w:p w:rsidR="00A728BC" w:rsidRPr="003A51D8" w:rsidRDefault="00A728BC" w:rsidP="00A728BC">
            <w:pPr>
              <w:jc w:val="center"/>
              <w:rPr>
                <w:b/>
                <w:sz w:val="20"/>
                <w:szCs w:val="20"/>
              </w:rPr>
            </w:pPr>
            <w:r w:rsidRPr="003A51D8">
              <w:rPr>
                <w:b/>
                <w:sz w:val="20"/>
                <w:szCs w:val="20"/>
              </w:rPr>
              <w:t xml:space="preserve">25 неделя. </w:t>
            </w:r>
          </w:p>
          <w:p w:rsidR="00A728BC" w:rsidRPr="003A51D8" w:rsidRDefault="00A728BC" w:rsidP="00A728BC">
            <w:pPr>
              <w:jc w:val="center"/>
              <w:rPr>
                <w:sz w:val="20"/>
                <w:szCs w:val="20"/>
              </w:rPr>
            </w:pPr>
            <w:r w:rsidRPr="003A51D8">
              <w:rPr>
                <w:sz w:val="20"/>
                <w:szCs w:val="20"/>
              </w:rPr>
              <w:t>«Каким бывает огонь»</w:t>
            </w:r>
          </w:p>
          <w:p w:rsidR="00A728BC" w:rsidRPr="003A51D8" w:rsidRDefault="00A728BC" w:rsidP="00A728BC">
            <w:pPr>
              <w:jc w:val="center"/>
              <w:rPr>
                <w:sz w:val="20"/>
                <w:szCs w:val="20"/>
              </w:rPr>
            </w:pPr>
          </w:p>
        </w:tc>
        <w:tc>
          <w:tcPr>
            <w:tcW w:w="3685" w:type="dxa"/>
          </w:tcPr>
          <w:p w:rsidR="00A728BC" w:rsidRPr="003A51D8" w:rsidRDefault="00A728BC" w:rsidP="00A728BC">
            <w:pPr>
              <w:jc w:val="center"/>
              <w:rPr>
                <w:b/>
                <w:sz w:val="20"/>
                <w:szCs w:val="20"/>
              </w:rPr>
            </w:pPr>
            <w:r w:rsidRPr="003A51D8">
              <w:rPr>
                <w:b/>
                <w:sz w:val="20"/>
                <w:szCs w:val="20"/>
              </w:rPr>
              <w:t>26неделя.</w:t>
            </w:r>
          </w:p>
          <w:p w:rsidR="00A728BC" w:rsidRPr="003A51D8" w:rsidRDefault="00A728BC" w:rsidP="00A728BC">
            <w:pPr>
              <w:jc w:val="center"/>
              <w:rPr>
                <w:sz w:val="20"/>
                <w:szCs w:val="20"/>
              </w:rPr>
            </w:pPr>
            <w:r w:rsidRPr="003A51D8">
              <w:rPr>
                <w:sz w:val="20"/>
                <w:szCs w:val="20"/>
              </w:rPr>
              <w:t>«Путешествие в пустыню</w:t>
            </w:r>
          </w:p>
          <w:p w:rsidR="00A728BC" w:rsidRPr="003A51D8" w:rsidRDefault="00A728BC" w:rsidP="00A728BC">
            <w:pPr>
              <w:jc w:val="center"/>
              <w:rPr>
                <w:sz w:val="20"/>
                <w:szCs w:val="20"/>
              </w:rPr>
            </w:pPr>
            <w:r w:rsidRPr="003A51D8">
              <w:rPr>
                <w:sz w:val="20"/>
                <w:szCs w:val="20"/>
              </w:rPr>
              <w:t>туда где нет воды»</w:t>
            </w:r>
          </w:p>
          <w:p w:rsidR="00A728BC" w:rsidRPr="003A51D8" w:rsidRDefault="00A728BC" w:rsidP="003A51D8">
            <w:pPr>
              <w:tabs>
                <w:tab w:val="left" w:pos="375"/>
                <w:tab w:val="center" w:pos="1422"/>
              </w:tabs>
              <w:rPr>
                <w:sz w:val="20"/>
                <w:szCs w:val="20"/>
              </w:rPr>
            </w:pPr>
          </w:p>
        </w:tc>
        <w:tc>
          <w:tcPr>
            <w:tcW w:w="3261" w:type="dxa"/>
          </w:tcPr>
          <w:p w:rsidR="00A728BC" w:rsidRPr="003A51D8" w:rsidRDefault="00A728BC" w:rsidP="00A728BC">
            <w:pPr>
              <w:jc w:val="center"/>
              <w:rPr>
                <w:b/>
                <w:sz w:val="20"/>
                <w:szCs w:val="20"/>
              </w:rPr>
            </w:pPr>
            <w:r w:rsidRPr="003A51D8">
              <w:rPr>
                <w:b/>
                <w:sz w:val="20"/>
                <w:szCs w:val="20"/>
              </w:rPr>
              <w:t xml:space="preserve">27 неделя. </w:t>
            </w:r>
          </w:p>
          <w:p w:rsidR="00A728BC" w:rsidRPr="003A51D8" w:rsidRDefault="00A728BC" w:rsidP="00A728BC">
            <w:pPr>
              <w:jc w:val="center"/>
              <w:rPr>
                <w:sz w:val="20"/>
                <w:szCs w:val="20"/>
              </w:rPr>
            </w:pPr>
            <w:r w:rsidRPr="003A51D8">
              <w:rPr>
                <w:sz w:val="20"/>
                <w:szCs w:val="20"/>
              </w:rPr>
              <w:t>«Прилет птиц»</w:t>
            </w:r>
          </w:p>
          <w:p w:rsidR="00A728BC" w:rsidRPr="003A51D8" w:rsidRDefault="00A728BC" w:rsidP="00A728BC">
            <w:pPr>
              <w:jc w:val="center"/>
              <w:rPr>
                <w:sz w:val="20"/>
                <w:szCs w:val="20"/>
              </w:rPr>
            </w:pPr>
          </w:p>
        </w:tc>
        <w:tc>
          <w:tcPr>
            <w:tcW w:w="3260" w:type="dxa"/>
          </w:tcPr>
          <w:p w:rsidR="00A728BC" w:rsidRPr="003A51D8" w:rsidRDefault="00A728BC" w:rsidP="00A728BC">
            <w:pPr>
              <w:jc w:val="center"/>
              <w:rPr>
                <w:b/>
                <w:sz w:val="20"/>
                <w:szCs w:val="20"/>
              </w:rPr>
            </w:pPr>
            <w:r w:rsidRPr="003A51D8">
              <w:rPr>
                <w:b/>
                <w:sz w:val="20"/>
                <w:szCs w:val="20"/>
              </w:rPr>
              <w:t>28 неделя.</w:t>
            </w:r>
          </w:p>
          <w:p w:rsidR="00A728BC" w:rsidRPr="003A51D8" w:rsidRDefault="00A728BC" w:rsidP="00A728BC">
            <w:pPr>
              <w:jc w:val="center"/>
              <w:rPr>
                <w:sz w:val="20"/>
                <w:szCs w:val="20"/>
              </w:rPr>
            </w:pPr>
            <w:r w:rsidRPr="003A51D8">
              <w:rPr>
                <w:sz w:val="20"/>
                <w:szCs w:val="20"/>
              </w:rPr>
              <w:t>«Путешествие в прошлое: динозавры и мамонты»</w:t>
            </w:r>
          </w:p>
          <w:p w:rsidR="00A728BC" w:rsidRPr="003A51D8" w:rsidRDefault="00A728BC" w:rsidP="003A51D8">
            <w:pPr>
              <w:rPr>
                <w:sz w:val="20"/>
                <w:szCs w:val="20"/>
              </w:rPr>
            </w:pP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Образова-</w:t>
            </w:r>
          </w:p>
          <w:p w:rsidR="00A728BC" w:rsidRPr="003A51D8" w:rsidRDefault="00A728BC" w:rsidP="00A728BC">
            <w:pPr>
              <w:rPr>
                <w:b/>
                <w:sz w:val="20"/>
                <w:szCs w:val="20"/>
              </w:rPr>
            </w:pPr>
            <w:r w:rsidRPr="003A51D8">
              <w:rPr>
                <w:b/>
                <w:sz w:val="20"/>
                <w:szCs w:val="20"/>
              </w:rPr>
              <w:t>тельные задачи</w:t>
            </w:r>
          </w:p>
        </w:tc>
        <w:tc>
          <w:tcPr>
            <w:tcW w:w="3827" w:type="dxa"/>
          </w:tcPr>
          <w:p w:rsidR="00A728BC" w:rsidRPr="003A51D8" w:rsidRDefault="00A728BC" w:rsidP="003A51D8">
            <w:pPr>
              <w:jc w:val="both"/>
              <w:rPr>
                <w:sz w:val="20"/>
                <w:szCs w:val="20"/>
              </w:rPr>
            </w:pPr>
            <w:r w:rsidRPr="003A51D8">
              <w:rPr>
                <w:sz w:val="20"/>
                <w:szCs w:val="20"/>
              </w:rPr>
              <w:t>-разучивать размыкания на вытянутые в стороны руки;</w:t>
            </w:r>
          </w:p>
          <w:p w:rsidR="00A728BC" w:rsidRPr="003A51D8" w:rsidRDefault="00A728BC" w:rsidP="003A51D8">
            <w:pPr>
              <w:jc w:val="both"/>
              <w:rPr>
                <w:sz w:val="20"/>
                <w:szCs w:val="20"/>
              </w:rPr>
            </w:pPr>
            <w:r w:rsidRPr="003A51D8">
              <w:rPr>
                <w:sz w:val="20"/>
                <w:szCs w:val="20"/>
              </w:rPr>
              <w:t>-закреплять умение лазать по наклонной доске на четвереньках;</w:t>
            </w:r>
          </w:p>
          <w:p w:rsidR="00A728BC" w:rsidRPr="003A51D8" w:rsidRDefault="00A728BC" w:rsidP="003A51D8">
            <w:pPr>
              <w:jc w:val="both"/>
              <w:rPr>
                <w:sz w:val="20"/>
                <w:szCs w:val="20"/>
              </w:rPr>
            </w:pPr>
            <w:r w:rsidRPr="003A51D8">
              <w:rPr>
                <w:sz w:val="20"/>
                <w:szCs w:val="20"/>
              </w:rPr>
              <w:t>-развивать быстроту;</w:t>
            </w:r>
          </w:p>
          <w:p w:rsidR="00A728BC" w:rsidRPr="003A51D8" w:rsidRDefault="00A728BC" w:rsidP="003A51D8">
            <w:pPr>
              <w:jc w:val="both"/>
              <w:rPr>
                <w:sz w:val="20"/>
                <w:szCs w:val="20"/>
              </w:rPr>
            </w:pPr>
            <w:r w:rsidRPr="003A51D8">
              <w:rPr>
                <w:sz w:val="20"/>
                <w:szCs w:val="20"/>
              </w:rPr>
              <w:t>-разучивать технику ходьбы выпадами;</w:t>
            </w:r>
          </w:p>
          <w:p w:rsidR="00A728BC" w:rsidRPr="003A51D8" w:rsidRDefault="00A728BC" w:rsidP="003A51D8">
            <w:pPr>
              <w:jc w:val="both"/>
              <w:rPr>
                <w:sz w:val="20"/>
                <w:szCs w:val="20"/>
              </w:rPr>
            </w:pPr>
            <w:r w:rsidRPr="003A51D8">
              <w:rPr>
                <w:sz w:val="20"/>
                <w:szCs w:val="20"/>
              </w:rPr>
              <w:t>-закреплять умение выполнять прыжок в длину с места;</w:t>
            </w:r>
          </w:p>
          <w:p w:rsidR="00A728BC" w:rsidRPr="003A51D8" w:rsidRDefault="00A728BC" w:rsidP="003A51D8">
            <w:pPr>
              <w:jc w:val="both"/>
              <w:rPr>
                <w:sz w:val="20"/>
                <w:szCs w:val="20"/>
              </w:rPr>
            </w:pPr>
            <w:r w:rsidRPr="003A51D8">
              <w:rPr>
                <w:sz w:val="20"/>
                <w:szCs w:val="20"/>
              </w:rPr>
              <w:t>-развивать выносливость.</w:t>
            </w:r>
          </w:p>
        </w:tc>
        <w:tc>
          <w:tcPr>
            <w:tcW w:w="3685" w:type="dxa"/>
          </w:tcPr>
          <w:p w:rsidR="00A728BC" w:rsidRPr="003A51D8" w:rsidRDefault="00A728BC" w:rsidP="003A51D8">
            <w:pPr>
              <w:jc w:val="both"/>
              <w:rPr>
                <w:sz w:val="20"/>
                <w:szCs w:val="20"/>
              </w:rPr>
            </w:pPr>
            <w:r w:rsidRPr="003A51D8">
              <w:rPr>
                <w:sz w:val="20"/>
                <w:szCs w:val="20"/>
              </w:rPr>
              <w:t>-разучивать технику лазанья по наклонной доске в упоре- приседе;</w:t>
            </w:r>
          </w:p>
          <w:p w:rsidR="00A728BC" w:rsidRPr="003A51D8" w:rsidRDefault="00A728BC" w:rsidP="003A51D8">
            <w:pPr>
              <w:jc w:val="both"/>
              <w:rPr>
                <w:sz w:val="20"/>
                <w:szCs w:val="20"/>
              </w:rPr>
            </w:pPr>
            <w:r w:rsidRPr="003A51D8">
              <w:rPr>
                <w:sz w:val="20"/>
                <w:szCs w:val="20"/>
              </w:rPr>
              <w:t>-совершенствовать навык выполнения броска в баскетбольную корзину;</w:t>
            </w:r>
          </w:p>
          <w:p w:rsidR="00A728BC" w:rsidRPr="003A51D8" w:rsidRDefault="00A728BC" w:rsidP="003A51D8">
            <w:pPr>
              <w:jc w:val="both"/>
              <w:rPr>
                <w:sz w:val="20"/>
                <w:szCs w:val="20"/>
              </w:rPr>
            </w:pPr>
            <w:r w:rsidRPr="003A51D8">
              <w:rPr>
                <w:sz w:val="20"/>
                <w:szCs w:val="20"/>
              </w:rPr>
              <w:t>-развивать силу;</w:t>
            </w:r>
          </w:p>
          <w:p w:rsidR="00A728BC" w:rsidRPr="003A51D8" w:rsidRDefault="00A728BC" w:rsidP="003A51D8">
            <w:pPr>
              <w:jc w:val="both"/>
              <w:rPr>
                <w:sz w:val="20"/>
                <w:szCs w:val="20"/>
              </w:rPr>
            </w:pPr>
            <w:r w:rsidRPr="003A51D8">
              <w:rPr>
                <w:sz w:val="20"/>
                <w:szCs w:val="20"/>
              </w:rPr>
              <w:t>-разучивание техники прыжков в длину с разбега (разбег, попадание на место отталкивания, работа рук, приземление);</w:t>
            </w:r>
          </w:p>
          <w:p w:rsidR="00A728BC" w:rsidRPr="003A51D8" w:rsidRDefault="00A728BC" w:rsidP="003A51D8">
            <w:pPr>
              <w:jc w:val="both"/>
              <w:rPr>
                <w:sz w:val="20"/>
                <w:szCs w:val="20"/>
              </w:rPr>
            </w:pPr>
            <w:r w:rsidRPr="003A51D8">
              <w:rPr>
                <w:sz w:val="20"/>
                <w:szCs w:val="20"/>
              </w:rPr>
              <w:t xml:space="preserve">-развивать ловкость.   </w:t>
            </w:r>
          </w:p>
        </w:tc>
        <w:tc>
          <w:tcPr>
            <w:tcW w:w="3261" w:type="dxa"/>
          </w:tcPr>
          <w:p w:rsidR="00A728BC" w:rsidRPr="003A51D8" w:rsidRDefault="00A728BC" w:rsidP="003A51D8">
            <w:pPr>
              <w:jc w:val="both"/>
              <w:rPr>
                <w:sz w:val="20"/>
                <w:szCs w:val="20"/>
              </w:rPr>
            </w:pPr>
            <w:r w:rsidRPr="003A51D8">
              <w:rPr>
                <w:sz w:val="20"/>
                <w:szCs w:val="20"/>
              </w:rPr>
              <w:t>-разучивать технику челночного бега 3 по 10 раз;</w:t>
            </w:r>
          </w:p>
          <w:p w:rsidR="00A728BC" w:rsidRPr="003A51D8" w:rsidRDefault="00A728BC" w:rsidP="003A51D8">
            <w:pPr>
              <w:jc w:val="both"/>
              <w:rPr>
                <w:sz w:val="20"/>
                <w:szCs w:val="20"/>
              </w:rPr>
            </w:pPr>
            <w:r w:rsidRPr="003A51D8">
              <w:rPr>
                <w:sz w:val="20"/>
                <w:szCs w:val="20"/>
              </w:rPr>
              <w:t>-закреплять умение выполнять прыжок в длину с разбега;</w:t>
            </w:r>
          </w:p>
          <w:p w:rsidR="00A728BC" w:rsidRPr="003A51D8" w:rsidRDefault="00A728BC" w:rsidP="003A51D8">
            <w:pPr>
              <w:jc w:val="both"/>
              <w:rPr>
                <w:sz w:val="20"/>
                <w:szCs w:val="20"/>
              </w:rPr>
            </w:pPr>
            <w:r w:rsidRPr="003A51D8">
              <w:rPr>
                <w:sz w:val="20"/>
                <w:szCs w:val="20"/>
              </w:rPr>
              <w:t>-развивать выносливость;</w:t>
            </w:r>
          </w:p>
          <w:p w:rsidR="00A728BC" w:rsidRPr="003A51D8" w:rsidRDefault="00A728BC" w:rsidP="003A51D8">
            <w:pPr>
              <w:jc w:val="both"/>
              <w:rPr>
                <w:sz w:val="20"/>
                <w:szCs w:val="20"/>
              </w:rPr>
            </w:pPr>
            <w:r w:rsidRPr="003A51D8">
              <w:rPr>
                <w:sz w:val="20"/>
                <w:szCs w:val="20"/>
              </w:rPr>
              <w:t>-разучивать технику броска мяча через сетку;</w:t>
            </w:r>
          </w:p>
          <w:p w:rsidR="00A728BC" w:rsidRPr="003A51D8" w:rsidRDefault="00A728BC" w:rsidP="003A51D8">
            <w:pPr>
              <w:jc w:val="both"/>
              <w:rPr>
                <w:sz w:val="20"/>
                <w:szCs w:val="20"/>
              </w:rPr>
            </w:pPr>
            <w:r w:rsidRPr="003A51D8">
              <w:rPr>
                <w:sz w:val="20"/>
                <w:szCs w:val="20"/>
              </w:rPr>
              <w:t>-закреплять технику челночного бега;</w:t>
            </w:r>
          </w:p>
          <w:p w:rsidR="00A728BC" w:rsidRPr="003A51D8" w:rsidRDefault="00A728BC" w:rsidP="003A51D8">
            <w:pPr>
              <w:jc w:val="both"/>
              <w:rPr>
                <w:sz w:val="20"/>
                <w:szCs w:val="20"/>
              </w:rPr>
            </w:pPr>
            <w:r w:rsidRPr="003A51D8">
              <w:rPr>
                <w:sz w:val="20"/>
                <w:szCs w:val="20"/>
              </w:rPr>
              <w:t>-развивать гибкость.</w:t>
            </w:r>
          </w:p>
        </w:tc>
        <w:tc>
          <w:tcPr>
            <w:tcW w:w="3260" w:type="dxa"/>
          </w:tcPr>
          <w:p w:rsidR="00A728BC" w:rsidRPr="003A51D8" w:rsidRDefault="00A728BC" w:rsidP="003A51D8">
            <w:pPr>
              <w:jc w:val="both"/>
              <w:rPr>
                <w:sz w:val="20"/>
                <w:szCs w:val="20"/>
              </w:rPr>
            </w:pPr>
            <w:r w:rsidRPr="003A51D8">
              <w:rPr>
                <w:sz w:val="20"/>
                <w:szCs w:val="20"/>
              </w:rPr>
              <w:t>-разучивать технику прыжков в высоту с разбега;</w:t>
            </w:r>
          </w:p>
          <w:p w:rsidR="00A728BC" w:rsidRPr="003A51D8" w:rsidRDefault="00A728BC" w:rsidP="003A51D8">
            <w:pPr>
              <w:jc w:val="both"/>
              <w:rPr>
                <w:sz w:val="20"/>
                <w:szCs w:val="20"/>
              </w:rPr>
            </w:pPr>
            <w:r w:rsidRPr="003A51D8">
              <w:rPr>
                <w:sz w:val="20"/>
                <w:szCs w:val="20"/>
              </w:rPr>
              <w:t>-совершенствовать умение выполнять повороты на углах при ходьбе гимнастическим шагом;</w:t>
            </w:r>
          </w:p>
          <w:p w:rsidR="00A728BC" w:rsidRPr="003A51D8" w:rsidRDefault="00A728BC" w:rsidP="003A51D8">
            <w:pPr>
              <w:jc w:val="both"/>
              <w:rPr>
                <w:sz w:val="20"/>
                <w:szCs w:val="20"/>
              </w:rPr>
            </w:pPr>
            <w:r w:rsidRPr="003A51D8">
              <w:rPr>
                <w:sz w:val="20"/>
                <w:szCs w:val="20"/>
              </w:rPr>
              <w:t>-развивать ловкость;</w:t>
            </w:r>
          </w:p>
          <w:p w:rsidR="00A728BC" w:rsidRPr="003A51D8" w:rsidRDefault="00A728BC" w:rsidP="003A51D8">
            <w:pPr>
              <w:jc w:val="both"/>
              <w:rPr>
                <w:sz w:val="20"/>
                <w:szCs w:val="20"/>
              </w:rPr>
            </w:pPr>
            <w:r w:rsidRPr="003A51D8">
              <w:rPr>
                <w:sz w:val="20"/>
                <w:szCs w:val="20"/>
              </w:rPr>
              <w:t>-разучивать повороты направо, налево в движении;</w:t>
            </w:r>
          </w:p>
          <w:p w:rsidR="00A728BC" w:rsidRPr="003A51D8" w:rsidRDefault="00A728BC" w:rsidP="003A51D8">
            <w:pPr>
              <w:jc w:val="both"/>
              <w:rPr>
                <w:sz w:val="20"/>
                <w:szCs w:val="20"/>
              </w:rPr>
            </w:pPr>
            <w:r w:rsidRPr="003A51D8">
              <w:rPr>
                <w:sz w:val="20"/>
                <w:szCs w:val="20"/>
              </w:rPr>
              <w:t>-закреплять умение ползать по наклонной скамейке в упоре присев;</w:t>
            </w:r>
          </w:p>
          <w:p w:rsidR="00A728BC" w:rsidRPr="003A51D8" w:rsidRDefault="00756D4D" w:rsidP="003A51D8">
            <w:pPr>
              <w:jc w:val="both"/>
              <w:rPr>
                <w:sz w:val="20"/>
                <w:szCs w:val="20"/>
              </w:rPr>
            </w:pPr>
            <w:r>
              <w:rPr>
                <w:sz w:val="20"/>
                <w:szCs w:val="20"/>
              </w:rPr>
              <w:t>-развивать быстроту.</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Вводная часть</w:t>
            </w:r>
          </w:p>
        </w:tc>
        <w:tc>
          <w:tcPr>
            <w:tcW w:w="3827" w:type="dxa"/>
          </w:tcPr>
          <w:p w:rsidR="00A728BC" w:rsidRPr="003A51D8" w:rsidRDefault="00A728BC" w:rsidP="003A51D8">
            <w:pPr>
              <w:jc w:val="both"/>
              <w:rPr>
                <w:sz w:val="20"/>
                <w:szCs w:val="20"/>
              </w:rPr>
            </w:pPr>
            <w:r w:rsidRPr="003A51D8">
              <w:rPr>
                <w:sz w:val="20"/>
                <w:szCs w:val="20"/>
              </w:rPr>
              <w:t xml:space="preserve">Построение в шеренгу, размыкание на вытянутые руки. Ходьба в колонне по одному;  на носках; на пятках; высоко поднимая колени. Непрерывный бег (2 мин).   Ходьба с выполнением дыхательных упражнений. Бег на быстроту реакции (присесть по хлопку, подпрыгнуть на свисток; повернуться по холопку) Ходьба выпадами. Заключительная ходьба. </w:t>
            </w:r>
          </w:p>
        </w:tc>
        <w:tc>
          <w:tcPr>
            <w:tcW w:w="3685" w:type="dxa"/>
          </w:tcPr>
          <w:p w:rsidR="00A728BC" w:rsidRPr="003A51D8" w:rsidRDefault="00A728BC" w:rsidP="003A51D8">
            <w:pPr>
              <w:jc w:val="both"/>
              <w:rPr>
                <w:sz w:val="20"/>
                <w:szCs w:val="20"/>
              </w:rPr>
            </w:pPr>
            <w:r w:rsidRPr="003A51D8">
              <w:rPr>
                <w:sz w:val="20"/>
                <w:szCs w:val="20"/>
              </w:rPr>
              <w:t>Построение в шеренгу, размыкание на вытянутые в стороны руки.</w:t>
            </w:r>
            <w:r w:rsidR="00020874">
              <w:rPr>
                <w:sz w:val="20"/>
                <w:szCs w:val="20"/>
              </w:rPr>
              <w:t xml:space="preserve"> </w:t>
            </w:r>
            <w:r w:rsidRPr="003A51D8">
              <w:rPr>
                <w:sz w:val="20"/>
                <w:szCs w:val="20"/>
              </w:rPr>
              <w:t>Ходьба в колонне по одному ; на носках; на пятках; на внешней стороне стопы. Непрерывный бег (2 мин). Ходьба «Гуськом», «Паучок». Боковой галоп правым (левым) боком. Ходьба с выполнением дыхательных упражнений.</w:t>
            </w:r>
          </w:p>
        </w:tc>
        <w:tc>
          <w:tcPr>
            <w:tcW w:w="3261" w:type="dxa"/>
          </w:tcPr>
          <w:p w:rsidR="00A728BC" w:rsidRPr="003A51D8" w:rsidRDefault="00A728BC" w:rsidP="003A51D8">
            <w:pPr>
              <w:jc w:val="both"/>
              <w:rPr>
                <w:sz w:val="20"/>
                <w:szCs w:val="20"/>
              </w:rPr>
            </w:pPr>
            <w:r w:rsidRPr="003A51D8">
              <w:rPr>
                <w:sz w:val="20"/>
                <w:szCs w:val="20"/>
              </w:rPr>
              <w:t>Ходьба в колонне по одному. Перестроение из одной колонны в две. Ходьба на носках, на пятках, на внешней стороне стопы.</w:t>
            </w:r>
          </w:p>
          <w:p w:rsidR="00A728BC" w:rsidRPr="003A51D8" w:rsidRDefault="00A728BC" w:rsidP="003A51D8">
            <w:pPr>
              <w:jc w:val="both"/>
              <w:rPr>
                <w:sz w:val="20"/>
                <w:szCs w:val="20"/>
              </w:rPr>
            </w:pPr>
            <w:r w:rsidRPr="003A51D8">
              <w:rPr>
                <w:sz w:val="20"/>
                <w:szCs w:val="20"/>
              </w:rPr>
              <w:t>Непрерывный бег (3мин.). Ходьба приставляя пятку одной ноги к носку другой. Бег  с высоким подниманием бедра. Ходьба с выполнением дыхательных упражнений.</w:t>
            </w:r>
          </w:p>
        </w:tc>
        <w:tc>
          <w:tcPr>
            <w:tcW w:w="3260" w:type="dxa"/>
          </w:tcPr>
          <w:p w:rsidR="00A728BC" w:rsidRPr="003A51D8" w:rsidRDefault="00A728BC" w:rsidP="003A51D8">
            <w:pPr>
              <w:jc w:val="both"/>
              <w:rPr>
                <w:sz w:val="20"/>
                <w:szCs w:val="20"/>
              </w:rPr>
            </w:pPr>
            <w:r w:rsidRPr="003A51D8">
              <w:rPr>
                <w:sz w:val="20"/>
                <w:szCs w:val="20"/>
              </w:rPr>
              <w:t>Ходьба колонне по одному. Ходьба на носках; на пятках. Бег  на выносливость (3 мин). Ходьба с выполнением дыхательных упражнений. Бег с изменением темпа на различный сигнал: звуковой, словестный.  Ходьба с выполнением поворотов направо, налево в движении.</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ОРУ</w:t>
            </w:r>
          </w:p>
        </w:tc>
        <w:tc>
          <w:tcPr>
            <w:tcW w:w="3827" w:type="dxa"/>
          </w:tcPr>
          <w:p w:rsidR="00A728BC" w:rsidRPr="003A51D8" w:rsidRDefault="00A728BC" w:rsidP="003A51D8">
            <w:pPr>
              <w:jc w:val="both"/>
              <w:rPr>
                <w:sz w:val="20"/>
                <w:szCs w:val="20"/>
              </w:rPr>
            </w:pPr>
            <w:r w:rsidRPr="003A51D8">
              <w:rPr>
                <w:sz w:val="20"/>
                <w:szCs w:val="20"/>
              </w:rPr>
              <w:t>Без предметов</w:t>
            </w:r>
          </w:p>
        </w:tc>
        <w:tc>
          <w:tcPr>
            <w:tcW w:w="3685" w:type="dxa"/>
          </w:tcPr>
          <w:p w:rsidR="00A728BC" w:rsidRPr="003A51D8" w:rsidRDefault="00A728BC" w:rsidP="003A51D8">
            <w:pPr>
              <w:jc w:val="both"/>
              <w:rPr>
                <w:sz w:val="20"/>
                <w:szCs w:val="20"/>
              </w:rPr>
            </w:pPr>
            <w:r w:rsidRPr="003A51D8">
              <w:rPr>
                <w:sz w:val="20"/>
                <w:szCs w:val="20"/>
              </w:rPr>
              <w:t>Без предметов</w:t>
            </w:r>
          </w:p>
        </w:tc>
        <w:tc>
          <w:tcPr>
            <w:tcW w:w="3261" w:type="dxa"/>
          </w:tcPr>
          <w:p w:rsidR="00A728BC" w:rsidRPr="003A51D8" w:rsidRDefault="00A728BC" w:rsidP="003A51D8">
            <w:pPr>
              <w:jc w:val="both"/>
              <w:rPr>
                <w:sz w:val="20"/>
                <w:szCs w:val="20"/>
              </w:rPr>
            </w:pPr>
            <w:r w:rsidRPr="003A51D8">
              <w:rPr>
                <w:sz w:val="20"/>
                <w:szCs w:val="20"/>
              </w:rPr>
              <w:t>Без предметов</w:t>
            </w:r>
          </w:p>
        </w:tc>
        <w:tc>
          <w:tcPr>
            <w:tcW w:w="3260" w:type="dxa"/>
          </w:tcPr>
          <w:p w:rsidR="00A728BC" w:rsidRPr="003A51D8" w:rsidRDefault="00A728BC" w:rsidP="003A51D8">
            <w:pPr>
              <w:jc w:val="both"/>
              <w:rPr>
                <w:sz w:val="20"/>
                <w:szCs w:val="20"/>
              </w:rPr>
            </w:pPr>
            <w:r w:rsidRPr="003A51D8">
              <w:rPr>
                <w:sz w:val="20"/>
                <w:szCs w:val="20"/>
              </w:rPr>
              <w:t>Без предметов</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Основные виды движений</w:t>
            </w:r>
          </w:p>
        </w:tc>
        <w:tc>
          <w:tcPr>
            <w:tcW w:w="3827" w:type="dxa"/>
          </w:tcPr>
          <w:p w:rsidR="00A728BC" w:rsidRPr="003A51D8" w:rsidRDefault="00A728BC" w:rsidP="003A51D8">
            <w:pPr>
              <w:jc w:val="both"/>
              <w:rPr>
                <w:sz w:val="20"/>
                <w:szCs w:val="20"/>
              </w:rPr>
            </w:pPr>
            <w:r w:rsidRPr="003A51D8">
              <w:rPr>
                <w:sz w:val="20"/>
                <w:szCs w:val="20"/>
              </w:rPr>
              <w:t>-лазанье по наклонной доске на четвереньках;</w:t>
            </w:r>
          </w:p>
          <w:p w:rsidR="00A728BC" w:rsidRPr="003A51D8" w:rsidRDefault="00A728BC" w:rsidP="003A51D8">
            <w:pPr>
              <w:jc w:val="both"/>
              <w:rPr>
                <w:sz w:val="20"/>
                <w:szCs w:val="20"/>
              </w:rPr>
            </w:pPr>
            <w:r w:rsidRPr="003A51D8">
              <w:rPr>
                <w:sz w:val="20"/>
                <w:szCs w:val="20"/>
              </w:rPr>
              <w:t>-игры –эстафеты:</w:t>
            </w:r>
          </w:p>
          <w:p w:rsidR="00A728BC" w:rsidRPr="003A51D8" w:rsidRDefault="00A728BC" w:rsidP="003A51D8">
            <w:pPr>
              <w:jc w:val="both"/>
              <w:rPr>
                <w:sz w:val="20"/>
                <w:szCs w:val="20"/>
              </w:rPr>
            </w:pPr>
            <w:r w:rsidRPr="003A51D8">
              <w:rPr>
                <w:sz w:val="20"/>
                <w:szCs w:val="20"/>
              </w:rPr>
              <w:t>«Кто скорее», «Кто скорее к флажку через препятствия»;</w:t>
            </w:r>
          </w:p>
          <w:p w:rsidR="00A728BC" w:rsidRPr="003A51D8" w:rsidRDefault="00A728BC" w:rsidP="003A51D8">
            <w:pPr>
              <w:jc w:val="both"/>
              <w:rPr>
                <w:sz w:val="20"/>
                <w:szCs w:val="20"/>
              </w:rPr>
            </w:pPr>
            <w:r w:rsidRPr="003A51D8">
              <w:rPr>
                <w:sz w:val="20"/>
                <w:szCs w:val="20"/>
              </w:rPr>
              <w:t>-прыжки в длину с места;</w:t>
            </w:r>
          </w:p>
          <w:p w:rsidR="00A728BC" w:rsidRPr="003A51D8" w:rsidRDefault="00A728BC" w:rsidP="003A51D8">
            <w:pPr>
              <w:jc w:val="both"/>
              <w:rPr>
                <w:sz w:val="20"/>
                <w:szCs w:val="20"/>
              </w:rPr>
            </w:pPr>
            <w:r w:rsidRPr="003A51D8">
              <w:rPr>
                <w:sz w:val="20"/>
                <w:szCs w:val="20"/>
              </w:rPr>
              <w:t>-прыжки через скакалку.</w:t>
            </w:r>
          </w:p>
        </w:tc>
        <w:tc>
          <w:tcPr>
            <w:tcW w:w="3685" w:type="dxa"/>
          </w:tcPr>
          <w:p w:rsidR="00A728BC" w:rsidRPr="003A51D8" w:rsidRDefault="00A728BC" w:rsidP="003A51D8">
            <w:pPr>
              <w:jc w:val="both"/>
              <w:rPr>
                <w:sz w:val="20"/>
                <w:szCs w:val="20"/>
              </w:rPr>
            </w:pPr>
            <w:r w:rsidRPr="003A51D8">
              <w:rPr>
                <w:sz w:val="20"/>
                <w:szCs w:val="20"/>
              </w:rPr>
              <w:t>-лазанье по наклонной доске в упоре-приседе;</w:t>
            </w:r>
          </w:p>
          <w:p w:rsidR="00A728BC" w:rsidRPr="003A51D8" w:rsidRDefault="00A728BC" w:rsidP="003A51D8">
            <w:pPr>
              <w:jc w:val="both"/>
              <w:rPr>
                <w:sz w:val="20"/>
                <w:szCs w:val="20"/>
              </w:rPr>
            </w:pPr>
            <w:r w:rsidRPr="003A51D8">
              <w:rPr>
                <w:sz w:val="20"/>
                <w:szCs w:val="20"/>
              </w:rPr>
              <w:t>-броски в баскетбольную корзину (прямо, сбоку);</w:t>
            </w:r>
          </w:p>
          <w:p w:rsidR="00A728BC" w:rsidRPr="003A51D8" w:rsidRDefault="00A728BC" w:rsidP="003A51D8">
            <w:pPr>
              <w:jc w:val="both"/>
              <w:rPr>
                <w:sz w:val="20"/>
                <w:szCs w:val="20"/>
              </w:rPr>
            </w:pPr>
            <w:r w:rsidRPr="003A51D8">
              <w:rPr>
                <w:sz w:val="20"/>
                <w:szCs w:val="20"/>
              </w:rPr>
              <w:t>-прыжки в длину с разбега;</w:t>
            </w:r>
          </w:p>
          <w:p w:rsidR="00A728BC" w:rsidRPr="003A51D8" w:rsidRDefault="00A728BC" w:rsidP="003A51D8">
            <w:pPr>
              <w:jc w:val="both"/>
              <w:rPr>
                <w:sz w:val="20"/>
                <w:szCs w:val="20"/>
              </w:rPr>
            </w:pPr>
            <w:r w:rsidRPr="003A51D8">
              <w:rPr>
                <w:sz w:val="20"/>
                <w:szCs w:val="20"/>
              </w:rPr>
              <w:t>-комплекс упражнений для развития мышц спины и брюшного пресса Веселый тренинг:</w:t>
            </w:r>
          </w:p>
          <w:p w:rsidR="00A728BC" w:rsidRPr="003A51D8" w:rsidRDefault="00A728BC" w:rsidP="003A51D8">
            <w:pPr>
              <w:jc w:val="both"/>
              <w:rPr>
                <w:sz w:val="20"/>
                <w:szCs w:val="20"/>
              </w:rPr>
            </w:pPr>
            <w:r w:rsidRPr="003A51D8">
              <w:rPr>
                <w:sz w:val="20"/>
                <w:szCs w:val="20"/>
              </w:rPr>
              <w:t>«Стойкий оловянный солдатик»</w:t>
            </w:r>
          </w:p>
        </w:tc>
        <w:tc>
          <w:tcPr>
            <w:tcW w:w="3261" w:type="dxa"/>
          </w:tcPr>
          <w:p w:rsidR="00A728BC" w:rsidRPr="003A51D8" w:rsidRDefault="00A728BC" w:rsidP="003A51D8">
            <w:pPr>
              <w:jc w:val="both"/>
              <w:rPr>
                <w:sz w:val="20"/>
                <w:szCs w:val="20"/>
              </w:rPr>
            </w:pPr>
            <w:r w:rsidRPr="003A51D8">
              <w:rPr>
                <w:sz w:val="20"/>
                <w:szCs w:val="20"/>
              </w:rPr>
              <w:t>-челночный бег;</w:t>
            </w:r>
          </w:p>
          <w:p w:rsidR="00A728BC" w:rsidRPr="003A51D8" w:rsidRDefault="00A728BC" w:rsidP="003A51D8">
            <w:pPr>
              <w:jc w:val="both"/>
              <w:rPr>
                <w:sz w:val="20"/>
                <w:szCs w:val="20"/>
              </w:rPr>
            </w:pPr>
            <w:r w:rsidRPr="003A51D8">
              <w:rPr>
                <w:sz w:val="20"/>
                <w:szCs w:val="20"/>
              </w:rPr>
              <w:t>-прыжки в длину с разбега;</w:t>
            </w:r>
          </w:p>
          <w:p w:rsidR="00A728BC" w:rsidRPr="003A51D8" w:rsidRDefault="00A728BC" w:rsidP="003A51D8">
            <w:pPr>
              <w:jc w:val="both"/>
              <w:rPr>
                <w:sz w:val="20"/>
                <w:szCs w:val="20"/>
              </w:rPr>
            </w:pPr>
            <w:r w:rsidRPr="003A51D8">
              <w:rPr>
                <w:sz w:val="20"/>
                <w:szCs w:val="20"/>
              </w:rPr>
              <w:t>-броски мяча через сетку.</w:t>
            </w:r>
          </w:p>
        </w:tc>
        <w:tc>
          <w:tcPr>
            <w:tcW w:w="3260" w:type="dxa"/>
          </w:tcPr>
          <w:p w:rsidR="00A728BC" w:rsidRPr="003A51D8" w:rsidRDefault="00A728BC" w:rsidP="003A51D8">
            <w:pPr>
              <w:jc w:val="both"/>
              <w:rPr>
                <w:sz w:val="20"/>
                <w:szCs w:val="20"/>
              </w:rPr>
            </w:pPr>
            <w:r w:rsidRPr="003A51D8">
              <w:rPr>
                <w:sz w:val="20"/>
                <w:szCs w:val="20"/>
              </w:rPr>
              <w:t>- прыжки в высоту с разбега;</w:t>
            </w:r>
          </w:p>
          <w:p w:rsidR="00A728BC" w:rsidRPr="003A51D8" w:rsidRDefault="00A728BC" w:rsidP="003A51D8">
            <w:pPr>
              <w:jc w:val="both"/>
              <w:rPr>
                <w:sz w:val="20"/>
                <w:szCs w:val="20"/>
              </w:rPr>
            </w:pPr>
            <w:r w:rsidRPr="003A51D8">
              <w:rPr>
                <w:sz w:val="20"/>
                <w:szCs w:val="20"/>
              </w:rPr>
              <w:t>-ползание по наклонной скамейке в упоре-приседе.</w:t>
            </w:r>
          </w:p>
          <w:p w:rsidR="00A728BC" w:rsidRPr="003A51D8" w:rsidRDefault="00A728BC" w:rsidP="003A51D8">
            <w:pPr>
              <w:jc w:val="both"/>
              <w:rPr>
                <w:sz w:val="20"/>
                <w:szCs w:val="20"/>
              </w:rPr>
            </w:pPr>
            <w:r w:rsidRPr="003A51D8">
              <w:rPr>
                <w:sz w:val="20"/>
                <w:szCs w:val="20"/>
              </w:rPr>
              <w:t>Комплекс точечного массажа №3</w:t>
            </w: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 xml:space="preserve">П/ игры </w:t>
            </w:r>
          </w:p>
        </w:tc>
        <w:tc>
          <w:tcPr>
            <w:tcW w:w="3827" w:type="dxa"/>
          </w:tcPr>
          <w:p w:rsidR="00A728BC" w:rsidRPr="003A51D8" w:rsidRDefault="00A728BC" w:rsidP="003A51D8">
            <w:pPr>
              <w:jc w:val="both"/>
              <w:rPr>
                <w:sz w:val="20"/>
                <w:szCs w:val="20"/>
              </w:rPr>
            </w:pPr>
            <w:r w:rsidRPr="003A51D8">
              <w:rPr>
                <w:sz w:val="20"/>
                <w:szCs w:val="20"/>
              </w:rPr>
              <w:t xml:space="preserve"> «Пожарные на учениях»</w:t>
            </w:r>
          </w:p>
        </w:tc>
        <w:tc>
          <w:tcPr>
            <w:tcW w:w="3685" w:type="dxa"/>
          </w:tcPr>
          <w:p w:rsidR="00A728BC" w:rsidRPr="003A51D8" w:rsidRDefault="00A728BC" w:rsidP="003A51D8">
            <w:pPr>
              <w:jc w:val="both"/>
              <w:rPr>
                <w:sz w:val="20"/>
                <w:szCs w:val="20"/>
              </w:rPr>
            </w:pPr>
            <w:r w:rsidRPr="003A51D8">
              <w:rPr>
                <w:sz w:val="20"/>
                <w:szCs w:val="20"/>
              </w:rPr>
              <w:t>«Ловишки с ленточками»</w:t>
            </w:r>
          </w:p>
        </w:tc>
        <w:tc>
          <w:tcPr>
            <w:tcW w:w="3261" w:type="dxa"/>
          </w:tcPr>
          <w:p w:rsidR="00A728BC" w:rsidRPr="003A51D8" w:rsidRDefault="00A728BC" w:rsidP="003A51D8">
            <w:pPr>
              <w:jc w:val="both"/>
              <w:rPr>
                <w:sz w:val="20"/>
                <w:szCs w:val="20"/>
              </w:rPr>
            </w:pPr>
            <w:r w:rsidRPr="003A51D8">
              <w:rPr>
                <w:sz w:val="20"/>
                <w:szCs w:val="20"/>
              </w:rPr>
              <w:t xml:space="preserve"> «Птицелов»</w:t>
            </w:r>
          </w:p>
        </w:tc>
        <w:tc>
          <w:tcPr>
            <w:tcW w:w="3260" w:type="dxa"/>
          </w:tcPr>
          <w:p w:rsidR="00A728BC" w:rsidRPr="003A51D8" w:rsidRDefault="00A728BC" w:rsidP="003A51D8">
            <w:pPr>
              <w:jc w:val="both"/>
              <w:rPr>
                <w:sz w:val="20"/>
                <w:szCs w:val="20"/>
              </w:rPr>
            </w:pPr>
            <w:r w:rsidRPr="003A51D8">
              <w:rPr>
                <w:sz w:val="20"/>
                <w:szCs w:val="20"/>
              </w:rPr>
              <w:t xml:space="preserve"> «Охотники и мамонты»</w:t>
            </w:r>
          </w:p>
          <w:p w:rsidR="00A728BC" w:rsidRPr="003A51D8" w:rsidRDefault="00A728BC" w:rsidP="003A51D8">
            <w:pPr>
              <w:jc w:val="both"/>
              <w:rPr>
                <w:sz w:val="20"/>
                <w:szCs w:val="20"/>
              </w:rPr>
            </w:pPr>
          </w:p>
        </w:tc>
      </w:tr>
      <w:tr w:rsidR="00A728BC" w:rsidRPr="003A51D8" w:rsidTr="00756D4D">
        <w:tc>
          <w:tcPr>
            <w:tcW w:w="1560" w:type="dxa"/>
          </w:tcPr>
          <w:p w:rsidR="00A728BC" w:rsidRPr="003A51D8" w:rsidRDefault="00A728BC" w:rsidP="00A728BC">
            <w:pPr>
              <w:rPr>
                <w:b/>
                <w:sz w:val="20"/>
                <w:szCs w:val="20"/>
              </w:rPr>
            </w:pPr>
            <w:r w:rsidRPr="003A51D8">
              <w:rPr>
                <w:b/>
                <w:sz w:val="20"/>
                <w:szCs w:val="20"/>
              </w:rPr>
              <w:t>М/игры</w:t>
            </w:r>
          </w:p>
        </w:tc>
        <w:tc>
          <w:tcPr>
            <w:tcW w:w="3827" w:type="dxa"/>
          </w:tcPr>
          <w:p w:rsidR="00A728BC" w:rsidRPr="003A51D8" w:rsidRDefault="00A728BC" w:rsidP="003A51D8">
            <w:pPr>
              <w:jc w:val="both"/>
              <w:rPr>
                <w:sz w:val="20"/>
                <w:szCs w:val="20"/>
              </w:rPr>
            </w:pPr>
            <w:r w:rsidRPr="003A51D8">
              <w:rPr>
                <w:sz w:val="20"/>
                <w:szCs w:val="20"/>
              </w:rPr>
              <w:t>«Давайте вместе с нами»</w:t>
            </w:r>
          </w:p>
        </w:tc>
        <w:tc>
          <w:tcPr>
            <w:tcW w:w="3685" w:type="dxa"/>
          </w:tcPr>
          <w:p w:rsidR="00A728BC" w:rsidRPr="003A51D8" w:rsidRDefault="00A728BC" w:rsidP="003A51D8">
            <w:pPr>
              <w:jc w:val="both"/>
              <w:rPr>
                <w:sz w:val="20"/>
                <w:szCs w:val="20"/>
              </w:rPr>
            </w:pPr>
            <w:r w:rsidRPr="003A51D8">
              <w:rPr>
                <w:sz w:val="20"/>
                <w:szCs w:val="20"/>
              </w:rPr>
              <w:t>«Земля, вода, воздух»</w:t>
            </w:r>
          </w:p>
        </w:tc>
        <w:tc>
          <w:tcPr>
            <w:tcW w:w="3261" w:type="dxa"/>
          </w:tcPr>
          <w:p w:rsidR="00A728BC" w:rsidRPr="003A51D8" w:rsidRDefault="00A728BC" w:rsidP="003A51D8">
            <w:pPr>
              <w:jc w:val="both"/>
              <w:rPr>
                <w:sz w:val="20"/>
                <w:szCs w:val="20"/>
              </w:rPr>
            </w:pPr>
            <w:r w:rsidRPr="003A51D8">
              <w:rPr>
                <w:sz w:val="20"/>
                <w:szCs w:val="20"/>
              </w:rPr>
              <w:t>«Угадай, кто позвал»</w:t>
            </w:r>
          </w:p>
        </w:tc>
        <w:tc>
          <w:tcPr>
            <w:tcW w:w="3260" w:type="dxa"/>
          </w:tcPr>
          <w:p w:rsidR="00A728BC" w:rsidRPr="003A51D8" w:rsidRDefault="00A728BC" w:rsidP="003A51D8">
            <w:pPr>
              <w:jc w:val="both"/>
              <w:rPr>
                <w:sz w:val="20"/>
                <w:szCs w:val="20"/>
              </w:rPr>
            </w:pPr>
            <w:r w:rsidRPr="003A51D8">
              <w:rPr>
                <w:sz w:val="20"/>
                <w:szCs w:val="20"/>
              </w:rPr>
              <w:t>«Узнай по голосу»</w:t>
            </w:r>
          </w:p>
        </w:tc>
      </w:tr>
      <w:tr w:rsidR="00A728BC" w:rsidRPr="003A51D8" w:rsidTr="00756D4D">
        <w:tc>
          <w:tcPr>
            <w:tcW w:w="1560" w:type="dxa"/>
          </w:tcPr>
          <w:p w:rsidR="00A728BC" w:rsidRPr="003A51D8" w:rsidRDefault="00A728BC" w:rsidP="00A728BC">
            <w:pPr>
              <w:autoSpaceDE w:val="0"/>
              <w:autoSpaceDN w:val="0"/>
              <w:adjustRightInd w:val="0"/>
              <w:rPr>
                <w:b/>
                <w:bCs/>
                <w:sz w:val="20"/>
                <w:szCs w:val="20"/>
              </w:rPr>
            </w:pPr>
            <w:r w:rsidRPr="003A51D8">
              <w:rPr>
                <w:b/>
                <w:bCs/>
                <w:sz w:val="20"/>
                <w:szCs w:val="20"/>
              </w:rPr>
              <w:t>Кол-во /мин</w:t>
            </w:r>
          </w:p>
        </w:tc>
        <w:tc>
          <w:tcPr>
            <w:tcW w:w="3827"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685"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261"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260" w:type="dxa"/>
          </w:tcPr>
          <w:p w:rsidR="00A728BC" w:rsidRPr="003A51D8" w:rsidRDefault="00A728BC" w:rsidP="003A51D8">
            <w:pPr>
              <w:autoSpaceDE w:val="0"/>
              <w:autoSpaceDN w:val="0"/>
              <w:adjustRightInd w:val="0"/>
              <w:jc w:val="both"/>
              <w:rPr>
                <w:sz w:val="20"/>
                <w:szCs w:val="20"/>
              </w:rPr>
            </w:pPr>
            <w:r w:rsidRPr="003A51D8">
              <w:rPr>
                <w:sz w:val="20"/>
                <w:szCs w:val="20"/>
              </w:rPr>
              <w:t>3/90</w:t>
            </w:r>
          </w:p>
        </w:tc>
      </w:tr>
    </w:tbl>
    <w:p w:rsidR="003A51D8" w:rsidRPr="003A51D8" w:rsidRDefault="00A728BC" w:rsidP="00756D4D">
      <w:pPr>
        <w:jc w:val="center"/>
        <w:rPr>
          <w:b/>
          <w:sz w:val="22"/>
          <w:szCs w:val="22"/>
        </w:rPr>
      </w:pPr>
      <w:r w:rsidRPr="003A51D8">
        <w:rPr>
          <w:b/>
          <w:sz w:val="22"/>
          <w:szCs w:val="22"/>
        </w:rPr>
        <w:t>АПРЕЛЬ</w:t>
      </w:r>
    </w:p>
    <w:tbl>
      <w:tblPr>
        <w:tblW w:w="153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2977"/>
        <w:gridCol w:w="3118"/>
        <w:gridCol w:w="2693"/>
        <w:gridCol w:w="2552"/>
        <w:gridCol w:w="2552"/>
      </w:tblGrid>
      <w:tr w:rsidR="00756D4D" w:rsidRPr="003A51D8" w:rsidTr="00756D4D">
        <w:trPr>
          <w:trHeight w:val="78"/>
        </w:trPr>
        <w:tc>
          <w:tcPr>
            <w:tcW w:w="12758" w:type="dxa"/>
            <w:gridSpan w:val="5"/>
          </w:tcPr>
          <w:p w:rsidR="00756D4D" w:rsidRPr="003A51D8" w:rsidRDefault="00756D4D" w:rsidP="00A728BC">
            <w:pPr>
              <w:jc w:val="center"/>
              <w:rPr>
                <w:b/>
                <w:sz w:val="20"/>
                <w:szCs w:val="20"/>
              </w:rPr>
            </w:pPr>
            <w:r w:rsidRPr="003A51D8">
              <w:rPr>
                <w:b/>
                <w:sz w:val="20"/>
                <w:szCs w:val="20"/>
              </w:rPr>
              <w:t>Содержание организованной образовательной деятельности</w:t>
            </w:r>
          </w:p>
        </w:tc>
        <w:tc>
          <w:tcPr>
            <w:tcW w:w="2552" w:type="dxa"/>
          </w:tcPr>
          <w:p w:rsidR="00756D4D" w:rsidRPr="003A51D8" w:rsidRDefault="00756D4D" w:rsidP="00A728BC">
            <w:pPr>
              <w:jc w:val="center"/>
              <w:rPr>
                <w:b/>
                <w:sz w:val="20"/>
                <w:szCs w:val="20"/>
              </w:rPr>
            </w:pPr>
          </w:p>
        </w:tc>
      </w:tr>
      <w:tr w:rsidR="00756D4D" w:rsidRPr="003A51D8" w:rsidTr="00756D4D">
        <w:trPr>
          <w:trHeight w:val="876"/>
        </w:trPr>
        <w:tc>
          <w:tcPr>
            <w:tcW w:w="1418" w:type="dxa"/>
          </w:tcPr>
          <w:p w:rsidR="00756D4D" w:rsidRPr="003A51D8" w:rsidRDefault="00756D4D" w:rsidP="00A728BC">
            <w:pPr>
              <w:rPr>
                <w:b/>
                <w:sz w:val="20"/>
                <w:szCs w:val="20"/>
              </w:rPr>
            </w:pPr>
            <w:r w:rsidRPr="003A51D8">
              <w:rPr>
                <w:b/>
                <w:sz w:val="20"/>
                <w:szCs w:val="20"/>
              </w:rPr>
              <w:t>Темы</w:t>
            </w:r>
          </w:p>
          <w:p w:rsidR="00756D4D" w:rsidRPr="003A51D8" w:rsidRDefault="00756D4D" w:rsidP="00A728BC">
            <w:pPr>
              <w:rPr>
                <w:b/>
                <w:sz w:val="20"/>
                <w:szCs w:val="20"/>
              </w:rPr>
            </w:pPr>
            <w:r w:rsidRPr="003A51D8">
              <w:rPr>
                <w:b/>
                <w:sz w:val="20"/>
                <w:szCs w:val="20"/>
              </w:rPr>
              <w:t>Этапы занятий</w:t>
            </w:r>
          </w:p>
        </w:tc>
        <w:tc>
          <w:tcPr>
            <w:tcW w:w="2977" w:type="dxa"/>
          </w:tcPr>
          <w:p w:rsidR="00756D4D" w:rsidRPr="003A51D8" w:rsidRDefault="00756D4D" w:rsidP="00A728BC">
            <w:pPr>
              <w:jc w:val="center"/>
              <w:rPr>
                <w:b/>
                <w:sz w:val="20"/>
                <w:szCs w:val="20"/>
              </w:rPr>
            </w:pPr>
            <w:r w:rsidRPr="003A51D8">
              <w:rPr>
                <w:b/>
                <w:sz w:val="20"/>
                <w:szCs w:val="20"/>
              </w:rPr>
              <w:t>29 неделя.</w:t>
            </w:r>
          </w:p>
          <w:p w:rsidR="00756D4D" w:rsidRPr="003A51D8" w:rsidRDefault="00756D4D" w:rsidP="003A51D8">
            <w:pPr>
              <w:jc w:val="center"/>
              <w:rPr>
                <w:sz w:val="20"/>
                <w:szCs w:val="20"/>
              </w:rPr>
            </w:pPr>
            <w:r w:rsidRPr="003A51D8">
              <w:rPr>
                <w:sz w:val="20"/>
                <w:szCs w:val="20"/>
              </w:rPr>
              <w:t xml:space="preserve">«Праздники </w:t>
            </w:r>
            <w:r>
              <w:rPr>
                <w:sz w:val="20"/>
                <w:szCs w:val="20"/>
              </w:rPr>
              <w:t>моей страны- день космонавтики»</w:t>
            </w:r>
          </w:p>
        </w:tc>
        <w:tc>
          <w:tcPr>
            <w:tcW w:w="3118" w:type="dxa"/>
          </w:tcPr>
          <w:p w:rsidR="00756D4D" w:rsidRPr="003A51D8" w:rsidRDefault="00756D4D" w:rsidP="00A728BC">
            <w:pPr>
              <w:jc w:val="center"/>
              <w:rPr>
                <w:b/>
                <w:sz w:val="20"/>
                <w:szCs w:val="20"/>
              </w:rPr>
            </w:pPr>
            <w:r w:rsidRPr="003A51D8">
              <w:rPr>
                <w:b/>
                <w:sz w:val="20"/>
                <w:szCs w:val="20"/>
              </w:rPr>
              <w:t>30 неделя.</w:t>
            </w:r>
          </w:p>
          <w:p w:rsidR="00756D4D" w:rsidRPr="003A51D8" w:rsidRDefault="00756D4D" w:rsidP="00A728BC">
            <w:pPr>
              <w:jc w:val="center"/>
              <w:rPr>
                <w:sz w:val="20"/>
                <w:szCs w:val="20"/>
              </w:rPr>
            </w:pPr>
            <w:r w:rsidRPr="003A51D8">
              <w:rPr>
                <w:sz w:val="20"/>
                <w:szCs w:val="20"/>
              </w:rPr>
              <w:t>«Путешествие в Австралию»</w:t>
            </w:r>
          </w:p>
          <w:p w:rsidR="00756D4D" w:rsidRPr="003A51D8" w:rsidRDefault="00756D4D" w:rsidP="00A728BC">
            <w:pPr>
              <w:jc w:val="center"/>
              <w:rPr>
                <w:sz w:val="20"/>
                <w:szCs w:val="20"/>
              </w:rPr>
            </w:pPr>
          </w:p>
        </w:tc>
        <w:tc>
          <w:tcPr>
            <w:tcW w:w="2693" w:type="dxa"/>
          </w:tcPr>
          <w:p w:rsidR="00756D4D" w:rsidRPr="003A51D8" w:rsidRDefault="00756D4D" w:rsidP="00A728BC">
            <w:pPr>
              <w:jc w:val="center"/>
              <w:rPr>
                <w:b/>
                <w:sz w:val="20"/>
                <w:szCs w:val="20"/>
              </w:rPr>
            </w:pPr>
            <w:r w:rsidRPr="003A51D8">
              <w:rPr>
                <w:b/>
                <w:sz w:val="20"/>
                <w:szCs w:val="20"/>
              </w:rPr>
              <w:t>31 неделя.</w:t>
            </w:r>
          </w:p>
          <w:p w:rsidR="00756D4D" w:rsidRPr="003A51D8" w:rsidRDefault="00756D4D" w:rsidP="00756D4D">
            <w:pPr>
              <w:jc w:val="center"/>
              <w:rPr>
                <w:sz w:val="20"/>
                <w:szCs w:val="20"/>
              </w:rPr>
            </w:pPr>
            <w:r w:rsidRPr="003A51D8">
              <w:rPr>
                <w:sz w:val="20"/>
                <w:szCs w:val="20"/>
              </w:rPr>
              <w:t>«Путешес</w:t>
            </w:r>
            <w:r>
              <w:rPr>
                <w:sz w:val="20"/>
                <w:szCs w:val="20"/>
              </w:rPr>
              <w:t>твие на родину Олимпийских игр»</w:t>
            </w:r>
          </w:p>
        </w:tc>
        <w:tc>
          <w:tcPr>
            <w:tcW w:w="2552" w:type="dxa"/>
          </w:tcPr>
          <w:p w:rsidR="00756D4D" w:rsidRPr="003A51D8" w:rsidRDefault="00756D4D" w:rsidP="00A728BC">
            <w:pPr>
              <w:jc w:val="center"/>
              <w:rPr>
                <w:b/>
                <w:sz w:val="20"/>
                <w:szCs w:val="20"/>
              </w:rPr>
            </w:pPr>
            <w:r w:rsidRPr="003A51D8">
              <w:rPr>
                <w:b/>
                <w:sz w:val="20"/>
                <w:szCs w:val="20"/>
              </w:rPr>
              <w:t xml:space="preserve">32 неделя. </w:t>
            </w:r>
          </w:p>
          <w:p w:rsidR="00756D4D" w:rsidRPr="003A51D8" w:rsidRDefault="00756D4D" w:rsidP="00A728BC">
            <w:pPr>
              <w:jc w:val="center"/>
              <w:rPr>
                <w:sz w:val="20"/>
                <w:szCs w:val="20"/>
              </w:rPr>
            </w:pPr>
            <w:r w:rsidRPr="003A51D8">
              <w:rPr>
                <w:sz w:val="20"/>
                <w:szCs w:val="20"/>
              </w:rPr>
              <w:t>«Моя страна »</w:t>
            </w:r>
          </w:p>
          <w:p w:rsidR="00756D4D" w:rsidRPr="003A51D8" w:rsidRDefault="00756D4D" w:rsidP="00A728BC">
            <w:pPr>
              <w:jc w:val="center"/>
              <w:rPr>
                <w:sz w:val="20"/>
                <w:szCs w:val="20"/>
              </w:rPr>
            </w:pPr>
          </w:p>
        </w:tc>
        <w:tc>
          <w:tcPr>
            <w:tcW w:w="2552" w:type="dxa"/>
          </w:tcPr>
          <w:p w:rsidR="00756D4D" w:rsidRPr="003A51D8" w:rsidRDefault="00756D4D" w:rsidP="00756D4D">
            <w:pPr>
              <w:jc w:val="center"/>
              <w:rPr>
                <w:b/>
                <w:sz w:val="20"/>
                <w:szCs w:val="20"/>
              </w:rPr>
            </w:pPr>
            <w:r w:rsidRPr="003A51D8">
              <w:rPr>
                <w:b/>
                <w:sz w:val="20"/>
                <w:szCs w:val="20"/>
              </w:rPr>
              <w:t xml:space="preserve">33неделя. </w:t>
            </w:r>
          </w:p>
          <w:p w:rsidR="00756D4D" w:rsidRPr="003A51D8" w:rsidRDefault="00756D4D" w:rsidP="00756D4D">
            <w:pPr>
              <w:jc w:val="center"/>
              <w:rPr>
                <w:color w:val="000000"/>
                <w:sz w:val="20"/>
                <w:szCs w:val="20"/>
              </w:rPr>
            </w:pPr>
            <w:r w:rsidRPr="003A51D8">
              <w:rPr>
                <w:color w:val="000000"/>
                <w:sz w:val="20"/>
                <w:szCs w:val="20"/>
              </w:rPr>
              <w:t>Праздники и выходные</w:t>
            </w:r>
          </w:p>
          <w:p w:rsidR="00756D4D" w:rsidRPr="003A51D8" w:rsidRDefault="00756D4D" w:rsidP="00A728BC">
            <w:pPr>
              <w:jc w:val="center"/>
              <w:rPr>
                <w:b/>
                <w:sz w:val="20"/>
                <w:szCs w:val="20"/>
              </w:rPr>
            </w:pPr>
          </w:p>
        </w:tc>
      </w:tr>
      <w:tr w:rsidR="00756D4D" w:rsidRPr="003A51D8" w:rsidTr="00756D4D">
        <w:tc>
          <w:tcPr>
            <w:tcW w:w="1418" w:type="dxa"/>
          </w:tcPr>
          <w:p w:rsidR="00756D4D" w:rsidRPr="003A51D8" w:rsidRDefault="00756D4D" w:rsidP="00A728BC">
            <w:pPr>
              <w:rPr>
                <w:b/>
                <w:sz w:val="20"/>
                <w:szCs w:val="20"/>
              </w:rPr>
            </w:pPr>
            <w:r w:rsidRPr="003A51D8">
              <w:rPr>
                <w:b/>
                <w:sz w:val="20"/>
                <w:szCs w:val="20"/>
              </w:rPr>
              <w:t>Образова-</w:t>
            </w:r>
          </w:p>
          <w:p w:rsidR="00756D4D" w:rsidRPr="003A51D8" w:rsidRDefault="00756D4D" w:rsidP="00A728BC">
            <w:pPr>
              <w:rPr>
                <w:b/>
                <w:sz w:val="20"/>
                <w:szCs w:val="20"/>
              </w:rPr>
            </w:pPr>
            <w:r w:rsidRPr="003A51D8">
              <w:rPr>
                <w:b/>
                <w:sz w:val="20"/>
                <w:szCs w:val="20"/>
              </w:rPr>
              <w:t>тельные задачи</w:t>
            </w:r>
          </w:p>
        </w:tc>
        <w:tc>
          <w:tcPr>
            <w:tcW w:w="2977" w:type="dxa"/>
          </w:tcPr>
          <w:p w:rsidR="00756D4D" w:rsidRPr="003A51D8" w:rsidRDefault="00756D4D" w:rsidP="003A51D8">
            <w:pPr>
              <w:jc w:val="both"/>
              <w:rPr>
                <w:sz w:val="20"/>
                <w:szCs w:val="20"/>
              </w:rPr>
            </w:pPr>
            <w:r w:rsidRPr="003A51D8">
              <w:rPr>
                <w:sz w:val="20"/>
                <w:szCs w:val="20"/>
              </w:rPr>
              <w:t>-разучивать технику метания в движущуюся цель;</w:t>
            </w:r>
          </w:p>
          <w:p w:rsidR="00756D4D" w:rsidRPr="003A51D8" w:rsidRDefault="00756D4D" w:rsidP="003A51D8">
            <w:pPr>
              <w:jc w:val="both"/>
              <w:rPr>
                <w:sz w:val="20"/>
                <w:szCs w:val="20"/>
              </w:rPr>
            </w:pPr>
            <w:r w:rsidRPr="003A51D8">
              <w:rPr>
                <w:sz w:val="20"/>
                <w:szCs w:val="20"/>
              </w:rPr>
              <w:t>-совершенствовать умения выполнять челночный бег;</w:t>
            </w:r>
          </w:p>
          <w:p w:rsidR="00756D4D" w:rsidRPr="003A51D8" w:rsidRDefault="00756D4D" w:rsidP="003A51D8">
            <w:pPr>
              <w:jc w:val="both"/>
              <w:rPr>
                <w:sz w:val="20"/>
                <w:szCs w:val="20"/>
              </w:rPr>
            </w:pPr>
            <w:r w:rsidRPr="003A51D8">
              <w:rPr>
                <w:sz w:val="20"/>
                <w:szCs w:val="20"/>
              </w:rPr>
              <w:t>-развивать гибкость (обучение мышечному расслаблению);</w:t>
            </w:r>
          </w:p>
          <w:p w:rsidR="00756D4D" w:rsidRPr="003A51D8" w:rsidRDefault="00756D4D" w:rsidP="003A51D8">
            <w:pPr>
              <w:jc w:val="both"/>
              <w:rPr>
                <w:sz w:val="20"/>
                <w:szCs w:val="20"/>
              </w:rPr>
            </w:pPr>
            <w:r w:rsidRPr="003A51D8">
              <w:rPr>
                <w:sz w:val="20"/>
                <w:szCs w:val="20"/>
              </w:rPr>
              <w:t>-разучивать технику перелезания через горку матов и гимнастическую скамейку;</w:t>
            </w:r>
          </w:p>
          <w:p w:rsidR="00756D4D" w:rsidRPr="003A51D8" w:rsidRDefault="00756D4D" w:rsidP="003A51D8">
            <w:pPr>
              <w:jc w:val="both"/>
              <w:rPr>
                <w:sz w:val="20"/>
                <w:szCs w:val="20"/>
              </w:rPr>
            </w:pPr>
            <w:r w:rsidRPr="003A51D8">
              <w:rPr>
                <w:sz w:val="20"/>
                <w:szCs w:val="20"/>
              </w:rPr>
              <w:t>-закреплять умение выполнять метание в движущуюся цель;</w:t>
            </w:r>
          </w:p>
          <w:p w:rsidR="00756D4D" w:rsidRPr="003A51D8" w:rsidRDefault="00756D4D" w:rsidP="003A51D8">
            <w:pPr>
              <w:jc w:val="both"/>
              <w:rPr>
                <w:sz w:val="20"/>
                <w:szCs w:val="20"/>
              </w:rPr>
            </w:pPr>
            <w:r w:rsidRPr="003A51D8">
              <w:rPr>
                <w:sz w:val="20"/>
                <w:szCs w:val="20"/>
              </w:rPr>
              <w:t>-развивать силу.</w:t>
            </w:r>
          </w:p>
        </w:tc>
        <w:tc>
          <w:tcPr>
            <w:tcW w:w="3118" w:type="dxa"/>
          </w:tcPr>
          <w:p w:rsidR="00756D4D" w:rsidRPr="003A51D8" w:rsidRDefault="00756D4D" w:rsidP="003A51D8">
            <w:pPr>
              <w:jc w:val="both"/>
              <w:rPr>
                <w:sz w:val="20"/>
                <w:szCs w:val="20"/>
              </w:rPr>
            </w:pPr>
            <w:r w:rsidRPr="003A51D8">
              <w:rPr>
                <w:sz w:val="20"/>
                <w:szCs w:val="20"/>
              </w:rPr>
              <w:t>-разучивать технику перестроения по звеньям, заранее установленным ориентирам;</w:t>
            </w:r>
          </w:p>
          <w:p w:rsidR="00756D4D" w:rsidRPr="003A51D8" w:rsidRDefault="00756D4D" w:rsidP="003A51D8">
            <w:pPr>
              <w:jc w:val="both"/>
              <w:rPr>
                <w:sz w:val="20"/>
                <w:szCs w:val="20"/>
              </w:rPr>
            </w:pPr>
            <w:r w:rsidRPr="003A51D8">
              <w:rPr>
                <w:sz w:val="20"/>
                <w:szCs w:val="20"/>
              </w:rPr>
              <w:t>-закреплять умение ползать по наклонной доске различными способами;</w:t>
            </w:r>
          </w:p>
          <w:p w:rsidR="00756D4D" w:rsidRPr="003A51D8" w:rsidRDefault="00756D4D" w:rsidP="003A51D8">
            <w:pPr>
              <w:jc w:val="both"/>
              <w:rPr>
                <w:sz w:val="20"/>
                <w:szCs w:val="20"/>
              </w:rPr>
            </w:pPr>
            <w:r w:rsidRPr="003A51D8">
              <w:rPr>
                <w:sz w:val="20"/>
                <w:szCs w:val="20"/>
              </w:rPr>
              <w:t>-развивать быстроту реакции, ловкость;</w:t>
            </w:r>
          </w:p>
          <w:p w:rsidR="00756D4D" w:rsidRPr="003A51D8" w:rsidRDefault="00756D4D" w:rsidP="003A51D8">
            <w:pPr>
              <w:jc w:val="both"/>
              <w:rPr>
                <w:sz w:val="20"/>
                <w:szCs w:val="20"/>
              </w:rPr>
            </w:pPr>
            <w:r w:rsidRPr="003A51D8">
              <w:rPr>
                <w:sz w:val="20"/>
                <w:szCs w:val="20"/>
              </w:rPr>
              <w:t>-закреплять умение прыгать в различных направлениях из одного исходного положения;</w:t>
            </w:r>
          </w:p>
          <w:p w:rsidR="00756D4D" w:rsidRPr="003A51D8" w:rsidRDefault="00756D4D" w:rsidP="003A51D8">
            <w:pPr>
              <w:jc w:val="both"/>
              <w:rPr>
                <w:sz w:val="20"/>
                <w:szCs w:val="20"/>
              </w:rPr>
            </w:pPr>
            <w:r w:rsidRPr="003A51D8">
              <w:rPr>
                <w:sz w:val="20"/>
                <w:szCs w:val="20"/>
              </w:rPr>
              <w:t xml:space="preserve">-развивать выносливость.  </w:t>
            </w:r>
          </w:p>
        </w:tc>
        <w:tc>
          <w:tcPr>
            <w:tcW w:w="2693" w:type="dxa"/>
          </w:tcPr>
          <w:p w:rsidR="00756D4D" w:rsidRPr="003A51D8" w:rsidRDefault="00756D4D" w:rsidP="003A51D8">
            <w:pPr>
              <w:jc w:val="both"/>
              <w:rPr>
                <w:sz w:val="20"/>
                <w:szCs w:val="20"/>
              </w:rPr>
            </w:pPr>
            <w:r w:rsidRPr="003A51D8">
              <w:rPr>
                <w:b/>
                <w:sz w:val="20"/>
                <w:szCs w:val="20"/>
              </w:rPr>
              <w:t xml:space="preserve"> </w:t>
            </w:r>
            <w:r w:rsidRPr="003A51D8">
              <w:rPr>
                <w:sz w:val="20"/>
                <w:szCs w:val="20"/>
              </w:rPr>
              <w:t>-повторить технику прыжков на батуте;</w:t>
            </w:r>
          </w:p>
          <w:p w:rsidR="00756D4D" w:rsidRPr="003A51D8" w:rsidRDefault="00756D4D" w:rsidP="003A51D8">
            <w:pPr>
              <w:jc w:val="both"/>
              <w:rPr>
                <w:sz w:val="20"/>
                <w:szCs w:val="20"/>
              </w:rPr>
            </w:pPr>
            <w:r w:rsidRPr="003A51D8">
              <w:rPr>
                <w:sz w:val="20"/>
                <w:szCs w:val="20"/>
              </w:rPr>
              <w:t>-закреплять подлезание под дугой;</w:t>
            </w:r>
          </w:p>
          <w:p w:rsidR="00756D4D" w:rsidRPr="003A51D8" w:rsidRDefault="00756D4D" w:rsidP="003A51D8">
            <w:pPr>
              <w:jc w:val="both"/>
              <w:rPr>
                <w:sz w:val="20"/>
                <w:szCs w:val="20"/>
              </w:rPr>
            </w:pPr>
            <w:r w:rsidRPr="003A51D8">
              <w:rPr>
                <w:sz w:val="20"/>
                <w:szCs w:val="20"/>
              </w:rPr>
              <w:t>-закреплять умение бросать мяч через сетку и лови его;</w:t>
            </w:r>
          </w:p>
          <w:p w:rsidR="00756D4D" w:rsidRPr="003A51D8" w:rsidRDefault="00756D4D" w:rsidP="003A51D8">
            <w:pPr>
              <w:jc w:val="both"/>
              <w:rPr>
                <w:sz w:val="20"/>
                <w:szCs w:val="20"/>
              </w:rPr>
            </w:pPr>
            <w:r w:rsidRPr="003A51D8">
              <w:rPr>
                <w:sz w:val="20"/>
                <w:szCs w:val="20"/>
              </w:rPr>
              <w:t>-развивать силу;</w:t>
            </w:r>
          </w:p>
          <w:p w:rsidR="00756D4D" w:rsidRPr="003A51D8" w:rsidRDefault="00756D4D" w:rsidP="003A51D8">
            <w:pPr>
              <w:jc w:val="both"/>
              <w:rPr>
                <w:sz w:val="20"/>
                <w:szCs w:val="20"/>
              </w:rPr>
            </w:pPr>
            <w:r w:rsidRPr="003A51D8">
              <w:rPr>
                <w:sz w:val="20"/>
                <w:szCs w:val="20"/>
              </w:rPr>
              <w:t>-разучивать технику прыжков через длинную скакалку;</w:t>
            </w:r>
          </w:p>
          <w:p w:rsidR="00756D4D" w:rsidRPr="003A51D8" w:rsidRDefault="00756D4D" w:rsidP="003A51D8">
            <w:pPr>
              <w:jc w:val="both"/>
              <w:rPr>
                <w:sz w:val="20"/>
                <w:szCs w:val="20"/>
              </w:rPr>
            </w:pPr>
            <w:r w:rsidRPr="003A51D8">
              <w:rPr>
                <w:sz w:val="20"/>
                <w:szCs w:val="20"/>
              </w:rPr>
              <w:t>-закреплять умение перестраиваться по звеньям, заранее установленным ориентирам;</w:t>
            </w:r>
          </w:p>
          <w:p w:rsidR="00756D4D" w:rsidRPr="003A51D8" w:rsidRDefault="00756D4D" w:rsidP="003A51D8">
            <w:pPr>
              <w:jc w:val="both"/>
              <w:rPr>
                <w:sz w:val="20"/>
                <w:szCs w:val="20"/>
              </w:rPr>
            </w:pPr>
            <w:r w:rsidRPr="003A51D8">
              <w:rPr>
                <w:sz w:val="20"/>
                <w:szCs w:val="20"/>
              </w:rPr>
              <w:t>-развивать ловкость.</w:t>
            </w:r>
          </w:p>
        </w:tc>
        <w:tc>
          <w:tcPr>
            <w:tcW w:w="2552" w:type="dxa"/>
          </w:tcPr>
          <w:p w:rsidR="00756D4D" w:rsidRPr="003A51D8" w:rsidRDefault="00756D4D" w:rsidP="003A51D8">
            <w:pPr>
              <w:jc w:val="both"/>
              <w:rPr>
                <w:b/>
                <w:sz w:val="20"/>
                <w:szCs w:val="20"/>
              </w:rPr>
            </w:pPr>
            <w:r w:rsidRPr="003A51D8">
              <w:rPr>
                <w:b/>
                <w:sz w:val="20"/>
                <w:szCs w:val="20"/>
              </w:rPr>
              <w:t>Контрольно-проверочное</w:t>
            </w:r>
          </w:p>
          <w:p w:rsidR="00756D4D" w:rsidRPr="003A51D8" w:rsidRDefault="00756D4D" w:rsidP="003A51D8">
            <w:pPr>
              <w:jc w:val="both"/>
              <w:rPr>
                <w:sz w:val="20"/>
                <w:szCs w:val="20"/>
              </w:rPr>
            </w:pPr>
            <w:r w:rsidRPr="003A51D8">
              <w:rPr>
                <w:sz w:val="20"/>
                <w:szCs w:val="20"/>
              </w:rPr>
              <w:t>-оценивать уровень развития основных видов движения (ходьба, гибкость, прыжки);</w:t>
            </w:r>
          </w:p>
          <w:p w:rsidR="00756D4D" w:rsidRPr="003A51D8" w:rsidRDefault="00756D4D" w:rsidP="003A51D8">
            <w:pPr>
              <w:jc w:val="both"/>
              <w:rPr>
                <w:sz w:val="20"/>
                <w:szCs w:val="20"/>
              </w:rPr>
            </w:pPr>
            <w:r w:rsidRPr="003A51D8">
              <w:rPr>
                <w:sz w:val="20"/>
                <w:szCs w:val="20"/>
              </w:rPr>
              <w:t>-тестировать физическую подготовленность</w:t>
            </w:r>
          </w:p>
        </w:tc>
        <w:tc>
          <w:tcPr>
            <w:tcW w:w="2552" w:type="dxa"/>
          </w:tcPr>
          <w:p w:rsidR="00756D4D" w:rsidRPr="003A51D8" w:rsidRDefault="00756D4D" w:rsidP="00006B18">
            <w:pPr>
              <w:jc w:val="both"/>
              <w:rPr>
                <w:sz w:val="20"/>
                <w:szCs w:val="20"/>
              </w:rPr>
            </w:pPr>
            <w:r w:rsidRPr="003A51D8">
              <w:rPr>
                <w:sz w:val="20"/>
                <w:szCs w:val="20"/>
              </w:rPr>
              <w:t>Развивать ловкость, быстроту, координацию, чувство коллективизма</w:t>
            </w:r>
          </w:p>
        </w:tc>
      </w:tr>
      <w:tr w:rsidR="00756D4D" w:rsidRPr="003A51D8" w:rsidTr="00756D4D">
        <w:tc>
          <w:tcPr>
            <w:tcW w:w="1418" w:type="dxa"/>
          </w:tcPr>
          <w:p w:rsidR="00756D4D" w:rsidRPr="003A51D8" w:rsidRDefault="00756D4D" w:rsidP="00A728BC">
            <w:pPr>
              <w:rPr>
                <w:b/>
                <w:sz w:val="20"/>
                <w:szCs w:val="20"/>
              </w:rPr>
            </w:pPr>
            <w:r w:rsidRPr="003A51D8">
              <w:rPr>
                <w:b/>
                <w:sz w:val="20"/>
                <w:szCs w:val="20"/>
              </w:rPr>
              <w:t>Вводная часть</w:t>
            </w:r>
          </w:p>
        </w:tc>
        <w:tc>
          <w:tcPr>
            <w:tcW w:w="2977" w:type="dxa"/>
          </w:tcPr>
          <w:p w:rsidR="00756D4D" w:rsidRPr="003A51D8" w:rsidRDefault="00756D4D" w:rsidP="003A51D8">
            <w:pPr>
              <w:jc w:val="both"/>
              <w:rPr>
                <w:sz w:val="20"/>
                <w:szCs w:val="20"/>
              </w:rPr>
            </w:pPr>
            <w:r w:rsidRPr="003A51D8">
              <w:rPr>
                <w:sz w:val="20"/>
                <w:szCs w:val="20"/>
              </w:rPr>
              <w:t xml:space="preserve">Ходьба с последующей остановкой на сигнал. Ходьба на носках; на пятках; высоко поднимая колени. Непрерывный бег (3мин). Ходьба с выполнением дыхательных упражнений . Ходьба  «Гуськом», «Гусеница». Бег с преодолением различных препятствий. </w:t>
            </w:r>
          </w:p>
        </w:tc>
        <w:tc>
          <w:tcPr>
            <w:tcW w:w="3118" w:type="dxa"/>
          </w:tcPr>
          <w:p w:rsidR="00756D4D" w:rsidRPr="003A51D8" w:rsidRDefault="00756D4D" w:rsidP="003A51D8">
            <w:pPr>
              <w:jc w:val="both"/>
              <w:rPr>
                <w:sz w:val="20"/>
                <w:szCs w:val="20"/>
              </w:rPr>
            </w:pPr>
            <w:r w:rsidRPr="003A51D8">
              <w:rPr>
                <w:sz w:val="20"/>
                <w:szCs w:val="20"/>
              </w:rPr>
              <w:t>Ходьба в колонне по одному .Ходьба на носках; на внешней стороне ступни; на пятках. Непрерывный бег (3 мин). Дыхательные упражнения. Ходьба «Паучок», «Улитка». Бег с изменением темпа. Ходьба с выполнением дыхательных упражнений.</w:t>
            </w:r>
          </w:p>
        </w:tc>
        <w:tc>
          <w:tcPr>
            <w:tcW w:w="2693" w:type="dxa"/>
          </w:tcPr>
          <w:p w:rsidR="00756D4D" w:rsidRPr="003A51D8" w:rsidRDefault="00756D4D" w:rsidP="003A51D8">
            <w:pPr>
              <w:jc w:val="both"/>
              <w:rPr>
                <w:sz w:val="20"/>
                <w:szCs w:val="20"/>
              </w:rPr>
            </w:pPr>
            <w:r w:rsidRPr="003A51D8">
              <w:rPr>
                <w:sz w:val="20"/>
                <w:szCs w:val="20"/>
              </w:rPr>
              <w:t>Ходьба в колонне по одному. Бег с преодолением препятствий. Ходьба с высоким подниманием колен. Бег со сменой темпа с оббеганием различных предметов. Перестроение в звенья.</w:t>
            </w:r>
          </w:p>
        </w:tc>
        <w:tc>
          <w:tcPr>
            <w:tcW w:w="2552" w:type="dxa"/>
          </w:tcPr>
          <w:p w:rsidR="00756D4D" w:rsidRPr="003A51D8" w:rsidRDefault="00756D4D" w:rsidP="003A51D8">
            <w:pPr>
              <w:jc w:val="both"/>
              <w:rPr>
                <w:sz w:val="20"/>
                <w:szCs w:val="20"/>
              </w:rPr>
            </w:pPr>
            <w:r w:rsidRPr="003A51D8">
              <w:rPr>
                <w:sz w:val="20"/>
                <w:szCs w:val="20"/>
              </w:rPr>
              <w:t xml:space="preserve">Ходьба в колонне по одному;  на носках, на пятках, на внешней стороне стопы. Непрерывный бег (3 мин). Ходьба с выполнением дыхательных упражнений. Бег спиной вперед. Ходьба </w:t>
            </w:r>
          </w:p>
          <w:p w:rsidR="00756D4D" w:rsidRPr="003A51D8" w:rsidRDefault="00756D4D" w:rsidP="003A51D8">
            <w:pPr>
              <w:jc w:val="both"/>
              <w:rPr>
                <w:sz w:val="20"/>
                <w:szCs w:val="20"/>
              </w:rPr>
            </w:pPr>
            <w:r w:rsidRPr="003A51D8">
              <w:rPr>
                <w:sz w:val="20"/>
                <w:szCs w:val="20"/>
              </w:rPr>
              <w:t>«Улитка», «Паучок». Прыжки с продвижением вперед. Заключительная ходьба.</w:t>
            </w:r>
          </w:p>
        </w:tc>
        <w:tc>
          <w:tcPr>
            <w:tcW w:w="2552" w:type="dxa"/>
          </w:tcPr>
          <w:p w:rsidR="00756D4D" w:rsidRPr="003A51D8" w:rsidRDefault="00756D4D" w:rsidP="00006B18">
            <w:pPr>
              <w:jc w:val="both"/>
              <w:rPr>
                <w:sz w:val="20"/>
                <w:szCs w:val="20"/>
              </w:rPr>
            </w:pPr>
            <w:r w:rsidRPr="003A51D8">
              <w:rPr>
                <w:sz w:val="20"/>
                <w:szCs w:val="20"/>
              </w:rPr>
              <w:t>Ходьба в колонне по одному. Ходьба на носках; на пятках. Непрерывный бег. Ходьба с выполнением дыхательных упражнений.</w:t>
            </w:r>
          </w:p>
        </w:tc>
      </w:tr>
      <w:tr w:rsidR="00756D4D" w:rsidRPr="003A51D8" w:rsidTr="00756D4D">
        <w:tc>
          <w:tcPr>
            <w:tcW w:w="1418" w:type="dxa"/>
          </w:tcPr>
          <w:p w:rsidR="00756D4D" w:rsidRPr="003A51D8" w:rsidRDefault="00756D4D" w:rsidP="00A728BC">
            <w:pPr>
              <w:rPr>
                <w:b/>
                <w:sz w:val="20"/>
                <w:szCs w:val="20"/>
              </w:rPr>
            </w:pPr>
            <w:r w:rsidRPr="003A51D8">
              <w:rPr>
                <w:b/>
                <w:sz w:val="20"/>
                <w:szCs w:val="20"/>
              </w:rPr>
              <w:t>ОРУ</w:t>
            </w:r>
          </w:p>
        </w:tc>
        <w:tc>
          <w:tcPr>
            <w:tcW w:w="2977" w:type="dxa"/>
          </w:tcPr>
          <w:p w:rsidR="00756D4D" w:rsidRPr="003A51D8" w:rsidRDefault="00756D4D" w:rsidP="003A51D8">
            <w:pPr>
              <w:jc w:val="both"/>
              <w:rPr>
                <w:sz w:val="20"/>
                <w:szCs w:val="20"/>
              </w:rPr>
            </w:pPr>
            <w:r w:rsidRPr="003A51D8">
              <w:rPr>
                <w:sz w:val="20"/>
                <w:szCs w:val="20"/>
              </w:rPr>
              <w:t>С мячами</w:t>
            </w:r>
          </w:p>
        </w:tc>
        <w:tc>
          <w:tcPr>
            <w:tcW w:w="3118" w:type="dxa"/>
          </w:tcPr>
          <w:p w:rsidR="00756D4D" w:rsidRPr="003A51D8" w:rsidRDefault="00756D4D" w:rsidP="003A51D8">
            <w:pPr>
              <w:jc w:val="both"/>
              <w:rPr>
                <w:sz w:val="20"/>
                <w:szCs w:val="20"/>
              </w:rPr>
            </w:pPr>
            <w:r w:rsidRPr="003A51D8">
              <w:rPr>
                <w:sz w:val="20"/>
                <w:szCs w:val="20"/>
              </w:rPr>
              <w:t>Без предметов</w:t>
            </w:r>
          </w:p>
        </w:tc>
        <w:tc>
          <w:tcPr>
            <w:tcW w:w="2693" w:type="dxa"/>
          </w:tcPr>
          <w:p w:rsidR="00756D4D" w:rsidRPr="003A51D8" w:rsidRDefault="00756D4D" w:rsidP="003A51D8">
            <w:pPr>
              <w:jc w:val="both"/>
              <w:rPr>
                <w:sz w:val="20"/>
                <w:szCs w:val="20"/>
              </w:rPr>
            </w:pPr>
            <w:r w:rsidRPr="003A51D8">
              <w:rPr>
                <w:sz w:val="20"/>
                <w:szCs w:val="20"/>
              </w:rPr>
              <w:t>С набивными мячами</w:t>
            </w:r>
          </w:p>
        </w:tc>
        <w:tc>
          <w:tcPr>
            <w:tcW w:w="2552" w:type="dxa"/>
          </w:tcPr>
          <w:p w:rsidR="00756D4D" w:rsidRPr="003A51D8" w:rsidRDefault="00756D4D" w:rsidP="003A51D8">
            <w:pPr>
              <w:jc w:val="both"/>
              <w:rPr>
                <w:sz w:val="20"/>
                <w:szCs w:val="20"/>
              </w:rPr>
            </w:pPr>
            <w:r w:rsidRPr="003A51D8">
              <w:rPr>
                <w:sz w:val="20"/>
                <w:szCs w:val="20"/>
              </w:rPr>
              <w:t>Без предметов</w:t>
            </w:r>
          </w:p>
        </w:tc>
        <w:tc>
          <w:tcPr>
            <w:tcW w:w="2552" w:type="dxa"/>
          </w:tcPr>
          <w:p w:rsidR="00756D4D" w:rsidRPr="003A51D8" w:rsidRDefault="00756D4D" w:rsidP="00006B18">
            <w:pPr>
              <w:jc w:val="both"/>
              <w:rPr>
                <w:sz w:val="20"/>
                <w:szCs w:val="20"/>
              </w:rPr>
            </w:pPr>
            <w:r w:rsidRPr="003A51D8">
              <w:rPr>
                <w:sz w:val="20"/>
                <w:szCs w:val="20"/>
              </w:rPr>
              <w:t>Без предметов</w:t>
            </w:r>
          </w:p>
        </w:tc>
      </w:tr>
      <w:tr w:rsidR="00756D4D" w:rsidRPr="003A51D8" w:rsidTr="00756D4D">
        <w:tc>
          <w:tcPr>
            <w:tcW w:w="1418" w:type="dxa"/>
          </w:tcPr>
          <w:p w:rsidR="00756D4D" w:rsidRPr="003A51D8" w:rsidRDefault="00756D4D" w:rsidP="00A728BC">
            <w:pPr>
              <w:rPr>
                <w:b/>
                <w:sz w:val="20"/>
                <w:szCs w:val="20"/>
              </w:rPr>
            </w:pPr>
            <w:r w:rsidRPr="003A51D8">
              <w:rPr>
                <w:b/>
                <w:sz w:val="20"/>
                <w:szCs w:val="20"/>
              </w:rPr>
              <w:t>Основные виды движений</w:t>
            </w:r>
          </w:p>
        </w:tc>
        <w:tc>
          <w:tcPr>
            <w:tcW w:w="2977" w:type="dxa"/>
          </w:tcPr>
          <w:p w:rsidR="00756D4D" w:rsidRPr="003A51D8" w:rsidRDefault="00756D4D" w:rsidP="003A51D8">
            <w:pPr>
              <w:jc w:val="both"/>
              <w:rPr>
                <w:sz w:val="20"/>
                <w:szCs w:val="20"/>
              </w:rPr>
            </w:pPr>
            <w:r w:rsidRPr="003A51D8">
              <w:rPr>
                <w:sz w:val="20"/>
                <w:szCs w:val="20"/>
              </w:rPr>
              <w:t>-метание в движущуюся в цель;</w:t>
            </w:r>
          </w:p>
          <w:p w:rsidR="00756D4D" w:rsidRPr="003A51D8" w:rsidRDefault="00756D4D" w:rsidP="003A51D8">
            <w:pPr>
              <w:jc w:val="both"/>
              <w:rPr>
                <w:sz w:val="20"/>
                <w:szCs w:val="20"/>
              </w:rPr>
            </w:pPr>
            <w:r w:rsidRPr="003A51D8">
              <w:rPr>
                <w:sz w:val="20"/>
                <w:szCs w:val="20"/>
              </w:rPr>
              <w:t>-челночный бег;</w:t>
            </w:r>
          </w:p>
          <w:p w:rsidR="00756D4D" w:rsidRPr="003A51D8" w:rsidRDefault="00756D4D" w:rsidP="003A51D8">
            <w:pPr>
              <w:jc w:val="both"/>
              <w:rPr>
                <w:sz w:val="20"/>
                <w:szCs w:val="20"/>
              </w:rPr>
            </w:pPr>
            <w:r w:rsidRPr="003A51D8">
              <w:rPr>
                <w:sz w:val="20"/>
                <w:szCs w:val="20"/>
              </w:rPr>
              <w:t>-перелезание через горку матов и гимнастическую скамейку;</w:t>
            </w:r>
          </w:p>
          <w:p w:rsidR="00756D4D" w:rsidRPr="003A51D8" w:rsidRDefault="00756D4D" w:rsidP="003A51D8">
            <w:pPr>
              <w:jc w:val="both"/>
              <w:rPr>
                <w:sz w:val="20"/>
                <w:szCs w:val="20"/>
              </w:rPr>
            </w:pPr>
            <w:r w:rsidRPr="003A51D8">
              <w:rPr>
                <w:sz w:val="20"/>
                <w:szCs w:val="20"/>
              </w:rPr>
              <w:t>-упражнения для развития мышц спины и брюшного пресса Веселый тренинг: «Маленький мостик»</w:t>
            </w:r>
          </w:p>
        </w:tc>
        <w:tc>
          <w:tcPr>
            <w:tcW w:w="3118" w:type="dxa"/>
          </w:tcPr>
          <w:p w:rsidR="00756D4D" w:rsidRPr="003A51D8" w:rsidRDefault="00756D4D" w:rsidP="003A51D8">
            <w:pPr>
              <w:jc w:val="both"/>
              <w:rPr>
                <w:sz w:val="20"/>
                <w:szCs w:val="20"/>
              </w:rPr>
            </w:pPr>
            <w:r w:rsidRPr="003A51D8">
              <w:rPr>
                <w:sz w:val="20"/>
                <w:szCs w:val="20"/>
              </w:rPr>
              <w:t>-ползание по наклонной доске различными способами;</w:t>
            </w:r>
          </w:p>
          <w:p w:rsidR="00756D4D" w:rsidRPr="003A51D8" w:rsidRDefault="00756D4D" w:rsidP="003A51D8">
            <w:pPr>
              <w:jc w:val="both"/>
              <w:rPr>
                <w:sz w:val="20"/>
                <w:szCs w:val="20"/>
              </w:rPr>
            </w:pPr>
            <w:r w:rsidRPr="003A51D8">
              <w:rPr>
                <w:sz w:val="20"/>
                <w:szCs w:val="20"/>
              </w:rPr>
              <w:t>-прыжки в различных направлениях из одного исходного положения.</w:t>
            </w:r>
          </w:p>
        </w:tc>
        <w:tc>
          <w:tcPr>
            <w:tcW w:w="2693" w:type="dxa"/>
          </w:tcPr>
          <w:p w:rsidR="00756D4D" w:rsidRPr="003A51D8" w:rsidRDefault="00756D4D" w:rsidP="003A51D8">
            <w:pPr>
              <w:jc w:val="both"/>
              <w:rPr>
                <w:sz w:val="20"/>
                <w:szCs w:val="20"/>
              </w:rPr>
            </w:pPr>
            <w:r w:rsidRPr="003A51D8">
              <w:rPr>
                <w:sz w:val="20"/>
                <w:szCs w:val="20"/>
              </w:rPr>
              <w:t>-прыжки на батуте;</w:t>
            </w:r>
          </w:p>
          <w:p w:rsidR="00756D4D" w:rsidRPr="003A51D8" w:rsidRDefault="00756D4D" w:rsidP="003A51D8">
            <w:pPr>
              <w:jc w:val="both"/>
              <w:rPr>
                <w:sz w:val="20"/>
                <w:szCs w:val="20"/>
              </w:rPr>
            </w:pPr>
            <w:r w:rsidRPr="003A51D8">
              <w:rPr>
                <w:sz w:val="20"/>
                <w:szCs w:val="20"/>
              </w:rPr>
              <w:t>-пролезание под дугу;</w:t>
            </w:r>
          </w:p>
          <w:p w:rsidR="00756D4D" w:rsidRPr="003A51D8" w:rsidRDefault="00756D4D" w:rsidP="003A51D8">
            <w:pPr>
              <w:jc w:val="both"/>
              <w:rPr>
                <w:sz w:val="20"/>
                <w:szCs w:val="20"/>
              </w:rPr>
            </w:pPr>
            <w:r w:rsidRPr="003A51D8">
              <w:rPr>
                <w:sz w:val="20"/>
                <w:szCs w:val="20"/>
              </w:rPr>
              <w:t>-прыжки через длинную скакалку;</w:t>
            </w:r>
          </w:p>
          <w:p w:rsidR="00756D4D" w:rsidRPr="003A51D8" w:rsidRDefault="00756D4D" w:rsidP="003A51D8">
            <w:pPr>
              <w:jc w:val="both"/>
              <w:rPr>
                <w:sz w:val="20"/>
                <w:szCs w:val="20"/>
              </w:rPr>
            </w:pPr>
            <w:r w:rsidRPr="003A51D8">
              <w:rPr>
                <w:sz w:val="20"/>
                <w:szCs w:val="20"/>
              </w:rPr>
              <w:t>-перебрасывание мяча через сетку.</w:t>
            </w:r>
          </w:p>
        </w:tc>
        <w:tc>
          <w:tcPr>
            <w:tcW w:w="2552" w:type="dxa"/>
          </w:tcPr>
          <w:p w:rsidR="00756D4D" w:rsidRPr="003A51D8" w:rsidRDefault="00756D4D" w:rsidP="003A51D8">
            <w:pPr>
              <w:jc w:val="both"/>
              <w:rPr>
                <w:sz w:val="20"/>
                <w:szCs w:val="20"/>
              </w:rPr>
            </w:pPr>
            <w:r w:rsidRPr="003A51D8">
              <w:rPr>
                <w:sz w:val="20"/>
                <w:szCs w:val="20"/>
              </w:rPr>
              <w:t>-бег 10 метров;</w:t>
            </w:r>
          </w:p>
          <w:p w:rsidR="00756D4D" w:rsidRPr="003A51D8" w:rsidRDefault="00756D4D" w:rsidP="003A51D8">
            <w:pPr>
              <w:jc w:val="both"/>
              <w:rPr>
                <w:sz w:val="20"/>
                <w:szCs w:val="20"/>
              </w:rPr>
            </w:pPr>
            <w:r w:rsidRPr="003A51D8">
              <w:rPr>
                <w:sz w:val="20"/>
                <w:szCs w:val="20"/>
              </w:rPr>
              <w:t>-прыжки в длину;</w:t>
            </w:r>
          </w:p>
          <w:p w:rsidR="00756D4D" w:rsidRPr="003A51D8" w:rsidRDefault="00756D4D" w:rsidP="003A51D8">
            <w:pPr>
              <w:jc w:val="both"/>
              <w:rPr>
                <w:sz w:val="20"/>
                <w:szCs w:val="20"/>
              </w:rPr>
            </w:pPr>
            <w:r w:rsidRPr="003A51D8">
              <w:rPr>
                <w:sz w:val="20"/>
                <w:szCs w:val="20"/>
              </w:rPr>
              <w:t>-метание набивного мяча;</w:t>
            </w:r>
          </w:p>
          <w:p w:rsidR="00756D4D" w:rsidRPr="003A51D8" w:rsidRDefault="00756D4D" w:rsidP="003A51D8">
            <w:pPr>
              <w:jc w:val="both"/>
              <w:rPr>
                <w:sz w:val="20"/>
                <w:szCs w:val="20"/>
              </w:rPr>
            </w:pPr>
            <w:r w:rsidRPr="003A51D8">
              <w:rPr>
                <w:sz w:val="20"/>
                <w:szCs w:val="20"/>
              </w:rPr>
              <w:t>-гибкость</w:t>
            </w:r>
          </w:p>
        </w:tc>
        <w:tc>
          <w:tcPr>
            <w:tcW w:w="2552" w:type="dxa"/>
          </w:tcPr>
          <w:p w:rsidR="00756D4D" w:rsidRPr="003A51D8" w:rsidRDefault="00756D4D" w:rsidP="00006B18">
            <w:pPr>
              <w:jc w:val="both"/>
              <w:rPr>
                <w:sz w:val="20"/>
                <w:szCs w:val="20"/>
              </w:rPr>
            </w:pPr>
            <w:r w:rsidRPr="003A51D8">
              <w:rPr>
                <w:sz w:val="20"/>
                <w:szCs w:val="20"/>
              </w:rPr>
              <w:t>Подвижные игры по выбору детей.</w:t>
            </w:r>
          </w:p>
          <w:p w:rsidR="00756D4D" w:rsidRPr="003A51D8" w:rsidRDefault="00756D4D" w:rsidP="00006B18">
            <w:pPr>
              <w:jc w:val="both"/>
              <w:rPr>
                <w:sz w:val="20"/>
                <w:szCs w:val="20"/>
              </w:rPr>
            </w:pPr>
          </w:p>
        </w:tc>
      </w:tr>
      <w:tr w:rsidR="00756D4D" w:rsidRPr="003A51D8" w:rsidTr="00756D4D">
        <w:tc>
          <w:tcPr>
            <w:tcW w:w="1418" w:type="dxa"/>
          </w:tcPr>
          <w:p w:rsidR="00756D4D" w:rsidRPr="003A51D8" w:rsidRDefault="00756D4D" w:rsidP="00A728BC">
            <w:pPr>
              <w:rPr>
                <w:b/>
                <w:sz w:val="20"/>
                <w:szCs w:val="20"/>
              </w:rPr>
            </w:pPr>
            <w:r w:rsidRPr="003A51D8">
              <w:rPr>
                <w:b/>
                <w:sz w:val="20"/>
                <w:szCs w:val="20"/>
              </w:rPr>
              <w:t xml:space="preserve">П/ игры </w:t>
            </w:r>
          </w:p>
        </w:tc>
        <w:tc>
          <w:tcPr>
            <w:tcW w:w="2977" w:type="dxa"/>
          </w:tcPr>
          <w:p w:rsidR="00756D4D" w:rsidRPr="003A51D8" w:rsidRDefault="00756D4D" w:rsidP="003A51D8">
            <w:pPr>
              <w:jc w:val="both"/>
              <w:rPr>
                <w:sz w:val="20"/>
                <w:szCs w:val="20"/>
              </w:rPr>
            </w:pPr>
            <w:r w:rsidRPr="003A51D8">
              <w:rPr>
                <w:sz w:val="20"/>
                <w:szCs w:val="20"/>
              </w:rPr>
              <w:t xml:space="preserve"> «Космонавты»</w:t>
            </w:r>
          </w:p>
          <w:p w:rsidR="00756D4D" w:rsidRPr="003A51D8" w:rsidRDefault="00756D4D" w:rsidP="003A51D8">
            <w:pPr>
              <w:jc w:val="both"/>
              <w:rPr>
                <w:sz w:val="20"/>
                <w:szCs w:val="20"/>
              </w:rPr>
            </w:pPr>
          </w:p>
        </w:tc>
        <w:tc>
          <w:tcPr>
            <w:tcW w:w="3118" w:type="dxa"/>
          </w:tcPr>
          <w:p w:rsidR="00756D4D" w:rsidRPr="003A51D8" w:rsidRDefault="00756D4D" w:rsidP="003A51D8">
            <w:pPr>
              <w:jc w:val="both"/>
              <w:rPr>
                <w:sz w:val="20"/>
                <w:szCs w:val="20"/>
              </w:rPr>
            </w:pPr>
            <w:r w:rsidRPr="003A51D8">
              <w:rPr>
                <w:sz w:val="20"/>
                <w:szCs w:val="20"/>
              </w:rPr>
              <w:t>«Кенгуру»</w:t>
            </w:r>
          </w:p>
        </w:tc>
        <w:tc>
          <w:tcPr>
            <w:tcW w:w="2693" w:type="dxa"/>
          </w:tcPr>
          <w:p w:rsidR="00756D4D" w:rsidRPr="003A51D8" w:rsidRDefault="00756D4D" w:rsidP="003A51D8">
            <w:pPr>
              <w:jc w:val="both"/>
              <w:rPr>
                <w:sz w:val="20"/>
                <w:szCs w:val="20"/>
              </w:rPr>
            </w:pPr>
            <w:r w:rsidRPr="003A51D8">
              <w:rPr>
                <w:sz w:val="20"/>
                <w:szCs w:val="20"/>
              </w:rPr>
              <w:t xml:space="preserve"> Игры эстафеты</w:t>
            </w:r>
          </w:p>
          <w:p w:rsidR="00756D4D" w:rsidRPr="003A51D8" w:rsidRDefault="00756D4D" w:rsidP="003A51D8">
            <w:pPr>
              <w:jc w:val="both"/>
              <w:rPr>
                <w:sz w:val="20"/>
                <w:szCs w:val="20"/>
              </w:rPr>
            </w:pPr>
            <w:r w:rsidRPr="003A51D8">
              <w:rPr>
                <w:sz w:val="20"/>
                <w:szCs w:val="20"/>
              </w:rPr>
              <w:t>«Мы олимпийцы»</w:t>
            </w:r>
          </w:p>
        </w:tc>
        <w:tc>
          <w:tcPr>
            <w:tcW w:w="2552" w:type="dxa"/>
          </w:tcPr>
          <w:p w:rsidR="00756D4D" w:rsidRPr="003A51D8" w:rsidRDefault="00756D4D" w:rsidP="003A51D8">
            <w:pPr>
              <w:jc w:val="both"/>
              <w:rPr>
                <w:sz w:val="20"/>
                <w:szCs w:val="20"/>
              </w:rPr>
            </w:pPr>
            <w:r w:rsidRPr="003A51D8">
              <w:rPr>
                <w:sz w:val="20"/>
                <w:szCs w:val="20"/>
              </w:rPr>
              <w:t xml:space="preserve"> «Мяч через сетку»</w:t>
            </w:r>
          </w:p>
        </w:tc>
        <w:tc>
          <w:tcPr>
            <w:tcW w:w="2552" w:type="dxa"/>
          </w:tcPr>
          <w:p w:rsidR="00756D4D" w:rsidRPr="003A51D8" w:rsidRDefault="00756D4D" w:rsidP="00006B18">
            <w:pPr>
              <w:jc w:val="both"/>
              <w:rPr>
                <w:sz w:val="20"/>
                <w:szCs w:val="20"/>
              </w:rPr>
            </w:pPr>
            <w:r w:rsidRPr="003A51D8">
              <w:rPr>
                <w:sz w:val="20"/>
                <w:szCs w:val="20"/>
              </w:rPr>
              <w:t>Игры- эстфеты</w:t>
            </w:r>
          </w:p>
        </w:tc>
      </w:tr>
      <w:tr w:rsidR="00756D4D" w:rsidRPr="003A51D8" w:rsidTr="00756D4D">
        <w:tc>
          <w:tcPr>
            <w:tcW w:w="1418" w:type="dxa"/>
          </w:tcPr>
          <w:p w:rsidR="00756D4D" w:rsidRPr="003A51D8" w:rsidRDefault="00756D4D" w:rsidP="00A728BC">
            <w:pPr>
              <w:rPr>
                <w:b/>
                <w:sz w:val="20"/>
                <w:szCs w:val="20"/>
              </w:rPr>
            </w:pPr>
            <w:r w:rsidRPr="003A51D8">
              <w:rPr>
                <w:b/>
                <w:sz w:val="20"/>
                <w:szCs w:val="20"/>
              </w:rPr>
              <w:t>М/игры</w:t>
            </w:r>
          </w:p>
        </w:tc>
        <w:tc>
          <w:tcPr>
            <w:tcW w:w="2977" w:type="dxa"/>
          </w:tcPr>
          <w:p w:rsidR="00756D4D" w:rsidRPr="003A51D8" w:rsidRDefault="00756D4D" w:rsidP="003A51D8">
            <w:pPr>
              <w:jc w:val="both"/>
              <w:rPr>
                <w:sz w:val="20"/>
                <w:szCs w:val="20"/>
              </w:rPr>
            </w:pPr>
            <w:r w:rsidRPr="003A51D8">
              <w:rPr>
                <w:sz w:val="20"/>
                <w:szCs w:val="20"/>
              </w:rPr>
              <w:t>«Все наоборот»</w:t>
            </w:r>
          </w:p>
        </w:tc>
        <w:tc>
          <w:tcPr>
            <w:tcW w:w="3118" w:type="dxa"/>
          </w:tcPr>
          <w:p w:rsidR="00756D4D" w:rsidRPr="003A51D8" w:rsidRDefault="00756D4D" w:rsidP="003A51D8">
            <w:pPr>
              <w:jc w:val="both"/>
              <w:rPr>
                <w:sz w:val="20"/>
                <w:szCs w:val="20"/>
              </w:rPr>
            </w:pPr>
            <w:r w:rsidRPr="003A51D8">
              <w:rPr>
                <w:sz w:val="20"/>
                <w:szCs w:val="20"/>
              </w:rPr>
              <w:t>«Угадай, что делали»</w:t>
            </w:r>
          </w:p>
        </w:tc>
        <w:tc>
          <w:tcPr>
            <w:tcW w:w="2693" w:type="dxa"/>
          </w:tcPr>
          <w:p w:rsidR="00756D4D" w:rsidRPr="003A51D8" w:rsidRDefault="00756D4D" w:rsidP="003A51D8">
            <w:pPr>
              <w:jc w:val="both"/>
              <w:rPr>
                <w:sz w:val="20"/>
                <w:szCs w:val="20"/>
              </w:rPr>
            </w:pPr>
            <w:r w:rsidRPr="003A51D8">
              <w:rPr>
                <w:sz w:val="20"/>
                <w:szCs w:val="20"/>
              </w:rPr>
              <w:t>«Если нравиться тебе»</w:t>
            </w:r>
          </w:p>
        </w:tc>
        <w:tc>
          <w:tcPr>
            <w:tcW w:w="2552" w:type="dxa"/>
          </w:tcPr>
          <w:p w:rsidR="00756D4D" w:rsidRPr="003A51D8" w:rsidRDefault="00756D4D" w:rsidP="003A51D8">
            <w:pPr>
              <w:jc w:val="both"/>
              <w:rPr>
                <w:sz w:val="20"/>
                <w:szCs w:val="20"/>
              </w:rPr>
            </w:pPr>
            <w:r w:rsidRPr="003A51D8">
              <w:rPr>
                <w:sz w:val="20"/>
                <w:szCs w:val="20"/>
              </w:rPr>
              <w:t>«Если нравиться тебе»</w:t>
            </w:r>
          </w:p>
        </w:tc>
        <w:tc>
          <w:tcPr>
            <w:tcW w:w="2552" w:type="dxa"/>
          </w:tcPr>
          <w:p w:rsidR="00756D4D" w:rsidRPr="003A51D8" w:rsidRDefault="00756D4D" w:rsidP="00006B18">
            <w:pPr>
              <w:jc w:val="both"/>
              <w:rPr>
                <w:sz w:val="20"/>
                <w:szCs w:val="20"/>
              </w:rPr>
            </w:pPr>
            <w:r w:rsidRPr="003A51D8">
              <w:rPr>
                <w:sz w:val="20"/>
                <w:szCs w:val="20"/>
              </w:rPr>
              <w:t>«Если нравиться тебе»</w:t>
            </w:r>
          </w:p>
        </w:tc>
      </w:tr>
      <w:tr w:rsidR="00756D4D" w:rsidRPr="003A51D8" w:rsidTr="00756D4D">
        <w:tc>
          <w:tcPr>
            <w:tcW w:w="1418" w:type="dxa"/>
          </w:tcPr>
          <w:p w:rsidR="00756D4D" w:rsidRPr="003A51D8" w:rsidRDefault="00756D4D" w:rsidP="00A728BC">
            <w:pPr>
              <w:autoSpaceDE w:val="0"/>
              <w:autoSpaceDN w:val="0"/>
              <w:adjustRightInd w:val="0"/>
              <w:rPr>
                <w:b/>
                <w:bCs/>
                <w:sz w:val="20"/>
                <w:szCs w:val="20"/>
              </w:rPr>
            </w:pPr>
            <w:r w:rsidRPr="003A51D8">
              <w:rPr>
                <w:b/>
                <w:bCs/>
                <w:sz w:val="20"/>
                <w:szCs w:val="20"/>
              </w:rPr>
              <w:t>Кол-во /мин</w:t>
            </w:r>
          </w:p>
        </w:tc>
        <w:tc>
          <w:tcPr>
            <w:tcW w:w="2977" w:type="dxa"/>
          </w:tcPr>
          <w:p w:rsidR="00756D4D" w:rsidRPr="003A51D8" w:rsidRDefault="00756D4D" w:rsidP="003A51D8">
            <w:pPr>
              <w:autoSpaceDE w:val="0"/>
              <w:autoSpaceDN w:val="0"/>
              <w:adjustRightInd w:val="0"/>
              <w:jc w:val="both"/>
              <w:rPr>
                <w:sz w:val="20"/>
                <w:szCs w:val="20"/>
              </w:rPr>
            </w:pPr>
            <w:r w:rsidRPr="003A51D8">
              <w:rPr>
                <w:sz w:val="20"/>
                <w:szCs w:val="20"/>
              </w:rPr>
              <w:t>3/90</w:t>
            </w:r>
          </w:p>
        </w:tc>
        <w:tc>
          <w:tcPr>
            <w:tcW w:w="3118" w:type="dxa"/>
          </w:tcPr>
          <w:p w:rsidR="00756D4D" w:rsidRPr="003A51D8" w:rsidRDefault="00756D4D" w:rsidP="003A51D8">
            <w:pPr>
              <w:autoSpaceDE w:val="0"/>
              <w:autoSpaceDN w:val="0"/>
              <w:adjustRightInd w:val="0"/>
              <w:jc w:val="both"/>
              <w:rPr>
                <w:sz w:val="20"/>
                <w:szCs w:val="20"/>
              </w:rPr>
            </w:pPr>
            <w:r w:rsidRPr="003A51D8">
              <w:rPr>
                <w:sz w:val="20"/>
                <w:szCs w:val="20"/>
              </w:rPr>
              <w:t>3/90</w:t>
            </w:r>
          </w:p>
        </w:tc>
        <w:tc>
          <w:tcPr>
            <w:tcW w:w="2693" w:type="dxa"/>
          </w:tcPr>
          <w:p w:rsidR="00756D4D" w:rsidRPr="003A51D8" w:rsidRDefault="00756D4D" w:rsidP="003A51D8">
            <w:pPr>
              <w:autoSpaceDE w:val="0"/>
              <w:autoSpaceDN w:val="0"/>
              <w:adjustRightInd w:val="0"/>
              <w:jc w:val="both"/>
              <w:rPr>
                <w:sz w:val="20"/>
                <w:szCs w:val="20"/>
              </w:rPr>
            </w:pPr>
            <w:r w:rsidRPr="003A51D8">
              <w:rPr>
                <w:sz w:val="20"/>
                <w:szCs w:val="20"/>
              </w:rPr>
              <w:t>3/90</w:t>
            </w:r>
          </w:p>
        </w:tc>
        <w:tc>
          <w:tcPr>
            <w:tcW w:w="2552" w:type="dxa"/>
          </w:tcPr>
          <w:p w:rsidR="00756D4D" w:rsidRPr="003A51D8" w:rsidRDefault="00756D4D" w:rsidP="003A51D8">
            <w:pPr>
              <w:autoSpaceDE w:val="0"/>
              <w:autoSpaceDN w:val="0"/>
              <w:adjustRightInd w:val="0"/>
              <w:jc w:val="both"/>
              <w:rPr>
                <w:sz w:val="20"/>
                <w:szCs w:val="20"/>
              </w:rPr>
            </w:pPr>
            <w:r w:rsidRPr="003A51D8">
              <w:rPr>
                <w:sz w:val="20"/>
                <w:szCs w:val="20"/>
              </w:rPr>
              <w:t>3/90</w:t>
            </w:r>
          </w:p>
        </w:tc>
        <w:tc>
          <w:tcPr>
            <w:tcW w:w="2552" w:type="dxa"/>
          </w:tcPr>
          <w:p w:rsidR="00756D4D" w:rsidRPr="003A51D8" w:rsidRDefault="00756D4D" w:rsidP="00006B18">
            <w:pPr>
              <w:autoSpaceDE w:val="0"/>
              <w:autoSpaceDN w:val="0"/>
              <w:adjustRightInd w:val="0"/>
              <w:jc w:val="both"/>
              <w:rPr>
                <w:sz w:val="20"/>
                <w:szCs w:val="20"/>
              </w:rPr>
            </w:pPr>
            <w:r w:rsidRPr="003A51D8">
              <w:rPr>
                <w:sz w:val="20"/>
                <w:szCs w:val="20"/>
              </w:rPr>
              <w:t>3/90</w:t>
            </w:r>
          </w:p>
        </w:tc>
      </w:tr>
    </w:tbl>
    <w:p w:rsidR="00A728BC" w:rsidRPr="003A51D8" w:rsidRDefault="00A728BC" w:rsidP="00A728BC">
      <w:pPr>
        <w:jc w:val="center"/>
        <w:rPr>
          <w:b/>
          <w:sz w:val="22"/>
          <w:szCs w:val="22"/>
        </w:rPr>
      </w:pPr>
      <w:r w:rsidRPr="003A51D8">
        <w:rPr>
          <w:b/>
          <w:sz w:val="22"/>
          <w:szCs w:val="22"/>
        </w:rPr>
        <w:t>МАЙ</w:t>
      </w:r>
    </w:p>
    <w:tbl>
      <w:tblPr>
        <w:tblW w:w="1559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2977"/>
        <w:gridCol w:w="3827"/>
        <w:gridCol w:w="3544"/>
        <w:gridCol w:w="3827"/>
      </w:tblGrid>
      <w:tr w:rsidR="00A728BC" w:rsidRPr="003A51D8" w:rsidTr="005709CB">
        <w:trPr>
          <w:trHeight w:val="876"/>
        </w:trPr>
        <w:tc>
          <w:tcPr>
            <w:tcW w:w="1418" w:type="dxa"/>
          </w:tcPr>
          <w:p w:rsidR="00A728BC" w:rsidRPr="003A51D8" w:rsidRDefault="00A728BC" w:rsidP="00A728BC">
            <w:pPr>
              <w:rPr>
                <w:b/>
                <w:sz w:val="20"/>
                <w:szCs w:val="20"/>
              </w:rPr>
            </w:pPr>
            <w:r w:rsidRPr="003A51D8">
              <w:rPr>
                <w:b/>
                <w:sz w:val="20"/>
                <w:szCs w:val="20"/>
              </w:rPr>
              <w:t>Темы</w:t>
            </w:r>
          </w:p>
          <w:p w:rsidR="00A728BC" w:rsidRPr="003A51D8" w:rsidRDefault="00A728BC" w:rsidP="00A728BC">
            <w:pPr>
              <w:rPr>
                <w:b/>
                <w:sz w:val="20"/>
                <w:szCs w:val="20"/>
              </w:rPr>
            </w:pPr>
            <w:r w:rsidRPr="003A51D8">
              <w:rPr>
                <w:b/>
                <w:sz w:val="20"/>
                <w:szCs w:val="20"/>
              </w:rPr>
              <w:t>Этапы занятий</w:t>
            </w:r>
          </w:p>
        </w:tc>
        <w:tc>
          <w:tcPr>
            <w:tcW w:w="2977" w:type="dxa"/>
          </w:tcPr>
          <w:p w:rsidR="00A728BC" w:rsidRPr="003A51D8" w:rsidRDefault="00A728BC" w:rsidP="00756D4D">
            <w:pPr>
              <w:jc w:val="center"/>
              <w:rPr>
                <w:b/>
                <w:sz w:val="20"/>
                <w:szCs w:val="20"/>
              </w:rPr>
            </w:pPr>
          </w:p>
        </w:tc>
        <w:tc>
          <w:tcPr>
            <w:tcW w:w="3827" w:type="dxa"/>
          </w:tcPr>
          <w:p w:rsidR="00A728BC" w:rsidRPr="003A51D8" w:rsidRDefault="00A728BC" w:rsidP="00A728BC">
            <w:pPr>
              <w:jc w:val="center"/>
              <w:rPr>
                <w:b/>
                <w:sz w:val="20"/>
                <w:szCs w:val="20"/>
              </w:rPr>
            </w:pPr>
            <w:r w:rsidRPr="003A51D8">
              <w:rPr>
                <w:b/>
                <w:sz w:val="20"/>
                <w:szCs w:val="20"/>
              </w:rPr>
              <w:t xml:space="preserve">34неделя. </w:t>
            </w:r>
          </w:p>
          <w:p w:rsidR="00A728BC" w:rsidRPr="003A51D8" w:rsidRDefault="00A728BC" w:rsidP="00A728BC">
            <w:pPr>
              <w:jc w:val="center"/>
              <w:rPr>
                <w:sz w:val="20"/>
                <w:szCs w:val="20"/>
              </w:rPr>
            </w:pPr>
            <w:r w:rsidRPr="003A51D8">
              <w:rPr>
                <w:sz w:val="20"/>
                <w:szCs w:val="20"/>
              </w:rPr>
              <w:t>«Праздники моей страны-День победы»</w:t>
            </w:r>
          </w:p>
          <w:p w:rsidR="00A728BC" w:rsidRPr="003A51D8" w:rsidRDefault="00A728BC" w:rsidP="00A728BC">
            <w:pPr>
              <w:jc w:val="center"/>
              <w:rPr>
                <w:sz w:val="20"/>
                <w:szCs w:val="20"/>
              </w:rPr>
            </w:pPr>
          </w:p>
        </w:tc>
        <w:tc>
          <w:tcPr>
            <w:tcW w:w="3544" w:type="dxa"/>
          </w:tcPr>
          <w:p w:rsidR="00A728BC" w:rsidRPr="003A51D8" w:rsidRDefault="00A728BC" w:rsidP="00A728BC">
            <w:pPr>
              <w:jc w:val="center"/>
              <w:rPr>
                <w:b/>
                <w:sz w:val="20"/>
                <w:szCs w:val="20"/>
              </w:rPr>
            </w:pPr>
            <w:r w:rsidRPr="003A51D8">
              <w:rPr>
                <w:b/>
                <w:sz w:val="20"/>
                <w:szCs w:val="20"/>
              </w:rPr>
              <w:t>35 неделя</w:t>
            </w:r>
          </w:p>
          <w:p w:rsidR="00A728BC" w:rsidRPr="003A51D8" w:rsidRDefault="00A728BC" w:rsidP="00A728BC">
            <w:pPr>
              <w:jc w:val="center"/>
              <w:rPr>
                <w:sz w:val="20"/>
                <w:szCs w:val="20"/>
              </w:rPr>
            </w:pPr>
            <w:r w:rsidRPr="003A51D8">
              <w:rPr>
                <w:sz w:val="20"/>
                <w:szCs w:val="20"/>
              </w:rPr>
              <w:t>«Прощай детский сад»</w:t>
            </w:r>
          </w:p>
          <w:p w:rsidR="00A728BC" w:rsidRPr="003A51D8" w:rsidRDefault="00A728BC" w:rsidP="00A728BC">
            <w:pPr>
              <w:jc w:val="center"/>
              <w:rPr>
                <w:sz w:val="20"/>
                <w:szCs w:val="20"/>
              </w:rPr>
            </w:pPr>
          </w:p>
        </w:tc>
        <w:tc>
          <w:tcPr>
            <w:tcW w:w="3827" w:type="dxa"/>
          </w:tcPr>
          <w:p w:rsidR="00A728BC" w:rsidRPr="003A51D8" w:rsidRDefault="00A728BC" w:rsidP="00A728BC">
            <w:pPr>
              <w:jc w:val="center"/>
              <w:rPr>
                <w:b/>
                <w:sz w:val="20"/>
                <w:szCs w:val="20"/>
              </w:rPr>
            </w:pPr>
            <w:r w:rsidRPr="003A51D8">
              <w:rPr>
                <w:b/>
                <w:sz w:val="20"/>
                <w:szCs w:val="20"/>
              </w:rPr>
              <w:t xml:space="preserve">36 неделя. </w:t>
            </w:r>
          </w:p>
          <w:p w:rsidR="00A728BC" w:rsidRPr="003A51D8" w:rsidRDefault="00A728BC" w:rsidP="00A728BC">
            <w:pPr>
              <w:jc w:val="center"/>
              <w:rPr>
                <w:sz w:val="20"/>
                <w:szCs w:val="20"/>
              </w:rPr>
            </w:pPr>
            <w:r w:rsidRPr="003A51D8">
              <w:rPr>
                <w:b/>
                <w:sz w:val="20"/>
                <w:szCs w:val="20"/>
              </w:rPr>
              <w:t>«</w:t>
            </w:r>
            <w:r w:rsidRPr="003A51D8">
              <w:rPr>
                <w:sz w:val="20"/>
                <w:szCs w:val="20"/>
              </w:rPr>
              <w:t>Скоро лето»</w:t>
            </w:r>
          </w:p>
          <w:p w:rsidR="00A728BC" w:rsidRPr="003A51D8" w:rsidRDefault="00A728BC" w:rsidP="00A728BC">
            <w:pPr>
              <w:jc w:val="center"/>
              <w:rPr>
                <w:sz w:val="20"/>
                <w:szCs w:val="20"/>
              </w:rPr>
            </w:pPr>
          </w:p>
        </w:tc>
      </w:tr>
      <w:tr w:rsidR="00A728BC" w:rsidRPr="003A51D8" w:rsidTr="005709CB">
        <w:tc>
          <w:tcPr>
            <w:tcW w:w="1418" w:type="dxa"/>
          </w:tcPr>
          <w:p w:rsidR="00A728BC" w:rsidRPr="003A51D8" w:rsidRDefault="00A728BC" w:rsidP="00A728BC">
            <w:pPr>
              <w:rPr>
                <w:b/>
                <w:sz w:val="20"/>
                <w:szCs w:val="20"/>
              </w:rPr>
            </w:pPr>
            <w:r w:rsidRPr="003A51D8">
              <w:rPr>
                <w:b/>
                <w:sz w:val="20"/>
                <w:szCs w:val="20"/>
              </w:rPr>
              <w:t>Образова-</w:t>
            </w:r>
          </w:p>
          <w:p w:rsidR="00A728BC" w:rsidRPr="003A51D8" w:rsidRDefault="00A728BC" w:rsidP="00A728BC">
            <w:pPr>
              <w:rPr>
                <w:b/>
                <w:sz w:val="20"/>
                <w:szCs w:val="20"/>
              </w:rPr>
            </w:pPr>
            <w:r w:rsidRPr="003A51D8">
              <w:rPr>
                <w:b/>
                <w:sz w:val="20"/>
                <w:szCs w:val="20"/>
              </w:rPr>
              <w:t>тельные задачи</w:t>
            </w:r>
          </w:p>
        </w:tc>
        <w:tc>
          <w:tcPr>
            <w:tcW w:w="2977" w:type="dxa"/>
          </w:tcPr>
          <w:p w:rsidR="00A728BC" w:rsidRPr="003A51D8" w:rsidRDefault="00A728BC" w:rsidP="003A51D8">
            <w:pPr>
              <w:jc w:val="both"/>
              <w:rPr>
                <w:sz w:val="20"/>
                <w:szCs w:val="20"/>
              </w:rPr>
            </w:pPr>
          </w:p>
        </w:tc>
        <w:tc>
          <w:tcPr>
            <w:tcW w:w="3827" w:type="dxa"/>
          </w:tcPr>
          <w:p w:rsidR="00A728BC" w:rsidRPr="003A51D8" w:rsidRDefault="00A728BC" w:rsidP="003A51D8">
            <w:pPr>
              <w:jc w:val="both"/>
              <w:rPr>
                <w:sz w:val="20"/>
                <w:szCs w:val="20"/>
              </w:rPr>
            </w:pPr>
            <w:r w:rsidRPr="003A51D8">
              <w:rPr>
                <w:sz w:val="20"/>
                <w:szCs w:val="20"/>
              </w:rPr>
              <w:t>-развивать гибкость, ловкость, выносливость;</w:t>
            </w:r>
          </w:p>
          <w:p w:rsidR="00A728BC" w:rsidRPr="003A51D8" w:rsidRDefault="00A728BC" w:rsidP="003A51D8">
            <w:pPr>
              <w:jc w:val="both"/>
              <w:rPr>
                <w:sz w:val="20"/>
                <w:szCs w:val="20"/>
              </w:rPr>
            </w:pPr>
            <w:r w:rsidRPr="003A51D8">
              <w:rPr>
                <w:sz w:val="20"/>
                <w:szCs w:val="20"/>
              </w:rPr>
              <w:t>-обучать технике бега  по пересеченной  местности;</w:t>
            </w:r>
          </w:p>
          <w:p w:rsidR="00A728BC" w:rsidRPr="003A51D8" w:rsidRDefault="00A728BC" w:rsidP="003A51D8">
            <w:pPr>
              <w:jc w:val="both"/>
              <w:rPr>
                <w:sz w:val="20"/>
                <w:szCs w:val="20"/>
              </w:rPr>
            </w:pPr>
            <w:r w:rsidRPr="003A51D8">
              <w:rPr>
                <w:sz w:val="20"/>
                <w:szCs w:val="20"/>
              </w:rPr>
              <w:t>-совершенствовать технику прыжков в длину с разбега;</w:t>
            </w:r>
          </w:p>
          <w:p w:rsidR="00A728BC" w:rsidRPr="003A51D8" w:rsidRDefault="00A728BC" w:rsidP="003A51D8">
            <w:pPr>
              <w:jc w:val="both"/>
              <w:rPr>
                <w:sz w:val="20"/>
                <w:szCs w:val="20"/>
              </w:rPr>
            </w:pPr>
            <w:r w:rsidRPr="003A51D8">
              <w:rPr>
                <w:sz w:val="20"/>
                <w:szCs w:val="20"/>
              </w:rPr>
              <w:t>-развивать выносливость.</w:t>
            </w:r>
          </w:p>
        </w:tc>
        <w:tc>
          <w:tcPr>
            <w:tcW w:w="3544" w:type="dxa"/>
          </w:tcPr>
          <w:p w:rsidR="00A728BC" w:rsidRPr="003A51D8" w:rsidRDefault="00A728BC" w:rsidP="003A51D8">
            <w:pPr>
              <w:jc w:val="both"/>
              <w:rPr>
                <w:sz w:val="20"/>
                <w:szCs w:val="20"/>
              </w:rPr>
            </w:pPr>
            <w:r w:rsidRPr="003A51D8">
              <w:rPr>
                <w:sz w:val="20"/>
                <w:szCs w:val="20"/>
              </w:rPr>
              <w:t>-развивать ловкость, быстроту;</w:t>
            </w:r>
          </w:p>
          <w:p w:rsidR="00A728BC" w:rsidRPr="003A51D8" w:rsidRDefault="00A728BC" w:rsidP="003A51D8">
            <w:pPr>
              <w:jc w:val="both"/>
              <w:rPr>
                <w:sz w:val="20"/>
                <w:szCs w:val="20"/>
              </w:rPr>
            </w:pPr>
            <w:r w:rsidRPr="003A51D8">
              <w:rPr>
                <w:sz w:val="20"/>
                <w:szCs w:val="20"/>
              </w:rPr>
              <w:t xml:space="preserve">-закреплять умение бегать с заданной скоростью;  </w:t>
            </w:r>
          </w:p>
          <w:p w:rsidR="00A728BC" w:rsidRPr="003A51D8" w:rsidRDefault="00A728BC" w:rsidP="003A51D8">
            <w:pPr>
              <w:jc w:val="both"/>
              <w:rPr>
                <w:sz w:val="20"/>
                <w:szCs w:val="20"/>
              </w:rPr>
            </w:pPr>
            <w:r w:rsidRPr="003A51D8">
              <w:rPr>
                <w:sz w:val="20"/>
                <w:szCs w:val="20"/>
              </w:rPr>
              <w:t>- закреплять умение выполнять основные элементы игры в бадминтон;</w:t>
            </w:r>
          </w:p>
          <w:p w:rsidR="00A728BC" w:rsidRPr="003A51D8" w:rsidRDefault="00A728BC" w:rsidP="003A51D8">
            <w:pPr>
              <w:jc w:val="both"/>
              <w:rPr>
                <w:sz w:val="20"/>
                <w:szCs w:val="20"/>
              </w:rPr>
            </w:pPr>
            <w:r w:rsidRPr="003A51D8">
              <w:rPr>
                <w:sz w:val="20"/>
                <w:szCs w:val="20"/>
              </w:rPr>
              <w:t>-развивать ловкость.</w:t>
            </w:r>
          </w:p>
        </w:tc>
        <w:tc>
          <w:tcPr>
            <w:tcW w:w="3827" w:type="dxa"/>
          </w:tcPr>
          <w:p w:rsidR="00A728BC" w:rsidRPr="003A51D8" w:rsidRDefault="00A728BC" w:rsidP="003A51D8">
            <w:pPr>
              <w:jc w:val="both"/>
              <w:rPr>
                <w:sz w:val="20"/>
                <w:szCs w:val="20"/>
              </w:rPr>
            </w:pPr>
            <w:r w:rsidRPr="003A51D8">
              <w:rPr>
                <w:sz w:val="20"/>
                <w:szCs w:val="20"/>
              </w:rPr>
              <w:t>Развивать ловкость, быстроту, координацию, чувство коллективизма</w:t>
            </w:r>
          </w:p>
        </w:tc>
      </w:tr>
      <w:tr w:rsidR="00A728BC" w:rsidRPr="003A51D8" w:rsidTr="005709CB">
        <w:tc>
          <w:tcPr>
            <w:tcW w:w="1418" w:type="dxa"/>
          </w:tcPr>
          <w:p w:rsidR="00A728BC" w:rsidRPr="003A51D8" w:rsidRDefault="00A728BC" w:rsidP="00A728BC">
            <w:pPr>
              <w:rPr>
                <w:b/>
                <w:sz w:val="20"/>
                <w:szCs w:val="20"/>
              </w:rPr>
            </w:pPr>
            <w:r w:rsidRPr="003A51D8">
              <w:rPr>
                <w:b/>
                <w:sz w:val="20"/>
                <w:szCs w:val="20"/>
              </w:rPr>
              <w:t>Вводная часть</w:t>
            </w:r>
          </w:p>
        </w:tc>
        <w:tc>
          <w:tcPr>
            <w:tcW w:w="2977" w:type="dxa"/>
          </w:tcPr>
          <w:p w:rsidR="00A728BC" w:rsidRPr="003A51D8" w:rsidRDefault="00A728BC" w:rsidP="003A51D8">
            <w:pPr>
              <w:jc w:val="both"/>
              <w:rPr>
                <w:sz w:val="20"/>
                <w:szCs w:val="20"/>
              </w:rPr>
            </w:pPr>
          </w:p>
        </w:tc>
        <w:tc>
          <w:tcPr>
            <w:tcW w:w="3827" w:type="dxa"/>
          </w:tcPr>
          <w:p w:rsidR="00A728BC" w:rsidRPr="003A51D8" w:rsidRDefault="00A728BC" w:rsidP="003A51D8">
            <w:pPr>
              <w:jc w:val="both"/>
              <w:rPr>
                <w:sz w:val="20"/>
                <w:szCs w:val="20"/>
              </w:rPr>
            </w:pPr>
            <w:r w:rsidRPr="003A51D8">
              <w:rPr>
                <w:sz w:val="20"/>
                <w:szCs w:val="20"/>
              </w:rPr>
              <w:t>Ходьба в колонне по одному. Ходьба на носках; на пятках; высоко поднимая колен. Непрерывный бег (3 мин) .Ходьба с выполнением дыхательных упражнений. Бег различными способами (забрасывая голень назад, выбрасывая прямые ноги вперед). Ходьба с выполнением дыхательных упражнений.</w:t>
            </w:r>
          </w:p>
        </w:tc>
        <w:tc>
          <w:tcPr>
            <w:tcW w:w="3544" w:type="dxa"/>
          </w:tcPr>
          <w:p w:rsidR="00A728BC" w:rsidRPr="003A51D8" w:rsidRDefault="00A728BC" w:rsidP="003A51D8">
            <w:pPr>
              <w:jc w:val="both"/>
              <w:rPr>
                <w:sz w:val="20"/>
                <w:szCs w:val="20"/>
              </w:rPr>
            </w:pPr>
            <w:r w:rsidRPr="003A51D8">
              <w:rPr>
                <w:sz w:val="20"/>
                <w:szCs w:val="20"/>
              </w:rPr>
              <w:t>Ходьба в колонне по одному. Ходьба на носках; на пятках. Непрерывный бег. Ходьба с выполнением дыхательных упражнений.</w:t>
            </w:r>
          </w:p>
        </w:tc>
        <w:tc>
          <w:tcPr>
            <w:tcW w:w="3827" w:type="dxa"/>
          </w:tcPr>
          <w:p w:rsidR="00A728BC" w:rsidRPr="003A51D8" w:rsidRDefault="00A728BC" w:rsidP="003A51D8">
            <w:pPr>
              <w:jc w:val="both"/>
              <w:rPr>
                <w:sz w:val="20"/>
                <w:szCs w:val="20"/>
              </w:rPr>
            </w:pPr>
            <w:r w:rsidRPr="003A51D8">
              <w:rPr>
                <w:sz w:val="20"/>
                <w:szCs w:val="20"/>
              </w:rPr>
              <w:t>Ходьба в колонне по одному. Ходьба на носках; на пятках. Непрерывный бег. Ходьба с выполнением дыхательных упражнений.</w:t>
            </w:r>
          </w:p>
        </w:tc>
      </w:tr>
      <w:tr w:rsidR="00A728BC" w:rsidRPr="003A51D8" w:rsidTr="005709CB">
        <w:tc>
          <w:tcPr>
            <w:tcW w:w="1418" w:type="dxa"/>
          </w:tcPr>
          <w:p w:rsidR="00A728BC" w:rsidRPr="003A51D8" w:rsidRDefault="00A728BC" w:rsidP="00A728BC">
            <w:pPr>
              <w:rPr>
                <w:b/>
                <w:sz w:val="20"/>
                <w:szCs w:val="20"/>
              </w:rPr>
            </w:pPr>
            <w:r w:rsidRPr="003A51D8">
              <w:rPr>
                <w:b/>
                <w:sz w:val="20"/>
                <w:szCs w:val="20"/>
              </w:rPr>
              <w:t>ОРУ</w:t>
            </w:r>
          </w:p>
        </w:tc>
        <w:tc>
          <w:tcPr>
            <w:tcW w:w="2977" w:type="dxa"/>
          </w:tcPr>
          <w:p w:rsidR="00A728BC" w:rsidRPr="003A51D8" w:rsidRDefault="00A728BC" w:rsidP="003A51D8">
            <w:pPr>
              <w:jc w:val="both"/>
              <w:rPr>
                <w:sz w:val="20"/>
                <w:szCs w:val="20"/>
              </w:rPr>
            </w:pPr>
          </w:p>
        </w:tc>
        <w:tc>
          <w:tcPr>
            <w:tcW w:w="3827" w:type="dxa"/>
          </w:tcPr>
          <w:p w:rsidR="00A728BC" w:rsidRPr="003A51D8" w:rsidRDefault="00A728BC" w:rsidP="003A51D8">
            <w:pPr>
              <w:jc w:val="both"/>
              <w:rPr>
                <w:sz w:val="20"/>
                <w:szCs w:val="20"/>
              </w:rPr>
            </w:pPr>
            <w:r w:rsidRPr="003A51D8">
              <w:rPr>
                <w:sz w:val="20"/>
                <w:szCs w:val="20"/>
              </w:rPr>
              <w:t>Без предметов</w:t>
            </w:r>
          </w:p>
        </w:tc>
        <w:tc>
          <w:tcPr>
            <w:tcW w:w="3544" w:type="dxa"/>
          </w:tcPr>
          <w:p w:rsidR="00A728BC" w:rsidRPr="003A51D8" w:rsidRDefault="00A728BC" w:rsidP="003A51D8">
            <w:pPr>
              <w:jc w:val="both"/>
              <w:rPr>
                <w:sz w:val="20"/>
                <w:szCs w:val="20"/>
              </w:rPr>
            </w:pPr>
            <w:r w:rsidRPr="003A51D8">
              <w:rPr>
                <w:sz w:val="20"/>
                <w:szCs w:val="20"/>
              </w:rPr>
              <w:t>Без предметов</w:t>
            </w:r>
          </w:p>
        </w:tc>
        <w:tc>
          <w:tcPr>
            <w:tcW w:w="3827" w:type="dxa"/>
          </w:tcPr>
          <w:p w:rsidR="00A728BC" w:rsidRPr="003A51D8" w:rsidRDefault="00A728BC" w:rsidP="003A51D8">
            <w:pPr>
              <w:jc w:val="both"/>
              <w:rPr>
                <w:sz w:val="20"/>
                <w:szCs w:val="20"/>
              </w:rPr>
            </w:pPr>
            <w:r w:rsidRPr="003A51D8">
              <w:rPr>
                <w:sz w:val="20"/>
                <w:szCs w:val="20"/>
              </w:rPr>
              <w:t>Без предметов</w:t>
            </w:r>
          </w:p>
        </w:tc>
      </w:tr>
      <w:tr w:rsidR="00A728BC" w:rsidRPr="003A51D8" w:rsidTr="005709CB">
        <w:tc>
          <w:tcPr>
            <w:tcW w:w="1418" w:type="dxa"/>
          </w:tcPr>
          <w:p w:rsidR="00A728BC" w:rsidRPr="003A51D8" w:rsidRDefault="00A728BC" w:rsidP="00A728BC">
            <w:pPr>
              <w:rPr>
                <w:b/>
                <w:sz w:val="20"/>
                <w:szCs w:val="20"/>
              </w:rPr>
            </w:pPr>
            <w:r w:rsidRPr="003A51D8">
              <w:rPr>
                <w:b/>
                <w:sz w:val="20"/>
                <w:szCs w:val="20"/>
              </w:rPr>
              <w:t>Основные виды движений</w:t>
            </w:r>
          </w:p>
        </w:tc>
        <w:tc>
          <w:tcPr>
            <w:tcW w:w="2977" w:type="dxa"/>
          </w:tcPr>
          <w:p w:rsidR="00A728BC" w:rsidRPr="003A51D8" w:rsidRDefault="00A728BC" w:rsidP="003A51D8">
            <w:pPr>
              <w:jc w:val="both"/>
              <w:rPr>
                <w:sz w:val="20"/>
                <w:szCs w:val="20"/>
              </w:rPr>
            </w:pPr>
          </w:p>
        </w:tc>
        <w:tc>
          <w:tcPr>
            <w:tcW w:w="3827" w:type="dxa"/>
          </w:tcPr>
          <w:p w:rsidR="00A728BC" w:rsidRPr="003A51D8" w:rsidRDefault="00A728BC" w:rsidP="003A51D8">
            <w:pPr>
              <w:jc w:val="both"/>
              <w:rPr>
                <w:sz w:val="20"/>
                <w:szCs w:val="20"/>
              </w:rPr>
            </w:pPr>
            <w:r w:rsidRPr="003A51D8">
              <w:rPr>
                <w:sz w:val="20"/>
                <w:szCs w:val="20"/>
              </w:rPr>
              <w:t>-бег по пересеченной  местности;</w:t>
            </w:r>
          </w:p>
          <w:p w:rsidR="00A728BC" w:rsidRPr="003A51D8" w:rsidRDefault="00A728BC" w:rsidP="003A51D8">
            <w:pPr>
              <w:jc w:val="both"/>
              <w:rPr>
                <w:sz w:val="20"/>
                <w:szCs w:val="20"/>
              </w:rPr>
            </w:pPr>
            <w:r w:rsidRPr="003A51D8">
              <w:rPr>
                <w:sz w:val="20"/>
                <w:szCs w:val="20"/>
              </w:rPr>
              <w:t>-прыжки в длину с разбега.</w:t>
            </w:r>
          </w:p>
        </w:tc>
        <w:tc>
          <w:tcPr>
            <w:tcW w:w="3544" w:type="dxa"/>
          </w:tcPr>
          <w:p w:rsidR="00A728BC" w:rsidRPr="003A51D8" w:rsidRDefault="00A728BC" w:rsidP="003A51D8">
            <w:pPr>
              <w:jc w:val="both"/>
              <w:rPr>
                <w:sz w:val="20"/>
                <w:szCs w:val="20"/>
              </w:rPr>
            </w:pPr>
            <w:r w:rsidRPr="003A51D8">
              <w:rPr>
                <w:sz w:val="20"/>
                <w:szCs w:val="20"/>
              </w:rPr>
              <w:t>Подвижные игры по выбору детей.</w:t>
            </w:r>
          </w:p>
          <w:p w:rsidR="00A728BC" w:rsidRPr="003A51D8" w:rsidRDefault="00A728BC" w:rsidP="003A51D8">
            <w:pPr>
              <w:jc w:val="both"/>
              <w:rPr>
                <w:sz w:val="20"/>
                <w:szCs w:val="20"/>
              </w:rPr>
            </w:pPr>
          </w:p>
        </w:tc>
        <w:tc>
          <w:tcPr>
            <w:tcW w:w="3827" w:type="dxa"/>
          </w:tcPr>
          <w:p w:rsidR="00A728BC" w:rsidRPr="003A51D8" w:rsidRDefault="00A728BC" w:rsidP="003A51D8">
            <w:pPr>
              <w:jc w:val="both"/>
              <w:rPr>
                <w:sz w:val="20"/>
                <w:szCs w:val="20"/>
              </w:rPr>
            </w:pPr>
            <w:r w:rsidRPr="003A51D8">
              <w:rPr>
                <w:sz w:val="20"/>
                <w:szCs w:val="20"/>
              </w:rPr>
              <w:t>Бег, прыжки, лазание, равновесие</w:t>
            </w:r>
          </w:p>
          <w:p w:rsidR="00A728BC" w:rsidRPr="003A51D8" w:rsidRDefault="00A728BC" w:rsidP="003A51D8">
            <w:pPr>
              <w:jc w:val="both"/>
              <w:rPr>
                <w:sz w:val="20"/>
                <w:szCs w:val="20"/>
              </w:rPr>
            </w:pPr>
          </w:p>
        </w:tc>
      </w:tr>
      <w:tr w:rsidR="00A728BC" w:rsidRPr="003A51D8" w:rsidTr="005709CB">
        <w:trPr>
          <w:trHeight w:val="223"/>
        </w:trPr>
        <w:tc>
          <w:tcPr>
            <w:tcW w:w="1418" w:type="dxa"/>
          </w:tcPr>
          <w:p w:rsidR="00A728BC" w:rsidRPr="003A51D8" w:rsidRDefault="00A728BC" w:rsidP="00A728BC">
            <w:pPr>
              <w:rPr>
                <w:b/>
                <w:sz w:val="20"/>
                <w:szCs w:val="20"/>
              </w:rPr>
            </w:pPr>
            <w:r w:rsidRPr="003A51D8">
              <w:rPr>
                <w:b/>
                <w:sz w:val="20"/>
                <w:szCs w:val="20"/>
              </w:rPr>
              <w:t xml:space="preserve">П/ игры </w:t>
            </w:r>
          </w:p>
        </w:tc>
        <w:tc>
          <w:tcPr>
            <w:tcW w:w="2977" w:type="dxa"/>
          </w:tcPr>
          <w:p w:rsidR="00A728BC" w:rsidRPr="003A51D8" w:rsidRDefault="00A728BC" w:rsidP="003A51D8">
            <w:pPr>
              <w:jc w:val="both"/>
              <w:rPr>
                <w:sz w:val="20"/>
                <w:szCs w:val="20"/>
              </w:rPr>
            </w:pPr>
          </w:p>
        </w:tc>
        <w:tc>
          <w:tcPr>
            <w:tcW w:w="3827" w:type="dxa"/>
          </w:tcPr>
          <w:p w:rsidR="00A728BC" w:rsidRPr="003A51D8" w:rsidRDefault="00A728BC" w:rsidP="003A51D8">
            <w:pPr>
              <w:jc w:val="both"/>
              <w:rPr>
                <w:sz w:val="20"/>
                <w:szCs w:val="20"/>
              </w:rPr>
            </w:pPr>
            <w:r w:rsidRPr="003A51D8">
              <w:rPr>
                <w:sz w:val="20"/>
                <w:szCs w:val="20"/>
              </w:rPr>
              <w:t xml:space="preserve"> Игры- эстфеты</w:t>
            </w:r>
          </w:p>
        </w:tc>
        <w:tc>
          <w:tcPr>
            <w:tcW w:w="3544" w:type="dxa"/>
          </w:tcPr>
          <w:p w:rsidR="00A728BC" w:rsidRPr="003A51D8" w:rsidRDefault="00A728BC" w:rsidP="003A51D8">
            <w:pPr>
              <w:jc w:val="both"/>
              <w:rPr>
                <w:sz w:val="20"/>
                <w:szCs w:val="20"/>
              </w:rPr>
            </w:pPr>
            <w:r w:rsidRPr="003A51D8">
              <w:rPr>
                <w:sz w:val="20"/>
                <w:szCs w:val="20"/>
              </w:rPr>
              <w:t>Игры- эстфеты</w:t>
            </w:r>
          </w:p>
        </w:tc>
        <w:tc>
          <w:tcPr>
            <w:tcW w:w="3827" w:type="dxa"/>
          </w:tcPr>
          <w:p w:rsidR="00A728BC" w:rsidRPr="003A51D8" w:rsidRDefault="00A728BC" w:rsidP="003A51D8">
            <w:pPr>
              <w:jc w:val="both"/>
              <w:rPr>
                <w:sz w:val="20"/>
                <w:szCs w:val="20"/>
              </w:rPr>
            </w:pPr>
            <w:r w:rsidRPr="003A51D8">
              <w:rPr>
                <w:sz w:val="20"/>
                <w:szCs w:val="20"/>
              </w:rPr>
              <w:t>Игры - эстафеты</w:t>
            </w:r>
          </w:p>
        </w:tc>
      </w:tr>
      <w:tr w:rsidR="00A728BC" w:rsidRPr="003A51D8" w:rsidTr="005709CB">
        <w:tc>
          <w:tcPr>
            <w:tcW w:w="1418" w:type="dxa"/>
          </w:tcPr>
          <w:p w:rsidR="00A728BC" w:rsidRPr="003A51D8" w:rsidRDefault="00A728BC" w:rsidP="00A728BC">
            <w:pPr>
              <w:rPr>
                <w:b/>
                <w:sz w:val="20"/>
                <w:szCs w:val="20"/>
              </w:rPr>
            </w:pPr>
            <w:r w:rsidRPr="003A51D8">
              <w:rPr>
                <w:b/>
                <w:sz w:val="20"/>
                <w:szCs w:val="20"/>
              </w:rPr>
              <w:t>М/игры</w:t>
            </w:r>
          </w:p>
        </w:tc>
        <w:tc>
          <w:tcPr>
            <w:tcW w:w="2977" w:type="dxa"/>
          </w:tcPr>
          <w:p w:rsidR="00A728BC" w:rsidRPr="003A51D8" w:rsidRDefault="00A728BC" w:rsidP="003A51D8">
            <w:pPr>
              <w:jc w:val="both"/>
              <w:rPr>
                <w:sz w:val="20"/>
                <w:szCs w:val="20"/>
              </w:rPr>
            </w:pPr>
          </w:p>
        </w:tc>
        <w:tc>
          <w:tcPr>
            <w:tcW w:w="3827" w:type="dxa"/>
          </w:tcPr>
          <w:p w:rsidR="00A728BC" w:rsidRPr="003A51D8" w:rsidRDefault="00A728BC" w:rsidP="003A51D8">
            <w:pPr>
              <w:jc w:val="both"/>
              <w:rPr>
                <w:sz w:val="20"/>
                <w:szCs w:val="20"/>
              </w:rPr>
            </w:pPr>
            <w:r w:rsidRPr="003A51D8">
              <w:rPr>
                <w:sz w:val="20"/>
                <w:szCs w:val="20"/>
              </w:rPr>
              <w:t>«Ровным кругом»</w:t>
            </w:r>
          </w:p>
        </w:tc>
        <w:tc>
          <w:tcPr>
            <w:tcW w:w="3544" w:type="dxa"/>
          </w:tcPr>
          <w:p w:rsidR="00A728BC" w:rsidRPr="003A51D8" w:rsidRDefault="00A728BC" w:rsidP="003A51D8">
            <w:pPr>
              <w:jc w:val="both"/>
              <w:rPr>
                <w:sz w:val="20"/>
                <w:szCs w:val="20"/>
              </w:rPr>
            </w:pPr>
            <w:r w:rsidRPr="003A51D8">
              <w:rPr>
                <w:sz w:val="20"/>
                <w:szCs w:val="20"/>
              </w:rPr>
              <w:t>«Если нравиться тебе»</w:t>
            </w:r>
          </w:p>
        </w:tc>
        <w:tc>
          <w:tcPr>
            <w:tcW w:w="3827" w:type="dxa"/>
          </w:tcPr>
          <w:p w:rsidR="00A728BC" w:rsidRPr="003A51D8" w:rsidRDefault="00A728BC" w:rsidP="003A51D8">
            <w:pPr>
              <w:jc w:val="both"/>
              <w:rPr>
                <w:sz w:val="20"/>
                <w:szCs w:val="20"/>
              </w:rPr>
            </w:pPr>
            <w:r w:rsidRPr="003A51D8">
              <w:rPr>
                <w:sz w:val="20"/>
                <w:szCs w:val="20"/>
              </w:rPr>
              <w:t>«Ровным кругом»</w:t>
            </w:r>
          </w:p>
        </w:tc>
      </w:tr>
      <w:tr w:rsidR="00A728BC" w:rsidRPr="003A51D8" w:rsidTr="005709CB">
        <w:tc>
          <w:tcPr>
            <w:tcW w:w="1418" w:type="dxa"/>
          </w:tcPr>
          <w:p w:rsidR="00A728BC" w:rsidRPr="003A51D8" w:rsidRDefault="00A728BC" w:rsidP="00A728BC">
            <w:pPr>
              <w:autoSpaceDE w:val="0"/>
              <w:autoSpaceDN w:val="0"/>
              <w:adjustRightInd w:val="0"/>
              <w:rPr>
                <w:b/>
                <w:bCs/>
                <w:sz w:val="20"/>
                <w:szCs w:val="20"/>
              </w:rPr>
            </w:pPr>
            <w:r w:rsidRPr="003A51D8">
              <w:rPr>
                <w:b/>
                <w:bCs/>
                <w:sz w:val="20"/>
                <w:szCs w:val="20"/>
              </w:rPr>
              <w:t>Кол-во /мин</w:t>
            </w:r>
          </w:p>
        </w:tc>
        <w:tc>
          <w:tcPr>
            <w:tcW w:w="2977" w:type="dxa"/>
          </w:tcPr>
          <w:p w:rsidR="00A728BC" w:rsidRPr="003A51D8" w:rsidRDefault="00A728BC" w:rsidP="003A51D8">
            <w:pPr>
              <w:autoSpaceDE w:val="0"/>
              <w:autoSpaceDN w:val="0"/>
              <w:adjustRightInd w:val="0"/>
              <w:jc w:val="both"/>
              <w:rPr>
                <w:sz w:val="20"/>
                <w:szCs w:val="20"/>
              </w:rPr>
            </w:pPr>
          </w:p>
        </w:tc>
        <w:tc>
          <w:tcPr>
            <w:tcW w:w="3827"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544" w:type="dxa"/>
          </w:tcPr>
          <w:p w:rsidR="00A728BC" w:rsidRPr="003A51D8" w:rsidRDefault="00A728BC" w:rsidP="003A51D8">
            <w:pPr>
              <w:autoSpaceDE w:val="0"/>
              <w:autoSpaceDN w:val="0"/>
              <w:adjustRightInd w:val="0"/>
              <w:jc w:val="both"/>
              <w:rPr>
                <w:sz w:val="20"/>
                <w:szCs w:val="20"/>
              </w:rPr>
            </w:pPr>
            <w:r w:rsidRPr="003A51D8">
              <w:rPr>
                <w:sz w:val="20"/>
                <w:szCs w:val="20"/>
              </w:rPr>
              <w:t>3/90</w:t>
            </w:r>
          </w:p>
        </w:tc>
        <w:tc>
          <w:tcPr>
            <w:tcW w:w="3827" w:type="dxa"/>
          </w:tcPr>
          <w:p w:rsidR="00A728BC" w:rsidRPr="003A51D8" w:rsidRDefault="00A728BC" w:rsidP="003A51D8">
            <w:pPr>
              <w:autoSpaceDE w:val="0"/>
              <w:autoSpaceDN w:val="0"/>
              <w:adjustRightInd w:val="0"/>
              <w:jc w:val="both"/>
              <w:rPr>
                <w:sz w:val="20"/>
                <w:szCs w:val="20"/>
              </w:rPr>
            </w:pPr>
            <w:r w:rsidRPr="003A51D8">
              <w:rPr>
                <w:sz w:val="20"/>
                <w:szCs w:val="20"/>
              </w:rPr>
              <w:t>3/90</w:t>
            </w:r>
          </w:p>
        </w:tc>
      </w:tr>
    </w:tbl>
    <w:p w:rsidR="00861E79" w:rsidRDefault="00861E79" w:rsidP="00A728BC">
      <w:pPr>
        <w:ind w:firstLine="709"/>
        <w:jc w:val="both"/>
        <w:rPr>
          <w:sz w:val="22"/>
          <w:szCs w:val="22"/>
        </w:rPr>
      </w:pPr>
    </w:p>
    <w:p w:rsidR="00670B86" w:rsidRDefault="00670B86" w:rsidP="00670B86">
      <w:pPr>
        <w:autoSpaceDE w:val="0"/>
        <w:autoSpaceDN w:val="0"/>
        <w:adjustRightInd w:val="0"/>
        <w:ind w:left="1080"/>
        <w:jc w:val="center"/>
        <w:rPr>
          <w:b/>
          <w:sz w:val="22"/>
          <w:szCs w:val="22"/>
        </w:rPr>
      </w:pPr>
    </w:p>
    <w:p w:rsidR="00670B86" w:rsidRDefault="00670B86" w:rsidP="00670B86">
      <w:pPr>
        <w:autoSpaceDE w:val="0"/>
        <w:autoSpaceDN w:val="0"/>
        <w:adjustRightInd w:val="0"/>
        <w:ind w:left="1080"/>
        <w:jc w:val="center"/>
        <w:rPr>
          <w:b/>
          <w:sz w:val="22"/>
          <w:szCs w:val="22"/>
        </w:rPr>
      </w:pPr>
    </w:p>
    <w:p w:rsidR="00670B86" w:rsidRDefault="00670B86" w:rsidP="00670B86">
      <w:pPr>
        <w:autoSpaceDE w:val="0"/>
        <w:autoSpaceDN w:val="0"/>
        <w:adjustRightInd w:val="0"/>
        <w:ind w:left="1080"/>
        <w:jc w:val="center"/>
        <w:rPr>
          <w:b/>
          <w:sz w:val="22"/>
          <w:szCs w:val="22"/>
        </w:rPr>
      </w:pPr>
    </w:p>
    <w:p w:rsidR="00670B86" w:rsidRDefault="00670B86" w:rsidP="00670B86">
      <w:pPr>
        <w:autoSpaceDE w:val="0"/>
        <w:autoSpaceDN w:val="0"/>
        <w:adjustRightInd w:val="0"/>
        <w:ind w:left="1080"/>
        <w:jc w:val="center"/>
        <w:rPr>
          <w:b/>
          <w:i/>
          <w:sz w:val="22"/>
          <w:szCs w:val="22"/>
          <w:u w:val="single"/>
        </w:rPr>
      </w:pPr>
      <w:r w:rsidRPr="00C5335F">
        <w:rPr>
          <w:b/>
          <w:sz w:val="22"/>
          <w:szCs w:val="22"/>
        </w:rPr>
        <w:t>Содержание работы по освоению детьми образовательной области «</w:t>
      </w:r>
      <w:r>
        <w:rPr>
          <w:b/>
          <w:i/>
          <w:sz w:val="22"/>
          <w:szCs w:val="22"/>
          <w:u w:val="single"/>
        </w:rPr>
        <w:t>ЗОЖ»</w:t>
      </w:r>
    </w:p>
    <w:p w:rsidR="00670B86" w:rsidRDefault="00670B86" w:rsidP="00670B86">
      <w:pPr>
        <w:autoSpaceDE w:val="0"/>
        <w:autoSpaceDN w:val="0"/>
        <w:adjustRightInd w:val="0"/>
        <w:rPr>
          <w:b/>
          <w:bCs/>
          <w:color w:val="FF0000"/>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276"/>
        <w:gridCol w:w="1559"/>
        <w:gridCol w:w="4252"/>
        <w:gridCol w:w="3544"/>
        <w:gridCol w:w="2410"/>
        <w:gridCol w:w="709"/>
        <w:gridCol w:w="992"/>
      </w:tblGrid>
      <w:tr w:rsidR="00670B86" w:rsidRPr="000338FB" w:rsidTr="00DB5E77">
        <w:tc>
          <w:tcPr>
            <w:tcW w:w="568" w:type="dxa"/>
          </w:tcPr>
          <w:p w:rsidR="00670B86" w:rsidRPr="000338FB" w:rsidRDefault="00670B86" w:rsidP="00DB5E77">
            <w:pPr>
              <w:jc w:val="center"/>
              <w:rPr>
                <w:b/>
                <w:sz w:val="20"/>
                <w:szCs w:val="20"/>
              </w:rPr>
            </w:pPr>
            <w:r w:rsidRPr="000338FB">
              <w:rPr>
                <w:b/>
                <w:sz w:val="20"/>
                <w:szCs w:val="20"/>
              </w:rPr>
              <w:t xml:space="preserve">№ </w:t>
            </w:r>
          </w:p>
        </w:tc>
        <w:tc>
          <w:tcPr>
            <w:tcW w:w="1276" w:type="dxa"/>
          </w:tcPr>
          <w:p w:rsidR="00670B86" w:rsidRPr="000338FB" w:rsidRDefault="00670B86" w:rsidP="00DB5E77">
            <w:pPr>
              <w:jc w:val="center"/>
              <w:rPr>
                <w:b/>
                <w:sz w:val="20"/>
                <w:szCs w:val="20"/>
              </w:rPr>
            </w:pPr>
            <w:r w:rsidRPr="000338FB">
              <w:rPr>
                <w:b/>
                <w:sz w:val="20"/>
                <w:szCs w:val="20"/>
              </w:rPr>
              <w:t>Месяц</w:t>
            </w:r>
          </w:p>
          <w:p w:rsidR="00670B86" w:rsidRPr="000338FB" w:rsidRDefault="00670B86" w:rsidP="00DB5E77">
            <w:pPr>
              <w:jc w:val="center"/>
              <w:rPr>
                <w:b/>
                <w:sz w:val="20"/>
                <w:szCs w:val="20"/>
              </w:rPr>
            </w:pPr>
            <w:r w:rsidRPr="000338FB">
              <w:rPr>
                <w:b/>
                <w:sz w:val="20"/>
                <w:szCs w:val="20"/>
              </w:rPr>
              <w:t>Неделя № занятия</w:t>
            </w:r>
          </w:p>
        </w:tc>
        <w:tc>
          <w:tcPr>
            <w:tcW w:w="1559" w:type="dxa"/>
          </w:tcPr>
          <w:p w:rsidR="00670B86" w:rsidRPr="000338FB" w:rsidRDefault="00670B86" w:rsidP="00DB5E77">
            <w:pPr>
              <w:jc w:val="center"/>
              <w:rPr>
                <w:b/>
                <w:sz w:val="20"/>
                <w:szCs w:val="20"/>
              </w:rPr>
            </w:pPr>
            <w:r w:rsidRPr="000338FB">
              <w:rPr>
                <w:b/>
                <w:sz w:val="20"/>
                <w:szCs w:val="20"/>
              </w:rPr>
              <w:t>Название темы</w:t>
            </w:r>
          </w:p>
        </w:tc>
        <w:tc>
          <w:tcPr>
            <w:tcW w:w="4252" w:type="dxa"/>
          </w:tcPr>
          <w:p w:rsidR="00670B86" w:rsidRPr="000338FB" w:rsidRDefault="00670B86" w:rsidP="00DB5E77">
            <w:pPr>
              <w:jc w:val="center"/>
              <w:rPr>
                <w:b/>
                <w:sz w:val="20"/>
                <w:szCs w:val="20"/>
              </w:rPr>
            </w:pPr>
            <w:r w:rsidRPr="000338FB">
              <w:rPr>
                <w:b/>
                <w:sz w:val="20"/>
                <w:szCs w:val="20"/>
              </w:rPr>
              <w:t xml:space="preserve">Программное содержание </w:t>
            </w:r>
          </w:p>
        </w:tc>
        <w:tc>
          <w:tcPr>
            <w:tcW w:w="3544" w:type="dxa"/>
          </w:tcPr>
          <w:p w:rsidR="00670B86" w:rsidRPr="000338FB" w:rsidRDefault="00670B86" w:rsidP="00DB5E77">
            <w:pPr>
              <w:jc w:val="center"/>
              <w:rPr>
                <w:b/>
                <w:sz w:val="20"/>
                <w:szCs w:val="20"/>
              </w:rPr>
            </w:pPr>
            <w:r w:rsidRPr="000338FB">
              <w:rPr>
                <w:b/>
                <w:sz w:val="20"/>
                <w:szCs w:val="20"/>
              </w:rPr>
              <w:t>Предполагаемый результат</w:t>
            </w:r>
          </w:p>
        </w:tc>
        <w:tc>
          <w:tcPr>
            <w:tcW w:w="2410" w:type="dxa"/>
          </w:tcPr>
          <w:p w:rsidR="00670B86" w:rsidRPr="000338FB" w:rsidRDefault="00670B86" w:rsidP="00DB5E77">
            <w:pPr>
              <w:jc w:val="center"/>
              <w:rPr>
                <w:b/>
                <w:sz w:val="20"/>
                <w:szCs w:val="20"/>
              </w:rPr>
            </w:pPr>
            <w:r w:rsidRPr="000338FB">
              <w:rPr>
                <w:b/>
                <w:sz w:val="20"/>
                <w:szCs w:val="20"/>
              </w:rPr>
              <w:t xml:space="preserve">Варианты итоговых мероприятий </w:t>
            </w:r>
          </w:p>
        </w:tc>
        <w:tc>
          <w:tcPr>
            <w:tcW w:w="709" w:type="dxa"/>
          </w:tcPr>
          <w:p w:rsidR="00670B86" w:rsidRPr="000338FB" w:rsidRDefault="00670B86" w:rsidP="00DB5E77">
            <w:pPr>
              <w:jc w:val="center"/>
              <w:rPr>
                <w:b/>
                <w:sz w:val="20"/>
                <w:szCs w:val="20"/>
              </w:rPr>
            </w:pPr>
            <w:r w:rsidRPr="000338FB">
              <w:rPr>
                <w:b/>
                <w:sz w:val="20"/>
                <w:szCs w:val="20"/>
              </w:rPr>
              <w:t>Кол-во</w:t>
            </w:r>
          </w:p>
        </w:tc>
        <w:tc>
          <w:tcPr>
            <w:tcW w:w="992" w:type="dxa"/>
          </w:tcPr>
          <w:p w:rsidR="00670B86" w:rsidRPr="000338FB" w:rsidRDefault="00670B86" w:rsidP="00DB5E77">
            <w:pPr>
              <w:jc w:val="center"/>
              <w:rPr>
                <w:b/>
                <w:sz w:val="20"/>
                <w:szCs w:val="20"/>
              </w:rPr>
            </w:pPr>
            <w:r w:rsidRPr="000338FB">
              <w:rPr>
                <w:b/>
                <w:sz w:val="20"/>
                <w:szCs w:val="20"/>
              </w:rPr>
              <w:t>Кол-во</w:t>
            </w:r>
          </w:p>
          <w:p w:rsidR="00670B86" w:rsidRPr="000338FB" w:rsidRDefault="00670B86" w:rsidP="00DB5E77">
            <w:pPr>
              <w:jc w:val="center"/>
              <w:rPr>
                <w:b/>
                <w:sz w:val="20"/>
                <w:szCs w:val="20"/>
              </w:rPr>
            </w:pPr>
            <w:r w:rsidRPr="000338FB">
              <w:rPr>
                <w:b/>
                <w:sz w:val="20"/>
                <w:szCs w:val="20"/>
              </w:rPr>
              <w:t>часов (мин)</w:t>
            </w:r>
          </w:p>
        </w:tc>
      </w:tr>
      <w:tr w:rsidR="00670B86" w:rsidRPr="000338FB" w:rsidTr="00DB5E77">
        <w:tc>
          <w:tcPr>
            <w:tcW w:w="568" w:type="dxa"/>
          </w:tcPr>
          <w:p w:rsidR="00670B86" w:rsidRPr="000338FB" w:rsidRDefault="00670B86" w:rsidP="00DB5E77">
            <w:pPr>
              <w:jc w:val="center"/>
              <w:rPr>
                <w:b/>
                <w:sz w:val="20"/>
                <w:szCs w:val="20"/>
              </w:rPr>
            </w:pPr>
            <w:r w:rsidRPr="000338FB">
              <w:rPr>
                <w:b/>
                <w:sz w:val="20"/>
                <w:szCs w:val="20"/>
              </w:rPr>
              <w:t>1.</w:t>
            </w:r>
          </w:p>
        </w:tc>
        <w:tc>
          <w:tcPr>
            <w:tcW w:w="1276" w:type="dxa"/>
          </w:tcPr>
          <w:p w:rsidR="00670B86" w:rsidRPr="000338FB" w:rsidRDefault="00670B86" w:rsidP="00DB5E77">
            <w:pPr>
              <w:jc w:val="center"/>
              <w:rPr>
                <w:b/>
                <w:sz w:val="20"/>
                <w:szCs w:val="20"/>
              </w:rPr>
            </w:pPr>
            <w:r w:rsidRPr="000338FB">
              <w:rPr>
                <w:b/>
                <w:sz w:val="20"/>
                <w:szCs w:val="20"/>
              </w:rPr>
              <w:t>Сентябрь</w:t>
            </w:r>
          </w:p>
        </w:tc>
        <w:tc>
          <w:tcPr>
            <w:tcW w:w="1559" w:type="dxa"/>
          </w:tcPr>
          <w:p w:rsidR="00670B86" w:rsidRPr="000338FB" w:rsidRDefault="00670B86" w:rsidP="00DB5E77">
            <w:pPr>
              <w:pStyle w:val="af"/>
              <w:jc w:val="center"/>
              <w:rPr>
                <w:rFonts w:ascii="Times New Roman" w:hAnsi="Times New Roman"/>
                <w:color w:val="FF0000"/>
                <w:sz w:val="20"/>
              </w:rPr>
            </w:pPr>
            <w:r w:rsidRPr="000338FB">
              <w:rPr>
                <w:rFonts w:ascii="Times New Roman" w:hAnsi="Times New Roman"/>
                <w:bCs/>
                <w:color w:val="000000"/>
                <w:sz w:val="20"/>
                <w:shd w:val="clear" w:color="auto" w:fill="FFFFFF"/>
              </w:rPr>
              <w:t>«Посылка от Незнайки»</w:t>
            </w:r>
          </w:p>
        </w:tc>
        <w:tc>
          <w:tcPr>
            <w:tcW w:w="4252" w:type="dxa"/>
          </w:tcPr>
          <w:p w:rsidR="00670B86" w:rsidRPr="000338FB" w:rsidRDefault="00670B86" w:rsidP="00DB5E77">
            <w:pPr>
              <w:jc w:val="both"/>
              <w:rPr>
                <w:sz w:val="20"/>
                <w:szCs w:val="20"/>
              </w:rPr>
            </w:pPr>
            <w:r w:rsidRPr="000338FB">
              <w:rPr>
                <w:sz w:val="20"/>
                <w:szCs w:val="20"/>
              </w:rPr>
              <w:t>Формировать умения детей соблюдать правила сохранения зубов здоровыми. Развивать способность действовать в соответствии с усвоенными правилами в жизненной ситуации.</w:t>
            </w:r>
          </w:p>
        </w:tc>
        <w:tc>
          <w:tcPr>
            <w:tcW w:w="3544" w:type="dxa"/>
          </w:tcPr>
          <w:p w:rsidR="00670B86" w:rsidRPr="000338FB" w:rsidRDefault="00670B86" w:rsidP="00DB5E77">
            <w:pPr>
              <w:pStyle w:val="af"/>
              <w:jc w:val="both"/>
              <w:rPr>
                <w:rFonts w:ascii="Times New Roman" w:hAnsi="Times New Roman"/>
                <w:color w:val="FF0000"/>
                <w:sz w:val="20"/>
              </w:rPr>
            </w:pPr>
            <w:r w:rsidRPr="000338FB">
              <w:rPr>
                <w:rFonts w:ascii="Times New Roman" w:hAnsi="Times New Roman"/>
                <w:sz w:val="20"/>
              </w:rPr>
              <w:t>Сформировано умения у детей соблюдать правила сохранения зубов здоровыми.</w:t>
            </w:r>
          </w:p>
        </w:tc>
        <w:tc>
          <w:tcPr>
            <w:tcW w:w="2410" w:type="dxa"/>
          </w:tcPr>
          <w:p w:rsidR="00670B86" w:rsidRPr="000338FB" w:rsidRDefault="00670B86" w:rsidP="00DB5E77">
            <w:pPr>
              <w:jc w:val="both"/>
              <w:rPr>
                <w:sz w:val="20"/>
                <w:szCs w:val="20"/>
              </w:rPr>
            </w:pPr>
            <w:r w:rsidRPr="000338FB">
              <w:rPr>
                <w:sz w:val="20"/>
                <w:szCs w:val="20"/>
              </w:rPr>
              <w:t>Рассматривание иллюстраций, разгадывание загадок о ЗОЖ.</w:t>
            </w:r>
          </w:p>
        </w:tc>
        <w:tc>
          <w:tcPr>
            <w:tcW w:w="709" w:type="dxa"/>
          </w:tcPr>
          <w:p w:rsidR="00670B86" w:rsidRPr="000338FB" w:rsidRDefault="00670B86" w:rsidP="00DB5E77">
            <w:pPr>
              <w:jc w:val="center"/>
              <w:rPr>
                <w:b/>
                <w:sz w:val="20"/>
                <w:szCs w:val="20"/>
              </w:rPr>
            </w:pPr>
            <w:r w:rsidRPr="000338FB">
              <w:rPr>
                <w:b/>
                <w:sz w:val="20"/>
                <w:szCs w:val="20"/>
              </w:rPr>
              <w:t>1</w:t>
            </w:r>
          </w:p>
        </w:tc>
        <w:tc>
          <w:tcPr>
            <w:tcW w:w="992" w:type="dxa"/>
          </w:tcPr>
          <w:p w:rsidR="00670B86" w:rsidRPr="000338FB" w:rsidRDefault="00670B86" w:rsidP="00DB5E77">
            <w:pPr>
              <w:jc w:val="center"/>
              <w:rPr>
                <w:b/>
                <w:sz w:val="20"/>
                <w:szCs w:val="20"/>
              </w:rPr>
            </w:pPr>
            <w:r w:rsidRPr="000338FB">
              <w:rPr>
                <w:b/>
                <w:sz w:val="20"/>
                <w:szCs w:val="20"/>
              </w:rPr>
              <w:t>30</w:t>
            </w:r>
          </w:p>
        </w:tc>
      </w:tr>
      <w:tr w:rsidR="00670B86" w:rsidRPr="000338FB" w:rsidTr="00DB5E77">
        <w:trPr>
          <w:trHeight w:val="897"/>
        </w:trPr>
        <w:tc>
          <w:tcPr>
            <w:tcW w:w="568" w:type="dxa"/>
          </w:tcPr>
          <w:p w:rsidR="00670B86" w:rsidRPr="000338FB" w:rsidRDefault="00670B86" w:rsidP="00DB5E77">
            <w:pPr>
              <w:jc w:val="center"/>
              <w:rPr>
                <w:b/>
                <w:sz w:val="20"/>
                <w:szCs w:val="20"/>
              </w:rPr>
            </w:pPr>
            <w:r w:rsidRPr="000338FB">
              <w:rPr>
                <w:b/>
                <w:sz w:val="20"/>
                <w:szCs w:val="20"/>
              </w:rPr>
              <w:t>2.</w:t>
            </w:r>
          </w:p>
        </w:tc>
        <w:tc>
          <w:tcPr>
            <w:tcW w:w="1276" w:type="dxa"/>
          </w:tcPr>
          <w:p w:rsidR="00670B86" w:rsidRPr="000338FB" w:rsidRDefault="00670B86" w:rsidP="00DB5E77">
            <w:pPr>
              <w:jc w:val="center"/>
              <w:rPr>
                <w:b/>
                <w:sz w:val="20"/>
                <w:szCs w:val="20"/>
              </w:rPr>
            </w:pPr>
            <w:r w:rsidRPr="000338FB">
              <w:rPr>
                <w:b/>
                <w:sz w:val="20"/>
                <w:szCs w:val="20"/>
              </w:rPr>
              <w:t>Октябрь</w:t>
            </w:r>
          </w:p>
        </w:tc>
        <w:tc>
          <w:tcPr>
            <w:tcW w:w="1559" w:type="dxa"/>
          </w:tcPr>
          <w:p w:rsidR="00670B86" w:rsidRPr="000338FB" w:rsidRDefault="00670B86" w:rsidP="00DB5E77">
            <w:pPr>
              <w:pStyle w:val="af"/>
              <w:jc w:val="center"/>
              <w:rPr>
                <w:rFonts w:ascii="Times New Roman" w:hAnsi="Times New Roman"/>
                <w:color w:val="FF0000"/>
                <w:sz w:val="20"/>
              </w:rPr>
            </w:pPr>
            <w:r w:rsidRPr="000338FB">
              <w:rPr>
                <w:rFonts w:ascii="Times New Roman" w:hAnsi="Times New Roman"/>
                <w:bCs/>
                <w:color w:val="000000"/>
                <w:sz w:val="20"/>
                <w:shd w:val="clear" w:color="auto" w:fill="FFFFFF"/>
              </w:rPr>
              <w:t>«Шаги воздуха в организме»</w:t>
            </w:r>
          </w:p>
        </w:tc>
        <w:tc>
          <w:tcPr>
            <w:tcW w:w="4252" w:type="dxa"/>
          </w:tcPr>
          <w:p w:rsidR="00670B86" w:rsidRPr="000338FB" w:rsidRDefault="00670B86" w:rsidP="00DB5E77">
            <w:pPr>
              <w:jc w:val="both"/>
              <w:rPr>
                <w:sz w:val="20"/>
                <w:szCs w:val="20"/>
              </w:rPr>
            </w:pPr>
            <w:r w:rsidRPr="000338FB">
              <w:rPr>
                <w:sz w:val="20"/>
                <w:szCs w:val="20"/>
              </w:rPr>
              <w:t>Формировать знания о прохождении воздуха через организм человека при вдохе и выдохе раскрывать влияние физических упражнений на укрепление дыхательной системы.</w:t>
            </w:r>
          </w:p>
        </w:tc>
        <w:tc>
          <w:tcPr>
            <w:tcW w:w="3544" w:type="dxa"/>
          </w:tcPr>
          <w:p w:rsidR="00670B86" w:rsidRPr="000338FB" w:rsidRDefault="00670B86" w:rsidP="00DB5E77">
            <w:pPr>
              <w:pStyle w:val="af"/>
              <w:jc w:val="both"/>
              <w:rPr>
                <w:rFonts w:ascii="Times New Roman" w:hAnsi="Times New Roman"/>
                <w:color w:val="FF0000"/>
                <w:sz w:val="20"/>
              </w:rPr>
            </w:pPr>
            <w:r w:rsidRPr="000338FB">
              <w:rPr>
                <w:rFonts w:ascii="Times New Roman" w:hAnsi="Times New Roman"/>
                <w:sz w:val="20"/>
              </w:rPr>
              <w:t>Сформировать знания о прохождении воздуха через организм человека при вдохе и выдохе раскрывать влияние физических упражнений на укрепление дыхательной системы.</w:t>
            </w:r>
          </w:p>
        </w:tc>
        <w:tc>
          <w:tcPr>
            <w:tcW w:w="2410" w:type="dxa"/>
          </w:tcPr>
          <w:p w:rsidR="00670B86" w:rsidRPr="000338FB" w:rsidRDefault="00670B86" w:rsidP="00DB5E77">
            <w:pPr>
              <w:jc w:val="both"/>
              <w:rPr>
                <w:sz w:val="20"/>
                <w:szCs w:val="20"/>
              </w:rPr>
            </w:pPr>
            <w:r w:rsidRPr="000338FB">
              <w:rPr>
                <w:sz w:val="20"/>
                <w:szCs w:val="20"/>
              </w:rPr>
              <w:t>Выставка рисунков по ЗОЖ.</w:t>
            </w:r>
          </w:p>
        </w:tc>
        <w:tc>
          <w:tcPr>
            <w:tcW w:w="709" w:type="dxa"/>
          </w:tcPr>
          <w:p w:rsidR="00670B86" w:rsidRPr="000338FB" w:rsidRDefault="00670B86" w:rsidP="00DB5E77">
            <w:pPr>
              <w:jc w:val="center"/>
              <w:rPr>
                <w:b/>
                <w:sz w:val="20"/>
                <w:szCs w:val="20"/>
              </w:rPr>
            </w:pPr>
            <w:r w:rsidRPr="000338FB">
              <w:rPr>
                <w:b/>
                <w:sz w:val="20"/>
                <w:szCs w:val="20"/>
              </w:rPr>
              <w:t>1</w:t>
            </w:r>
          </w:p>
        </w:tc>
        <w:tc>
          <w:tcPr>
            <w:tcW w:w="992" w:type="dxa"/>
          </w:tcPr>
          <w:p w:rsidR="00670B86" w:rsidRPr="000338FB" w:rsidRDefault="00670B86" w:rsidP="00DB5E77">
            <w:pPr>
              <w:jc w:val="center"/>
              <w:rPr>
                <w:b/>
                <w:sz w:val="20"/>
                <w:szCs w:val="20"/>
              </w:rPr>
            </w:pPr>
            <w:r w:rsidRPr="000338FB">
              <w:rPr>
                <w:b/>
                <w:sz w:val="20"/>
                <w:szCs w:val="20"/>
              </w:rPr>
              <w:t>30</w:t>
            </w:r>
          </w:p>
        </w:tc>
      </w:tr>
      <w:tr w:rsidR="00670B86" w:rsidRPr="000338FB" w:rsidTr="00DB5E77">
        <w:tc>
          <w:tcPr>
            <w:tcW w:w="568" w:type="dxa"/>
          </w:tcPr>
          <w:p w:rsidR="00670B86" w:rsidRPr="000338FB" w:rsidRDefault="00670B86" w:rsidP="00DB5E77">
            <w:pPr>
              <w:jc w:val="center"/>
              <w:rPr>
                <w:b/>
                <w:sz w:val="20"/>
                <w:szCs w:val="20"/>
              </w:rPr>
            </w:pPr>
            <w:r w:rsidRPr="000338FB">
              <w:rPr>
                <w:b/>
                <w:sz w:val="20"/>
                <w:szCs w:val="20"/>
              </w:rPr>
              <w:t>3.</w:t>
            </w:r>
          </w:p>
        </w:tc>
        <w:tc>
          <w:tcPr>
            <w:tcW w:w="1276" w:type="dxa"/>
          </w:tcPr>
          <w:p w:rsidR="00670B86" w:rsidRPr="000338FB" w:rsidRDefault="00670B86" w:rsidP="00DB5E77">
            <w:pPr>
              <w:jc w:val="center"/>
              <w:rPr>
                <w:b/>
                <w:sz w:val="20"/>
                <w:szCs w:val="20"/>
              </w:rPr>
            </w:pPr>
            <w:r w:rsidRPr="000338FB">
              <w:rPr>
                <w:b/>
                <w:sz w:val="20"/>
                <w:szCs w:val="20"/>
              </w:rPr>
              <w:t>Ноябрь</w:t>
            </w:r>
          </w:p>
        </w:tc>
        <w:tc>
          <w:tcPr>
            <w:tcW w:w="1559" w:type="dxa"/>
          </w:tcPr>
          <w:p w:rsidR="00670B86" w:rsidRPr="000338FB" w:rsidRDefault="00670B86" w:rsidP="00DB5E77">
            <w:pPr>
              <w:pStyle w:val="af"/>
              <w:jc w:val="center"/>
              <w:rPr>
                <w:rFonts w:ascii="Times New Roman" w:hAnsi="Times New Roman"/>
                <w:bCs/>
                <w:color w:val="000000"/>
                <w:sz w:val="20"/>
                <w:shd w:val="clear" w:color="auto" w:fill="FFFFFF"/>
              </w:rPr>
            </w:pPr>
            <w:r w:rsidRPr="000338FB">
              <w:rPr>
                <w:rFonts w:ascii="Times New Roman" w:hAnsi="Times New Roman"/>
                <w:color w:val="000000"/>
                <w:sz w:val="20"/>
                <w:shd w:val="clear" w:color="auto" w:fill="FFFFFF"/>
              </w:rPr>
              <w:t>«Зимние виды спорта и техника безопасности при занятиях этим видом спорта»</w:t>
            </w:r>
          </w:p>
        </w:tc>
        <w:tc>
          <w:tcPr>
            <w:tcW w:w="4252" w:type="dxa"/>
          </w:tcPr>
          <w:p w:rsidR="00670B86" w:rsidRPr="000338FB" w:rsidRDefault="00670B86" w:rsidP="00DB5E77">
            <w:pPr>
              <w:jc w:val="both"/>
              <w:rPr>
                <w:color w:val="FF0000"/>
                <w:sz w:val="20"/>
                <w:szCs w:val="20"/>
              </w:rPr>
            </w:pPr>
            <w:r w:rsidRPr="000338FB">
              <w:rPr>
                <w:color w:val="000000"/>
                <w:sz w:val="20"/>
                <w:szCs w:val="20"/>
                <w:shd w:val="clear" w:color="auto" w:fill="FFFFFF"/>
              </w:rPr>
              <w:t>Уточнить знания детей с различными видами зимнего спорта, вызвать интерес к занятиям спортом.</w:t>
            </w:r>
          </w:p>
        </w:tc>
        <w:tc>
          <w:tcPr>
            <w:tcW w:w="3544" w:type="dxa"/>
          </w:tcPr>
          <w:p w:rsidR="00670B86" w:rsidRPr="000338FB" w:rsidRDefault="00670B86" w:rsidP="00DB5E77">
            <w:pPr>
              <w:jc w:val="both"/>
              <w:rPr>
                <w:color w:val="FF0000"/>
                <w:sz w:val="20"/>
                <w:szCs w:val="20"/>
              </w:rPr>
            </w:pPr>
            <w:r w:rsidRPr="000338FB">
              <w:rPr>
                <w:color w:val="000000"/>
                <w:sz w:val="20"/>
                <w:szCs w:val="20"/>
                <w:shd w:val="clear" w:color="auto" w:fill="FFFFFF"/>
              </w:rPr>
              <w:t>Дети знакомы с различными видами зимнего спорта.</w:t>
            </w:r>
          </w:p>
        </w:tc>
        <w:tc>
          <w:tcPr>
            <w:tcW w:w="2410" w:type="dxa"/>
          </w:tcPr>
          <w:p w:rsidR="00670B86" w:rsidRPr="000338FB" w:rsidRDefault="00670B86" w:rsidP="00DB5E77">
            <w:pPr>
              <w:jc w:val="both"/>
              <w:rPr>
                <w:color w:val="FF0000"/>
                <w:sz w:val="20"/>
                <w:szCs w:val="20"/>
              </w:rPr>
            </w:pPr>
            <w:r w:rsidRPr="000338FB">
              <w:rPr>
                <w:sz w:val="20"/>
                <w:szCs w:val="20"/>
              </w:rPr>
              <w:t>Рассматривание иллюстраций.</w:t>
            </w:r>
          </w:p>
        </w:tc>
        <w:tc>
          <w:tcPr>
            <w:tcW w:w="709" w:type="dxa"/>
            <w:hideMark/>
          </w:tcPr>
          <w:p w:rsidR="00670B86" w:rsidRPr="000338FB" w:rsidRDefault="00670B86" w:rsidP="00DB5E77">
            <w:pPr>
              <w:jc w:val="center"/>
              <w:rPr>
                <w:b/>
                <w:sz w:val="20"/>
                <w:szCs w:val="20"/>
              </w:rPr>
            </w:pPr>
            <w:r w:rsidRPr="000338FB">
              <w:rPr>
                <w:b/>
                <w:sz w:val="20"/>
                <w:szCs w:val="20"/>
              </w:rPr>
              <w:t>1</w:t>
            </w:r>
          </w:p>
        </w:tc>
        <w:tc>
          <w:tcPr>
            <w:tcW w:w="992" w:type="dxa"/>
            <w:hideMark/>
          </w:tcPr>
          <w:p w:rsidR="00670B86" w:rsidRPr="000338FB" w:rsidRDefault="00670B86" w:rsidP="00DB5E77">
            <w:pPr>
              <w:jc w:val="center"/>
              <w:rPr>
                <w:b/>
                <w:sz w:val="20"/>
                <w:szCs w:val="20"/>
              </w:rPr>
            </w:pPr>
            <w:r w:rsidRPr="000338FB">
              <w:rPr>
                <w:b/>
                <w:sz w:val="20"/>
                <w:szCs w:val="20"/>
              </w:rPr>
              <w:t>30</w:t>
            </w:r>
          </w:p>
        </w:tc>
      </w:tr>
      <w:tr w:rsidR="00670B86" w:rsidRPr="000338FB" w:rsidTr="00DB5E77">
        <w:tc>
          <w:tcPr>
            <w:tcW w:w="568" w:type="dxa"/>
          </w:tcPr>
          <w:p w:rsidR="00670B86" w:rsidRPr="000338FB" w:rsidRDefault="00670B86" w:rsidP="00DB5E77">
            <w:pPr>
              <w:jc w:val="center"/>
              <w:rPr>
                <w:b/>
                <w:sz w:val="20"/>
                <w:szCs w:val="20"/>
              </w:rPr>
            </w:pPr>
            <w:r w:rsidRPr="000338FB">
              <w:rPr>
                <w:b/>
                <w:sz w:val="20"/>
                <w:szCs w:val="20"/>
              </w:rPr>
              <w:t>4.</w:t>
            </w:r>
          </w:p>
        </w:tc>
        <w:tc>
          <w:tcPr>
            <w:tcW w:w="1276" w:type="dxa"/>
          </w:tcPr>
          <w:p w:rsidR="00670B86" w:rsidRPr="000338FB" w:rsidRDefault="00670B86" w:rsidP="00DB5E77">
            <w:pPr>
              <w:jc w:val="center"/>
              <w:rPr>
                <w:b/>
                <w:sz w:val="20"/>
                <w:szCs w:val="20"/>
              </w:rPr>
            </w:pPr>
            <w:r w:rsidRPr="000338FB">
              <w:rPr>
                <w:b/>
                <w:sz w:val="20"/>
                <w:szCs w:val="20"/>
              </w:rPr>
              <w:t>Декабрь</w:t>
            </w:r>
          </w:p>
        </w:tc>
        <w:tc>
          <w:tcPr>
            <w:tcW w:w="1559" w:type="dxa"/>
          </w:tcPr>
          <w:p w:rsidR="00670B86" w:rsidRPr="000338FB" w:rsidRDefault="00670B86" w:rsidP="00DB5E77">
            <w:pPr>
              <w:jc w:val="center"/>
              <w:rPr>
                <w:sz w:val="20"/>
                <w:szCs w:val="20"/>
              </w:rPr>
            </w:pPr>
            <w:r w:rsidRPr="000338FB">
              <w:rPr>
                <w:bCs/>
                <w:sz w:val="20"/>
                <w:szCs w:val="20"/>
                <w:shd w:val="clear" w:color="auto" w:fill="FFFFFF"/>
              </w:rPr>
              <w:t>«Сердце – наш мотор».</w:t>
            </w:r>
          </w:p>
        </w:tc>
        <w:tc>
          <w:tcPr>
            <w:tcW w:w="4252" w:type="dxa"/>
          </w:tcPr>
          <w:p w:rsidR="00670B86" w:rsidRPr="000338FB" w:rsidRDefault="00670B86" w:rsidP="00DB5E77">
            <w:pPr>
              <w:jc w:val="both"/>
              <w:rPr>
                <w:sz w:val="20"/>
                <w:szCs w:val="20"/>
              </w:rPr>
            </w:pPr>
            <w:r w:rsidRPr="000338FB">
              <w:rPr>
                <w:color w:val="000000"/>
                <w:sz w:val="20"/>
                <w:szCs w:val="20"/>
                <w:shd w:val="clear" w:color="auto" w:fill="FFFFFF"/>
              </w:rPr>
              <w:t>Уточнить знания о влиянии физических упражнений и эмоционального состояния на работу сердца. Дать возможность оценить благоприятные и неблагоприятные факторы для работы сердца.</w:t>
            </w:r>
          </w:p>
        </w:tc>
        <w:tc>
          <w:tcPr>
            <w:tcW w:w="3544" w:type="dxa"/>
          </w:tcPr>
          <w:p w:rsidR="00670B86" w:rsidRPr="000338FB" w:rsidRDefault="00670B86" w:rsidP="00DB5E77">
            <w:pPr>
              <w:jc w:val="both"/>
              <w:rPr>
                <w:sz w:val="20"/>
                <w:szCs w:val="20"/>
              </w:rPr>
            </w:pPr>
            <w:r w:rsidRPr="000338FB">
              <w:rPr>
                <w:sz w:val="20"/>
                <w:szCs w:val="20"/>
              </w:rPr>
              <w:t xml:space="preserve">Сформированы представления о </w:t>
            </w:r>
            <w:r w:rsidRPr="000338FB">
              <w:rPr>
                <w:color w:val="000000"/>
                <w:sz w:val="20"/>
                <w:szCs w:val="20"/>
                <w:shd w:val="clear" w:color="auto" w:fill="FFFFFF"/>
              </w:rPr>
              <w:t>влиянии физических упражнений и эмоционального состояния на работу сердца.</w:t>
            </w:r>
          </w:p>
        </w:tc>
        <w:tc>
          <w:tcPr>
            <w:tcW w:w="2410" w:type="dxa"/>
          </w:tcPr>
          <w:p w:rsidR="00670B86" w:rsidRPr="000338FB" w:rsidRDefault="00670B86" w:rsidP="00DB5E77">
            <w:pPr>
              <w:jc w:val="both"/>
              <w:rPr>
                <w:sz w:val="20"/>
                <w:szCs w:val="20"/>
              </w:rPr>
            </w:pPr>
            <w:r w:rsidRPr="000338FB">
              <w:rPr>
                <w:sz w:val="20"/>
                <w:szCs w:val="20"/>
              </w:rPr>
              <w:t>Рассматривание иллюстраций.</w:t>
            </w:r>
          </w:p>
        </w:tc>
        <w:tc>
          <w:tcPr>
            <w:tcW w:w="709" w:type="dxa"/>
            <w:hideMark/>
          </w:tcPr>
          <w:p w:rsidR="00670B86" w:rsidRPr="000338FB" w:rsidRDefault="00670B86" w:rsidP="00DB5E77">
            <w:pPr>
              <w:jc w:val="center"/>
              <w:rPr>
                <w:b/>
                <w:sz w:val="20"/>
                <w:szCs w:val="20"/>
              </w:rPr>
            </w:pPr>
            <w:r w:rsidRPr="000338FB">
              <w:rPr>
                <w:b/>
                <w:sz w:val="20"/>
                <w:szCs w:val="20"/>
              </w:rPr>
              <w:t>1</w:t>
            </w:r>
          </w:p>
        </w:tc>
        <w:tc>
          <w:tcPr>
            <w:tcW w:w="992" w:type="dxa"/>
            <w:hideMark/>
          </w:tcPr>
          <w:p w:rsidR="00670B86" w:rsidRPr="000338FB" w:rsidRDefault="00670B86" w:rsidP="00DB5E77">
            <w:pPr>
              <w:jc w:val="center"/>
              <w:rPr>
                <w:b/>
                <w:sz w:val="20"/>
                <w:szCs w:val="20"/>
              </w:rPr>
            </w:pPr>
            <w:r w:rsidRPr="000338FB">
              <w:rPr>
                <w:b/>
                <w:sz w:val="20"/>
                <w:szCs w:val="20"/>
              </w:rPr>
              <w:t>30</w:t>
            </w:r>
          </w:p>
        </w:tc>
      </w:tr>
      <w:tr w:rsidR="00670B86" w:rsidRPr="000338FB" w:rsidTr="00DB5E77">
        <w:tc>
          <w:tcPr>
            <w:tcW w:w="568" w:type="dxa"/>
          </w:tcPr>
          <w:p w:rsidR="00670B86" w:rsidRPr="000338FB" w:rsidRDefault="00670B86" w:rsidP="00DB5E77">
            <w:pPr>
              <w:jc w:val="center"/>
              <w:rPr>
                <w:b/>
                <w:sz w:val="20"/>
                <w:szCs w:val="20"/>
              </w:rPr>
            </w:pPr>
            <w:r w:rsidRPr="000338FB">
              <w:rPr>
                <w:b/>
                <w:sz w:val="20"/>
                <w:szCs w:val="20"/>
              </w:rPr>
              <w:t>5.</w:t>
            </w:r>
          </w:p>
        </w:tc>
        <w:tc>
          <w:tcPr>
            <w:tcW w:w="1276" w:type="dxa"/>
          </w:tcPr>
          <w:p w:rsidR="00670B86" w:rsidRPr="000338FB" w:rsidRDefault="00670B86" w:rsidP="00DB5E77">
            <w:pPr>
              <w:jc w:val="center"/>
              <w:rPr>
                <w:b/>
                <w:sz w:val="20"/>
                <w:szCs w:val="20"/>
              </w:rPr>
            </w:pPr>
            <w:r w:rsidRPr="000338FB">
              <w:rPr>
                <w:b/>
                <w:sz w:val="20"/>
                <w:szCs w:val="20"/>
              </w:rPr>
              <w:t>Январь</w:t>
            </w:r>
          </w:p>
        </w:tc>
        <w:tc>
          <w:tcPr>
            <w:tcW w:w="1559" w:type="dxa"/>
          </w:tcPr>
          <w:p w:rsidR="00670B86" w:rsidRPr="000338FB" w:rsidRDefault="00670B86" w:rsidP="00DB5E77">
            <w:pPr>
              <w:jc w:val="center"/>
              <w:rPr>
                <w:sz w:val="20"/>
                <w:szCs w:val="20"/>
              </w:rPr>
            </w:pPr>
            <w:r w:rsidRPr="000338FB">
              <w:rPr>
                <w:bCs/>
                <w:sz w:val="20"/>
                <w:szCs w:val="20"/>
                <w:shd w:val="clear" w:color="auto" w:fill="FFFFFF"/>
              </w:rPr>
              <w:t>«Почему у крокодила болели зубы»</w:t>
            </w:r>
          </w:p>
        </w:tc>
        <w:tc>
          <w:tcPr>
            <w:tcW w:w="4252" w:type="dxa"/>
          </w:tcPr>
          <w:p w:rsidR="00670B86" w:rsidRPr="000338FB" w:rsidRDefault="00670B86" w:rsidP="00DB5E77">
            <w:pPr>
              <w:jc w:val="both"/>
              <w:rPr>
                <w:sz w:val="20"/>
                <w:szCs w:val="20"/>
              </w:rPr>
            </w:pPr>
            <w:r w:rsidRPr="000338FB">
              <w:rPr>
                <w:color w:val="000000"/>
                <w:sz w:val="20"/>
                <w:szCs w:val="20"/>
                <w:shd w:val="clear" w:color="auto" w:fill="FFFFFF"/>
              </w:rPr>
              <w:t>Активизировать знания о вредном влиянии микробов на разрушение зубов. Закреплять практические навыки пользования зубной щеткой.</w:t>
            </w:r>
          </w:p>
        </w:tc>
        <w:tc>
          <w:tcPr>
            <w:tcW w:w="3544" w:type="dxa"/>
          </w:tcPr>
          <w:p w:rsidR="00670B86" w:rsidRPr="000338FB" w:rsidRDefault="00670B86" w:rsidP="00DB5E77">
            <w:pPr>
              <w:rPr>
                <w:sz w:val="20"/>
                <w:szCs w:val="20"/>
              </w:rPr>
            </w:pPr>
            <w:r w:rsidRPr="000338FB">
              <w:rPr>
                <w:sz w:val="20"/>
                <w:szCs w:val="20"/>
              </w:rPr>
              <w:t>Сформированы представления о правилах поведения в квартире во время пожара.</w:t>
            </w:r>
          </w:p>
        </w:tc>
        <w:tc>
          <w:tcPr>
            <w:tcW w:w="2410" w:type="dxa"/>
          </w:tcPr>
          <w:p w:rsidR="00670B86" w:rsidRPr="000338FB" w:rsidRDefault="00670B86" w:rsidP="00DB5E77">
            <w:pPr>
              <w:rPr>
                <w:sz w:val="20"/>
                <w:szCs w:val="20"/>
              </w:rPr>
            </w:pPr>
            <w:r w:rsidRPr="000338FB">
              <w:rPr>
                <w:sz w:val="20"/>
                <w:szCs w:val="20"/>
              </w:rPr>
              <w:t>Обсуждение проблемных ситуаций.</w:t>
            </w:r>
          </w:p>
        </w:tc>
        <w:tc>
          <w:tcPr>
            <w:tcW w:w="709" w:type="dxa"/>
            <w:hideMark/>
          </w:tcPr>
          <w:p w:rsidR="00670B86" w:rsidRPr="000338FB" w:rsidRDefault="00670B86" w:rsidP="00DB5E77">
            <w:pPr>
              <w:jc w:val="center"/>
              <w:rPr>
                <w:b/>
                <w:sz w:val="20"/>
                <w:szCs w:val="20"/>
              </w:rPr>
            </w:pPr>
            <w:r w:rsidRPr="000338FB">
              <w:rPr>
                <w:b/>
                <w:sz w:val="20"/>
                <w:szCs w:val="20"/>
              </w:rPr>
              <w:t>1</w:t>
            </w:r>
          </w:p>
        </w:tc>
        <w:tc>
          <w:tcPr>
            <w:tcW w:w="992" w:type="dxa"/>
            <w:hideMark/>
          </w:tcPr>
          <w:p w:rsidR="00670B86" w:rsidRPr="000338FB" w:rsidRDefault="00670B86" w:rsidP="00DB5E77">
            <w:pPr>
              <w:jc w:val="center"/>
              <w:rPr>
                <w:b/>
                <w:sz w:val="20"/>
                <w:szCs w:val="20"/>
              </w:rPr>
            </w:pPr>
            <w:r w:rsidRPr="000338FB">
              <w:rPr>
                <w:b/>
                <w:sz w:val="20"/>
                <w:szCs w:val="20"/>
              </w:rPr>
              <w:t>30</w:t>
            </w:r>
          </w:p>
        </w:tc>
      </w:tr>
      <w:tr w:rsidR="00670B86" w:rsidRPr="000338FB" w:rsidTr="00DB5E77">
        <w:tc>
          <w:tcPr>
            <w:tcW w:w="568" w:type="dxa"/>
          </w:tcPr>
          <w:p w:rsidR="00670B86" w:rsidRPr="000338FB" w:rsidRDefault="00670B86" w:rsidP="00DB5E77">
            <w:pPr>
              <w:jc w:val="center"/>
              <w:rPr>
                <w:b/>
                <w:sz w:val="20"/>
                <w:szCs w:val="20"/>
              </w:rPr>
            </w:pPr>
            <w:r w:rsidRPr="000338FB">
              <w:rPr>
                <w:b/>
                <w:sz w:val="20"/>
                <w:szCs w:val="20"/>
              </w:rPr>
              <w:t>6.</w:t>
            </w:r>
          </w:p>
        </w:tc>
        <w:tc>
          <w:tcPr>
            <w:tcW w:w="1276" w:type="dxa"/>
          </w:tcPr>
          <w:p w:rsidR="00670B86" w:rsidRPr="000338FB" w:rsidRDefault="00670B86" w:rsidP="00DB5E77">
            <w:pPr>
              <w:jc w:val="center"/>
              <w:rPr>
                <w:b/>
                <w:sz w:val="20"/>
                <w:szCs w:val="20"/>
              </w:rPr>
            </w:pPr>
            <w:r w:rsidRPr="000338FB">
              <w:rPr>
                <w:b/>
                <w:sz w:val="20"/>
                <w:szCs w:val="20"/>
              </w:rPr>
              <w:t>Февраль</w:t>
            </w:r>
          </w:p>
        </w:tc>
        <w:tc>
          <w:tcPr>
            <w:tcW w:w="1559" w:type="dxa"/>
          </w:tcPr>
          <w:p w:rsidR="00670B86" w:rsidRPr="000338FB" w:rsidRDefault="00670B86" w:rsidP="00DB5E77">
            <w:pPr>
              <w:jc w:val="center"/>
              <w:rPr>
                <w:sz w:val="20"/>
                <w:szCs w:val="20"/>
              </w:rPr>
            </w:pPr>
            <w:r w:rsidRPr="000338FB">
              <w:rPr>
                <w:sz w:val="20"/>
                <w:szCs w:val="20"/>
              </w:rPr>
              <w:t>Внутренняя кухня человека (пищеварительная и выделительная системы).</w:t>
            </w:r>
          </w:p>
        </w:tc>
        <w:tc>
          <w:tcPr>
            <w:tcW w:w="4252" w:type="dxa"/>
          </w:tcPr>
          <w:p w:rsidR="00670B86" w:rsidRPr="000338FB" w:rsidRDefault="00670B86" w:rsidP="00DB5E77">
            <w:pPr>
              <w:jc w:val="both"/>
              <w:rPr>
                <w:sz w:val="20"/>
                <w:szCs w:val="20"/>
              </w:rPr>
            </w:pPr>
            <w:r w:rsidRPr="000338FB">
              <w:rPr>
                <w:sz w:val="20"/>
                <w:szCs w:val="20"/>
              </w:rPr>
              <w:t>Дать детям элементарное представление о работе органов пищеварения (желудке, кишечнике, о роли печени в пищеварении); воспитывать осознанное отношение к правилам хорошего питания; ввести понятия «полезные» и «вредные» продукты; раскрыть значение органов выделения для всего организма; Побуждать использовать полученные знания и умения для осознанного отношения к своему организму и здоровью.</w:t>
            </w:r>
          </w:p>
        </w:tc>
        <w:tc>
          <w:tcPr>
            <w:tcW w:w="3544" w:type="dxa"/>
          </w:tcPr>
          <w:p w:rsidR="00670B86" w:rsidRPr="000338FB" w:rsidRDefault="00670B86" w:rsidP="00DB5E77">
            <w:pPr>
              <w:jc w:val="both"/>
              <w:rPr>
                <w:sz w:val="20"/>
                <w:szCs w:val="20"/>
              </w:rPr>
            </w:pPr>
            <w:r w:rsidRPr="000338FB">
              <w:rPr>
                <w:sz w:val="20"/>
                <w:szCs w:val="20"/>
              </w:rPr>
              <w:t>Сформировано представление о работе органов пищеварения (желудке, кишечнике, о роли печени в пищеварении).</w:t>
            </w:r>
          </w:p>
        </w:tc>
        <w:tc>
          <w:tcPr>
            <w:tcW w:w="2410" w:type="dxa"/>
          </w:tcPr>
          <w:p w:rsidR="00670B86" w:rsidRPr="000338FB" w:rsidRDefault="00670B86" w:rsidP="00DB5E77">
            <w:pPr>
              <w:jc w:val="both"/>
              <w:rPr>
                <w:sz w:val="20"/>
                <w:szCs w:val="20"/>
              </w:rPr>
            </w:pPr>
            <w:r>
              <w:rPr>
                <w:sz w:val="20"/>
                <w:szCs w:val="20"/>
              </w:rPr>
              <w:t>Словесная игра «Правда или нет?»</w:t>
            </w:r>
          </w:p>
        </w:tc>
        <w:tc>
          <w:tcPr>
            <w:tcW w:w="709" w:type="dxa"/>
            <w:hideMark/>
          </w:tcPr>
          <w:p w:rsidR="00670B86" w:rsidRPr="000338FB" w:rsidRDefault="00670B86" w:rsidP="00DB5E77">
            <w:pPr>
              <w:jc w:val="center"/>
              <w:rPr>
                <w:b/>
                <w:sz w:val="20"/>
                <w:szCs w:val="20"/>
              </w:rPr>
            </w:pPr>
            <w:r w:rsidRPr="000338FB">
              <w:rPr>
                <w:b/>
                <w:sz w:val="20"/>
                <w:szCs w:val="20"/>
              </w:rPr>
              <w:t>1</w:t>
            </w:r>
          </w:p>
        </w:tc>
        <w:tc>
          <w:tcPr>
            <w:tcW w:w="992" w:type="dxa"/>
            <w:hideMark/>
          </w:tcPr>
          <w:p w:rsidR="00670B86" w:rsidRPr="000338FB" w:rsidRDefault="00670B86" w:rsidP="00DB5E77">
            <w:pPr>
              <w:jc w:val="center"/>
              <w:rPr>
                <w:b/>
                <w:sz w:val="20"/>
                <w:szCs w:val="20"/>
              </w:rPr>
            </w:pPr>
            <w:r w:rsidRPr="000338FB">
              <w:rPr>
                <w:b/>
                <w:sz w:val="20"/>
                <w:szCs w:val="20"/>
              </w:rPr>
              <w:t>30</w:t>
            </w:r>
          </w:p>
        </w:tc>
      </w:tr>
      <w:tr w:rsidR="00670B86" w:rsidRPr="000338FB" w:rsidTr="00DB5E77">
        <w:tc>
          <w:tcPr>
            <w:tcW w:w="568" w:type="dxa"/>
          </w:tcPr>
          <w:p w:rsidR="00670B86" w:rsidRPr="000338FB" w:rsidRDefault="00670B86" w:rsidP="00DB5E77">
            <w:pPr>
              <w:jc w:val="center"/>
              <w:rPr>
                <w:b/>
                <w:sz w:val="20"/>
                <w:szCs w:val="20"/>
              </w:rPr>
            </w:pPr>
            <w:r w:rsidRPr="000338FB">
              <w:rPr>
                <w:b/>
                <w:sz w:val="20"/>
                <w:szCs w:val="20"/>
              </w:rPr>
              <w:t>7.</w:t>
            </w:r>
          </w:p>
        </w:tc>
        <w:tc>
          <w:tcPr>
            <w:tcW w:w="1276" w:type="dxa"/>
          </w:tcPr>
          <w:p w:rsidR="00670B86" w:rsidRPr="000338FB" w:rsidRDefault="00670B86" w:rsidP="00DB5E77">
            <w:pPr>
              <w:jc w:val="center"/>
              <w:rPr>
                <w:b/>
                <w:sz w:val="20"/>
                <w:szCs w:val="20"/>
              </w:rPr>
            </w:pPr>
            <w:r w:rsidRPr="000338FB">
              <w:rPr>
                <w:b/>
                <w:sz w:val="20"/>
                <w:szCs w:val="20"/>
              </w:rPr>
              <w:t>Март</w:t>
            </w:r>
          </w:p>
        </w:tc>
        <w:tc>
          <w:tcPr>
            <w:tcW w:w="1559" w:type="dxa"/>
          </w:tcPr>
          <w:p w:rsidR="00670B86" w:rsidRPr="000338FB" w:rsidRDefault="00670B86" w:rsidP="00DB5E77">
            <w:pPr>
              <w:jc w:val="both"/>
              <w:rPr>
                <w:sz w:val="20"/>
                <w:szCs w:val="20"/>
              </w:rPr>
            </w:pPr>
            <w:r w:rsidRPr="000338FB">
              <w:rPr>
                <w:sz w:val="20"/>
                <w:szCs w:val="20"/>
              </w:rPr>
              <w:t>«Да здравствует мыло душистое и полотенце пушистое»</w:t>
            </w:r>
          </w:p>
        </w:tc>
        <w:tc>
          <w:tcPr>
            <w:tcW w:w="4252" w:type="dxa"/>
          </w:tcPr>
          <w:p w:rsidR="00670B86" w:rsidRPr="000338FB" w:rsidRDefault="00670B86" w:rsidP="00DB5E77">
            <w:pPr>
              <w:jc w:val="both"/>
              <w:rPr>
                <w:color w:val="FF0000"/>
                <w:sz w:val="20"/>
                <w:szCs w:val="20"/>
              </w:rPr>
            </w:pPr>
            <w:r w:rsidRPr="000338FB">
              <w:rPr>
                <w:color w:val="000000"/>
                <w:sz w:val="20"/>
                <w:szCs w:val="20"/>
                <w:shd w:val="clear" w:color="auto" w:fill="FFFFFF"/>
              </w:rPr>
              <w:t>Закрепить знания детей о культурно гигиенических навыках, способствующих здоровому образу жизни.</w:t>
            </w:r>
          </w:p>
        </w:tc>
        <w:tc>
          <w:tcPr>
            <w:tcW w:w="3544" w:type="dxa"/>
          </w:tcPr>
          <w:p w:rsidR="00670B86" w:rsidRPr="000338FB" w:rsidRDefault="00670B86" w:rsidP="00DB5E77">
            <w:pPr>
              <w:jc w:val="both"/>
              <w:rPr>
                <w:sz w:val="20"/>
                <w:szCs w:val="20"/>
              </w:rPr>
            </w:pPr>
            <w:r w:rsidRPr="000338FB">
              <w:rPr>
                <w:color w:val="000000"/>
                <w:sz w:val="20"/>
                <w:szCs w:val="20"/>
                <w:shd w:val="clear" w:color="auto" w:fill="FFFFFF"/>
              </w:rPr>
              <w:t>Закрепили знания детей о культурно гигиенических навыках, способствующих здоровому образу жизни.</w:t>
            </w:r>
          </w:p>
        </w:tc>
        <w:tc>
          <w:tcPr>
            <w:tcW w:w="2410" w:type="dxa"/>
          </w:tcPr>
          <w:p w:rsidR="00670B86" w:rsidRPr="000338FB" w:rsidRDefault="00670B86" w:rsidP="00DB5E77">
            <w:pPr>
              <w:jc w:val="both"/>
              <w:rPr>
                <w:sz w:val="20"/>
                <w:szCs w:val="20"/>
              </w:rPr>
            </w:pPr>
          </w:p>
        </w:tc>
        <w:tc>
          <w:tcPr>
            <w:tcW w:w="709" w:type="dxa"/>
            <w:hideMark/>
          </w:tcPr>
          <w:p w:rsidR="00670B86" w:rsidRPr="000338FB" w:rsidRDefault="00670B86" w:rsidP="00DB5E77">
            <w:pPr>
              <w:jc w:val="center"/>
              <w:rPr>
                <w:b/>
                <w:sz w:val="20"/>
                <w:szCs w:val="20"/>
              </w:rPr>
            </w:pPr>
            <w:r w:rsidRPr="000338FB">
              <w:rPr>
                <w:b/>
                <w:sz w:val="20"/>
                <w:szCs w:val="20"/>
              </w:rPr>
              <w:t>1</w:t>
            </w:r>
          </w:p>
        </w:tc>
        <w:tc>
          <w:tcPr>
            <w:tcW w:w="992" w:type="dxa"/>
            <w:hideMark/>
          </w:tcPr>
          <w:p w:rsidR="00670B86" w:rsidRPr="000338FB" w:rsidRDefault="00670B86" w:rsidP="00DB5E77">
            <w:pPr>
              <w:jc w:val="center"/>
              <w:rPr>
                <w:b/>
                <w:sz w:val="20"/>
                <w:szCs w:val="20"/>
              </w:rPr>
            </w:pPr>
            <w:r w:rsidRPr="000338FB">
              <w:rPr>
                <w:b/>
                <w:sz w:val="20"/>
                <w:szCs w:val="20"/>
              </w:rPr>
              <w:t>30</w:t>
            </w:r>
          </w:p>
        </w:tc>
      </w:tr>
      <w:tr w:rsidR="00670B86" w:rsidRPr="000338FB" w:rsidTr="00DB5E77">
        <w:tc>
          <w:tcPr>
            <w:tcW w:w="568" w:type="dxa"/>
          </w:tcPr>
          <w:p w:rsidR="00670B86" w:rsidRPr="000338FB" w:rsidRDefault="00670B86" w:rsidP="00DB5E77">
            <w:pPr>
              <w:jc w:val="center"/>
              <w:rPr>
                <w:b/>
                <w:sz w:val="20"/>
                <w:szCs w:val="20"/>
              </w:rPr>
            </w:pPr>
            <w:r w:rsidRPr="000338FB">
              <w:rPr>
                <w:b/>
                <w:sz w:val="20"/>
                <w:szCs w:val="20"/>
              </w:rPr>
              <w:t>8.</w:t>
            </w:r>
          </w:p>
        </w:tc>
        <w:tc>
          <w:tcPr>
            <w:tcW w:w="1276" w:type="dxa"/>
          </w:tcPr>
          <w:p w:rsidR="00670B86" w:rsidRPr="000338FB" w:rsidRDefault="00670B86" w:rsidP="00DB5E77">
            <w:pPr>
              <w:jc w:val="center"/>
              <w:rPr>
                <w:b/>
                <w:sz w:val="20"/>
                <w:szCs w:val="20"/>
              </w:rPr>
            </w:pPr>
            <w:r w:rsidRPr="000338FB">
              <w:rPr>
                <w:b/>
                <w:sz w:val="20"/>
                <w:szCs w:val="20"/>
              </w:rPr>
              <w:t>Апрель</w:t>
            </w:r>
          </w:p>
        </w:tc>
        <w:tc>
          <w:tcPr>
            <w:tcW w:w="1559" w:type="dxa"/>
          </w:tcPr>
          <w:p w:rsidR="00670B86" w:rsidRPr="000338FB" w:rsidRDefault="00670B86" w:rsidP="00DB5E77">
            <w:pPr>
              <w:pStyle w:val="af"/>
              <w:jc w:val="center"/>
              <w:rPr>
                <w:rFonts w:ascii="Times New Roman" w:hAnsi="Times New Roman"/>
                <w:sz w:val="20"/>
              </w:rPr>
            </w:pPr>
            <w:r w:rsidRPr="000338FB">
              <w:rPr>
                <w:rFonts w:ascii="Times New Roman" w:hAnsi="Times New Roman"/>
                <w:color w:val="000000"/>
                <w:sz w:val="20"/>
                <w:shd w:val="clear" w:color="auto" w:fill="FFFFFF"/>
              </w:rPr>
              <w:t>«Зачем человеку еда»</w:t>
            </w:r>
          </w:p>
        </w:tc>
        <w:tc>
          <w:tcPr>
            <w:tcW w:w="4252" w:type="dxa"/>
          </w:tcPr>
          <w:p w:rsidR="00670B86" w:rsidRPr="000338FB" w:rsidRDefault="00670B86" w:rsidP="00DB5E77">
            <w:pPr>
              <w:jc w:val="both"/>
              <w:rPr>
                <w:sz w:val="20"/>
                <w:szCs w:val="20"/>
              </w:rPr>
            </w:pPr>
            <w:r w:rsidRPr="000338FB">
              <w:rPr>
                <w:color w:val="000000"/>
                <w:sz w:val="20"/>
                <w:szCs w:val="20"/>
                <w:shd w:val="clear" w:color="auto" w:fill="FFFFFF"/>
              </w:rPr>
              <w:t>Совершенствовать знания детей о роли питания в жизни и здоровье человека.</w:t>
            </w:r>
          </w:p>
        </w:tc>
        <w:tc>
          <w:tcPr>
            <w:tcW w:w="3544" w:type="dxa"/>
          </w:tcPr>
          <w:p w:rsidR="00670B86" w:rsidRPr="000338FB" w:rsidRDefault="00670B86" w:rsidP="00DB5E77">
            <w:pPr>
              <w:jc w:val="both"/>
              <w:rPr>
                <w:sz w:val="20"/>
                <w:szCs w:val="20"/>
              </w:rPr>
            </w:pPr>
            <w:r w:rsidRPr="000338FB">
              <w:rPr>
                <w:color w:val="000000"/>
                <w:sz w:val="20"/>
                <w:szCs w:val="20"/>
                <w:shd w:val="clear" w:color="auto" w:fill="FFFFFF"/>
              </w:rPr>
              <w:t>Дети знают о роли питания в жизни и здоровье человека.</w:t>
            </w:r>
          </w:p>
        </w:tc>
        <w:tc>
          <w:tcPr>
            <w:tcW w:w="2410" w:type="dxa"/>
          </w:tcPr>
          <w:p w:rsidR="00670B86" w:rsidRPr="000338FB" w:rsidRDefault="00670B86" w:rsidP="00DB5E77">
            <w:pPr>
              <w:jc w:val="both"/>
              <w:rPr>
                <w:sz w:val="20"/>
                <w:szCs w:val="20"/>
              </w:rPr>
            </w:pPr>
            <w:r w:rsidRPr="000338FB">
              <w:rPr>
                <w:sz w:val="20"/>
                <w:szCs w:val="20"/>
              </w:rPr>
              <w:t>Рассуждения из личного опыта детей</w:t>
            </w:r>
          </w:p>
        </w:tc>
        <w:tc>
          <w:tcPr>
            <w:tcW w:w="709" w:type="dxa"/>
            <w:hideMark/>
          </w:tcPr>
          <w:p w:rsidR="00670B86" w:rsidRPr="000338FB" w:rsidRDefault="00670B86" w:rsidP="00DB5E77">
            <w:pPr>
              <w:jc w:val="center"/>
              <w:rPr>
                <w:b/>
                <w:sz w:val="20"/>
                <w:szCs w:val="20"/>
              </w:rPr>
            </w:pPr>
            <w:r w:rsidRPr="000338FB">
              <w:rPr>
                <w:b/>
                <w:sz w:val="20"/>
                <w:szCs w:val="20"/>
              </w:rPr>
              <w:t>1</w:t>
            </w:r>
          </w:p>
        </w:tc>
        <w:tc>
          <w:tcPr>
            <w:tcW w:w="992" w:type="dxa"/>
            <w:hideMark/>
          </w:tcPr>
          <w:p w:rsidR="00670B86" w:rsidRPr="000338FB" w:rsidRDefault="00670B86" w:rsidP="00DB5E77">
            <w:pPr>
              <w:jc w:val="center"/>
              <w:rPr>
                <w:b/>
                <w:sz w:val="20"/>
                <w:szCs w:val="20"/>
              </w:rPr>
            </w:pPr>
            <w:r w:rsidRPr="000338FB">
              <w:rPr>
                <w:b/>
                <w:sz w:val="20"/>
                <w:szCs w:val="20"/>
              </w:rPr>
              <w:t>30</w:t>
            </w:r>
          </w:p>
        </w:tc>
      </w:tr>
      <w:tr w:rsidR="00670B86" w:rsidRPr="000338FB" w:rsidTr="00DB5E77">
        <w:tc>
          <w:tcPr>
            <w:tcW w:w="568" w:type="dxa"/>
          </w:tcPr>
          <w:p w:rsidR="00670B86" w:rsidRPr="000338FB" w:rsidRDefault="00670B86" w:rsidP="00DB5E77">
            <w:pPr>
              <w:jc w:val="center"/>
              <w:rPr>
                <w:b/>
                <w:sz w:val="20"/>
                <w:szCs w:val="20"/>
              </w:rPr>
            </w:pPr>
            <w:r w:rsidRPr="000338FB">
              <w:rPr>
                <w:b/>
                <w:sz w:val="20"/>
                <w:szCs w:val="20"/>
              </w:rPr>
              <w:t>9.</w:t>
            </w:r>
          </w:p>
        </w:tc>
        <w:tc>
          <w:tcPr>
            <w:tcW w:w="1276" w:type="dxa"/>
          </w:tcPr>
          <w:p w:rsidR="00670B86" w:rsidRPr="000338FB" w:rsidRDefault="00670B86" w:rsidP="00DB5E77">
            <w:pPr>
              <w:jc w:val="center"/>
              <w:rPr>
                <w:b/>
                <w:sz w:val="20"/>
                <w:szCs w:val="20"/>
              </w:rPr>
            </w:pPr>
            <w:r w:rsidRPr="000338FB">
              <w:rPr>
                <w:b/>
                <w:sz w:val="20"/>
                <w:szCs w:val="20"/>
              </w:rPr>
              <w:t>Май</w:t>
            </w:r>
          </w:p>
        </w:tc>
        <w:tc>
          <w:tcPr>
            <w:tcW w:w="1559" w:type="dxa"/>
          </w:tcPr>
          <w:p w:rsidR="00670B86" w:rsidRPr="000338FB" w:rsidRDefault="00670B86" w:rsidP="00DB5E77">
            <w:pPr>
              <w:pStyle w:val="af"/>
              <w:rPr>
                <w:rFonts w:ascii="Times New Roman" w:hAnsi="Times New Roman"/>
                <w:color w:val="FF0000"/>
                <w:sz w:val="20"/>
              </w:rPr>
            </w:pPr>
            <w:r w:rsidRPr="000338FB">
              <w:rPr>
                <w:rFonts w:ascii="Times New Roman" w:hAnsi="Times New Roman"/>
                <w:bCs/>
                <w:color w:val="000000"/>
                <w:sz w:val="20"/>
                <w:shd w:val="clear" w:color="auto" w:fill="FFFFFF"/>
              </w:rPr>
              <w:t>«Зрение - орган познания»</w:t>
            </w:r>
          </w:p>
        </w:tc>
        <w:tc>
          <w:tcPr>
            <w:tcW w:w="4252" w:type="dxa"/>
          </w:tcPr>
          <w:p w:rsidR="00670B86" w:rsidRPr="000338FB" w:rsidRDefault="00670B86" w:rsidP="00DB5E77">
            <w:pPr>
              <w:jc w:val="both"/>
              <w:rPr>
                <w:color w:val="FF0000"/>
                <w:sz w:val="20"/>
                <w:szCs w:val="20"/>
              </w:rPr>
            </w:pPr>
            <w:r w:rsidRPr="000338FB">
              <w:rPr>
                <w:color w:val="000000"/>
                <w:sz w:val="20"/>
                <w:szCs w:val="20"/>
                <w:shd w:val="clear" w:color="auto" w:fill="FFFFFF"/>
              </w:rPr>
              <w:t>Привлекать внимание к тому, что все вокруг мы видим благодаря зрению (глаза помогают различать предметы по величине, форме, цвету, пространственному положению).</w:t>
            </w:r>
          </w:p>
        </w:tc>
        <w:tc>
          <w:tcPr>
            <w:tcW w:w="3544" w:type="dxa"/>
          </w:tcPr>
          <w:p w:rsidR="00670B86" w:rsidRPr="000338FB" w:rsidRDefault="00670B86" w:rsidP="00DB5E77">
            <w:pPr>
              <w:jc w:val="both"/>
              <w:rPr>
                <w:color w:val="FF0000"/>
                <w:sz w:val="20"/>
                <w:szCs w:val="20"/>
              </w:rPr>
            </w:pPr>
            <w:r w:rsidRPr="000338FB">
              <w:rPr>
                <w:color w:val="000000"/>
                <w:sz w:val="20"/>
                <w:szCs w:val="20"/>
                <w:shd w:val="clear" w:color="auto" w:fill="FFFFFF"/>
              </w:rPr>
              <w:t>Дети знают о том, что все вокруг мы видим благодаря зрению (глаза помогают различать предметы по величине, форме, цвету, пространственному положению).</w:t>
            </w:r>
          </w:p>
        </w:tc>
        <w:tc>
          <w:tcPr>
            <w:tcW w:w="2410" w:type="dxa"/>
          </w:tcPr>
          <w:p w:rsidR="00670B86" w:rsidRPr="000338FB" w:rsidRDefault="00670B86" w:rsidP="00DB5E77">
            <w:pPr>
              <w:jc w:val="both"/>
              <w:rPr>
                <w:color w:val="FF0000"/>
                <w:sz w:val="20"/>
                <w:szCs w:val="20"/>
              </w:rPr>
            </w:pPr>
          </w:p>
        </w:tc>
        <w:tc>
          <w:tcPr>
            <w:tcW w:w="709" w:type="dxa"/>
            <w:hideMark/>
          </w:tcPr>
          <w:p w:rsidR="00670B86" w:rsidRPr="000338FB" w:rsidRDefault="00670B86" w:rsidP="00DB5E77">
            <w:pPr>
              <w:jc w:val="center"/>
              <w:rPr>
                <w:b/>
                <w:sz w:val="20"/>
                <w:szCs w:val="20"/>
              </w:rPr>
            </w:pPr>
            <w:r w:rsidRPr="000338FB">
              <w:rPr>
                <w:b/>
                <w:sz w:val="20"/>
                <w:szCs w:val="20"/>
              </w:rPr>
              <w:t>1</w:t>
            </w:r>
          </w:p>
        </w:tc>
        <w:tc>
          <w:tcPr>
            <w:tcW w:w="992" w:type="dxa"/>
            <w:hideMark/>
          </w:tcPr>
          <w:p w:rsidR="00670B86" w:rsidRPr="000338FB" w:rsidRDefault="00670B86" w:rsidP="00DB5E77">
            <w:pPr>
              <w:jc w:val="center"/>
              <w:rPr>
                <w:b/>
                <w:sz w:val="20"/>
                <w:szCs w:val="20"/>
              </w:rPr>
            </w:pPr>
            <w:r w:rsidRPr="000338FB">
              <w:rPr>
                <w:b/>
                <w:sz w:val="20"/>
                <w:szCs w:val="20"/>
              </w:rPr>
              <w:t>30</w:t>
            </w:r>
          </w:p>
        </w:tc>
      </w:tr>
    </w:tbl>
    <w:p w:rsidR="00670B86" w:rsidRPr="00E008F8" w:rsidRDefault="00670B86" w:rsidP="00670B86">
      <w:pPr>
        <w:autoSpaceDE w:val="0"/>
        <w:autoSpaceDN w:val="0"/>
        <w:adjustRightInd w:val="0"/>
        <w:rPr>
          <w:bCs/>
          <w:i/>
        </w:rPr>
      </w:pPr>
      <w:r w:rsidRPr="00E008F8">
        <w:rPr>
          <w:b/>
          <w:bCs/>
          <w:i/>
        </w:rPr>
        <w:t xml:space="preserve">Используемая литература: </w:t>
      </w:r>
      <w:r>
        <w:rPr>
          <w:bCs/>
          <w:i/>
        </w:rPr>
        <w:t>Шорыгина Т.А.. «Основы безопасности для детей» - М.:ТЦ Сфера, 2013- 80 с.</w:t>
      </w:r>
    </w:p>
    <w:p w:rsidR="00A728BC" w:rsidRPr="003A51D8" w:rsidRDefault="00861E79" w:rsidP="00A728BC">
      <w:pPr>
        <w:ind w:firstLine="709"/>
        <w:jc w:val="both"/>
        <w:rPr>
          <w:sz w:val="22"/>
          <w:szCs w:val="22"/>
        </w:rPr>
      </w:pPr>
      <w:r>
        <w:rPr>
          <w:sz w:val="22"/>
          <w:szCs w:val="22"/>
        </w:rPr>
        <w:br w:type="page"/>
      </w:r>
      <w:r w:rsidR="00A728BC" w:rsidRPr="003A51D8">
        <w:rPr>
          <w:sz w:val="22"/>
          <w:szCs w:val="22"/>
        </w:rPr>
        <w:t xml:space="preserve">Реализация Программы с учетом возрастных и индивидуальных особенностей ребенка осуществляется в следующих </w:t>
      </w:r>
      <w:r w:rsidR="00A728BC" w:rsidRPr="003A51D8">
        <w:rPr>
          <w:b/>
          <w:sz w:val="22"/>
          <w:szCs w:val="22"/>
        </w:rPr>
        <w:t>формах работы с детьми</w:t>
      </w:r>
      <w:r w:rsidR="00A728BC" w:rsidRPr="003A51D8">
        <w:rPr>
          <w:sz w:val="22"/>
          <w:szCs w:val="22"/>
        </w:rPr>
        <w:t>: групповые, подгрупповые, индивидуальные, дополнительные образовательные услуги (кружки, секции по интересам).</w:t>
      </w:r>
    </w:p>
    <w:p w:rsidR="004837E0" w:rsidRPr="003A51D8" w:rsidRDefault="004837E0" w:rsidP="00A728BC">
      <w:pPr>
        <w:jc w:val="center"/>
        <w:rPr>
          <w:b/>
          <w:sz w:val="22"/>
          <w:szCs w:val="22"/>
        </w:rPr>
      </w:pPr>
    </w:p>
    <w:p w:rsidR="00A728BC" w:rsidRPr="003A51D8" w:rsidRDefault="00A728BC" w:rsidP="00A728BC">
      <w:pPr>
        <w:jc w:val="center"/>
        <w:rPr>
          <w:b/>
          <w:sz w:val="22"/>
          <w:szCs w:val="22"/>
        </w:rPr>
      </w:pPr>
      <w:r w:rsidRPr="003A51D8">
        <w:rPr>
          <w:b/>
          <w:sz w:val="22"/>
          <w:szCs w:val="22"/>
        </w:rPr>
        <w:t>Особенности организации образовательной деятельности по дополнительным программам</w:t>
      </w:r>
    </w:p>
    <w:p w:rsidR="00A728BC" w:rsidRPr="003A51D8" w:rsidRDefault="00A728BC" w:rsidP="00A728BC">
      <w:pPr>
        <w:ind w:firstLine="708"/>
        <w:jc w:val="both"/>
        <w:rPr>
          <w:sz w:val="22"/>
          <w:szCs w:val="22"/>
          <w:lang w:eastAsia="en-US"/>
        </w:rPr>
      </w:pPr>
      <w:r w:rsidRPr="003A51D8">
        <w:rPr>
          <w:sz w:val="22"/>
          <w:szCs w:val="22"/>
          <w:lang w:eastAsia="en-US"/>
        </w:rPr>
        <w:t xml:space="preserve">«Дополнительное образование – это особое образовательное пространство, где объективно задается множество отношений, увеличиваются возможности для жизненного самоопределения детей. Расширяющееся образовательное пространство способствует формированию внутренней образовательной среды ребенка его интересов и склонностей» (из Концепции лаборатории проблем дополнительного образования детей В.А. Горского) </w:t>
      </w:r>
    </w:p>
    <w:p w:rsidR="00A728BC" w:rsidRPr="003A51D8" w:rsidRDefault="00A728BC" w:rsidP="00A728BC">
      <w:pPr>
        <w:ind w:firstLine="708"/>
        <w:jc w:val="both"/>
        <w:rPr>
          <w:sz w:val="22"/>
          <w:szCs w:val="22"/>
          <w:highlight w:val="yellow"/>
          <w:u w:val="single"/>
          <w:lang w:eastAsia="en-US"/>
        </w:rPr>
      </w:pPr>
      <w:r w:rsidRPr="003A51D8">
        <w:rPr>
          <w:b/>
          <w:sz w:val="22"/>
          <w:szCs w:val="22"/>
          <w:lang w:eastAsia="en-US"/>
        </w:rPr>
        <w:t>Цель:</w:t>
      </w:r>
      <w:r w:rsidRPr="003A51D8">
        <w:rPr>
          <w:sz w:val="22"/>
          <w:szCs w:val="22"/>
          <w:lang w:eastAsia="en-US"/>
        </w:rPr>
        <w:t xml:space="preserve"> создание в дошкольном образовательном учреждении системы дополнительных образовательных услуг художественно-эстетического, интеллектуального, физкультурно-оздоровительного направления, обеспечивающей повышение качества образования, его доступности.</w:t>
      </w:r>
    </w:p>
    <w:p w:rsidR="00A728BC" w:rsidRPr="003A51D8" w:rsidRDefault="00A728BC" w:rsidP="00A728BC">
      <w:pPr>
        <w:ind w:firstLine="708"/>
        <w:jc w:val="both"/>
        <w:rPr>
          <w:b/>
          <w:sz w:val="22"/>
          <w:szCs w:val="22"/>
          <w:lang w:eastAsia="en-US"/>
        </w:rPr>
      </w:pPr>
      <w:r w:rsidRPr="003A51D8">
        <w:rPr>
          <w:b/>
          <w:sz w:val="22"/>
          <w:szCs w:val="22"/>
          <w:lang w:eastAsia="en-US"/>
        </w:rPr>
        <w:t>Задачи:</w:t>
      </w:r>
    </w:p>
    <w:p w:rsidR="00A728BC" w:rsidRPr="00300460" w:rsidRDefault="00A728BC" w:rsidP="00A728BC">
      <w:pPr>
        <w:numPr>
          <w:ilvl w:val="0"/>
          <w:numId w:val="38"/>
        </w:numPr>
        <w:jc w:val="both"/>
        <w:rPr>
          <w:sz w:val="22"/>
          <w:szCs w:val="22"/>
          <w:lang w:eastAsia="en-US"/>
        </w:rPr>
      </w:pPr>
      <w:r w:rsidRPr="00300460">
        <w:rPr>
          <w:sz w:val="22"/>
          <w:szCs w:val="22"/>
          <w:lang w:eastAsia="en-US"/>
        </w:rPr>
        <w:t>Сохранение показателя удовлетворенности родителей качеством образования путем совершенствования системы дополнительного образования, через внедрение современных технологий.</w:t>
      </w:r>
    </w:p>
    <w:p w:rsidR="00A728BC" w:rsidRPr="00300460" w:rsidRDefault="00A728BC" w:rsidP="00A728BC">
      <w:pPr>
        <w:numPr>
          <w:ilvl w:val="0"/>
          <w:numId w:val="38"/>
        </w:numPr>
        <w:jc w:val="both"/>
        <w:rPr>
          <w:sz w:val="22"/>
          <w:szCs w:val="22"/>
          <w:lang w:eastAsia="en-US"/>
        </w:rPr>
      </w:pPr>
      <w:r w:rsidRPr="00300460">
        <w:rPr>
          <w:sz w:val="22"/>
          <w:szCs w:val="22"/>
          <w:lang w:eastAsia="en-US"/>
        </w:rPr>
        <w:t>Всестороннее воспитание и развитие личности через эффективную организацию жизнедеятельности детей.</w:t>
      </w:r>
    </w:p>
    <w:p w:rsidR="00A728BC" w:rsidRPr="00300460" w:rsidRDefault="00A728BC" w:rsidP="00A728BC">
      <w:pPr>
        <w:numPr>
          <w:ilvl w:val="0"/>
          <w:numId w:val="38"/>
        </w:numPr>
        <w:jc w:val="both"/>
        <w:rPr>
          <w:sz w:val="22"/>
          <w:szCs w:val="22"/>
          <w:lang w:eastAsia="en-US"/>
        </w:rPr>
      </w:pPr>
      <w:r w:rsidRPr="00300460">
        <w:rPr>
          <w:sz w:val="22"/>
          <w:szCs w:val="22"/>
          <w:lang w:eastAsia="en-US"/>
        </w:rPr>
        <w:t>Развитие интересов и способностей детей, удовлетворение их духовных потребностей.</w:t>
      </w:r>
    </w:p>
    <w:p w:rsidR="00A728BC" w:rsidRPr="00300460" w:rsidRDefault="00A728BC" w:rsidP="00A728BC">
      <w:pPr>
        <w:numPr>
          <w:ilvl w:val="0"/>
          <w:numId w:val="38"/>
        </w:numPr>
        <w:jc w:val="both"/>
        <w:rPr>
          <w:sz w:val="22"/>
          <w:szCs w:val="22"/>
          <w:lang w:eastAsia="en-US"/>
        </w:rPr>
      </w:pPr>
      <w:r w:rsidRPr="00300460">
        <w:rPr>
          <w:sz w:val="22"/>
          <w:szCs w:val="22"/>
          <w:lang w:eastAsia="en-US"/>
        </w:rPr>
        <w:t>Формирование интеллектуальной готовности детей к школе, выявление и развитие ранней детской одаренности.</w:t>
      </w:r>
    </w:p>
    <w:p w:rsidR="004837E0" w:rsidRDefault="004837E0" w:rsidP="00A728BC">
      <w:pPr>
        <w:jc w:val="both"/>
        <w:rPr>
          <w:b/>
          <w:sz w:val="22"/>
          <w:szCs w:val="22"/>
          <w:lang w:eastAsia="en-US"/>
        </w:rPr>
      </w:pPr>
    </w:p>
    <w:p w:rsidR="004837E0" w:rsidRDefault="004837E0" w:rsidP="00A728BC">
      <w:pPr>
        <w:jc w:val="both"/>
        <w:rPr>
          <w:b/>
          <w:sz w:val="22"/>
          <w:szCs w:val="22"/>
          <w:lang w:eastAsia="en-US"/>
        </w:rPr>
      </w:pPr>
    </w:p>
    <w:p w:rsidR="00A728BC" w:rsidRPr="00300460" w:rsidRDefault="00A728BC" w:rsidP="004837E0">
      <w:pPr>
        <w:jc w:val="center"/>
        <w:rPr>
          <w:b/>
          <w:sz w:val="22"/>
          <w:szCs w:val="22"/>
          <w:lang w:eastAsia="en-US"/>
        </w:rPr>
      </w:pPr>
      <w:r w:rsidRPr="00300460">
        <w:rPr>
          <w:b/>
          <w:sz w:val="22"/>
          <w:szCs w:val="22"/>
          <w:lang w:eastAsia="en-US"/>
        </w:rPr>
        <w:t>Условия для организации дополнительных о</w:t>
      </w:r>
      <w:r>
        <w:rPr>
          <w:b/>
          <w:sz w:val="22"/>
          <w:szCs w:val="22"/>
          <w:lang w:eastAsia="en-US"/>
        </w:rPr>
        <w:t xml:space="preserve">бразовательных услуг (кружки)  </w:t>
      </w:r>
      <w:r w:rsidRPr="00300460">
        <w:rPr>
          <w:b/>
          <w:sz w:val="22"/>
          <w:szCs w:val="22"/>
          <w:lang w:eastAsia="en-US"/>
        </w:rPr>
        <w:t>«</w:t>
      </w:r>
      <w:r w:rsidR="003F6AE6">
        <w:rPr>
          <w:b/>
          <w:sz w:val="22"/>
          <w:szCs w:val="22"/>
          <w:lang w:eastAsia="en-US"/>
        </w:rPr>
        <w:t>Волшебные шашки</w:t>
      </w:r>
      <w:r w:rsidRPr="00300460">
        <w:rPr>
          <w:b/>
          <w:sz w:val="22"/>
          <w:szCs w:val="22"/>
          <w:lang w:eastAsia="en-US"/>
        </w:rPr>
        <w:t xml:space="preserve">», </w:t>
      </w:r>
      <w:r w:rsidRPr="00265B8F">
        <w:rPr>
          <w:b/>
        </w:rPr>
        <w:t>«</w:t>
      </w:r>
      <w:r w:rsidR="00DB5AFE">
        <w:rPr>
          <w:b/>
        </w:rPr>
        <w:t>Юный шахматист</w:t>
      </w:r>
      <w:r w:rsidRPr="00265B8F">
        <w:rPr>
          <w:b/>
        </w:rPr>
        <w:t>»</w:t>
      </w:r>
    </w:p>
    <w:p w:rsidR="00A728BC" w:rsidRPr="00300460" w:rsidRDefault="00A728BC" w:rsidP="00A728BC">
      <w:pPr>
        <w:jc w:val="center"/>
        <w:rPr>
          <w:b/>
          <w:sz w:val="22"/>
          <w:szCs w:val="22"/>
          <w:lang w:eastAsia="en-US"/>
        </w:rPr>
      </w:pPr>
    </w:p>
    <w:tbl>
      <w:tblPr>
        <w:tblW w:w="5226"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5"/>
        <w:gridCol w:w="5245"/>
        <w:gridCol w:w="3731"/>
        <w:gridCol w:w="4633"/>
      </w:tblGrid>
      <w:tr w:rsidR="00A728BC" w:rsidRPr="00A75C0F" w:rsidTr="00592027">
        <w:tc>
          <w:tcPr>
            <w:tcW w:w="597" w:type="pct"/>
            <w:shd w:val="clear" w:color="auto" w:fill="DAEEF3"/>
          </w:tcPr>
          <w:p w:rsidR="00A728BC" w:rsidRPr="004D1D1C" w:rsidRDefault="00A728BC" w:rsidP="00A728BC">
            <w:pPr>
              <w:jc w:val="center"/>
              <w:rPr>
                <w:b/>
                <w:sz w:val="22"/>
                <w:szCs w:val="22"/>
                <w:lang w:eastAsia="en-US"/>
              </w:rPr>
            </w:pPr>
            <w:r w:rsidRPr="004D1D1C">
              <w:rPr>
                <w:b/>
                <w:sz w:val="22"/>
                <w:szCs w:val="22"/>
                <w:lang w:eastAsia="en-US"/>
              </w:rPr>
              <w:t xml:space="preserve">Название кружка </w:t>
            </w:r>
          </w:p>
        </w:tc>
        <w:tc>
          <w:tcPr>
            <w:tcW w:w="1697" w:type="pct"/>
            <w:shd w:val="clear" w:color="auto" w:fill="DAEEF3"/>
          </w:tcPr>
          <w:p w:rsidR="00A728BC" w:rsidRPr="004D1D1C" w:rsidRDefault="00A728BC" w:rsidP="00A728BC">
            <w:pPr>
              <w:jc w:val="center"/>
              <w:rPr>
                <w:b/>
                <w:sz w:val="22"/>
                <w:szCs w:val="22"/>
                <w:lang w:eastAsia="en-US"/>
              </w:rPr>
            </w:pPr>
            <w:r w:rsidRPr="004D1D1C">
              <w:rPr>
                <w:b/>
                <w:sz w:val="22"/>
                <w:szCs w:val="22"/>
                <w:lang w:eastAsia="en-US"/>
              </w:rPr>
              <w:t>Цели, задачи деятельности</w:t>
            </w:r>
          </w:p>
        </w:tc>
        <w:tc>
          <w:tcPr>
            <w:tcW w:w="1207" w:type="pct"/>
            <w:shd w:val="clear" w:color="auto" w:fill="DAEEF3"/>
          </w:tcPr>
          <w:p w:rsidR="00A728BC" w:rsidRPr="004D1D1C" w:rsidRDefault="00A728BC" w:rsidP="00A728BC">
            <w:pPr>
              <w:jc w:val="center"/>
              <w:rPr>
                <w:b/>
                <w:sz w:val="22"/>
                <w:szCs w:val="22"/>
                <w:lang w:eastAsia="en-US"/>
              </w:rPr>
            </w:pPr>
            <w:r w:rsidRPr="004D1D1C">
              <w:rPr>
                <w:b/>
                <w:sz w:val="22"/>
                <w:szCs w:val="22"/>
                <w:lang w:eastAsia="en-US"/>
              </w:rPr>
              <w:t xml:space="preserve">Интеграция </w:t>
            </w:r>
          </w:p>
          <w:p w:rsidR="00A728BC" w:rsidRPr="004D1D1C" w:rsidRDefault="00A728BC" w:rsidP="00A728BC">
            <w:pPr>
              <w:jc w:val="center"/>
              <w:rPr>
                <w:b/>
                <w:sz w:val="22"/>
                <w:szCs w:val="22"/>
                <w:lang w:eastAsia="en-US"/>
              </w:rPr>
            </w:pPr>
            <w:r w:rsidRPr="004D1D1C">
              <w:rPr>
                <w:b/>
                <w:sz w:val="22"/>
                <w:szCs w:val="22"/>
                <w:lang w:eastAsia="en-US"/>
              </w:rPr>
              <w:t>образовательных областей</w:t>
            </w:r>
          </w:p>
        </w:tc>
        <w:tc>
          <w:tcPr>
            <w:tcW w:w="1499" w:type="pct"/>
            <w:shd w:val="clear" w:color="auto" w:fill="DAEEF3"/>
          </w:tcPr>
          <w:p w:rsidR="00A728BC" w:rsidRPr="004D1D1C" w:rsidRDefault="00A728BC" w:rsidP="00A728BC">
            <w:pPr>
              <w:jc w:val="center"/>
              <w:rPr>
                <w:b/>
                <w:sz w:val="22"/>
                <w:szCs w:val="22"/>
                <w:lang w:eastAsia="en-US"/>
              </w:rPr>
            </w:pPr>
            <w:r w:rsidRPr="004D1D1C">
              <w:rPr>
                <w:b/>
                <w:sz w:val="22"/>
                <w:szCs w:val="22"/>
                <w:lang w:eastAsia="en-US"/>
              </w:rPr>
              <w:t xml:space="preserve">Методы и приемы </w:t>
            </w:r>
          </w:p>
        </w:tc>
      </w:tr>
      <w:tr w:rsidR="007F40E8" w:rsidRPr="00A75C0F" w:rsidTr="007F40E8">
        <w:tc>
          <w:tcPr>
            <w:tcW w:w="5000" w:type="pct"/>
            <w:gridSpan w:val="4"/>
            <w:shd w:val="clear" w:color="auto" w:fill="C6D9F1"/>
          </w:tcPr>
          <w:p w:rsidR="007F40E8" w:rsidRPr="00D47930" w:rsidRDefault="003F6AE6" w:rsidP="00A728BC">
            <w:pPr>
              <w:jc w:val="center"/>
              <w:rPr>
                <w:sz w:val="22"/>
                <w:szCs w:val="22"/>
                <w:lang w:eastAsia="en-US"/>
              </w:rPr>
            </w:pPr>
            <w:r w:rsidRPr="00E3191D">
              <w:rPr>
                <w:b/>
                <w:sz w:val="20"/>
                <w:szCs w:val="20"/>
                <w:lang w:eastAsia="en-US"/>
              </w:rPr>
              <w:t>Образовательная область: физкультурно - спортивной направленности</w:t>
            </w:r>
          </w:p>
        </w:tc>
      </w:tr>
      <w:tr w:rsidR="00A728BC" w:rsidRPr="00A75C0F" w:rsidTr="00592027">
        <w:tc>
          <w:tcPr>
            <w:tcW w:w="597" w:type="pct"/>
            <w:shd w:val="clear" w:color="auto" w:fill="DAEEF3"/>
          </w:tcPr>
          <w:p w:rsidR="00A728BC" w:rsidRPr="004D1D1C" w:rsidRDefault="00A728BC" w:rsidP="004D1D1C">
            <w:pPr>
              <w:jc w:val="both"/>
              <w:rPr>
                <w:sz w:val="22"/>
                <w:szCs w:val="22"/>
              </w:rPr>
            </w:pPr>
            <w:r w:rsidRPr="004D1D1C">
              <w:rPr>
                <w:sz w:val="22"/>
                <w:szCs w:val="22"/>
              </w:rPr>
              <w:t>«</w:t>
            </w:r>
            <w:r w:rsidR="004D1D1C" w:rsidRPr="004D1D1C">
              <w:rPr>
                <w:sz w:val="22"/>
                <w:szCs w:val="22"/>
              </w:rPr>
              <w:t>Волшебные шашки</w:t>
            </w:r>
            <w:r w:rsidRPr="004D1D1C">
              <w:rPr>
                <w:sz w:val="22"/>
                <w:szCs w:val="22"/>
              </w:rPr>
              <w:t>»</w:t>
            </w:r>
          </w:p>
        </w:tc>
        <w:tc>
          <w:tcPr>
            <w:tcW w:w="1697" w:type="pct"/>
          </w:tcPr>
          <w:p w:rsidR="00D47930" w:rsidRPr="00D47930" w:rsidRDefault="00D47930" w:rsidP="00D47930">
            <w:pPr>
              <w:jc w:val="both"/>
              <w:rPr>
                <w:sz w:val="20"/>
                <w:szCs w:val="20"/>
              </w:rPr>
            </w:pPr>
            <w:r w:rsidRPr="00D47930">
              <w:rPr>
                <w:sz w:val="20"/>
                <w:szCs w:val="20"/>
              </w:rPr>
              <w:t>Цель: Создание условий для развития интеллектуальных способностей воспитанников посредством обучения игре в шашки.</w:t>
            </w:r>
          </w:p>
          <w:p w:rsidR="00D47930" w:rsidRPr="00D47930" w:rsidRDefault="00D47930" w:rsidP="00D47930">
            <w:pPr>
              <w:jc w:val="both"/>
              <w:rPr>
                <w:sz w:val="20"/>
                <w:szCs w:val="20"/>
              </w:rPr>
            </w:pPr>
            <w:r w:rsidRPr="00D47930">
              <w:rPr>
                <w:sz w:val="20"/>
                <w:szCs w:val="20"/>
              </w:rPr>
              <w:t xml:space="preserve">Задачи: </w:t>
            </w:r>
          </w:p>
          <w:p w:rsidR="00D47930" w:rsidRPr="00D47930" w:rsidRDefault="00D47930" w:rsidP="00D47930">
            <w:pPr>
              <w:jc w:val="both"/>
              <w:rPr>
                <w:sz w:val="20"/>
                <w:szCs w:val="20"/>
              </w:rPr>
            </w:pPr>
            <w:r w:rsidRPr="00D47930">
              <w:rPr>
                <w:sz w:val="20"/>
                <w:szCs w:val="20"/>
              </w:rPr>
              <w:t>Обучающие:</w:t>
            </w:r>
          </w:p>
          <w:p w:rsidR="00D47930" w:rsidRPr="00D47930" w:rsidRDefault="00D47930" w:rsidP="00D47930">
            <w:pPr>
              <w:jc w:val="both"/>
              <w:rPr>
                <w:sz w:val="20"/>
                <w:szCs w:val="20"/>
              </w:rPr>
            </w:pPr>
            <w:r w:rsidRPr="00D47930">
              <w:rPr>
                <w:sz w:val="20"/>
                <w:szCs w:val="20"/>
              </w:rPr>
              <w:t>- познакомить с историей появления шашечной игры, шашечным кодексом;</w:t>
            </w:r>
          </w:p>
          <w:p w:rsidR="00D47930" w:rsidRPr="00D47930" w:rsidRDefault="00D47930" w:rsidP="00D47930">
            <w:pPr>
              <w:jc w:val="both"/>
              <w:rPr>
                <w:sz w:val="20"/>
                <w:szCs w:val="20"/>
              </w:rPr>
            </w:pPr>
            <w:r w:rsidRPr="00D47930">
              <w:rPr>
                <w:sz w:val="20"/>
                <w:szCs w:val="20"/>
              </w:rPr>
              <w:t>- научить простейшим комбинационным идеям в середине игры в 1-2 хода, познакомить с кодексом новичка;</w:t>
            </w:r>
          </w:p>
          <w:p w:rsidR="00D47930" w:rsidRPr="00D47930" w:rsidRDefault="00D47930" w:rsidP="00D47930">
            <w:pPr>
              <w:jc w:val="both"/>
              <w:rPr>
                <w:sz w:val="20"/>
                <w:szCs w:val="20"/>
              </w:rPr>
            </w:pPr>
            <w:r w:rsidRPr="00D47930">
              <w:rPr>
                <w:sz w:val="20"/>
                <w:szCs w:val="20"/>
              </w:rPr>
              <w:t>- познакомить с правилами шашечной игры, буквенно-цифровым рядом;</w:t>
            </w:r>
          </w:p>
          <w:p w:rsidR="00D47930" w:rsidRPr="00D47930" w:rsidRDefault="00D47930" w:rsidP="00D47930">
            <w:pPr>
              <w:jc w:val="both"/>
              <w:rPr>
                <w:sz w:val="20"/>
                <w:szCs w:val="20"/>
              </w:rPr>
            </w:pPr>
            <w:r w:rsidRPr="00D47930">
              <w:rPr>
                <w:sz w:val="20"/>
                <w:szCs w:val="20"/>
              </w:rPr>
              <w:t>- научить реализовывать материальный перевес в 1 шашку и более;</w:t>
            </w:r>
          </w:p>
          <w:p w:rsidR="00D47930" w:rsidRPr="00D47930" w:rsidRDefault="00D47930" w:rsidP="00D47930">
            <w:pPr>
              <w:jc w:val="both"/>
              <w:rPr>
                <w:sz w:val="20"/>
                <w:szCs w:val="20"/>
              </w:rPr>
            </w:pPr>
            <w:r w:rsidRPr="00D47930">
              <w:rPr>
                <w:sz w:val="20"/>
                <w:szCs w:val="20"/>
              </w:rPr>
              <w:t>- научить простейшим дебютным схемам;</w:t>
            </w:r>
          </w:p>
          <w:p w:rsidR="00D47930" w:rsidRPr="00D47930" w:rsidRDefault="00D47930" w:rsidP="00D47930">
            <w:pPr>
              <w:jc w:val="both"/>
              <w:rPr>
                <w:sz w:val="20"/>
                <w:szCs w:val="20"/>
              </w:rPr>
            </w:pPr>
            <w:r w:rsidRPr="00D47930">
              <w:rPr>
                <w:sz w:val="20"/>
                <w:szCs w:val="20"/>
              </w:rPr>
              <w:t>- научить реализовывать нормальные окончания: квадрат, 4 дамки против одной;</w:t>
            </w:r>
          </w:p>
          <w:p w:rsidR="00D47930" w:rsidRPr="00D47930" w:rsidRDefault="00D47930" w:rsidP="00D47930">
            <w:pPr>
              <w:jc w:val="both"/>
              <w:rPr>
                <w:sz w:val="20"/>
                <w:szCs w:val="20"/>
              </w:rPr>
            </w:pPr>
            <w:r w:rsidRPr="00D47930">
              <w:rPr>
                <w:sz w:val="20"/>
                <w:szCs w:val="20"/>
              </w:rPr>
              <w:t>- познакомить с основами композиционной игры.</w:t>
            </w:r>
          </w:p>
          <w:p w:rsidR="00D47930" w:rsidRPr="00D47930" w:rsidRDefault="00D47930" w:rsidP="00D47930">
            <w:pPr>
              <w:jc w:val="both"/>
              <w:rPr>
                <w:sz w:val="20"/>
                <w:szCs w:val="20"/>
              </w:rPr>
            </w:pPr>
            <w:r w:rsidRPr="00D47930">
              <w:rPr>
                <w:sz w:val="20"/>
                <w:szCs w:val="20"/>
              </w:rPr>
              <w:t>Развивающие:</w:t>
            </w:r>
          </w:p>
          <w:p w:rsidR="00D47930" w:rsidRPr="00D47930" w:rsidRDefault="00D47930" w:rsidP="00D47930">
            <w:pPr>
              <w:jc w:val="both"/>
              <w:rPr>
                <w:sz w:val="20"/>
                <w:szCs w:val="20"/>
              </w:rPr>
            </w:pPr>
            <w:r w:rsidRPr="00D47930">
              <w:rPr>
                <w:sz w:val="20"/>
                <w:szCs w:val="20"/>
              </w:rPr>
              <w:t>- развивать познавательный интерес к русским шашкам как к древней всенародной игре;</w:t>
            </w:r>
          </w:p>
          <w:p w:rsidR="00D47930" w:rsidRPr="00D47930" w:rsidRDefault="00D47930" w:rsidP="00D47930">
            <w:pPr>
              <w:jc w:val="both"/>
              <w:rPr>
                <w:sz w:val="20"/>
                <w:szCs w:val="20"/>
              </w:rPr>
            </w:pPr>
            <w:r w:rsidRPr="00D47930">
              <w:rPr>
                <w:sz w:val="20"/>
                <w:szCs w:val="20"/>
              </w:rPr>
              <w:t>- развивать внимание, память, логическое мышление.</w:t>
            </w:r>
          </w:p>
          <w:p w:rsidR="00D47930" w:rsidRPr="00D47930" w:rsidRDefault="00D47930" w:rsidP="00D47930">
            <w:pPr>
              <w:jc w:val="both"/>
              <w:rPr>
                <w:sz w:val="20"/>
                <w:szCs w:val="20"/>
              </w:rPr>
            </w:pPr>
            <w:r w:rsidRPr="00D47930">
              <w:rPr>
                <w:sz w:val="20"/>
                <w:szCs w:val="20"/>
              </w:rPr>
              <w:t>Воспитательные:</w:t>
            </w:r>
          </w:p>
          <w:p w:rsidR="00D47930" w:rsidRPr="00D47930" w:rsidRDefault="00D47930" w:rsidP="00D47930">
            <w:pPr>
              <w:jc w:val="both"/>
              <w:rPr>
                <w:sz w:val="20"/>
                <w:szCs w:val="20"/>
              </w:rPr>
            </w:pPr>
            <w:r w:rsidRPr="00D47930">
              <w:rPr>
                <w:sz w:val="20"/>
                <w:szCs w:val="20"/>
              </w:rPr>
              <w:t>- формировать культуру общения и поведения в коллективе;</w:t>
            </w:r>
          </w:p>
          <w:p w:rsidR="00D47930" w:rsidRPr="00D47930" w:rsidRDefault="00D47930" w:rsidP="00D47930">
            <w:pPr>
              <w:jc w:val="both"/>
              <w:rPr>
                <w:sz w:val="20"/>
                <w:szCs w:val="20"/>
              </w:rPr>
            </w:pPr>
            <w:r w:rsidRPr="00D47930">
              <w:rPr>
                <w:sz w:val="20"/>
                <w:szCs w:val="20"/>
              </w:rPr>
              <w:t>- прививать навыки здорового образа жизни;</w:t>
            </w:r>
          </w:p>
          <w:p w:rsidR="00D47930" w:rsidRPr="00D47930" w:rsidRDefault="00D47930" w:rsidP="00D47930">
            <w:pPr>
              <w:jc w:val="both"/>
              <w:rPr>
                <w:sz w:val="20"/>
                <w:szCs w:val="20"/>
              </w:rPr>
            </w:pPr>
            <w:r w:rsidRPr="00D47930">
              <w:rPr>
                <w:sz w:val="20"/>
                <w:szCs w:val="20"/>
              </w:rPr>
              <w:t>- помочь ребенку в самореализации, осознания собственного “Я”;</w:t>
            </w:r>
          </w:p>
          <w:p w:rsidR="00D47930" w:rsidRPr="00D47930" w:rsidRDefault="00D47930" w:rsidP="00D47930">
            <w:pPr>
              <w:jc w:val="both"/>
              <w:rPr>
                <w:sz w:val="20"/>
                <w:szCs w:val="20"/>
              </w:rPr>
            </w:pPr>
            <w:r w:rsidRPr="00D47930">
              <w:rPr>
                <w:sz w:val="20"/>
                <w:szCs w:val="20"/>
              </w:rPr>
              <w:t>- воспитывать трудолюбие, самостоятельность, ответственность, активность, волю к победе, умение бороться до конца и стойко, критически переносить неудачи и поражения.</w:t>
            </w:r>
          </w:p>
          <w:p w:rsidR="00A728BC" w:rsidRPr="006D6AEC" w:rsidRDefault="00A728BC" w:rsidP="00592027">
            <w:pPr>
              <w:jc w:val="both"/>
              <w:rPr>
                <w:color w:val="FF0000"/>
                <w:sz w:val="22"/>
                <w:szCs w:val="22"/>
              </w:rPr>
            </w:pPr>
          </w:p>
        </w:tc>
        <w:tc>
          <w:tcPr>
            <w:tcW w:w="1207" w:type="pct"/>
          </w:tcPr>
          <w:p w:rsidR="00D47930" w:rsidRPr="00E3191D" w:rsidRDefault="00D47930" w:rsidP="00D47930">
            <w:pPr>
              <w:jc w:val="both"/>
              <w:rPr>
                <w:sz w:val="20"/>
                <w:szCs w:val="20"/>
              </w:rPr>
            </w:pPr>
            <w:r w:rsidRPr="00E3191D">
              <w:rPr>
                <w:sz w:val="20"/>
                <w:szCs w:val="20"/>
              </w:rPr>
              <w:t xml:space="preserve">Социально - коммуникативное развитие </w:t>
            </w:r>
          </w:p>
          <w:p w:rsidR="00D47930" w:rsidRPr="00E3191D" w:rsidRDefault="00D47930" w:rsidP="00D47930">
            <w:pPr>
              <w:jc w:val="both"/>
              <w:rPr>
                <w:sz w:val="20"/>
                <w:szCs w:val="20"/>
              </w:rPr>
            </w:pPr>
            <w:r w:rsidRPr="00E3191D">
              <w:rPr>
                <w:sz w:val="20"/>
                <w:szCs w:val="20"/>
              </w:rPr>
              <w:t xml:space="preserve">Речевое развитие </w:t>
            </w:r>
          </w:p>
          <w:p w:rsidR="00D47930" w:rsidRPr="00E3191D" w:rsidRDefault="00D47930" w:rsidP="00D47930">
            <w:pPr>
              <w:jc w:val="both"/>
              <w:rPr>
                <w:sz w:val="20"/>
                <w:szCs w:val="20"/>
              </w:rPr>
            </w:pPr>
            <w:r w:rsidRPr="00E3191D">
              <w:rPr>
                <w:sz w:val="20"/>
                <w:szCs w:val="20"/>
              </w:rPr>
              <w:t>Физическое развитие</w:t>
            </w:r>
          </w:p>
          <w:p w:rsidR="00A728BC" w:rsidRPr="006D6AEC" w:rsidRDefault="00D47930" w:rsidP="00D47930">
            <w:pPr>
              <w:jc w:val="both"/>
              <w:rPr>
                <w:color w:val="FF0000"/>
                <w:sz w:val="22"/>
                <w:szCs w:val="22"/>
                <w:u w:val="single"/>
                <w:lang w:eastAsia="en-US"/>
              </w:rPr>
            </w:pPr>
            <w:r w:rsidRPr="00E3191D">
              <w:rPr>
                <w:sz w:val="20"/>
                <w:szCs w:val="20"/>
              </w:rPr>
              <w:t>Художественно - эстетическое развитие</w:t>
            </w:r>
          </w:p>
        </w:tc>
        <w:tc>
          <w:tcPr>
            <w:tcW w:w="1499" w:type="pct"/>
          </w:tcPr>
          <w:p w:rsidR="00D47930" w:rsidRPr="00D47930" w:rsidRDefault="00D47930" w:rsidP="00D47930">
            <w:pPr>
              <w:jc w:val="both"/>
              <w:rPr>
                <w:sz w:val="20"/>
                <w:szCs w:val="20"/>
              </w:rPr>
            </w:pPr>
            <w:r w:rsidRPr="00D47930">
              <w:rPr>
                <w:iCs/>
                <w:sz w:val="20"/>
                <w:szCs w:val="20"/>
              </w:rPr>
              <w:t>Методы, в основе которых лежит способ организации НОД:</w:t>
            </w:r>
          </w:p>
          <w:p w:rsidR="00D47930" w:rsidRPr="00D47930" w:rsidRDefault="00D47930" w:rsidP="00D47930">
            <w:pPr>
              <w:jc w:val="both"/>
              <w:rPr>
                <w:sz w:val="20"/>
                <w:szCs w:val="20"/>
              </w:rPr>
            </w:pPr>
            <w:r w:rsidRPr="00D47930">
              <w:rPr>
                <w:sz w:val="20"/>
                <w:szCs w:val="20"/>
              </w:rPr>
              <w:t>•</w:t>
            </w:r>
            <w:r w:rsidRPr="00D47930">
              <w:rPr>
                <w:iCs/>
                <w:sz w:val="20"/>
                <w:szCs w:val="20"/>
              </w:rPr>
              <w:t> </w:t>
            </w:r>
            <w:r w:rsidRPr="00D47930">
              <w:rPr>
                <w:sz w:val="20"/>
                <w:szCs w:val="20"/>
              </w:rPr>
              <w:t>словесный (устное изложение, беседа, рассказ, разъяснения);</w:t>
            </w:r>
            <w:r w:rsidRPr="00D47930">
              <w:rPr>
                <w:sz w:val="20"/>
                <w:szCs w:val="20"/>
              </w:rPr>
              <w:br/>
              <w:t>• наглядный (показ видео и мультимедийных материалов, иллюстраций, наблюдение, показ (выполнение) педагогом, работа по образцу);</w:t>
            </w:r>
            <w:r w:rsidRPr="00D47930">
              <w:rPr>
                <w:sz w:val="20"/>
                <w:szCs w:val="20"/>
              </w:rPr>
              <w:br/>
              <w:t>•</w:t>
            </w:r>
            <w:r w:rsidRPr="00D47930">
              <w:rPr>
                <w:iCs/>
                <w:sz w:val="20"/>
                <w:szCs w:val="20"/>
              </w:rPr>
              <w:t> </w:t>
            </w:r>
            <w:r w:rsidRPr="00D47930">
              <w:rPr>
                <w:sz w:val="20"/>
                <w:szCs w:val="20"/>
              </w:rPr>
              <w:t>практический (выполнение работ по образцу, схемам).</w:t>
            </w:r>
          </w:p>
          <w:p w:rsidR="00A728BC" w:rsidRPr="008C488B" w:rsidRDefault="00D47930" w:rsidP="00D47930">
            <w:pPr>
              <w:pStyle w:val="af"/>
              <w:jc w:val="both"/>
              <w:rPr>
                <w:rFonts w:ascii="Times New Roman" w:hAnsi="Times New Roman"/>
                <w:color w:val="FF0000"/>
                <w:szCs w:val="22"/>
              </w:rPr>
            </w:pPr>
            <w:r w:rsidRPr="00D47930">
              <w:rPr>
                <w:rFonts w:ascii="Times New Roman" w:hAnsi="Times New Roman"/>
                <w:iCs/>
                <w:sz w:val="20"/>
              </w:rPr>
              <w:t>Методы, в основе которых лежит уровень деятельности детей:</w:t>
            </w:r>
            <w:r w:rsidRPr="00D47930">
              <w:rPr>
                <w:rFonts w:ascii="Times New Roman" w:hAnsi="Times New Roman"/>
                <w:sz w:val="20"/>
              </w:rPr>
              <w:br/>
              <w:t>•</w:t>
            </w:r>
            <w:r w:rsidRPr="00D47930">
              <w:rPr>
                <w:rFonts w:ascii="Times New Roman" w:hAnsi="Times New Roman"/>
                <w:iCs/>
                <w:sz w:val="20"/>
              </w:rPr>
              <w:t> </w:t>
            </w:r>
            <w:r w:rsidRPr="00D47930">
              <w:rPr>
                <w:rFonts w:ascii="Times New Roman" w:hAnsi="Times New Roman"/>
                <w:sz w:val="20"/>
              </w:rPr>
              <w:t>объяснительно-иллюстративный – дети воспринимают и усваивают готовую информацию;</w:t>
            </w:r>
            <w:r w:rsidRPr="00D47930">
              <w:rPr>
                <w:rFonts w:ascii="Times New Roman" w:hAnsi="Times New Roman"/>
                <w:sz w:val="20"/>
              </w:rPr>
              <w:br/>
              <w:t>•</w:t>
            </w:r>
            <w:r w:rsidRPr="00D47930">
              <w:rPr>
                <w:rFonts w:ascii="Times New Roman" w:hAnsi="Times New Roman"/>
                <w:iCs/>
                <w:sz w:val="20"/>
              </w:rPr>
              <w:t> </w:t>
            </w:r>
            <w:r w:rsidRPr="00D47930">
              <w:rPr>
                <w:rFonts w:ascii="Times New Roman" w:hAnsi="Times New Roman"/>
                <w:sz w:val="20"/>
              </w:rPr>
              <w:t>репродуктивный – дети воспроизводят полученные знания и освоенные способы деятельности;</w:t>
            </w:r>
            <w:r w:rsidRPr="00D47930">
              <w:rPr>
                <w:rFonts w:ascii="Times New Roman" w:hAnsi="Times New Roman"/>
                <w:sz w:val="20"/>
              </w:rPr>
              <w:br/>
              <w:t>•</w:t>
            </w:r>
            <w:r w:rsidRPr="00D47930">
              <w:rPr>
                <w:rFonts w:ascii="Times New Roman" w:hAnsi="Times New Roman"/>
                <w:iCs/>
                <w:sz w:val="20"/>
              </w:rPr>
              <w:t> </w:t>
            </w:r>
            <w:r w:rsidRPr="00D47930">
              <w:rPr>
                <w:rFonts w:ascii="Times New Roman" w:hAnsi="Times New Roman"/>
                <w:sz w:val="20"/>
              </w:rPr>
              <w:t>частично-поисковый – участие детей в коллективном поиске, решение поставленной задачи совместно с педагогом;</w:t>
            </w:r>
            <w:r w:rsidRPr="00D47930">
              <w:rPr>
                <w:rFonts w:ascii="Times New Roman" w:hAnsi="Times New Roman"/>
                <w:sz w:val="20"/>
              </w:rPr>
              <w:br/>
              <w:t>- исследовательский – самостоятельная творческая работа учащихся.</w:t>
            </w:r>
          </w:p>
        </w:tc>
      </w:tr>
    </w:tbl>
    <w:p w:rsidR="004837E0" w:rsidRPr="00A75C0F" w:rsidRDefault="004837E0" w:rsidP="00A728BC">
      <w:pPr>
        <w:spacing w:line="276" w:lineRule="auto"/>
        <w:jc w:val="both"/>
        <w:rPr>
          <w:color w:val="FF0000"/>
          <w:sz w:val="22"/>
          <w:szCs w:val="22"/>
        </w:rPr>
      </w:pPr>
    </w:p>
    <w:tbl>
      <w:tblPr>
        <w:tblW w:w="5226"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5"/>
        <w:gridCol w:w="5245"/>
        <w:gridCol w:w="3731"/>
        <w:gridCol w:w="4633"/>
      </w:tblGrid>
      <w:tr w:rsidR="00A728BC" w:rsidRPr="00E3191D" w:rsidTr="007F40E8">
        <w:tc>
          <w:tcPr>
            <w:tcW w:w="597" w:type="pct"/>
            <w:shd w:val="clear" w:color="auto" w:fill="DAEEF3"/>
          </w:tcPr>
          <w:p w:rsidR="00A728BC" w:rsidRPr="00E3191D" w:rsidRDefault="00A728BC" w:rsidP="00A728BC">
            <w:pPr>
              <w:jc w:val="center"/>
              <w:rPr>
                <w:b/>
                <w:sz w:val="20"/>
                <w:szCs w:val="20"/>
                <w:lang w:eastAsia="en-US"/>
              </w:rPr>
            </w:pPr>
            <w:r w:rsidRPr="00E3191D">
              <w:rPr>
                <w:b/>
                <w:sz w:val="20"/>
                <w:szCs w:val="20"/>
                <w:lang w:eastAsia="en-US"/>
              </w:rPr>
              <w:t xml:space="preserve">Название кружка </w:t>
            </w:r>
          </w:p>
        </w:tc>
        <w:tc>
          <w:tcPr>
            <w:tcW w:w="1697" w:type="pct"/>
            <w:shd w:val="clear" w:color="auto" w:fill="DAEEF3"/>
          </w:tcPr>
          <w:p w:rsidR="00A728BC" w:rsidRPr="00E3191D" w:rsidRDefault="00A728BC" w:rsidP="00A728BC">
            <w:pPr>
              <w:jc w:val="center"/>
              <w:rPr>
                <w:b/>
                <w:sz w:val="20"/>
                <w:szCs w:val="20"/>
                <w:lang w:eastAsia="en-US"/>
              </w:rPr>
            </w:pPr>
            <w:r w:rsidRPr="00E3191D">
              <w:rPr>
                <w:b/>
                <w:sz w:val="20"/>
                <w:szCs w:val="20"/>
                <w:lang w:eastAsia="en-US"/>
              </w:rPr>
              <w:t>Цели, задачи деятельности</w:t>
            </w:r>
          </w:p>
        </w:tc>
        <w:tc>
          <w:tcPr>
            <w:tcW w:w="1207" w:type="pct"/>
            <w:shd w:val="clear" w:color="auto" w:fill="DAEEF3"/>
          </w:tcPr>
          <w:p w:rsidR="00A728BC" w:rsidRPr="00E3191D" w:rsidRDefault="00A728BC" w:rsidP="00A728BC">
            <w:pPr>
              <w:jc w:val="center"/>
              <w:rPr>
                <w:b/>
                <w:sz w:val="20"/>
                <w:szCs w:val="20"/>
                <w:lang w:eastAsia="en-US"/>
              </w:rPr>
            </w:pPr>
            <w:r w:rsidRPr="00E3191D">
              <w:rPr>
                <w:b/>
                <w:sz w:val="20"/>
                <w:szCs w:val="20"/>
                <w:lang w:eastAsia="en-US"/>
              </w:rPr>
              <w:t xml:space="preserve">Интеграция </w:t>
            </w:r>
          </w:p>
          <w:p w:rsidR="00A728BC" w:rsidRPr="00E3191D" w:rsidRDefault="00A728BC" w:rsidP="00A728BC">
            <w:pPr>
              <w:jc w:val="center"/>
              <w:rPr>
                <w:b/>
                <w:sz w:val="20"/>
                <w:szCs w:val="20"/>
                <w:lang w:eastAsia="en-US"/>
              </w:rPr>
            </w:pPr>
            <w:r w:rsidRPr="00E3191D">
              <w:rPr>
                <w:b/>
                <w:sz w:val="20"/>
                <w:szCs w:val="20"/>
                <w:lang w:eastAsia="en-US"/>
              </w:rPr>
              <w:t>образовательных областей</w:t>
            </w:r>
          </w:p>
        </w:tc>
        <w:tc>
          <w:tcPr>
            <w:tcW w:w="1499" w:type="pct"/>
            <w:shd w:val="clear" w:color="auto" w:fill="DAEEF3"/>
          </w:tcPr>
          <w:p w:rsidR="00A728BC" w:rsidRPr="00E3191D" w:rsidRDefault="00A728BC" w:rsidP="00A728BC">
            <w:pPr>
              <w:jc w:val="center"/>
              <w:rPr>
                <w:b/>
                <w:sz w:val="20"/>
                <w:szCs w:val="20"/>
                <w:lang w:eastAsia="en-US"/>
              </w:rPr>
            </w:pPr>
            <w:r w:rsidRPr="00E3191D">
              <w:rPr>
                <w:b/>
                <w:sz w:val="20"/>
                <w:szCs w:val="20"/>
                <w:lang w:eastAsia="en-US"/>
              </w:rPr>
              <w:t xml:space="preserve">Методы и приемы </w:t>
            </w:r>
          </w:p>
        </w:tc>
      </w:tr>
      <w:tr w:rsidR="007F40E8" w:rsidRPr="00E3191D" w:rsidTr="007F40E8">
        <w:tc>
          <w:tcPr>
            <w:tcW w:w="5000" w:type="pct"/>
            <w:gridSpan w:val="4"/>
            <w:shd w:val="clear" w:color="auto" w:fill="C6D9F1"/>
          </w:tcPr>
          <w:p w:rsidR="007F40E8" w:rsidRPr="00E3191D" w:rsidRDefault="007F40E8" w:rsidP="00A728BC">
            <w:pPr>
              <w:jc w:val="center"/>
              <w:rPr>
                <w:b/>
                <w:sz w:val="20"/>
                <w:szCs w:val="20"/>
                <w:lang w:eastAsia="en-US"/>
              </w:rPr>
            </w:pPr>
            <w:r w:rsidRPr="00E3191D">
              <w:rPr>
                <w:b/>
                <w:sz w:val="20"/>
                <w:szCs w:val="20"/>
                <w:lang w:eastAsia="en-US"/>
              </w:rPr>
              <w:t>Образовательная область: физкультурно - спортивной направленности</w:t>
            </w:r>
          </w:p>
        </w:tc>
      </w:tr>
      <w:tr w:rsidR="00A728BC" w:rsidRPr="00E3191D" w:rsidTr="007F40E8">
        <w:trPr>
          <w:trHeight w:val="65"/>
        </w:trPr>
        <w:tc>
          <w:tcPr>
            <w:tcW w:w="597" w:type="pct"/>
            <w:shd w:val="clear" w:color="auto" w:fill="DAEEF3"/>
          </w:tcPr>
          <w:p w:rsidR="00A728BC" w:rsidRPr="00E3191D" w:rsidRDefault="007F40E8" w:rsidP="00E3191D">
            <w:pPr>
              <w:jc w:val="center"/>
              <w:rPr>
                <w:sz w:val="20"/>
                <w:szCs w:val="20"/>
              </w:rPr>
            </w:pPr>
            <w:r w:rsidRPr="00E3191D">
              <w:rPr>
                <w:sz w:val="20"/>
                <w:szCs w:val="20"/>
              </w:rPr>
              <w:t>«</w:t>
            </w:r>
            <w:r w:rsidR="00E3191D" w:rsidRPr="00E3191D">
              <w:rPr>
                <w:sz w:val="20"/>
                <w:szCs w:val="20"/>
              </w:rPr>
              <w:t>Юный шахматист</w:t>
            </w:r>
            <w:r w:rsidR="00A728BC" w:rsidRPr="00E3191D">
              <w:rPr>
                <w:sz w:val="20"/>
                <w:szCs w:val="20"/>
              </w:rPr>
              <w:t>»</w:t>
            </w:r>
          </w:p>
        </w:tc>
        <w:tc>
          <w:tcPr>
            <w:tcW w:w="1697" w:type="pct"/>
          </w:tcPr>
          <w:p w:rsidR="002465C9" w:rsidRPr="002465C9" w:rsidRDefault="00A728BC" w:rsidP="002465C9">
            <w:pPr>
              <w:jc w:val="both"/>
              <w:rPr>
                <w:sz w:val="20"/>
                <w:szCs w:val="20"/>
              </w:rPr>
            </w:pPr>
            <w:r w:rsidRPr="002465C9">
              <w:rPr>
                <w:sz w:val="20"/>
                <w:szCs w:val="20"/>
              </w:rPr>
              <w:t>Цель:</w:t>
            </w:r>
            <w:r w:rsidR="007F40E8" w:rsidRPr="002465C9">
              <w:rPr>
                <w:sz w:val="20"/>
                <w:szCs w:val="20"/>
              </w:rPr>
              <w:t xml:space="preserve"> </w:t>
            </w:r>
            <w:r w:rsidR="002465C9" w:rsidRPr="002465C9">
              <w:rPr>
                <w:sz w:val="20"/>
                <w:szCs w:val="20"/>
              </w:rPr>
              <w:t>Создание интеллектуально-спортивной среды для развития социально-коммуникативных и познавательных личностных свойств ребенка.</w:t>
            </w:r>
          </w:p>
          <w:p w:rsidR="007F40E8" w:rsidRPr="002465C9" w:rsidRDefault="007F40E8" w:rsidP="002465C9">
            <w:pPr>
              <w:jc w:val="both"/>
              <w:rPr>
                <w:sz w:val="20"/>
                <w:szCs w:val="20"/>
              </w:rPr>
            </w:pPr>
            <w:r w:rsidRPr="002465C9">
              <w:rPr>
                <w:sz w:val="20"/>
                <w:szCs w:val="20"/>
              </w:rPr>
              <w:t>Задачи:</w:t>
            </w:r>
          </w:p>
          <w:p w:rsidR="002465C9" w:rsidRPr="002465C9" w:rsidRDefault="002465C9" w:rsidP="002465C9">
            <w:pPr>
              <w:jc w:val="both"/>
              <w:rPr>
                <w:sz w:val="20"/>
                <w:szCs w:val="20"/>
              </w:rPr>
            </w:pPr>
            <w:r w:rsidRPr="002465C9">
              <w:rPr>
                <w:sz w:val="20"/>
                <w:szCs w:val="20"/>
              </w:rPr>
              <w:t>Обучающие:</w:t>
            </w:r>
          </w:p>
          <w:p w:rsidR="002465C9" w:rsidRPr="002465C9" w:rsidRDefault="002465C9" w:rsidP="002465C9">
            <w:pPr>
              <w:jc w:val="both"/>
              <w:rPr>
                <w:sz w:val="20"/>
                <w:szCs w:val="20"/>
              </w:rPr>
            </w:pPr>
            <w:r>
              <w:rPr>
                <w:sz w:val="20"/>
                <w:szCs w:val="20"/>
              </w:rPr>
              <w:t>-</w:t>
            </w:r>
            <w:r w:rsidRPr="002465C9">
              <w:rPr>
                <w:sz w:val="20"/>
                <w:szCs w:val="20"/>
              </w:rPr>
              <w:t>познакомить детей с историей шахмат;</w:t>
            </w:r>
          </w:p>
          <w:p w:rsidR="002465C9" w:rsidRPr="002465C9" w:rsidRDefault="002465C9" w:rsidP="002465C9">
            <w:pPr>
              <w:jc w:val="both"/>
              <w:rPr>
                <w:sz w:val="20"/>
                <w:szCs w:val="20"/>
              </w:rPr>
            </w:pPr>
            <w:r>
              <w:rPr>
                <w:sz w:val="20"/>
                <w:szCs w:val="20"/>
              </w:rPr>
              <w:t>-</w:t>
            </w:r>
            <w:r w:rsidRPr="002465C9">
              <w:rPr>
                <w:sz w:val="20"/>
                <w:szCs w:val="20"/>
              </w:rPr>
              <w:t>обучить основам шашечной игры, дать теоретические знания по шахматной игре.</w:t>
            </w:r>
          </w:p>
          <w:p w:rsidR="002465C9" w:rsidRPr="002465C9" w:rsidRDefault="002465C9" w:rsidP="002465C9">
            <w:pPr>
              <w:jc w:val="both"/>
              <w:rPr>
                <w:sz w:val="20"/>
                <w:szCs w:val="20"/>
              </w:rPr>
            </w:pPr>
            <w:r w:rsidRPr="002465C9">
              <w:rPr>
                <w:sz w:val="20"/>
                <w:szCs w:val="20"/>
              </w:rPr>
              <w:t>Развивающие:</w:t>
            </w:r>
          </w:p>
          <w:p w:rsidR="002465C9" w:rsidRPr="002465C9" w:rsidRDefault="002465C9" w:rsidP="002465C9">
            <w:pPr>
              <w:jc w:val="both"/>
              <w:rPr>
                <w:sz w:val="20"/>
                <w:szCs w:val="20"/>
              </w:rPr>
            </w:pPr>
            <w:r>
              <w:rPr>
                <w:sz w:val="20"/>
                <w:szCs w:val="20"/>
              </w:rPr>
              <w:t>-</w:t>
            </w:r>
            <w:r w:rsidRPr="002465C9">
              <w:rPr>
                <w:sz w:val="20"/>
                <w:szCs w:val="20"/>
              </w:rPr>
              <w:t>развивать логическое мышление, память, внимание, усидчивость и другие познавательные психические процессы;</w:t>
            </w:r>
          </w:p>
          <w:p w:rsidR="002465C9" w:rsidRPr="002465C9" w:rsidRDefault="002465C9" w:rsidP="002465C9">
            <w:pPr>
              <w:jc w:val="both"/>
              <w:rPr>
                <w:sz w:val="20"/>
                <w:szCs w:val="20"/>
              </w:rPr>
            </w:pPr>
            <w:r>
              <w:rPr>
                <w:sz w:val="20"/>
                <w:szCs w:val="20"/>
              </w:rPr>
              <w:t>-</w:t>
            </w:r>
            <w:r w:rsidRPr="002465C9">
              <w:rPr>
                <w:sz w:val="20"/>
                <w:szCs w:val="20"/>
              </w:rPr>
              <w:t>развивать мелкую моторику рук, глазомер;</w:t>
            </w:r>
            <w:r w:rsidRPr="002465C9">
              <w:rPr>
                <w:sz w:val="20"/>
                <w:szCs w:val="20"/>
              </w:rPr>
              <w:br/>
            </w:r>
            <w:r>
              <w:rPr>
                <w:sz w:val="20"/>
                <w:szCs w:val="20"/>
              </w:rPr>
              <w:t>-</w:t>
            </w:r>
            <w:r w:rsidRPr="002465C9">
              <w:rPr>
                <w:sz w:val="20"/>
                <w:szCs w:val="20"/>
              </w:rPr>
              <w:t>вводить в мир логической красоты и образного мышления, расширять представления об окружающем мире.</w:t>
            </w:r>
          </w:p>
          <w:p w:rsidR="002465C9" w:rsidRPr="002465C9" w:rsidRDefault="002465C9" w:rsidP="002465C9">
            <w:pPr>
              <w:jc w:val="both"/>
              <w:rPr>
                <w:sz w:val="20"/>
                <w:szCs w:val="20"/>
              </w:rPr>
            </w:pPr>
            <w:r w:rsidRPr="002465C9">
              <w:rPr>
                <w:sz w:val="20"/>
                <w:szCs w:val="20"/>
              </w:rPr>
              <w:t>Воспитывающие:</w:t>
            </w:r>
          </w:p>
          <w:p w:rsidR="002465C9" w:rsidRPr="002465C9" w:rsidRDefault="002465C9" w:rsidP="002465C9">
            <w:pPr>
              <w:jc w:val="both"/>
              <w:rPr>
                <w:sz w:val="20"/>
                <w:szCs w:val="20"/>
              </w:rPr>
            </w:pPr>
            <w:r>
              <w:rPr>
                <w:sz w:val="20"/>
                <w:szCs w:val="20"/>
              </w:rPr>
              <w:t xml:space="preserve">- </w:t>
            </w:r>
            <w:r w:rsidRPr="002465C9">
              <w:rPr>
                <w:sz w:val="20"/>
                <w:szCs w:val="20"/>
              </w:rPr>
              <w:t>воспитывать настойчивость, выдержку, волю, уверенность в своих силах, спокойствие;</w:t>
            </w:r>
          </w:p>
          <w:p w:rsidR="00A728BC" w:rsidRPr="00E3191D" w:rsidRDefault="002465C9" w:rsidP="002465C9">
            <w:pPr>
              <w:jc w:val="both"/>
              <w:rPr>
                <w:color w:val="FF0000"/>
                <w:sz w:val="20"/>
                <w:szCs w:val="20"/>
                <w:u w:val="single"/>
              </w:rPr>
            </w:pPr>
            <w:r>
              <w:rPr>
                <w:sz w:val="20"/>
                <w:szCs w:val="20"/>
              </w:rPr>
              <w:t>-</w:t>
            </w:r>
            <w:r w:rsidRPr="002465C9">
              <w:rPr>
                <w:sz w:val="20"/>
                <w:szCs w:val="20"/>
              </w:rPr>
              <w:t>воспитание отношение к шашкам как к серьезным, полезным и нужным занятиям, имеющим спортивную и творческую направленность.</w:t>
            </w:r>
          </w:p>
        </w:tc>
        <w:tc>
          <w:tcPr>
            <w:tcW w:w="1207" w:type="pct"/>
          </w:tcPr>
          <w:p w:rsidR="00A728BC" w:rsidRPr="00E3191D" w:rsidRDefault="00A728BC" w:rsidP="007F40E8">
            <w:pPr>
              <w:jc w:val="both"/>
              <w:rPr>
                <w:sz w:val="20"/>
                <w:szCs w:val="20"/>
              </w:rPr>
            </w:pPr>
            <w:r w:rsidRPr="00E3191D">
              <w:rPr>
                <w:sz w:val="20"/>
                <w:szCs w:val="20"/>
              </w:rPr>
              <w:t xml:space="preserve">Социально - коммуникативное развитие </w:t>
            </w:r>
          </w:p>
          <w:p w:rsidR="00A728BC" w:rsidRPr="00E3191D" w:rsidRDefault="00A728BC" w:rsidP="007F40E8">
            <w:pPr>
              <w:jc w:val="both"/>
              <w:rPr>
                <w:sz w:val="20"/>
                <w:szCs w:val="20"/>
              </w:rPr>
            </w:pPr>
            <w:r w:rsidRPr="00E3191D">
              <w:rPr>
                <w:sz w:val="20"/>
                <w:szCs w:val="20"/>
              </w:rPr>
              <w:t xml:space="preserve">Речевое развитие </w:t>
            </w:r>
          </w:p>
          <w:p w:rsidR="00A728BC" w:rsidRPr="00E3191D" w:rsidRDefault="00A728BC" w:rsidP="007F40E8">
            <w:pPr>
              <w:jc w:val="both"/>
              <w:rPr>
                <w:sz w:val="20"/>
                <w:szCs w:val="20"/>
              </w:rPr>
            </w:pPr>
            <w:r w:rsidRPr="00E3191D">
              <w:rPr>
                <w:sz w:val="20"/>
                <w:szCs w:val="20"/>
              </w:rPr>
              <w:t>Физическое развитие</w:t>
            </w:r>
          </w:p>
          <w:p w:rsidR="00A728BC" w:rsidRPr="00E3191D" w:rsidRDefault="00A728BC" w:rsidP="007F40E8">
            <w:pPr>
              <w:rPr>
                <w:color w:val="FF0000"/>
                <w:sz w:val="20"/>
                <w:szCs w:val="20"/>
              </w:rPr>
            </w:pPr>
            <w:r w:rsidRPr="00E3191D">
              <w:rPr>
                <w:sz w:val="20"/>
                <w:szCs w:val="20"/>
              </w:rPr>
              <w:t>Художественно</w:t>
            </w:r>
            <w:r w:rsidR="007F40E8" w:rsidRPr="00E3191D">
              <w:rPr>
                <w:sz w:val="20"/>
                <w:szCs w:val="20"/>
              </w:rPr>
              <w:t xml:space="preserve"> </w:t>
            </w:r>
            <w:r w:rsidRPr="00E3191D">
              <w:rPr>
                <w:sz w:val="20"/>
                <w:szCs w:val="20"/>
              </w:rPr>
              <w:t>- эстетическое развитие</w:t>
            </w:r>
          </w:p>
        </w:tc>
        <w:tc>
          <w:tcPr>
            <w:tcW w:w="1499" w:type="pct"/>
          </w:tcPr>
          <w:p w:rsidR="00A728BC" w:rsidRPr="00D47930" w:rsidRDefault="00A728BC" w:rsidP="00E3191D">
            <w:pPr>
              <w:jc w:val="both"/>
              <w:rPr>
                <w:sz w:val="20"/>
                <w:szCs w:val="20"/>
              </w:rPr>
            </w:pPr>
            <w:r w:rsidRPr="00D47930">
              <w:rPr>
                <w:iCs/>
                <w:sz w:val="20"/>
                <w:szCs w:val="20"/>
              </w:rPr>
              <w:t>Методы, в основе которых лежит способ организации НОД:</w:t>
            </w:r>
          </w:p>
          <w:p w:rsidR="00A728BC" w:rsidRPr="00D47930" w:rsidRDefault="00A728BC" w:rsidP="00E3191D">
            <w:pPr>
              <w:jc w:val="both"/>
              <w:rPr>
                <w:sz w:val="20"/>
                <w:szCs w:val="20"/>
              </w:rPr>
            </w:pPr>
            <w:r w:rsidRPr="00D47930">
              <w:rPr>
                <w:sz w:val="20"/>
                <w:szCs w:val="20"/>
              </w:rPr>
              <w:t>•</w:t>
            </w:r>
            <w:r w:rsidRPr="00D47930">
              <w:rPr>
                <w:iCs/>
                <w:sz w:val="20"/>
                <w:szCs w:val="20"/>
              </w:rPr>
              <w:t> </w:t>
            </w:r>
            <w:r w:rsidRPr="00D47930">
              <w:rPr>
                <w:sz w:val="20"/>
                <w:szCs w:val="20"/>
              </w:rPr>
              <w:t>словесный (устное изложение, беседа, рассказ, разъяснения);</w:t>
            </w:r>
            <w:r w:rsidRPr="00D47930">
              <w:rPr>
                <w:sz w:val="20"/>
                <w:szCs w:val="20"/>
              </w:rPr>
              <w:br/>
              <w:t>• наглядный (показ видео и мультимедийных материалов, иллюстраций, наблюдение, показ (выполнение) педагогом, работа по образцу);</w:t>
            </w:r>
            <w:r w:rsidRPr="00D47930">
              <w:rPr>
                <w:sz w:val="20"/>
                <w:szCs w:val="20"/>
              </w:rPr>
              <w:br/>
              <w:t>•</w:t>
            </w:r>
            <w:r w:rsidRPr="00D47930">
              <w:rPr>
                <w:iCs/>
                <w:sz w:val="20"/>
                <w:szCs w:val="20"/>
              </w:rPr>
              <w:t> </w:t>
            </w:r>
            <w:r w:rsidRPr="00D47930">
              <w:rPr>
                <w:sz w:val="20"/>
                <w:szCs w:val="20"/>
              </w:rPr>
              <w:t>практический (выполнение работ по образцу, схемам).</w:t>
            </w:r>
          </w:p>
          <w:p w:rsidR="00A728BC" w:rsidRPr="00E3191D" w:rsidRDefault="00A728BC" w:rsidP="00E3191D">
            <w:pPr>
              <w:jc w:val="both"/>
              <w:rPr>
                <w:color w:val="FF0000"/>
                <w:sz w:val="20"/>
                <w:szCs w:val="20"/>
              </w:rPr>
            </w:pPr>
            <w:r w:rsidRPr="00D47930">
              <w:rPr>
                <w:iCs/>
                <w:sz w:val="20"/>
                <w:szCs w:val="20"/>
              </w:rPr>
              <w:t>Методы, в основе которых лежит уровень деятельности детей:</w:t>
            </w:r>
            <w:r w:rsidRPr="00D47930">
              <w:rPr>
                <w:sz w:val="20"/>
                <w:szCs w:val="20"/>
              </w:rPr>
              <w:br/>
              <w:t>•</w:t>
            </w:r>
            <w:r w:rsidRPr="00D47930">
              <w:rPr>
                <w:iCs/>
                <w:sz w:val="20"/>
                <w:szCs w:val="20"/>
              </w:rPr>
              <w:t> </w:t>
            </w:r>
            <w:r w:rsidRPr="00D47930">
              <w:rPr>
                <w:sz w:val="20"/>
                <w:szCs w:val="20"/>
              </w:rPr>
              <w:t>объяснительно-иллюстративный – дети воспринимают и усваивают готовую информацию;</w:t>
            </w:r>
            <w:r w:rsidRPr="00D47930">
              <w:rPr>
                <w:sz w:val="20"/>
                <w:szCs w:val="20"/>
              </w:rPr>
              <w:br/>
              <w:t>•</w:t>
            </w:r>
            <w:r w:rsidRPr="00D47930">
              <w:rPr>
                <w:iCs/>
                <w:sz w:val="20"/>
                <w:szCs w:val="20"/>
              </w:rPr>
              <w:t> </w:t>
            </w:r>
            <w:r w:rsidRPr="00D47930">
              <w:rPr>
                <w:sz w:val="20"/>
                <w:szCs w:val="20"/>
              </w:rPr>
              <w:t>репродуктивный – дети воспроизводят полученные знания и освоенные способы деятельности;</w:t>
            </w:r>
            <w:r w:rsidRPr="00D47930">
              <w:rPr>
                <w:sz w:val="20"/>
                <w:szCs w:val="20"/>
              </w:rPr>
              <w:br/>
              <w:t>•</w:t>
            </w:r>
            <w:r w:rsidRPr="00D47930">
              <w:rPr>
                <w:iCs/>
                <w:sz w:val="20"/>
                <w:szCs w:val="20"/>
              </w:rPr>
              <w:t> </w:t>
            </w:r>
            <w:r w:rsidRPr="00D47930">
              <w:rPr>
                <w:sz w:val="20"/>
                <w:szCs w:val="20"/>
              </w:rPr>
              <w:t>частично-поисковый – участие детей в коллективном поиске, решение поставленной задачи совместно с педагогом;</w:t>
            </w:r>
            <w:r w:rsidRPr="00D47930">
              <w:rPr>
                <w:sz w:val="20"/>
                <w:szCs w:val="20"/>
              </w:rPr>
              <w:br/>
              <w:t>- исследовательский – самостоятельная творческая работа учащихся.</w:t>
            </w:r>
          </w:p>
        </w:tc>
      </w:tr>
    </w:tbl>
    <w:p w:rsidR="002465C9" w:rsidRDefault="002465C9" w:rsidP="007F40E8">
      <w:pPr>
        <w:rPr>
          <w:b/>
          <w:sz w:val="22"/>
          <w:szCs w:val="22"/>
        </w:rPr>
      </w:pPr>
    </w:p>
    <w:p w:rsidR="00185A80" w:rsidRDefault="002465C9" w:rsidP="007F40E8">
      <w:pPr>
        <w:rPr>
          <w:b/>
          <w:sz w:val="22"/>
          <w:szCs w:val="22"/>
        </w:rPr>
      </w:pPr>
      <w:r>
        <w:rPr>
          <w:b/>
          <w:sz w:val="22"/>
          <w:szCs w:val="22"/>
        </w:rPr>
        <w:br w:type="page"/>
      </w:r>
    </w:p>
    <w:p w:rsidR="00300460" w:rsidRPr="001C76EC" w:rsidRDefault="00300460" w:rsidP="00300460">
      <w:pPr>
        <w:jc w:val="center"/>
        <w:rPr>
          <w:b/>
          <w:sz w:val="22"/>
          <w:szCs w:val="22"/>
        </w:rPr>
      </w:pPr>
      <w:r w:rsidRPr="001C76EC">
        <w:rPr>
          <w:b/>
          <w:sz w:val="22"/>
          <w:szCs w:val="22"/>
        </w:rPr>
        <w:t>Особенности образовательной деятельности разных видов и культурных практик</w:t>
      </w:r>
    </w:p>
    <w:p w:rsidR="00300460" w:rsidRPr="001C76EC" w:rsidRDefault="00300460" w:rsidP="00300460">
      <w:pPr>
        <w:autoSpaceDE w:val="0"/>
        <w:autoSpaceDN w:val="0"/>
        <w:adjustRightInd w:val="0"/>
        <w:ind w:firstLine="851"/>
        <w:jc w:val="both"/>
        <w:rPr>
          <w:sz w:val="22"/>
          <w:szCs w:val="22"/>
        </w:rPr>
      </w:pPr>
      <w:r w:rsidRPr="001C76EC">
        <w:rPr>
          <w:sz w:val="22"/>
          <w:szCs w:val="22"/>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w:t>
      </w:r>
      <w:r w:rsidRPr="001C76EC">
        <w:rPr>
          <w:b/>
          <w:sz w:val="22"/>
          <w:szCs w:val="22"/>
        </w:rPr>
        <w:t>культурных практик</w:t>
      </w:r>
      <w:r w:rsidRPr="001C76EC">
        <w:rPr>
          <w:sz w:val="22"/>
          <w:szCs w:val="22"/>
        </w:rPr>
        <w:t xml:space="preserve"> носит преимущественно </w:t>
      </w:r>
      <w:r w:rsidRPr="001C76EC">
        <w:rPr>
          <w:b/>
          <w:sz w:val="22"/>
          <w:szCs w:val="22"/>
        </w:rPr>
        <w:t>подгрупповой характер</w:t>
      </w:r>
      <w:r w:rsidRPr="001C76EC">
        <w:rPr>
          <w:sz w:val="22"/>
          <w:szCs w:val="22"/>
        </w:rPr>
        <w:t xml:space="preserve">.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300460" w:rsidRPr="001C76EC" w:rsidRDefault="00300460" w:rsidP="00300460">
      <w:pPr>
        <w:autoSpaceDE w:val="0"/>
        <w:autoSpaceDN w:val="0"/>
        <w:adjustRightInd w:val="0"/>
        <w:ind w:firstLine="851"/>
        <w:jc w:val="both"/>
        <w:rPr>
          <w:sz w:val="22"/>
          <w:szCs w:val="22"/>
        </w:rPr>
      </w:pPr>
      <w:r w:rsidRPr="001C76EC">
        <w:rPr>
          <w:sz w:val="22"/>
          <w:szCs w:val="22"/>
        </w:rPr>
        <w:t xml:space="preserve">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w:t>
      </w:r>
    </w:p>
    <w:p w:rsidR="00300460" w:rsidRPr="001C76EC" w:rsidRDefault="00300460" w:rsidP="00300460">
      <w:pPr>
        <w:autoSpaceDE w:val="0"/>
        <w:autoSpaceDN w:val="0"/>
        <w:adjustRightInd w:val="0"/>
        <w:ind w:firstLine="851"/>
        <w:jc w:val="both"/>
        <w:rPr>
          <w:sz w:val="22"/>
          <w:szCs w:val="22"/>
        </w:rPr>
      </w:pPr>
      <w:r w:rsidRPr="001C76EC">
        <w:rPr>
          <w:sz w:val="22"/>
          <w:szCs w:val="22"/>
        </w:rPr>
        <w:t xml:space="preserve">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просмотр познавательных презентаций, оформление художественной галереи, книжного уголка или библиотеки, игры и коллекционирование. </w:t>
      </w:r>
    </w:p>
    <w:p w:rsidR="00300460" w:rsidRPr="001C76EC" w:rsidRDefault="00300460" w:rsidP="00300460">
      <w:pPr>
        <w:ind w:firstLine="709"/>
        <w:jc w:val="center"/>
        <w:rPr>
          <w:b/>
          <w:sz w:val="22"/>
          <w:szCs w:val="22"/>
        </w:rPr>
      </w:pPr>
      <w:r w:rsidRPr="001C76EC">
        <w:rPr>
          <w:b/>
          <w:sz w:val="22"/>
          <w:szCs w:val="22"/>
        </w:rPr>
        <w:t>Способы и направления поддержки детской инициативы</w:t>
      </w:r>
    </w:p>
    <w:p w:rsidR="00300460" w:rsidRPr="001C76EC" w:rsidRDefault="00300460" w:rsidP="00300460">
      <w:pPr>
        <w:ind w:firstLine="709"/>
        <w:jc w:val="both"/>
        <w:rPr>
          <w:sz w:val="22"/>
          <w:szCs w:val="22"/>
          <w:lang w:eastAsia="en-US"/>
        </w:rPr>
      </w:pPr>
      <w:r w:rsidRPr="001C76EC">
        <w:rPr>
          <w:sz w:val="22"/>
          <w:szCs w:val="22"/>
          <w:lang w:eastAsia="en-US"/>
        </w:rPr>
        <w:t>Основным принципом дошкольного образования согласно ФГОС является построение образовательной деятельности на основе индивидуальных особенностей каждого ребенка, при котором сам ребенок становится полноценным участником (субъектом) образовательных отношений, а так же поддержка  </w:t>
      </w:r>
      <w:r w:rsidRPr="001C76EC">
        <w:rPr>
          <w:b/>
          <w:bCs/>
          <w:sz w:val="22"/>
          <w:szCs w:val="22"/>
          <w:lang w:eastAsia="en-US"/>
        </w:rPr>
        <w:t>инициативы</w:t>
      </w:r>
      <w:r w:rsidRPr="001C76EC">
        <w:rPr>
          <w:sz w:val="22"/>
          <w:szCs w:val="22"/>
          <w:lang w:eastAsia="en-US"/>
        </w:rPr>
        <w:t>  детей в различных видах деятельности.</w:t>
      </w:r>
    </w:p>
    <w:p w:rsidR="00300460" w:rsidRPr="001C76EC" w:rsidRDefault="00300460" w:rsidP="00300460">
      <w:pPr>
        <w:ind w:firstLine="709"/>
        <w:jc w:val="both"/>
        <w:rPr>
          <w:sz w:val="22"/>
          <w:szCs w:val="22"/>
          <w:lang w:eastAsia="en-US"/>
        </w:rPr>
      </w:pPr>
      <w:r w:rsidRPr="001C76EC">
        <w:rPr>
          <w:b/>
          <w:sz w:val="22"/>
          <w:szCs w:val="22"/>
          <w:lang w:eastAsia="en-US"/>
        </w:rPr>
        <w:t>Инициатива</w:t>
      </w:r>
      <w:r w:rsidRPr="001C76EC">
        <w:rPr>
          <w:sz w:val="22"/>
          <w:szCs w:val="22"/>
          <w:lang w:eastAsia="en-US"/>
        </w:rPr>
        <w:t>, инициативность — </w:t>
      </w:r>
      <w:hyperlink r:id="rId10" w:tgtFrame="_blank" w:history="1">
        <w:r w:rsidRPr="001C76EC">
          <w:rPr>
            <w:b/>
            <w:sz w:val="22"/>
            <w:szCs w:val="22"/>
            <w:lang w:eastAsia="en-US"/>
          </w:rPr>
          <w:t>активность</w:t>
        </w:r>
      </w:hyperlink>
      <w:r w:rsidRPr="001C76EC">
        <w:rPr>
          <w:b/>
          <w:sz w:val="22"/>
          <w:szCs w:val="22"/>
          <w:lang w:eastAsia="en-US"/>
        </w:rPr>
        <w:t> в начинании</w:t>
      </w:r>
      <w:r w:rsidRPr="001C76EC">
        <w:rPr>
          <w:sz w:val="22"/>
          <w:szCs w:val="22"/>
          <w:lang w:eastAsia="en-US"/>
        </w:rPr>
        <w:t>, активность продвигать начинания, запускать новые </w:t>
      </w:r>
      <w:hyperlink r:id="rId11" w:tgtFrame="_blank" w:history="1">
        <w:r w:rsidRPr="001C76EC">
          <w:rPr>
            <w:sz w:val="22"/>
            <w:szCs w:val="22"/>
            <w:lang w:eastAsia="en-US"/>
          </w:rPr>
          <w:t>дела</w:t>
        </w:r>
      </w:hyperlink>
      <w:r w:rsidRPr="001C76EC">
        <w:rPr>
          <w:sz w:val="22"/>
          <w:szCs w:val="22"/>
          <w:lang w:eastAsia="en-US"/>
        </w:rPr>
        <w:t>, вовлекая туда окружающих людей.</w:t>
      </w:r>
    </w:p>
    <w:p w:rsidR="00300460" w:rsidRPr="001C76EC" w:rsidRDefault="00300460" w:rsidP="00300460">
      <w:pPr>
        <w:ind w:firstLine="709"/>
        <w:jc w:val="both"/>
        <w:rPr>
          <w:sz w:val="22"/>
          <w:szCs w:val="22"/>
        </w:rPr>
      </w:pPr>
      <w:r w:rsidRPr="001C76EC">
        <w:rPr>
          <w:sz w:val="22"/>
          <w:szCs w:val="22"/>
          <w:lang w:eastAsia="en-US"/>
        </w:rPr>
        <w:t>Детская инициатива проявляется в свободной деятельности детей по выбору и интересам. И</w:t>
      </w:r>
      <w:r w:rsidRPr="001C76EC">
        <w:rPr>
          <w:sz w:val="22"/>
          <w:szCs w:val="22"/>
        </w:rPr>
        <w:t>нициативная личность развивается в деятельности. А так как ведущая деятельность дошкольного возраста игра, то, чем выше уровень развития творческой инициативы дошкольников, тем разнообразнее игровая деятельность, а, следовательно, и динамичнее развитие личности. В современном образовательном учреждении ребенок – объект воспитательного воздействия взрослых – находиться в условиях, не представляющих ему возможности реализовывать свои интересы, потребности инициативы, что может привести к определенным отклонениям в психики. Педагоги дошкольного образовательного учреждения создают необходимую предметно – развивающую среду, в которой детская самостоятельность и инициативность могут развиваться. Для этого в каждой возрастной группе создается особая организация образовательного пространства, обеспечивающая подвижный баланс инициатив всех участников образовательного процесса.</w:t>
      </w:r>
    </w:p>
    <w:p w:rsidR="00300460" w:rsidRPr="001C76EC" w:rsidRDefault="00300460" w:rsidP="00300460">
      <w:pPr>
        <w:ind w:firstLine="709"/>
        <w:jc w:val="both"/>
        <w:rPr>
          <w:bCs/>
          <w:sz w:val="22"/>
          <w:szCs w:val="22"/>
        </w:rPr>
      </w:pPr>
      <w:r w:rsidRPr="001C76EC">
        <w:rPr>
          <w:bCs/>
          <w:sz w:val="22"/>
          <w:szCs w:val="22"/>
        </w:rPr>
        <w:t xml:space="preserve">Развивающая предметно-пространственная среда Учреждения является насыщенной, пригодной для совместной деятельности взрослого и ребенка и самостоятельной деятельности детей, отвечает потребностям детского возраста. Пространство группы организовано в виде хорошо разграниченных зон («центров»),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300460" w:rsidRDefault="00300460" w:rsidP="00300460">
      <w:pPr>
        <w:ind w:firstLine="709"/>
        <w:jc w:val="both"/>
        <w:rPr>
          <w:bCs/>
          <w:sz w:val="22"/>
          <w:szCs w:val="22"/>
        </w:rPr>
      </w:pPr>
      <w:r w:rsidRPr="001C76EC">
        <w:rPr>
          <w:bCs/>
          <w:sz w:val="22"/>
          <w:szCs w:val="22"/>
        </w:rPr>
        <w:t xml:space="preserve">Подобная организация пространства позволяет ребенку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1C76EC" w:rsidRPr="001C76EC" w:rsidRDefault="001C76EC" w:rsidP="00300460">
      <w:pPr>
        <w:ind w:firstLine="709"/>
        <w:jc w:val="both"/>
        <w:rPr>
          <w:bCs/>
          <w:sz w:val="22"/>
          <w:szCs w:val="22"/>
        </w:rPr>
      </w:pPr>
      <w:r>
        <w:rPr>
          <w:bCs/>
          <w:sz w:val="22"/>
          <w:szCs w:val="22"/>
        </w:rPr>
        <w:br w:type="page"/>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9"/>
        <w:gridCol w:w="8363"/>
      </w:tblGrid>
      <w:tr w:rsidR="00300460" w:rsidRPr="001C76EC" w:rsidTr="00A75C0F">
        <w:tc>
          <w:tcPr>
            <w:tcW w:w="15452" w:type="dxa"/>
            <w:gridSpan w:val="2"/>
            <w:shd w:val="clear" w:color="auto" w:fill="8DB3E2"/>
          </w:tcPr>
          <w:p w:rsidR="00300460" w:rsidRPr="001C76EC" w:rsidRDefault="00300460" w:rsidP="00300460">
            <w:pPr>
              <w:jc w:val="center"/>
              <w:rPr>
                <w:b/>
                <w:i/>
                <w:sz w:val="20"/>
                <w:szCs w:val="20"/>
              </w:rPr>
            </w:pPr>
            <w:r w:rsidRPr="001C76EC">
              <w:rPr>
                <w:b/>
                <w:i/>
                <w:sz w:val="20"/>
                <w:szCs w:val="20"/>
              </w:rPr>
              <w:t>Предметно – пространственная развивающая образовательная среда (зонирование)</w:t>
            </w:r>
          </w:p>
        </w:tc>
      </w:tr>
      <w:tr w:rsidR="00300460" w:rsidRPr="001C76EC" w:rsidTr="00A75C0F">
        <w:tc>
          <w:tcPr>
            <w:tcW w:w="7089" w:type="dxa"/>
            <w:tcBorders>
              <w:right w:val="single" w:sz="8" w:space="0" w:color="auto"/>
            </w:tcBorders>
            <w:shd w:val="clear" w:color="auto" w:fill="E5DFEC"/>
          </w:tcPr>
          <w:p w:rsidR="00300460" w:rsidRPr="001C76EC" w:rsidRDefault="00300460" w:rsidP="00300460">
            <w:pPr>
              <w:jc w:val="both"/>
              <w:rPr>
                <w:sz w:val="20"/>
                <w:szCs w:val="20"/>
              </w:rPr>
            </w:pPr>
            <w:r w:rsidRPr="001C76EC">
              <w:rPr>
                <w:sz w:val="20"/>
                <w:szCs w:val="20"/>
              </w:rPr>
              <w:t>Центр искусства</w:t>
            </w:r>
          </w:p>
        </w:tc>
        <w:tc>
          <w:tcPr>
            <w:tcW w:w="8363" w:type="dxa"/>
            <w:tcBorders>
              <w:left w:val="single" w:sz="8" w:space="0" w:color="auto"/>
            </w:tcBorders>
            <w:shd w:val="clear" w:color="auto" w:fill="E5DFEC"/>
          </w:tcPr>
          <w:p w:rsidR="00300460" w:rsidRPr="001C76EC" w:rsidRDefault="00300460" w:rsidP="00300460">
            <w:pPr>
              <w:jc w:val="both"/>
              <w:rPr>
                <w:sz w:val="20"/>
                <w:szCs w:val="20"/>
              </w:rPr>
            </w:pPr>
            <w:r w:rsidRPr="001C76EC">
              <w:rPr>
                <w:sz w:val="20"/>
                <w:szCs w:val="20"/>
              </w:rPr>
              <w:t>Центр сюжетно – ролевых (драматических) игр</w:t>
            </w:r>
          </w:p>
        </w:tc>
      </w:tr>
      <w:tr w:rsidR="00300460" w:rsidRPr="001C76EC" w:rsidTr="00A75C0F">
        <w:trPr>
          <w:trHeight w:val="136"/>
        </w:trPr>
        <w:tc>
          <w:tcPr>
            <w:tcW w:w="7089" w:type="dxa"/>
            <w:tcBorders>
              <w:right w:val="single" w:sz="8" w:space="0" w:color="auto"/>
            </w:tcBorders>
            <w:shd w:val="clear" w:color="auto" w:fill="E5DFEC"/>
          </w:tcPr>
          <w:p w:rsidR="00300460" w:rsidRPr="001C76EC" w:rsidRDefault="00300460" w:rsidP="00300460">
            <w:pPr>
              <w:jc w:val="both"/>
              <w:rPr>
                <w:sz w:val="20"/>
                <w:szCs w:val="20"/>
              </w:rPr>
            </w:pPr>
            <w:r w:rsidRPr="001C76EC">
              <w:rPr>
                <w:sz w:val="20"/>
                <w:szCs w:val="20"/>
              </w:rPr>
              <w:t>Центр строительства</w:t>
            </w:r>
          </w:p>
        </w:tc>
        <w:tc>
          <w:tcPr>
            <w:tcW w:w="8363" w:type="dxa"/>
            <w:tcBorders>
              <w:left w:val="single" w:sz="8" w:space="0" w:color="auto"/>
            </w:tcBorders>
            <w:shd w:val="clear" w:color="auto" w:fill="E5DFEC"/>
          </w:tcPr>
          <w:p w:rsidR="00300460" w:rsidRPr="001C76EC" w:rsidRDefault="00300460" w:rsidP="00300460">
            <w:pPr>
              <w:jc w:val="both"/>
              <w:rPr>
                <w:sz w:val="20"/>
                <w:szCs w:val="20"/>
              </w:rPr>
            </w:pPr>
            <w:r w:rsidRPr="001C76EC">
              <w:rPr>
                <w:sz w:val="20"/>
                <w:szCs w:val="20"/>
              </w:rPr>
              <w:t>Цент песка и воды</w:t>
            </w:r>
          </w:p>
        </w:tc>
      </w:tr>
      <w:tr w:rsidR="00300460" w:rsidRPr="001C76EC" w:rsidTr="00A75C0F">
        <w:tc>
          <w:tcPr>
            <w:tcW w:w="7089" w:type="dxa"/>
            <w:tcBorders>
              <w:right w:val="single" w:sz="8" w:space="0" w:color="auto"/>
            </w:tcBorders>
            <w:shd w:val="clear" w:color="auto" w:fill="E5DFEC"/>
          </w:tcPr>
          <w:p w:rsidR="00300460" w:rsidRPr="001C76EC" w:rsidRDefault="00300460" w:rsidP="00300460">
            <w:pPr>
              <w:jc w:val="both"/>
              <w:rPr>
                <w:sz w:val="20"/>
                <w:szCs w:val="20"/>
              </w:rPr>
            </w:pPr>
            <w:r w:rsidRPr="001C76EC">
              <w:rPr>
                <w:sz w:val="20"/>
                <w:szCs w:val="20"/>
              </w:rPr>
              <w:t xml:space="preserve">Литературный центр </w:t>
            </w:r>
          </w:p>
        </w:tc>
        <w:tc>
          <w:tcPr>
            <w:tcW w:w="8363" w:type="dxa"/>
            <w:tcBorders>
              <w:left w:val="single" w:sz="8" w:space="0" w:color="auto"/>
            </w:tcBorders>
            <w:shd w:val="clear" w:color="auto" w:fill="E5DFEC"/>
          </w:tcPr>
          <w:p w:rsidR="00300460" w:rsidRPr="001C76EC" w:rsidRDefault="00300460" w:rsidP="00300460">
            <w:pPr>
              <w:jc w:val="both"/>
              <w:rPr>
                <w:sz w:val="20"/>
                <w:szCs w:val="20"/>
              </w:rPr>
            </w:pPr>
            <w:r w:rsidRPr="001C76EC">
              <w:rPr>
                <w:sz w:val="20"/>
                <w:szCs w:val="20"/>
              </w:rPr>
              <w:t>Центр математики и манипулятивных игр</w:t>
            </w:r>
          </w:p>
        </w:tc>
      </w:tr>
      <w:tr w:rsidR="00300460" w:rsidRPr="001C76EC" w:rsidTr="00A75C0F">
        <w:tc>
          <w:tcPr>
            <w:tcW w:w="7089" w:type="dxa"/>
            <w:tcBorders>
              <w:right w:val="single" w:sz="8" w:space="0" w:color="auto"/>
            </w:tcBorders>
            <w:shd w:val="clear" w:color="auto" w:fill="E5DFEC"/>
          </w:tcPr>
          <w:p w:rsidR="00300460" w:rsidRPr="001C76EC" w:rsidRDefault="00300460" w:rsidP="00300460">
            <w:pPr>
              <w:jc w:val="both"/>
              <w:rPr>
                <w:sz w:val="20"/>
                <w:szCs w:val="20"/>
              </w:rPr>
            </w:pPr>
            <w:r w:rsidRPr="001C76EC">
              <w:rPr>
                <w:sz w:val="20"/>
                <w:szCs w:val="20"/>
              </w:rPr>
              <w:t>Центр двигательной активности</w:t>
            </w:r>
          </w:p>
        </w:tc>
        <w:tc>
          <w:tcPr>
            <w:tcW w:w="8363" w:type="dxa"/>
            <w:tcBorders>
              <w:left w:val="single" w:sz="8" w:space="0" w:color="auto"/>
            </w:tcBorders>
            <w:shd w:val="clear" w:color="auto" w:fill="E5DFEC"/>
          </w:tcPr>
          <w:p w:rsidR="00300460" w:rsidRPr="001C76EC" w:rsidRDefault="00300460" w:rsidP="00300460">
            <w:pPr>
              <w:jc w:val="both"/>
              <w:rPr>
                <w:sz w:val="20"/>
                <w:szCs w:val="20"/>
              </w:rPr>
            </w:pPr>
            <w:r w:rsidRPr="001C76EC">
              <w:rPr>
                <w:sz w:val="20"/>
                <w:szCs w:val="20"/>
              </w:rPr>
              <w:t>Центр науки и естествознания</w:t>
            </w:r>
          </w:p>
        </w:tc>
      </w:tr>
      <w:tr w:rsidR="00300460" w:rsidRPr="001C76EC" w:rsidTr="00A75C0F">
        <w:tc>
          <w:tcPr>
            <w:tcW w:w="7089" w:type="dxa"/>
            <w:tcBorders>
              <w:right w:val="single" w:sz="8" w:space="0" w:color="auto"/>
            </w:tcBorders>
            <w:shd w:val="clear" w:color="auto" w:fill="E5DFEC"/>
          </w:tcPr>
          <w:p w:rsidR="00300460" w:rsidRPr="001C76EC" w:rsidRDefault="00300460" w:rsidP="00300460">
            <w:pPr>
              <w:rPr>
                <w:b/>
                <w:i/>
                <w:sz w:val="20"/>
                <w:szCs w:val="20"/>
              </w:rPr>
            </w:pPr>
            <w:r w:rsidRPr="001C76EC">
              <w:rPr>
                <w:sz w:val="20"/>
                <w:szCs w:val="20"/>
              </w:rPr>
              <w:t>Центр уединения и настроения</w:t>
            </w:r>
          </w:p>
        </w:tc>
        <w:tc>
          <w:tcPr>
            <w:tcW w:w="8363" w:type="dxa"/>
            <w:tcBorders>
              <w:left w:val="single" w:sz="8" w:space="0" w:color="auto"/>
            </w:tcBorders>
            <w:shd w:val="clear" w:color="auto" w:fill="E5DFEC"/>
          </w:tcPr>
          <w:p w:rsidR="00300460" w:rsidRPr="001C76EC" w:rsidRDefault="00300460" w:rsidP="00300460">
            <w:pPr>
              <w:jc w:val="both"/>
              <w:rPr>
                <w:sz w:val="20"/>
                <w:szCs w:val="20"/>
              </w:rPr>
            </w:pPr>
            <w:r w:rsidRPr="001C76EC">
              <w:rPr>
                <w:sz w:val="20"/>
                <w:szCs w:val="20"/>
              </w:rPr>
              <w:t>Центр кулинарии</w:t>
            </w:r>
          </w:p>
        </w:tc>
      </w:tr>
    </w:tbl>
    <w:p w:rsidR="00300460" w:rsidRPr="00300460" w:rsidRDefault="00300460" w:rsidP="00300460">
      <w:pPr>
        <w:autoSpaceDE w:val="0"/>
        <w:autoSpaceDN w:val="0"/>
        <w:adjustRightInd w:val="0"/>
        <w:rPr>
          <w:b/>
          <w:iCs/>
          <w:sz w:val="22"/>
          <w:szCs w:val="22"/>
        </w:rPr>
      </w:pPr>
    </w:p>
    <w:p w:rsidR="00300460" w:rsidRPr="001C76EC" w:rsidRDefault="00300460" w:rsidP="00300460">
      <w:pPr>
        <w:autoSpaceDE w:val="0"/>
        <w:autoSpaceDN w:val="0"/>
        <w:adjustRightInd w:val="0"/>
        <w:ind w:firstLine="426"/>
        <w:jc w:val="both"/>
        <w:rPr>
          <w:sz w:val="22"/>
          <w:szCs w:val="22"/>
        </w:rPr>
      </w:pPr>
      <w:r w:rsidRPr="001C76EC">
        <w:rPr>
          <w:sz w:val="22"/>
          <w:szCs w:val="22"/>
        </w:rPr>
        <w:t xml:space="preserve">Самостоятельная деятельность детей протекает преимущественно в утренний отрезок времени и во второй половине дня. Все </w:t>
      </w:r>
      <w:r w:rsidRPr="001C76EC">
        <w:rPr>
          <w:b/>
          <w:sz w:val="22"/>
          <w:szCs w:val="22"/>
        </w:rPr>
        <w:t>виды деятельности ребенка в дошкольном учреждении могут осуществляться в форме самостоятельной инициативной деятельности</w:t>
      </w:r>
      <w:r w:rsidRPr="001C76EC">
        <w:rPr>
          <w:sz w:val="22"/>
          <w:szCs w:val="22"/>
        </w:rPr>
        <w:t>:</w:t>
      </w:r>
    </w:p>
    <w:p w:rsidR="00300460" w:rsidRPr="001C76EC" w:rsidRDefault="00300460" w:rsidP="00300460">
      <w:pPr>
        <w:autoSpaceDE w:val="0"/>
        <w:autoSpaceDN w:val="0"/>
        <w:adjustRightInd w:val="0"/>
        <w:rPr>
          <w:sz w:val="22"/>
          <w:szCs w:val="22"/>
        </w:rPr>
      </w:pPr>
      <w:r w:rsidRPr="001C76EC">
        <w:rPr>
          <w:sz w:val="22"/>
          <w:szCs w:val="22"/>
        </w:rPr>
        <w:t>- самостоятельные сюжетно-ролевые, режиссерские и театрализованные игры;</w:t>
      </w:r>
    </w:p>
    <w:p w:rsidR="00300460" w:rsidRPr="001C76EC" w:rsidRDefault="00300460" w:rsidP="00300460">
      <w:pPr>
        <w:autoSpaceDE w:val="0"/>
        <w:autoSpaceDN w:val="0"/>
        <w:adjustRightInd w:val="0"/>
        <w:rPr>
          <w:sz w:val="22"/>
          <w:szCs w:val="22"/>
        </w:rPr>
      </w:pPr>
      <w:r w:rsidRPr="001C76EC">
        <w:rPr>
          <w:sz w:val="22"/>
          <w:szCs w:val="22"/>
        </w:rPr>
        <w:t>- развивающие и логические игры;</w:t>
      </w:r>
    </w:p>
    <w:p w:rsidR="00300460" w:rsidRPr="001C76EC" w:rsidRDefault="00300460" w:rsidP="00300460">
      <w:pPr>
        <w:autoSpaceDE w:val="0"/>
        <w:autoSpaceDN w:val="0"/>
        <w:adjustRightInd w:val="0"/>
        <w:rPr>
          <w:sz w:val="22"/>
          <w:szCs w:val="22"/>
        </w:rPr>
      </w:pPr>
      <w:r w:rsidRPr="001C76EC">
        <w:rPr>
          <w:sz w:val="22"/>
          <w:szCs w:val="22"/>
        </w:rPr>
        <w:t>- музыкальные игры и импровизации;</w:t>
      </w:r>
    </w:p>
    <w:p w:rsidR="00300460" w:rsidRPr="001C76EC" w:rsidRDefault="00300460" w:rsidP="00300460">
      <w:pPr>
        <w:autoSpaceDE w:val="0"/>
        <w:autoSpaceDN w:val="0"/>
        <w:adjustRightInd w:val="0"/>
        <w:rPr>
          <w:sz w:val="22"/>
          <w:szCs w:val="22"/>
        </w:rPr>
      </w:pPr>
      <w:r w:rsidRPr="001C76EC">
        <w:rPr>
          <w:sz w:val="22"/>
          <w:szCs w:val="22"/>
        </w:rPr>
        <w:t>- речевые игры, игры с буквами, звуками и слогами;</w:t>
      </w:r>
    </w:p>
    <w:p w:rsidR="00300460" w:rsidRPr="001C76EC" w:rsidRDefault="00300460" w:rsidP="00300460">
      <w:pPr>
        <w:autoSpaceDE w:val="0"/>
        <w:autoSpaceDN w:val="0"/>
        <w:adjustRightInd w:val="0"/>
        <w:rPr>
          <w:sz w:val="22"/>
          <w:szCs w:val="22"/>
        </w:rPr>
      </w:pPr>
      <w:r w:rsidRPr="001C76EC">
        <w:rPr>
          <w:sz w:val="22"/>
          <w:szCs w:val="22"/>
        </w:rPr>
        <w:t>- самостоятельная деятельность в книжном уголке;</w:t>
      </w:r>
    </w:p>
    <w:p w:rsidR="00300460" w:rsidRPr="001C76EC" w:rsidRDefault="00300460" w:rsidP="00300460">
      <w:pPr>
        <w:autoSpaceDE w:val="0"/>
        <w:autoSpaceDN w:val="0"/>
        <w:adjustRightInd w:val="0"/>
        <w:rPr>
          <w:sz w:val="22"/>
          <w:szCs w:val="22"/>
        </w:rPr>
      </w:pPr>
      <w:r w:rsidRPr="001C76EC">
        <w:rPr>
          <w:sz w:val="22"/>
          <w:szCs w:val="22"/>
        </w:rPr>
        <w:t>- самостоятельная изобразительная и конструктивная деятельность по выбору детей;</w:t>
      </w:r>
    </w:p>
    <w:p w:rsidR="00300460" w:rsidRPr="001C76EC" w:rsidRDefault="00300460" w:rsidP="00300460">
      <w:pPr>
        <w:rPr>
          <w:sz w:val="22"/>
          <w:szCs w:val="22"/>
        </w:rPr>
      </w:pPr>
      <w:r w:rsidRPr="001C76EC">
        <w:rPr>
          <w:sz w:val="22"/>
          <w:szCs w:val="22"/>
        </w:rPr>
        <w:t>- самостоятельные опыты и эксперименты и др.</w:t>
      </w:r>
    </w:p>
    <w:p w:rsidR="00F6154F" w:rsidRPr="001C76EC" w:rsidRDefault="00F6154F" w:rsidP="00300460">
      <w:pPr>
        <w:rPr>
          <w:sz w:val="22"/>
          <w:szCs w:val="22"/>
        </w:rPr>
      </w:pPr>
    </w:p>
    <w:p w:rsidR="00E104E2" w:rsidRPr="00E104E2" w:rsidRDefault="00E104E2" w:rsidP="00E104E2">
      <w:pPr>
        <w:jc w:val="center"/>
        <w:rPr>
          <w:b/>
          <w:bCs/>
          <w:sz w:val="22"/>
          <w:szCs w:val="22"/>
        </w:rPr>
      </w:pPr>
      <w:r w:rsidRPr="00E104E2">
        <w:rPr>
          <w:b/>
          <w:bCs/>
          <w:sz w:val="22"/>
          <w:szCs w:val="22"/>
        </w:rPr>
        <w:t>Особенности взаимодействия педагогов группы с семьями воспитанников</w:t>
      </w:r>
    </w:p>
    <w:p w:rsidR="00E104E2" w:rsidRPr="00E104E2" w:rsidRDefault="00E104E2" w:rsidP="00E104E2">
      <w:pPr>
        <w:jc w:val="both"/>
        <w:rPr>
          <w:sz w:val="22"/>
          <w:szCs w:val="22"/>
        </w:rPr>
      </w:pPr>
      <w:r w:rsidRPr="00E104E2">
        <w:rPr>
          <w:sz w:val="22"/>
          <w:szCs w:val="22"/>
        </w:rPr>
        <w:t>Важнейшим условием обеспечения целостного развития личности ребенка является развитие конструктивного взаимодействия с семьей.</w:t>
      </w:r>
    </w:p>
    <w:p w:rsidR="00E104E2" w:rsidRPr="00E104E2" w:rsidRDefault="00E104E2" w:rsidP="00E104E2">
      <w:pPr>
        <w:shd w:val="clear" w:color="auto" w:fill="FFFFFF"/>
        <w:jc w:val="both"/>
        <w:rPr>
          <w:sz w:val="22"/>
          <w:szCs w:val="22"/>
        </w:rPr>
      </w:pPr>
      <w:r w:rsidRPr="00E104E2">
        <w:rPr>
          <w:b/>
          <w:sz w:val="22"/>
          <w:szCs w:val="22"/>
        </w:rPr>
        <w:t>ФГОС ДО</w:t>
      </w:r>
    </w:p>
    <w:p w:rsidR="00E104E2" w:rsidRPr="00E104E2" w:rsidRDefault="00E104E2" w:rsidP="00E104E2">
      <w:pPr>
        <w:shd w:val="clear" w:color="auto" w:fill="FFFFFF"/>
        <w:jc w:val="both"/>
        <w:rPr>
          <w:b/>
          <w:sz w:val="22"/>
          <w:szCs w:val="22"/>
        </w:rPr>
      </w:pPr>
      <w:r w:rsidRPr="00E104E2">
        <w:rPr>
          <w:b/>
          <w:sz w:val="22"/>
          <w:szCs w:val="22"/>
        </w:rPr>
        <w:t>П. 1.4. Основные принципы дошкольного образования:</w:t>
      </w:r>
    </w:p>
    <w:p w:rsidR="00E104E2" w:rsidRPr="00E104E2" w:rsidRDefault="00E104E2" w:rsidP="00E104E2">
      <w:pPr>
        <w:shd w:val="clear" w:color="auto" w:fill="FFFFFF"/>
        <w:jc w:val="both"/>
        <w:rPr>
          <w:sz w:val="22"/>
          <w:szCs w:val="22"/>
        </w:rPr>
      </w:pPr>
      <w:r w:rsidRPr="00E104E2">
        <w:rPr>
          <w:sz w:val="22"/>
          <w:szCs w:val="22"/>
        </w:rPr>
        <w:t>П.5. сотрудничество Организации с семьей.</w:t>
      </w:r>
    </w:p>
    <w:p w:rsidR="00E104E2" w:rsidRPr="00E104E2" w:rsidRDefault="00E104E2" w:rsidP="00E104E2">
      <w:pPr>
        <w:shd w:val="clear" w:color="auto" w:fill="FFFFFF"/>
        <w:jc w:val="both"/>
        <w:rPr>
          <w:sz w:val="22"/>
          <w:szCs w:val="22"/>
        </w:rPr>
      </w:pPr>
      <w:r w:rsidRPr="00E104E2">
        <w:rPr>
          <w:b/>
          <w:sz w:val="22"/>
          <w:szCs w:val="22"/>
        </w:rPr>
        <w:t>П. 3.2. Требования к психолого-педагогическим условиям реализации основной образовательной программы дошкольного образования</w:t>
      </w:r>
      <w:r w:rsidRPr="00E104E2">
        <w:rPr>
          <w:sz w:val="22"/>
          <w:szCs w:val="22"/>
        </w:rPr>
        <w:t>.</w:t>
      </w:r>
    </w:p>
    <w:p w:rsidR="00E104E2" w:rsidRPr="00E104E2" w:rsidRDefault="00E104E2" w:rsidP="00E104E2">
      <w:pPr>
        <w:shd w:val="clear" w:color="auto" w:fill="FFFFFF"/>
        <w:jc w:val="both"/>
        <w:rPr>
          <w:sz w:val="22"/>
          <w:szCs w:val="22"/>
        </w:rPr>
      </w:pPr>
      <w:r w:rsidRPr="00E104E2">
        <w:rPr>
          <w:sz w:val="22"/>
          <w:szCs w:val="22"/>
        </w:rPr>
        <w:t>П.3.2.1. Для успешной реализации Программы должны быть обеспечены следующие психолого-педагогические условия.п. 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E104E2" w:rsidRPr="00E104E2" w:rsidRDefault="00E104E2" w:rsidP="00E104E2">
      <w:pPr>
        <w:shd w:val="clear" w:color="auto" w:fill="FFFFFF"/>
        <w:jc w:val="both"/>
        <w:rPr>
          <w:sz w:val="22"/>
          <w:szCs w:val="22"/>
        </w:rPr>
      </w:pPr>
      <w:r w:rsidRPr="00E104E2">
        <w:rPr>
          <w:sz w:val="22"/>
          <w:szCs w:val="22"/>
        </w:rPr>
        <w:t>П. 3.2.6. В целях эффективной реализации Программы должны быть созданы условия п.2.консультативной поддержки педагогических работников и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E104E2" w:rsidRPr="00E104E2" w:rsidRDefault="00E104E2" w:rsidP="00E104E2">
      <w:pPr>
        <w:shd w:val="clear" w:color="auto" w:fill="FFFFFF"/>
        <w:jc w:val="both"/>
        <w:rPr>
          <w:sz w:val="22"/>
          <w:szCs w:val="22"/>
        </w:rPr>
      </w:pPr>
      <w:r w:rsidRPr="00E104E2">
        <w:rPr>
          <w:sz w:val="22"/>
          <w:szCs w:val="22"/>
        </w:rPr>
        <w:t>П.3.2.8. Организация должна создавать возможности п.3. для обсуждения с родителями (законными представителями) детей вопросов, связанных с реализацией Программы.</w:t>
      </w:r>
    </w:p>
    <w:p w:rsidR="00E104E2" w:rsidRPr="00E104E2" w:rsidRDefault="00E104E2" w:rsidP="00E104E2">
      <w:pPr>
        <w:jc w:val="both"/>
        <w:rPr>
          <w:sz w:val="22"/>
          <w:szCs w:val="22"/>
        </w:rPr>
      </w:pPr>
      <w:r w:rsidRPr="00E104E2">
        <w:rPr>
          <w:b/>
          <w:bCs/>
          <w:sz w:val="22"/>
          <w:szCs w:val="22"/>
        </w:rPr>
        <w:t>П.4. Требования к результатам освоения основной образовательной программы дошкольного образования</w:t>
      </w:r>
      <w:r w:rsidRPr="00E104E2">
        <w:rPr>
          <w:sz w:val="22"/>
          <w:szCs w:val="22"/>
        </w:rPr>
        <w:t xml:space="preserve">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E104E2" w:rsidRPr="00E104E2" w:rsidRDefault="00E104E2" w:rsidP="00E104E2">
      <w:pPr>
        <w:jc w:val="both"/>
        <w:rPr>
          <w:sz w:val="22"/>
          <w:szCs w:val="22"/>
        </w:rPr>
      </w:pPr>
      <w:r w:rsidRPr="00E104E2">
        <w:rPr>
          <w:sz w:val="22"/>
          <w:szCs w:val="22"/>
        </w:rPr>
        <w:t>П.4.4. Настоящие требования являются ориентирами для взаимодействия с семьями и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E104E2" w:rsidRDefault="00E104E2" w:rsidP="00E104E2">
      <w:pPr>
        <w:jc w:val="both"/>
        <w:rPr>
          <w:sz w:val="22"/>
          <w:szCs w:val="22"/>
        </w:rPr>
      </w:pPr>
      <w:r w:rsidRPr="00E104E2">
        <w:rPr>
          <w:sz w:val="22"/>
          <w:szCs w:val="22"/>
        </w:rPr>
        <w:t xml:space="preserve">Семья и дошкольное учреждение составляют целостную социокультурную образовательную среду для наиболее успешного развития и социализации детей от рождения до поступления в школу. В лице педагогического коллектива родители обретают важную опору для реализации своего воспитательного потенциала и становления компетентного родительства. </w:t>
      </w:r>
    </w:p>
    <w:p w:rsidR="00A75C0F" w:rsidRPr="00E104E2" w:rsidRDefault="00A75C0F" w:rsidP="00E104E2">
      <w:pPr>
        <w:jc w:val="both"/>
        <w:rPr>
          <w:sz w:val="22"/>
          <w:szCs w:val="22"/>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72"/>
        <w:gridCol w:w="8080"/>
      </w:tblGrid>
      <w:tr w:rsidR="00E104E2" w:rsidRPr="001C76EC" w:rsidTr="00A75C0F">
        <w:tc>
          <w:tcPr>
            <w:tcW w:w="15452" w:type="dxa"/>
            <w:gridSpan w:val="2"/>
            <w:shd w:val="clear" w:color="auto" w:fill="B8CCE4"/>
          </w:tcPr>
          <w:p w:rsidR="00E104E2" w:rsidRPr="001C76EC" w:rsidRDefault="00E104E2" w:rsidP="00E104E2">
            <w:pPr>
              <w:jc w:val="center"/>
              <w:rPr>
                <w:sz w:val="20"/>
                <w:szCs w:val="20"/>
                <w:lang w:eastAsia="en-US"/>
              </w:rPr>
            </w:pPr>
            <w:r w:rsidRPr="001C76EC">
              <w:rPr>
                <w:b/>
                <w:sz w:val="20"/>
                <w:szCs w:val="20"/>
                <w:lang w:eastAsia="en-US"/>
              </w:rPr>
              <w:t>Задачи, решаемые в процессе организации взаимодействия педагогического коллектива дошкольного образовательного учреждения с родителями воспитанников группы</w:t>
            </w:r>
          </w:p>
        </w:tc>
      </w:tr>
      <w:tr w:rsidR="00E104E2" w:rsidRPr="001C76EC" w:rsidTr="00A75C0F">
        <w:tc>
          <w:tcPr>
            <w:tcW w:w="7372" w:type="dxa"/>
            <w:shd w:val="clear" w:color="auto" w:fill="DBE5F1"/>
          </w:tcPr>
          <w:p w:rsidR="00E104E2" w:rsidRPr="001C76EC" w:rsidRDefault="00E104E2" w:rsidP="00E104E2">
            <w:pPr>
              <w:jc w:val="center"/>
              <w:rPr>
                <w:sz w:val="20"/>
                <w:szCs w:val="20"/>
                <w:lang w:eastAsia="en-US"/>
              </w:rPr>
            </w:pPr>
            <w:r w:rsidRPr="001C76EC">
              <w:rPr>
                <w:sz w:val="20"/>
                <w:szCs w:val="20"/>
                <w:lang w:eastAsia="en-US"/>
              </w:rPr>
              <w:t>Приобщение родителей к жизни детского сада</w:t>
            </w:r>
          </w:p>
        </w:tc>
        <w:tc>
          <w:tcPr>
            <w:tcW w:w="8080" w:type="dxa"/>
            <w:shd w:val="clear" w:color="auto" w:fill="C6D9F1"/>
          </w:tcPr>
          <w:p w:rsidR="00E104E2" w:rsidRPr="001C76EC" w:rsidRDefault="00E104E2" w:rsidP="00E104E2">
            <w:pPr>
              <w:jc w:val="center"/>
              <w:rPr>
                <w:sz w:val="20"/>
                <w:szCs w:val="20"/>
                <w:lang w:eastAsia="en-US"/>
              </w:rPr>
            </w:pPr>
            <w:r w:rsidRPr="001C76EC">
              <w:rPr>
                <w:sz w:val="20"/>
                <w:szCs w:val="20"/>
                <w:lang w:eastAsia="en-US"/>
              </w:rPr>
              <w:t>Возрождение традиций семейного воспитания</w:t>
            </w:r>
          </w:p>
        </w:tc>
      </w:tr>
      <w:tr w:rsidR="00E104E2" w:rsidRPr="001C76EC" w:rsidTr="00A75C0F">
        <w:tc>
          <w:tcPr>
            <w:tcW w:w="7372" w:type="dxa"/>
            <w:shd w:val="clear" w:color="auto" w:fill="DBE5F1"/>
          </w:tcPr>
          <w:p w:rsidR="00E104E2" w:rsidRPr="001C76EC" w:rsidRDefault="00E104E2" w:rsidP="00E104E2">
            <w:pPr>
              <w:jc w:val="center"/>
              <w:rPr>
                <w:sz w:val="20"/>
                <w:szCs w:val="20"/>
                <w:lang w:eastAsia="en-US"/>
              </w:rPr>
            </w:pPr>
            <w:r w:rsidRPr="001C76EC">
              <w:rPr>
                <w:sz w:val="20"/>
                <w:szCs w:val="20"/>
                <w:lang w:eastAsia="en-US"/>
              </w:rPr>
              <w:t>Изучение и обобщение лучшего опыта семейного воспитания</w:t>
            </w:r>
          </w:p>
        </w:tc>
        <w:tc>
          <w:tcPr>
            <w:tcW w:w="8080" w:type="dxa"/>
            <w:shd w:val="clear" w:color="auto" w:fill="C6D9F1"/>
          </w:tcPr>
          <w:p w:rsidR="00E104E2" w:rsidRPr="001C76EC" w:rsidRDefault="00E104E2" w:rsidP="00E104E2">
            <w:pPr>
              <w:jc w:val="center"/>
              <w:rPr>
                <w:sz w:val="20"/>
                <w:szCs w:val="20"/>
                <w:lang w:eastAsia="en-US"/>
              </w:rPr>
            </w:pPr>
            <w:r w:rsidRPr="001C76EC">
              <w:rPr>
                <w:sz w:val="20"/>
                <w:szCs w:val="20"/>
                <w:lang w:eastAsia="en-US"/>
              </w:rPr>
              <w:t>Повышение педагогической культуры родителей</w:t>
            </w:r>
          </w:p>
        </w:tc>
      </w:tr>
    </w:tbl>
    <w:p w:rsidR="00E104E2" w:rsidRDefault="00E104E2" w:rsidP="00E104E2">
      <w:pPr>
        <w:autoSpaceDE w:val="0"/>
        <w:autoSpaceDN w:val="0"/>
        <w:adjustRightInd w:val="0"/>
        <w:rPr>
          <w:b/>
          <w:iCs/>
          <w:color w:val="FF0000"/>
          <w:sz w:val="22"/>
          <w:szCs w:val="22"/>
        </w:rPr>
      </w:pPr>
    </w:p>
    <w:p w:rsidR="00BB4BFB" w:rsidRPr="00484AF1" w:rsidRDefault="00BB4BFB" w:rsidP="00BB4BFB">
      <w:pPr>
        <w:autoSpaceDE w:val="0"/>
        <w:autoSpaceDN w:val="0"/>
        <w:adjustRightInd w:val="0"/>
        <w:ind w:firstLine="454"/>
        <w:jc w:val="center"/>
        <w:rPr>
          <w:b/>
          <w:i/>
        </w:rPr>
      </w:pPr>
      <w:r w:rsidRPr="00484AF1">
        <w:rPr>
          <w:b/>
          <w:iCs/>
        </w:rPr>
        <w:t>Взаимодействие с семьями воспитанников</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7088"/>
        <w:gridCol w:w="6237"/>
      </w:tblGrid>
      <w:tr w:rsidR="00BB4BFB" w:rsidRPr="001C76EC" w:rsidTr="00F64472">
        <w:tc>
          <w:tcPr>
            <w:tcW w:w="15452" w:type="dxa"/>
            <w:gridSpan w:val="3"/>
          </w:tcPr>
          <w:p w:rsidR="00BB4BFB" w:rsidRPr="001C76EC" w:rsidRDefault="00BB4BFB" w:rsidP="00631E54">
            <w:pPr>
              <w:pStyle w:val="af"/>
              <w:jc w:val="center"/>
              <w:rPr>
                <w:rFonts w:ascii="Times New Roman" w:hAnsi="Times New Roman"/>
                <w:i/>
                <w:sz w:val="20"/>
              </w:rPr>
            </w:pPr>
            <w:r w:rsidRPr="001C76EC">
              <w:rPr>
                <w:rFonts w:ascii="Times New Roman" w:hAnsi="Times New Roman"/>
                <w:sz w:val="20"/>
              </w:rPr>
              <w:t>Модель взаимодействия педагога и родителей</w:t>
            </w:r>
          </w:p>
        </w:tc>
      </w:tr>
      <w:tr w:rsidR="00BB4BFB" w:rsidRPr="001C76EC" w:rsidTr="00F64472">
        <w:tc>
          <w:tcPr>
            <w:tcW w:w="2127" w:type="dxa"/>
          </w:tcPr>
          <w:p w:rsidR="00BB4BFB" w:rsidRPr="001C76EC" w:rsidRDefault="00BB4BFB" w:rsidP="00631E54">
            <w:pPr>
              <w:pStyle w:val="af"/>
              <w:rPr>
                <w:rFonts w:ascii="Times New Roman" w:hAnsi="Times New Roman"/>
                <w:sz w:val="20"/>
              </w:rPr>
            </w:pPr>
            <w:r w:rsidRPr="001C76EC">
              <w:rPr>
                <w:rFonts w:ascii="Times New Roman" w:eastAsia="Calibri,Bold" w:hAnsi="Times New Roman"/>
                <w:bCs/>
                <w:sz w:val="20"/>
              </w:rPr>
              <w:t>1 этап – ознакомительный</w:t>
            </w:r>
          </w:p>
        </w:tc>
        <w:tc>
          <w:tcPr>
            <w:tcW w:w="7088" w:type="dxa"/>
          </w:tcPr>
          <w:p w:rsidR="00BB4BFB" w:rsidRPr="001C76EC" w:rsidRDefault="00BB4BFB" w:rsidP="00631E54">
            <w:pPr>
              <w:pStyle w:val="af"/>
              <w:rPr>
                <w:rFonts w:ascii="Times New Roman" w:hAnsi="Times New Roman"/>
                <w:i/>
                <w:sz w:val="20"/>
              </w:rPr>
            </w:pPr>
            <w:r w:rsidRPr="001C76EC">
              <w:rPr>
                <w:rFonts w:ascii="Times New Roman" w:hAnsi="Times New Roman"/>
                <w:sz w:val="20"/>
              </w:rPr>
              <w:t xml:space="preserve">Сбор информации (анализ типа семей) </w:t>
            </w:r>
          </w:p>
        </w:tc>
        <w:tc>
          <w:tcPr>
            <w:tcW w:w="6237" w:type="dxa"/>
          </w:tcPr>
          <w:p w:rsidR="00BB4BFB" w:rsidRPr="001C76EC" w:rsidRDefault="00BB4BFB" w:rsidP="00631E54">
            <w:pPr>
              <w:pStyle w:val="af"/>
              <w:rPr>
                <w:rFonts w:ascii="Times New Roman" w:hAnsi="Times New Roman"/>
                <w:i/>
                <w:sz w:val="20"/>
              </w:rPr>
            </w:pPr>
            <w:r w:rsidRPr="001C76EC">
              <w:rPr>
                <w:rFonts w:ascii="Times New Roman" w:hAnsi="Times New Roman"/>
                <w:sz w:val="20"/>
              </w:rPr>
              <w:t>общие сведения о родителях группы</w:t>
            </w:r>
          </w:p>
        </w:tc>
      </w:tr>
      <w:tr w:rsidR="00BB4BFB" w:rsidRPr="001C76EC" w:rsidTr="00F64472">
        <w:tc>
          <w:tcPr>
            <w:tcW w:w="2127" w:type="dxa"/>
            <w:vMerge w:val="restart"/>
          </w:tcPr>
          <w:p w:rsidR="00BB4BFB" w:rsidRPr="001C76EC" w:rsidRDefault="00BB4BFB" w:rsidP="00631E54">
            <w:pPr>
              <w:pStyle w:val="af"/>
              <w:rPr>
                <w:rFonts w:ascii="Times New Roman" w:hAnsi="Times New Roman"/>
                <w:sz w:val="20"/>
              </w:rPr>
            </w:pPr>
            <w:r w:rsidRPr="001C76EC">
              <w:rPr>
                <w:rFonts w:ascii="Times New Roman" w:eastAsia="Calibri,Bold" w:hAnsi="Times New Roman"/>
                <w:bCs/>
                <w:sz w:val="20"/>
              </w:rPr>
              <w:t>2 этап – общепрофилактический</w:t>
            </w:r>
          </w:p>
        </w:tc>
        <w:tc>
          <w:tcPr>
            <w:tcW w:w="7088" w:type="dxa"/>
          </w:tcPr>
          <w:p w:rsidR="00BB4BFB" w:rsidRPr="001C76EC" w:rsidRDefault="00BB4BFB" w:rsidP="00BB4BFB">
            <w:pPr>
              <w:pStyle w:val="af"/>
              <w:rPr>
                <w:rFonts w:ascii="Times New Roman" w:hAnsi="Times New Roman"/>
                <w:i/>
                <w:color w:val="78933C"/>
                <w:sz w:val="20"/>
              </w:rPr>
            </w:pPr>
            <w:r w:rsidRPr="001C76EC">
              <w:rPr>
                <w:rFonts w:ascii="Times New Roman" w:hAnsi="Times New Roman"/>
                <w:color w:val="141400"/>
                <w:sz w:val="20"/>
              </w:rPr>
              <w:t xml:space="preserve">Наглядная агитация (стенды, родительская газета, информационные проспекты, буклеты) </w:t>
            </w:r>
          </w:p>
        </w:tc>
        <w:tc>
          <w:tcPr>
            <w:tcW w:w="6237" w:type="dxa"/>
          </w:tcPr>
          <w:p w:rsidR="00BB4BFB" w:rsidRPr="001C76EC" w:rsidRDefault="00BB4BFB" w:rsidP="00631E54">
            <w:pPr>
              <w:pStyle w:val="af"/>
              <w:rPr>
                <w:rFonts w:ascii="Times New Roman" w:hAnsi="Times New Roman"/>
                <w:i/>
                <w:sz w:val="20"/>
              </w:rPr>
            </w:pPr>
            <w:r w:rsidRPr="001C76EC">
              <w:rPr>
                <w:rFonts w:ascii="Times New Roman" w:hAnsi="Times New Roman"/>
                <w:sz w:val="20"/>
              </w:rPr>
              <w:t>Запланированные просмотры открытых занятий, мероприятий. Встреча с профильными специалистами.</w:t>
            </w:r>
          </w:p>
        </w:tc>
      </w:tr>
      <w:tr w:rsidR="00BB4BFB" w:rsidRPr="001C76EC" w:rsidTr="00F64472">
        <w:tc>
          <w:tcPr>
            <w:tcW w:w="2127" w:type="dxa"/>
            <w:vMerge/>
          </w:tcPr>
          <w:p w:rsidR="00BB4BFB" w:rsidRPr="001C76EC" w:rsidRDefault="00BB4BFB" w:rsidP="00631E54">
            <w:pPr>
              <w:pStyle w:val="af"/>
              <w:rPr>
                <w:rFonts w:ascii="Times New Roman" w:eastAsia="Calibri,Bold" w:hAnsi="Times New Roman"/>
                <w:bCs/>
                <w:sz w:val="20"/>
              </w:rPr>
            </w:pPr>
          </w:p>
        </w:tc>
        <w:tc>
          <w:tcPr>
            <w:tcW w:w="7088" w:type="dxa"/>
          </w:tcPr>
          <w:p w:rsidR="00BB4BFB" w:rsidRPr="001C76EC" w:rsidRDefault="00BB4BFB" w:rsidP="00631E54">
            <w:pPr>
              <w:pStyle w:val="af"/>
              <w:rPr>
                <w:rFonts w:ascii="Times New Roman" w:hAnsi="Times New Roman"/>
                <w:b/>
                <w:i/>
                <w:color w:val="141400"/>
                <w:sz w:val="20"/>
              </w:rPr>
            </w:pPr>
            <w:r w:rsidRPr="001C76EC">
              <w:rPr>
                <w:rFonts w:ascii="Times New Roman" w:hAnsi="Times New Roman"/>
                <w:b/>
                <w:i/>
                <w:color w:val="141400"/>
                <w:sz w:val="20"/>
              </w:rPr>
              <w:t>Сентябрь</w:t>
            </w:r>
          </w:p>
          <w:p w:rsidR="0012445D" w:rsidRPr="001C76EC" w:rsidRDefault="00BB4BFB" w:rsidP="00631E54">
            <w:pPr>
              <w:pStyle w:val="af"/>
              <w:rPr>
                <w:rFonts w:ascii="Times New Roman" w:hAnsi="Times New Roman"/>
                <w:color w:val="141400"/>
                <w:sz w:val="20"/>
              </w:rPr>
            </w:pPr>
            <w:r w:rsidRPr="001C76EC">
              <w:rPr>
                <w:rFonts w:ascii="Times New Roman" w:hAnsi="Times New Roman"/>
                <w:color w:val="141400"/>
                <w:sz w:val="20"/>
              </w:rPr>
              <w:t>Буклеты для родителей о ПДД</w:t>
            </w:r>
            <w:r w:rsidR="00E40D70" w:rsidRPr="001C76EC">
              <w:rPr>
                <w:rFonts w:ascii="Times New Roman" w:hAnsi="Times New Roman"/>
                <w:color w:val="141400"/>
                <w:sz w:val="20"/>
              </w:rPr>
              <w:t>:</w:t>
            </w:r>
          </w:p>
          <w:p w:rsidR="0012445D" w:rsidRPr="001C76EC" w:rsidRDefault="0012445D" w:rsidP="00631E54">
            <w:pPr>
              <w:pStyle w:val="af"/>
              <w:rPr>
                <w:rFonts w:ascii="Times New Roman" w:hAnsi="Times New Roman"/>
                <w:color w:val="141400"/>
                <w:sz w:val="20"/>
              </w:rPr>
            </w:pPr>
            <w:r w:rsidRPr="001C76EC">
              <w:rPr>
                <w:rFonts w:ascii="Times New Roman" w:hAnsi="Times New Roman"/>
                <w:color w:val="141400"/>
                <w:sz w:val="20"/>
              </w:rPr>
              <w:t>«Я – пассажир, Я – пешеход»</w:t>
            </w:r>
            <w:r w:rsidR="00E40D70" w:rsidRPr="001C76EC">
              <w:rPr>
                <w:rFonts w:ascii="Times New Roman" w:hAnsi="Times New Roman"/>
                <w:color w:val="141400"/>
                <w:sz w:val="20"/>
              </w:rPr>
              <w:t>,</w:t>
            </w:r>
          </w:p>
          <w:p w:rsidR="00BB4BFB" w:rsidRPr="001C76EC" w:rsidRDefault="00BB4BFB" w:rsidP="00631E54">
            <w:pPr>
              <w:pStyle w:val="af"/>
              <w:rPr>
                <w:rFonts w:ascii="Times New Roman" w:hAnsi="Times New Roman"/>
                <w:color w:val="141400"/>
                <w:sz w:val="20"/>
              </w:rPr>
            </w:pPr>
            <w:r w:rsidRPr="001C76EC">
              <w:rPr>
                <w:rFonts w:ascii="Times New Roman" w:hAnsi="Times New Roman"/>
                <w:color w:val="141400"/>
                <w:sz w:val="20"/>
              </w:rPr>
              <w:t>«Дорожные ловушки»</w:t>
            </w:r>
            <w:r w:rsidR="00E40D70" w:rsidRPr="001C76EC">
              <w:rPr>
                <w:rFonts w:ascii="Times New Roman" w:hAnsi="Times New Roman"/>
                <w:color w:val="141400"/>
                <w:sz w:val="20"/>
              </w:rPr>
              <w:t>,</w:t>
            </w:r>
          </w:p>
          <w:p w:rsidR="0012445D" w:rsidRPr="001C76EC" w:rsidRDefault="0012445D" w:rsidP="00631E54">
            <w:pPr>
              <w:pStyle w:val="af"/>
              <w:rPr>
                <w:rFonts w:ascii="Times New Roman" w:hAnsi="Times New Roman"/>
                <w:color w:val="141400"/>
                <w:sz w:val="20"/>
              </w:rPr>
            </w:pPr>
            <w:r w:rsidRPr="001C76EC">
              <w:rPr>
                <w:rFonts w:ascii="Times New Roman" w:hAnsi="Times New Roman"/>
                <w:color w:val="141400"/>
                <w:sz w:val="20"/>
              </w:rPr>
              <w:t>«Правила регулировщика»</w:t>
            </w:r>
            <w:r w:rsidR="00E40D70" w:rsidRPr="001C76EC">
              <w:rPr>
                <w:rFonts w:ascii="Times New Roman" w:hAnsi="Times New Roman"/>
                <w:color w:val="141400"/>
                <w:sz w:val="20"/>
              </w:rPr>
              <w:t>,</w:t>
            </w:r>
          </w:p>
          <w:p w:rsidR="0012445D" w:rsidRPr="001C76EC" w:rsidRDefault="00E40D70" w:rsidP="00631E54">
            <w:pPr>
              <w:pStyle w:val="af"/>
              <w:rPr>
                <w:rFonts w:ascii="Times New Roman" w:hAnsi="Times New Roman"/>
                <w:color w:val="141400"/>
                <w:sz w:val="20"/>
              </w:rPr>
            </w:pPr>
            <w:r w:rsidRPr="001C76EC">
              <w:rPr>
                <w:rFonts w:ascii="Times New Roman" w:hAnsi="Times New Roman"/>
                <w:color w:val="141400"/>
                <w:sz w:val="20"/>
              </w:rPr>
              <w:t>«Знакомим детей с правилами пешехода и пассажира».</w:t>
            </w: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Встреча с инспектором ГИБДД.</w:t>
            </w:r>
          </w:p>
        </w:tc>
      </w:tr>
      <w:tr w:rsidR="00BB4BFB" w:rsidRPr="001C76EC" w:rsidTr="00F64472">
        <w:tc>
          <w:tcPr>
            <w:tcW w:w="2127" w:type="dxa"/>
            <w:vMerge/>
          </w:tcPr>
          <w:p w:rsidR="00BB4BFB" w:rsidRPr="001C76EC" w:rsidRDefault="00BB4BFB" w:rsidP="00631E54">
            <w:pPr>
              <w:pStyle w:val="af"/>
              <w:rPr>
                <w:rFonts w:ascii="Times New Roman" w:eastAsia="Calibri,Bold" w:hAnsi="Times New Roman"/>
                <w:bCs/>
                <w:sz w:val="20"/>
              </w:rPr>
            </w:pPr>
          </w:p>
        </w:tc>
        <w:tc>
          <w:tcPr>
            <w:tcW w:w="7088" w:type="dxa"/>
          </w:tcPr>
          <w:p w:rsidR="00BB4BFB" w:rsidRPr="001C76EC" w:rsidRDefault="00BB4BFB" w:rsidP="00631E54">
            <w:pPr>
              <w:pStyle w:val="af"/>
              <w:rPr>
                <w:rFonts w:ascii="Times New Roman" w:hAnsi="Times New Roman"/>
                <w:b/>
                <w:i/>
                <w:color w:val="141400"/>
                <w:sz w:val="20"/>
              </w:rPr>
            </w:pPr>
            <w:r w:rsidRPr="001C76EC">
              <w:rPr>
                <w:rFonts w:ascii="Times New Roman" w:hAnsi="Times New Roman"/>
                <w:b/>
                <w:i/>
                <w:color w:val="141400"/>
                <w:sz w:val="20"/>
              </w:rPr>
              <w:t xml:space="preserve">Октябрь </w:t>
            </w:r>
          </w:p>
          <w:p w:rsidR="00BB4BFB" w:rsidRPr="00F335F4" w:rsidRDefault="00F335F4" w:rsidP="00F335F4">
            <w:pPr>
              <w:jc w:val="both"/>
              <w:rPr>
                <w:sz w:val="20"/>
                <w:szCs w:val="20"/>
              </w:rPr>
            </w:pPr>
            <w:r w:rsidRPr="00F335F4">
              <w:rPr>
                <w:sz w:val="20"/>
                <w:szCs w:val="20"/>
              </w:rPr>
              <w:t>Информационная газета для родителей: «Учим ребёнка наблюдать», «Развитие математических представлений в играх на прогулках», «Давайте почитаем»</w:t>
            </w:r>
            <w:r>
              <w:rPr>
                <w:sz w:val="20"/>
                <w:szCs w:val="20"/>
              </w:rPr>
              <w:t>.</w:t>
            </w:r>
          </w:p>
        </w:tc>
        <w:tc>
          <w:tcPr>
            <w:tcW w:w="6237" w:type="dxa"/>
          </w:tcPr>
          <w:p w:rsidR="00BB4BFB" w:rsidRPr="00DE2243" w:rsidRDefault="00DE2243" w:rsidP="00631E54">
            <w:pPr>
              <w:pStyle w:val="af"/>
              <w:rPr>
                <w:rFonts w:ascii="Times New Roman" w:hAnsi="Times New Roman"/>
                <w:sz w:val="20"/>
              </w:rPr>
            </w:pPr>
            <w:r w:rsidRPr="00DE2243">
              <w:rPr>
                <w:rFonts w:ascii="Times New Roman" w:hAnsi="Times New Roman"/>
                <w:bCs/>
                <w:color w:val="000000"/>
                <w:sz w:val="20"/>
                <w:lang w:eastAsia="ru-RU"/>
              </w:rPr>
              <w:t>Осеннее спортивное  развлечение  «Отправляемся в поход - осень в гости нас зовет»</w:t>
            </w:r>
          </w:p>
        </w:tc>
      </w:tr>
      <w:tr w:rsidR="00BB4BFB" w:rsidRPr="001C76EC" w:rsidTr="00F64472">
        <w:tc>
          <w:tcPr>
            <w:tcW w:w="2127" w:type="dxa"/>
            <w:vMerge/>
          </w:tcPr>
          <w:p w:rsidR="00BB4BFB" w:rsidRPr="001C76EC" w:rsidRDefault="00BB4BFB" w:rsidP="00631E54">
            <w:pPr>
              <w:pStyle w:val="af"/>
              <w:rPr>
                <w:rFonts w:ascii="Times New Roman" w:eastAsia="Calibri,Bold" w:hAnsi="Times New Roman"/>
                <w:bCs/>
                <w:sz w:val="20"/>
              </w:rPr>
            </w:pPr>
          </w:p>
        </w:tc>
        <w:tc>
          <w:tcPr>
            <w:tcW w:w="7088" w:type="dxa"/>
          </w:tcPr>
          <w:p w:rsidR="00BB4BFB" w:rsidRPr="001C76EC" w:rsidRDefault="00BB4BFB" w:rsidP="00631E54">
            <w:pPr>
              <w:pStyle w:val="af"/>
              <w:rPr>
                <w:rFonts w:ascii="Times New Roman" w:hAnsi="Times New Roman"/>
                <w:b/>
                <w:i/>
                <w:color w:val="141400"/>
                <w:sz w:val="20"/>
              </w:rPr>
            </w:pPr>
            <w:r w:rsidRPr="001C76EC">
              <w:rPr>
                <w:rFonts w:ascii="Times New Roman" w:hAnsi="Times New Roman"/>
                <w:b/>
                <w:i/>
                <w:color w:val="141400"/>
                <w:sz w:val="20"/>
              </w:rPr>
              <w:t xml:space="preserve">Ноябрь </w:t>
            </w:r>
          </w:p>
          <w:p w:rsidR="00BB4BFB" w:rsidRDefault="00BB4BFB" w:rsidP="00631E54">
            <w:pPr>
              <w:pStyle w:val="af"/>
              <w:rPr>
                <w:rFonts w:ascii="Times New Roman" w:hAnsi="Times New Roman"/>
                <w:i/>
                <w:sz w:val="20"/>
              </w:rPr>
            </w:pPr>
            <w:r w:rsidRPr="001C76EC">
              <w:rPr>
                <w:rFonts w:ascii="Times New Roman" w:hAnsi="Times New Roman"/>
                <w:color w:val="141400"/>
                <w:sz w:val="20"/>
              </w:rPr>
              <w:t>Газета для родителей о духовно-нравственном воспитании детей</w:t>
            </w:r>
            <w:r w:rsidR="00F14BD8" w:rsidRPr="001C76EC">
              <w:rPr>
                <w:rFonts w:ascii="Times New Roman" w:hAnsi="Times New Roman"/>
                <w:color w:val="141400"/>
                <w:sz w:val="20"/>
              </w:rPr>
              <w:t xml:space="preserve"> </w:t>
            </w:r>
            <w:r w:rsidRPr="001C76EC">
              <w:rPr>
                <w:rFonts w:ascii="Times New Roman" w:hAnsi="Times New Roman"/>
                <w:sz w:val="20"/>
              </w:rPr>
              <w:t>«Все начинается с семьи»</w:t>
            </w:r>
            <w:r w:rsidR="00E40D70" w:rsidRPr="001C76EC">
              <w:rPr>
                <w:rFonts w:ascii="Times New Roman" w:hAnsi="Times New Roman"/>
                <w:i/>
                <w:sz w:val="20"/>
              </w:rPr>
              <w:t>(Социокультурные истоки)</w:t>
            </w:r>
          </w:p>
          <w:p w:rsidR="009005A8" w:rsidRPr="009005A8" w:rsidRDefault="009005A8" w:rsidP="00631E54">
            <w:pPr>
              <w:pStyle w:val="af"/>
              <w:rPr>
                <w:rFonts w:ascii="Times New Roman" w:hAnsi="Times New Roman"/>
                <w:i/>
                <w:color w:val="141400"/>
                <w:sz w:val="20"/>
              </w:rPr>
            </w:pPr>
            <w:r>
              <w:rPr>
                <w:rFonts w:ascii="Times New Roman" w:hAnsi="Times New Roman"/>
                <w:color w:val="000000"/>
                <w:sz w:val="20"/>
                <w:shd w:val="clear" w:color="auto" w:fill="FFFFFF"/>
              </w:rPr>
              <w:t>Буклет</w:t>
            </w:r>
            <w:r w:rsidRPr="009005A8">
              <w:rPr>
                <w:rFonts w:ascii="Times New Roman" w:hAnsi="Times New Roman"/>
                <w:color w:val="000000"/>
                <w:sz w:val="20"/>
                <w:shd w:val="clear" w:color="auto" w:fill="FFFFFF"/>
              </w:rPr>
              <w:t xml:space="preserve"> для родителей «Воспитываем сказкой»</w:t>
            </w:r>
            <w:r>
              <w:rPr>
                <w:rFonts w:ascii="Times New Roman" w:hAnsi="Times New Roman"/>
                <w:color w:val="000000"/>
                <w:sz w:val="20"/>
                <w:shd w:val="clear" w:color="auto" w:fill="FFFFFF"/>
              </w:rPr>
              <w:t>.</w:t>
            </w: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Утренник «День Матери» для родителей.</w:t>
            </w:r>
          </w:p>
        </w:tc>
      </w:tr>
      <w:tr w:rsidR="00BB4BFB" w:rsidRPr="001C76EC" w:rsidTr="00F64472">
        <w:tc>
          <w:tcPr>
            <w:tcW w:w="2127" w:type="dxa"/>
            <w:vMerge/>
          </w:tcPr>
          <w:p w:rsidR="00BB4BFB" w:rsidRPr="001C76EC" w:rsidRDefault="00BB4BFB" w:rsidP="00631E54">
            <w:pPr>
              <w:pStyle w:val="af"/>
              <w:rPr>
                <w:rFonts w:ascii="Times New Roman" w:eastAsia="Calibri,Bold" w:hAnsi="Times New Roman"/>
                <w:bCs/>
                <w:sz w:val="20"/>
              </w:rPr>
            </w:pPr>
          </w:p>
        </w:tc>
        <w:tc>
          <w:tcPr>
            <w:tcW w:w="7088" w:type="dxa"/>
          </w:tcPr>
          <w:p w:rsidR="00BB4BFB" w:rsidRPr="001C76EC" w:rsidRDefault="00BB4BFB" w:rsidP="00631E54">
            <w:pPr>
              <w:pStyle w:val="af"/>
              <w:rPr>
                <w:rFonts w:ascii="Times New Roman" w:hAnsi="Times New Roman"/>
                <w:b/>
                <w:i/>
                <w:color w:val="141400"/>
                <w:sz w:val="20"/>
              </w:rPr>
            </w:pPr>
            <w:r w:rsidRPr="001C76EC">
              <w:rPr>
                <w:rFonts w:ascii="Times New Roman" w:hAnsi="Times New Roman"/>
                <w:b/>
                <w:i/>
                <w:color w:val="141400"/>
                <w:sz w:val="20"/>
              </w:rPr>
              <w:t xml:space="preserve">Декабрь </w:t>
            </w:r>
          </w:p>
          <w:p w:rsidR="00E40D70" w:rsidRPr="001C76EC" w:rsidRDefault="00BB4BFB" w:rsidP="00631E54">
            <w:pPr>
              <w:pStyle w:val="af"/>
              <w:rPr>
                <w:rFonts w:ascii="Times New Roman" w:hAnsi="Times New Roman"/>
                <w:color w:val="141400"/>
                <w:sz w:val="20"/>
              </w:rPr>
            </w:pPr>
            <w:r w:rsidRPr="001C76EC">
              <w:rPr>
                <w:rFonts w:ascii="Times New Roman" w:hAnsi="Times New Roman"/>
                <w:color w:val="141400"/>
                <w:sz w:val="20"/>
              </w:rPr>
              <w:t>Буклеты для родителей о ПБ</w:t>
            </w:r>
            <w:r w:rsidR="00E40D70" w:rsidRPr="001C76EC">
              <w:rPr>
                <w:rFonts w:ascii="Times New Roman" w:hAnsi="Times New Roman"/>
                <w:color w:val="141400"/>
                <w:sz w:val="20"/>
              </w:rPr>
              <w:t>:</w:t>
            </w:r>
          </w:p>
          <w:p w:rsidR="00E40D70" w:rsidRPr="001C76EC" w:rsidRDefault="00BB4BFB" w:rsidP="00631E54">
            <w:pPr>
              <w:pStyle w:val="af"/>
              <w:rPr>
                <w:rFonts w:ascii="Times New Roman" w:hAnsi="Times New Roman"/>
                <w:color w:val="141400"/>
                <w:sz w:val="20"/>
              </w:rPr>
            </w:pPr>
            <w:r w:rsidRPr="001C76EC">
              <w:rPr>
                <w:rFonts w:ascii="Times New Roman" w:hAnsi="Times New Roman"/>
                <w:color w:val="141400"/>
                <w:sz w:val="20"/>
              </w:rPr>
              <w:t xml:space="preserve"> «А у нас на кухне газ, А у вас..?», </w:t>
            </w:r>
          </w:p>
          <w:p w:rsidR="00BB4BFB" w:rsidRPr="001C76EC" w:rsidRDefault="00BB4BFB" w:rsidP="00631E54">
            <w:pPr>
              <w:pStyle w:val="af"/>
              <w:rPr>
                <w:rFonts w:ascii="Times New Roman" w:hAnsi="Times New Roman"/>
                <w:color w:val="141400"/>
                <w:sz w:val="20"/>
              </w:rPr>
            </w:pPr>
            <w:r w:rsidRPr="001C76EC">
              <w:rPr>
                <w:rFonts w:ascii="Times New Roman" w:hAnsi="Times New Roman"/>
                <w:color w:val="141400"/>
                <w:sz w:val="20"/>
              </w:rPr>
              <w:t>«Научите детей правилам ПБ»</w:t>
            </w:r>
            <w:r w:rsidR="00E40D70" w:rsidRPr="001C76EC">
              <w:rPr>
                <w:rFonts w:ascii="Times New Roman" w:hAnsi="Times New Roman"/>
                <w:color w:val="141400"/>
                <w:sz w:val="20"/>
              </w:rPr>
              <w:t>,</w:t>
            </w:r>
          </w:p>
          <w:p w:rsidR="00E40D70" w:rsidRPr="001C76EC" w:rsidRDefault="00E40D70" w:rsidP="00631E54">
            <w:pPr>
              <w:pStyle w:val="af"/>
              <w:rPr>
                <w:rFonts w:ascii="Times New Roman" w:hAnsi="Times New Roman"/>
                <w:color w:val="141400"/>
                <w:sz w:val="20"/>
              </w:rPr>
            </w:pPr>
            <w:r w:rsidRPr="001C76EC">
              <w:rPr>
                <w:rFonts w:ascii="Times New Roman" w:hAnsi="Times New Roman"/>
                <w:color w:val="141400"/>
                <w:sz w:val="20"/>
              </w:rPr>
              <w:t>«Соблюдение правил пожарной безопасности при использовании пиротехники».</w:t>
            </w: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Утренник «Новогодний праздник» для родителей.</w:t>
            </w:r>
          </w:p>
        </w:tc>
      </w:tr>
      <w:tr w:rsidR="00BB4BFB" w:rsidRPr="001C76EC" w:rsidTr="00F64472">
        <w:tc>
          <w:tcPr>
            <w:tcW w:w="2127" w:type="dxa"/>
            <w:vMerge/>
          </w:tcPr>
          <w:p w:rsidR="00BB4BFB" w:rsidRPr="001C76EC" w:rsidRDefault="00BB4BFB" w:rsidP="00631E54">
            <w:pPr>
              <w:pStyle w:val="af"/>
              <w:rPr>
                <w:rFonts w:ascii="Times New Roman" w:eastAsia="Calibri,Bold" w:hAnsi="Times New Roman"/>
                <w:bCs/>
                <w:sz w:val="20"/>
              </w:rPr>
            </w:pPr>
          </w:p>
        </w:tc>
        <w:tc>
          <w:tcPr>
            <w:tcW w:w="7088" w:type="dxa"/>
          </w:tcPr>
          <w:p w:rsidR="00BB4BFB" w:rsidRPr="001C76EC" w:rsidRDefault="00BB4BFB" w:rsidP="00631E54">
            <w:pPr>
              <w:pStyle w:val="af"/>
              <w:rPr>
                <w:rFonts w:ascii="Times New Roman" w:hAnsi="Times New Roman"/>
                <w:b/>
                <w:i/>
                <w:color w:val="141400"/>
                <w:sz w:val="20"/>
              </w:rPr>
            </w:pPr>
            <w:r w:rsidRPr="001C76EC">
              <w:rPr>
                <w:rFonts w:ascii="Times New Roman" w:hAnsi="Times New Roman"/>
                <w:b/>
                <w:i/>
                <w:color w:val="141400"/>
                <w:sz w:val="20"/>
              </w:rPr>
              <w:t xml:space="preserve">Январь </w:t>
            </w:r>
          </w:p>
          <w:p w:rsidR="00BB4BFB" w:rsidRPr="001C76EC" w:rsidRDefault="00BB4BFB" w:rsidP="00631E54">
            <w:pPr>
              <w:pStyle w:val="af"/>
              <w:rPr>
                <w:rFonts w:ascii="Times New Roman" w:hAnsi="Times New Roman"/>
                <w:sz w:val="20"/>
              </w:rPr>
            </w:pPr>
            <w:r w:rsidRPr="001C76EC">
              <w:rPr>
                <w:rFonts w:ascii="Times New Roman" w:hAnsi="Times New Roman"/>
                <w:color w:val="141400"/>
                <w:sz w:val="20"/>
              </w:rPr>
              <w:t xml:space="preserve">Информационный проспект для родителей о семейном отдыхе, </w:t>
            </w:r>
            <w:r w:rsidRPr="001C76EC">
              <w:rPr>
                <w:rFonts w:ascii="Times New Roman" w:hAnsi="Times New Roman"/>
                <w:sz w:val="20"/>
              </w:rPr>
              <w:t>развлечениях «Зимние забавы»</w:t>
            </w:r>
          </w:p>
          <w:p w:rsidR="00E40D70" w:rsidRPr="001C76EC" w:rsidRDefault="00E40D70" w:rsidP="00631E54">
            <w:pPr>
              <w:pStyle w:val="af"/>
              <w:rPr>
                <w:rFonts w:ascii="Times New Roman" w:hAnsi="Times New Roman"/>
                <w:i/>
                <w:sz w:val="20"/>
              </w:rPr>
            </w:pPr>
            <w:r w:rsidRPr="001C76EC">
              <w:rPr>
                <w:rFonts w:ascii="Times New Roman" w:hAnsi="Times New Roman"/>
                <w:i/>
                <w:sz w:val="20"/>
              </w:rPr>
              <w:t>(Социокультурные истоки)</w:t>
            </w:r>
            <w:r w:rsidR="003C6501" w:rsidRPr="001C76EC">
              <w:rPr>
                <w:rFonts w:ascii="Times New Roman" w:hAnsi="Times New Roman"/>
                <w:i/>
                <w:sz w:val="20"/>
              </w:rPr>
              <w:t>.</w:t>
            </w: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Развлечение «Колядки».</w:t>
            </w:r>
          </w:p>
        </w:tc>
      </w:tr>
      <w:tr w:rsidR="00BB4BFB" w:rsidRPr="001C76EC" w:rsidTr="00F64472">
        <w:tc>
          <w:tcPr>
            <w:tcW w:w="2127" w:type="dxa"/>
            <w:vMerge/>
          </w:tcPr>
          <w:p w:rsidR="00BB4BFB" w:rsidRPr="001C76EC" w:rsidRDefault="00BB4BFB" w:rsidP="00631E54">
            <w:pPr>
              <w:pStyle w:val="af"/>
              <w:rPr>
                <w:rFonts w:ascii="Times New Roman" w:eastAsia="Calibri,Bold" w:hAnsi="Times New Roman"/>
                <w:bCs/>
                <w:sz w:val="20"/>
              </w:rPr>
            </w:pPr>
          </w:p>
        </w:tc>
        <w:tc>
          <w:tcPr>
            <w:tcW w:w="7088" w:type="dxa"/>
          </w:tcPr>
          <w:p w:rsidR="00BB4BFB" w:rsidRPr="001C76EC" w:rsidRDefault="00BB4BFB" w:rsidP="00631E54">
            <w:pPr>
              <w:pStyle w:val="af"/>
              <w:rPr>
                <w:rFonts w:ascii="Times New Roman" w:hAnsi="Times New Roman"/>
                <w:b/>
                <w:i/>
                <w:color w:val="141400"/>
                <w:sz w:val="20"/>
              </w:rPr>
            </w:pPr>
            <w:r w:rsidRPr="001C76EC">
              <w:rPr>
                <w:rFonts w:ascii="Times New Roman" w:hAnsi="Times New Roman"/>
                <w:b/>
                <w:i/>
                <w:color w:val="141400"/>
                <w:sz w:val="20"/>
              </w:rPr>
              <w:t xml:space="preserve">Февраль </w:t>
            </w:r>
          </w:p>
          <w:p w:rsidR="00BB4BFB" w:rsidRPr="001C76EC" w:rsidRDefault="00BB4BFB" w:rsidP="00631E54">
            <w:pPr>
              <w:pStyle w:val="af"/>
              <w:rPr>
                <w:rFonts w:ascii="Times New Roman" w:hAnsi="Times New Roman"/>
                <w:sz w:val="20"/>
              </w:rPr>
            </w:pPr>
            <w:r w:rsidRPr="001C76EC">
              <w:rPr>
                <w:rFonts w:ascii="Times New Roman" w:hAnsi="Times New Roman"/>
                <w:color w:val="141400"/>
                <w:sz w:val="20"/>
              </w:rPr>
              <w:t>Информационный проспект о защитниках отечества</w:t>
            </w:r>
            <w:r w:rsidRPr="001C76EC">
              <w:rPr>
                <w:rFonts w:ascii="Times New Roman" w:hAnsi="Times New Roman"/>
                <w:sz w:val="20"/>
              </w:rPr>
              <w:t xml:space="preserve"> «Мой папа – защитник России»</w:t>
            </w:r>
          </w:p>
          <w:p w:rsidR="00E40D70" w:rsidRPr="001C76EC" w:rsidRDefault="00E40D70" w:rsidP="00631E54">
            <w:pPr>
              <w:pStyle w:val="af"/>
              <w:rPr>
                <w:rFonts w:ascii="Times New Roman" w:hAnsi="Times New Roman"/>
                <w:b/>
                <w:i/>
                <w:color w:val="141400"/>
                <w:sz w:val="20"/>
              </w:rPr>
            </w:pPr>
            <w:r w:rsidRPr="001C76EC">
              <w:rPr>
                <w:rFonts w:ascii="Times New Roman" w:hAnsi="Times New Roman"/>
                <w:i/>
                <w:sz w:val="20"/>
              </w:rPr>
              <w:t>(Социокультурные истоки).</w:t>
            </w: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Развлечение с родителями «День защитника Отечества».</w:t>
            </w:r>
          </w:p>
        </w:tc>
      </w:tr>
      <w:tr w:rsidR="00BB4BFB" w:rsidRPr="001C76EC" w:rsidTr="00F64472">
        <w:tc>
          <w:tcPr>
            <w:tcW w:w="2127" w:type="dxa"/>
            <w:vMerge/>
          </w:tcPr>
          <w:p w:rsidR="00BB4BFB" w:rsidRPr="001C76EC" w:rsidRDefault="00BB4BFB" w:rsidP="00631E54">
            <w:pPr>
              <w:pStyle w:val="af"/>
              <w:rPr>
                <w:rFonts w:ascii="Times New Roman" w:eastAsia="Calibri,Bold" w:hAnsi="Times New Roman"/>
                <w:bCs/>
                <w:sz w:val="20"/>
              </w:rPr>
            </w:pPr>
          </w:p>
        </w:tc>
        <w:tc>
          <w:tcPr>
            <w:tcW w:w="7088" w:type="dxa"/>
          </w:tcPr>
          <w:p w:rsidR="00BB4BFB" w:rsidRPr="001C76EC" w:rsidRDefault="00BB4BFB" w:rsidP="00631E54">
            <w:pPr>
              <w:pStyle w:val="af"/>
              <w:rPr>
                <w:rFonts w:ascii="Times New Roman" w:hAnsi="Times New Roman"/>
                <w:b/>
                <w:i/>
                <w:color w:val="141400"/>
                <w:sz w:val="20"/>
              </w:rPr>
            </w:pPr>
            <w:r w:rsidRPr="001C76EC">
              <w:rPr>
                <w:rFonts w:ascii="Times New Roman" w:hAnsi="Times New Roman"/>
                <w:b/>
                <w:i/>
                <w:color w:val="141400"/>
                <w:sz w:val="20"/>
              </w:rPr>
              <w:t xml:space="preserve">Март </w:t>
            </w:r>
          </w:p>
          <w:p w:rsidR="003C6501" w:rsidRPr="001C76EC" w:rsidRDefault="00BB4BFB" w:rsidP="00631E54">
            <w:pPr>
              <w:pStyle w:val="af"/>
              <w:rPr>
                <w:rFonts w:ascii="Times New Roman" w:hAnsi="Times New Roman"/>
                <w:sz w:val="20"/>
              </w:rPr>
            </w:pPr>
            <w:r w:rsidRPr="001C76EC">
              <w:rPr>
                <w:rFonts w:ascii="Times New Roman" w:hAnsi="Times New Roman"/>
                <w:color w:val="141400"/>
                <w:sz w:val="20"/>
              </w:rPr>
              <w:t xml:space="preserve">Газета для родителей о физическом развитии детей. </w:t>
            </w:r>
            <w:r w:rsidRPr="001C76EC">
              <w:rPr>
                <w:rFonts w:ascii="Times New Roman" w:hAnsi="Times New Roman"/>
                <w:sz w:val="20"/>
              </w:rPr>
              <w:t>«Если хочешь быт</w:t>
            </w:r>
            <w:r w:rsidR="001C76EC">
              <w:rPr>
                <w:rFonts w:ascii="Times New Roman" w:hAnsi="Times New Roman"/>
                <w:sz w:val="20"/>
              </w:rPr>
              <w:t>ь здоров – закаляйся».</w:t>
            </w: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Утренник «8 Марта» для родителей.</w:t>
            </w:r>
          </w:p>
        </w:tc>
      </w:tr>
      <w:tr w:rsidR="00BB4BFB" w:rsidRPr="001C76EC" w:rsidTr="00F64472">
        <w:tc>
          <w:tcPr>
            <w:tcW w:w="2127" w:type="dxa"/>
            <w:vMerge/>
          </w:tcPr>
          <w:p w:rsidR="00BB4BFB" w:rsidRPr="001C76EC" w:rsidRDefault="00BB4BFB" w:rsidP="00631E54">
            <w:pPr>
              <w:pStyle w:val="af"/>
              <w:rPr>
                <w:rFonts w:ascii="Times New Roman" w:eastAsia="Calibri,Bold" w:hAnsi="Times New Roman"/>
                <w:bCs/>
                <w:sz w:val="20"/>
              </w:rPr>
            </w:pPr>
          </w:p>
        </w:tc>
        <w:tc>
          <w:tcPr>
            <w:tcW w:w="7088" w:type="dxa"/>
          </w:tcPr>
          <w:p w:rsidR="00BB4BFB" w:rsidRPr="001C76EC" w:rsidRDefault="00BB4BFB" w:rsidP="00631E54">
            <w:pPr>
              <w:pStyle w:val="af"/>
              <w:rPr>
                <w:rFonts w:ascii="Times New Roman" w:hAnsi="Times New Roman"/>
                <w:b/>
                <w:i/>
                <w:color w:val="141400"/>
                <w:sz w:val="20"/>
              </w:rPr>
            </w:pPr>
            <w:r w:rsidRPr="001C76EC">
              <w:rPr>
                <w:rFonts w:ascii="Times New Roman" w:hAnsi="Times New Roman"/>
                <w:b/>
                <w:i/>
                <w:color w:val="141400"/>
                <w:sz w:val="20"/>
              </w:rPr>
              <w:t xml:space="preserve">Апрель </w:t>
            </w:r>
          </w:p>
          <w:p w:rsidR="00BB4BFB" w:rsidRPr="001C76EC" w:rsidRDefault="00BB4BFB" w:rsidP="00631E54">
            <w:pPr>
              <w:pStyle w:val="af"/>
              <w:rPr>
                <w:rFonts w:ascii="Times New Roman" w:hAnsi="Times New Roman"/>
                <w:sz w:val="20"/>
              </w:rPr>
            </w:pPr>
            <w:r w:rsidRPr="001C76EC">
              <w:rPr>
                <w:rFonts w:ascii="Times New Roman" w:hAnsi="Times New Roman"/>
                <w:color w:val="141400"/>
                <w:sz w:val="20"/>
              </w:rPr>
              <w:t>Информационный проспект для родителей о семейных традициях</w:t>
            </w:r>
            <w:r w:rsidRPr="001C76EC">
              <w:rPr>
                <w:rFonts w:ascii="Times New Roman" w:hAnsi="Times New Roman"/>
                <w:sz w:val="20"/>
              </w:rPr>
              <w:t xml:space="preserve"> «Наши традиции»</w:t>
            </w:r>
          </w:p>
          <w:p w:rsidR="003C6501" w:rsidRPr="001C76EC" w:rsidRDefault="003C6501" w:rsidP="00631E54">
            <w:pPr>
              <w:pStyle w:val="af"/>
              <w:rPr>
                <w:rFonts w:ascii="Times New Roman" w:hAnsi="Times New Roman"/>
                <w:b/>
                <w:i/>
                <w:color w:val="141400"/>
                <w:sz w:val="20"/>
              </w:rPr>
            </w:pPr>
            <w:r w:rsidRPr="001C76EC">
              <w:rPr>
                <w:rFonts w:ascii="Times New Roman" w:hAnsi="Times New Roman"/>
                <w:i/>
                <w:sz w:val="20"/>
              </w:rPr>
              <w:t>(Социокультурные истоки).</w:t>
            </w: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Открытые занятия для родителей.</w:t>
            </w:r>
          </w:p>
          <w:p w:rsidR="00BB4BFB" w:rsidRPr="001C76EC" w:rsidRDefault="00BB4BFB" w:rsidP="00631E54">
            <w:pPr>
              <w:pStyle w:val="af"/>
              <w:rPr>
                <w:rFonts w:ascii="Times New Roman" w:hAnsi="Times New Roman"/>
                <w:sz w:val="20"/>
              </w:rPr>
            </w:pPr>
            <w:r w:rsidRPr="001C76EC">
              <w:rPr>
                <w:rFonts w:ascii="Times New Roman" w:hAnsi="Times New Roman"/>
                <w:sz w:val="20"/>
              </w:rPr>
              <w:t>День космонавтики</w:t>
            </w:r>
          </w:p>
        </w:tc>
      </w:tr>
      <w:tr w:rsidR="00BB4BFB" w:rsidRPr="001C76EC" w:rsidTr="00F64472">
        <w:tc>
          <w:tcPr>
            <w:tcW w:w="2127" w:type="dxa"/>
            <w:vMerge/>
          </w:tcPr>
          <w:p w:rsidR="00BB4BFB" w:rsidRPr="001C76EC" w:rsidRDefault="00BB4BFB" w:rsidP="00631E54">
            <w:pPr>
              <w:pStyle w:val="af"/>
              <w:rPr>
                <w:rFonts w:ascii="Times New Roman" w:eastAsia="Calibri,Bold" w:hAnsi="Times New Roman"/>
                <w:bCs/>
                <w:sz w:val="20"/>
              </w:rPr>
            </w:pPr>
          </w:p>
        </w:tc>
        <w:tc>
          <w:tcPr>
            <w:tcW w:w="7088" w:type="dxa"/>
          </w:tcPr>
          <w:p w:rsidR="00BB4BFB" w:rsidRPr="001C76EC" w:rsidRDefault="00BB4BFB" w:rsidP="00631E54">
            <w:pPr>
              <w:pStyle w:val="af"/>
              <w:rPr>
                <w:rFonts w:ascii="Times New Roman" w:hAnsi="Times New Roman"/>
                <w:b/>
                <w:i/>
                <w:color w:val="141400"/>
                <w:sz w:val="20"/>
              </w:rPr>
            </w:pPr>
            <w:r w:rsidRPr="001C76EC">
              <w:rPr>
                <w:rFonts w:ascii="Times New Roman" w:hAnsi="Times New Roman"/>
                <w:b/>
                <w:i/>
                <w:color w:val="141400"/>
                <w:sz w:val="20"/>
              </w:rPr>
              <w:t xml:space="preserve">Май </w:t>
            </w:r>
          </w:p>
          <w:p w:rsidR="00BB4BFB" w:rsidRPr="001C76EC" w:rsidRDefault="00BB4BFB" w:rsidP="00631E54">
            <w:pPr>
              <w:pStyle w:val="af"/>
              <w:rPr>
                <w:rFonts w:ascii="Times New Roman" w:hAnsi="Times New Roman"/>
                <w:color w:val="141400"/>
                <w:sz w:val="20"/>
              </w:rPr>
            </w:pPr>
            <w:r w:rsidRPr="001C76EC">
              <w:rPr>
                <w:rFonts w:ascii="Times New Roman" w:hAnsi="Times New Roman"/>
                <w:color w:val="141400"/>
                <w:sz w:val="20"/>
              </w:rPr>
              <w:t>Стенд посвященный празднику 9 мая «Ни кто не забыт, ни что не забыто»</w:t>
            </w:r>
          </w:p>
          <w:p w:rsidR="003C6501" w:rsidRPr="001C76EC" w:rsidRDefault="003C6501" w:rsidP="00631E54">
            <w:pPr>
              <w:pStyle w:val="af"/>
              <w:rPr>
                <w:rFonts w:ascii="Times New Roman" w:hAnsi="Times New Roman"/>
                <w:i/>
                <w:color w:val="141400"/>
                <w:sz w:val="20"/>
              </w:rPr>
            </w:pPr>
            <w:r w:rsidRPr="001C76EC">
              <w:rPr>
                <w:rFonts w:ascii="Times New Roman" w:hAnsi="Times New Roman"/>
                <w:i/>
                <w:color w:val="141400"/>
                <w:sz w:val="20"/>
              </w:rPr>
              <w:t>(Социокультурные истоки).</w:t>
            </w: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 xml:space="preserve">Мероприятие посвященное дню Победы. </w:t>
            </w:r>
          </w:p>
        </w:tc>
      </w:tr>
      <w:tr w:rsidR="00BB4BFB" w:rsidRPr="001C76EC" w:rsidTr="00F64472">
        <w:tc>
          <w:tcPr>
            <w:tcW w:w="2127" w:type="dxa"/>
            <w:vMerge w:val="restart"/>
          </w:tcPr>
          <w:p w:rsidR="00BB4BFB" w:rsidRPr="001C76EC" w:rsidRDefault="00BB4BFB" w:rsidP="00631E54">
            <w:pPr>
              <w:pStyle w:val="af"/>
              <w:rPr>
                <w:rFonts w:ascii="Times New Roman" w:hAnsi="Times New Roman"/>
                <w:sz w:val="20"/>
              </w:rPr>
            </w:pPr>
            <w:r w:rsidRPr="001C76EC">
              <w:rPr>
                <w:rFonts w:ascii="Times New Roman" w:hAnsi="Times New Roman"/>
                <w:sz w:val="20"/>
              </w:rPr>
              <w:t>3 этап – индивидуальная работа</w:t>
            </w:r>
          </w:p>
        </w:tc>
        <w:tc>
          <w:tcPr>
            <w:tcW w:w="7088" w:type="dxa"/>
          </w:tcPr>
          <w:p w:rsidR="00BB4BFB" w:rsidRPr="0014162E" w:rsidRDefault="00BB4BFB" w:rsidP="0014162E">
            <w:pPr>
              <w:pStyle w:val="af"/>
              <w:jc w:val="both"/>
              <w:rPr>
                <w:rFonts w:ascii="Times New Roman" w:hAnsi="Times New Roman"/>
                <w:color w:val="141400"/>
                <w:sz w:val="20"/>
              </w:rPr>
            </w:pPr>
            <w:r w:rsidRPr="0014162E">
              <w:rPr>
                <w:rFonts w:ascii="Times New Roman" w:hAnsi="Times New Roman"/>
                <w:color w:val="141400"/>
                <w:sz w:val="20"/>
              </w:rPr>
              <w:t>Получение консультативной индивидуальной</w:t>
            </w:r>
          </w:p>
          <w:p w:rsidR="00BB4BFB" w:rsidRPr="0014162E" w:rsidRDefault="00BB4BFB" w:rsidP="0014162E">
            <w:pPr>
              <w:pStyle w:val="af"/>
              <w:jc w:val="both"/>
              <w:rPr>
                <w:rFonts w:ascii="Times New Roman" w:hAnsi="Times New Roman"/>
                <w:color w:val="141400"/>
                <w:sz w:val="20"/>
              </w:rPr>
            </w:pPr>
            <w:r w:rsidRPr="0014162E">
              <w:rPr>
                <w:rFonts w:ascii="Times New Roman" w:hAnsi="Times New Roman"/>
                <w:color w:val="141400"/>
                <w:sz w:val="20"/>
              </w:rPr>
              <w:t>помощи.</w:t>
            </w:r>
          </w:p>
          <w:p w:rsidR="00BB4BFB" w:rsidRPr="001C76EC" w:rsidRDefault="00BB4BFB" w:rsidP="0014162E">
            <w:pPr>
              <w:pStyle w:val="af"/>
              <w:jc w:val="both"/>
              <w:rPr>
                <w:rFonts w:ascii="Times New Roman" w:hAnsi="Times New Roman"/>
                <w:i/>
                <w:color w:val="78933C"/>
                <w:sz w:val="20"/>
              </w:rPr>
            </w:pPr>
          </w:p>
        </w:tc>
        <w:tc>
          <w:tcPr>
            <w:tcW w:w="6237" w:type="dxa"/>
          </w:tcPr>
          <w:p w:rsidR="008F28C8" w:rsidRPr="008F28C8" w:rsidRDefault="008F28C8" w:rsidP="008F28C8">
            <w:pPr>
              <w:pStyle w:val="af"/>
              <w:jc w:val="both"/>
              <w:rPr>
                <w:rFonts w:ascii="Times New Roman" w:hAnsi="Times New Roman"/>
                <w:sz w:val="20"/>
              </w:rPr>
            </w:pPr>
            <w:r>
              <w:rPr>
                <w:rFonts w:ascii="Times New Roman" w:hAnsi="Times New Roman"/>
                <w:color w:val="000000"/>
                <w:sz w:val="20"/>
                <w:shd w:val="clear" w:color="auto" w:fill="FFFFFF"/>
              </w:rPr>
              <w:t>Ф</w:t>
            </w:r>
            <w:r w:rsidRPr="008F28C8">
              <w:rPr>
                <w:rFonts w:ascii="Times New Roman" w:hAnsi="Times New Roman"/>
                <w:color w:val="000000"/>
                <w:sz w:val="20"/>
                <w:shd w:val="clear" w:color="auto" w:fill="FFFFFF"/>
              </w:rPr>
              <w:t>отовыставка «Путешествуем семьёй» (семейных поездок, путешествий отдыха, работы в огороде, саду и др.)</w:t>
            </w:r>
            <w:r>
              <w:rPr>
                <w:rFonts w:ascii="Times New Roman" w:hAnsi="Times New Roman"/>
                <w:color w:val="000000"/>
                <w:sz w:val="20"/>
                <w:shd w:val="clear" w:color="auto" w:fill="FFFFFF"/>
              </w:rPr>
              <w:t>.</w:t>
            </w:r>
          </w:p>
          <w:p w:rsidR="00BB4BFB" w:rsidRPr="001C76EC" w:rsidRDefault="00BB4BFB" w:rsidP="00631E54">
            <w:pPr>
              <w:pStyle w:val="af"/>
              <w:rPr>
                <w:rFonts w:ascii="Times New Roman" w:hAnsi="Times New Roman"/>
                <w:i/>
                <w:sz w:val="20"/>
              </w:rPr>
            </w:pPr>
            <w:r w:rsidRPr="001C76EC">
              <w:rPr>
                <w:rFonts w:ascii="Times New Roman" w:hAnsi="Times New Roman"/>
                <w:sz w:val="20"/>
              </w:rPr>
              <w:t>Знакомство с опытом семейного воспитания, традициями семей, организация фотовыставки, «День матери», творческих мастерских.</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val="restart"/>
          </w:tcPr>
          <w:p w:rsidR="00554D5B" w:rsidRDefault="00BB4BFB" w:rsidP="00554D5B">
            <w:pPr>
              <w:pStyle w:val="af"/>
              <w:rPr>
                <w:rFonts w:ascii="Times New Roman" w:hAnsi="Times New Roman"/>
                <w:sz w:val="20"/>
              </w:rPr>
            </w:pPr>
            <w:r w:rsidRPr="001C76EC">
              <w:rPr>
                <w:rFonts w:ascii="Times New Roman" w:hAnsi="Times New Roman"/>
                <w:sz w:val="20"/>
              </w:rPr>
              <w:t>Проект совместно с родителями и детьми (</w:t>
            </w:r>
            <w:r w:rsidRPr="001C76EC">
              <w:rPr>
                <w:rFonts w:ascii="Times New Roman" w:hAnsi="Times New Roman"/>
                <w:b/>
                <w:i/>
                <w:sz w:val="20"/>
              </w:rPr>
              <w:t>Сентябрь-Ноябрь</w:t>
            </w:r>
            <w:r w:rsidRPr="001C76EC">
              <w:rPr>
                <w:rFonts w:ascii="Times New Roman" w:hAnsi="Times New Roman"/>
                <w:sz w:val="20"/>
              </w:rPr>
              <w:t>)</w:t>
            </w:r>
          </w:p>
          <w:p w:rsidR="00554D5B" w:rsidRPr="00554D5B" w:rsidRDefault="00554D5B" w:rsidP="00554D5B">
            <w:pPr>
              <w:pStyle w:val="af"/>
              <w:rPr>
                <w:rFonts w:ascii="Times New Roman" w:hAnsi="Times New Roman"/>
                <w:sz w:val="20"/>
              </w:rPr>
            </w:pPr>
            <w:r w:rsidRPr="00554D5B">
              <w:rPr>
                <w:rFonts w:ascii="Times New Roman" w:hAnsi="Times New Roman"/>
                <w:color w:val="333333"/>
                <w:kern w:val="36"/>
                <w:sz w:val="20"/>
              </w:rPr>
              <w:t>«</w:t>
            </w:r>
            <w:r w:rsidRPr="00554D5B">
              <w:rPr>
                <w:rFonts w:ascii="Times New Roman" w:hAnsi="Times New Roman"/>
                <w:sz w:val="20"/>
              </w:rPr>
              <w:t>Путешествие в страну шахмат»</w:t>
            </w:r>
          </w:p>
          <w:p w:rsidR="00554D5B" w:rsidRPr="00554D5B" w:rsidRDefault="00554D5B" w:rsidP="00554D5B">
            <w:pPr>
              <w:jc w:val="both"/>
              <w:rPr>
                <w:sz w:val="20"/>
                <w:szCs w:val="20"/>
              </w:rPr>
            </w:pPr>
            <w:r w:rsidRPr="00554D5B">
              <w:rPr>
                <w:sz w:val="20"/>
                <w:szCs w:val="20"/>
              </w:rPr>
              <w:t>Цели  проекта:</w:t>
            </w:r>
            <w:r>
              <w:rPr>
                <w:sz w:val="20"/>
                <w:szCs w:val="20"/>
              </w:rPr>
              <w:t xml:space="preserve"> </w:t>
            </w:r>
            <w:r w:rsidRPr="00554D5B">
              <w:rPr>
                <w:sz w:val="20"/>
                <w:szCs w:val="20"/>
              </w:rPr>
              <w:t>создание условий для развития шахматного образования детей дошкольного возраста;  используя потенциал шахмат содействовать полноценному интеллектуальному развитию и социализации детей дошкольного возраста.</w:t>
            </w:r>
          </w:p>
          <w:p w:rsidR="003C6501" w:rsidRPr="001C76EC" w:rsidRDefault="003C6501" w:rsidP="002375CA">
            <w:pPr>
              <w:pStyle w:val="af"/>
              <w:rPr>
                <w:rFonts w:ascii="Times New Roman" w:hAnsi="Times New Roman"/>
                <w:sz w:val="20"/>
              </w:rPr>
            </w:pPr>
          </w:p>
        </w:tc>
        <w:tc>
          <w:tcPr>
            <w:tcW w:w="6237" w:type="dxa"/>
          </w:tcPr>
          <w:p w:rsidR="00BB4BFB" w:rsidRPr="001C76EC" w:rsidRDefault="00BB4BFB" w:rsidP="00631E54">
            <w:pPr>
              <w:pStyle w:val="af"/>
              <w:rPr>
                <w:rFonts w:ascii="Times New Roman" w:hAnsi="Times New Roman"/>
                <w:b/>
                <w:i/>
                <w:sz w:val="20"/>
              </w:rPr>
            </w:pPr>
            <w:r w:rsidRPr="001C76EC">
              <w:rPr>
                <w:rFonts w:ascii="Times New Roman" w:hAnsi="Times New Roman"/>
                <w:b/>
                <w:i/>
                <w:sz w:val="20"/>
              </w:rPr>
              <w:t xml:space="preserve">Сентябрь </w:t>
            </w:r>
          </w:p>
          <w:p w:rsidR="00BB4BFB" w:rsidRPr="001C76EC" w:rsidRDefault="0060348F" w:rsidP="0060348F">
            <w:pPr>
              <w:pStyle w:val="af"/>
              <w:rPr>
                <w:rFonts w:ascii="Times New Roman" w:hAnsi="Times New Roman"/>
                <w:sz w:val="20"/>
              </w:rPr>
            </w:pPr>
            <w:r w:rsidRPr="001C76EC">
              <w:rPr>
                <w:rFonts w:ascii="Times New Roman" w:hAnsi="Times New Roman"/>
                <w:sz w:val="20"/>
              </w:rPr>
              <w:t xml:space="preserve">Создание альбома «Мой город». </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tcPr>
          <w:p w:rsidR="00BB4BFB" w:rsidRPr="001C76EC" w:rsidRDefault="00BB4BFB" w:rsidP="00631E54">
            <w:pPr>
              <w:pStyle w:val="af"/>
              <w:rPr>
                <w:rFonts w:ascii="Times New Roman" w:hAnsi="Times New Roman"/>
                <w:sz w:val="20"/>
              </w:rPr>
            </w:pPr>
          </w:p>
        </w:tc>
        <w:tc>
          <w:tcPr>
            <w:tcW w:w="6237" w:type="dxa"/>
          </w:tcPr>
          <w:p w:rsidR="00BB4BFB" w:rsidRPr="001C76EC" w:rsidRDefault="00BB4BFB" w:rsidP="00631E54">
            <w:pPr>
              <w:pStyle w:val="af"/>
              <w:rPr>
                <w:rFonts w:ascii="Times New Roman" w:hAnsi="Times New Roman"/>
                <w:b/>
                <w:i/>
                <w:sz w:val="20"/>
              </w:rPr>
            </w:pPr>
            <w:r w:rsidRPr="001C76EC">
              <w:rPr>
                <w:rFonts w:ascii="Times New Roman" w:hAnsi="Times New Roman"/>
                <w:b/>
                <w:i/>
                <w:sz w:val="20"/>
              </w:rPr>
              <w:t xml:space="preserve">Октябрь </w:t>
            </w:r>
          </w:p>
          <w:p w:rsidR="00BB4BFB" w:rsidRPr="001C76EC" w:rsidRDefault="00BB4BFB" w:rsidP="00631E54">
            <w:pPr>
              <w:pStyle w:val="af"/>
              <w:rPr>
                <w:rFonts w:ascii="Times New Roman" w:hAnsi="Times New Roman"/>
                <w:sz w:val="20"/>
              </w:rPr>
            </w:pPr>
            <w:r w:rsidRPr="001C76EC">
              <w:rPr>
                <w:rFonts w:ascii="Times New Roman" w:hAnsi="Times New Roman"/>
                <w:sz w:val="20"/>
              </w:rPr>
              <w:t>Создание предметно-развивающей среды.</w:t>
            </w:r>
          </w:p>
          <w:p w:rsidR="00BB4BFB" w:rsidRPr="001C76EC" w:rsidRDefault="00BB4BFB" w:rsidP="00631E54">
            <w:pPr>
              <w:pStyle w:val="af"/>
              <w:rPr>
                <w:rFonts w:ascii="Times New Roman" w:hAnsi="Times New Roman"/>
                <w:sz w:val="20"/>
              </w:rPr>
            </w:pPr>
            <w:r w:rsidRPr="001C76EC">
              <w:rPr>
                <w:rFonts w:ascii="Times New Roman" w:hAnsi="Times New Roman"/>
                <w:sz w:val="20"/>
              </w:rPr>
              <w:t>Сбор наглядных и аудиовизуальных средств (картины, фото, худ.литература, электронные презентации).</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tcPr>
          <w:p w:rsidR="00BB4BFB" w:rsidRPr="001C76EC" w:rsidRDefault="00BB4BFB" w:rsidP="00631E54">
            <w:pPr>
              <w:pStyle w:val="af"/>
              <w:rPr>
                <w:rFonts w:ascii="Times New Roman" w:hAnsi="Times New Roman"/>
                <w:sz w:val="20"/>
              </w:rPr>
            </w:pPr>
          </w:p>
        </w:tc>
        <w:tc>
          <w:tcPr>
            <w:tcW w:w="6237" w:type="dxa"/>
          </w:tcPr>
          <w:p w:rsidR="00BB4BFB" w:rsidRPr="001C76EC" w:rsidRDefault="00BB4BFB" w:rsidP="00631E54">
            <w:pPr>
              <w:pStyle w:val="af"/>
              <w:rPr>
                <w:rFonts w:ascii="Times New Roman" w:hAnsi="Times New Roman"/>
                <w:b/>
                <w:i/>
                <w:sz w:val="20"/>
              </w:rPr>
            </w:pPr>
            <w:r w:rsidRPr="001C76EC">
              <w:rPr>
                <w:rFonts w:ascii="Times New Roman" w:hAnsi="Times New Roman"/>
                <w:b/>
                <w:i/>
                <w:sz w:val="20"/>
              </w:rPr>
              <w:t xml:space="preserve">Ноябрь </w:t>
            </w:r>
          </w:p>
          <w:p w:rsidR="00BB4BFB" w:rsidRPr="001C76EC" w:rsidRDefault="00BB4BFB" w:rsidP="00631E54">
            <w:pPr>
              <w:pStyle w:val="af"/>
              <w:rPr>
                <w:rFonts w:ascii="Times New Roman" w:hAnsi="Times New Roman"/>
                <w:sz w:val="20"/>
              </w:rPr>
            </w:pPr>
            <w:r w:rsidRPr="001C76EC">
              <w:rPr>
                <w:rFonts w:ascii="Times New Roman" w:hAnsi="Times New Roman"/>
                <w:sz w:val="20"/>
              </w:rPr>
              <w:t>Спортивный досуг «Русские богатыри» с участием родителей.</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val="restart"/>
          </w:tcPr>
          <w:p w:rsidR="00B91CFF" w:rsidRPr="001C76EC" w:rsidRDefault="00BB4BFB" w:rsidP="00B91CFF">
            <w:pPr>
              <w:pStyle w:val="af"/>
              <w:rPr>
                <w:rFonts w:ascii="Times New Roman" w:hAnsi="Times New Roman"/>
                <w:sz w:val="20"/>
              </w:rPr>
            </w:pPr>
            <w:r w:rsidRPr="001C76EC">
              <w:rPr>
                <w:rFonts w:ascii="Times New Roman" w:hAnsi="Times New Roman"/>
                <w:sz w:val="20"/>
              </w:rPr>
              <w:t>Проект совместно с родителями и детьми (</w:t>
            </w:r>
            <w:r w:rsidRPr="001C76EC">
              <w:rPr>
                <w:rFonts w:ascii="Times New Roman" w:hAnsi="Times New Roman"/>
                <w:b/>
                <w:i/>
                <w:sz w:val="20"/>
              </w:rPr>
              <w:t>Декабрь-Февраль</w:t>
            </w:r>
            <w:r w:rsidRPr="001C76EC">
              <w:rPr>
                <w:rFonts w:ascii="Times New Roman" w:hAnsi="Times New Roman"/>
                <w:sz w:val="20"/>
              </w:rPr>
              <w:t>)</w:t>
            </w:r>
          </w:p>
          <w:p w:rsidR="003C6501" w:rsidRDefault="00B91CFF" w:rsidP="00B91CFF">
            <w:pPr>
              <w:rPr>
                <w:sz w:val="20"/>
                <w:szCs w:val="20"/>
              </w:rPr>
            </w:pPr>
            <w:r w:rsidRPr="00B91CFF">
              <w:rPr>
                <w:sz w:val="20"/>
                <w:szCs w:val="20"/>
              </w:rPr>
              <w:t>Проект по театрализованной деятельности  «Мы играем в театр» в подготовительной группе.</w:t>
            </w:r>
          </w:p>
          <w:p w:rsidR="00B91CFF" w:rsidRPr="00B91CFF" w:rsidRDefault="00B91CFF" w:rsidP="00B91CFF">
            <w:pPr>
              <w:jc w:val="both"/>
              <w:rPr>
                <w:sz w:val="20"/>
                <w:szCs w:val="20"/>
              </w:rPr>
            </w:pPr>
            <w:r>
              <w:rPr>
                <w:sz w:val="20"/>
                <w:szCs w:val="20"/>
              </w:rPr>
              <w:t>Цель проекта</w:t>
            </w:r>
            <w:r w:rsidRPr="00B91CFF">
              <w:rPr>
                <w:sz w:val="20"/>
                <w:szCs w:val="20"/>
              </w:rPr>
              <w:t>:</w:t>
            </w:r>
            <w:r>
              <w:rPr>
                <w:sz w:val="20"/>
                <w:szCs w:val="20"/>
              </w:rPr>
              <w:t xml:space="preserve"> с</w:t>
            </w:r>
            <w:r w:rsidRPr="00B91CFF">
              <w:rPr>
                <w:sz w:val="20"/>
                <w:szCs w:val="20"/>
              </w:rPr>
              <w:t>оздание оптимальных условий для развития эмоционально- волевой, познавательной, двигательной сферы, речи, развитие позитивных качеств личности каждого ребенка.</w:t>
            </w:r>
          </w:p>
        </w:tc>
        <w:tc>
          <w:tcPr>
            <w:tcW w:w="6237" w:type="dxa"/>
          </w:tcPr>
          <w:p w:rsidR="00BB4BFB" w:rsidRPr="001C76EC" w:rsidRDefault="00BB4BFB" w:rsidP="00631E54">
            <w:pPr>
              <w:pStyle w:val="af"/>
              <w:rPr>
                <w:rFonts w:ascii="Times New Roman" w:hAnsi="Times New Roman"/>
                <w:b/>
                <w:i/>
                <w:sz w:val="20"/>
              </w:rPr>
            </w:pPr>
            <w:r w:rsidRPr="001C76EC">
              <w:rPr>
                <w:rFonts w:ascii="Times New Roman" w:hAnsi="Times New Roman"/>
                <w:b/>
                <w:i/>
                <w:sz w:val="20"/>
              </w:rPr>
              <w:t xml:space="preserve">Декабрь </w:t>
            </w:r>
          </w:p>
          <w:p w:rsidR="00BB4BFB" w:rsidRPr="001C76EC" w:rsidRDefault="00BB4BFB" w:rsidP="00631E54">
            <w:pPr>
              <w:pStyle w:val="af"/>
              <w:rPr>
                <w:rFonts w:ascii="Times New Roman" w:hAnsi="Times New Roman"/>
                <w:sz w:val="20"/>
              </w:rPr>
            </w:pPr>
            <w:r w:rsidRPr="001C76EC">
              <w:rPr>
                <w:rFonts w:ascii="Times New Roman" w:hAnsi="Times New Roman"/>
                <w:sz w:val="20"/>
              </w:rPr>
              <w:t>Творческая мастерская «Изготовление кормушек для птиц».</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tcPr>
          <w:p w:rsidR="00BB4BFB" w:rsidRPr="001C76EC" w:rsidRDefault="00BB4BFB" w:rsidP="00631E54">
            <w:pPr>
              <w:pStyle w:val="af"/>
              <w:rPr>
                <w:rFonts w:ascii="Times New Roman" w:hAnsi="Times New Roman"/>
                <w:sz w:val="20"/>
              </w:rPr>
            </w:pPr>
          </w:p>
        </w:tc>
        <w:tc>
          <w:tcPr>
            <w:tcW w:w="6237" w:type="dxa"/>
          </w:tcPr>
          <w:p w:rsidR="00BB4BFB" w:rsidRPr="001C76EC" w:rsidRDefault="00BB4BFB" w:rsidP="00631E54">
            <w:pPr>
              <w:pStyle w:val="af"/>
              <w:rPr>
                <w:rFonts w:ascii="Times New Roman" w:hAnsi="Times New Roman"/>
                <w:b/>
                <w:i/>
                <w:sz w:val="20"/>
              </w:rPr>
            </w:pPr>
            <w:r w:rsidRPr="001C76EC">
              <w:rPr>
                <w:rFonts w:ascii="Times New Roman" w:hAnsi="Times New Roman"/>
                <w:b/>
                <w:i/>
                <w:sz w:val="20"/>
              </w:rPr>
              <w:t xml:space="preserve">Январь </w:t>
            </w:r>
          </w:p>
          <w:p w:rsidR="00BB4BFB" w:rsidRPr="001C76EC" w:rsidRDefault="00BB4BFB" w:rsidP="00631E54">
            <w:pPr>
              <w:pStyle w:val="af"/>
              <w:rPr>
                <w:rFonts w:ascii="Times New Roman" w:hAnsi="Times New Roman"/>
                <w:b/>
                <w:i/>
                <w:sz w:val="20"/>
              </w:rPr>
            </w:pPr>
            <w:r w:rsidRPr="001C76EC">
              <w:rPr>
                <w:rFonts w:ascii="Times New Roman" w:hAnsi="Times New Roman"/>
                <w:sz w:val="20"/>
              </w:rPr>
              <w:t>Создание альбома «Наши верные друзья».</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tcPr>
          <w:p w:rsidR="00BB4BFB" w:rsidRPr="001C76EC" w:rsidRDefault="00BB4BFB" w:rsidP="00631E54">
            <w:pPr>
              <w:pStyle w:val="af"/>
              <w:rPr>
                <w:rFonts w:ascii="Times New Roman" w:hAnsi="Times New Roman"/>
                <w:sz w:val="20"/>
              </w:rPr>
            </w:pPr>
          </w:p>
        </w:tc>
        <w:tc>
          <w:tcPr>
            <w:tcW w:w="6237" w:type="dxa"/>
          </w:tcPr>
          <w:p w:rsidR="00BB4BFB" w:rsidRPr="001C76EC" w:rsidRDefault="00BB4BFB" w:rsidP="00631E54">
            <w:pPr>
              <w:pStyle w:val="af"/>
              <w:rPr>
                <w:rFonts w:ascii="Times New Roman" w:hAnsi="Times New Roman"/>
                <w:b/>
                <w:i/>
                <w:sz w:val="20"/>
              </w:rPr>
            </w:pPr>
            <w:r w:rsidRPr="001C76EC">
              <w:rPr>
                <w:rFonts w:ascii="Times New Roman" w:hAnsi="Times New Roman"/>
                <w:b/>
                <w:i/>
                <w:sz w:val="20"/>
              </w:rPr>
              <w:t xml:space="preserve">Февраль </w:t>
            </w:r>
          </w:p>
          <w:p w:rsidR="00BB4BFB" w:rsidRPr="001C76EC" w:rsidRDefault="0060348F" w:rsidP="00631E54">
            <w:pPr>
              <w:pStyle w:val="af"/>
              <w:rPr>
                <w:rFonts w:ascii="Times New Roman" w:hAnsi="Times New Roman"/>
                <w:sz w:val="20"/>
              </w:rPr>
            </w:pPr>
            <w:r w:rsidRPr="001C76EC">
              <w:rPr>
                <w:rFonts w:ascii="Times New Roman" w:hAnsi="Times New Roman"/>
                <w:sz w:val="20"/>
              </w:rPr>
              <w:t xml:space="preserve">Развлечение «Дело мастера боится» </w:t>
            </w:r>
            <w:r w:rsidR="00BB4BFB" w:rsidRPr="001C76EC">
              <w:rPr>
                <w:rFonts w:ascii="Times New Roman" w:hAnsi="Times New Roman"/>
                <w:sz w:val="20"/>
              </w:rPr>
              <w:t>с участием родителей</w:t>
            </w:r>
            <w:r w:rsidRPr="001C76EC">
              <w:rPr>
                <w:rFonts w:ascii="Times New Roman" w:hAnsi="Times New Roman"/>
                <w:sz w:val="20"/>
              </w:rPr>
              <w:t>.</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val="restart"/>
          </w:tcPr>
          <w:p w:rsidR="00BB4BFB" w:rsidRPr="001C76EC" w:rsidRDefault="00BB4BFB" w:rsidP="00631E54">
            <w:pPr>
              <w:pStyle w:val="af"/>
              <w:rPr>
                <w:rFonts w:ascii="Times New Roman" w:hAnsi="Times New Roman"/>
                <w:sz w:val="20"/>
              </w:rPr>
            </w:pPr>
            <w:r w:rsidRPr="001C76EC">
              <w:rPr>
                <w:rFonts w:ascii="Times New Roman" w:hAnsi="Times New Roman"/>
                <w:sz w:val="20"/>
              </w:rPr>
              <w:t>Проект совместно с родителями и детьми (</w:t>
            </w:r>
            <w:r w:rsidRPr="001C76EC">
              <w:rPr>
                <w:rFonts w:ascii="Times New Roman" w:hAnsi="Times New Roman"/>
                <w:b/>
                <w:i/>
                <w:sz w:val="20"/>
              </w:rPr>
              <w:t>Март-Май</w:t>
            </w:r>
            <w:r w:rsidRPr="001C76EC">
              <w:rPr>
                <w:rFonts w:ascii="Times New Roman" w:hAnsi="Times New Roman"/>
                <w:sz w:val="20"/>
              </w:rPr>
              <w:t>)</w:t>
            </w:r>
          </w:p>
          <w:p w:rsidR="003C6501" w:rsidRPr="001C76EC" w:rsidRDefault="003C6501" w:rsidP="003C6501">
            <w:pPr>
              <w:pStyle w:val="af"/>
              <w:rPr>
                <w:rFonts w:ascii="Times New Roman" w:hAnsi="Times New Roman"/>
                <w:sz w:val="20"/>
              </w:rPr>
            </w:pPr>
            <w:r w:rsidRPr="001C76EC">
              <w:rPr>
                <w:rFonts w:ascii="Times New Roman" w:hAnsi="Times New Roman"/>
                <w:sz w:val="20"/>
              </w:rPr>
              <w:t xml:space="preserve">«Семья и семейные традиции». </w:t>
            </w:r>
          </w:p>
          <w:p w:rsidR="003C6501" w:rsidRPr="001C76EC" w:rsidRDefault="003C6501" w:rsidP="003C6501">
            <w:pPr>
              <w:pStyle w:val="af"/>
              <w:rPr>
                <w:rFonts w:ascii="Times New Roman" w:hAnsi="Times New Roman"/>
                <w:i/>
                <w:sz w:val="20"/>
              </w:rPr>
            </w:pPr>
            <w:r w:rsidRPr="001C76EC">
              <w:rPr>
                <w:rFonts w:ascii="Times New Roman" w:hAnsi="Times New Roman"/>
                <w:i/>
                <w:sz w:val="20"/>
              </w:rPr>
              <w:t>Продукт деятельности на сайте педагогов для совместной работы детей и родителей в социокультурной категории «</w:t>
            </w:r>
            <w:r w:rsidR="00D54049" w:rsidRPr="001C76EC">
              <w:rPr>
                <w:rFonts w:ascii="Times New Roman" w:hAnsi="Times New Roman"/>
                <w:i/>
                <w:sz w:val="20"/>
              </w:rPr>
              <w:t>Традиции праздника</w:t>
            </w:r>
            <w:r w:rsidRPr="001C76EC">
              <w:rPr>
                <w:rFonts w:ascii="Times New Roman" w:hAnsi="Times New Roman"/>
                <w:i/>
                <w:sz w:val="20"/>
              </w:rPr>
              <w:t xml:space="preserve">», </w:t>
            </w:r>
            <w:r w:rsidR="00D54049" w:rsidRPr="001C76EC">
              <w:rPr>
                <w:rFonts w:ascii="Times New Roman" w:hAnsi="Times New Roman"/>
                <w:i/>
                <w:sz w:val="20"/>
              </w:rPr>
              <w:t>(книга № 5 «Семейные традиции»</w:t>
            </w:r>
            <w:r w:rsidRPr="001C76EC">
              <w:rPr>
                <w:rFonts w:ascii="Times New Roman" w:hAnsi="Times New Roman"/>
                <w:i/>
                <w:sz w:val="20"/>
              </w:rPr>
              <w:t xml:space="preserve">), ресурсный круг. </w:t>
            </w:r>
          </w:p>
          <w:p w:rsidR="00BB4BFB" w:rsidRPr="001C76EC" w:rsidRDefault="003C6501" w:rsidP="003C6501">
            <w:pPr>
              <w:pStyle w:val="af"/>
              <w:rPr>
                <w:rFonts w:ascii="Times New Roman" w:hAnsi="Times New Roman"/>
                <w:sz w:val="20"/>
              </w:rPr>
            </w:pPr>
            <w:r w:rsidRPr="001C76EC">
              <w:rPr>
                <w:rFonts w:ascii="Times New Roman" w:hAnsi="Times New Roman"/>
                <w:i/>
                <w:sz w:val="20"/>
              </w:rPr>
              <w:t>(Социокультурные истоки)</w:t>
            </w:r>
          </w:p>
        </w:tc>
        <w:tc>
          <w:tcPr>
            <w:tcW w:w="6237" w:type="dxa"/>
          </w:tcPr>
          <w:p w:rsidR="00BB4BFB" w:rsidRPr="001C76EC" w:rsidRDefault="00BB4BFB" w:rsidP="00631E54">
            <w:pPr>
              <w:pStyle w:val="af"/>
              <w:rPr>
                <w:rFonts w:ascii="Times New Roman" w:hAnsi="Times New Roman"/>
                <w:b/>
                <w:i/>
                <w:sz w:val="20"/>
              </w:rPr>
            </w:pPr>
            <w:r w:rsidRPr="001C76EC">
              <w:rPr>
                <w:rFonts w:ascii="Times New Roman" w:hAnsi="Times New Roman"/>
                <w:b/>
                <w:i/>
                <w:sz w:val="20"/>
              </w:rPr>
              <w:t xml:space="preserve">Март </w:t>
            </w:r>
          </w:p>
          <w:p w:rsidR="00BB4BFB" w:rsidRPr="001C76EC" w:rsidRDefault="00F7343E" w:rsidP="00631E54">
            <w:pPr>
              <w:pStyle w:val="af"/>
              <w:rPr>
                <w:rFonts w:ascii="Times New Roman" w:hAnsi="Times New Roman"/>
                <w:sz w:val="20"/>
              </w:rPr>
            </w:pPr>
            <w:r w:rsidRPr="001C76EC">
              <w:rPr>
                <w:rFonts w:ascii="Times New Roman" w:hAnsi="Times New Roman"/>
                <w:sz w:val="20"/>
              </w:rPr>
              <w:t>Создание альбома «Моя семья», «Мне с бабушкой и с дедушкой не скучно ни когда».</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tcPr>
          <w:p w:rsidR="00BB4BFB" w:rsidRPr="001C76EC" w:rsidRDefault="00BB4BFB" w:rsidP="00631E54">
            <w:pPr>
              <w:pStyle w:val="af"/>
              <w:rPr>
                <w:rFonts w:ascii="Times New Roman" w:hAnsi="Times New Roman"/>
                <w:sz w:val="20"/>
              </w:rPr>
            </w:pPr>
          </w:p>
        </w:tc>
        <w:tc>
          <w:tcPr>
            <w:tcW w:w="6237" w:type="dxa"/>
          </w:tcPr>
          <w:p w:rsidR="00BB4BFB" w:rsidRPr="001C76EC" w:rsidRDefault="00BB4BFB" w:rsidP="00631E54">
            <w:pPr>
              <w:pStyle w:val="af"/>
              <w:rPr>
                <w:rFonts w:ascii="Times New Roman" w:hAnsi="Times New Roman"/>
                <w:b/>
                <w:i/>
                <w:sz w:val="20"/>
              </w:rPr>
            </w:pPr>
            <w:r w:rsidRPr="001C76EC">
              <w:rPr>
                <w:rFonts w:ascii="Times New Roman" w:hAnsi="Times New Roman"/>
                <w:b/>
                <w:i/>
                <w:sz w:val="20"/>
              </w:rPr>
              <w:t xml:space="preserve">Апрель </w:t>
            </w:r>
          </w:p>
          <w:p w:rsidR="00484AF1" w:rsidRPr="001C76EC" w:rsidRDefault="00484AF1" w:rsidP="00631E54">
            <w:pPr>
              <w:pStyle w:val="af"/>
              <w:rPr>
                <w:rFonts w:ascii="Times New Roman" w:hAnsi="Times New Roman"/>
                <w:sz w:val="20"/>
              </w:rPr>
            </w:pPr>
            <w:r w:rsidRPr="001C76EC">
              <w:rPr>
                <w:rFonts w:ascii="Times New Roman" w:hAnsi="Times New Roman"/>
                <w:iCs/>
                <w:sz w:val="20"/>
              </w:rPr>
              <w:t>Оформление фотовыставки «Мама, папа на работе».</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tcPr>
          <w:p w:rsidR="00BB4BFB" w:rsidRPr="001C76EC" w:rsidRDefault="00BB4BFB" w:rsidP="00631E54">
            <w:pPr>
              <w:pStyle w:val="af"/>
              <w:rPr>
                <w:rFonts w:ascii="Times New Roman" w:hAnsi="Times New Roman"/>
                <w:sz w:val="20"/>
              </w:rPr>
            </w:pPr>
          </w:p>
        </w:tc>
        <w:tc>
          <w:tcPr>
            <w:tcW w:w="6237" w:type="dxa"/>
          </w:tcPr>
          <w:p w:rsidR="00BB4BFB" w:rsidRPr="001C76EC" w:rsidRDefault="00BB4BFB" w:rsidP="00631E54">
            <w:pPr>
              <w:pStyle w:val="af"/>
              <w:rPr>
                <w:rFonts w:ascii="Times New Roman" w:hAnsi="Times New Roman"/>
                <w:b/>
                <w:i/>
                <w:sz w:val="20"/>
              </w:rPr>
            </w:pPr>
            <w:r w:rsidRPr="001C76EC">
              <w:rPr>
                <w:rFonts w:ascii="Times New Roman" w:hAnsi="Times New Roman"/>
                <w:b/>
                <w:i/>
                <w:sz w:val="20"/>
              </w:rPr>
              <w:t xml:space="preserve">Май </w:t>
            </w:r>
          </w:p>
          <w:p w:rsidR="00BB4BFB" w:rsidRPr="001C76EC" w:rsidRDefault="00BB4BFB" w:rsidP="00631E54">
            <w:pPr>
              <w:pStyle w:val="af"/>
              <w:rPr>
                <w:rFonts w:ascii="Times New Roman" w:hAnsi="Times New Roman"/>
                <w:sz w:val="20"/>
              </w:rPr>
            </w:pPr>
            <w:r w:rsidRPr="001C76EC">
              <w:rPr>
                <w:rFonts w:ascii="Times New Roman" w:hAnsi="Times New Roman"/>
                <w:sz w:val="20"/>
              </w:rPr>
              <w:t>Встреча с ветеранами или просмотр документального  фильма «Мы память  бережно храним» - с участием родителей.</w:t>
            </w:r>
          </w:p>
          <w:p w:rsidR="00BB4BFB" w:rsidRPr="001C76EC" w:rsidRDefault="00BB4BFB" w:rsidP="00631E54">
            <w:pPr>
              <w:pStyle w:val="af"/>
              <w:rPr>
                <w:rFonts w:ascii="Times New Roman" w:hAnsi="Times New Roman"/>
                <w:sz w:val="20"/>
              </w:rPr>
            </w:pPr>
            <w:r w:rsidRPr="001C76EC">
              <w:rPr>
                <w:rFonts w:ascii="Times New Roman" w:hAnsi="Times New Roman"/>
                <w:sz w:val="20"/>
              </w:rPr>
              <w:t>Фотовыставка «Памятники нашего горда».</w:t>
            </w:r>
          </w:p>
        </w:tc>
      </w:tr>
      <w:tr w:rsidR="00BB4BFB" w:rsidRPr="001C76EC" w:rsidTr="00F64472">
        <w:tc>
          <w:tcPr>
            <w:tcW w:w="2127" w:type="dxa"/>
            <w:vMerge w:val="restart"/>
          </w:tcPr>
          <w:p w:rsidR="00BB4BFB" w:rsidRPr="001C76EC" w:rsidRDefault="00BB4BFB" w:rsidP="00631E54">
            <w:pPr>
              <w:pStyle w:val="af"/>
              <w:rPr>
                <w:rFonts w:ascii="Times New Roman" w:hAnsi="Times New Roman"/>
                <w:sz w:val="20"/>
              </w:rPr>
            </w:pPr>
            <w:r w:rsidRPr="001C76EC">
              <w:rPr>
                <w:rFonts w:ascii="Times New Roman" w:hAnsi="Times New Roman"/>
                <w:sz w:val="20"/>
              </w:rPr>
              <w:t>4 этап - интерактивный</w:t>
            </w:r>
          </w:p>
        </w:tc>
        <w:tc>
          <w:tcPr>
            <w:tcW w:w="7088"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Современные мероприятия (досуги, участие в совместных делах, деловые игры, дискуссионный клубы, родительские клубы)</w:t>
            </w:r>
          </w:p>
          <w:p w:rsidR="00BB4BFB" w:rsidRPr="001C76EC" w:rsidRDefault="00BB4BFB" w:rsidP="00631E54">
            <w:pPr>
              <w:pStyle w:val="af"/>
              <w:rPr>
                <w:rFonts w:ascii="Times New Roman" w:hAnsi="Times New Roman"/>
                <w:i/>
                <w:sz w:val="20"/>
              </w:rPr>
            </w:pPr>
          </w:p>
        </w:tc>
        <w:tc>
          <w:tcPr>
            <w:tcW w:w="6237" w:type="dxa"/>
          </w:tcPr>
          <w:p w:rsidR="00BB4BFB" w:rsidRPr="001C76EC" w:rsidRDefault="00BB4BFB" w:rsidP="00631E54">
            <w:pPr>
              <w:pStyle w:val="af"/>
              <w:rPr>
                <w:rFonts w:ascii="Times New Roman" w:hAnsi="Times New Roman"/>
                <w:i/>
                <w:sz w:val="20"/>
              </w:rPr>
            </w:pPr>
            <w:r w:rsidRPr="001C76EC">
              <w:rPr>
                <w:rFonts w:ascii="Times New Roman" w:hAnsi="Times New Roman"/>
                <w:sz w:val="20"/>
              </w:rPr>
              <w:t>Совместное обсуждение проблем, праздники, круглые столы, «Недели здоровья», турпоходы, конкурсы, выставки, вечера вопросов и ответов</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val="restart"/>
          </w:tcPr>
          <w:p w:rsidR="00BB4BFB" w:rsidRPr="001C76EC" w:rsidRDefault="00BB4BFB" w:rsidP="00631E54">
            <w:pPr>
              <w:pStyle w:val="af"/>
              <w:rPr>
                <w:rFonts w:ascii="Times New Roman" w:hAnsi="Times New Roman"/>
                <w:b/>
                <w:i/>
                <w:iCs/>
                <w:sz w:val="20"/>
              </w:rPr>
            </w:pPr>
            <w:r w:rsidRPr="001C76EC">
              <w:rPr>
                <w:rFonts w:ascii="Times New Roman" w:hAnsi="Times New Roman"/>
                <w:b/>
                <w:i/>
                <w:sz w:val="20"/>
              </w:rPr>
              <w:t xml:space="preserve">Сентябрь,  Октябрь, </w:t>
            </w:r>
            <w:r w:rsidRPr="001C76EC">
              <w:rPr>
                <w:rFonts w:ascii="Times New Roman" w:hAnsi="Times New Roman"/>
                <w:b/>
                <w:i/>
                <w:iCs/>
                <w:sz w:val="20"/>
              </w:rPr>
              <w:t xml:space="preserve"> Ноябрь</w:t>
            </w:r>
          </w:p>
          <w:p w:rsidR="00BB4BFB" w:rsidRDefault="00681BEF" w:rsidP="00681BEF">
            <w:pPr>
              <w:jc w:val="both"/>
              <w:rPr>
                <w:sz w:val="20"/>
                <w:szCs w:val="20"/>
              </w:rPr>
            </w:pPr>
            <w:r w:rsidRPr="00681BEF">
              <w:rPr>
                <w:sz w:val="20"/>
                <w:szCs w:val="20"/>
              </w:rPr>
              <w:t>Привлечение родителей к изготовлению дидактических игр: «Нарисуй хвостик», «Прикрепи нос клоуну»,  «</w:t>
            </w:r>
            <w:r>
              <w:rPr>
                <w:sz w:val="20"/>
                <w:szCs w:val="20"/>
              </w:rPr>
              <w:t>Приклей обезьяне хвост», «Рассмешите Несмеяну»</w:t>
            </w:r>
            <w:r w:rsidRPr="00681BEF">
              <w:rPr>
                <w:sz w:val="20"/>
                <w:szCs w:val="20"/>
              </w:rPr>
              <w:t>.</w:t>
            </w:r>
          </w:p>
          <w:p w:rsidR="00681BEF" w:rsidRPr="00681BEF" w:rsidRDefault="00681BEF" w:rsidP="00681BEF">
            <w:pPr>
              <w:jc w:val="both"/>
              <w:rPr>
                <w:sz w:val="20"/>
                <w:szCs w:val="20"/>
              </w:rPr>
            </w:pPr>
            <w:r w:rsidRPr="0014162E">
              <w:rPr>
                <w:color w:val="000000"/>
                <w:sz w:val="20"/>
                <w:szCs w:val="20"/>
                <w:shd w:val="clear" w:color="auto" w:fill="FFFFFF"/>
              </w:rPr>
              <w:t>Привлечение родителей к формированию детской библиотеки книг небылиц и нелепиц.</w:t>
            </w: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Неделя здоровья</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tcPr>
          <w:p w:rsidR="00BB4BFB" w:rsidRPr="001C76EC" w:rsidRDefault="00BB4BFB" w:rsidP="00631E54">
            <w:pPr>
              <w:pStyle w:val="af"/>
              <w:rPr>
                <w:rFonts w:ascii="Times New Roman" w:hAnsi="Times New Roman"/>
                <w:sz w:val="20"/>
              </w:rPr>
            </w:pPr>
          </w:p>
        </w:tc>
        <w:tc>
          <w:tcPr>
            <w:tcW w:w="6237" w:type="dxa"/>
          </w:tcPr>
          <w:p w:rsidR="00BB4BFB" w:rsidRPr="001C76EC" w:rsidRDefault="00BB4BFB" w:rsidP="00631E54">
            <w:pPr>
              <w:pStyle w:val="af"/>
              <w:rPr>
                <w:rFonts w:ascii="Times New Roman" w:hAnsi="Times New Roman"/>
                <w:b/>
                <w:i/>
                <w:sz w:val="20"/>
              </w:rPr>
            </w:pPr>
            <w:r w:rsidRPr="001C76EC">
              <w:rPr>
                <w:rFonts w:ascii="Times New Roman" w:hAnsi="Times New Roman"/>
                <w:b/>
                <w:i/>
                <w:sz w:val="20"/>
              </w:rPr>
              <w:t xml:space="preserve">Родительское собрание </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tcPr>
          <w:p w:rsidR="00BB4BFB" w:rsidRPr="001C76EC" w:rsidRDefault="00BB4BFB" w:rsidP="00631E54">
            <w:pPr>
              <w:pStyle w:val="af"/>
              <w:rPr>
                <w:rFonts w:ascii="Times New Roman" w:hAnsi="Times New Roman"/>
                <w:sz w:val="20"/>
              </w:rPr>
            </w:pP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iCs/>
                <w:sz w:val="20"/>
              </w:rPr>
              <w:t xml:space="preserve">Круглый стол с участием родителей «Воспитать патриота и гражданина» для всех возрастных групп. </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val="restart"/>
          </w:tcPr>
          <w:p w:rsidR="00BB4BFB" w:rsidRPr="001C76EC" w:rsidRDefault="00BB4BFB" w:rsidP="00631E54">
            <w:pPr>
              <w:pStyle w:val="af"/>
              <w:rPr>
                <w:rFonts w:ascii="Times New Roman" w:hAnsi="Times New Roman"/>
                <w:sz w:val="20"/>
              </w:rPr>
            </w:pPr>
            <w:r w:rsidRPr="001C76EC">
              <w:rPr>
                <w:rFonts w:ascii="Times New Roman" w:hAnsi="Times New Roman"/>
                <w:b/>
                <w:i/>
                <w:sz w:val="20"/>
              </w:rPr>
              <w:t>Декабрь,  Январь,  Февраль</w:t>
            </w:r>
          </w:p>
          <w:p w:rsidR="00BB4BFB" w:rsidRPr="001C76EC" w:rsidRDefault="00BB4BFB" w:rsidP="00484AF1">
            <w:pPr>
              <w:pStyle w:val="af"/>
              <w:rPr>
                <w:rFonts w:ascii="Times New Roman" w:hAnsi="Times New Roman"/>
                <w:sz w:val="20"/>
              </w:rPr>
            </w:pPr>
            <w:r w:rsidRPr="001C76EC">
              <w:rPr>
                <w:rFonts w:ascii="Times New Roman" w:hAnsi="Times New Roman"/>
                <w:iCs/>
                <w:sz w:val="20"/>
              </w:rPr>
              <w:t xml:space="preserve">- </w:t>
            </w:r>
            <w:r w:rsidR="00484AF1" w:rsidRPr="001C76EC">
              <w:rPr>
                <w:rFonts w:ascii="Times New Roman" w:hAnsi="Times New Roman"/>
                <w:sz w:val="20"/>
              </w:rPr>
              <w:t>Викторина для детей и родителей «Соблюдай правила дорожного движения».</w:t>
            </w: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 xml:space="preserve">Индивидуальные выставки детей художественного творчества </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tcPr>
          <w:p w:rsidR="00BB4BFB" w:rsidRPr="001C76EC" w:rsidRDefault="00BB4BFB" w:rsidP="00631E54">
            <w:pPr>
              <w:pStyle w:val="af"/>
              <w:rPr>
                <w:rFonts w:ascii="Times New Roman" w:hAnsi="Times New Roman"/>
                <w:color w:val="141400"/>
                <w:sz w:val="20"/>
              </w:rPr>
            </w:pPr>
          </w:p>
        </w:tc>
        <w:tc>
          <w:tcPr>
            <w:tcW w:w="6237" w:type="dxa"/>
          </w:tcPr>
          <w:p w:rsidR="00BB4BFB" w:rsidRPr="001C76EC" w:rsidRDefault="00BB4BFB" w:rsidP="00631E54">
            <w:pPr>
              <w:pStyle w:val="af"/>
              <w:rPr>
                <w:rFonts w:ascii="Times New Roman" w:hAnsi="Times New Roman"/>
                <w:b/>
                <w:i/>
                <w:sz w:val="20"/>
              </w:rPr>
            </w:pPr>
            <w:r w:rsidRPr="001C76EC">
              <w:rPr>
                <w:rFonts w:ascii="Times New Roman" w:hAnsi="Times New Roman"/>
                <w:b/>
                <w:i/>
                <w:sz w:val="20"/>
              </w:rPr>
              <w:t xml:space="preserve">Родительское собрание </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tcPr>
          <w:p w:rsidR="00BB4BFB" w:rsidRPr="001C76EC" w:rsidRDefault="00BB4BFB" w:rsidP="00631E54">
            <w:pPr>
              <w:pStyle w:val="af"/>
              <w:rPr>
                <w:rFonts w:ascii="Times New Roman" w:hAnsi="Times New Roman"/>
                <w:color w:val="141400"/>
                <w:sz w:val="20"/>
              </w:rPr>
            </w:pP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Викторина по ПДД с родителями</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val="restart"/>
          </w:tcPr>
          <w:p w:rsidR="00BB4BFB" w:rsidRDefault="00BB4BFB" w:rsidP="00631E54">
            <w:pPr>
              <w:pStyle w:val="af"/>
              <w:rPr>
                <w:rFonts w:ascii="Times New Roman" w:hAnsi="Times New Roman"/>
                <w:b/>
                <w:i/>
                <w:sz w:val="20"/>
              </w:rPr>
            </w:pPr>
            <w:r w:rsidRPr="001C76EC">
              <w:rPr>
                <w:rFonts w:ascii="Times New Roman" w:hAnsi="Times New Roman"/>
                <w:b/>
                <w:i/>
                <w:sz w:val="20"/>
              </w:rPr>
              <w:t>Март,  Апрель,  Май</w:t>
            </w:r>
          </w:p>
          <w:p w:rsidR="006E2391" w:rsidRPr="001C76EC" w:rsidRDefault="006E2391" w:rsidP="00631E54">
            <w:pPr>
              <w:pStyle w:val="af"/>
              <w:rPr>
                <w:rFonts w:ascii="Times New Roman" w:hAnsi="Times New Roman"/>
                <w:b/>
                <w:i/>
                <w:sz w:val="20"/>
              </w:rPr>
            </w:pPr>
            <w:r>
              <w:rPr>
                <w:rFonts w:ascii="Times New Roman" w:hAnsi="Times New Roman"/>
                <w:b/>
                <w:i/>
                <w:sz w:val="20"/>
              </w:rPr>
              <w:t xml:space="preserve">- </w:t>
            </w:r>
            <w:r w:rsidRPr="006E2391">
              <w:rPr>
                <w:rFonts w:ascii="Times New Roman" w:hAnsi="Times New Roman"/>
                <w:color w:val="000000"/>
                <w:sz w:val="20"/>
                <w:shd w:val="clear" w:color="auto" w:fill="FFFFFF"/>
              </w:rPr>
              <w:t>Совместное с родителями изготовление скворечников</w:t>
            </w:r>
            <w:r>
              <w:rPr>
                <w:rFonts w:ascii="Times New Roman" w:hAnsi="Times New Roman"/>
                <w:color w:val="000000"/>
                <w:sz w:val="20"/>
                <w:shd w:val="clear" w:color="auto" w:fill="FFFFFF"/>
              </w:rPr>
              <w:t>;</w:t>
            </w:r>
          </w:p>
          <w:p w:rsidR="00BB4BFB" w:rsidRDefault="00BB4BFB" w:rsidP="00484AF1">
            <w:pPr>
              <w:pStyle w:val="af"/>
              <w:rPr>
                <w:rFonts w:ascii="Times New Roman" w:hAnsi="Times New Roman"/>
                <w:iCs/>
                <w:sz w:val="20"/>
              </w:rPr>
            </w:pPr>
            <w:r w:rsidRPr="001C76EC">
              <w:rPr>
                <w:rFonts w:ascii="Times New Roman" w:hAnsi="Times New Roman"/>
                <w:color w:val="141400"/>
                <w:sz w:val="20"/>
              </w:rPr>
              <w:t xml:space="preserve">- </w:t>
            </w:r>
            <w:r w:rsidR="00484AF1" w:rsidRPr="001C76EC">
              <w:rPr>
                <w:rFonts w:ascii="Times New Roman" w:hAnsi="Times New Roman"/>
                <w:iCs/>
                <w:sz w:val="20"/>
              </w:rPr>
              <w:t>Деловые игры для родителей и детей «Мы вместе», «Семейные традиции».</w:t>
            </w:r>
          </w:p>
          <w:p w:rsidR="00215CE7" w:rsidRPr="00215CE7" w:rsidRDefault="00215CE7" w:rsidP="00215CE7">
            <w:pPr>
              <w:pStyle w:val="af"/>
              <w:jc w:val="both"/>
              <w:rPr>
                <w:rFonts w:ascii="Times New Roman" w:hAnsi="Times New Roman"/>
                <w:color w:val="141400"/>
                <w:sz w:val="20"/>
              </w:rPr>
            </w:pPr>
            <w:r w:rsidRPr="00215CE7">
              <w:rPr>
                <w:rFonts w:ascii="Times New Roman" w:hAnsi="Times New Roman"/>
                <w:iCs/>
                <w:sz w:val="20"/>
              </w:rPr>
              <w:t>-</w:t>
            </w:r>
            <w:r w:rsidRPr="00215CE7">
              <w:rPr>
                <w:rFonts w:ascii="Times New Roman" w:hAnsi="Times New Roman"/>
                <w:color w:val="000000"/>
                <w:sz w:val="20"/>
                <w:shd w:val="clear" w:color="auto" w:fill="FFFFFF"/>
              </w:rPr>
              <w:t>Выставка работ совместного творчества детей и родителей «Сказ</w:t>
            </w:r>
            <w:r>
              <w:rPr>
                <w:rFonts w:ascii="Times New Roman" w:hAnsi="Times New Roman"/>
                <w:color w:val="000000"/>
                <w:sz w:val="20"/>
                <w:shd w:val="clear" w:color="auto" w:fill="FFFFFF"/>
              </w:rPr>
              <w:t>очные картины».</w:t>
            </w: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Конкурс чтецов с приглашение родителей</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tcPr>
          <w:p w:rsidR="00BB4BFB" w:rsidRPr="001C76EC" w:rsidRDefault="00BB4BFB" w:rsidP="00631E54">
            <w:pPr>
              <w:pStyle w:val="af"/>
              <w:rPr>
                <w:rFonts w:ascii="Times New Roman" w:hAnsi="Times New Roman"/>
                <w:color w:val="141400"/>
                <w:sz w:val="20"/>
              </w:rPr>
            </w:pPr>
          </w:p>
        </w:tc>
        <w:tc>
          <w:tcPr>
            <w:tcW w:w="6237" w:type="dxa"/>
          </w:tcPr>
          <w:p w:rsidR="00BB4BFB" w:rsidRPr="001C76EC" w:rsidRDefault="00BB4BFB" w:rsidP="00631E54">
            <w:pPr>
              <w:pStyle w:val="af"/>
              <w:rPr>
                <w:rFonts w:ascii="Times New Roman" w:hAnsi="Times New Roman"/>
                <w:sz w:val="20"/>
              </w:rPr>
            </w:pPr>
            <w:r w:rsidRPr="001C76EC">
              <w:rPr>
                <w:rFonts w:ascii="Times New Roman" w:hAnsi="Times New Roman"/>
                <w:sz w:val="20"/>
              </w:rPr>
              <w:t>Творческая деятельность совместно с родителями необычные поделки из подручных материалов.</w:t>
            </w:r>
          </w:p>
        </w:tc>
      </w:tr>
      <w:tr w:rsidR="00BB4BFB" w:rsidRPr="001C76EC" w:rsidTr="00F64472">
        <w:tc>
          <w:tcPr>
            <w:tcW w:w="2127" w:type="dxa"/>
            <w:vMerge/>
          </w:tcPr>
          <w:p w:rsidR="00BB4BFB" w:rsidRPr="001C76EC" w:rsidRDefault="00BB4BFB" w:rsidP="00631E54">
            <w:pPr>
              <w:pStyle w:val="af"/>
              <w:rPr>
                <w:rFonts w:ascii="Times New Roman" w:hAnsi="Times New Roman"/>
                <w:sz w:val="20"/>
              </w:rPr>
            </w:pPr>
          </w:p>
        </w:tc>
        <w:tc>
          <w:tcPr>
            <w:tcW w:w="7088" w:type="dxa"/>
            <w:vMerge/>
          </w:tcPr>
          <w:p w:rsidR="00BB4BFB" w:rsidRPr="001C76EC" w:rsidRDefault="00BB4BFB" w:rsidP="00631E54">
            <w:pPr>
              <w:pStyle w:val="af"/>
              <w:rPr>
                <w:rFonts w:ascii="Times New Roman" w:hAnsi="Times New Roman"/>
                <w:color w:val="141400"/>
                <w:sz w:val="20"/>
              </w:rPr>
            </w:pPr>
          </w:p>
        </w:tc>
        <w:tc>
          <w:tcPr>
            <w:tcW w:w="6237" w:type="dxa"/>
          </w:tcPr>
          <w:p w:rsidR="00BB4BFB" w:rsidRPr="001C76EC" w:rsidRDefault="00BB4BFB" w:rsidP="00631E54">
            <w:pPr>
              <w:pStyle w:val="af"/>
              <w:rPr>
                <w:rFonts w:ascii="Times New Roman" w:hAnsi="Times New Roman"/>
                <w:b/>
                <w:i/>
                <w:sz w:val="20"/>
              </w:rPr>
            </w:pPr>
            <w:r w:rsidRPr="001C76EC">
              <w:rPr>
                <w:rFonts w:ascii="Times New Roman" w:hAnsi="Times New Roman"/>
                <w:b/>
                <w:i/>
                <w:sz w:val="20"/>
              </w:rPr>
              <w:t>Родительское собрание</w:t>
            </w:r>
          </w:p>
        </w:tc>
      </w:tr>
    </w:tbl>
    <w:p w:rsidR="00BB4BFB" w:rsidRDefault="00BB4BFB" w:rsidP="00BB4BFB">
      <w:pPr>
        <w:jc w:val="center"/>
        <w:rPr>
          <w:b/>
          <w:color w:val="000000"/>
        </w:rPr>
      </w:pPr>
    </w:p>
    <w:p w:rsidR="00526111" w:rsidRPr="00526111" w:rsidRDefault="00526111" w:rsidP="00526111">
      <w:pPr>
        <w:jc w:val="center"/>
        <w:rPr>
          <w:b/>
          <w:sz w:val="22"/>
          <w:szCs w:val="22"/>
        </w:rPr>
      </w:pPr>
      <w:r w:rsidRPr="00526111">
        <w:rPr>
          <w:b/>
          <w:sz w:val="22"/>
          <w:szCs w:val="22"/>
        </w:rPr>
        <w:t>Особенности осуществления образовательного процесса (национально-культурные, демографические, климатические и другие)</w:t>
      </w:r>
    </w:p>
    <w:p w:rsidR="00526111" w:rsidRPr="00526111" w:rsidRDefault="00526111" w:rsidP="00526111">
      <w:pPr>
        <w:ind w:firstLine="708"/>
        <w:jc w:val="both"/>
        <w:rPr>
          <w:b/>
          <w:i/>
          <w:sz w:val="22"/>
          <w:szCs w:val="22"/>
        </w:rPr>
      </w:pPr>
      <w:r w:rsidRPr="00526111">
        <w:rPr>
          <w:b/>
          <w:i/>
          <w:sz w:val="22"/>
          <w:szCs w:val="22"/>
        </w:rPr>
        <w:t>Климатические особенности региона</w:t>
      </w:r>
    </w:p>
    <w:p w:rsidR="00526111" w:rsidRPr="00526111" w:rsidRDefault="00526111" w:rsidP="00526111">
      <w:pPr>
        <w:ind w:firstLine="709"/>
        <w:jc w:val="both"/>
        <w:rPr>
          <w:sz w:val="22"/>
          <w:szCs w:val="22"/>
        </w:rPr>
      </w:pPr>
      <w:r w:rsidRPr="00526111">
        <w:rPr>
          <w:sz w:val="22"/>
          <w:szCs w:val="22"/>
        </w:rPr>
        <w:t>В основной образовательной программе ДОУ учитываются специфические климатические особенности региона, к которому относится город Нижневартовск – Ханты-Мансийский автономный округ-Югра.</w:t>
      </w:r>
    </w:p>
    <w:p w:rsidR="00526111" w:rsidRPr="00526111" w:rsidRDefault="00526111" w:rsidP="00526111">
      <w:pPr>
        <w:jc w:val="both"/>
        <w:rPr>
          <w:sz w:val="22"/>
          <w:szCs w:val="22"/>
        </w:rPr>
      </w:pPr>
      <w:r w:rsidRPr="00526111">
        <w:rPr>
          <w:sz w:val="22"/>
          <w:szCs w:val="22"/>
        </w:rPr>
        <w:tab/>
        <w:t>Известно, что современные дети, особенно проживающие в суровых условиях Севера, в большинстве своем испытывают двигательный дефицит, что приводит к серьезным функциональным нарушениям различных органов и систем организма.</w:t>
      </w:r>
    </w:p>
    <w:p w:rsidR="00526111" w:rsidRPr="00526111" w:rsidRDefault="00526111" w:rsidP="00526111">
      <w:pPr>
        <w:jc w:val="both"/>
        <w:rPr>
          <w:sz w:val="22"/>
          <w:szCs w:val="22"/>
        </w:rPr>
      </w:pPr>
      <w:r w:rsidRPr="00526111">
        <w:rPr>
          <w:sz w:val="22"/>
          <w:szCs w:val="22"/>
        </w:rPr>
        <w:tab/>
        <w:t>Сохранение здоровья детей, проживающих в условиях Севера, является одной из актуальных проблем современной медицины и педагогики. Экстремальные климатические условия влияют не только на состояние здоровья, но и способствует созданию иной модели, образа жизни с собственным ритмом, привычками и особенностями. Эти особенности необходимо учитывать при организации жизни детей в образовательном учреждении.</w:t>
      </w:r>
    </w:p>
    <w:p w:rsidR="00526111" w:rsidRPr="00526111" w:rsidRDefault="00526111" w:rsidP="00526111">
      <w:pPr>
        <w:jc w:val="both"/>
        <w:rPr>
          <w:sz w:val="22"/>
          <w:szCs w:val="22"/>
        </w:rPr>
      </w:pPr>
      <w:r w:rsidRPr="00526111">
        <w:rPr>
          <w:sz w:val="22"/>
          <w:szCs w:val="22"/>
        </w:rPr>
        <w:t>Формы работы с родителями в данном направлении:</w:t>
      </w:r>
    </w:p>
    <w:p w:rsidR="00526111" w:rsidRPr="00526111" w:rsidRDefault="00526111" w:rsidP="00526111">
      <w:pPr>
        <w:jc w:val="both"/>
        <w:rPr>
          <w:sz w:val="22"/>
          <w:szCs w:val="22"/>
        </w:rPr>
      </w:pPr>
      <w:r w:rsidRPr="00526111">
        <w:rPr>
          <w:sz w:val="22"/>
          <w:szCs w:val="22"/>
        </w:rPr>
        <w:t>- индивидуальные беседы-консультации;</w:t>
      </w:r>
    </w:p>
    <w:p w:rsidR="00526111" w:rsidRPr="00526111" w:rsidRDefault="00A53125" w:rsidP="00526111">
      <w:pPr>
        <w:jc w:val="both"/>
        <w:rPr>
          <w:sz w:val="22"/>
          <w:szCs w:val="22"/>
        </w:rPr>
      </w:pPr>
      <w:r>
        <w:rPr>
          <w:sz w:val="22"/>
          <w:szCs w:val="22"/>
        </w:rPr>
        <w:t>- информация</w:t>
      </w:r>
      <w:r w:rsidR="00526111" w:rsidRPr="00526111">
        <w:rPr>
          <w:sz w:val="22"/>
          <w:szCs w:val="22"/>
        </w:rPr>
        <w:t xml:space="preserve"> для родителей в рубриках: «С утра до вечера», «А у нас сегодня», «Если хочешь быть здоров»;</w:t>
      </w:r>
    </w:p>
    <w:p w:rsidR="00526111" w:rsidRPr="00526111" w:rsidRDefault="00526111" w:rsidP="00526111">
      <w:pPr>
        <w:jc w:val="both"/>
        <w:rPr>
          <w:sz w:val="22"/>
          <w:szCs w:val="22"/>
        </w:rPr>
      </w:pPr>
      <w:r w:rsidRPr="00526111">
        <w:rPr>
          <w:sz w:val="22"/>
          <w:szCs w:val="22"/>
        </w:rPr>
        <w:t>- родительские собрания;</w:t>
      </w:r>
    </w:p>
    <w:p w:rsidR="00526111" w:rsidRPr="00526111" w:rsidRDefault="00526111" w:rsidP="00526111">
      <w:pPr>
        <w:jc w:val="both"/>
        <w:rPr>
          <w:sz w:val="22"/>
          <w:szCs w:val="22"/>
        </w:rPr>
      </w:pPr>
      <w:r w:rsidRPr="00526111">
        <w:rPr>
          <w:sz w:val="22"/>
          <w:szCs w:val="22"/>
        </w:rPr>
        <w:t>- дни открытых дверей;</w:t>
      </w:r>
    </w:p>
    <w:p w:rsidR="00526111" w:rsidRPr="00526111" w:rsidRDefault="00F41E04" w:rsidP="00526111">
      <w:pPr>
        <w:jc w:val="both"/>
        <w:rPr>
          <w:sz w:val="22"/>
          <w:szCs w:val="22"/>
        </w:rPr>
      </w:pPr>
      <w:r>
        <w:rPr>
          <w:sz w:val="22"/>
          <w:szCs w:val="22"/>
        </w:rPr>
        <w:t>- с</w:t>
      </w:r>
      <w:r w:rsidR="00526111" w:rsidRPr="00526111">
        <w:rPr>
          <w:sz w:val="22"/>
          <w:szCs w:val="22"/>
        </w:rPr>
        <w:t>овместные спортивные мероприятия;</w:t>
      </w:r>
    </w:p>
    <w:p w:rsidR="00526111" w:rsidRPr="00526111" w:rsidRDefault="00526111" w:rsidP="00526111">
      <w:pPr>
        <w:jc w:val="both"/>
        <w:rPr>
          <w:sz w:val="22"/>
          <w:szCs w:val="22"/>
        </w:rPr>
      </w:pPr>
      <w:r w:rsidRPr="00526111">
        <w:rPr>
          <w:sz w:val="22"/>
          <w:szCs w:val="22"/>
        </w:rPr>
        <w:t>- реализация программы «Будь здоров, малыш».</w:t>
      </w:r>
    </w:p>
    <w:p w:rsidR="00526111" w:rsidRPr="00526111" w:rsidRDefault="00526111" w:rsidP="00526111">
      <w:pPr>
        <w:jc w:val="both"/>
        <w:rPr>
          <w:sz w:val="22"/>
          <w:szCs w:val="22"/>
        </w:rPr>
      </w:pPr>
      <w:r w:rsidRPr="00526111">
        <w:rPr>
          <w:sz w:val="22"/>
          <w:szCs w:val="22"/>
        </w:rPr>
        <w:tab/>
        <w:t>При организации жизни детей в группе, кроме основных принципов построения режима учитываются особенности конкретного сезонного периода года и их влияние на: состояние и функционирование органов и систем организма ребенка; уровень общей работоспособности; возникновение естественных движений. В зависимости от погодных условий и расположенности площадки детского сада разработан график прогулок с учетом зависимости продолжительности прогулок от температурного режима.</w:t>
      </w:r>
    </w:p>
    <w:p w:rsidR="00526111" w:rsidRPr="00526111" w:rsidRDefault="00526111" w:rsidP="00526111">
      <w:pPr>
        <w:jc w:val="both"/>
        <w:rPr>
          <w:sz w:val="22"/>
          <w:szCs w:val="22"/>
        </w:rPr>
      </w:pPr>
      <w:r w:rsidRPr="00526111">
        <w:rPr>
          <w:sz w:val="22"/>
          <w:szCs w:val="22"/>
        </w:rPr>
        <w:tab/>
        <w:t>Известно, что Север накладывает свой отпечаток и на психологическое развитие детей. На них влияют резкие перепады атмосферного давления, длительное пребывание при искусственном освещении, высокая влажность воздуха, сильные и частые ветра, длительная и жесткая зима с очень низкими температурами, дождливое и недостаточно теплое лето с заморозками, нерациональное питание, малоподвижный образ жизни. У значительной части детей выявляются нарушения познавательной деятельности, существенное отставание в развитии, признаки психоэмоционального неблагополучия и своеобразие формирования познавательной деятельности.</w:t>
      </w:r>
    </w:p>
    <w:p w:rsidR="00526111" w:rsidRPr="00526111" w:rsidRDefault="00526111" w:rsidP="00526111">
      <w:pPr>
        <w:jc w:val="both"/>
        <w:rPr>
          <w:sz w:val="22"/>
          <w:szCs w:val="22"/>
        </w:rPr>
      </w:pPr>
      <w:r w:rsidRPr="00526111">
        <w:rPr>
          <w:sz w:val="22"/>
          <w:szCs w:val="22"/>
        </w:rPr>
        <w:tab/>
        <w:t>Для решения данных проблем, побуждаем детей к совместной познавательно-экпериментальной деятельности не только в группе, но и во время прогулок на веранде, на участке, используя игровую мотивацию, которая подвигает детей к деятельности, пробуждая у них интерес к познанию,  используются: сюрпризные моменты, индивидуальный подход, учет интересов, особенностей, мнение родителей (законных представителей) воспитанников, что позволяет отслеживать психоэмоциональное состояние каждого ребёнка в период особых климатических условий.</w:t>
      </w:r>
    </w:p>
    <w:p w:rsidR="00526111" w:rsidRPr="00526111" w:rsidRDefault="00526111" w:rsidP="00526111">
      <w:pPr>
        <w:jc w:val="both"/>
        <w:rPr>
          <w:sz w:val="22"/>
          <w:szCs w:val="22"/>
        </w:rPr>
      </w:pPr>
      <w:r w:rsidRPr="00526111">
        <w:rPr>
          <w:sz w:val="22"/>
          <w:szCs w:val="22"/>
        </w:rPr>
        <w:tab/>
        <w:t>В образовательном учреждении используются комплексы мероприятий, обеспечивающие полноценное развитие детей, с учетом преодоления деприваций во время организации обучающего процесса: используются комплексы мероприятий, обеспечивающих полноценное развитие детей: рационально организуется учебно-воспитательный процесс, учитываются возрастные и гигиенические регламенты непосредственной образовательной деятельности (длительность, количество, нагрузка, чередование разных видов деятельности); систематически проводятся физкультминутки, релаксационные и динамические паузы;непосредственно образовательная деятельность проводится в игровой, непринужденной обстановке, с временным  пребыванием на занятии по желанию ребенка; во взаимоотношениях с детьми осуществляется личностно-ориентированный подход, исходя из интересов и способностей детей; большое внимание уделяется эмоциональному комфорту (создаются ситуации успешности на занятиях); учитывается разнополовое воспитание детей, используются игровые нетрадиционные методы, обеспечивающие гигиену нервной системы, психологическое, физическое, нравственное здоровье.</w:t>
      </w:r>
    </w:p>
    <w:p w:rsidR="00526111" w:rsidRPr="00526111" w:rsidRDefault="00526111" w:rsidP="00526111">
      <w:pPr>
        <w:jc w:val="both"/>
        <w:rPr>
          <w:sz w:val="22"/>
          <w:szCs w:val="22"/>
        </w:rPr>
      </w:pPr>
      <w:r w:rsidRPr="00526111">
        <w:rPr>
          <w:sz w:val="22"/>
          <w:szCs w:val="22"/>
        </w:rPr>
        <w:tab/>
        <w:t>Так как у детей на Севере контакт с окружающим миром затруднен, что мешает накоплению житейских понятий, расширению кругозора детей, им дается возможность самостоятельной организации разнообразной деятельности: знакомство с экологическими представлениями, овладение способами познавательной деятельности, проявление гуманного отношения в объектам природы, изучение краеведения, формирование представления о мире, красоте окружающей природы родного края.</w:t>
      </w:r>
    </w:p>
    <w:p w:rsidR="00526111" w:rsidRPr="00526111" w:rsidRDefault="00526111" w:rsidP="00526111">
      <w:pPr>
        <w:jc w:val="both"/>
        <w:rPr>
          <w:sz w:val="22"/>
          <w:szCs w:val="22"/>
        </w:rPr>
      </w:pPr>
      <w:r w:rsidRPr="00526111">
        <w:rPr>
          <w:sz w:val="22"/>
          <w:szCs w:val="22"/>
        </w:rPr>
        <w:tab/>
        <w:t>В доступной форме используются приемы экспериментирования, опыты с природным материалом: снегом, песком, почвой; наблюдения за таянием снега; замерзанием и кипением воды; знакомство с основными состояниями веществ в природе: жидким, твердым, газообразным, зависимость неживой и живой природы от климатических условий.</w:t>
      </w:r>
    </w:p>
    <w:p w:rsidR="00526111" w:rsidRPr="00526111" w:rsidRDefault="00526111" w:rsidP="00526111">
      <w:pPr>
        <w:jc w:val="both"/>
        <w:rPr>
          <w:sz w:val="22"/>
          <w:szCs w:val="22"/>
        </w:rPr>
      </w:pPr>
      <w:r w:rsidRPr="00526111">
        <w:rPr>
          <w:sz w:val="22"/>
          <w:szCs w:val="22"/>
        </w:rPr>
        <w:tab/>
        <w:t>Из-за специфических природных условий, основной задачей образовательного учреждения является «Сохранение и укрепление здоровья детей». Для этого проводятся мероприятия:</w:t>
      </w:r>
    </w:p>
    <w:p w:rsidR="00526111" w:rsidRPr="00526111" w:rsidRDefault="00526111" w:rsidP="00526111">
      <w:pPr>
        <w:tabs>
          <w:tab w:val="left" w:pos="0"/>
        </w:tabs>
        <w:jc w:val="both"/>
        <w:rPr>
          <w:sz w:val="22"/>
          <w:szCs w:val="22"/>
        </w:rPr>
      </w:pPr>
      <w:r w:rsidRPr="00526111">
        <w:rPr>
          <w:sz w:val="22"/>
          <w:szCs w:val="22"/>
        </w:rPr>
        <w:t>- прогулки с детьми;</w:t>
      </w:r>
    </w:p>
    <w:p w:rsidR="00526111" w:rsidRPr="00526111" w:rsidRDefault="00526111" w:rsidP="00526111">
      <w:pPr>
        <w:tabs>
          <w:tab w:val="left" w:pos="0"/>
        </w:tabs>
        <w:jc w:val="both"/>
        <w:rPr>
          <w:sz w:val="22"/>
          <w:szCs w:val="22"/>
        </w:rPr>
      </w:pPr>
      <w:r w:rsidRPr="00526111">
        <w:rPr>
          <w:sz w:val="22"/>
          <w:szCs w:val="22"/>
        </w:rPr>
        <w:t>- утренняя гимнастика, тропа здоровья, физкультурные минутки;</w:t>
      </w:r>
    </w:p>
    <w:p w:rsidR="00526111" w:rsidRPr="00526111" w:rsidRDefault="00526111" w:rsidP="00526111">
      <w:pPr>
        <w:tabs>
          <w:tab w:val="left" w:pos="0"/>
        </w:tabs>
        <w:jc w:val="both"/>
        <w:rPr>
          <w:sz w:val="22"/>
          <w:szCs w:val="22"/>
        </w:rPr>
      </w:pPr>
      <w:r w:rsidRPr="00526111">
        <w:rPr>
          <w:sz w:val="22"/>
          <w:szCs w:val="22"/>
        </w:rPr>
        <w:t>- виды гимнастики: дыхательная, сюжетная, спортивная мини тренировка, музыкально-ритмические движения, подражательные движения, коррекционная, подвижные игры, двигательный оздоровительный бег;</w:t>
      </w:r>
    </w:p>
    <w:p w:rsidR="00526111" w:rsidRPr="00526111" w:rsidRDefault="00526111" w:rsidP="00526111">
      <w:pPr>
        <w:tabs>
          <w:tab w:val="left" w:pos="0"/>
        </w:tabs>
        <w:jc w:val="both"/>
        <w:rPr>
          <w:sz w:val="22"/>
          <w:szCs w:val="22"/>
        </w:rPr>
      </w:pPr>
      <w:r w:rsidRPr="00526111">
        <w:rPr>
          <w:sz w:val="22"/>
          <w:szCs w:val="22"/>
        </w:rPr>
        <w:t>- активный отдых: физкультурные развлечения, праздники, дни здоровья;</w:t>
      </w:r>
    </w:p>
    <w:p w:rsidR="00526111" w:rsidRPr="00526111" w:rsidRDefault="00526111" w:rsidP="00526111">
      <w:pPr>
        <w:tabs>
          <w:tab w:val="left" w:pos="0"/>
        </w:tabs>
        <w:jc w:val="both"/>
        <w:rPr>
          <w:sz w:val="22"/>
          <w:szCs w:val="22"/>
        </w:rPr>
      </w:pPr>
      <w:r w:rsidRPr="00526111">
        <w:rPr>
          <w:sz w:val="22"/>
          <w:szCs w:val="22"/>
        </w:rPr>
        <w:t>- индивидуальная работа с детьми, имеющими различного рода отклонения в состоянии здоровья;</w:t>
      </w:r>
    </w:p>
    <w:p w:rsidR="00526111" w:rsidRPr="00526111" w:rsidRDefault="00526111" w:rsidP="00526111">
      <w:pPr>
        <w:tabs>
          <w:tab w:val="left" w:pos="0"/>
        </w:tabs>
        <w:jc w:val="both"/>
        <w:rPr>
          <w:sz w:val="22"/>
          <w:szCs w:val="22"/>
        </w:rPr>
      </w:pPr>
      <w:r w:rsidRPr="00526111">
        <w:rPr>
          <w:sz w:val="22"/>
          <w:szCs w:val="22"/>
        </w:rPr>
        <w:t>- спортивные и подвижные игры (зимой – катание на санках, ходьба на лыжах; в теплый период года – катание на велосипеде);</w:t>
      </w:r>
    </w:p>
    <w:p w:rsidR="00526111" w:rsidRPr="00526111" w:rsidRDefault="00526111" w:rsidP="00526111">
      <w:pPr>
        <w:tabs>
          <w:tab w:val="left" w:pos="0"/>
        </w:tabs>
        <w:jc w:val="both"/>
        <w:rPr>
          <w:sz w:val="22"/>
          <w:szCs w:val="22"/>
        </w:rPr>
      </w:pPr>
      <w:r w:rsidRPr="00526111">
        <w:rPr>
          <w:sz w:val="22"/>
          <w:szCs w:val="22"/>
        </w:rPr>
        <w:t xml:space="preserve">- создаются условия для самостоятельной двигательной деятельности детей: поделки из снега – лабиринты, дуги для подлезания, ледовая дорожка, метание в цель. </w:t>
      </w:r>
    </w:p>
    <w:p w:rsidR="00526111" w:rsidRPr="00526111" w:rsidRDefault="00526111" w:rsidP="00526111">
      <w:pPr>
        <w:tabs>
          <w:tab w:val="left" w:pos="0"/>
        </w:tabs>
        <w:jc w:val="both"/>
        <w:rPr>
          <w:sz w:val="22"/>
          <w:szCs w:val="22"/>
        </w:rPr>
      </w:pPr>
      <w:r w:rsidRPr="00526111">
        <w:rPr>
          <w:sz w:val="22"/>
          <w:szCs w:val="22"/>
        </w:rPr>
        <w:t>- создана предметно-развивающая среда, которая помогает максимально компенсировать неблагоприятные условия проживания детей в районах Крайнего Севера, с учетом гендерного воспитания. В связи с тем, что нынешние дети – это будущее поколение страны, вопросы развития и психологического благополучия дошкольников, проживающих в северных регионах является актуальным.</w:t>
      </w:r>
    </w:p>
    <w:p w:rsidR="004F555C" w:rsidRDefault="004F555C" w:rsidP="00892907">
      <w:pPr>
        <w:rPr>
          <w:b/>
          <w:sz w:val="22"/>
          <w:szCs w:val="22"/>
        </w:rPr>
      </w:pPr>
    </w:p>
    <w:p w:rsidR="00526111" w:rsidRPr="00526111" w:rsidRDefault="00526111" w:rsidP="00526111">
      <w:pPr>
        <w:jc w:val="center"/>
        <w:rPr>
          <w:b/>
          <w:sz w:val="22"/>
          <w:szCs w:val="22"/>
        </w:rPr>
      </w:pPr>
      <w:r w:rsidRPr="00526111">
        <w:rPr>
          <w:b/>
          <w:sz w:val="22"/>
          <w:szCs w:val="22"/>
        </w:rPr>
        <w:t>Учет образовательных потребностей, интересов, мотивов детей, членов их семей и педагогов</w:t>
      </w:r>
    </w:p>
    <w:p w:rsidR="00526111" w:rsidRPr="00526111" w:rsidRDefault="00526111" w:rsidP="00526111">
      <w:pPr>
        <w:ind w:firstLine="709"/>
        <w:jc w:val="both"/>
        <w:rPr>
          <w:color w:val="FF0000"/>
          <w:sz w:val="22"/>
          <w:szCs w:val="22"/>
        </w:rPr>
      </w:pPr>
      <w:r w:rsidRPr="00526111">
        <w:rPr>
          <w:sz w:val="22"/>
          <w:szCs w:val="22"/>
        </w:rPr>
        <w:t>Социокультурные особенности Ханты-Мансийского автономного округа-Югры также не могут сказаться на содержании психолого-педагогической работы в дошкольном учреждении: ведущие отрасли экономики обуславливают  тематику ознакомления детей с трудом взрослых: нефтяников, газовиков, строителей; в округе проживают малочисленные народы Севера, воспитанников  средствами мультимединых презентаций знакомят с условиями жизни, промыслами  народов ханты, манси; дети  посещают этнографические выставки, музеи, совершают виртуальные экскурсии по городу, на предприятия нефтяников, в природу.</w:t>
      </w:r>
    </w:p>
    <w:p w:rsidR="00526111" w:rsidRPr="00526111" w:rsidRDefault="00526111" w:rsidP="00526111">
      <w:pPr>
        <w:jc w:val="both"/>
        <w:rPr>
          <w:sz w:val="22"/>
          <w:szCs w:val="22"/>
        </w:rPr>
      </w:pPr>
      <w:r w:rsidRPr="00526111">
        <w:rPr>
          <w:sz w:val="22"/>
          <w:szCs w:val="22"/>
        </w:rPr>
        <w:tab/>
        <w:t xml:space="preserve">Деятельность  всего педагогического коллектива  является открытой для взаимодействия с  внешним социумом - другими детскими, образовательными, культурными, социальными организациями города: </w:t>
      </w:r>
    </w:p>
    <w:p w:rsidR="00526111" w:rsidRPr="00526111" w:rsidRDefault="00526111" w:rsidP="00526111">
      <w:pPr>
        <w:autoSpaceDE w:val="0"/>
        <w:autoSpaceDN w:val="0"/>
        <w:adjustRightInd w:val="0"/>
        <w:ind w:firstLine="709"/>
        <w:jc w:val="both"/>
        <w:rPr>
          <w:sz w:val="22"/>
          <w:szCs w:val="22"/>
        </w:rPr>
      </w:pPr>
      <w:r w:rsidRPr="00526111">
        <w:rPr>
          <w:sz w:val="22"/>
          <w:szCs w:val="22"/>
        </w:rPr>
        <w:t>- обеспечение преемственности в работе со школой (МБОУ СОШ №6, МБОУ СОШ №7);</w:t>
      </w:r>
    </w:p>
    <w:p w:rsidR="00526111" w:rsidRPr="00526111" w:rsidRDefault="00526111" w:rsidP="00526111">
      <w:pPr>
        <w:tabs>
          <w:tab w:val="left" w:pos="0"/>
        </w:tabs>
        <w:autoSpaceDE w:val="0"/>
        <w:autoSpaceDN w:val="0"/>
        <w:adjustRightInd w:val="0"/>
        <w:ind w:firstLine="709"/>
        <w:jc w:val="both"/>
        <w:rPr>
          <w:sz w:val="22"/>
          <w:szCs w:val="22"/>
        </w:rPr>
      </w:pPr>
      <w:r w:rsidRPr="00526111">
        <w:rPr>
          <w:sz w:val="22"/>
          <w:szCs w:val="22"/>
        </w:rPr>
        <w:t>- охрана жизни и укрепление здоровья воспитанников (Детская городская поликлиника №1);</w:t>
      </w:r>
    </w:p>
    <w:p w:rsidR="00526111" w:rsidRPr="00526111" w:rsidRDefault="00526111" w:rsidP="00526111">
      <w:pPr>
        <w:tabs>
          <w:tab w:val="left" w:pos="720"/>
        </w:tabs>
        <w:autoSpaceDE w:val="0"/>
        <w:autoSpaceDN w:val="0"/>
        <w:adjustRightInd w:val="0"/>
        <w:ind w:firstLine="709"/>
        <w:jc w:val="both"/>
        <w:rPr>
          <w:sz w:val="22"/>
          <w:szCs w:val="22"/>
        </w:rPr>
      </w:pPr>
      <w:r w:rsidRPr="00526111">
        <w:rPr>
          <w:sz w:val="22"/>
          <w:szCs w:val="22"/>
        </w:rPr>
        <w:t xml:space="preserve">- художественно-эстетическое воспитание дошкольников  (театр – студия «Чунга – Чанга»;  маленький театр «БУМ»); </w:t>
      </w:r>
    </w:p>
    <w:p w:rsidR="00526111" w:rsidRPr="00526111" w:rsidRDefault="00526111" w:rsidP="00526111">
      <w:pPr>
        <w:tabs>
          <w:tab w:val="left" w:pos="720"/>
        </w:tabs>
        <w:autoSpaceDE w:val="0"/>
        <w:autoSpaceDN w:val="0"/>
        <w:adjustRightInd w:val="0"/>
        <w:ind w:firstLine="709"/>
        <w:jc w:val="both"/>
        <w:rPr>
          <w:sz w:val="22"/>
          <w:szCs w:val="22"/>
        </w:rPr>
      </w:pPr>
      <w:r w:rsidRPr="00526111">
        <w:rPr>
          <w:sz w:val="22"/>
          <w:szCs w:val="22"/>
        </w:rPr>
        <w:t xml:space="preserve">- социально-нравственное воспитание, экологическое развитие (МУ «Этнографический  музей комплекс» им. Т.Д.Шуваева; природный парк «Сибирские Увалы»); </w:t>
      </w:r>
    </w:p>
    <w:p w:rsidR="00526111" w:rsidRPr="00526111" w:rsidRDefault="00526111" w:rsidP="00526111">
      <w:pPr>
        <w:autoSpaceDE w:val="0"/>
        <w:autoSpaceDN w:val="0"/>
        <w:adjustRightInd w:val="0"/>
        <w:ind w:firstLine="709"/>
        <w:jc w:val="both"/>
        <w:rPr>
          <w:sz w:val="22"/>
          <w:szCs w:val="22"/>
        </w:rPr>
      </w:pPr>
      <w:r w:rsidRPr="00526111">
        <w:rPr>
          <w:sz w:val="22"/>
          <w:szCs w:val="22"/>
        </w:rPr>
        <w:t>- интеграция семейного и общественного воспитания (совместные мероприятия с родителями).</w:t>
      </w:r>
    </w:p>
    <w:p w:rsidR="00526111" w:rsidRPr="00526111" w:rsidRDefault="00526111" w:rsidP="00526111">
      <w:pPr>
        <w:autoSpaceDE w:val="0"/>
        <w:autoSpaceDN w:val="0"/>
        <w:adjustRightInd w:val="0"/>
        <w:ind w:firstLine="709"/>
        <w:jc w:val="both"/>
        <w:rPr>
          <w:sz w:val="22"/>
          <w:szCs w:val="22"/>
        </w:rPr>
      </w:pPr>
      <w:r w:rsidRPr="00526111">
        <w:rPr>
          <w:sz w:val="22"/>
          <w:szCs w:val="22"/>
        </w:rPr>
        <w:t>Указанные выше связи – это дополнительные средства становления и обогащения личности дошкольника, его социализации, совершенствование взаимоотношений с родителями.</w:t>
      </w:r>
    </w:p>
    <w:p w:rsidR="00526111" w:rsidRDefault="00526111" w:rsidP="00526111">
      <w:pPr>
        <w:autoSpaceDE w:val="0"/>
        <w:autoSpaceDN w:val="0"/>
        <w:adjustRightInd w:val="0"/>
        <w:ind w:firstLine="709"/>
        <w:jc w:val="both"/>
        <w:rPr>
          <w:sz w:val="22"/>
          <w:szCs w:val="22"/>
        </w:rPr>
      </w:pPr>
      <w:r w:rsidRPr="00526111">
        <w:rPr>
          <w:sz w:val="22"/>
          <w:szCs w:val="22"/>
        </w:rPr>
        <w:t>Ежегодно проводится анкетирование родителей, составляется социальный паспорт семьи. Образовательный уровень  родителей находится на разных ступенях, что предполагает необходимость  индивидуального тесного сотрудничества педагогов с семьёй. Решение образовательных  задач проводится при тесном взаимодействии с семьей, непосредственно на разнообразных встречах с родителями (законными представителями), через  деятельность родительского комитета. Дошкольное образовательное учреждение выступает для родителей открытой социо-образовательной средой, в создании которой они принимают непосредственное участие: вступая во взаимодействие с воспитателями, специалистами в процессе организации плановых мероприятий с детьми, в процессе организации среды в группах.</w:t>
      </w:r>
    </w:p>
    <w:p w:rsidR="00892907" w:rsidRDefault="00892907" w:rsidP="00526111">
      <w:pPr>
        <w:autoSpaceDE w:val="0"/>
        <w:autoSpaceDN w:val="0"/>
        <w:adjustRightInd w:val="0"/>
        <w:ind w:firstLine="709"/>
        <w:jc w:val="both"/>
        <w:rPr>
          <w:sz w:val="22"/>
          <w:szCs w:val="22"/>
        </w:rPr>
      </w:pPr>
    </w:p>
    <w:p w:rsidR="00AB2E85" w:rsidRPr="00AB2E85" w:rsidRDefault="00AB2E85" w:rsidP="0049244B">
      <w:pPr>
        <w:numPr>
          <w:ilvl w:val="0"/>
          <w:numId w:val="10"/>
        </w:numPr>
        <w:autoSpaceDE w:val="0"/>
        <w:autoSpaceDN w:val="0"/>
        <w:adjustRightInd w:val="0"/>
        <w:contextualSpacing/>
        <w:jc w:val="center"/>
        <w:rPr>
          <w:i/>
          <w:iCs/>
          <w:color w:val="78933C"/>
          <w:sz w:val="22"/>
          <w:szCs w:val="22"/>
        </w:rPr>
      </w:pPr>
      <w:r w:rsidRPr="00AB2E85">
        <w:rPr>
          <w:rFonts w:eastAsia="Calibri,Bold"/>
          <w:b/>
          <w:bCs/>
          <w:i/>
          <w:sz w:val="22"/>
          <w:szCs w:val="22"/>
        </w:rPr>
        <w:t>Организационный раздел рабочей  программы</w:t>
      </w:r>
    </w:p>
    <w:p w:rsidR="00A75BB1" w:rsidRPr="004F555C" w:rsidRDefault="00A75BB1" w:rsidP="00A75BB1">
      <w:pPr>
        <w:autoSpaceDE w:val="0"/>
        <w:autoSpaceDN w:val="0"/>
        <w:adjustRightInd w:val="0"/>
        <w:jc w:val="both"/>
        <w:rPr>
          <w:b/>
          <w:sz w:val="22"/>
          <w:szCs w:val="22"/>
        </w:rPr>
      </w:pPr>
      <w:r w:rsidRPr="004F555C">
        <w:rPr>
          <w:b/>
          <w:sz w:val="22"/>
          <w:szCs w:val="22"/>
        </w:rPr>
        <w:t>Описание материально – технического обеспечения программы</w:t>
      </w:r>
    </w:p>
    <w:p w:rsidR="00A75BB1" w:rsidRPr="004F555C" w:rsidRDefault="00A75BB1" w:rsidP="00A75BB1">
      <w:pPr>
        <w:autoSpaceDE w:val="0"/>
        <w:autoSpaceDN w:val="0"/>
        <w:adjustRightInd w:val="0"/>
        <w:ind w:firstLine="709"/>
        <w:jc w:val="both"/>
        <w:rPr>
          <w:sz w:val="22"/>
          <w:szCs w:val="22"/>
        </w:rPr>
      </w:pPr>
      <w:r w:rsidRPr="004F555C">
        <w:rPr>
          <w:sz w:val="22"/>
          <w:szCs w:val="22"/>
        </w:rPr>
        <w:t>Дошкольное образовательное учреждение имеет все необходимые условия, отвечающие современным санитарно - гигиеническим, педагогическим и эстетическим требованиям. Здание имеет центральное отопление, холодное и горячее водоснабжение, канализацию, оборудованные групповые комнаты с игровыми и спальными комнатами. В здании имеется музыкальный зал, который используется для проведения музыкальных и физкультурных занятий. На территории МБДОУ находятся участки для организации прогулок с детьми, имеются цветники, огород. На участках имеется спортивное и игровое оборудование. На отдельно оборудованной физкультурной площадке имеется спортивное оборудование. Общее санитарно – гигиеническое состояние дошкольного учреждения соответствует требованиям СанПин: питьевой, световой, воздушный режим поддерживаются в норме.</w:t>
      </w:r>
    </w:p>
    <w:p w:rsidR="00A75BB1" w:rsidRPr="004F555C" w:rsidRDefault="00A75BB1" w:rsidP="00A75BB1">
      <w:pPr>
        <w:autoSpaceDE w:val="0"/>
        <w:autoSpaceDN w:val="0"/>
        <w:adjustRightInd w:val="0"/>
        <w:ind w:firstLine="709"/>
        <w:jc w:val="both"/>
        <w:rPr>
          <w:sz w:val="22"/>
          <w:szCs w:val="22"/>
        </w:rPr>
      </w:pPr>
      <w:r w:rsidRPr="004F555C">
        <w:rPr>
          <w:sz w:val="22"/>
          <w:szCs w:val="22"/>
        </w:rPr>
        <w:t xml:space="preserve">Предметная образовательная среда групп в достаточном количестве оснащена и постоянно пополняется разнообразным оборудованием и дидактическими материалами по всем образовательным областям в соответствии с ФГОС ДО, образовательной программой. </w:t>
      </w:r>
    </w:p>
    <w:p w:rsidR="00A75BB1" w:rsidRPr="004F555C" w:rsidRDefault="00A75BB1" w:rsidP="00A75BB1">
      <w:pPr>
        <w:autoSpaceDE w:val="0"/>
        <w:autoSpaceDN w:val="0"/>
        <w:adjustRightInd w:val="0"/>
        <w:ind w:firstLine="709"/>
        <w:jc w:val="both"/>
        <w:rPr>
          <w:sz w:val="22"/>
          <w:szCs w:val="22"/>
        </w:rPr>
      </w:pPr>
      <w:r w:rsidRPr="004F555C">
        <w:rPr>
          <w:sz w:val="22"/>
          <w:szCs w:val="22"/>
        </w:rPr>
        <w:t>Организация пространственно – предметной структуры образовательной среды создает возможность для осуществления постоянного пространственного и предметного выбора всеми субъектами образовательного процесса. Детям предоставляется обширный комплекс развивающих возможностей, организованная образовательная развивающая среда провоцирует их на проявление самостоятельности и свободной активности как при взаимодействии воспитанников друг с другом, так и в уединении.</w:t>
      </w:r>
    </w:p>
    <w:p w:rsidR="008237E6" w:rsidRPr="00F1330D" w:rsidRDefault="008237E6" w:rsidP="00B22682">
      <w:pPr>
        <w:jc w:val="both"/>
        <w:rPr>
          <w:b/>
          <w:bCs/>
          <w:sz w:val="22"/>
          <w:szCs w:val="22"/>
          <w:lang w:eastAsia="en-US"/>
        </w:rPr>
      </w:pPr>
      <w:r w:rsidRPr="00F1330D">
        <w:rPr>
          <w:b/>
          <w:bCs/>
          <w:sz w:val="22"/>
          <w:szCs w:val="22"/>
          <w:lang w:eastAsia="en-US"/>
        </w:rPr>
        <w:t>Описание методических материалов и средств обучения по Программе</w:t>
      </w:r>
    </w:p>
    <w:p w:rsidR="00185A80" w:rsidRPr="00F1330D" w:rsidRDefault="00185A80" w:rsidP="00B22682">
      <w:pPr>
        <w:jc w:val="both"/>
        <w:rPr>
          <w:b/>
          <w:bCs/>
          <w:sz w:val="22"/>
          <w:szCs w:val="22"/>
          <w:lang w:eastAsia="en-US"/>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
        <w:gridCol w:w="4334"/>
        <w:gridCol w:w="6852"/>
        <w:gridCol w:w="1984"/>
        <w:gridCol w:w="1276"/>
      </w:tblGrid>
      <w:tr w:rsidR="00185A80" w:rsidRPr="001C76EC" w:rsidTr="00C6693F">
        <w:tc>
          <w:tcPr>
            <w:tcW w:w="864" w:type="dxa"/>
          </w:tcPr>
          <w:p w:rsidR="00185A80" w:rsidRPr="001C76EC" w:rsidRDefault="00185A80" w:rsidP="00F33DED">
            <w:pPr>
              <w:jc w:val="center"/>
              <w:rPr>
                <w:b/>
                <w:sz w:val="20"/>
                <w:szCs w:val="20"/>
              </w:rPr>
            </w:pPr>
            <w:r w:rsidRPr="001C76EC">
              <w:rPr>
                <w:b/>
                <w:sz w:val="20"/>
                <w:szCs w:val="20"/>
              </w:rPr>
              <w:t>№</w:t>
            </w:r>
          </w:p>
        </w:tc>
        <w:tc>
          <w:tcPr>
            <w:tcW w:w="4334" w:type="dxa"/>
          </w:tcPr>
          <w:p w:rsidR="00185A80" w:rsidRPr="001C76EC" w:rsidRDefault="00185A80" w:rsidP="00F33DED">
            <w:pPr>
              <w:jc w:val="center"/>
              <w:rPr>
                <w:b/>
                <w:sz w:val="20"/>
                <w:szCs w:val="20"/>
              </w:rPr>
            </w:pPr>
            <w:r w:rsidRPr="001C76EC">
              <w:rPr>
                <w:b/>
                <w:sz w:val="20"/>
                <w:szCs w:val="20"/>
              </w:rPr>
              <w:t>Название</w:t>
            </w:r>
          </w:p>
        </w:tc>
        <w:tc>
          <w:tcPr>
            <w:tcW w:w="6852" w:type="dxa"/>
          </w:tcPr>
          <w:p w:rsidR="00185A80" w:rsidRPr="001C76EC" w:rsidRDefault="00185A80" w:rsidP="00F33DED">
            <w:pPr>
              <w:jc w:val="center"/>
              <w:rPr>
                <w:b/>
                <w:sz w:val="20"/>
                <w:szCs w:val="20"/>
              </w:rPr>
            </w:pPr>
            <w:r w:rsidRPr="001C76EC">
              <w:rPr>
                <w:b/>
                <w:sz w:val="20"/>
                <w:szCs w:val="20"/>
              </w:rPr>
              <w:t xml:space="preserve">Автор. Издательство  </w:t>
            </w:r>
          </w:p>
        </w:tc>
        <w:tc>
          <w:tcPr>
            <w:tcW w:w="1984" w:type="dxa"/>
          </w:tcPr>
          <w:p w:rsidR="00185A80" w:rsidRPr="001C76EC" w:rsidRDefault="00185A80" w:rsidP="00F33DED">
            <w:pPr>
              <w:jc w:val="center"/>
              <w:rPr>
                <w:b/>
                <w:sz w:val="20"/>
                <w:szCs w:val="20"/>
              </w:rPr>
            </w:pPr>
            <w:r w:rsidRPr="001C76EC">
              <w:rPr>
                <w:b/>
                <w:sz w:val="20"/>
                <w:szCs w:val="20"/>
              </w:rPr>
              <w:t>Год издания</w:t>
            </w:r>
          </w:p>
        </w:tc>
        <w:tc>
          <w:tcPr>
            <w:tcW w:w="1276" w:type="dxa"/>
          </w:tcPr>
          <w:p w:rsidR="00185A80" w:rsidRPr="001C76EC" w:rsidRDefault="00185A80" w:rsidP="00F33DED">
            <w:pPr>
              <w:jc w:val="center"/>
              <w:rPr>
                <w:b/>
                <w:sz w:val="20"/>
                <w:szCs w:val="20"/>
              </w:rPr>
            </w:pPr>
            <w:r w:rsidRPr="001C76EC">
              <w:rPr>
                <w:b/>
                <w:sz w:val="20"/>
                <w:szCs w:val="20"/>
              </w:rPr>
              <w:t>Кол - во</w:t>
            </w:r>
          </w:p>
        </w:tc>
      </w:tr>
      <w:tr w:rsidR="00185A80" w:rsidRPr="001C76EC" w:rsidTr="0002129C">
        <w:tc>
          <w:tcPr>
            <w:tcW w:w="15310" w:type="dxa"/>
            <w:gridSpan w:val="5"/>
          </w:tcPr>
          <w:p w:rsidR="00185A80" w:rsidRPr="001C76EC" w:rsidRDefault="00185A80" w:rsidP="00F33DED">
            <w:pPr>
              <w:jc w:val="center"/>
              <w:rPr>
                <w:b/>
                <w:sz w:val="20"/>
                <w:szCs w:val="20"/>
              </w:rPr>
            </w:pPr>
            <w:r w:rsidRPr="001C76EC">
              <w:rPr>
                <w:b/>
                <w:sz w:val="20"/>
                <w:szCs w:val="20"/>
              </w:rPr>
              <w:t>Социально- коммуникативное развитие</w:t>
            </w:r>
          </w:p>
        </w:tc>
      </w:tr>
      <w:tr w:rsidR="00185A80" w:rsidRPr="001C76EC" w:rsidTr="00C6693F">
        <w:tc>
          <w:tcPr>
            <w:tcW w:w="864" w:type="dxa"/>
          </w:tcPr>
          <w:p w:rsidR="00185A80" w:rsidRPr="001C76EC" w:rsidRDefault="00185A80" w:rsidP="0002129C">
            <w:pPr>
              <w:pStyle w:val="af"/>
              <w:jc w:val="center"/>
              <w:rPr>
                <w:rFonts w:ascii="Times New Roman" w:hAnsi="Times New Roman"/>
                <w:sz w:val="20"/>
              </w:rPr>
            </w:pPr>
            <w:r w:rsidRPr="001C76EC">
              <w:rPr>
                <w:rFonts w:ascii="Times New Roman" w:hAnsi="Times New Roman"/>
                <w:sz w:val="20"/>
              </w:rPr>
              <w:t>1.</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Пожарная  безопасность</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Жукова Р.А. – Волгоград : ИТД «корифей»</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2010</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C6693F">
        <w:tc>
          <w:tcPr>
            <w:tcW w:w="864" w:type="dxa"/>
          </w:tcPr>
          <w:p w:rsidR="00185A80" w:rsidRPr="001C76EC" w:rsidRDefault="00185A80" w:rsidP="0002129C">
            <w:pPr>
              <w:pStyle w:val="af"/>
              <w:jc w:val="center"/>
              <w:rPr>
                <w:rFonts w:ascii="Times New Roman" w:hAnsi="Times New Roman"/>
                <w:sz w:val="20"/>
              </w:rPr>
            </w:pPr>
            <w:r w:rsidRPr="001C76EC">
              <w:rPr>
                <w:rFonts w:ascii="Times New Roman" w:hAnsi="Times New Roman"/>
                <w:sz w:val="20"/>
              </w:rPr>
              <w:t>2.</w:t>
            </w:r>
          </w:p>
        </w:tc>
        <w:tc>
          <w:tcPr>
            <w:tcW w:w="4334" w:type="dxa"/>
          </w:tcPr>
          <w:p w:rsidR="00185A80" w:rsidRPr="001C76EC" w:rsidRDefault="007A1B89" w:rsidP="00F33DED">
            <w:pPr>
              <w:pStyle w:val="af"/>
              <w:rPr>
                <w:rFonts w:ascii="Times New Roman" w:hAnsi="Times New Roman"/>
                <w:sz w:val="20"/>
              </w:rPr>
            </w:pPr>
            <w:r w:rsidRPr="001C76EC">
              <w:rPr>
                <w:rFonts w:ascii="Times New Roman" w:hAnsi="Times New Roman"/>
                <w:sz w:val="20"/>
              </w:rPr>
              <w:t>Дорожная азбука</w:t>
            </w:r>
          </w:p>
        </w:tc>
        <w:tc>
          <w:tcPr>
            <w:tcW w:w="6852" w:type="dxa"/>
          </w:tcPr>
          <w:p w:rsidR="00185A80" w:rsidRPr="001C76EC" w:rsidRDefault="007A1B89" w:rsidP="00F33DED">
            <w:pPr>
              <w:pStyle w:val="af"/>
              <w:rPr>
                <w:rFonts w:ascii="Times New Roman" w:hAnsi="Times New Roman"/>
                <w:sz w:val="20"/>
              </w:rPr>
            </w:pPr>
            <w:r w:rsidRPr="001C76EC">
              <w:rPr>
                <w:rFonts w:ascii="Times New Roman" w:hAnsi="Times New Roman"/>
                <w:sz w:val="20"/>
              </w:rPr>
              <w:t>И.А. Лыкова, В.А. Шипунова,  издательский дом «Цветной мир</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201</w:t>
            </w:r>
            <w:r w:rsidR="007A1B89" w:rsidRPr="001C76EC">
              <w:rPr>
                <w:rFonts w:ascii="Times New Roman" w:hAnsi="Times New Roman"/>
                <w:sz w:val="20"/>
              </w:rPr>
              <w:t>3</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C6693F">
        <w:tc>
          <w:tcPr>
            <w:tcW w:w="864" w:type="dxa"/>
          </w:tcPr>
          <w:p w:rsidR="00185A80" w:rsidRPr="001C76EC" w:rsidRDefault="0002129C" w:rsidP="0002129C">
            <w:pPr>
              <w:pStyle w:val="af"/>
              <w:jc w:val="center"/>
              <w:rPr>
                <w:rFonts w:ascii="Times New Roman" w:hAnsi="Times New Roman"/>
                <w:sz w:val="20"/>
              </w:rPr>
            </w:pPr>
            <w:r w:rsidRPr="001C76EC">
              <w:rPr>
                <w:rFonts w:ascii="Times New Roman" w:hAnsi="Times New Roman"/>
                <w:sz w:val="20"/>
              </w:rPr>
              <w:t>3.</w:t>
            </w:r>
          </w:p>
        </w:tc>
        <w:tc>
          <w:tcPr>
            <w:tcW w:w="4334" w:type="dxa"/>
          </w:tcPr>
          <w:p w:rsidR="00185A80" w:rsidRPr="001C76EC" w:rsidRDefault="007A1B89" w:rsidP="00F33DED">
            <w:pPr>
              <w:pStyle w:val="af"/>
              <w:rPr>
                <w:rFonts w:ascii="Times New Roman" w:hAnsi="Times New Roman"/>
                <w:sz w:val="20"/>
              </w:rPr>
            </w:pPr>
            <w:r w:rsidRPr="001C76EC">
              <w:rPr>
                <w:rFonts w:ascii="Times New Roman" w:hAnsi="Times New Roman"/>
                <w:sz w:val="20"/>
              </w:rPr>
              <w:t>Безопасность</w:t>
            </w:r>
          </w:p>
        </w:tc>
        <w:tc>
          <w:tcPr>
            <w:tcW w:w="6852" w:type="dxa"/>
          </w:tcPr>
          <w:p w:rsidR="00185A80" w:rsidRPr="001C76EC" w:rsidRDefault="007A1B89" w:rsidP="00F33DED">
            <w:pPr>
              <w:pStyle w:val="af"/>
              <w:rPr>
                <w:rFonts w:ascii="Times New Roman" w:hAnsi="Times New Roman"/>
                <w:sz w:val="20"/>
              </w:rPr>
            </w:pPr>
            <w:r w:rsidRPr="001C76EC">
              <w:rPr>
                <w:rFonts w:ascii="Times New Roman" w:hAnsi="Times New Roman"/>
                <w:sz w:val="20"/>
              </w:rPr>
              <w:t>Н.Н. Авдеева, О.Л. Князева, Р.Б. Стеркина, «Детство – пресс»</w:t>
            </w:r>
          </w:p>
        </w:tc>
        <w:tc>
          <w:tcPr>
            <w:tcW w:w="1984" w:type="dxa"/>
          </w:tcPr>
          <w:p w:rsidR="00185A80" w:rsidRPr="001C76EC" w:rsidRDefault="00185A80" w:rsidP="007A1B89">
            <w:pPr>
              <w:pStyle w:val="af"/>
              <w:rPr>
                <w:rFonts w:ascii="Times New Roman" w:hAnsi="Times New Roman"/>
                <w:sz w:val="20"/>
              </w:rPr>
            </w:pPr>
            <w:r w:rsidRPr="001C76EC">
              <w:rPr>
                <w:rFonts w:ascii="Times New Roman" w:hAnsi="Times New Roman"/>
                <w:sz w:val="20"/>
              </w:rPr>
              <w:t>20</w:t>
            </w:r>
            <w:r w:rsidR="007A1B89" w:rsidRPr="001C76EC">
              <w:rPr>
                <w:rFonts w:ascii="Times New Roman" w:hAnsi="Times New Roman"/>
                <w:sz w:val="20"/>
              </w:rPr>
              <w:t>15</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C6693F">
        <w:tc>
          <w:tcPr>
            <w:tcW w:w="864" w:type="dxa"/>
          </w:tcPr>
          <w:p w:rsidR="00185A80" w:rsidRPr="001C76EC" w:rsidRDefault="00E63F14" w:rsidP="0002129C">
            <w:pPr>
              <w:pStyle w:val="af"/>
              <w:jc w:val="center"/>
              <w:rPr>
                <w:rFonts w:ascii="Times New Roman" w:hAnsi="Times New Roman"/>
                <w:sz w:val="20"/>
              </w:rPr>
            </w:pPr>
            <w:r w:rsidRPr="001C76EC">
              <w:rPr>
                <w:rFonts w:ascii="Times New Roman" w:hAnsi="Times New Roman"/>
                <w:sz w:val="20"/>
              </w:rPr>
              <w:t>4</w:t>
            </w:r>
            <w:r w:rsidR="0002129C" w:rsidRPr="001C76EC">
              <w:rPr>
                <w:rFonts w:ascii="Times New Roman" w:hAnsi="Times New Roman"/>
                <w:sz w:val="20"/>
              </w:rPr>
              <w:t>.</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Приобщение детей к истокам русской народной культуры</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Князева О.Л.;Маханева М.Д. – Детство - Пресс</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2015</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F1330D" w:rsidRPr="001C76EC" w:rsidTr="00C6693F">
        <w:tc>
          <w:tcPr>
            <w:tcW w:w="864" w:type="dxa"/>
          </w:tcPr>
          <w:p w:rsidR="00F1330D" w:rsidRPr="001C76EC" w:rsidRDefault="00E63F14" w:rsidP="0002129C">
            <w:pPr>
              <w:pStyle w:val="af"/>
              <w:jc w:val="center"/>
              <w:rPr>
                <w:rFonts w:ascii="Times New Roman" w:hAnsi="Times New Roman"/>
                <w:sz w:val="20"/>
              </w:rPr>
            </w:pPr>
            <w:r w:rsidRPr="001C76EC">
              <w:rPr>
                <w:rFonts w:ascii="Times New Roman" w:hAnsi="Times New Roman"/>
                <w:sz w:val="20"/>
              </w:rPr>
              <w:t>5</w:t>
            </w:r>
            <w:r w:rsidR="00F1330D" w:rsidRPr="001C76EC">
              <w:rPr>
                <w:rFonts w:ascii="Times New Roman" w:hAnsi="Times New Roman"/>
                <w:sz w:val="20"/>
              </w:rPr>
              <w:t>.</w:t>
            </w:r>
          </w:p>
        </w:tc>
        <w:tc>
          <w:tcPr>
            <w:tcW w:w="4334" w:type="dxa"/>
          </w:tcPr>
          <w:p w:rsidR="00F1330D" w:rsidRPr="001C76EC" w:rsidRDefault="00F1330D" w:rsidP="00F33DED">
            <w:pPr>
              <w:pStyle w:val="af"/>
              <w:rPr>
                <w:rFonts w:ascii="Times New Roman" w:hAnsi="Times New Roman"/>
                <w:sz w:val="20"/>
              </w:rPr>
            </w:pPr>
            <w:r w:rsidRPr="001C76EC">
              <w:rPr>
                <w:rFonts w:ascii="Times New Roman" w:hAnsi="Times New Roman"/>
                <w:sz w:val="20"/>
              </w:rPr>
              <w:t>Развитие игры детей 5-7 лет</w:t>
            </w:r>
          </w:p>
        </w:tc>
        <w:tc>
          <w:tcPr>
            <w:tcW w:w="6852" w:type="dxa"/>
          </w:tcPr>
          <w:p w:rsidR="00F1330D" w:rsidRPr="001C76EC" w:rsidRDefault="00F1330D" w:rsidP="00F33DED">
            <w:pPr>
              <w:pStyle w:val="af"/>
              <w:rPr>
                <w:rFonts w:ascii="Times New Roman" w:hAnsi="Times New Roman"/>
                <w:sz w:val="20"/>
              </w:rPr>
            </w:pPr>
            <w:r w:rsidRPr="001C76EC">
              <w:rPr>
                <w:rFonts w:ascii="Times New Roman" w:hAnsi="Times New Roman"/>
                <w:sz w:val="20"/>
              </w:rPr>
              <w:t xml:space="preserve">Под ред. Е.В.Трифоновой. – М.: ТЦ Сфера </w:t>
            </w:r>
          </w:p>
        </w:tc>
        <w:tc>
          <w:tcPr>
            <w:tcW w:w="1984" w:type="dxa"/>
          </w:tcPr>
          <w:p w:rsidR="00F1330D" w:rsidRPr="001C76EC" w:rsidRDefault="00F1330D" w:rsidP="00F33DED">
            <w:pPr>
              <w:pStyle w:val="af"/>
              <w:rPr>
                <w:rFonts w:ascii="Times New Roman" w:hAnsi="Times New Roman"/>
                <w:sz w:val="20"/>
              </w:rPr>
            </w:pPr>
            <w:r w:rsidRPr="001C76EC">
              <w:rPr>
                <w:rFonts w:ascii="Times New Roman" w:hAnsi="Times New Roman"/>
                <w:sz w:val="20"/>
              </w:rPr>
              <w:t>2015</w:t>
            </w:r>
          </w:p>
        </w:tc>
        <w:tc>
          <w:tcPr>
            <w:tcW w:w="1276" w:type="dxa"/>
          </w:tcPr>
          <w:p w:rsidR="00F1330D" w:rsidRPr="001C76EC" w:rsidRDefault="00F1330D" w:rsidP="00F33DED">
            <w:pPr>
              <w:pStyle w:val="af"/>
              <w:rPr>
                <w:rFonts w:ascii="Times New Roman" w:hAnsi="Times New Roman"/>
                <w:sz w:val="20"/>
              </w:rPr>
            </w:pPr>
            <w:r w:rsidRPr="001C76EC">
              <w:rPr>
                <w:rFonts w:ascii="Times New Roman" w:hAnsi="Times New Roman"/>
                <w:sz w:val="20"/>
              </w:rPr>
              <w:t>1</w:t>
            </w:r>
          </w:p>
        </w:tc>
      </w:tr>
      <w:tr w:rsidR="00185A80" w:rsidRPr="001C76EC" w:rsidTr="0002129C">
        <w:tc>
          <w:tcPr>
            <w:tcW w:w="15310" w:type="dxa"/>
            <w:gridSpan w:val="5"/>
          </w:tcPr>
          <w:p w:rsidR="00185A80" w:rsidRPr="001C76EC" w:rsidRDefault="00185A80" w:rsidP="00F33DED">
            <w:pPr>
              <w:pStyle w:val="af"/>
              <w:jc w:val="center"/>
              <w:rPr>
                <w:rFonts w:ascii="Times New Roman" w:hAnsi="Times New Roman"/>
                <w:b/>
                <w:sz w:val="20"/>
              </w:rPr>
            </w:pPr>
            <w:r w:rsidRPr="001C76EC">
              <w:rPr>
                <w:rFonts w:ascii="Times New Roman" w:hAnsi="Times New Roman"/>
                <w:b/>
                <w:sz w:val="20"/>
              </w:rPr>
              <w:t>Художественно- эстетическое развитие</w:t>
            </w:r>
          </w:p>
        </w:tc>
      </w:tr>
      <w:tr w:rsidR="00185A80" w:rsidRPr="001C76EC" w:rsidTr="00C6693F">
        <w:tc>
          <w:tcPr>
            <w:tcW w:w="864" w:type="dxa"/>
          </w:tcPr>
          <w:p w:rsidR="00185A80" w:rsidRPr="001C76EC" w:rsidRDefault="00185A80" w:rsidP="0002129C">
            <w:pPr>
              <w:pStyle w:val="af"/>
              <w:jc w:val="center"/>
              <w:rPr>
                <w:rFonts w:ascii="Times New Roman" w:hAnsi="Times New Roman"/>
                <w:sz w:val="20"/>
              </w:rPr>
            </w:pPr>
            <w:r w:rsidRPr="001C76EC">
              <w:rPr>
                <w:rFonts w:ascii="Times New Roman" w:hAnsi="Times New Roman"/>
                <w:sz w:val="20"/>
              </w:rPr>
              <w:t>1.</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Декоративная лепка в детском саду</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Халезова Н.Б. – М.: ТЦ сфера</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2008</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C6693F">
        <w:tc>
          <w:tcPr>
            <w:tcW w:w="864" w:type="dxa"/>
          </w:tcPr>
          <w:p w:rsidR="00185A80" w:rsidRPr="001C76EC" w:rsidRDefault="0002129C" w:rsidP="0002129C">
            <w:pPr>
              <w:pStyle w:val="af"/>
              <w:jc w:val="center"/>
              <w:rPr>
                <w:rFonts w:ascii="Times New Roman" w:hAnsi="Times New Roman"/>
                <w:sz w:val="20"/>
              </w:rPr>
            </w:pPr>
            <w:r w:rsidRPr="001C76EC">
              <w:rPr>
                <w:rFonts w:ascii="Times New Roman" w:hAnsi="Times New Roman"/>
                <w:sz w:val="20"/>
              </w:rPr>
              <w:t>2.</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Пластилиновая живопись</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Яковлева Т. Н. – Творческий центр «Сфера»</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2010</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C6693F">
        <w:tc>
          <w:tcPr>
            <w:tcW w:w="864" w:type="dxa"/>
          </w:tcPr>
          <w:p w:rsidR="00185A80" w:rsidRPr="001C76EC" w:rsidRDefault="0002129C" w:rsidP="0002129C">
            <w:pPr>
              <w:pStyle w:val="af"/>
              <w:jc w:val="center"/>
              <w:rPr>
                <w:rFonts w:ascii="Times New Roman" w:hAnsi="Times New Roman"/>
                <w:sz w:val="20"/>
              </w:rPr>
            </w:pPr>
            <w:r w:rsidRPr="001C76EC">
              <w:rPr>
                <w:rFonts w:ascii="Times New Roman" w:hAnsi="Times New Roman"/>
                <w:sz w:val="20"/>
              </w:rPr>
              <w:t>3.</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Пластилинография</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 xml:space="preserve">Давыдова Г. Н. – Москва </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2008</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C6693F">
        <w:tc>
          <w:tcPr>
            <w:tcW w:w="864" w:type="dxa"/>
          </w:tcPr>
          <w:p w:rsidR="00185A80" w:rsidRPr="001C76EC" w:rsidRDefault="0002129C" w:rsidP="0002129C">
            <w:pPr>
              <w:pStyle w:val="af"/>
              <w:jc w:val="center"/>
              <w:rPr>
                <w:rFonts w:ascii="Times New Roman" w:hAnsi="Times New Roman"/>
                <w:sz w:val="20"/>
              </w:rPr>
            </w:pPr>
            <w:r w:rsidRPr="001C76EC">
              <w:rPr>
                <w:rFonts w:ascii="Times New Roman" w:hAnsi="Times New Roman"/>
                <w:sz w:val="20"/>
              </w:rPr>
              <w:t>4.</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Гофрированный картон</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Ступак Е. - Москва</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2010</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C6693F">
        <w:tc>
          <w:tcPr>
            <w:tcW w:w="864" w:type="dxa"/>
          </w:tcPr>
          <w:p w:rsidR="00185A80" w:rsidRPr="001C76EC" w:rsidRDefault="0002129C" w:rsidP="0002129C">
            <w:pPr>
              <w:pStyle w:val="af"/>
              <w:jc w:val="center"/>
              <w:rPr>
                <w:rFonts w:ascii="Times New Roman" w:hAnsi="Times New Roman"/>
                <w:sz w:val="20"/>
              </w:rPr>
            </w:pPr>
            <w:r w:rsidRPr="001C76EC">
              <w:rPr>
                <w:rFonts w:ascii="Times New Roman" w:hAnsi="Times New Roman"/>
                <w:sz w:val="20"/>
              </w:rPr>
              <w:t>5.</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Бумажные поделки в детском саду</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Новикова И. В. – Ярославль Академия развития</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2011</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C6693F">
        <w:tc>
          <w:tcPr>
            <w:tcW w:w="864" w:type="dxa"/>
          </w:tcPr>
          <w:p w:rsidR="00185A80" w:rsidRPr="001C76EC" w:rsidRDefault="0002129C" w:rsidP="0002129C">
            <w:pPr>
              <w:pStyle w:val="af"/>
              <w:jc w:val="center"/>
              <w:rPr>
                <w:rFonts w:ascii="Times New Roman" w:hAnsi="Times New Roman"/>
                <w:sz w:val="20"/>
              </w:rPr>
            </w:pPr>
            <w:r w:rsidRPr="001C76EC">
              <w:rPr>
                <w:rFonts w:ascii="Times New Roman" w:hAnsi="Times New Roman"/>
                <w:sz w:val="20"/>
              </w:rPr>
              <w:t>6.</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Изобразительная деятельность в детском саду</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Лыкова И. А.</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2009</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02129C">
        <w:tc>
          <w:tcPr>
            <w:tcW w:w="15310" w:type="dxa"/>
            <w:gridSpan w:val="5"/>
          </w:tcPr>
          <w:p w:rsidR="00185A80" w:rsidRPr="001C76EC" w:rsidRDefault="00185A80" w:rsidP="00F33DED">
            <w:pPr>
              <w:pStyle w:val="af"/>
              <w:jc w:val="center"/>
              <w:rPr>
                <w:rFonts w:ascii="Times New Roman" w:hAnsi="Times New Roman"/>
                <w:sz w:val="20"/>
              </w:rPr>
            </w:pPr>
            <w:r w:rsidRPr="001C76EC">
              <w:rPr>
                <w:rFonts w:ascii="Times New Roman" w:hAnsi="Times New Roman"/>
                <w:b/>
                <w:sz w:val="20"/>
              </w:rPr>
              <w:t>Физическое развитие</w:t>
            </w:r>
          </w:p>
        </w:tc>
      </w:tr>
      <w:tr w:rsidR="00185A80" w:rsidRPr="001C76EC" w:rsidTr="00C6693F">
        <w:tc>
          <w:tcPr>
            <w:tcW w:w="864" w:type="dxa"/>
          </w:tcPr>
          <w:p w:rsidR="00185A80" w:rsidRPr="001C76EC" w:rsidRDefault="00185A80" w:rsidP="0002129C">
            <w:pPr>
              <w:pStyle w:val="af"/>
              <w:jc w:val="center"/>
              <w:rPr>
                <w:rFonts w:ascii="Times New Roman" w:hAnsi="Times New Roman"/>
                <w:sz w:val="20"/>
              </w:rPr>
            </w:pPr>
            <w:r w:rsidRPr="001C76EC">
              <w:rPr>
                <w:rFonts w:ascii="Times New Roman" w:hAnsi="Times New Roman"/>
                <w:sz w:val="20"/>
              </w:rPr>
              <w:t>1.</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Здоровьесберегающая система ДОУ</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 xml:space="preserve">Павлова М.А., Лысогорская М.В. – Волгоград: Учитель </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2009</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C6693F">
        <w:tc>
          <w:tcPr>
            <w:tcW w:w="864" w:type="dxa"/>
          </w:tcPr>
          <w:p w:rsidR="00185A80" w:rsidRPr="001C76EC" w:rsidRDefault="0002129C" w:rsidP="0002129C">
            <w:pPr>
              <w:pStyle w:val="af"/>
              <w:jc w:val="center"/>
              <w:rPr>
                <w:rFonts w:ascii="Times New Roman" w:hAnsi="Times New Roman"/>
                <w:sz w:val="20"/>
              </w:rPr>
            </w:pPr>
            <w:r w:rsidRPr="001C76EC">
              <w:rPr>
                <w:rFonts w:ascii="Times New Roman" w:hAnsi="Times New Roman"/>
                <w:sz w:val="20"/>
              </w:rPr>
              <w:t>2.</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Здоровьесберегающие технологии в ДОУ</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Гаврючина Л. В. – Творческий центр «Сфера»</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2008</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C6693F">
        <w:tc>
          <w:tcPr>
            <w:tcW w:w="864" w:type="dxa"/>
          </w:tcPr>
          <w:p w:rsidR="00185A80" w:rsidRPr="001C76EC" w:rsidRDefault="0002129C" w:rsidP="0002129C">
            <w:pPr>
              <w:pStyle w:val="af"/>
              <w:jc w:val="center"/>
              <w:rPr>
                <w:rFonts w:ascii="Times New Roman" w:hAnsi="Times New Roman"/>
                <w:sz w:val="20"/>
              </w:rPr>
            </w:pPr>
            <w:r w:rsidRPr="001C76EC">
              <w:rPr>
                <w:rFonts w:ascii="Times New Roman" w:hAnsi="Times New Roman"/>
                <w:sz w:val="20"/>
              </w:rPr>
              <w:t>3</w:t>
            </w:r>
            <w:r w:rsidR="00185A80" w:rsidRPr="001C76EC">
              <w:rPr>
                <w:rFonts w:ascii="Times New Roman" w:hAnsi="Times New Roman"/>
                <w:sz w:val="20"/>
              </w:rPr>
              <w:t>.</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«Методические рекомендации по организации и проведению прогулок детей 3-7 лет»</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Уланова Л.А., Иордан С.О. – СПб.: ДЕТСТВО-ПРЕСС</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2008</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C6693F">
        <w:tc>
          <w:tcPr>
            <w:tcW w:w="864" w:type="dxa"/>
          </w:tcPr>
          <w:p w:rsidR="00185A80" w:rsidRPr="001C76EC" w:rsidRDefault="0002129C" w:rsidP="0002129C">
            <w:pPr>
              <w:pStyle w:val="af"/>
              <w:jc w:val="center"/>
              <w:rPr>
                <w:rFonts w:ascii="Times New Roman" w:hAnsi="Times New Roman"/>
                <w:sz w:val="20"/>
              </w:rPr>
            </w:pPr>
            <w:r w:rsidRPr="001C76EC">
              <w:rPr>
                <w:rFonts w:ascii="Times New Roman" w:hAnsi="Times New Roman"/>
                <w:sz w:val="20"/>
              </w:rPr>
              <w:t>4.</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Прогулки в детском саду</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Кравченко И. В.; Долгова Т. Л. – Творческий центр «Сфера»</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2008</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02129C">
        <w:tc>
          <w:tcPr>
            <w:tcW w:w="15310" w:type="dxa"/>
            <w:gridSpan w:val="5"/>
          </w:tcPr>
          <w:p w:rsidR="00185A80" w:rsidRPr="001C76EC" w:rsidRDefault="00185A80" w:rsidP="00F33DED">
            <w:pPr>
              <w:pStyle w:val="af"/>
              <w:jc w:val="center"/>
              <w:rPr>
                <w:rFonts w:ascii="Times New Roman" w:hAnsi="Times New Roman"/>
                <w:b/>
                <w:sz w:val="20"/>
              </w:rPr>
            </w:pPr>
            <w:r w:rsidRPr="001C76EC">
              <w:rPr>
                <w:rFonts w:ascii="Times New Roman" w:hAnsi="Times New Roman"/>
                <w:b/>
                <w:sz w:val="20"/>
              </w:rPr>
              <w:t>Речевое развитие</w:t>
            </w:r>
          </w:p>
        </w:tc>
      </w:tr>
      <w:tr w:rsidR="00185A80" w:rsidRPr="001C76EC" w:rsidTr="00C6693F">
        <w:tc>
          <w:tcPr>
            <w:tcW w:w="864" w:type="dxa"/>
          </w:tcPr>
          <w:p w:rsidR="00185A80" w:rsidRPr="001C76EC" w:rsidRDefault="0002129C" w:rsidP="0002129C">
            <w:pPr>
              <w:pStyle w:val="af"/>
              <w:jc w:val="center"/>
              <w:rPr>
                <w:rFonts w:ascii="Times New Roman" w:hAnsi="Times New Roman"/>
                <w:sz w:val="20"/>
              </w:rPr>
            </w:pPr>
            <w:r w:rsidRPr="001C76EC">
              <w:rPr>
                <w:rFonts w:ascii="Times New Roman" w:hAnsi="Times New Roman"/>
                <w:sz w:val="20"/>
              </w:rPr>
              <w:t>1.</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Развивающие занятия с детьми 6-7 лет</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 xml:space="preserve"> Под ред.  Л.А.Парамоновой – М.: ОЛМА Медиа Групп</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2007</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C6693F">
        <w:tc>
          <w:tcPr>
            <w:tcW w:w="864" w:type="dxa"/>
          </w:tcPr>
          <w:p w:rsidR="00185A80" w:rsidRPr="001C76EC" w:rsidRDefault="0002129C" w:rsidP="0002129C">
            <w:pPr>
              <w:pStyle w:val="af"/>
              <w:jc w:val="center"/>
              <w:rPr>
                <w:rFonts w:ascii="Times New Roman" w:hAnsi="Times New Roman"/>
                <w:sz w:val="20"/>
              </w:rPr>
            </w:pPr>
            <w:r w:rsidRPr="001C76EC">
              <w:rPr>
                <w:rFonts w:ascii="Times New Roman" w:hAnsi="Times New Roman"/>
                <w:sz w:val="20"/>
              </w:rPr>
              <w:t>2.</w:t>
            </w:r>
          </w:p>
        </w:tc>
        <w:tc>
          <w:tcPr>
            <w:tcW w:w="4334" w:type="dxa"/>
          </w:tcPr>
          <w:p w:rsidR="00185A80" w:rsidRPr="001C76EC" w:rsidRDefault="00D6119B" w:rsidP="00F33DED">
            <w:pPr>
              <w:pStyle w:val="af"/>
              <w:rPr>
                <w:rFonts w:ascii="Times New Roman" w:hAnsi="Times New Roman"/>
                <w:sz w:val="20"/>
              </w:rPr>
            </w:pPr>
            <w:r w:rsidRPr="001C76EC">
              <w:rPr>
                <w:rFonts w:ascii="Times New Roman" w:hAnsi="Times New Roman"/>
                <w:sz w:val="20"/>
              </w:rPr>
              <w:t>Конспекты интегрированных занятий в подготовительной группе детского сада. Познавательное развитие. Развитие речи. Обучение грамоте.</w:t>
            </w:r>
          </w:p>
        </w:tc>
        <w:tc>
          <w:tcPr>
            <w:tcW w:w="6852" w:type="dxa"/>
          </w:tcPr>
          <w:p w:rsidR="00185A80" w:rsidRPr="001C76EC" w:rsidRDefault="00D6119B" w:rsidP="00F33DED">
            <w:pPr>
              <w:pStyle w:val="af"/>
              <w:rPr>
                <w:rFonts w:ascii="Times New Roman" w:hAnsi="Times New Roman"/>
                <w:sz w:val="20"/>
              </w:rPr>
            </w:pPr>
            <w:r w:rsidRPr="001C76EC">
              <w:rPr>
                <w:rFonts w:ascii="Times New Roman" w:hAnsi="Times New Roman"/>
                <w:sz w:val="20"/>
              </w:rPr>
              <w:t xml:space="preserve">Практическое пособие для воспитателей ДОУ // Авт.-сост. Аджи.А.В.  – Воронеж: ТЦ «Учитель» </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200</w:t>
            </w:r>
            <w:r w:rsidR="00566A57" w:rsidRPr="001C76EC">
              <w:rPr>
                <w:rFonts w:ascii="Times New Roman" w:hAnsi="Times New Roman"/>
                <w:sz w:val="20"/>
              </w:rPr>
              <w:t>6</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185A80" w:rsidRPr="001C76EC" w:rsidTr="00C6693F">
        <w:tc>
          <w:tcPr>
            <w:tcW w:w="864" w:type="dxa"/>
          </w:tcPr>
          <w:p w:rsidR="00185A80" w:rsidRPr="001C76EC" w:rsidRDefault="0002129C" w:rsidP="0002129C">
            <w:pPr>
              <w:pStyle w:val="af"/>
              <w:jc w:val="center"/>
              <w:rPr>
                <w:rFonts w:ascii="Times New Roman" w:hAnsi="Times New Roman"/>
                <w:sz w:val="20"/>
              </w:rPr>
            </w:pPr>
            <w:r w:rsidRPr="001C76EC">
              <w:rPr>
                <w:rFonts w:ascii="Times New Roman" w:hAnsi="Times New Roman"/>
                <w:sz w:val="20"/>
              </w:rPr>
              <w:t>3.</w:t>
            </w:r>
          </w:p>
        </w:tc>
        <w:tc>
          <w:tcPr>
            <w:tcW w:w="433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Художественная литература для детей 5-7 лет</w:t>
            </w:r>
          </w:p>
        </w:tc>
        <w:tc>
          <w:tcPr>
            <w:tcW w:w="6852"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Алиева Т. И., В</w:t>
            </w:r>
            <w:r w:rsidR="00F1330D" w:rsidRPr="001C76EC">
              <w:rPr>
                <w:rFonts w:ascii="Times New Roman" w:hAnsi="Times New Roman"/>
                <w:sz w:val="20"/>
              </w:rPr>
              <w:t>асюкова Н. Е. – М.: ТЦ</w:t>
            </w:r>
            <w:r w:rsidRPr="001C76EC">
              <w:rPr>
                <w:rFonts w:ascii="Times New Roman" w:hAnsi="Times New Roman"/>
                <w:sz w:val="20"/>
              </w:rPr>
              <w:t xml:space="preserve"> «Сфера»</w:t>
            </w:r>
          </w:p>
        </w:tc>
        <w:tc>
          <w:tcPr>
            <w:tcW w:w="1984" w:type="dxa"/>
          </w:tcPr>
          <w:p w:rsidR="00185A80" w:rsidRPr="001C76EC" w:rsidRDefault="00F1330D" w:rsidP="00F33DED">
            <w:pPr>
              <w:pStyle w:val="af"/>
              <w:rPr>
                <w:rFonts w:ascii="Times New Roman" w:hAnsi="Times New Roman"/>
                <w:sz w:val="20"/>
              </w:rPr>
            </w:pPr>
            <w:r w:rsidRPr="001C76EC">
              <w:rPr>
                <w:rFonts w:ascii="Times New Roman" w:hAnsi="Times New Roman"/>
                <w:sz w:val="20"/>
              </w:rPr>
              <w:t>2014</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A53125" w:rsidRPr="001C76EC" w:rsidTr="00C6693F">
        <w:tc>
          <w:tcPr>
            <w:tcW w:w="864" w:type="dxa"/>
          </w:tcPr>
          <w:p w:rsidR="00A53125" w:rsidRPr="001C76EC" w:rsidRDefault="00A53125" w:rsidP="00A53125">
            <w:pPr>
              <w:pStyle w:val="af"/>
              <w:jc w:val="center"/>
              <w:rPr>
                <w:rFonts w:ascii="Times New Roman" w:hAnsi="Times New Roman"/>
                <w:sz w:val="20"/>
              </w:rPr>
            </w:pPr>
            <w:r w:rsidRPr="001C76EC">
              <w:rPr>
                <w:rFonts w:ascii="Times New Roman" w:hAnsi="Times New Roman"/>
                <w:sz w:val="20"/>
              </w:rPr>
              <w:t>4.</w:t>
            </w:r>
          </w:p>
        </w:tc>
        <w:tc>
          <w:tcPr>
            <w:tcW w:w="4334" w:type="dxa"/>
          </w:tcPr>
          <w:p w:rsidR="00A53125" w:rsidRPr="001C76EC" w:rsidRDefault="00A53125" w:rsidP="00F04017">
            <w:pPr>
              <w:pStyle w:val="af"/>
              <w:rPr>
                <w:rFonts w:ascii="Times New Roman" w:hAnsi="Times New Roman"/>
                <w:sz w:val="20"/>
              </w:rPr>
            </w:pPr>
            <w:r w:rsidRPr="001C76EC">
              <w:rPr>
                <w:rFonts w:ascii="Times New Roman" w:hAnsi="Times New Roman"/>
                <w:sz w:val="20"/>
              </w:rPr>
              <w:t>Социокультурные истоки. Сказочное слово. Книга 1 для развития детей дошкольного возраста</w:t>
            </w:r>
            <w:r w:rsidR="00F04017" w:rsidRPr="001C76EC">
              <w:rPr>
                <w:rFonts w:ascii="Times New Roman" w:hAnsi="Times New Roman"/>
                <w:sz w:val="20"/>
              </w:rPr>
              <w:t xml:space="preserve"> (6-7 лет). </w:t>
            </w:r>
          </w:p>
        </w:tc>
        <w:tc>
          <w:tcPr>
            <w:tcW w:w="6852" w:type="dxa"/>
          </w:tcPr>
          <w:p w:rsidR="00A53125" w:rsidRPr="001C76EC" w:rsidRDefault="00F04017" w:rsidP="00F33DED">
            <w:pPr>
              <w:pStyle w:val="af"/>
              <w:rPr>
                <w:rFonts w:ascii="Times New Roman" w:hAnsi="Times New Roman"/>
                <w:sz w:val="20"/>
              </w:rPr>
            </w:pPr>
            <w:r w:rsidRPr="001C76EC">
              <w:rPr>
                <w:rFonts w:ascii="Times New Roman" w:hAnsi="Times New Roman"/>
                <w:sz w:val="20"/>
              </w:rPr>
              <w:t>Издание второе. Под общей редакцией И.А.Кузьмина. – М.: Издательский дом «Истоки»</w:t>
            </w:r>
          </w:p>
        </w:tc>
        <w:tc>
          <w:tcPr>
            <w:tcW w:w="1984" w:type="dxa"/>
          </w:tcPr>
          <w:p w:rsidR="00A53125" w:rsidRPr="001C76EC" w:rsidRDefault="00F04017" w:rsidP="00F33DED">
            <w:pPr>
              <w:pStyle w:val="af"/>
              <w:rPr>
                <w:rFonts w:ascii="Times New Roman" w:hAnsi="Times New Roman"/>
                <w:sz w:val="20"/>
              </w:rPr>
            </w:pPr>
            <w:r w:rsidRPr="001C76EC">
              <w:rPr>
                <w:rFonts w:ascii="Times New Roman" w:hAnsi="Times New Roman"/>
                <w:sz w:val="20"/>
              </w:rPr>
              <w:t>2013</w:t>
            </w:r>
          </w:p>
        </w:tc>
        <w:tc>
          <w:tcPr>
            <w:tcW w:w="1276" w:type="dxa"/>
          </w:tcPr>
          <w:p w:rsidR="00A53125" w:rsidRPr="001C76EC" w:rsidRDefault="00F1330D" w:rsidP="00F33DED">
            <w:pPr>
              <w:pStyle w:val="af"/>
              <w:rPr>
                <w:rFonts w:ascii="Times New Roman" w:hAnsi="Times New Roman"/>
                <w:sz w:val="20"/>
              </w:rPr>
            </w:pPr>
            <w:r w:rsidRPr="001C76EC">
              <w:rPr>
                <w:rFonts w:ascii="Times New Roman" w:hAnsi="Times New Roman"/>
                <w:sz w:val="20"/>
              </w:rPr>
              <w:t>1</w:t>
            </w:r>
          </w:p>
        </w:tc>
      </w:tr>
      <w:tr w:rsidR="00A53125" w:rsidRPr="001C76EC" w:rsidTr="00C6693F">
        <w:tc>
          <w:tcPr>
            <w:tcW w:w="864" w:type="dxa"/>
          </w:tcPr>
          <w:p w:rsidR="00A53125" w:rsidRPr="001C76EC" w:rsidRDefault="00A53125" w:rsidP="0002129C">
            <w:pPr>
              <w:pStyle w:val="af"/>
              <w:jc w:val="center"/>
              <w:rPr>
                <w:rFonts w:ascii="Times New Roman" w:hAnsi="Times New Roman"/>
                <w:sz w:val="20"/>
              </w:rPr>
            </w:pPr>
            <w:r w:rsidRPr="001C76EC">
              <w:rPr>
                <w:rFonts w:ascii="Times New Roman" w:hAnsi="Times New Roman"/>
                <w:sz w:val="20"/>
              </w:rPr>
              <w:t>5.</w:t>
            </w:r>
          </w:p>
        </w:tc>
        <w:tc>
          <w:tcPr>
            <w:tcW w:w="4334" w:type="dxa"/>
          </w:tcPr>
          <w:p w:rsidR="00A53125" w:rsidRPr="001C76EC" w:rsidRDefault="00F04017" w:rsidP="00F33DED">
            <w:pPr>
              <w:pStyle w:val="af"/>
              <w:rPr>
                <w:rFonts w:ascii="Times New Roman" w:hAnsi="Times New Roman"/>
                <w:sz w:val="20"/>
              </w:rPr>
            </w:pPr>
            <w:r w:rsidRPr="001C76EC">
              <w:rPr>
                <w:rFonts w:ascii="Times New Roman" w:hAnsi="Times New Roman"/>
                <w:sz w:val="20"/>
              </w:rPr>
              <w:t>Социокультурные истоки. Напутственное слово. Книга 2 для развития детей дошкольного возраста (6-7 лет).</w:t>
            </w:r>
          </w:p>
        </w:tc>
        <w:tc>
          <w:tcPr>
            <w:tcW w:w="6852" w:type="dxa"/>
          </w:tcPr>
          <w:p w:rsidR="00A53125" w:rsidRPr="001C76EC" w:rsidRDefault="00F04017" w:rsidP="00F33DED">
            <w:pPr>
              <w:pStyle w:val="af"/>
              <w:rPr>
                <w:rFonts w:ascii="Times New Roman" w:hAnsi="Times New Roman"/>
                <w:sz w:val="20"/>
              </w:rPr>
            </w:pPr>
            <w:r w:rsidRPr="001C76EC">
              <w:rPr>
                <w:rFonts w:ascii="Times New Roman" w:hAnsi="Times New Roman"/>
                <w:sz w:val="20"/>
              </w:rPr>
              <w:t>Издание второе. Под общей редакцией И.А.Кузьмина. – М.: Издательский дом «Истоки»</w:t>
            </w:r>
          </w:p>
        </w:tc>
        <w:tc>
          <w:tcPr>
            <w:tcW w:w="1984" w:type="dxa"/>
          </w:tcPr>
          <w:p w:rsidR="00A53125" w:rsidRPr="001C76EC" w:rsidRDefault="00F04017" w:rsidP="00F33DED">
            <w:pPr>
              <w:pStyle w:val="af"/>
              <w:rPr>
                <w:rFonts w:ascii="Times New Roman" w:hAnsi="Times New Roman"/>
                <w:sz w:val="20"/>
              </w:rPr>
            </w:pPr>
            <w:r w:rsidRPr="001C76EC">
              <w:rPr>
                <w:rFonts w:ascii="Times New Roman" w:hAnsi="Times New Roman"/>
                <w:sz w:val="20"/>
              </w:rPr>
              <w:t>2013</w:t>
            </w:r>
          </w:p>
        </w:tc>
        <w:tc>
          <w:tcPr>
            <w:tcW w:w="1276" w:type="dxa"/>
          </w:tcPr>
          <w:p w:rsidR="00A53125" w:rsidRPr="001C76EC" w:rsidRDefault="00F1330D" w:rsidP="00F33DED">
            <w:pPr>
              <w:pStyle w:val="af"/>
              <w:rPr>
                <w:rFonts w:ascii="Times New Roman" w:hAnsi="Times New Roman"/>
                <w:sz w:val="20"/>
              </w:rPr>
            </w:pPr>
            <w:r w:rsidRPr="001C76EC">
              <w:rPr>
                <w:rFonts w:ascii="Times New Roman" w:hAnsi="Times New Roman"/>
                <w:sz w:val="20"/>
              </w:rPr>
              <w:t>1</w:t>
            </w:r>
          </w:p>
        </w:tc>
      </w:tr>
      <w:tr w:rsidR="00A53125" w:rsidRPr="001C76EC" w:rsidTr="00C6693F">
        <w:tc>
          <w:tcPr>
            <w:tcW w:w="864" w:type="dxa"/>
          </w:tcPr>
          <w:p w:rsidR="00A53125" w:rsidRPr="001C76EC" w:rsidRDefault="00A53125" w:rsidP="0002129C">
            <w:pPr>
              <w:pStyle w:val="af"/>
              <w:jc w:val="center"/>
              <w:rPr>
                <w:rFonts w:ascii="Times New Roman" w:hAnsi="Times New Roman"/>
                <w:sz w:val="20"/>
              </w:rPr>
            </w:pPr>
            <w:r w:rsidRPr="001C76EC">
              <w:rPr>
                <w:rFonts w:ascii="Times New Roman" w:hAnsi="Times New Roman"/>
                <w:sz w:val="20"/>
              </w:rPr>
              <w:t>6.</w:t>
            </w:r>
          </w:p>
        </w:tc>
        <w:tc>
          <w:tcPr>
            <w:tcW w:w="4334" w:type="dxa"/>
          </w:tcPr>
          <w:p w:rsidR="00A53125" w:rsidRPr="001C76EC" w:rsidRDefault="00F04017" w:rsidP="00F04017">
            <w:pPr>
              <w:pStyle w:val="af"/>
              <w:rPr>
                <w:rFonts w:ascii="Times New Roman" w:hAnsi="Times New Roman"/>
                <w:sz w:val="20"/>
              </w:rPr>
            </w:pPr>
            <w:r w:rsidRPr="001C76EC">
              <w:rPr>
                <w:rFonts w:ascii="Times New Roman" w:hAnsi="Times New Roman"/>
                <w:sz w:val="20"/>
              </w:rPr>
              <w:t>Социокультурные истоки. Светлый образ. Книга 3 для развития детей дошкольного возраста (6-7 лет).</w:t>
            </w:r>
          </w:p>
        </w:tc>
        <w:tc>
          <w:tcPr>
            <w:tcW w:w="6852" w:type="dxa"/>
          </w:tcPr>
          <w:p w:rsidR="00A53125" w:rsidRPr="001C76EC" w:rsidRDefault="00F04017" w:rsidP="00F33DED">
            <w:pPr>
              <w:pStyle w:val="af"/>
              <w:rPr>
                <w:rFonts w:ascii="Times New Roman" w:hAnsi="Times New Roman"/>
                <w:sz w:val="20"/>
              </w:rPr>
            </w:pPr>
            <w:r w:rsidRPr="001C76EC">
              <w:rPr>
                <w:rFonts w:ascii="Times New Roman" w:hAnsi="Times New Roman"/>
                <w:sz w:val="20"/>
              </w:rPr>
              <w:t>Под общей редакцией И.А.Кузьмина. – М.: Издательский дом «Истоки»</w:t>
            </w:r>
          </w:p>
        </w:tc>
        <w:tc>
          <w:tcPr>
            <w:tcW w:w="1984" w:type="dxa"/>
          </w:tcPr>
          <w:p w:rsidR="00A53125" w:rsidRPr="001C76EC" w:rsidRDefault="00F04017" w:rsidP="00F33DED">
            <w:pPr>
              <w:pStyle w:val="af"/>
              <w:rPr>
                <w:rFonts w:ascii="Times New Roman" w:hAnsi="Times New Roman"/>
                <w:sz w:val="20"/>
              </w:rPr>
            </w:pPr>
            <w:r w:rsidRPr="001C76EC">
              <w:rPr>
                <w:rFonts w:ascii="Times New Roman" w:hAnsi="Times New Roman"/>
                <w:sz w:val="20"/>
              </w:rPr>
              <w:t>2013</w:t>
            </w:r>
          </w:p>
        </w:tc>
        <w:tc>
          <w:tcPr>
            <w:tcW w:w="1276" w:type="dxa"/>
          </w:tcPr>
          <w:p w:rsidR="00A53125" w:rsidRPr="001C76EC" w:rsidRDefault="00F1330D" w:rsidP="00F33DED">
            <w:pPr>
              <w:pStyle w:val="af"/>
              <w:rPr>
                <w:rFonts w:ascii="Times New Roman" w:hAnsi="Times New Roman"/>
                <w:sz w:val="20"/>
              </w:rPr>
            </w:pPr>
            <w:r w:rsidRPr="001C76EC">
              <w:rPr>
                <w:rFonts w:ascii="Times New Roman" w:hAnsi="Times New Roman"/>
                <w:sz w:val="20"/>
              </w:rPr>
              <w:t>1</w:t>
            </w:r>
          </w:p>
        </w:tc>
      </w:tr>
      <w:tr w:rsidR="00A53125" w:rsidRPr="001C76EC" w:rsidTr="00C6693F">
        <w:tc>
          <w:tcPr>
            <w:tcW w:w="864" w:type="dxa"/>
          </w:tcPr>
          <w:p w:rsidR="00A53125" w:rsidRPr="001C76EC" w:rsidRDefault="00A53125" w:rsidP="0002129C">
            <w:pPr>
              <w:pStyle w:val="af"/>
              <w:jc w:val="center"/>
              <w:rPr>
                <w:rFonts w:ascii="Times New Roman" w:hAnsi="Times New Roman"/>
                <w:sz w:val="20"/>
              </w:rPr>
            </w:pPr>
            <w:r w:rsidRPr="001C76EC">
              <w:rPr>
                <w:rFonts w:ascii="Times New Roman" w:hAnsi="Times New Roman"/>
                <w:sz w:val="20"/>
              </w:rPr>
              <w:t>7.</w:t>
            </w:r>
          </w:p>
        </w:tc>
        <w:tc>
          <w:tcPr>
            <w:tcW w:w="4334" w:type="dxa"/>
          </w:tcPr>
          <w:p w:rsidR="00A53125" w:rsidRPr="001C76EC" w:rsidRDefault="00F04017" w:rsidP="00F04017">
            <w:pPr>
              <w:pStyle w:val="af"/>
              <w:rPr>
                <w:rFonts w:ascii="Times New Roman" w:hAnsi="Times New Roman"/>
                <w:sz w:val="20"/>
              </w:rPr>
            </w:pPr>
            <w:r w:rsidRPr="001C76EC">
              <w:rPr>
                <w:rFonts w:ascii="Times New Roman" w:hAnsi="Times New Roman"/>
                <w:sz w:val="20"/>
              </w:rPr>
              <w:t>Социокультурные истоки. Мастера и рукодельницы. Книга 4 для развития детей дошкольного возраста (6-7 лет).</w:t>
            </w:r>
          </w:p>
        </w:tc>
        <w:tc>
          <w:tcPr>
            <w:tcW w:w="6852" w:type="dxa"/>
          </w:tcPr>
          <w:p w:rsidR="00A53125" w:rsidRPr="001C76EC" w:rsidRDefault="00F04017" w:rsidP="00F33DED">
            <w:pPr>
              <w:pStyle w:val="af"/>
              <w:rPr>
                <w:rFonts w:ascii="Times New Roman" w:hAnsi="Times New Roman"/>
                <w:sz w:val="20"/>
              </w:rPr>
            </w:pPr>
            <w:r w:rsidRPr="001C76EC">
              <w:rPr>
                <w:rFonts w:ascii="Times New Roman" w:hAnsi="Times New Roman"/>
                <w:sz w:val="20"/>
              </w:rPr>
              <w:t>Издание второе. Под общей редакцией И.А.Кузьмина. – М.: Издательский дом «Истоки»</w:t>
            </w:r>
          </w:p>
        </w:tc>
        <w:tc>
          <w:tcPr>
            <w:tcW w:w="1984" w:type="dxa"/>
          </w:tcPr>
          <w:p w:rsidR="00A53125" w:rsidRPr="001C76EC" w:rsidRDefault="00F04017" w:rsidP="00F33DED">
            <w:pPr>
              <w:pStyle w:val="af"/>
              <w:rPr>
                <w:rFonts w:ascii="Times New Roman" w:hAnsi="Times New Roman"/>
                <w:sz w:val="20"/>
              </w:rPr>
            </w:pPr>
            <w:r w:rsidRPr="001C76EC">
              <w:rPr>
                <w:rFonts w:ascii="Times New Roman" w:hAnsi="Times New Roman"/>
                <w:sz w:val="20"/>
              </w:rPr>
              <w:t>2013</w:t>
            </w:r>
          </w:p>
        </w:tc>
        <w:tc>
          <w:tcPr>
            <w:tcW w:w="1276" w:type="dxa"/>
          </w:tcPr>
          <w:p w:rsidR="00A53125" w:rsidRPr="001C76EC" w:rsidRDefault="00F1330D" w:rsidP="00F33DED">
            <w:pPr>
              <w:pStyle w:val="af"/>
              <w:rPr>
                <w:rFonts w:ascii="Times New Roman" w:hAnsi="Times New Roman"/>
                <w:sz w:val="20"/>
              </w:rPr>
            </w:pPr>
            <w:r w:rsidRPr="001C76EC">
              <w:rPr>
                <w:rFonts w:ascii="Times New Roman" w:hAnsi="Times New Roman"/>
                <w:sz w:val="20"/>
              </w:rPr>
              <w:t>1</w:t>
            </w:r>
          </w:p>
        </w:tc>
      </w:tr>
      <w:tr w:rsidR="00A53125" w:rsidRPr="001C76EC" w:rsidTr="00C6693F">
        <w:tc>
          <w:tcPr>
            <w:tcW w:w="864" w:type="dxa"/>
          </w:tcPr>
          <w:p w:rsidR="00A53125" w:rsidRPr="001C76EC" w:rsidRDefault="00A53125" w:rsidP="0002129C">
            <w:pPr>
              <w:pStyle w:val="af"/>
              <w:jc w:val="center"/>
              <w:rPr>
                <w:rFonts w:ascii="Times New Roman" w:hAnsi="Times New Roman"/>
                <w:sz w:val="20"/>
              </w:rPr>
            </w:pPr>
            <w:r w:rsidRPr="001C76EC">
              <w:rPr>
                <w:rFonts w:ascii="Times New Roman" w:hAnsi="Times New Roman"/>
                <w:sz w:val="20"/>
              </w:rPr>
              <w:t>8.</w:t>
            </w:r>
          </w:p>
        </w:tc>
        <w:tc>
          <w:tcPr>
            <w:tcW w:w="4334" w:type="dxa"/>
          </w:tcPr>
          <w:p w:rsidR="00A53125" w:rsidRPr="001C76EC" w:rsidRDefault="00F04017" w:rsidP="00F33DED">
            <w:pPr>
              <w:pStyle w:val="af"/>
              <w:rPr>
                <w:rFonts w:ascii="Times New Roman" w:hAnsi="Times New Roman"/>
                <w:sz w:val="20"/>
              </w:rPr>
            </w:pPr>
            <w:r w:rsidRPr="001C76EC">
              <w:rPr>
                <w:rFonts w:ascii="Times New Roman" w:hAnsi="Times New Roman"/>
                <w:sz w:val="20"/>
              </w:rPr>
              <w:t>Социокультурные истоки. С</w:t>
            </w:r>
            <w:r w:rsidR="00F1330D" w:rsidRPr="001C76EC">
              <w:rPr>
                <w:rFonts w:ascii="Times New Roman" w:hAnsi="Times New Roman"/>
                <w:sz w:val="20"/>
              </w:rPr>
              <w:t>емейные традиции</w:t>
            </w:r>
            <w:r w:rsidRPr="001C76EC">
              <w:rPr>
                <w:rFonts w:ascii="Times New Roman" w:hAnsi="Times New Roman"/>
                <w:sz w:val="20"/>
              </w:rPr>
              <w:t xml:space="preserve">. Книга </w:t>
            </w:r>
            <w:r w:rsidR="00F1330D" w:rsidRPr="001C76EC">
              <w:rPr>
                <w:rFonts w:ascii="Times New Roman" w:hAnsi="Times New Roman"/>
                <w:sz w:val="20"/>
              </w:rPr>
              <w:t>5</w:t>
            </w:r>
            <w:r w:rsidRPr="001C76EC">
              <w:rPr>
                <w:rFonts w:ascii="Times New Roman" w:hAnsi="Times New Roman"/>
                <w:sz w:val="20"/>
              </w:rPr>
              <w:t xml:space="preserve"> для развития детей дошкольного возраста (6-7 лет).</w:t>
            </w:r>
          </w:p>
        </w:tc>
        <w:tc>
          <w:tcPr>
            <w:tcW w:w="6852" w:type="dxa"/>
          </w:tcPr>
          <w:p w:rsidR="00A53125" w:rsidRPr="001C76EC" w:rsidRDefault="00F04017" w:rsidP="00F33DED">
            <w:pPr>
              <w:pStyle w:val="af"/>
              <w:rPr>
                <w:rFonts w:ascii="Times New Roman" w:hAnsi="Times New Roman"/>
                <w:sz w:val="20"/>
              </w:rPr>
            </w:pPr>
            <w:r w:rsidRPr="001C76EC">
              <w:rPr>
                <w:rFonts w:ascii="Times New Roman" w:hAnsi="Times New Roman"/>
                <w:sz w:val="20"/>
              </w:rPr>
              <w:t>Под общей редакцией И.А.Кузьмина. – М.: Издательский дом «Истоки»</w:t>
            </w:r>
          </w:p>
        </w:tc>
        <w:tc>
          <w:tcPr>
            <w:tcW w:w="1984" w:type="dxa"/>
          </w:tcPr>
          <w:p w:rsidR="00A53125" w:rsidRPr="001C76EC" w:rsidRDefault="00F04017" w:rsidP="00F33DED">
            <w:pPr>
              <w:pStyle w:val="af"/>
              <w:rPr>
                <w:rFonts w:ascii="Times New Roman" w:hAnsi="Times New Roman"/>
                <w:sz w:val="20"/>
              </w:rPr>
            </w:pPr>
            <w:r w:rsidRPr="001C76EC">
              <w:rPr>
                <w:rFonts w:ascii="Times New Roman" w:hAnsi="Times New Roman"/>
                <w:sz w:val="20"/>
              </w:rPr>
              <w:t>2013</w:t>
            </w:r>
          </w:p>
        </w:tc>
        <w:tc>
          <w:tcPr>
            <w:tcW w:w="1276" w:type="dxa"/>
          </w:tcPr>
          <w:p w:rsidR="00A53125" w:rsidRPr="001C76EC" w:rsidRDefault="00F1330D" w:rsidP="00F33DED">
            <w:pPr>
              <w:pStyle w:val="af"/>
              <w:rPr>
                <w:rFonts w:ascii="Times New Roman" w:hAnsi="Times New Roman"/>
                <w:sz w:val="20"/>
              </w:rPr>
            </w:pPr>
            <w:r w:rsidRPr="001C76EC">
              <w:rPr>
                <w:rFonts w:ascii="Times New Roman" w:hAnsi="Times New Roman"/>
                <w:sz w:val="20"/>
              </w:rPr>
              <w:t>1</w:t>
            </w:r>
          </w:p>
        </w:tc>
      </w:tr>
      <w:tr w:rsidR="00185A80" w:rsidRPr="001C76EC" w:rsidTr="0002129C">
        <w:tc>
          <w:tcPr>
            <w:tcW w:w="15310" w:type="dxa"/>
            <w:gridSpan w:val="5"/>
          </w:tcPr>
          <w:p w:rsidR="00185A80" w:rsidRPr="001C76EC" w:rsidRDefault="00185A80" w:rsidP="00F33DED">
            <w:pPr>
              <w:pStyle w:val="af"/>
              <w:jc w:val="center"/>
              <w:rPr>
                <w:rFonts w:ascii="Times New Roman" w:hAnsi="Times New Roman"/>
                <w:b/>
                <w:sz w:val="20"/>
              </w:rPr>
            </w:pPr>
            <w:r w:rsidRPr="001C76EC">
              <w:rPr>
                <w:rFonts w:ascii="Times New Roman" w:hAnsi="Times New Roman"/>
                <w:b/>
                <w:sz w:val="20"/>
              </w:rPr>
              <w:t>Познавательное развитие</w:t>
            </w:r>
          </w:p>
        </w:tc>
      </w:tr>
      <w:tr w:rsidR="00185A80" w:rsidRPr="001C76EC" w:rsidTr="00C6693F">
        <w:tc>
          <w:tcPr>
            <w:tcW w:w="864" w:type="dxa"/>
          </w:tcPr>
          <w:p w:rsidR="00185A80" w:rsidRPr="001C76EC" w:rsidRDefault="0002129C" w:rsidP="0002129C">
            <w:pPr>
              <w:pStyle w:val="af"/>
              <w:jc w:val="center"/>
              <w:rPr>
                <w:rFonts w:ascii="Times New Roman" w:hAnsi="Times New Roman"/>
                <w:sz w:val="20"/>
              </w:rPr>
            </w:pPr>
            <w:r w:rsidRPr="001C76EC">
              <w:rPr>
                <w:rFonts w:ascii="Times New Roman" w:hAnsi="Times New Roman"/>
                <w:sz w:val="20"/>
              </w:rPr>
              <w:t>1</w:t>
            </w:r>
            <w:r w:rsidR="00185A80" w:rsidRPr="001C76EC">
              <w:rPr>
                <w:rFonts w:ascii="Times New Roman" w:hAnsi="Times New Roman"/>
                <w:sz w:val="20"/>
              </w:rPr>
              <w:t>.</w:t>
            </w:r>
          </w:p>
        </w:tc>
        <w:tc>
          <w:tcPr>
            <w:tcW w:w="4334" w:type="dxa"/>
          </w:tcPr>
          <w:p w:rsidR="00185A80" w:rsidRPr="001C76EC" w:rsidRDefault="00185A80" w:rsidP="002703F4">
            <w:pPr>
              <w:pStyle w:val="af"/>
              <w:rPr>
                <w:rFonts w:ascii="Times New Roman" w:hAnsi="Times New Roman"/>
                <w:sz w:val="20"/>
              </w:rPr>
            </w:pPr>
            <w:r w:rsidRPr="001C76EC">
              <w:rPr>
                <w:rFonts w:ascii="Times New Roman" w:hAnsi="Times New Roman"/>
                <w:sz w:val="20"/>
              </w:rPr>
              <w:t>«</w:t>
            </w:r>
            <w:r w:rsidR="002703F4" w:rsidRPr="001C76EC">
              <w:rPr>
                <w:rFonts w:ascii="Times New Roman" w:hAnsi="Times New Roman"/>
                <w:sz w:val="20"/>
              </w:rPr>
              <w:t>Развитие математических представлений у дошкольников</w:t>
            </w:r>
            <w:r w:rsidRPr="001C76EC">
              <w:rPr>
                <w:rFonts w:ascii="Times New Roman" w:hAnsi="Times New Roman"/>
                <w:sz w:val="20"/>
              </w:rPr>
              <w:t>»</w:t>
            </w:r>
          </w:p>
        </w:tc>
        <w:tc>
          <w:tcPr>
            <w:tcW w:w="6852" w:type="dxa"/>
          </w:tcPr>
          <w:p w:rsidR="00185A80" w:rsidRPr="001C76EC" w:rsidRDefault="002703F4" w:rsidP="002703F4">
            <w:pPr>
              <w:pStyle w:val="af"/>
              <w:rPr>
                <w:rFonts w:ascii="Times New Roman" w:hAnsi="Times New Roman"/>
                <w:sz w:val="20"/>
              </w:rPr>
            </w:pPr>
            <w:r w:rsidRPr="001C76EC">
              <w:rPr>
                <w:rFonts w:ascii="Times New Roman" w:hAnsi="Times New Roman"/>
                <w:sz w:val="20"/>
              </w:rPr>
              <w:t>Т.В. Тарунтаева, Т.И. Алиева. М.: ТЦ Сфера,  224 с. – (Истоки)</w:t>
            </w:r>
          </w:p>
        </w:tc>
        <w:tc>
          <w:tcPr>
            <w:tcW w:w="1984"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201</w:t>
            </w:r>
            <w:r w:rsidR="002703F4" w:rsidRPr="001C76EC">
              <w:rPr>
                <w:rFonts w:ascii="Times New Roman" w:hAnsi="Times New Roman"/>
                <w:sz w:val="20"/>
              </w:rPr>
              <w:t>5</w:t>
            </w:r>
          </w:p>
        </w:tc>
        <w:tc>
          <w:tcPr>
            <w:tcW w:w="1276" w:type="dxa"/>
          </w:tcPr>
          <w:p w:rsidR="00185A80" w:rsidRPr="001C76EC" w:rsidRDefault="00185A80" w:rsidP="00F33DED">
            <w:pPr>
              <w:pStyle w:val="af"/>
              <w:rPr>
                <w:rFonts w:ascii="Times New Roman" w:hAnsi="Times New Roman"/>
                <w:sz w:val="20"/>
              </w:rPr>
            </w:pPr>
            <w:r w:rsidRPr="001C76EC">
              <w:rPr>
                <w:rFonts w:ascii="Times New Roman" w:hAnsi="Times New Roman"/>
                <w:sz w:val="20"/>
              </w:rPr>
              <w:t>1</w:t>
            </w:r>
          </w:p>
        </w:tc>
      </w:tr>
      <w:tr w:rsidR="00866234" w:rsidRPr="001C76EC" w:rsidTr="00C6693F">
        <w:tc>
          <w:tcPr>
            <w:tcW w:w="864" w:type="dxa"/>
          </w:tcPr>
          <w:p w:rsidR="00866234" w:rsidRPr="001C76EC" w:rsidRDefault="00866234" w:rsidP="0002129C">
            <w:pPr>
              <w:pStyle w:val="af"/>
              <w:jc w:val="center"/>
              <w:rPr>
                <w:rFonts w:ascii="Times New Roman" w:hAnsi="Times New Roman"/>
                <w:sz w:val="20"/>
              </w:rPr>
            </w:pPr>
            <w:r w:rsidRPr="001C76EC">
              <w:rPr>
                <w:rFonts w:ascii="Times New Roman" w:hAnsi="Times New Roman"/>
                <w:sz w:val="20"/>
              </w:rPr>
              <w:t>2</w:t>
            </w:r>
          </w:p>
        </w:tc>
        <w:tc>
          <w:tcPr>
            <w:tcW w:w="4334" w:type="dxa"/>
          </w:tcPr>
          <w:p w:rsidR="00866234" w:rsidRPr="001C76EC" w:rsidRDefault="004B24F1" w:rsidP="002703F4">
            <w:pPr>
              <w:pStyle w:val="af"/>
              <w:rPr>
                <w:rFonts w:ascii="Times New Roman" w:hAnsi="Times New Roman"/>
                <w:sz w:val="20"/>
              </w:rPr>
            </w:pPr>
            <w:r w:rsidRPr="001C76EC">
              <w:rPr>
                <w:rFonts w:ascii="Times New Roman" w:hAnsi="Times New Roman"/>
                <w:sz w:val="20"/>
              </w:rPr>
              <w:t>Ознакомление с природой и развитие речи</w:t>
            </w:r>
          </w:p>
        </w:tc>
        <w:tc>
          <w:tcPr>
            <w:tcW w:w="6852" w:type="dxa"/>
          </w:tcPr>
          <w:p w:rsidR="00866234" w:rsidRPr="001C76EC" w:rsidRDefault="004B24F1" w:rsidP="002703F4">
            <w:pPr>
              <w:pStyle w:val="af"/>
              <w:rPr>
                <w:rFonts w:ascii="Times New Roman" w:hAnsi="Times New Roman"/>
                <w:sz w:val="20"/>
              </w:rPr>
            </w:pPr>
            <w:r w:rsidRPr="001C76EC">
              <w:rPr>
                <w:rFonts w:ascii="Times New Roman" w:hAnsi="Times New Roman"/>
                <w:sz w:val="20"/>
              </w:rPr>
              <w:t>Л.Г. Селихова – М.: Мозаика – Синтез, 160 стр.</w:t>
            </w:r>
          </w:p>
        </w:tc>
        <w:tc>
          <w:tcPr>
            <w:tcW w:w="1984" w:type="dxa"/>
          </w:tcPr>
          <w:p w:rsidR="00866234" w:rsidRPr="001C76EC" w:rsidRDefault="004B24F1" w:rsidP="00F33DED">
            <w:pPr>
              <w:pStyle w:val="af"/>
              <w:rPr>
                <w:rFonts w:ascii="Times New Roman" w:hAnsi="Times New Roman"/>
                <w:sz w:val="20"/>
              </w:rPr>
            </w:pPr>
            <w:r w:rsidRPr="001C76EC">
              <w:rPr>
                <w:rFonts w:ascii="Times New Roman" w:hAnsi="Times New Roman"/>
                <w:sz w:val="20"/>
              </w:rPr>
              <w:t>2006</w:t>
            </w:r>
          </w:p>
        </w:tc>
        <w:tc>
          <w:tcPr>
            <w:tcW w:w="1276" w:type="dxa"/>
          </w:tcPr>
          <w:p w:rsidR="00866234" w:rsidRPr="001C76EC" w:rsidRDefault="004B24F1" w:rsidP="00F33DED">
            <w:pPr>
              <w:pStyle w:val="af"/>
              <w:rPr>
                <w:rFonts w:ascii="Times New Roman" w:hAnsi="Times New Roman"/>
                <w:sz w:val="20"/>
              </w:rPr>
            </w:pPr>
            <w:r w:rsidRPr="001C76EC">
              <w:rPr>
                <w:rFonts w:ascii="Times New Roman" w:hAnsi="Times New Roman"/>
                <w:sz w:val="20"/>
              </w:rPr>
              <w:t>1</w:t>
            </w:r>
          </w:p>
        </w:tc>
      </w:tr>
      <w:tr w:rsidR="00171523" w:rsidRPr="001C76EC" w:rsidTr="00C6693F">
        <w:tc>
          <w:tcPr>
            <w:tcW w:w="864" w:type="dxa"/>
          </w:tcPr>
          <w:p w:rsidR="00171523" w:rsidRPr="001C76EC" w:rsidRDefault="00171523" w:rsidP="0002129C">
            <w:pPr>
              <w:pStyle w:val="af"/>
              <w:jc w:val="center"/>
              <w:rPr>
                <w:rFonts w:ascii="Times New Roman" w:hAnsi="Times New Roman"/>
                <w:sz w:val="20"/>
              </w:rPr>
            </w:pPr>
            <w:r w:rsidRPr="001C76EC">
              <w:rPr>
                <w:rFonts w:ascii="Times New Roman" w:hAnsi="Times New Roman"/>
                <w:sz w:val="20"/>
              </w:rPr>
              <w:t>3</w:t>
            </w:r>
          </w:p>
        </w:tc>
        <w:tc>
          <w:tcPr>
            <w:tcW w:w="4334" w:type="dxa"/>
          </w:tcPr>
          <w:p w:rsidR="00171523" w:rsidRPr="001C76EC" w:rsidRDefault="00171523" w:rsidP="002703F4">
            <w:pPr>
              <w:pStyle w:val="af"/>
              <w:rPr>
                <w:rFonts w:ascii="Times New Roman" w:hAnsi="Times New Roman"/>
                <w:sz w:val="20"/>
              </w:rPr>
            </w:pPr>
            <w:r w:rsidRPr="001C76EC">
              <w:rPr>
                <w:rFonts w:ascii="Times New Roman" w:hAnsi="Times New Roman"/>
                <w:sz w:val="20"/>
              </w:rPr>
              <w:t>Занятия по экологии в детском саду</w:t>
            </w:r>
          </w:p>
        </w:tc>
        <w:tc>
          <w:tcPr>
            <w:tcW w:w="6852" w:type="dxa"/>
          </w:tcPr>
          <w:p w:rsidR="00171523" w:rsidRPr="001C76EC" w:rsidRDefault="00171523" w:rsidP="002703F4">
            <w:pPr>
              <w:pStyle w:val="af"/>
              <w:rPr>
                <w:rFonts w:ascii="Times New Roman" w:hAnsi="Times New Roman"/>
                <w:sz w:val="20"/>
              </w:rPr>
            </w:pPr>
            <w:r w:rsidRPr="001C76EC">
              <w:rPr>
                <w:rFonts w:ascii="Times New Roman" w:hAnsi="Times New Roman"/>
                <w:sz w:val="20"/>
              </w:rPr>
              <w:t>Коломина Н.В. – М.: ТЦ Сфера, 144 с.</w:t>
            </w:r>
          </w:p>
        </w:tc>
        <w:tc>
          <w:tcPr>
            <w:tcW w:w="1984" w:type="dxa"/>
          </w:tcPr>
          <w:p w:rsidR="00171523" w:rsidRPr="001C76EC" w:rsidRDefault="00171523" w:rsidP="00F33DED">
            <w:pPr>
              <w:pStyle w:val="af"/>
              <w:rPr>
                <w:rFonts w:ascii="Times New Roman" w:hAnsi="Times New Roman"/>
                <w:sz w:val="20"/>
              </w:rPr>
            </w:pPr>
            <w:r w:rsidRPr="001C76EC">
              <w:rPr>
                <w:rFonts w:ascii="Times New Roman" w:hAnsi="Times New Roman"/>
                <w:sz w:val="20"/>
              </w:rPr>
              <w:t>2008</w:t>
            </w:r>
          </w:p>
        </w:tc>
        <w:tc>
          <w:tcPr>
            <w:tcW w:w="1276" w:type="dxa"/>
          </w:tcPr>
          <w:p w:rsidR="00171523" w:rsidRPr="001C76EC" w:rsidRDefault="00171523" w:rsidP="00F33DED">
            <w:pPr>
              <w:pStyle w:val="af"/>
              <w:rPr>
                <w:rFonts w:ascii="Times New Roman" w:hAnsi="Times New Roman"/>
                <w:sz w:val="20"/>
              </w:rPr>
            </w:pPr>
          </w:p>
        </w:tc>
      </w:tr>
    </w:tbl>
    <w:p w:rsidR="00185A80" w:rsidRPr="004F555C" w:rsidRDefault="00185A80" w:rsidP="00B22682">
      <w:pPr>
        <w:jc w:val="both"/>
        <w:rPr>
          <w:b/>
          <w:bCs/>
          <w:sz w:val="22"/>
          <w:szCs w:val="22"/>
          <w:lang w:eastAsia="en-US"/>
        </w:rPr>
      </w:pPr>
    </w:p>
    <w:p w:rsidR="00193D14" w:rsidRPr="00C47A13" w:rsidRDefault="00193D14" w:rsidP="00193D14">
      <w:pPr>
        <w:ind w:firstLine="709"/>
        <w:jc w:val="center"/>
        <w:rPr>
          <w:b/>
          <w:bCs/>
          <w:sz w:val="22"/>
          <w:szCs w:val="22"/>
          <w:lang w:eastAsia="en-US"/>
        </w:rPr>
      </w:pPr>
      <w:r w:rsidRPr="00C47A13">
        <w:rPr>
          <w:b/>
          <w:bCs/>
          <w:sz w:val="22"/>
          <w:szCs w:val="22"/>
          <w:lang w:eastAsia="en-US"/>
        </w:rPr>
        <w:t>Особенности традиционных событий, праздников, мероприятий</w:t>
      </w:r>
    </w:p>
    <w:p w:rsidR="00193D14" w:rsidRPr="00C47A13" w:rsidRDefault="00193D14" w:rsidP="00193D14">
      <w:pPr>
        <w:autoSpaceDE w:val="0"/>
        <w:autoSpaceDN w:val="0"/>
        <w:adjustRightInd w:val="0"/>
        <w:ind w:firstLine="709"/>
        <w:jc w:val="both"/>
        <w:rPr>
          <w:sz w:val="22"/>
          <w:szCs w:val="22"/>
        </w:rPr>
      </w:pPr>
      <w:r w:rsidRPr="00C47A13">
        <w:rPr>
          <w:sz w:val="22"/>
          <w:szCs w:val="22"/>
        </w:rPr>
        <w:t>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r w:rsidRPr="00C47A13">
        <w:rPr>
          <w:i/>
          <w:iCs/>
          <w:sz w:val="22"/>
          <w:szCs w:val="22"/>
        </w:rPr>
        <w:t>.</w:t>
      </w:r>
      <w:r w:rsidRPr="00C47A13">
        <w:rPr>
          <w:sz w:val="22"/>
          <w:szCs w:val="22"/>
        </w:rPr>
        <w:t>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т.п., (День народного единства России, День Защитника Отечества, Международный Женский день,  День Победы и др.)</w:t>
      </w:r>
    </w:p>
    <w:p w:rsidR="00193D14" w:rsidRPr="00C47A13" w:rsidRDefault="00193D14" w:rsidP="00193D14">
      <w:pPr>
        <w:ind w:firstLine="709"/>
        <w:rPr>
          <w:b/>
          <w:sz w:val="22"/>
          <w:szCs w:val="22"/>
          <w:lang w:eastAsia="en-US"/>
        </w:rPr>
      </w:pPr>
      <w:r w:rsidRPr="00C47A13">
        <w:rPr>
          <w:bCs/>
          <w:sz w:val="22"/>
          <w:szCs w:val="22"/>
          <w:lang w:eastAsia="en-US"/>
        </w:rPr>
        <w:t>Традиция – это событие, которое из-за своей привлекательности повторяется из года в год.</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8505"/>
        <w:gridCol w:w="3260"/>
        <w:gridCol w:w="2977"/>
      </w:tblGrid>
      <w:tr w:rsidR="00193D14" w:rsidRPr="001C76EC" w:rsidTr="002F2027">
        <w:tc>
          <w:tcPr>
            <w:tcW w:w="710" w:type="dxa"/>
          </w:tcPr>
          <w:p w:rsidR="00193D14" w:rsidRPr="001C76EC" w:rsidRDefault="00193D14" w:rsidP="00D2329F">
            <w:pPr>
              <w:jc w:val="center"/>
              <w:rPr>
                <w:b/>
                <w:sz w:val="20"/>
                <w:szCs w:val="20"/>
                <w:lang w:eastAsia="en-US"/>
              </w:rPr>
            </w:pPr>
            <w:r w:rsidRPr="001C76EC">
              <w:rPr>
                <w:b/>
                <w:sz w:val="20"/>
                <w:szCs w:val="20"/>
                <w:lang w:eastAsia="en-US"/>
              </w:rPr>
              <w:t xml:space="preserve">№ </w:t>
            </w:r>
          </w:p>
        </w:tc>
        <w:tc>
          <w:tcPr>
            <w:tcW w:w="8505" w:type="dxa"/>
          </w:tcPr>
          <w:p w:rsidR="00193D14" w:rsidRPr="001C76EC" w:rsidRDefault="00193D14" w:rsidP="00D2329F">
            <w:pPr>
              <w:jc w:val="center"/>
              <w:rPr>
                <w:b/>
                <w:bCs/>
                <w:sz w:val="20"/>
                <w:szCs w:val="20"/>
              </w:rPr>
            </w:pPr>
            <w:r w:rsidRPr="001C76EC">
              <w:rPr>
                <w:b/>
                <w:bCs/>
                <w:sz w:val="20"/>
                <w:szCs w:val="20"/>
              </w:rPr>
              <w:t>Мероприятия</w:t>
            </w:r>
          </w:p>
        </w:tc>
        <w:tc>
          <w:tcPr>
            <w:tcW w:w="3260" w:type="dxa"/>
          </w:tcPr>
          <w:p w:rsidR="00193D14" w:rsidRPr="001C76EC" w:rsidRDefault="00193D14" w:rsidP="00D2329F">
            <w:pPr>
              <w:jc w:val="center"/>
              <w:rPr>
                <w:b/>
                <w:bCs/>
                <w:sz w:val="20"/>
                <w:szCs w:val="20"/>
              </w:rPr>
            </w:pPr>
            <w:r w:rsidRPr="001C76EC">
              <w:rPr>
                <w:b/>
                <w:bCs/>
                <w:sz w:val="20"/>
                <w:szCs w:val="20"/>
              </w:rPr>
              <w:t>Названия мероприятий</w:t>
            </w:r>
          </w:p>
        </w:tc>
        <w:tc>
          <w:tcPr>
            <w:tcW w:w="2977" w:type="dxa"/>
          </w:tcPr>
          <w:p w:rsidR="00193D14" w:rsidRPr="001C76EC" w:rsidRDefault="00193D14" w:rsidP="00D2329F">
            <w:pPr>
              <w:jc w:val="center"/>
              <w:rPr>
                <w:b/>
                <w:bCs/>
                <w:sz w:val="20"/>
                <w:szCs w:val="20"/>
              </w:rPr>
            </w:pPr>
            <w:r w:rsidRPr="001C76EC">
              <w:rPr>
                <w:b/>
                <w:bCs/>
                <w:sz w:val="20"/>
                <w:szCs w:val="20"/>
              </w:rPr>
              <w:t>Сроки проведения</w:t>
            </w:r>
          </w:p>
        </w:tc>
      </w:tr>
      <w:tr w:rsidR="0045151C" w:rsidRPr="001C76EC" w:rsidTr="002F2027">
        <w:tc>
          <w:tcPr>
            <w:tcW w:w="710" w:type="dxa"/>
          </w:tcPr>
          <w:p w:rsidR="0045151C" w:rsidRPr="001C76EC" w:rsidRDefault="0045151C" w:rsidP="008E7AB7">
            <w:pPr>
              <w:numPr>
                <w:ilvl w:val="0"/>
                <w:numId w:val="44"/>
              </w:numPr>
              <w:spacing w:after="200" w:line="276" w:lineRule="auto"/>
              <w:rPr>
                <w:sz w:val="20"/>
                <w:szCs w:val="20"/>
                <w:lang w:eastAsia="en-US"/>
              </w:rPr>
            </w:pPr>
          </w:p>
        </w:tc>
        <w:tc>
          <w:tcPr>
            <w:tcW w:w="8505" w:type="dxa"/>
          </w:tcPr>
          <w:p w:rsidR="0045151C" w:rsidRPr="001C76EC" w:rsidRDefault="0045151C" w:rsidP="00D2329F">
            <w:pPr>
              <w:rPr>
                <w:sz w:val="20"/>
                <w:szCs w:val="20"/>
                <w:lang w:eastAsia="en-US"/>
              </w:rPr>
            </w:pPr>
            <w:r w:rsidRPr="001C76EC">
              <w:rPr>
                <w:bCs/>
                <w:sz w:val="20"/>
                <w:szCs w:val="20"/>
              </w:rPr>
              <w:t xml:space="preserve">Тематические выставки изобразительного и декоративно - прикладного  творчества </w:t>
            </w:r>
          </w:p>
        </w:tc>
        <w:tc>
          <w:tcPr>
            <w:tcW w:w="3260" w:type="dxa"/>
          </w:tcPr>
          <w:p w:rsidR="0045151C" w:rsidRPr="001C76EC" w:rsidRDefault="0045151C" w:rsidP="00A10D24">
            <w:pPr>
              <w:rPr>
                <w:sz w:val="20"/>
                <w:szCs w:val="20"/>
              </w:rPr>
            </w:pPr>
            <w:r w:rsidRPr="001C76EC">
              <w:rPr>
                <w:sz w:val="20"/>
                <w:szCs w:val="20"/>
              </w:rPr>
              <w:t>«Осень краса»</w:t>
            </w:r>
          </w:p>
        </w:tc>
        <w:tc>
          <w:tcPr>
            <w:tcW w:w="2977" w:type="dxa"/>
          </w:tcPr>
          <w:p w:rsidR="0045151C" w:rsidRPr="001C76EC" w:rsidRDefault="0045151C" w:rsidP="00A10D24">
            <w:pPr>
              <w:rPr>
                <w:sz w:val="20"/>
                <w:szCs w:val="20"/>
              </w:rPr>
            </w:pPr>
            <w:r w:rsidRPr="001C76EC">
              <w:rPr>
                <w:sz w:val="20"/>
                <w:szCs w:val="20"/>
              </w:rPr>
              <w:t>Сентябрь</w:t>
            </w:r>
          </w:p>
        </w:tc>
      </w:tr>
      <w:tr w:rsidR="0045151C" w:rsidRPr="001C76EC" w:rsidTr="002F2027">
        <w:tc>
          <w:tcPr>
            <w:tcW w:w="710" w:type="dxa"/>
          </w:tcPr>
          <w:p w:rsidR="0045151C" w:rsidRPr="001C76EC" w:rsidRDefault="0045151C" w:rsidP="008E7AB7">
            <w:pPr>
              <w:numPr>
                <w:ilvl w:val="0"/>
                <w:numId w:val="44"/>
              </w:numPr>
              <w:spacing w:after="200" w:line="276" w:lineRule="auto"/>
              <w:rPr>
                <w:sz w:val="20"/>
                <w:szCs w:val="20"/>
                <w:lang w:eastAsia="en-US"/>
              </w:rPr>
            </w:pPr>
          </w:p>
        </w:tc>
        <w:tc>
          <w:tcPr>
            <w:tcW w:w="8505" w:type="dxa"/>
          </w:tcPr>
          <w:p w:rsidR="0045151C" w:rsidRPr="001C76EC" w:rsidRDefault="0045151C" w:rsidP="00D2329F">
            <w:pPr>
              <w:rPr>
                <w:sz w:val="20"/>
                <w:szCs w:val="20"/>
                <w:lang w:eastAsia="en-US"/>
              </w:rPr>
            </w:pPr>
            <w:r w:rsidRPr="001C76EC">
              <w:rPr>
                <w:bCs/>
                <w:sz w:val="20"/>
                <w:szCs w:val="20"/>
              </w:rPr>
              <w:t>Проведение Дня открытых дверей для родителей</w:t>
            </w:r>
          </w:p>
        </w:tc>
        <w:tc>
          <w:tcPr>
            <w:tcW w:w="3260" w:type="dxa"/>
          </w:tcPr>
          <w:p w:rsidR="0045151C" w:rsidRPr="001C76EC" w:rsidRDefault="0045151C" w:rsidP="00A10D24">
            <w:pPr>
              <w:rPr>
                <w:sz w:val="20"/>
                <w:szCs w:val="20"/>
              </w:rPr>
            </w:pPr>
            <w:r w:rsidRPr="001C76EC">
              <w:rPr>
                <w:sz w:val="20"/>
                <w:szCs w:val="20"/>
              </w:rPr>
              <w:t>«Прощай Осень»</w:t>
            </w:r>
          </w:p>
        </w:tc>
        <w:tc>
          <w:tcPr>
            <w:tcW w:w="2977" w:type="dxa"/>
          </w:tcPr>
          <w:p w:rsidR="0045151C" w:rsidRPr="001C76EC" w:rsidRDefault="0045151C" w:rsidP="00A10D24">
            <w:pPr>
              <w:rPr>
                <w:sz w:val="20"/>
                <w:szCs w:val="20"/>
              </w:rPr>
            </w:pPr>
            <w:r w:rsidRPr="001C76EC">
              <w:rPr>
                <w:sz w:val="20"/>
                <w:szCs w:val="20"/>
              </w:rPr>
              <w:t>Октябрь</w:t>
            </w:r>
          </w:p>
        </w:tc>
      </w:tr>
      <w:tr w:rsidR="0045151C" w:rsidRPr="001C76EC" w:rsidTr="002F2027">
        <w:tc>
          <w:tcPr>
            <w:tcW w:w="710" w:type="dxa"/>
          </w:tcPr>
          <w:p w:rsidR="0045151C" w:rsidRPr="001C76EC" w:rsidRDefault="0045151C" w:rsidP="008E7AB7">
            <w:pPr>
              <w:numPr>
                <w:ilvl w:val="0"/>
                <w:numId w:val="44"/>
              </w:numPr>
              <w:spacing w:after="200" w:line="276" w:lineRule="auto"/>
              <w:rPr>
                <w:sz w:val="20"/>
                <w:szCs w:val="20"/>
                <w:lang w:eastAsia="en-US"/>
              </w:rPr>
            </w:pPr>
          </w:p>
        </w:tc>
        <w:tc>
          <w:tcPr>
            <w:tcW w:w="8505" w:type="dxa"/>
          </w:tcPr>
          <w:p w:rsidR="0045151C" w:rsidRPr="001C76EC" w:rsidRDefault="0045151C" w:rsidP="00D2329F">
            <w:pPr>
              <w:rPr>
                <w:sz w:val="20"/>
                <w:szCs w:val="20"/>
                <w:lang w:eastAsia="en-US"/>
              </w:rPr>
            </w:pPr>
            <w:r w:rsidRPr="001C76EC">
              <w:rPr>
                <w:bCs/>
                <w:sz w:val="20"/>
                <w:szCs w:val="20"/>
              </w:rPr>
              <w:t>Тематические Дни и Недели здоровья</w:t>
            </w:r>
          </w:p>
        </w:tc>
        <w:tc>
          <w:tcPr>
            <w:tcW w:w="3260" w:type="dxa"/>
          </w:tcPr>
          <w:p w:rsidR="0045151C" w:rsidRPr="001C76EC" w:rsidRDefault="0045151C" w:rsidP="00A10D24">
            <w:pPr>
              <w:rPr>
                <w:sz w:val="20"/>
                <w:szCs w:val="20"/>
              </w:rPr>
            </w:pPr>
            <w:r w:rsidRPr="001C76EC">
              <w:rPr>
                <w:sz w:val="20"/>
                <w:szCs w:val="20"/>
              </w:rPr>
              <w:t>«Будь здоров»</w:t>
            </w:r>
          </w:p>
        </w:tc>
        <w:tc>
          <w:tcPr>
            <w:tcW w:w="2977" w:type="dxa"/>
          </w:tcPr>
          <w:p w:rsidR="0045151C" w:rsidRPr="001C76EC" w:rsidRDefault="0045151C" w:rsidP="00A10D24">
            <w:pPr>
              <w:rPr>
                <w:sz w:val="20"/>
                <w:szCs w:val="20"/>
              </w:rPr>
            </w:pPr>
            <w:r w:rsidRPr="001C76EC">
              <w:rPr>
                <w:sz w:val="20"/>
                <w:szCs w:val="20"/>
              </w:rPr>
              <w:t>Ноябрь</w:t>
            </w:r>
            <w:r w:rsidR="00484AF1" w:rsidRPr="001C76EC">
              <w:rPr>
                <w:sz w:val="20"/>
                <w:szCs w:val="20"/>
              </w:rPr>
              <w:t>, март</w:t>
            </w:r>
          </w:p>
        </w:tc>
      </w:tr>
      <w:tr w:rsidR="0045151C" w:rsidRPr="001C76EC" w:rsidTr="002F2027">
        <w:tc>
          <w:tcPr>
            <w:tcW w:w="710" w:type="dxa"/>
          </w:tcPr>
          <w:p w:rsidR="0045151C" w:rsidRPr="001C76EC" w:rsidRDefault="0045151C" w:rsidP="008E7AB7">
            <w:pPr>
              <w:numPr>
                <w:ilvl w:val="0"/>
                <w:numId w:val="44"/>
              </w:numPr>
              <w:spacing w:after="200" w:line="276" w:lineRule="auto"/>
              <w:rPr>
                <w:sz w:val="20"/>
                <w:szCs w:val="20"/>
                <w:lang w:eastAsia="en-US"/>
              </w:rPr>
            </w:pPr>
          </w:p>
        </w:tc>
        <w:tc>
          <w:tcPr>
            <w:tcW w:w="8505" w:type="dxa"/>
          </w:tcPr>
          <w:p w:rsidR="0045151C" w:rsidRPr="001C76EC" w:rsidRDefault="0045151C" w:rsidP="00D2329F">
            <w:pPr>
              <w:rPr>
                <w:sz w:val="20"/>
                <w:szCs w:val="20"/>
                <w:lang w:eastAsia="en-US"/>
              </w:rPr>
            </w:pPr>
            <w:r w:rsidRPr="001C76EC">
              <w:rPr>
                <w:bCs/>
                <w:sz w:val="20"/>
                <w:szCs w:val="20"/>
              </w:rPr>
              <w:t>Проведение  праздников, развлечений и спортивных мероприятий  с участием родителей</w:t>
            </w:r>
          </w:p>
        </w:tc>
        <w:tc>
          <w:tcPr>
            <w:tcW w:w="3260" w:type="dxa"/>
          </w:tcPr>
          <w:p w:rsidR="0045151C" w:rsidRPr="001C76EC" w:rsidRDefault="0045151C" w:rsidP="00A10D24">
            <w:pPr>
              <w:rPr>
                <w:sz w:val="20"/>
                <w:szCs w:val="20"/>
              </w:rPr>
            </w:pPr>
            <w:r w:rsidRPr="001C76EC">
              <w:rPr>
                <w:sz w:val="20"/>
                <w:szCs w:val="20"/>
              </w:rPr>
              <w:t>«Веселые старты»</w:t>
            </w:r>
          </w:p>
        </w:tc>
        <w:tc>
          <w:tcPr>
            <w:tcW w:w="2977" w:type="dxa"/>
          </w:tcPr>
          <w:p w:rsidR="0045151C" w:rsidRPr="001C76EC" w:rsidRDefault="0045151C" w:rsidP="00A10D24">
            <w:pPr>
              <w:rPr>
                <w:sz w:val="20"/>
                <w:szCs w:val="20"/>
              </w:rPr>
            </w:pPr>
            <w:r w:rsidRPr="001C76EC">
              <w:rPr>
                <w:sz w:val="20"/>
                <w:szCs w:val="20"/>
              </w:rPr>
              <w:t>Декабрь</w:t>
            </w:r>
          </w:p>
        </w:tc>
      </w:tr>
      <w:tr w:rsidR="0045151C" w:rsidRPr="001C76EC" w:rsidTr="002F2027">
        <w:tc>
          <w:tcPr>
            <w:tcW w:w="710" w:type="dxa"/>
          </w:tcPr>
          <w:p w:rsidR="0045151C" w:rsidRPr="001C76EC" w:rsidRDefault="0045151C" w:rsidP="008E7AB7">
            <w:pPr>
              <w:numPr>
                <w:ilvl w:val="0"/>
                <w:numId w:val="44"/>
              </w:numPr>
              <w:spacing w:after="200" w:line="276" w:lineRule="auto"/>
              <w:rPr>
                <w:sz w:val="20"/>
                <w:szCs w:val="20"/>
                <w:lang w:eastAsia="en-US"/>
              </w:rPr>
            </w:pPr>
          </w:p>
        </w:tc>
        <w:tc>
          <w:tcPr>
            <w:tcW w:w="8505" w:type="dxa"/>
          </w:tcPr>
          <w:p w:rsidR="0045151C" w:rsidRPr="001C76EC" w:rsidRDefault="0045151C" w:rsidP="00D2329F">
            <w:pPr>
              <w:rPr>
                <w:sz w:val="20"/>
                <w:szCs w:val="20"/>
                <w:lang w:eastAsia="en-US"/>
              </w:rPr>
            </w:pPr>
            <w:r w:rsidRPr="001C76EC">
              <w:rPr>
                <w:bCs/>
                <w:sz w:val="20"/>
                <w:szCs w:val="20"/>
              </w:rPr>
              <w:t>Фотовыставки и фотогазеты из жизни дошкольного учреждения и семьи</w:t>
            </w:r>
            <w:r w:rsidRPr="001C76EC">
              <w:rPr>
                <w:sz w:val="20"/>
                <w:szCs w:val="20"/>
              </w:rPr>
              <w:t> </w:t>
            </w:r>
          </w:p>
        </w:tc>
        <w:tc>
          <w:tcPr>
            <w:tcW w:w="3260" w:type="dxa"/>
          </w:tcPr>
          <w:p w:rsidR="0045151C" w:rsidRPr="001C76EC" w:rsidRDefault="0045151C" w:rsidP="00A10D24">
            <w:pPr>
              <w:rPr>
                <w:sz w:val="20"/>
                <w:szCs w:val="20"/>
              </w:rPr>
            </w:pPr>
            <w:r w:rsidRPr="001C76EC">
              <w:rPr>
                <w:sz w:val="20"/>
                <w:szCs w:val="20"/>
              </w:rPr>
              <w:t>Мы гуляем, Праздники моей группы, «В саду нам весело живется»</w:t>
            </w:r>
          </w:p>
        </w:tc>
        <w:tc>
          <w:tcPr>
            <w:tcW w:w="2977" w:type="dxa"/>
          </w:tcPr>
          <w:p w:rsidR="0045151C" w:rsidRPr="001C76EC" w:rsidRDefault="0045151C" w:rsidP="00A10D24">
            <w:pPr>
              <w:rPr>
                <w:sz w:val="20"/>
                <w:szCs w:val="20"/>
              </w:rPr>
            </w:pPr>
            <w:r w:rsidRPr="001C76EC">
              <w:rPr>
                <w:sz w:val="20"/>
                <w:szCs w:val="20"/>
              </w:rPr>
              <w:t>В течение года</w:t>
            </w:r>
          </w:p>
        </w:tc>
      </w:tr>
      <w:tr w:rsidR="0045151C" w:rsidRPr="001C76EC" w:rsidTr="002F2027">
        <w:trPr>
          <w:trHeight w:val="270"/>
        </w:trPr>
        <w:tc>
          <w:tcPr>
            <w:tcW w:w="710" w:type="dxa"/>
          </w:tcPr>
          <w:p w:rsidR="0045151C" w:rsidRPr="001C76EC" w:rsidRDefault="0045151C" w:rsidP="008E7AB7">
            <w:pPr>
              <w:numPr>
                <w:ilvl w:val="0"/>
                <w:numId w:val="44"/>
              </w:numPr>
              <w:spacing w:after="200" w:line="276" w:lineRule="auto"/>
              <w:rPr>
                <w:sz w:val="20"/>
                <w:szCs w:val="20"/>
                <w:lang w:eastAsia="en-US"/>
              </w:rPr>
            </w:pPr>
          </w:p>
        </w:tc>
        <w:tc>
          <w:tcPr>
            <w:tcW w:w="8505" w:type="dxa"/>
          </w:tcPr>
          <w:p w:rsidR="008427EC" w:rsidRPr="00450A91" w:rsidRDefault="008427EC" w:rsidP="008427EC">
            <w:pPr>
              <w:jc w:val="both"/>
              <w:rPr>
                <w:sz w:val="20"/>
                <w:szCs w:val="20"/>
              </w:rPr>
            </w:pPr>
            <w:r w:rsidRPr="00450A91">
              <w:rPr>
                <w:sz w:val="20"/>
                <w:szCs w:val="20"/>
              </w:rPr>
              <w:t xml:space="preserve">Фото – выставка «Как я провел лето» </w:t>
            </w:r>
          </w:p>
          <w:p w:rsidR="0045151C" w:rsidRPr="001C76EC" w:rsidRDefault="0045151C" w:rsidP="00605002">
            <w:pPr>
              <w:rPr>
                <w:sz w:val="20"/>
                <w:szCs w:val="20"/>
                <w:lang w:eastAsia="en-US"/>
              </w:rPr>
            </w:pPr>
          </w:p>
        </w:tc>
        <w:tc>
          <w:tcPr>
            <w:tcW w:w="3260" w:type="dxa"/>
          </w:tcPr>
          <w:p w:rsidR="0045151C" w:rsidRPr="001C76EC" w:rsidRDefault="0045151C" w:rsidP="00A10D24">
            <w:pPr>
              <w:rPr>
                <w:sz w:val="20"/>
                <w:szCs w:val="20"/>
              </w:rPr>
            </w:pPr>
            <w:r w:rsidRPr="001C76EC">
              <w:rPr>
                <w:sz w:val="20"/>
                <w:szCs w:val="20"/>
              </w:rPr>
              <w:t>«Листопад над городом кружиться»</w:t>
            </w:r>
          </w:p>
        </w:tc>
        <w:tc>
          <w:tcPr>
            <w:tcW w:w="2977" w:type="dxa"/>
          </w:tcPr>
          <w:p w:rsidR="0045151C" w:rsidRPr="001C76EC" w:rsidRDefault="0045151C" w:rsidP="00A10D24">
            <w:pPr>
              <w:rPr>
                <w:sz w:val="20"/>
                <w:szCs w:val="20"/>
              </w:rPr>
            </w:pPr>
            <w:r w:rsidRPr="001C76EC">
              <w:rPr>
                <w:sz w:val="20"/>
                <w:szCs w:val="20"/>
              </w:rPr>
              <w:t>Сентябрь</w:t>
            </w:r>
          </w:p>
        </w:tc>
      </w:tr>
      <w:tr w:rsidR="0045151C" w:rsidRPr="001C76EC" w:rsidTr="002F2027">
        <w:tc>
          <w:tcPr>
            <w:tcW w:w="710" w:type="dxa"/>
          </w:tcPr>
          <w:p w:rsidR="0045151C" w:rsidRPr="001C76EC" w:rsidRDefault="0045151C" w:rsidP="008E7AB7">
            <w:pPr>
              <w:numPr>
                <w:ilvl w:val="0"/>
                <w:numId w:val="44"/>
              </w:numPr>
              <w:spacing w:after="200" w:line="276" w:lineRule="auto"/>
              <w:rPr>
                <w:sz w:val="20"/>
                <w:szCs w:val="20"/>
                <w:lang w:eastAsia="en-US"/>
              </w:rPr>
            </w:pPr>
          </w:p>
        </w:tc>
        <w:tc>
          <w:tcPr>
            <w:tcW w:w="8505" w:type="dxa"/>
          </w:tcPr>
          <w:p w:rsidR="0045151C" w:rsidRPr="001C76EC" w:rsidRDefault="0045151C" w:rsidP="00D2329F">
            <w:pPr>
              <w:rPr>
                <w:sz w:val="20"/>
                <w:szCs w:val="20"/>
                <w:lang w:eastAsia="en-US"/>
              </w:rPr>
            </w:pPr>
            <w:r w:rsidRPr="001C76EC">
              <w:rPr>
                <w:bCs/>
                <w:sz w:val="20"/>
                <w:szCs w:val="20"/>
              </w:rPr>
              <w:t> Весенний концерт «Семейные таланты» /совместный с родителями воспитанников/</w:t>
            </w:r>
          </w:p>
        </w:tc>
        <w:tc>
          <w:tcPr>
            <w:tcW w:w="3260" w:type="dxa"/>
          </w:tcPr>
          <w:p w:rsidR="0045151C" w:rsidRPr="001C76EC" w:rsidRDefault="0045151C" w:rsidP="00A10D24">
            <w:pPr>
              <w:rPr>
                <w:sz w:val="20"/>
                <w:szCs w:val="20"/>
              </w:rPr>
            </w:pPr>
            <w:r w:rsidRPr="001C76EC">
              <w:rPr>
                <w:sz w:val="20"/>
                <w:szCs w:val="20"/>
              </w:rPr>
              <w:t>«Семейные таланты»</w:t>
            </w:r>
          </w:p>
        </w:tc>
        <w:tc>
          <w:tcPr>
            <w:tcW w:w="2977" w:type="dxa"/>
          </w:tcPr>
          <w:p w:rsidR="0045151C" w:rsidRPr="001C76EC" w:rsidRDefault="0045151C" w:rsidP="00A10D24">
            <w:pPr>
              <w:rPr>
                <w:sz w:val="20"/>
                <w:szCs w:val="20"/>
              </w:rPr>
            </w:pPr>
            <w:r w:rsidRPr="001C76EC">
              <w:rPr>
                <w:sz w:val="20"/>
                <w:szCs w:val="20"/>
              </w:rPr>
              <w:t>Апрель</w:t>
            </w:r>
          </w:p>
        </w:tc>
      </w:tr>
      <w:tr w:rsidR="0045151C" w:rsidRPr="001C76EC" w:rsidTr="002F2027">
        <w:tc>
          <w:tcPr>
            <w:tcW w:w="710" w:type="dxa"/>
          </w:tcPr>
          <w:p w:rsidR="0045151C" w:rsidRPr="001C76EC" w:rsidRDefault="0045151C" w:rsidP="008E7AB7">
            <w:pPr>
              <w:numPr>
                <w:ilvl w:val="0"/>
                <w:numId w:val="44"/>
              </w:numPr>
              <w:spacing w:after="200" w:line="276" w:lineRule="auto"/>
              <w:rPr>
                <w:sz w:val="20"/>
                <w:szCs w:val="20"/>
                <w:lang w:eastAsia="en-US"/>
              </w:rPr>
            </w:pPr>
          </w:p>
        </w:tc>
        <w:tc>
          <w:tcPr>
            <w:tcW w:w="8505" w:type="dxa"/>
          </w:tcPr>
          <w:p w:rsidR="0045151C" w:rsidRPr="001C76EC" w:rsidRDefault="00484AF1" w:rsidP="00D2329F">
            <w:pPr>
              <w:rPr>
                <w:sz w:val="20"/>
                <w:szCs w:val="20"/>
                <w:lang w:eastAsia="en-US"/>
              </w:rPr>
            </w:pPr>
            <w:r w:rsidRPr="001C76EC">
              <w:rPr>
                <w:bCs/>
                <w:sz w:val="20"/>
                <w:szCs w:val="20"/>
              </w:rPr>
              <w:t>«</w:t>
            </w:r>
            <w:r w:rsidR="00605002">
              <w:rPr>
                <w:bCs/>
                <w:sz w:val="20"/>
                <w:szCs w:val="20"/>
              </w:rPr>
              <w:t xml:space="preserve">Малая </w:t>
            </w:r>
            <w:r w:rsidR="0045151C" w:rsidRPr="001C76EC">
              <w:rPr>
                <w:bCs/>
                <w:sz w:val="20"/>
                <w:szCs w:val="20"/>
              </w:rPr>
              <w:t>летняя/ зимняя олимпиада»</w:t>
            </w:r>
          </w:p>
        </w:tc>
        <w:tc>
          <w:tcPr>
            <w:tcW w:w="3260" w:type="dxa"/>
          </w:tcPr>
          <w:p w:rsidR="0045151C" w:rsidRPr="001C76EC" w:rsidRDefault="0045151C" w:rsidP="0045151C">
            <w:pPr>
              <w:rPr>
                <w:sz w:val="20"/>
                <w:szCs w:val="20"/>
              </w:rPr>
            </w:pPr>
            <w:r w:rsidRPr="001C76EC">
              <w:rPr>
                <w:sz w:val="20"/>
                <w:szCs w:val="20"/>
              </w:rPr>
              <w:t>«Мы спортсмены»</w:t>
            </w:r>
          </w:p>
        </w:tc>
        <w:tc>
          <w:tcPr>
            <w:tcW w:w="2977" w:type="dxa"/>
          </w:tcPr>
          <w:p w:rsidR="0045151C" w:rsidRPr="001C76EC" w:rsidRDefault="0045151C" w:rsidP="00A10D24">
            <w:pPr>
              <w:rPr>
                <w:sz w:val="20"/>
                <w:szCs w:val="20"/>
              </w:rPr>
            </w:pPr>
            <w:r w:rsidRPr="001C76EC">
              <w:rPr>
                <w:sz w:val="20"/>
                <w:szCs w:val="20"/>
              </w:rPr>
              <w:t>Февраль, Июнь</w:t>
            </w:r>
          </w:p>
        </w:tc>
      </w:tr>
      <w:tr w:rsidR="0045151C" w:rsidRPr="001C76EC" w:rsidTr="002F2027">
        <w:tc>
          <w:tcPr>
            <w:tcW w:w="710" w:type="dxa"/>
          </w:tcPr>
          <w:p w:rsidR="0045151C" w:rsidRPr="001C76EC" w:rsidRDefault="0045151C" w:rsidP="008E7AB7">
            <w:pPr>
              <w:numPr>
                <w:ilvl w:val="0"/>
                <w:numId w:val="44"/>
              </w:numPr>
              <w:spacing w:after="200" w:line="276" w:lineRule="auto"/>
              <w:rPr>
                <w:sz w:val="20"/>
                <w:szCs w:val="20"/>
                <w:lang w:eastAsia="en-US"/>
              </w:rPr>
            </w:pPr>
          </w:p>
        </w:tc>
        <w:tc>
          <w:tcPr>
            <w:tcW w:w="8505" w:type="dxa"/>
          </w:tcPr>
          <w:p w:rsidR="0045151C" w:rsidRPr="001C76EC" w:rsidRDefault="0045151C" w:rsidP="00D2329F">
            <w:pPr>
              <w:rPr>
                <w:bCs/>
                <w:sz w:val="20"/>
                <w:szCs w:val="20"/>
              </w:rPr>
            </w:pPr>
            <w:r w:rsidRPr="001C76EC">
              <w:rPr>
                <w:bCs/>
                <w:sz w:val="20"/>
                <w:szCs w:val="20"/>
              </w:rPr>
              <w:t>Лыжные гонки, Веселые старты, Папа, мама, я – спортивная семья.</w:t>
            </w:r>
          </w:p>
        </w:tc>
        <w:tc>
          <w:tcPr>
            <w:tcW w:w="3260" w:type="dxa"/>
          </w:tcPr>
          <w:p w:rsidR="0045151C" w:rsidRPr="001C76EC" w:rsidRDefault="0045151C" w:rsidP="00A10D24">
            <w:pPr>
              <w:rPr>
                <w:sz w:val="20"/>
                <w:szCs w:val="20"/>
              </w:rPr>
            </w:pPr>
            <w:r w:rsidRPr="001C76EC">
              <w:rPr>
                <w:sz w:val="20"/>
                <w:szCs w:val="20"/>
              </w:rPr>
              <w:t>Папа, мама, я – спортивная семья.</w:t>
            </w:r>
          </w:p>
        </w:tc>
        <w:tc>
          <w:tcPr>
            <w:tcW w:w="2977" w:type="dxa"/>
          </w:tcPr>
          <w:p w:rsidR="0045151C" w:rsidRPr="001C76EC" w:rsidRDefault="0045151C" w:rsidP="00A10D24">
            <w:pPr>
              <w:rPr>
                <w:sz w:val="20"/>
                <w:szCs w:val="20"/>
              </w:rPr>
            </w:pPr>
            <w:r w:rsidRPr="001C76EC">
              <w:rPr>
                <w:sz w:val="20"/>
                <w:szCs w:val="20"/>
              </w:rPr>
              <w:t>Декабрь</w:t>
            </w:r>
          </w:p>
        </w:tc>
      </w:tr>
      <w:tr w:rsidR="0045151C" w:rsidRPr="001C76EC" w:rsidTr="002F2027">
        <w:tc>
          <w:tcPr>
            <w:tcW w:w="710" w:type="dxa"/>
          </w:tcPr>
          <w:p w:rsidR="0045151C" w:rsidRPr="001C76EC" w:rsidRDefault="0045151C" w:rsidP="008E7AB7">
            <w:pPr>
              <w:numPr>
                <w:ilvl w:val="0"/>
                <w:numId w:val="44"/>
              </w:numPr>
              <w:spacing w:after="200" w:line="276" w:lineRule="auto"/>
              <w:rPr>
                <w:sz w:val="20"/>
                <w:szCs w:val="20"/>
                <w:lang w:eastAsia="en-US"/>
              </w:rPr>
            </w:pPr>
          </w:p>
        </w:tc>
        <w:tc>
          <w:tcPr>
            <w:tcW w:w="8505" w:type="dxa"/>
          </w:tcPr>
          <w:p w:rsidR="0045151C" w:rsidRPr="001C76EC" w:rsidRDefault="0045151C" w:rsidP="00D2329F">
            <w:pPr>
              <w:rPr>
                <w:bCs/>
                <w:sz w:val="20"/>
                <w:szCs w:val="20"/>
              </w:rPr>
            </w:pPr>
            <w:r w:rsidRPr="001C76EC">
              <w:rPr>
                <w:bCs/>
                <w:sz w:val="20"/>
                <w:szCs w:val="20"/>
              </w:rPr>
              <w:t>Праздничные мероприятия: День защиты детей, Осенины, Новый год, 8 марта, 9 марта – День города Нижневартовска, День дружбы народов, День защитников Отечества, День семьи, День пожилого человека, день ХМАО – Югры, Масленица.</w:t>
            </w:r>
          </w:p>
        </w:tc>
        <w:tc>
          <w:tcPr>
            <w:tcW w:w="3260" w:type="dxa"/>
          </w:tcPr>
          <w:p w:rsidR="0045151C" w:rsidRPr="001C76EC" w:rsidRDefault="0045151C" w:rsidP="00A10D24">
            <w:pPr>
              <w:rPr>
                <w:sz w:val="20"/>
                <w:szCs w:val="20"/>
              </w:rPr>
            </w:pPr>
          </w:p>
        </w:tc>
        <w:tc>
          <w:tcPr>
            <w:tcW w:w="2977" w:type="dxa"/>
          </w:tcPr>
          <w:p w:rsidR="0045151C" w:rsidRPr="001C76EC" w:rsidRDefault="0045151C" w:rsidP="00A10D24">
            <w:pPr>
              <w:rPr>
                <w:sz w:val="20"/>
                <w:szCs w:val="20"/>
              </w:rPr>
            </w:pPr>
            <w:r w:rsidRPr="001C76EC">
              <w:rPr>
                <w:bCs/>
                <w:sz w:val="20"/>
                <w:szCs w:val="20"/>
              </w:rPr>
              <w:t>В течении года</w:t>
            </w:r>
          </w:p>
        </w:tc>
      </w:tr>
    </w:tbl>
    <w:p w:rsidR="000B0DE6" w:rsidRPr="000B0DE6" w:rsidRDefault="000B0DE6" w:rsidP="000B0DE6">
      <w:pPr>
        <w:autoSpaceDE w:val="0"/>
        <w:autoSpaceDN w:val="0"/>
        <w:adjustRightInd w:val="0"/>
        <w:ind w:firstLine="709"/>
        <w:jc w:val="center"/>
        <w:rPr>
          <w:b/>
          <w:sz w:val="22"/>
          <w:szCs w:val="22"/>
        </w:rPr>
      </w:pPr>
      <w:r w:rsidRPr="000B0DE6">
        <w:rPr>
          <w:b/>
          <w:sz w:val="22"/>
          <w:szCs w:val="22"/>
        </w:rPr>
        <w:t>Особенности организации предметно – пространственной среды</w:t>
      </w:r>
    </w:p>
    <w:p w:rsidR="000B0DE6" w:rsidRPr="000B0DE6" w:rsidRDefault="000B0DE6" w:rsidP="000B0DE6">
      <w:pPr>
        <w:shd w:val="clear" w:color="auto" w:fill="FFFFFF"/>
        <w:ind w:firstLine="851"/>
        <w:rPr>
          <w:b/>
          <w:sz w:val="22"/>
          <w:szCs w:val="22"/>
        </w:rPr>
      </w:pPr>
      <w:r w:rsidRPr="000B0DE6">
        <w:rPr>
          <w:b/>
          <w:sz w:val="22"/>
          <w:szCs w:val="22"/>
        </w:rPr>
        <w:t>ФГОС ДО П. 3.3.Требования к развивающей предметно-пространственной среде.</w:t>
      </w:r>
    </w:p>
    <w:p w:rsidR="000B0DE6" w:rsidRPr="000B0DE6" w:rsidRDefault="000B0DE6" w:rsidP="000B0DE6">
      <w:pPr>
        <w:shd w:val="clear" w:color="auto" w:fill="FFFFFF"/>
        <w:ind w:firstLine="851"/>
        <w:jc w:val="both"/>
        <w:rPr>
          <w:sz w:val="22"/>
          <w:szCs w:val="22"/>
        </w:rPr>
      </w:pPr>
      <w:r w:rsidRPr="000B0DE6">
        <w:rPr>
          <w:sz w:val="22"/>
          <w:szCs w:val="22"/>
        </w:rPr>
        <w:t>П.3.3.1. 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0B0DE6" w:rsidRPr="000B0DE6" w:rsidRDefault="000B0DE6" w:rsidP="000B0DE6">
      <w:pPr>
        <w:shd w:val="clear" w:color="auto" w:fill="FFFFFF"/>
        <w:ind w:firstLine="851"/>
        <w:jc w:val="both"/>
        <w:rPr>
          <w:sz w:val="22"/>
          <w:szCs w:val="22"/>
        </w:rPr>
      </w:pPr>
      <w:r w:rsidRPr="000B0DE6">
        <w:rPr>
          <w:sz w:val="22"/>
          <w:szCs w:val="22"/>
        </w:rPr>
        <w:t>П.3.3.2.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0B0DE6" w:rsidRPr="000B0DE6" w:rsidRDefault="000B0DE6" w:rsidP="000B0DE6">
      <w:pPr>
        <w:shd w:val="clear" w:color="auto" w:fill="FFFFFF"/>
        <w:ind w:firstLine="851"/>
        <w:jc w:val="both"/>
        <w:rPr>
          <w:sz w:val="22"/>
          <w:szCs w:val="22"/>
        </w:rPr>
      </w:pPr>
      <w:r w:rsidRPr="000B0DE6">
        <w:rPr>
          <w:sz w:val="22"/>
          <w:szCs w:val="22"/>
        </w:rPr>
        <w:t>П.3.3.3. Развивающая предметно-пространственная среда должна обеспечивать:</w:t>
      </w:r>
    </w:p>
    <w:p w:rsidR="000B0DE6" w:rsidRPr="000B0DE6" w:rsidRDefault="000B0DE6" w:rsidP="008E7AB7">
      <w:pPr>
        <w:numPr>
          <w:ilvl w:val="0"/>
          <w:numId w:val="40"/>
        </w:numPr>
        <w:shd w:val="clear" w:color="auto" w:fill="FFFFFF"/>
        <w:ind w:left="0" w:firstLine="0"/>
        <w:jc w:val="both"/>
        <w:rPr>
          <w:sz w:val="22"/>
          <w:szCs w:val="22"/>
        </w:rPr>
      </w:pPr>
      <w:r w:rsidRPr="000B0DE6">
        <w:rPr>
          <w:sz w:val="22"/>
          <w:szCs w:val="22"/>
        </w:rPr>
        <w:t>реализацию различных образовательных программ;</w:t>
      </w:r>
    </w:p>
    <w:p w:rsidR="000B0DE6" w:rsidRPr="000B0DE6" w:rsidRDefault="000B0DE6" w:rsidP="008E7AB7">
      <w:pPr>
        <w:numPr>
          <w:ilvl w:val="0"/>
          <w:numId w:val="40"/>
        </w:numPr>
        <w:shd w:val="clear" w:color="auto" w:fill="FFFFFF"/>
        <w:ind w:left="0" w:firstLine="0"/>
        <w:jc w:val="both"/>
        <w:rPr>
          <w:sz w:val="22"/>
          <w:szCs w:val="22"/>
        </w:rPr>
      </w:pPr>
      <w:r w:rsidRPr="000B0DE6">
        <w:rPr>
          <w:sz w:val="22"/>
          <w:szCs w:val="22"/>
        </w:rPr>
        <w:t>в случае организации инклюзивного образования - необходимые для него условия;</w:t>
      </w:r>
    </w:p>
    <w:p w:rsidR="000B0DE6" w:rsidRPr="000B0DE6" w:rsidRDefault="000B0DE6" w:rsidP="008E7AB7">
      <w:pPr>
        <w:numPr>
          <w:ilvl w:val="0"/>
          <w:numId w:val="40"/>
        </w:numPr>
        <w:shd w:val="clear" w:color="auto" w:fill="FFFFFF"/>
        <w:ind w:left="0" w:firstLine="0"/>
        <w:jc w:val="both"/>
        <w:rPr>
          <w:sz w:val="22"/>
          <w:szCs w:val="22"/>
        </w:rPr>
      </w:pPr>
      <w:r w:rsidRPr="000B0DE6">
        <w:rPr>
          <w:sz w:val="22"/>
          <w:szCs w:val="22"/>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0B0DE6" w:rsidRPr="000B0DE6" w:rsidRDefault="000B0DE6" w:rsidP="000B0DE6">
      <w:pPr>
        <w:shd w:val="clear" w:color="auto" w:fill="FFFFFF"/>
        <w:ind w:firstLine="851"/>
        <w:jc w:val="both"/>
        <w:rPr>
          <w:sz w:val="22"/>
          <w:szCs w:val="22"/>
        </w:rPr>
      </w:pPr>
      <w:r w:rsidRPr="000B0DE6">
        <w:rPr>
          <w:sz w:val="22"/>
          <w:szCs w:val="22"/>
        </w:rPr>
        <w:t>П.3.3.4.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0B0DE6" w:rsidRPr="000B0DE6" w:rsidRDefault="000B0DE6" w:rsidP="000B0DE6">
      <w:pPr>
        <w:shd w:val="clear" w:color="auto" w:fill="FFFFFF"/>
        <w:ind w:firstLine="851"/>
        <w:jc w:val="both"/>
        <w:rPr>
          <w:sz w:val="22"/>
          <w:szCs w:val="22"/>
        </w:rPr>
      </w:pPr>
      <w:r w:rsidRPr="000B0DE6">
        <w:rPr>
          <w:sz w:val="22"/>
          <w:szCs w:val="22"/>
        </w:rPr>
        <w:t>1) Насыщенность среды должна соответствовать возрастным возможностям детей и содержанию Программы.</w:t>
      </w:r>
    </w:p>
    <w:p w:rsidR="000B0DE6" w:rsidRPr="000B0DE6" w:rsidRDefault="000B0DE6" w:rsidP="000B0DE6">
      <w:pPr>
        <w:shd w:val="clear" w:color="auto" w:fill="FFFFFF"/>
        <w:ind w:firstLine="851"/>
        <w:jc w:val="both"/>
        <w:rPr>
          <w:sz w:val="22"/>
          <w:szCs w:val="22"/>
        </w:rPr>
      </w:pPr>
      <w:r w:rsidRPr="000B0DE6">
        <w:rPr>
          <w:sz w:val="22"/>
          <w:szCs w:val="22"/>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0B0DE6" w:rsidRPr="000B0DE6" w:rsidRDefault="000B0DE6" w:rsidP="000B0DE6">
      <w:pPr>
        <w:shd w:val="clear" w:color="auto" w:fill="FFFFFF"/>
        <w:ind w:firstLine="851"/>
        <w:jc w:val="both"/>
        <w:rPr>
          <w:sz w:val="22"/>
          <w:szCs w:val="22"/>
        </w:rPr>
      </w:pPr>
      <w:r w:rsidRPr="000B0DE6">
        <w:rPr>
          <w:sz w:val="22"/>
          <w:szCs w:val="22"/>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0B0DE6" w:rsidRPr="000B0DE6" w:rsidRDefault="000B0DE6" w:rsidP="008E7AB7">
      <w:pPr>
        <w:numPr>
          <w:ilvl w:val="0"/>
          <w:numId w:val="39"/>
        </w:numPr>
        <w:shd w:val="clear" w:color="auto" w:fill="FFFFFF"/>
        <w:ind w:left="0" w:firstLine="0"/>
        <w:jc w:val="both"/>
        <w:rPr>
          <w:sz w:val="22"/>
          <w:szCs w:val="22"/>
        </w:rPr>
      </w:pPr>
      <w:r w:rsidRPr="000B0DE6">
        <w:rPr>
          <w:sz w:val="22"/>
          <w:szCs w:val="22"/>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B0DE6" w:rsidRPr="000B0DE6" w:rsidRDefault="000B0DE6" w:rsidP="008E7AB7">
      <w:pPr>
        <w:numPr>
          <w:ilvl w:val="0"/>
          <w:numId w:val="39"/>
        </w:numPr>
        <w:shd w:val="clear" w:color="auto" w:fill="FFFFFF"/>
        <w:ind w:left="0" w:firstLine="0"/>
        <w:jc w:val="both"/>
        <w:rPr>
          <w:sz w:val="22"/>
          <w:szCs w:val="22"/>
        </w:rPr>
      </w:pPr>
      <w:r w:rsidRPr="000B0DE6">
        <w:rPr>
          <w:sz w:val="22"/>
          <w:szCs w:val="22"/>
        </w:rPr>
        <w:t>двигательную активность, в том числе развитие крупной и мелкой моторики, участие в подвижных играх и соревнованиях;</w:t>
      </w:r>
    </w:p>
    <w:p w:rsidR="000B0DE6" w:rsidRPr="000B0DE6" w:rsidRDefault="000B0DE6" w:rsidP="008E7AB7">
      <w:pPr>
        <w:numPr>
          <w:ilvl w:val="0"/>
          <w:numId w:val="39"/>
        </w:numPr>
        <w:shd w:val="clear" w:color="auto" w:fill="FFFFFF"/>
        <w:ind w:left="0" w:firstLine="0"/>
        <w:jc w:val="both"/>
        <w:rPr>
          <w:sz w:val="22"/>
          <w:szCs w:val="22"/>
        </w:rPr>
      </w:pPr>
      <w:r w:rsidRPr="000B0DE6">
        <w:rPr>
          <w:sz w:val="22"/>
          <w:szCs w:val="22"/>
        </w:rPr>
        <w:t>эмоциональное благополучие детей во взаимодействии с предметно-пространственным окружением;</w:t>
      </w:r>
    </w:p>
    <w:p w:rsidR="000B0DE6" w:rsidRPr="000B0DE6" w:rsidRDefault="000B0DE6" w:rsidP="008E7AB7">
      <w:pPr>
        <w:numPr>
          <w:ilvl w:val="0"/>
          <w:numId w:val="39"/>
        </w:numPr>
        <w:shd w:val="clear" w:color="auto" w:fill="FFFFFF"/>
        <w:ind w:left="0" w:firstLine="0"/>
        <w:jc w:val="both"/>
        <w:rPr>
          <w:sz w:val="22"/>
          <w:szCs w:val="22"/>
        </w:rPr>
      </w:pPr>
      <w:r w:rsidRPr="000B0DE6">
        <w:rPr>
          <w:sz w:val="22"/>
          <w:szCs w:val="22"/>
        </w:rPr>
        <w:t>возможность самовыражения детей.</w:t>
      </w:r>
    </w:p>
    <w:p w:rsidR="000B0DE6" w:rsidRPr="000B0DE6" w:rsidRDefault="000B0DE6" w:rsidP="000B0DE6">
      <w:pPr>
        <w:shd w:val="clear" w:color="auto" w:fill="FFFFFF"/>
        <w:ind w:firstLine="851"/>
        <w:jc w:val="both"/>
        <w:rPr>
          <w:sz w:val="22"/>
          <w:szCs w:val="22"/>
        </w:rPr>
      </w:pPr>
      <w:r w:rsidRPr="000B0DE6">
        <w:rPr>
          <w:sz w:val="22"/>
          <w:szCs w:val="22"/>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0B0DE6" w:rsidRPr="000B0DE6" w:rsidRDefault="000B0DE6" w:rsidP="000B0DE6">
      <w:pPr>
        <w:shd w:val="clear" w:color="auto" w:fill="FFFFFF"/>
        <w:ind w:firstLine="851"/>
        <w:jc w:val="both"/>
        <w:rPr>
          <w:sz w:val="22"/>
          <w:szCs w:val="22"/>
        </w:rPr>
      </w:pPr>
      <w:r w:rsidRPr="000B0DE6">
        <w:rPr>
          <w:sz w:val="22"/>
          <w:szCs w:val="22"/>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0B0DE6" w:rsidRPr="000B0DE6" w:rsidRDefault="000B0DE6" w:rsidP="000B0DE6">
      <w:pPr>
        <w:shd w:val="clear" w:color="auto" w:fill="FFFFFF"/>
        <w:ind w:firstLine="851"/>
        <w:jc w:val="both"/>
        <w:rPr>
          <w:sz w:val="22"/>
          <w:szCs w:val="22"/>
        </w:rPr>
      </w:pPr>
      <w:r w:rsidRPr="000B0DE6">
        <w:rPr>
          <w:sz w:val="22"/>
          <w:szCs w:val="22"/>
        </w:rPr>
        <w:t>3) Полифункциональность материалов предполагает:</w:t>
      </w:r>
    </w:p>
    <w:p w:rsidR="000B0DE6" w:rsidRPr="000B0DE6" w:rsidRDefault="000B0DE6" w:rsidP="008E7AB7">
      <w:pPr>
        <w:numPr>
          <w:ilvl w:val="0"/>
          <w:numId w:val="41"/>
        </w:numPr>
        <w:shd w:val="clear" w:color="auto" w:fill="FFFFFF"/>
        <w:ind w:left="0" w:firstLine="0"/>
        <w:jc w:val="both"/>
        <w:rPr>
          <w:sz w:val="22"/>
          <w:szCs w:val="22"/>
        </w:rPr>
      </w:pPr>
      <w:r w:rsidRPr="000B0DE6">
        <w:rPr>
          <w:sz w:val="22"/>
          <w:szCs w:val="22"/>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0B0DE6" w:rsidRPr="000B0DE6" w:rsidRDefault="000B0DE6" w:rsidP="008E7AB7">
      <w:pPr>
        <w:numPr>
          <w:ilvl w:val="0"/>
          <w:numId w:val="41"/>
        </w:numPr>
        <w:shd w:val="clear" w:color="auto" w:fill="FFFFFF"/>
        <w:ind w:left="0" w:firstLine="0"/>
        <w:jc w:val="both"/>
        <w:rPr>
          <w:sz w:val="22"/>
          <w:szCs w:val="22"/>
        </w:rPr>
      </w:pPr>
      <w:r w:rsidRPr="000B0DE6">
        <w:rPr>
          <w:sz w:val="22"/>
          <w:szCs w:val="22"/>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0B0DE6" w:rsidRPr="000B0DE6" w:rsidRDefault="000B0DE6" w:rsidP="000B0DE6">
      <w:pPr>
        <w:shd w:val="clear" w:color="auto" w:fill="FFFFFF"/>
        <w:ind w:firstLine="851"/>
        <w:jc w:val="both"/>
        <w:rPr>
          <w:sz w:val="22"/>
          <w:szCs w:val="22"/>
        </w:rPr>
      </w:pPr>
      <w:r w:rsidRPr="000B0DE6">
        <w:rPr>
          <w:sz w:val="22"/>
          <w:szCs w:val="22"/>
        </w:rPr>
        <w:t>4) Вариативность среды предполагает:</w:t>
      </w:r>
    </w:p>
    <w:p w:rsidR="000B0DE6" w:rsidRPr="000B0DE6" w:rsidRDefault="000B0DE6" w:rsidP="008E7AB7">
      <w:pPr>
        <w:numPr>
          <w:ilvl w:val="0"/>
          <w:numId w:val="42"/>
        </w:numPr>
        <w:shd w:val="clear" w:color="auto" w:fill="FFFFFF"/>
        <w:ind w:left="0" w:firstLine="0"/>
        <w:jc w:val="both"/>
        <w:rPr>
          <w:sz w:val="22"/>
          <w:szCs w:val="22"/>
        </w:rPr>
      </w:pPr>
      <w:r w:rsidRPr="000B0DE6">
        <w:rPr>
          <w:sz w:val="22"/>
          <w:szCs w:val="22"/>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0B0DE6" w:rsidRPr="000B0DE6" w:rsidRDefault="000B0DE6" w:rsidP="008E7AB7">
      <w:pPr>
        <w:numPr>
          <w:ilvl w:val="0"/>
          <w:numId w:val="42"/>
        </w:numPr>
        <w:shd w:val="clear" w:color="auto" w:fill="FFFFFF"/>
        <w:ind w:left="0" w:firstLine="0"/>
        <w:jc w:val="both"/>
        <w:rPr>
          <w:sz w:val="22"/>
          <w:szCs w:val="22"/>
        </w:rPr>
      </w:pPr>
      <w:r w:rsidRPr="000B0DE6">
        <w:rPr>
          <w:sz w:val="22"/>
          <w:szCs w:val="22"/>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0B0DE6" w:rsidRPr="000B0DE6" w:rsidRDefault="000B0DE6" w:rsidP="000B0DE6">
      <w:pPr>
        <w:shd w:val="clear" w:color="auto" w:fill="FFFFFF"/>
        <w:ind w:firstLine="851"/>
        <w:jc w:val="both"/>
        <w:rPr>
          <w:sz w:val="22"/>
          <w:szCs w:val="22"/>
        </w:rPr>
      </w:pPr>
      <w:r w:rsidRPr="000B0DE6">
        <w:rPr>
          <w:sz w:val="22"/>
          <w:szCs w:val="22"/>
        </w:rPr>
        <w:t>5) Доступность среды предполагает:</w:t>
      </w:r>
    </w:p>
    <w:p w:rsidR="000B0DE6" w:rsidRPr="000B0DE6" w:rsidRDefault="000B0DE6" w:rsidP="008E7AB7">
      <w:pPr>
        <w:numPr>
          <w:ilvl w:val="0"/>
          <w:numId w:val="43"/>
        </w:numPr>
        <w:shd w:val="clear" w:color="auto" w:fill="FFFFFF"/>
        <w:ind w:left="0" w:firstLine="0"/>
        <w:jc w:val="both"/>
        <w:rPr>
          <w:sz w:val="22"/>
          <w:szCs w:val="22"/>
        </w:rPr>
      </w:pPr>
      <w:r w:rsidRPr="000B0DE6">
        <w:rPr>
          <w:sz w:val="22"/>
          <w:szCs w:val="22"/>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0B0DE6" w:rsidRPr="000B0DE6" w:rsidRDefault="000B0DE6" w:rsidP="008E7AB7">
      <w:pPr>
        <w:numPr>
          <w:ilvl w:val="0"/>
          <w:numId w:val="43"/>
        </w:numPr>
        <w:shd w:val="clear" w:color="auto" w:fill="FFFFFF"/>
        <w:ind w:left="0" w:firstLine="0"/>
        <w:jc w:val="both"/>
        <w:rPr>
          <w:sz w:val="22"/>
          <w:szCs w:val="22"/>
        </w:rPr>
      </w:pPr>
      <w:r w:rsidRPr="000B0DE6">
        <w:rPr>
          <w:sz w:val="22"/>
          <w:szCs w:val="22"/>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B0DE6" w:rsidRPr="000B0DE6" w:rsidRDefault="000B0DE6" w:rsidP="008E7AB7">
      <w:pPr>
        <w:numPr>
          <w:ilvl w:val="0"/>
          <w:numId w:val="43"/>
        </w:numPr>
        <w:shd w:val="clear" w:color="auto" w:fill="FFFFFF"/>
        <w:ind w:left="0" w:firstLine="0"/>
        <w:jc w:val="both"/>
        <w:rPr>
          <w:sz w:val="22"/>
          <w:szCs w:val="22"/>
        </w:rPr>
      </w:pPr>
      <w:r w:rsidRPr="000B0DE6">
        <w:rPr>
          <w:sz w:val="22"/>
          <w:szCs w:val="22"/>
        </w:rPr>
        <w:t>исправность и сохранность материалов и оборудования.</w:t>
      </w:r>
    </w:p>
    <w:p w:rsidR="000B0DE6" w:rsidRPr="000B0DE6" w:rsidRDefault="000B0DE6" w:rsidP="000B0DE6">
      <w:pPr>
        <w:shd w:val="clear" w:color="auto" w:fill="FFFFFF"/>
        <w:ind w:firstLine="851"/>
        <w:jc w:val="both"/>
        <w:rPr>
          <w:sz w:val="22"/>
          <w:szCs w:val="22"/>
        </w:rPr>
      </w:pPr>
      <w:r w:rsidRPr="000B0DE6">
        <w:rPr>
          <w:sz w:val="22"/>
          <w:szCs w:val="22"/>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0B0DE6" w:rsidRPr="000B0DE6" w:rsidRDefault="000B0DE6" w:rsidP="000B0DE6">
      <w:pPr>
        <w:ind w:firstLine="709"/>
        <w:jc w:val="both"/>
        <w:rPr>
          <w:bCs/>
          <w:sz w:val="22"/>
          <w:szCs w:val="22"/>
        </w:rPr>
      </w:pPr>
      <w:r w:rsidRPr="000B0DE6">
        <w:rPr>
          <w:bCs/>
          <w:sz w:val="22"/>
          <w:szCs w:val="22"/>
        </w:rPr>
        <w:t xml:space="preserve">Развивающая предметно-пространственная среда МБДОУ является насыщенной, пригодной для совместной деятельности взрослого и ребенка и самостоятельной деятельности детей, отвечает потребностям детского возраста. Пространство группы </w:t>
      </w:r>
      <w:r w:rsidR="00DD74A9" w:rsidRPr="000B0DE6">
        <w:rPr>
          <w:bCs/>
          <w:sz w:val="22"/>
          <w:szCs w:val="22"/>
        </w:rPr>
        <w:t>организованно</w:t>
      </w:r>
      <w:r w:rsidRPr="000B0DE6">
        <w:rPr>
          <w:bCs/>
          <w:sz w:val="22"/>
          <w:szCs w:val="22"/>
        </w:rPr>
        <w:t xml:space="preserve"> в виде хорошо разграниченных зон («центров»),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21468D" w:rsidRDefault="000B0DE6" w:rsidP="00400604">
      <w:pPr>
        <w:ind w:firstLine="709"/>
        <w:jc w:val="both"/>
        <w:rPr>
          <w:bCs/>
          <w:sz w:val="22"/>
          <w:szCs w:val="22"/>
        </w:rPr>
      </w:pPr>
      <w:r w:rsidRPr="000B0DE6">
        <w:rPr>
          <w:bCs/>
          <w:sz w:val="22"/>
          <w:szCs w:val="22"/>
        </w:rPr>
        <w:t>Подобная организация пространства позволяет ребенку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w:t>
      </w:r>
      <w:r w:rsidR="00400604">
        <w:rPr>
          <w:bCs/>
          <w:sz w:val="22"/>
          <w:szCs w:val="22"/>
        </w:rPr>
        <w:t>дивидуальных особенностей.</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4"/>
        <w:gridCol w:w="10348"/>
      </w:tblGrid>
      <w:tr w:rsidR="00F60D1E" w:rsidRPr="001C76EC" w:rsidTr="002F2027">
        <w:tc>
          <w:tcPr>
            <w:tcW w:w="15452" w:type="dxa"/>
            <w:gridSpan w:val="2"/>
            <w:shd w:val="clear" w:color="auto" w:fill="8DB3E2"/>
          </w:tcPr>
          <w:p w:rsidR="00F60D1E" w:rsidRPr="001C76EC" w:rsidRDefault="00F60D1E" w:rsidP="00D2329F">
            <w:pPr>
              <w:jc w:val="center"/>
              <w:rPr>
                <w:b/>
                <w:i/>
                <w:sz w:val="20"/>
                <w:szCs w:val="20"/>
              </w:rPr>
            </w:pPr>
            <w:r w:rsidRPr="001C76EC">
              <w:rPr>
                <w:b/>
                <w:i/>
                <w:sz w:val="20"/>
                <w:szCs w:val="20"/>
              </w:rPr>
              <w:t>Предметно – пространственная развивающая образовательная среда (зонирование)</w:t>
            </w:r>
          </w:p>
        </w:tc>
      </w:tr>
      <w:tr w:rsidR="009E1528" w:rsidRPr="001C76EC" w:rsidTr="00C82AD0">
        <w:trPr>
          <w:trHeight w:val="1446"/>
        </w:trPr>
        <w:tc>
          <w:tcPr>
            <w:tcW w:w="5104" w:type="dxa"/>
            <w:tcBorders>
              <w:right w:val="single" w:sz="8" w:space="0" w:color="auto"/>
            </w:tcBorders>
          </w:tcPr>
          <w:p w:rsidR="00F60D1E" w:rsidRPr="001C76EC" w:rsidRDefault="00F60D1E" w:rsidP="00D2329F">
            <w:pPr>
              <w:jc w:val="both"/>
              <w:rPr>
                <w:sz w:val="20"/>
                <w:szCs w:val="20"/>
              </w:rPr>
            </w:pPr>
            <w:r w:rsidRPr="001C76EC">
              <w:rPr>
                <w:sz w:val="20"/>
                <w:szCs w:val="20"/>
              </w:rPr>
              <w:t>Центр искусства</w:t>
            </w:r>
          </w:p>
          <w:p w:rsidR="002409AF" w:rsidRPr="001C76EC" w:rsidRDefault="007F2423" w:rsidP="00A728BC">
            <w:pPr>
              <w:jc w:val="both"/>
              <w:rPr>
                <w:sz w:val="20"/>
                <w:szCs w:val="20"/>
              </w:rPr>
            </w:pPr>
            <w:r w:rsidRPr="002B5B2A">
              <w:rPr>
                <w:noProof/>
              </w:rPr>
              <w:pict>
                <v:shape id="Picture 5" o:spid="_x0000_i1026" type="#_x0000_t75" alt="Описание: C:\Users\Юлия\Desktop\Все фото\Центры ст. гр. 2.3\20180910_143408.jpg" style="width:134.3pt;height:91.4pt;visibility:visible">
                  <v:imagedata r:id="rId12" o:title="" cropbottom="3360f"/>
                </v:shape>
              </w:pict>
            </w:r>
          </w:p>
        </w:tc>
        <w:tc>
          <w:tcPr>
            <w:tcW w:w="10348" w:type="dxa"/>
            <w:tcBorders>
              <w:left w:val="single" w:sz="8" w:space="0" w:color="auto"/>
            </w:tcBorders>
          </w:tcPr>
          <w:p w:rsidR="00F60D1E" w:rsidRPr="001C76EC" w:rsidRDefault="00F60D1E" w:rsidP="00D2329F">
            <w:pPr>
              <w:jc w:val="both"/>
              <w:rPr>
                <w:sz w:val="20"/>
                <w:szCs w:val="20"/>
              </w:rPr>
            </w:pPr>
            <w:r w:rsidRPr="001C76EC">
              <w:rPr>
                <w:sz w:val="20"/>
                <w:szCs w:val="20"/>
              </w:rPr>
              <w:t>Оборудование: доска для рисования мелом и маркером,   картон белый и цветной,  карандаши, восковые мелки, гуашь, штампики, краски, кисти, стаканчики для воды, пластилин, трафареты, раскраски, альбомы с произведениями разных жанров для рассматривания, видами народных промыслов, изделия народных промыслов и народные игрушки; музыкальные инструменты (погремушки, барабан, дудки), комплект дисков с фоновой музыкой (активизирующая, успокаивающая, музыка для рефлексии и т.д.).</w:t>
            </w:r>
            <w:r w:rsidR="00B00077" w:rsidRPr="001C76EC">
              <w:rPr>
                <w:sz w:val="20"/>
                <w:szCs w:val="20"/>
              </w:rPr>
              <w:t>комплект дисков для слушания (сказки, потешки, песенки). Развитие творческих способностей ребенка. Проживание, преобразование познавательного опыта в продуктивной деятельности. Развитие ручной умелости, творчества. Выработка позиции творца.</w:t>
            </w:r>
          </w:p>
        </w:tc>
      </w:tr>
      <w:tr w:rsidR="009E1528" w:rsidRPr="001C76EC" w:rsidTr="001C76EC">
        <w:tc>
          <w:tcPr>
            <w:tcW w:w="5104" w:type="dxa"/>
            <w:tcBorders>
              <w:right w:val="single" w:sz="8" w:space="0" w:color="auto"/>
            </w:tcBorders>
          </w:tcPr>
          <w:p w:rsidR="00F60D1E" w:rsidRPr="001C76EC" w:rsidRDefault="00F60D1E" w:rsidP="00D2329F">
            <w:pPr>
              <w:jc w:val="both"/>
              <w:rPr>
                <w:sz w:val="20"/>
                <w:szCs w:val="20"/>
              </w:rPr>
            </w:pPr>
            <w:r w:rsidRPr="001C76EC">
              <w:rPr>
                <w:sz w:val="20"/>
                <w:szCs w:val="20"/>
              </w:rPr>
              <w:t>Центр строительства</w:t>
            </w:r>
          </w:p>
          <w:p w:rsidR="00F60D1E" w:rsidRPr="001C76EC" w:rsidRDefault="007F2423" w:rsidP="00CD1333">
            <w:pPr>
              <w:ind w:left="34"/>
              <w:jc w:val="both"/>
              <w:rPr>
                <w:sz w:val="20"/>
                <w:szCs w:val="20"/>
              </w:rPr>
            </w:pPr>
            <w:r w:rsidRPr="00B747E2">
              <w:rPr>
                <w:b/>
                <w:noProof/>
              </w:rPr>
              <w:pict>
                <v:shape id="Рисунок 6" o:spid="_x0000_i1027" type="#_x0000_t75" alt="Описание: C:\Users\Юлия\Desktop\Все фото\Фото центры 2.3 2019г\20190522_151049.jpg" style="width:132.65pt;height:99.5pt;visibility:visible">
                  <v:imagedata r:id="rId13" o:title=""/>
                </v:shape>
              </w:pict>
            </w:r>
          </w:p>
        </w:tc>
        <w:tc>
          <w:tcPr>
            <w:tcW w:w="10348" w:type="dxa"/>
            <w:tcBorders>
              <w:left w:val="single" w:sz="8" w:space="0" w:color="auto"/>
            </w:tcBorders>
          </w:tcPr>
          <w:p w:rsidR="00F60D1E" w:rsidRPr="001C76EC" w:rsidRDefault="00F60D1E" w:rsidP="00D2329F">
            <w:pPr>
              <w:jc w:val="both"/>
              <w:rPr>
                <w:sz w:val="20"/>
                <w:szCs w:val="20"/>
              </w:rPr>
            </w:pPr>
            <w:r w:rsidRPr="001C76EC">
              <w:rPr>
                <w:sz w:val="20"/>
                <w:szCs w:val="20"/>
              </w:rPr>
              <w:t>Материалы для продуктивной (конструктивной) деятельности включают строительный материал.</w:t>
            </w:r>
          </w:p>
          <w:p w:rsidR="00F60D1E" w:rsidRPr="001C76EC" w:rsidRDefault="00F60D1E" w:rsidP="00D2329F">
            <w:pPr>
              <w:jc w:val="both"/>
              <w:rPr>
                <w:sz w:val="20"/>
                <w:szCs w:val="20"/>
              </w:rPr>
            </w:pPr>
            <w:r w:rsidRPr="001C76EC">
              <w:rPr>
                <w:sz w:val="20"/>
                <w:szCs w:val="20"/>
              </w:rPr>
              <w:t>Оборудован</w:t>
            </w:r>
            <w:r w:rsidR="00B747E2">
              <w:rPr>
                <w:sz w:val="20"/>
                <w:szCs w:val="20"/>
              </w:rPr>
              <w:t>ие: детали конструкторов  типа «Лего»</w:t>
            </w:r>
            <w:r w:rsidRPr="001C76EC">
              <w:rPr>
                <w:sz w:val="20"/>
                <w:szCs w:val="20"/>
              </w:rPr>
              <w:t xml:space="preserve"> крупные и мелкие, бумагу разных цветов и фактуры, а также природные и бросовые материалы, мозаики крупные, средние и мелкие, кубики различных размеров, строительные наборы, дидактические игры, транспортные игрушки, альбомы со схемами создания построек. </w:t>
            </w:r>
          </w:p>
        </w:tc>
      </w:tr>
      <w:tr w:rsidR="009E1528" w:rsidRPr="001C76EC" w:rsidTr="00C82AD0">
        <w:trPr>
          <w:trHeight w:val="1736"/>
        </w:trPr>
        <w:tc>
          <w:tcPr>
            <w:tcW w:w="5104" w:type="dxa"/>
            <w:tcBorders>
              <w:right w:val="single" w:sz="8" w:space="0" w:color="auto"/>
            </w:tcBorders>
          </w:tcPr>
          <w:p w:rsidR="00F60D1E" w:rsidRPr="001C76EC" w:rsidRDefault="00F60D1E" w:rsidP="00D2329F">
            <w:pPr>
              <w:jc w:val="both"/>
              <w:rPr>
                <w:sz w:val="20"/>
                <w:szCs w:val="20"/>
              </w:rPr>
            </w:pPr>
            <w:r w:rsidRPr="001C76EC">
              <w:rPr>
                <w:sz w:val="20"/>
                <w:szCs w:val="20"/>
              </w:rPr>
              <w:t>Литературный центр + центр грамотности и письма в старших в группах</w:t>
            </w:r>
          </w:p>
          <w:p w:rsidR="00F60D1E" w:rsidRPr="001C76EC" w:rsidRDefault="007F2423" w:rsidP="00D2329F">
            <w:pPr>
              <w:jc w:val="both"/>
              <w:rPr>
                <w:sz w:val="20"/>
                <w:szCs w:val="20"/>
              </w:rPr>
            </w:pPr>
            <w:r w:rsidRPr="00937B3E">
              <w:rPr>
                <w:noProof/>
              </w:rPr>
              <w:pict>
                <v:shape id="Рисунок 14" o:spid="_x0000_i1028" type="#_x0000_t75" alt="Описание: C:\Users\Юлия\Desktop\Все фото\Фото центры 2.3 2019г\20190522_152334.jpg" style="width:114.9pt;height:153.7pt;visibility:visible">
                  <v:imagedata r:id="rId14" o:title=""/>
                </v:shape>
              </w:pict>
            </w:r>
          </w:p>
        </w:tc>
        <w:tc>
          <w:tcPr>
            <w:tcW w:w="10348" w:type="dxa"/>
            <w:tcBorders>
              <w:left w:val="single" w:sz="8" w:space="0" w:color="auto"/>
            </w:tcBorders>
          </w:tcPr>
          <w:p w:rsidR="00F60D1E" w:rsidRPr="001C76EC" w:rsidRDefault="00F60D1E" w:rsidP="00D2329F">
            <w:pPr>
              <w:jc w:val="both"/>
              <w:rPr>
                <w:sz w:val="20"/>
                <w:szCs w:val="20"/>
              </w:rPr>
            </w:pPr>
            <w:r w:rsidRPr="001C76EC">
              <w:rPr>
                <w:sz w:val="20"/>
                <w:szCs w:val="20"/>
              </w:rPr>
              <w:t xml:space="preserve">Оборудование: различные виды детских театров (пальчиковый, перчаточный, настольный), ширма, маски, костюмы и атрибуты для ряжения, дидактические игры, книги. </w:t>
            </w:r>
          </w:p>
          <w:p w:rsidR="00F60D1E" w:rsidRPr="001C76EC" w:rsidRDefault="00F60D1E" w:rsidP="00D2329F">
            <w:pPr>
              <w:jc w:val="both"/>
              <w:rPr>
                <w:sz w:val="20"/>
                <w:szCs w:val="20"/>
              </w:rPr>
            </w:pPr>
          </w:p>
        </w:tc>
      </w:tr>
      <w:tr w:rsidR="009E1528" w:rsidRPr="001C76EC" w:rsidTr="001C76EC">
        <w:tc>
          <w:tcPr>
            <w:tcW w:w="5104" w:type="dxa"/>
            <w:tcBorders>
              <w:right w:val="single" w:sz="8" w:space="0" w:color="auto"/>
            </w:tcBorders>
          </w:tcPr>
          <w:p w:rsidR="00F60D1E" w:rsidRPr="001C76EC" w:rsidRDefault="00F60D1E" w:rsidP="00D2329F">
            <w:pPr>
              <w:jc w:val="both"/>
              <w:rPr>
                <w:bCs/>
                <w:sz w:val="20"/>
                <w:szCs w:val="20"/>
              </w:rPr>
            </w:pPr>
            <w:r w:rsidRPr="001C76EC">
              <w:rPr>
                <w:bCs/>
                <w:sz w:val="20"/>
                <w:szCs w:val="20"/>
              </w:rPr>
              <w:t>Центр сенсорного развития</w:t>
            </w:r>
          </w:p>
          <w:p w:rsidR="00F60D1E" w:rsidRPr="001C76EC" w:rsidRDefault="007F2423" w:rsidP="00474252">
            <w:pPr>
              <w:jc w:val="both"/>
              <w:rPr>
                <w:sz w:val="20"/>
                <w:szCs w:val="20"/>
              </w:rPr>
            </w:pPr>
            <w:r w:rsidRPr="00937B3E">
              <w:rPr>
                <w:noProof/>
              </w:rPr>
              <w:pict>
                <v:shape id="Рисунок 13" o:spid="_x0000_i1029" type="#_x0000_t75" alt="Описание: C:\Users\Юлия\Desktop\Все фото\Фото центры 2.3 2019г\20190522_152325.jpg" style="width:118.1pt;height:157.75pt;visibility:visible">
                  <v:imagedata r:id="rId15" o:title=""/>
                </v:shape>
              </w:pict>
            </w:r>
          </w:p>
        </w:tc>
        <w:tc>
          <w:tcPr>
            <w:tcW w:w="10348" w:type="dxa"/>
            <w:tcBorders>
              <w:left w:val="single" w:sz="8" w:space="0" w:color="auto"/>
            </w:tcBorders>
          </w:tcPr>
          <w:p w:rsidR="00F60D1E" w:rsidRPr="001C76EC" w:rsidRDefault="00F60D1E" w:rsidP="00D2329F">
            <w:pPr>
              <w:jc w:val="both"/>
              <w:rPr>
                <w:sz w:val="20"/>
                <w:szCs w:val="20"/>
              </w:rPr>
            </w:pPr>
            <w:r w:rsidRPr="001C76EC">
              <w:rPr>
                <w:sz w:val="20"/>
                <w:szCs w:val="20"/>
              </w:rPr>
              <w:t>Оборудование: дидактические игры на ознакомление с понятиями цвета, размера, формы, времени, количества; игры на развитие классификации, счетный и сенсорный материал, пирамидки и вкладыши, пособия «Сложи узор», «Собери картинку» и др.</w:t>
            </w:r>
          </w:p>
        </w:tc>
      </w:tr>
      <w:tr w:rsidR="009E1528" w:rsidRPr="001C76EC" w:rsidTr="001C76EC">
        <w:tc>
          <w:tcPr>
            <w:tcW w:w="5104" w:type="dxa"/>
            <w:tcBorders>
              <w:right w:val="single" w:sz="8" w:space="0" w:color="auto"/>
            </w:tcBorders>
          </w:tcPr>
          <w:p w:rsidR="00F60D1E" w:rsidRPr="001C76EC" w:rsidRDefault="00F60D1E" w:rsidP="00D2329F">
            <w:pPr>
              <w:jc w:val="both"/>
              <w:rPr>
                <w:sz w:val="20"/>
                <w:szCs w:val="20"/>
              </w:rPr>
            </w:pPr>
            <w:r w:rsidRPr="001C76EC">
              <w:rPr>
                <w:sz w:val="20"/>
                <w:szCs w:val="20"/>
              </w:rPr>
              <w:t>Центр песка и воды</w:t>
            </w:r>
          </w:p>
          <w:p w:rsidR="00F60D1E" w:rsidRPr="001C76EC" w:rsidRDefault="007F2423" w:rsidP="00474252">
            <w:pPr>
              <w:jc w:val="both"/>
              <w:rPr>
                <w:sz w:val="20"/>
                <w:szCs w:val="20"/>
              </w:rPr>
            </w:pPr>
            <w:r w:rsidRPr="00F30305">
              <w:rPr>
                <w:i/>
                <w:noProof/>
                <w:sz w:val="28"/>
                <w:szCs w:val="28"/>
              </w:rPr>
              <w:pict>
                <v:shape id="Рисунок 24" o:spid="_x0000_i1030" type="#_x0000_t75" alt="DSC09434" style="width:160.2pt;height:88.2pt;visibility:visible">
                  <v:imagedata r:id="rId16" o:title=""/>
                </v:shape>
              </w:pict>
            </w:r>
          </w:p>
        </w:tc>
        <w:tc>
          <w:tcPr>
            <w:tcW w:w="10348" w:type="dxa"/>
            <w:tcBorders>
              <w:left w:val="single" w:sz="8" w:space="0" w:color="auto"/>
            </w:tcBorders>
          </w:tcPr>
          <w:p w:rsidR="00F60D1E" w:rsidRPr="001C76EC" w:rsidRDefault="00F60D1E" w:rsidP="00D2329F">
            <w:pPr>
              <w:jc w:val="both"/>
              <w:rPr>
                <w:sz w:val="20"/>
                <w:szCs w:val="20"/>
              </w:rPr>
            </w:pPr>
            <w:r w:rsidRPr="001C76EC">
              <w:rPr>
                <w:sz w:val="20"/>
                <w:szCs w:val="20"/>
              </w:rPr>
              <w:t>Оборудование: песок, вода в специальных емкостях, ведерки, совочки, мельница, плавающие игрушки, камешки, про</w:t>
            </w:r>
            <w:r w:rsidR="001E0C4B" w:rsidRPr="001C76EC">
              <w:rPr>
                <w:sz w:val="20"/>
                <w:szCs w:val="20"/>
              </w:rPr>
              <w:t>бки, мерные емкости, стаканчики, плавающие игрушки, перышки, камешки, пробки, мерные емкости, стаканчики</w:t>
            </w:r>
          </w:p>
        </w:tc>
      </w:tr>
      <w:tr w:rsidR="009E1528" w:rsidRPr="001C76EC" w:rsidTr="001C76EC">
        <w:tc>
          <w:tcPr>
            <w:tcW w:w="5104" w:type="dxa"/>
            <w:tcBorders>
              <w:right w:val="single" w:sz="8" w:space="0" w:color="auto"/>
            </w:tcBorders>
          </w:tcPr>
          <w:p w:rsidR="00F60D1E" w:rsidRPr="001C76EC" w:rsidRDefault="00F60D1E" w:rsidP="00D2329F">
            <w:pPr>
              <w:jc w:val="both"/>
              <w:rPr>
                <w:sz w:val="20"/>
                <w:szCs w:val="20"/>
              </w:rPr>
            </w:pPr>
            <w:r w:rsidRPr="001C76EC">
              <w:rPr>
                <w:sz w:val="20"/>
                <w:szCs w:val="20"/>
              </w:rPr>
              <w:t>Центр науки и естествознания</w:t>
            </w:r>
          </w:p>
          <w:p w:rsidR="00F60D1E" w:rsidRPr="001C76EC" w:rsidRDefault="007F2423" w:rsidP="00D2329F">
            <w:pPr>
              <w:jc w:val="both"/>
              <w:rPr>
                <w:sz w:val="20"/>
                <w:szCs w:val="20"/>
              </w:rPr>
            </w:pPr>
            <w:r w:rsidRPr="002B5B2A">
              <w:rPr>
                <w:noProof/>
              </w:rPr>
              <w:pict>
                <v:shape id="Picture 7" o:spid="_x0000_i1031" type="#_x0000_t75" alt="Описание: C:\Users\Юлия\Desktop\Все фото\Центры ст. гр. 2.3\20180910_143219.jpg" style="width:115.7pt;height:86.55pt;visibility:visible">
                  <v:imagedata r:id="rId17" o:title=""/>
                </v:shape>
              </w:pict>
            </w:r>
          </w:p>
        </w:tc>
        <w:tc>
          <w:tcPr>
            <w:tcW w:w="10348" w:type="dxa"/>
            <w:tcBorders>
              <w:left w:val="single" w:sz="8" w:space="0" w:color="auto"/>
            </w:tcBorders>
          </w:tcPr>
          <w:p w:rsidR="00F60D1E" w:rsidRPr="001C76EC" w:rsidRDefault="00F60D1E" w:rsidP="00D2329F">
            <w:pPr>
              <w:widowControl w:val="0"/>
              <w:autoSpaceDE w:val="0"/>
              <w:autoSpaceDN w:val="0"/>
              <w:adjustRightInd w:val="0"/>
              <w:jc w:val="both"/>
              <w:rPr>
                <w:sz w:val="20"/>
                <w:szCs w:val="20"/>
              </w:rPr>
            </w:pPr>
            <w:r w:rsidRPr="001C76EC">
              <w:rPr>
                <w:sz w:val="20"/>
                <w:szCs w:val="20"/>
              </w:rPr>
              <w:t>Оборудование: дидактические игры о домашних и диких животных, среде их обитания, временах года и природных явлениях, природный материал комнатные растения, алгоритмы ухода за ними, лейки, совочки для рыхления, емкости для опрыскивания.</w:t>
            </w:r>
          </w:p>
        </w:tc>
      </w:tr>
      <w:tr w:rsidR="009E1528" w:rsidRPr="001C76EC" w:rsidTr="001C76EC">
        <w:tc>
          <w:tcPr>
            <w:tcW w:w="5104" w:type="dxa"/>
            <w:tcBorders>
              <w:right w:val="single" w:sz="8" w:space="0" w:color="auto"/>
            </w:tcBorders>
          </w:tcPr>
          <w:p w:rsidR="00F60D1E" w:rsidRPr="001C76EC" w:rsidRDefault="00F60D1E" w:rsidP="00D2329F">
            <w:pPr>
              <w:jc w:val="both"/>
              <w:rPr>
                <w:sz w:val="20"/>
                <w:szCs w:val="20"/>
              </w:rPr>
            </w:pPr>
            <w:r w:rsidRPr="001C76EC">
              <w:rPr>
                <w:sz w:val="20"/>
                <w:szCs w:val="20"/>
              </w:rPr>
              <w:t>Центр двигательной активности</w:t>
            </w:r>
          </w:p>
          <w:p w:rsidR="00F60D1E" w:rsidRPr="001C76EC" w:rsidRDefault="007F2423" w:rsidP="00F624AC">
            <w:pPr>
              <w:jc w:val="both"/>
              <w:rPr>
                <w:sz w:val="20"/>
                <w:szCs w:val="20"/>
              </w:rPr>
            </w:pPr>
            <w:r w:rsidRPr="002B5B2A">
              <w:rPr>
                <w:noProof/>
              </w:rPr>
              <w:pict>
                <v:shape id="_x0000_i1032" type="#_x0000_t75" alt="Описание: C:\Users\Юлия\Desktop\Все фото\Центры ст. гр. 2.3\20180910_141751.jpg" style="width:118.9pt;height:89pt;visibility:visible">
                  <v:imagedata r:id="rId18" o:title=""/>
                </v:shape>
              </w:pict>
            </w:r>
          </w:p>
        </w:tc>
        <w:tc>
          <w:tcPr>
            <w:tcW w:w="10348" w:type="dxa"/>
            <w:tcBorders>
              <w:left w:val="single" w:sz="8" w:space="0" w:color="auto"/>
            </w:tcBorders>
          </w:tcPr>
          <w:p w:rsidR="00F60D1E" w:rsidRPr="001C76EC" w:rsidRDefault="00F60D1E" w:rsidP="00D2329F">
            <w:pPr>
              <w:widowControl w:val="0"/>
              <w:autoSpaceDE w:val="0"/>
              <w:autoSpaceDN w:val="0"/>
              <w:adjustRightInd w:val="0"/>
              <w:jc w:val="both"/>
              <w:rPr>
                <w:sz w:val="20"/>
                <w:szCs w:val="20"/>
              </w:rPr>
            </w:pPr>
            <w:r w:rsidRPr="001C76EC">
              <w:rPr>
                <w:sz w:val="20"/>
                <w:szCs w:val="20"/>
              </w:rPr>
              <w:t>Оборудован спортивным, оздоровительным оборудованием, инвентарем</w:t>
            </w:r>
            <w:r w:rsidRPr="001C76EC">
              <w:rPr>
                <w:bCs/>
                <w:sz w:val="20"/>
                <w:szCs w:val="20"/>
              </w:rPr>
              <w:t xml:space="preserve">для </w:t>
            </w:r>
            <w:r w:rsidRPr="001C76EC">
              <w:rPr>
                <w:sz w:val="20"/>
                <w:szCs w:val="20"/>
              </w:rPr>
              <w:t xml:space="preserve">двигательной  активности и участия в подвижных играх: ленты, мячи, обручи, кольцебросы, кегли, вожжи, картотеки утренней гимнастики, гимнастики после сна, подвижных игр, динамических пауз. </w:t>
            </w:r>
          </w:p>
        </w:tc>
      </w:tr>
      <w:tr w:rsidR="009E1528" w:rsidRPr="001C76EC" w:rsidTr="001C76EC">
        <w:tc>
          <w:tcPr>
            <w:tcW w:w="5104" w:type="dxa"/>
            <w:tcBorders>
              <w:right w:val="single" w:sz="8" w:space="0" w:color="auto"/>
            </w:tcBorders>
          </w:tcPr>
          <w:p w:rsidR="00F60D1E" w:rsidRPr="001C76EC" w:rsidRDefault="00F60D1E" w:rsidP="00D2329F">
            <w:pPr>
              <w:jc w:val="both"/>
              <w:rPr>
                <w:sz w:val="20"/>
                <w:szCs w:val="20"/>
              </w:rPr>
            </w:pPr>
            <w:r w:rsidRPr="001C76EC">
              <w:rPr>
                <w:sz w:val="20"/>
                <w:szCs w:val="20"/>
              </w:rPr>
              <w:t>Центр сюжетно – ролевых (драматических) игр</w:t>
            </w:r>
          </w:p>
          <w:p w:rsidR="00F60D1E" w:rsidRPr="001C76EC" w:rsidRDefault="007F2423" w:rsidP="00A728BC">
            <w:pPr>
              <w:jc w:val="both"/>
              <w:rPr>
                <w:sz w:val="20"/>
                <w:szCs w:val="20"/>
              </w:rPr>
            </w:pPr>
            <w:r w:rsidRPr="00937B3E">
              <w:rPr>
                <w:noProof/>
              </w:rPr>
              <w:pict>
                <v:shape id="Рисунок 9" o:spid="_x0000_i1033" type="#_x0000_t75" alt="Описание: C:\Users\Юлия\Desktop\Все фото\Фото центры 2.3 2019г\20190522_151503.jpg" style="width:136.7pt;height:102.75pt;visibility:visible">
                  <v:imagedata r:id="rId19" o:title=""/>
                </v:shape>
              </w:pict>
            </w:r>
          </w:p>
        </w:tc>
        <w:tc>
          <w:tcPr>
            <w:tcW w:w="10348" w:type="dxa"/>
            <w:tcBorders>
              <w:left w:val="single" w:sz="8" w:space="0" w:color="auto"/>
            </w:tcBorders>
          </w:tcPr>
          <w:p w:rsidR="00F60D1E" w:rsidRPr="001C76EC" w:rsidRDefault="00F60D1E" w:rsidP="00D2329F">
            <w:pPr>
              <w:jc w:val="both"/>
              <w:rPr>
                <w:sz w:val="20"/>
                <w:szCs w:val="20"/>
              </w:rPr>
            </w:pPr>
            <w:r w:rsidRPr="001C76EC">
              <w:rPr>
                <w:sz w:val="20"/>
                <w:szCs w:val="20"/>
              </w:rPr>
              <w:t>Материал для сюжетной игры включает предметы оперирования, игрушки – персонажи и маркеры (знаки) игрового пространства.</w:t>
            </w:r>
          </w:p>
          <w:p w:rsidR="00F60D1E" w:rsidRPr="001C76EC" w:rsidRDefault="00F60D1E" w:rsidP="00D2329F">
            <w:pPr>
              <w:jc w:val="both"/>
              <w:rPr>
                <w:sz w:val="20"/>
                <w:szCs w:val="20"/>
              </w:rPr>
            </w:pPr>
            <w:r w:rsidRPr="001C76EC">
              <w:rPr>
                <w:sz w:val="20"/>
                <w:szCs w:val="20"/>
              </w:rPr>
              <w:t>Оборудование:</w:t>
            </w:r>
            <w:r w:rsidR="00232140" w:rsidRPr="001C76EC">
              <w:rPr>
                <w:sz w:val="20"/>
                <w:szCs w:val="20"/>
              </w:rPr>
              <w:t xml:space="preserve"> кровать с постельными принадлежностями, </w:t>
            </w:r>
            <w:r w:rsidRPr="001C76EC">
              <w:rPr>
                <w:sz w:val="20"/>
                <w:szCs w:val="20"/>
              </w:rPr>
              <w:t xml:space="preserve"> куклы, коляска, набор посуды, буфет, костюмы-образы.</w:t>
            </w:r>
          </w:p>
        </w:tc>
      </w:tr>
      <w:tr w:rsidR="009E1528" w:rsidRPr="001C76EC" w:rsidTr="001C76EC">
        <w:tc>
          <w:tcPr>
            <w:tcW w:w="5104" w:type="dxa"/>
            <w:tcBorders>
              <w:right w:val="single" w:sz="8" w:space="0" w:color="auto"/>
            </w:tcBorders>
          </w:tcPr>
          <w:p w:rsidR="003727F9" w:rsidRPr="001C76EC" w:rsidRDefault="00F60D1E" w:rsidP="00D2329F">
            <w:pPr>
              <w:rPr>
                <w:sz w:val="20"/>
                <w:szCs w:val="20"/>
              </w:rPr>
            </w:pPr>
            <w:r w:rsidRPr="001C76EC">
              <w:rPr>
                <w:sz w:val="20"/>
                <w:szCs w:val="20"/>
              </w:rPr>
              <w:t>Центр уединения и настроения</w:t>
            </w:r>
          </w:p>
          <w:p w:rsidR="00F60D1E" w:rsidRPr="001C76EC" w:rsidRDefault="007F2423" w:rsidP="008A0FB3">
            <w:pPr>
              <w:rPr>
                <w:b/>
                <w:i/>
                <w:sz w:val="20"/>
                <w:szCs w:val="20"/>
              </w:rPr>
            </w:pPr>
            <w:r w:rsidRPr="002B5B2A">
              <w:rPr>
                <w:noProof/>
              </w:rPr>
              <w:pict>
                <v:shape id="Picture 3" o:spid="_x0000_i1034" type="#_x0000_t75" alt="Описание: C:\Users\Юлия\Desktop\Все фото\Центры ст. гр. 2.3\20180910_144709.jpg" style="width:133.5pt;height:100.3pt;visibility:visible">
                  <v:imagedata r:id="rId20" o:title=""/>
                </v:shape>
              </w:pict>
            </w:r>
          </w:p>
        </w:tc>
        <w:tc>
          <w:tcPr>
            <w:tcW w:w="10348" w:type="dxa"/>
            <w:tcBorders>
              <w:left w:val="single" w:sz="8" w:space="0" w:color="auto"/>
            </w:tcBorders>
          </w:tcPr>
          <w:p w:rsidR="00F60D1E" w:rsidRPr="001C76EC" w:rsidRDefault="00F60D1E" w:rsidP="00D2329F">
            <w:pPr>
              <w:rPr>
                <w:sz w:val="20"/>
                <w:szCs w:val="20"/>
              </w:rPr>
            </w:pPr>
            <w:r w:rsidRPr="001C76EC">
              <w:rPr>
                <w:iCs/>
                <w:sz w:val="20"/>
                <w:szCs w:val="20"/>
                <w:bdr w:val="none" w:sz="0" w:space="0" w:color="auto" w:frame="1"/>
              </w:rPr>
              <w:t>Оборудование:</w:t>
            </w:r>
            <w:r w:rsidR="00232140" w:rsidRPr="001C76EC">
              <w:rPr>
                <w:iCs/>
                <w:sz w:val="20"/>
                <w:szCs w:val="20"/>
                <w:bdr w:val="none" w:sz="0" w:space="0" w:color="auto" w:frame="1"/>
              </w:rPr>
              <w:t xml:space="preserve"> ш</w:t>
            </w:r>
            <w:r w:rsidR="00232140" w:rsidRPr="001C76EC">
              <w:rPr>
                <w:sz w:val="20"/>
                <w:szCs w:val="20"/>
                <w:bdr w:val="none" w:sz="0" w:space="0" w:color="auto" w:frame="1"/>
              </w:rPr>
              <w:t>ирма, пуфик,</w:t>
            </w:r>
          </w:p>
          <w:p w:rsidR="00F60D1E" w:rsidRPr="001C76EC" w:rsidRDefault="00F60D1E" w:rsidP="00D2329F">
            <w:pPr>
              <w:rPr>
                <w:iCs/>
                <w:sz w:val="20"/>
                <w:szCs w:val="20"/>
                <w:bdr w:val="none" w:sz="0" w:space="0" w:color="auto" w:frame="1"/>
              </w:rPr>
            </w:pPr>
            <w:r w:rsidRPr="001C76EC">
              <w:rPr>
                <w:sz w:val="20"/>
                <w:szCs w:val="20"/>
                <w:bdr w:val="none" w:sz="0" w:space="0" w:color="auto" w:frame="1"/>
              </w:rPr>
              <w:t>столик, картинки для рассматривания, альбомы</w:t>
            </w:r>
            <w:r w:rsidR="00232140" w:rsidRPr="001C76EC">
              <w:rPr>
                <w:sz w:val="20"/>
                <w:szCs w:val="20"/>
                <w:bdr w:val="none" w:sz="0" w:space="0" w:color="auto" w:frame="1"/>
              </w:rPr>
              <w:t>, телефон, мелкие игрушки.</w:t>
            </w:r>
            <w:r w:rsidRPr="001C76EC">
              <w:rPr>
                <w:sz w:val="20"/>
                <w:szCs w:val="20"/>
                <w:bdr w:val="none" w:sz="0" w:space="0" w:color="auto" w:frame="1"/>
              </w:rPr>
              <w:t>и т.д.</w:t>
            </w:r>
          </w:p>
        </w:tc>
      </w:tr>
      <w:tr w:rsidR="009E1528" w:rsidRPr="001C76EC" w:rsidTr="001C76EC">
        <w:trPr>
          <w:trHeight w:val="419"/>
        </w:trPr>
        <w:tc>
          <w:tcPr>
            <w:tcW w:w="5104" w:type="dxa"/>
            <w:tcBorders>
              <w:right w:val="single" w:sz="8" w:space="0" w:color="auto"/>
            </w:tcBorders>
          </w:tcPr>
          <w:p w:rsidR="00F60D1E" w:rsidRPr="001C76EC" w:rsidRDefault="00F60D1E" w:rsidP="00D2329F">
            <w:pPr>
              <w:rPr>
                <w:sz w:val="20"/>
                <w:szCs w:val="20"/>
              </w:rPr>
            </w:pPr>
            <w:r w:rsidRPr="001C76EC">
              <w:rPr>
                <w:sz w:val="20"/>
                <w:szCs w:val="20"/>
              </w:rPr>
              <w:t>Центр безопасности</w:t>
            </w:r>
          </w:p>
          <w:p w:rsidR="00F60D1E" w:rsidRPr="001C76EC" w:rsidRDefault="007F2423" w:rsidP="00D2329F">
            <w:pPr>
              <w:rPr>
                <w:sz w:val="20"/>
                <w:szCs w:val="20"/>
              </w:rPr>
            </w:pPr>
            <w:r w:rsidRPr="002B5B2A">
              <w:rPr>
                <w:noProof/>
              </w:rPr>
              <w:pict>
                <v:shape id="_x0000_i1035" type="#_x0000_t75" alt="Описание: C:\Users\Юлия\Desktop\Все фото\Центры ст. гр. 2.3\20180910_144537.jpg" style="width:133.5pt;height:100.3pt;visibility:visible">
                  <v:imagedata r:id="rId21" o:title=""/>
                </v:shape>
              </w:pict>
            </w:r>
          </w:p>
        </w:tc>
        <w:tc>
          <w:tcPr>
            <w:tcW w:w="10348" w:type="dxa"/>
            <w:tcBorders>
              <w:left w:val="single" w:sz="8" w:space="0" w:color="auto"/>
            </w:tcBorders>
          </w:tcPr>
          <w:p w:rsidR="00F60D1E" w:rsidRPr="001C76EC" w:rsidRDefault="00232140" w:rsidP="00D2329F">
            <w:pPr>
              <w:rPr>
                <w:bCs/>
                <w:sz w:val="20"/>
                <w:szCs w:val="20"/>
              </w:rPr>
            </w:pPr>
            <w:r w:rsidRPr="001C76EC">
              <w:rPr>
                <w:sz w:val="20"/>
                <w:szCs w:val="20"/>
              </w:rPr>
              <w:t xml:space="preserve">В центре имеется демонстрационный материал, дидактические и настольно- печатные игры, пазлы, разрезные картинки, художественная литература для детей. </w:t>
            </w:r>
            <w:r w:rsidR="00F60D1E" w:rsidRPr="001C76EC">
              <w:rPr>
                <w:bCs/>
                <w:sz w:val="20"/>
                <w:szCs w:val="20"/>
              </w:rPr>
              <w:t xml:space="preserve">Сюжетно-ролевые, дидактические игры, макеты, схемы, памятки, кроссворды, элементы костюмов (спасатель, полицейский и т.д.). </w:t>
            </w:r>
          </w:p>
          <w:p w:rsidR="00F60D1E" w:rsidRPr="001C76EC" w:rsidRDefault="00F60D1E" w:rsidP="00D2329F">
            <w:pPr>
              <w:rPr>
                <w:bCs/>
                <w:sz w:val="20"/>
                <w:szCs w:val="20"/>
              </w:rPr>
            </w:pPr>
            <w:r w:rsidRPr="001C76EC">
              <w:rPr>
                <w:bCs/>
                <w:sz w:val="20"/>
                <w:szCs w:val="20"/>
              </w:rPr>
              <w:t xml:space="preserve">Дидактические карточки для ознакомления с окружающим миром. </w:t>
            </w:r>
          </w:p>
          <w:p w:rsidR="00F60D1E" w:rsidRPr="001C76EC" w:rsidRDefault="00F60D1E" w:rsidP="00D2329F">
            <w:pPr>
              <w:rPr>
                <w:bCs/>
                <w:sz w:val="20"/>
                <w:szCs w:val="20"/>
              </w:rPr>
            </w:pPr>
            <w:r w:rsidRPr="001C76EC">
              <w:rPr>
                <w:bCs/>
                <w:sz w:val="20"/>
                <w:szCs w:val="20"/>
              </w:rPr>
              <w:t>Дорожные знаки.</w:t>
            </w:r>
          </w:p>
          <w:p w:rsidR="00F60D1E" w:rsidRPr="001C76EC" w:rsidRDefault="00F60D1E" w:rsidP="00D2329F">
            <w:pPr>
              <w:jc w:val="both"/>
              <w:rPr>
                <w:sz w:val="20"/>
                <w:szCs w:val="20"/>
              </w:rPr>
            </w:pPr>
            <w:r w:rsidRPr="001C76EC">
              <w:rPr>
                <w:bCs/>
                <w:sz w:val="20"/>
                <w:szCs w:val="20"/>
              </w:rPr>
              <w:t>Развивающая игра «Учим дорожные знаки»</w:t>
            </w:r>
          </w:p>
        </w:tc>
      </w:tr>
      <w:tr w:rsidR="009E1528" w:rsidRPr="001C76EC" w:rsidTr="001C76EC">
        <w:trPr>
          <w:trHeight w:val="70"/>
        </w:trPr>
        <w:tc>
          <w:tcPr>
            <w:tcW w:w="5104" w:type="dxa"/>
            <w:tcBorders>
              <w:right w:val="single" w:sz="8" w:space="0" w:color="auto"/>
            </w:tcBorders>
          </w:tcPr>
          <w:p w:rsidR="00F60D1E" w:rsidRPr="001C76EC" w:rsidRDefault="00F60D1E" w:rsidP="00D2329F">
            <w:pPr>
              <w:jc w:val="both"/>
              <w:rPr>
                <w:sz w:val="20"/>
                <w:szCs w:val="20"/>
              </w:rPr>
            </w:pPr>
            <w:r w:rsidRPr="001C76EC">
              <w:rPr>
                <w:sz w:val="20"/>
                <w:szCs w:val="20"/>
              </w:rPr>
              <w:t>Центр математики и манипулятивных игр</w:t>
            </w:r>
          </w:p>
          <w:p w:rsidR="00F60D1E" w:rsidRPr="001C76EC" w:rsidRDefault="007F2423" w:rsidP="00D2329F">
            <w:pPr>
              <w:jc w:val="both"/>
              <w:rPr>
                <w:sz w:val="20"/>
                <w:szCs w:val="20"/>
              </w:rPr>
            </w:pPr>
            <w:r w:rsidRPr="00937B3E">
              <w:rPr>
                <w:noProof/>
              </w:rPr>
              <w:pict>
                <v:shape id="Рисунок 11" o:spid="_x0000_i1036" type="#_x0000_t75" alt="Описание: C:\Users\Юлия\Desktop\Все фото\Фото центры 2.3 2019г\20190522_152221.jpg" style="width:135.1pt;height:101.1pt;visibility:visible">
                  <v:imagedata r:id="rId22" o:title=""/>
                </v:shape>
              </w:pict>
            </w:r>
          </w:p>
        </w:tc>
        <w:tc>
          <w:tcPr>
            <w:tcW w:w="10348" w:type="dxa"/>
            <w:tcBorders>
              <w:left w:val="single" w:sz="8" w:space="0" w:color="auto"/>
            </w:tcBorders>
          </w:tcPr>
          <w:p w:rsidR="00F60D1E" w:rsidRPr="001C76EC" w:rsidRDefault="00F60D1E" w:rsidP="00D2329F">
            <w:pPr>
              <w:rPr>
                <w:sz w:val="20"/>
                <w:szCs w:val="20"/>
              </w:rPr>
            </w:pPr>
            <w:r w:rsidRPr="001C76EC">
              <w:rPr>
                <w:iCs/>
                <w:sz w:val="20"/>
                <w:szCs w:val="20"/>
                <w:bdr w:val="none" w:sz="0" w:space="0" w:color="auto" w:frame="1"/>
              </w:rPr>
              <w:t>Оборудование:</w:t>
            </w:r>
          </w:p>
          <w:p w:rsidR="00F60D1E" w:rsidRPr="001C76EC" w:rsidRDefault="00F60D1E" w:rsidP="00D2329F">
            <w:pPr>
              <w:rPr>
                <w:sz w:val="20"/>
                <w:szCs w:val="20"/>
              </w:rPr>
            </w:pPr>
            <w:r w:rsidRPr="001C76EC">
              <w:rPr>
                <w:bCs/>
                <w:sz w:val="20"/>
                <w:szCs w:val="20"/>
                <w:bdr w:val="none" w:sz="0" w:space="0" w:color="auto" w:frame="1"/>
              </w:rPr>
              <w:t>1.</w:t>
            </w:r>
            <w:r w:rsidRPr="001C76EC">
              <w:rPr>
                <w:sz w:val="20"/>
                <w:szCs w:val="20"/>
                <w:bdr w:val="none" w:sz="0" w:space="0" w:color="auto" w:frame="1"/>
              </w:rPr>
              <w:t>Счетный материал: игрушки, мелкие предметы, предметные картинки. </w:t>
            </w:r>
          </w:p>
          <w:p w:rsidR="00F60D1E" w:rsidRPr="001C76EC" w:rsidRDefault="00F60D1E" w:rsidP="00D2329F">
            <w:pPr>
              <w:rPr>
                <w:sz w:val="20"/>
                <w:szCs w:val="20"/>
              </w:rPr>
            </w:pPr>
            <w:r w:rsidRPr="001C76EC">
              <w:rPr>
                <w:bCs/>
                <w:sz w:val="20"/>
                <w:szCs w:val="20"/>
                <w:bdr w:val="none" w:sz="0" w:space="0" w:color="auto" w:frame="1"/>
              </w:rPr>
              <w:t>2.</w:t>
            </w:r>
            <w:r w:rsidRPr="001C76EC">
              <w:rPr>
                <w:sz w:val="20"/>
                <w:szCs w:val="20"/>
                <w:bdr w:val="none" w:sz="0" w:space="0" w:color="auto" w:frame="1"/>
              </w:rPr>
              <w:t>Занимательный и познавательный математический материал: доски-вкладыши, рамки-вкладыши, логико-математические игры: блоки Дьенеша, палочки Кюизенера.</w:t>
            </w:r>
          </w:p>
          <w:p w:rsidR="00F60D1E" w:rsidRPr="001C76EC" w:rsidRDefault="00F60D1E" w:rsidP="00D2329F">
            <w:pPr>
              <w:rPr>
                <w:sz w:val="20"/>
                <w:szCs w:val="20"/>
              </w:rPr>
            </w:pPr>
            <w:r w:rsidRPr="001C76EC">
              <w:rPr>
                <w:bCs/>
                <w:sz w:val="20"/>
                <w:szCs w:val="20"/>
                <w:bdr w:val="none" w:sz="0" w:space="0" w:color="auto" w:frame="1"/>
              </w:rPr>
              <w:t>3.</w:t>
            </w:r>
            <w:r w:rsidRPr="001C76EC">
              <w:rPr>
                <w:sz w:val="20"/>
                <w:szCs w:val="20"/>
                <w:bdr w:val="none" w:sz="0" w:space="0" w:color="auto" w:frame="1"/>
              </w:rPr>
              <w:t>Наборы геометрических фигур.</w:t>
            </w:r>
          </w:p>
          <w:p w:rsidR="00F60D1E" w:rsidRPr="001C76EC" w:rsidRDefault="00F60D1E" w:rsidP="00D2329F">
            <w:pPr>
              <w:rPr>
                <w:sz w:val="20"/>
                <w:szCs w:val="20"/>
              </w:rPr>
            </w:pPr>
            <w:r w:rsidRPr="001C76EC">
              <w:rPr>
                <w:bCs/>
                <w:sz w:val="20"/>
                <w:szCs w:val="20"/>
                <w:bdr w:val="none" w:sz="0" w:space="0" w:color="auto" w:frame="1"/>
              </w:rPr>
              <w:t>4.</w:t>
            </w:r>
            <w:r w:rsidRPr="001C76EC">
              <w:rPr>
                <w:sz w:val="20"/>
                <w:szCs w:val="20"/>
                <w:bdr w:val="none" w:sz="0" w:space="0" w:color="auto" w:frame="1"/>
              </w:rPr>
              <w:t>«Волшебные часы»: модели частей суток, времен года, месяцев, дней недели.</w:t>
            </w:r>
          </w:p>
          <w:p w:rsidR="00F60D1E" w:rsidRPr="001C76EC" w:rsidRDefault="009135FC" w:rsidP="00D2329F">
            <w:pPr>
              <w:rPr>
                <w:sz w:val="20"/>
                <w:szCs w:val="20"/>
              </w:rPr>
            </w:pPr>
            <w:r>
              <w:rPr>
                <w:bCs/>
                <w:sz w:val="20"/>
                <w:szCs w:val="20"/>
                <w:bdr w:val="none" w:sz="0" w:space="0" w:color="auto" w:frame="1"/>
              </w:rPr>
              <w:t>5</w:t>
            </w:r>
            <w:r w:rsidR="00F60D1E" w:rsidRPr="001C76EC">
              <w:rPr>
                <w:bCs/>
                <w:sz w:val="20"/>
                <w:szCs w:val="20"/>
                <w:bdr w:val="none" w:sz="0" w:space="0" w:color="auto" w:frame="1"/>
              </w:rPr>
              <w:t>.</w:t>
            </w:r>
            <w:r w:rsidR="00F60D1E" w:rsidRPr="001C76EC">
              <w:rPr>
                <w:sz w:val="20"/>
                <w:szCs w:val="20"/>
                <w:bdr w:val="none" w:sz="0" w:space="0" w:color="auto" w:frame="1"/>
              </w:rPr>
              <w:t>Головоломки-лабиринты.</w:t>
            </w:r>
          </w:p>
          <w:p w:rsidR="00F60D1E" w:rsidRPr="001C76EC" w:rsidRDefault="009135FC" w:rsidP="00D2329F">
            <w:pPr>
              <w:rPr>
                <w:sz w:val="20"/>
                <w:szCs w:val="20"/>
              </w:rPr>
            </w:pPr>
            <w:r>
              <w:rPr>
                <w:bCs/>
                <w:sz w:val="20"/>
                <w:szCs w:val="20"/>
                <w:bdr w:val="none" w:sz="0" w:space="0" w:color="auto" w:frame="1"/>
              </w:rPr>
              <w:t>6</w:t>
            </w:r>
            <w:r w:rsidR="00F60D1E" w:rsidRPr="001C76EC">
              <w:rPr>
                <w:bCs/>
                <w:sz w:val="20"/>
                <w:szCs w:val="20"/>
                <w:bdr w:val="none" w:sz="0" w:space="0" w:color="auto" w:frame="1"/>
              </w:rPr>
              <w:t>.</w:t>
            </w:r>
            <w:r w:rsidR="00F60D1E" w:rsidRPr="001C76EC">
              <w:rPr>
                <w:sz w:val="20"/>
                <w:szCs w:val="20"/>
                <w:bdr w:val="none" w:sz="0" w:space="0" w:color="auto" w:frame="1"/>
              </w:rPr>
              <w:t>Часы песочные (на разные отрезки времени); часы механические с прозрачными стенками (с зубчатой передачей).</w:t>
            </w:r>
          </w:p>
          <w:p w:rsidR="00F60D1E" w:rsidRPr="001C76EC" w:rsidRDefault="009135FC" w:rsidP="00D2329F">
            <w:pPr>
              <w:rPr>
                <w:sz w:val="20"/>
                <w:szCs w:val="20"/>
              </w:rPr>
            </w:pPr>
            <w:r>
              <w:rPr>
                <w:bCs/>
                <w:sz w:val="20"/>
                <w:szCs w:val="20"/>
                <w:bdr w:val="none" w:sz="0" w:space="0" w:color="auto" w:frame="1"/>
              </w:rPr>
              <w:t>7</w:t>
            </w:r>
            <w:r w:rsidR="00F60D1E" w:rsidRPr="001C76EC">
              <w:rPr>
                <w:bCs/>
                <w:sz w:val="20"/>
                <w:szCs w:val="20"/>
                <w:bdr w:val="none" w:sz="0" w:space="0" w:color="auto" w:frame="1"/>
              </w:rPr>
              <w:t>.</w:t>
            </w:r>
            <w:r w:rsidR="00F60D1E" w:rsidRPr="001C76EC">
              <w:rPr>
                <w:sz w:val="20"/>
                <w:szCs w:val="20"/>
                <w:bdr w:val="none" w:sz="0" w:space="0" w:color="auto" w:frame="1"/>
              </w:rPr>
              <w:t>Настольно-печатные игры.</w:t>
            </w:r>
          </w:p>
          <w:p w:rsidR="009135FC" w:rsidRDefault="009135FC" w:rsidP="009135FC">
            <w:pPr>
              <w:jc w:val="both"/>
              <w:rPr>
                <w:sz w:val="20"/>
                <w:szCs w:val="20"/>
                <w:bdr w:val="none" w:sz="0" w:space="0" w:color="auto" w:frame="1"/>
              </w:rPr>
            </w:pPr>
            <w:r>
              <w:rPr>
                <w:bCs/>
                <w:sz w:val="20"/>
                <w:szCs w:val="20"/>
                <w:bdr w:val="none" w:sz="0" w:space="0" w:color="auto" w:frame="1"/>
              </w:rPr>
              <w:t>8</w:t>
            </w:r>
            <w:r w:rsidR="00F60D1E" w:rsidRPr="001C76EC">
              <w:rPr>
                <w:bCs/>
                <w:sz w:val="20"/>
                <w:szCs w:val="20"/>
                <w:bdr w:val="none" w:sz="0" w:space="0" w:color="auto" w:frame="1"/>
              </w:rPr>
              <w:t>.</w:t>
            </w:r>
            <w:r w:rsidR="00F60D1E" w:rsidRPr="001C76EC">
              <w:rPr>
                <w:sz w:val="20"/>
                <w:szCs w:val="20"/>
                <w:bdr w:val="none" w:sz="0" w:space="0" w:color="auto" w:frame="1"/>
              </w:rPr>
              <w:t>Ра</w:t>
            </w:r>
            <w:r>
              <w:rPr>
                <w:sz w:val="20"/>
                <w:szCs w:val="20"/>
                <w:bdr w:val="none" w:sz="0" w:space="0" w:color="auto" w:frame="1"/>
              </w:rPr>
              <w:t>знообразные дидактические игры.</w:t>
            </w:r>
          </w:p>
          <w:p w:rsidR="00F1618F" w:rsidRPr="009135FC" w:rsidRDefault="009135FC" w:rsidP="009135FC">
            <w:pPr>
              <w:jc w:val="both"/>
              <w:rPr>
                <w:sz w:val="20"/>
                <w:szCs w:val="20"/>
                <w:bdr w:val="none" w:sz="0" w:space="0" w:color="auto" w:frame="1"/>
              </w:rPr>
            </w:pPr>
            <w:r>
              <w:rPr>
                <w:sz w:val="20"/>
                <w:szCs w:val="20"/>
                <w:bdr w:val="none" w:sz="0" w:space="0" w:color="auto" w:frame="1"/>
              </w:rPr>
              <w:t>9.</w:t>
            </w:r>
            <w:r w:rsidR="00F1618F" w:rsidRPr="001C76EC">
              <w:rPr>
                <w:sz w:val="20"/>
                <w:szCs w:val="20"/>
                <w:bdr w:val="none" w:sz="0" w:space="0" w:color="auto" w:frame="1"/>
              </w:rPr>
              <w:t>.Мозаи</w:t>
            </w:r>
            <w:r>
              <w:rPr>
                <w:sz w:val="20"/>
                <w:szCs w:val="20"/>
                <w:bdr w:val="none" w:sz="0" w:space="0" w:color="auto" w:frame="1"/>
              </w:rPr>
              <w:t>ки, пазлы, игры типа «Танграм».</w:t>
            </w:r>
          </w:p>
        </w:tc>
      </w:tr>
      <w:tr w:rsidR="009E1528" w:rsidRPr="001C76EC" w:rsidTr="001C76EC">
        <w:tc>
          <w:tcPr>
            <w:tcW w:w="5104" w:type="dxa"/>
            <w:tcBorders>
              <w:right w:val="single" w:sz="8" w:space="0" w:color="auto"/>
            </w:tcBorders>
          </w:tcPr>
          <w:p w:rsidR="00F60D1E" w:rsidRPr="001C76EC" w:rsidRDefault="00F60D1E" w:rsidP="00D2329F">
            <w:pPr>
              <w:jc w:val="both"/>
              <w:rPr>
                <w:sz w:val="20"/>
                <w:szCs w:val="20"/>
              </w:rPr>
            </w:pPr>
            <w:r w:rsidRPr="001C76EC">
              <w:rPr>
                <w:sz w:val="20"/>
                <w:szCs w:val="20"/>
              </w:rPr>
              <w:t>Центр кулинарии</w:t>
            </w:r>
          </w:p>
          <w:p w:rsidR="00F60D1E" w:rsidRPr="001C76EC" w:rsidRDefault="007F2423" w:rsidP="00BB3376">
            <w:pPr>
              <w:jc w:val="both"/>
              <w:rPr>
                <w:sz w:val="20"/>
                <w:szCs w:val="20"/>
              </w:rPr>
            </w:pPr>
            <w:r w:rsidRPr="00B747E2">
              <w:rPr>
                <w:b/>
                <w:noProof/>
              </w:rPr>
              <w:pict>
                <v:shape id="Рисунок 8" o:spid="_x0000_i1037" type="#_x0000_t75" alt="Описание: C:\Users\Юлия\Desktop\Все фото\Фото центры 2.3 2019г\20190522_151659.jpg" style="width:140.75pt;height:106pt;visibility:visible">
                  <v:imagedata r:id="rId23" o:title=""/>
                </v:shape>
              </w:pict>
            </w:r>
          </w:p>
        </w:tc>
        <w:tc>
          <w:tcPr>
            <w:tcW w:w="10348" w:type="dxa"/>
            <w:tcBorders>
              <w:left w:val="single" w:sz="8" w:space="0" w:color="auto"/>
            </w:tcBorders>
          </w:tcPr>
          <w:p w:rsidR="00F60D1E" w:rsidRPr="001C76EC" w:rsidRDefault="00F60D1E" w:rsidP="00D2329F">
            <w:pPr>
              <w:jc w:val="both"/>
              <w:rPr>
                <w:sz w:val="20"/>
                <w:szCs w:val="20"/>
              </w:rPr>
            </w:pPr>
            <w:r w:rsidRPr="001C76EC">
              <w:rPr>
                <w:sz w:val="20"/>
                <w:szCs w:val="20"/>
              </w:rPr>
              <w:t>Дидактические игры «Поваренок» , « Четвертый лишний» .</w:t>
            </w:r>
          </w:p>
          <w:p w:rsidR="00F60D1E" w:rsidRPr="001C76EC" w:rsidRDefault="00F60D1E" w:rsidP="00D2329F">
            <w:pPr>
              <w:jc w:val="both"/>
              <w:rPr>
                <w:sz w:val="20"/>
                <w:szCs w:val="20"/>
              </w:rPr>
            </w:pPr>
            <w:r w:rsidRPr="001C76EC">
              <w:rPr>
                <w:sz w:val="20"/>
                <w:szCs w:val="20"/>
              </w:rPr>
              <w:t xml:space="preserve">Оборудование: плита детская, фартуки, колпаки, пластиковые овощи и фрукты, посуда. </w:t>
            </w:r>
          </w:p>
        </w:tc>
      </w:tr>
      <w:tr w:rsidR="009E1528" w:rsidRPr="001C76EC" w:rsidTr="001C76EC">
        <w:tc>
          <w:tcPr>
            <w:tcW w:w="5104" w:type="dxa"/>
            <w:tcBorders>
              <w:right w:val="single" w:sz="8" w:space="0" w:color="auto"/>
            </w:tcBorders>
          </w:tcPr>
          <w:p w:rsidR="00BB3376" w:rsidRPr="001C76EC" w:rsidRDefault="00BB3376" w:rsidP="006528B0">
            <w:pPr>
              <w:rPr>
                <w:sz w:val="20"/>
                <w:szCs w:val="20"/>
              </w:rPr>
            </w:pPr>
            <w:r w:rsidRPr="001C76EC">
              <w:rPr>
                <w:sz w:val="20"/>
                <w:szCs w:val="20"/>
              </w:rPr>
              <w:t>Центр национально-культурных особенностей родного края</w:t>
            </w:r>
          </w:p>
          <w:p w:rsidR="00BB3376" w:rsidRPr="001C76EC" w:rsidRDefault="007F2423" w:rsidP="009E1528">
            <w:pPr>
              <w:ind w:left="-108"/>
              <w:rPr>
                <w:sz w:val="20"/>
                <w:szCs w:val="20"/>
              </w:rPr>
            </w:pPr>
            <w:r w:rsidRPr="00937B3E">
              <w:rPr>
                <w:noProof/>
              </w:rPr>
              <w:pict>
                <v:shape id="Рисунок 10" o:spid="_x0000_i1038" type="#_x0000_t75" alt="Описание: C:\Users\Юлия\Desktop\Все фото\Фото центры 2.3 2019г\20190522_152108.jpg" style="width:170.7pt;height:128.65pt;visibility:visible">
                  <v:imagedata r:id="rId24" o:title=""/>
                </v:shape>
              </w:pict>
            </w:r>
          </w:p>
        </w:tc>
        <w:tc>
          <w:tcPr>
            <w:tcW w:w="10348" w:type="dxa"/>
            <w:tcBorders>
              <w:left w:val="single" w:sz="8" w:space="0" w:color="auto"/>
            </w:tcBorders>
          </w:tcPr>
          <w:p w:rsidR="00BB3376" w:rsidRPr="001C76EC" w:rsidRDefault="00BB3376" w:rsidP="006528B0">
            <w:pPr>
              <w:rPr>
                <w:bCs/>
                <w:sz w:val="20"/>
                <w:szCs w:val="20"/>
              </w:rPr>
            </w:pPr>
            <w:r w:rsidRPr="001C76EC">
              <w:rPr>
                <w:bCs/>
                <w:sz w:val="20"/>
                <w:szCs w:val="20"/>
              </w:rPr>
              <w:t xml:space="preserve">Альбомы (с поэтапными изображениями изготовления посуды из бересты и тд.) и наборы открыток  с видами города, карта центра города и микрорайона, российский флаг. </w:t>
            </w:r>
          </w:p>
          <w:p w:rsidR="00BB3376" w:rsidRPr="001C76EC" w:rsidRDefault="00BB3376" w:rsidP="006528B0">
            <w:pPr>
              <w:rPr>
                <w:bCs/>
                <w:sz w:val="20"/>
                <w:szCs w:val="20"/>
              </w:rPr>
            </w:pPr>
            <w:r w:rsidRPr="001C76EC">
              <w:rPr>
                <w:bCs/>
                <w:sz w:val="20"/>
                <w:szCs w:val="20"/>
              </w:rPr>
              <w:t xml:space="preserve">Кукла ручной работы. </w:t>
            </w:r>
          </w:p>
          <w:p w:rsidR="00BB3376" w:rsidRPr="001C76EC" w:rsidRDefault="00BB3376" w:rsidP="006528B0">
            <w:pPr>
              <w:jc w:val="both"/>
              <w:rPr>
                <w:sz w:val="20"/>
                <w:szCs w:val="20"/>
              </w:rPr>
            </w:pPr>
            <w:r w:rsidRPr="001C76EC">
              <w:rPr>
                <w:bCs/>
                <w:sz w:val="20"/>
                <w:szCs w:val="20"/>
              </w:rPr>
              <w:t>Дидактические игры по направлению «Человек в истории и культуре» («Достопримечательности города», «Раньше и сейчас» и т.п.).</w:t>
            </w:r>
          </w:p>
        </w:tc>
      </w:tr>
    </w:tbl>
    <w:p w:rsidR="00265C90" w:rsidRDefault="00265C90" w:rsidP="00E44EF8">
      <w:pPr>
        <w:rPr>
          <w:b/>
          <w:i/>
        </w:rPr>
      </w:pPr>
    </w:p>
    <w:p w:rsidR="00A728BC" w:rsidRPr="00683F09" w:rsidRDefault="00265C90" w:rsidP="00E44EF8">
      <w:pPr>
        <w:rPr>
          <w:b/>
          <w:i/>
        </w:rPr>
      </w:pPr>
      <w:r>
        <w:rPr>
          <w:b/>
          <w:i/>
        </w:rPr>
        <w:br w:type="page"/>
      </w:r>
    </w:p>
    <w:p w:rsidR="00C06728" w:rsidRPr="00592027" w:rsidRDefault="00C06728" w:rsidP="00592027">
      <w:pPr>
        <w:jc w:val="center"/>
        <w:rPr>
          <w:b/>
          <w:i/>
        </w:rPr>
      </w:pPr>
      <w:r w:rsidRPr="00683F09">
        <w:rPr>
          <w:b/>
          <w:i/>
        </w:rPr>
        <w:t>Кадровые условия реализации Программы</w:t>
      </w:r>
    </w:p>
    <w:p w:rsidR="00C06728" w:rsidRPr="00592027" w:rsidRDefault="00C06728" w:rsidP="00592027">
      <w:pPr>
        <w:ind w:firstLine="709"/>
        <w:jc w:val="cente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2"/>
        <w:gridCol w:w="2173"/>
        <w:gridCol w:w="3038"/>
        <w:gridCol w:w="1429"/>
        <w:gridCol w:w="2159"/>
        <w:gridCol w:w="4921"/>
      </w:tblGrid>
      <w:tr w:rsidR="00C06728" w:rsidRPr="001C76EC" w:rsidTr="00592027">
        <w:tc>
          <w:tcPr>
            <w:tcW w:w="1732" w:type="dxa"/>
          </w:tcPr>
          <w:p w:rsidR="00C06728" w:rsidRPr="001C76EC" w:rsidRDefault="00C06728" w:rsidP="00592027">
            <w:pPr>
              <w:jc w:val="center"/>
              <w:rPr>
                <w:sz w:val="20"/>
                <w:szCs w:val="20"/>
              </w:rPr>
            </w:pPr>
            <w:r w:rsidRPr="001C76EC">
              <w:rPr>
                <w:sz w:val="20"/>
                <w:szCs w:val="20"/>
              </w:rPr>
              <w:t>ФИО педагога</w:t>
            </w:r>
          </w:p>
        </w:tc>
        <w:tc>
          <w:tcPr>
            <w:tcW w:w="2173" w:type="dxa"/>
          </w:tcPr>
          <w:p w:rsidR="00C06728" w:rsidRPr="001C76EC" w:rsidRDefault="00592027" w:rsidP="00592027">
            <w:pPr>
              <w:jc w:val="center"/>
              <w:rPr>
                <w:sz w:val="20"/>
                <w:szCs w:val="20"/>
              </w:rPr>
            </w:pPr>
            <w:r w:rsidRPr="001C76EC">
              <w:rPr>
                <w:sz w:val="20"/>
                <w:szCs w:val="20"/>
              </w:rPr>
              <w:t>Наименование учебного заведения</w:t>
            </w:r>
          </w:p>
        </w:tc>
        <w:tc>
          <w:tcPr>
            <w:tcW w:w="3038" w:type="dxa"/>
          </w:tcPr>
          <w:p w:rsidR="00C06728" w:rsidRPr="001C76EC" w:rsidRDefault="00C06728" w:rsidP="00592027">
            <w:pPr>
              <w:jc w:val="center"/>
              <w:rPr>
                <w:sz w:val="20"/>
                <w:szCs w:val="20"/>
              </w:rPr>
            </w:pPr>
            <w:r w:rsidRPr="001C76EC">
              <w:rPr>
                <w:sz w:val="20"/>
                <w:szCs w:val="20"/>
              </w:rPr>
              <w:t>Квалификация /специальность</w:t>
            </w:r>
          </w:p>
        </w:tc>
        <w:tc>
          <w:tcPr>
            <w:tcW w:w="1429" w:type="dxa"/>
          </w:tcPr>
          <w:p w:rsidR="00C06728" w:rsidRPr="001C76EC" w:rsidRDefault="00C06728" w:rsidP="00592027">
            <w:pPr>
              <w:jc w:val="center"/>
              <w:rPr>
                <w:sz w:val="20"/>
                <w:szCs w:val="20"/>
              </w:rPr>
            </w:pPr>
            <w:r w:rsidRPr="001C76EC">
              <w:rPr>
                <w:sz w:val="20"/>
                <w:szCs w:val="20"/>
              </w:rPr>
              <w:t>Стаж работы</w:t>
            </w:r>
          </w:p>
        </w:tc>
        <w:tc>
          <w:tcPr>
            <w:tcW w:w="2159" w:type="dxa"/>
          </w:tcPr>
          <w:p w:rsidR="00C06728" w:rsidRPr="001C76EC" w:rsidRDefault="00C06728" w:rsidP="00592027">
            <w:pPr>
              <w:jc w:val="center"/>
              <w:rPr>
                <w:sz w:val="20"/>
                <w:szCs w:val="20"/>
              </w:rPr>
            </w:pPr>
            <w:r w:rsidRPr="001C76EC">
              <w:rPr>
                <w:sz w:val="20"/>
                <w:szCs w:val="20"/>
              </w:rPr>
              <w:t>Квалификационная категория</w:t>
            </w:r>
          </w:p>
        </w:tc>
        <w:tc>
          <w:tcPr>
            <w:tcW w:w="4921" w:type="dxa"/>
          </w:tcPr>
          <w:p w:rsidR="00C06728" w:rsidRPr="001C76EC" w:rsidRDefault="00C06728" w:rsidP="00592027">
            <w:pPr>
              <w:jc w:val="center"/>
              <w:rPr>
                <w:sz w:val="20"/>
                <w:szCs w:val="20"/>
              </w:rPr>
            </w:pPr>
            <w:r w:rsidRPr="001C76EC">
              <w:rPr>
                <w:sz w:val="20"/>
                <w:szCs w:val="20"/>
              </w:rPr>
              <w:t>Курсы повышения квалификации</w:t>
            </w:r>
          </w:p>
        </w:tc>
      </w:tr>
      <w:tr w:rsidR="00592027" w:rsidRPr="001C76EC" w:rsidTr="00592027">
        <w:tc>
          <w:tcPr>
            <w:tcW w:w="1732" w:type="dxa"/>
          </w:tcPr>
          <w:p w:rsidR="00592027" w:rsidRPr="001C76EC" w:rsidRDefault="001C76EC" w:rsidP="00592027">
            <w:pPr>
              <w:jc w:val="center"/>
              <w:rPr>
                <w:sz w:val="20"/>
                <w:szCs w:val="20"/>
              </w:rPr>
            </w:pPr>
            <w:r>
              <w:rPr>
                <w:sz w:val="20"/>
                <w:szCs w:val="20"/>
              </w:rPr>
              <w:t xml:space="preserve">Трапик </w:t>
            </w:r>
            <w:r w:rsidR="00592027" w:rsidRPr="001C76EC">
              <w:rPr>
                <w:sz w:val="20"/>
                <w:szCs w:val="20"/>
              </w:rPr>
              <w:t>Екатерина Сергеевна</w:t>
            </w:r>
          </w:p>
          <w:p w:rsidR="00592027" w:rsidRPr="001C76EC" w:rsidRDefault="00592027" w:rsidP="00BF3BA2">
            <w:pPr>
              <w:jc w:val="both"/>
              <w:rPr>
                <w:color w:val="FF0000"/>
                <w:sz w:val="20"/>
                <w:szCs w:val="20"/>
              </w:rPr>
            </w:pPr>
          </w:p>
          <w:p w:rsidR="00592027" w:rsidRPr="001C76EC" w:rsidRDefault="00592027" w:rsidP="00BF3BA2">
            <w:pPr>
              <w:jc w:val="both"/>
              <w:rPr>
                <w:color w:val="FF0000"/>
                <w:sz w:val="20"/>
                <w:szCs w:val="20"/>
              </w:rPr>
            </w:pPr>
          </w:p>
          <w:p w:rsidR="00592027" w:rsidRPr="001C76EC" w:rsidRDefault="00592027" w:rsidP="00BF3BA2">
            <w:pPr>
              <w:jc w:val="both"/>
              <w:rPr>
                <w:color w:val="FF0000"/>
                <w:sz w:val="20"/>
                <w:szCs w:val="20"/>
              </w:rPr>
            </w:pPr>
          </w:p>
          <w:p w:rsidR="00592027" w:rsidRPr="001C76EC" w:rsidRDefault="00592027" w:rsidP="00BF3BA2">
            <w:pPr>
              <w:jc w:val="both"/>
              <w:rPr>
                <w:color w:val="FF0000"/>
                <w:sz w:val="20"/>
                <w:szCs w:val="20"/>
              </w:rPr>
            </w:pPr>
          </w:p>
          <w:p w:rsidR="00592027" w:rsidRPr="001C76EC" w:rsidRDefault="00592027" w:rsidP="00BF3BA2">
            <w:pPr>
              <w:jc w:val="both"/>
              <w:rPr>
                <w:color w:val="FF0000"/>
                <w:sz w:val="20"/>
                <w:szCs w:val="20"/>
              </w:rPr>
            </w:pPr>
          </w:p>
          <w:p w:rsidR="00592027" w:rsidRPr="001C76EC" w:rsidRDefault="00592027" w:rsidP="00BF3BA2">
            <w:pPr>
              <w:jc w:val="both"/>
              <w:rPr>
                <w:color w:val="FF0000"/>
                <w:sz w:val="20"/>
                <w:szCs w:val="20"/>
              </w:rPr>
            </w:pPr>
          </w:p>
          <w:p w:rsidR="00592027" w:rsidRPr="001C76EC" w:rsidRDefault="00592027" w:rsidP="00BF3BA2">
            <w:pPr>
              <w:jc w:val="both"/>
              <w:rPr>
                <w:color w:val="FF0000"/>
                <w:sz w:val="20"/>
                <w:szCs w:val="20"/>
              </w:rPr>
            </w:pPr>
          </w:p>
        </w:tc>
        <w:tc>
          <w:tcPr>
            <w:tcW w:w="2173" w:type="dxa"/>
          </w:tcPr>
          <w:p w:rsidR="00592027" w:rsidRPr="001C76EC" w:rsidRDefault="00592027">
            <w:pPr>
              <w:pStyle w:val="af1"/>
              <w:spacing w:before="30" w:beforeAutospacing="0" w:after="0" w:afterAutospacing="0"/>
              <w:jc w:val="both"/>
              <w:rPr>
                <w:sz w:val="20"/>
                <w:szCs w:val="20"/>
              </w:rPr>
            </w:pPr>
            <w:r w:rsidRPr="001C76EC">
              <w:rPr>
                <w:sz w:val="20"/>
                <w:szCs w:val="20"/>
              </w:rPr>
              <w:t>Нижневартовский государственный социально-гуманитарный колледж (диплом о среднем профессиональном образовании)</w:t>
            </w:r>
          </w:p>
        </w:tc>
        <w:tc>
          <w:tcPr>
            <w:tcW w:w="3038" w:type="dxa"/>
          </w:tcPr>
          <w:p w:rsidR="00592027" w:rsidRPr="001C76EC" w:rsidRDefault="00592027">
            <w:pPr>
              <w:pStyle w:val="af1"/>
              <w:spacing w:before="30" w:beforeAutospacing="0" w:after="0" w:afterAutospacing="0"/>
              <w:jc w:val="both"/>
              <w:rPr>
                <w:sz w:val="20"/>
                <w:szCs w:val="20"/>
              </w:rPr>
            </w:pPr>
            <w:r w:rsidRPr="001C76EC">
              <w:rPr>
                <w:sz w:val="20"/>
                <w:szCs w:val="20"/>
              </w:rPr>
              <w:t>Квалификация Воспитатель детей дошкольного возраста, воспитатель дошкольных учреж</w:t>
            </w:r>
            <w:r w:rsidR="00130DA1">
              <w:rPr>
                <w:sz w:val="20"/>
                <w:szCs w:val="20"/>
              </w:rPr>
              <w:t>дений для детей с недостатками </w:t>
            </w:r>
            <w:r w:rsidRPr="001C76EC">
              <w:rPr>
                <w:sz w:val="20"/>
                <w:szCs w:val="20"/>
              </w:rPr>
              <w:t>умственного и (или) речевого развития Дошкольное образование</w:t>
            </w:r>
          </w:p>
        </w:tc>
        <w:tc>
          <w:tcPr>
            <w:tcW w:w="1429" w:type="dxa"/>
          </w:tcPr>
          <w:p w:rsidR="00592027" w:rsidRPr="001C76EC" w:rsidRDefault="00592027" w:rsidP="00592027">
            <w:pPr>
              <w:pStyle w:val="ac"/>
              <w:jc w:val="center"/>
              <w:rPr>
                <w:sz w:val="20"/>
                <w:szCs w:val="20"/>
              </w:rPr>
            </w:pPr>
          </w:p>
          <w:p w:rsidR="00592027" w:rsidRPr="001C76EC" w:rsidRDefault="00592027" w:rsidP="00592027">
            <w:pPr>
              <w:jc w:val="center"/>
              <w:rPr>
                <w:sz w:val="20"/>
                <w:szCs w:val="20"/>
              </w:rPr>
            </w:pPr>
          </w:p>
          <w:p w:rsidR="00592027" w:rsidRPr="001C76EC" w:rsidRDefault="001C76EC" w:rsidP="00592027">
            <w:pPr>
              <w:jc w:val="center"/>
              <w:rPr>
                <w:sz w:val="20"/>
                <w:szCs w:val="20"/>
              </w:rPr>
            </w:pPr>
            <w:r>
              <w:rPr>
                <w:sz w:val="20"/>
                <w:szCs w:val="20"/>
              </w:rPr>
              <w:t>5</w:t>
            </w:r>
            <w:r w:rsidR="00592027" w:rsidRPr="001C76EC">
              <w:rPr>
                <w:sz w:val="20"/>
                <w:szCs w:val="20"/>
              </w:rPr>
              <w:t xml:space="preserve"> </w:t>
            </w:r>
            <w:r>
              <w:rPr>
                <w:sz w:val="20"/>
                <w:szCs w:val="20"/>
              </w:rPr>
              <w:t>лет</w:t>
            </w:r>
          </w:p>
          <w:p w:rsidR="00592027" w:rsidRPr="001C76EC" w:rsidRDefault="00592027" w:rsidP="00592027">
            <w:pPr>
              <w:jc w:val="center"/>
              <w:rPr>
                <w:sz w:val="20"/>
                <w:szCs w:val="20"/>
              </w:rPr>
            </w:pPr>
          </w:p>
        </w:tc>
        <w:tc>
          <w:tcPr>
            <w:tcW w:w="2159" w:type="dxa"/>
          </w:tcPr>
          <w:p w:rsidR="00592027" w:rsidRPr="001C76EC" w:rsidRDefault="00592027" w:rsidP="00592027">
            <w:pPr>
              <w:jc w:val="center"/>
              <w:rPr>
                <w:sz w:val="20"/>
                <w:szCs w:val="20"/>
              </w:rPr>
            </w:pPr>
            <w:r w:rsidRPr="001C76EC">
              <w:rPr>
                <w:sz w:val="20"/>
                <w:szCs w:val="20"/>
              </w:rPr>
              <w:t>Первая квалификационная категория</w:t>
            </w:r>
          </w:p>
          <w:p w:rsidR="00592027" w:rsidRPr="001C76EC" w:rsidRDefault="00592027" w:rsidP="00592027">
            <w:pPr>
              <w:jc w:val="center"/>
              <w:rPr>
                <w:sz w:val="20"/>
                <w:szCs w:val="20"/>
              </w:rPr>
            </w:pPr>
          </w:p>
          <w:p w:rsidR="00592027" w:rsidRPr="001C76EC" w:rsidRDefault="00592027" w:rsidP="00592027">
            <w:pPr>
              <w:jc w:val="center"/>
              <w:rPr>
                <w:sz w:val="20"/>
                <w:szCs w:val="20"/>
              </w:rPr>
            </w:pPr>
          </w:p>
          <w:p w:rsidR="00592027" w:rsidRPr="001C76EC" w:rsidRDefault="00592027" w:rsidP="00592027">
            <w:pPr>
              <w:jc w:val="center"/>
              <w:rPr>
                <w:sz w:val="20"/>
                <w:szCs w:val="20"/>
              </w:rPr>
            </w:pPr>
          </w:p>
          <w:p w:rsidR="00592027" w:rsidRPr="001C76EC" w:rsidRDefault="00592027" w:rsidP="00592027">
            <w:pPr>
              <w:jc w:val="center"/>
              <w:rPr>
                <w:sz w:val="20"/>
                <w:szCs w:val="20"/>
              </w:rPr>
            </w:pPr>
          </w:p>
          <w:p w:rsidR="00592027" w:rsidRPr="001C76EC" w:rsidRDefault="00592027" w:rsidP="00592027">
            <w:pPr>
              <w:jc w:val="center"/>
              <w:rPr>
                <w:sz w:val="20"/>
                <w:szCs w:val="20"/>
              </w:rPr>
            </w:pPr>
          </w:p>
        </w:tc>
        <w:tc>
          <w:tcPr>
            <w:tcW w:w="4921" w:type="dxa"/>
          </w:tcPr>
          <w:p w:rsidR="00D04EEA" w:rsidRPr="00D04EEA" w:rsidRDefault="00592027" w:rsidP="00D04EEA">
            <w:pPr>
              <w:jc w:val="both"/>
              <w:rPr>
                <w:sz w:val="20"/>
                <w:szCs w:val="20"/>
                <w:lang w:eastAsia="en-US"/>
              </w:rPr>
            </w:pPr>
            <w:r w:rsidRPr="001C76EC">
              <w:rPr>
                <w:color w:val="000000"/>
                <w:sz w:val="20"/>
                <w:szCs w:val="20"/>
              </w:rPr>
              <w:t xml:space="preserve">1. </w:t>
            </w:r>
            <w:r w:rsidR="00D04EEA" w:rsidRPr="00D04EEA">
              <w:rPr>
                <w:sz w:val="20"/>
                <w:szCs w:val="20"/>
                <w:lang w:eastAsia="en-US"/>
              </w:rPr>
              <w:t>«Создание презентаций для проведения медиа занятий с использованием информационно-комм</w:t>
            </w:r>
            <w:r w:rsidR="00D04EEA">
              <w:rPr>
                <w:sz w:val="20"/>
                <w:szCs w:val="20"/>
                <w:lang w:eastAsia="en-US"/>
              </w:rPr>
              <w:t xml:space="preserve">уникационных технологий (ИКТ), </w:t>
            </w:r>
            <w:r w:rsidR="00D04EEA" w:rsidRPr="00D04EEA">
              <w:rPr>
                <w:sz w:val="20"/>
                <w:szCs w:val="20"/>
                <w:lang w:eastAsia="en-US"/>
              </w:rPr>
              <w:t>26 часов</w:t>
            </w:r>
            <w:r w:rsidR="00D04EEA" w:rsidRPr="001C76EC">
              <w:rPr>
                <w:color w:val="000000"/>
                <w:sz w:val="20"/>
                <w:szCs w:val="20"/>
              </w:rPr>
              <w:t xml:space="preserve"> </w:t>
            </w:r>
            <w:r w:rsidR="00D04EEA">
              <w:rPr>
                <w:color w:val="000000"/>
                <w:sz w:val="20"/>
                <w:szCs w:val="20"/>
              </w:rPr>
              <w:t>(сертификат).</w:t>
            </w:r>
          </w:p>
          <w:p w:rsidR="00D04EEA" w:rsidRPr="00D04EEA" w:rsidRDefault="00592027" w:rsidP="00D04EEA">
            <w:pPr>
              <w:jc w:val="both"/>
              <w:rPr>
                <w:sz w:val="20"/>
                <w:szCs w:val="20"/>
                <w:lang w:eastAsia="en-US"/>
              </w:rPr>
            </w:pPr>
            <w:r w:rsidRPr="001C76EC">
              <w:rPr>
                <w:color w:val="000000"/>
                <w:sz w:val="20"/>
                <w:szCs w:val="20"/>
              </w:rPr>
              <w:t xml:space="preserve">2. </w:t>
            </w:r>
            <w:r w:rsidR="00D04EEA" w:rsidRPr="00D04EEA">
              <w:rPr>
                <w:sz w:val="20"/>
                <w:szCs w:val="20"/>
                <w:lang w:eastAsia="en-US"/>
              </w:rPr>
              <w:t>«Использование современных образовательных технологий в учебно- воспитательном процессе в соответствии с требованиями ФГОС ДО».</w:t>
            </w:r>
          </w:p>
          <w:p w:rsidR="00592027" w:rsidRPr="001C76EC" w:rsidRDefault="00D04EEA" w:rsidP="00D04EEA">
            <w:pPr>
              <w:pStyle w:val="af1"/>
              <w:shd w:val="clear" w:color="auto" w:fill="FFFFFF"/>
              <w:spacing w:before="30" w:beforeAutospacing="0" w:after="0" w:afterAutospacing="0"/>
              <w:jc w:val="both"/>
              <w:rPr>
                <w:color w:val="000000"/>
                <w:sz w:val="20"/>
                <w:szCs w:val="20"/>
              </w:rPr>
            </w:pPr>
            <w:r w:rsidRPr="00D04EEA">
              <w:rPr>
                <w:sz w:val="20"/>
                <w:szCs w:val="20"/>
                <w:lang w:eastAsia="en-US"/>
              </w:rPr>
              <w:t>6 часов</w:t>
            </w:r>
            <w:r>
              <w:rPr>
                <w:sz w:val="20"/>
                <w:szCs w:val="20"/>
                <w:lang w:eastAsia="en-US"/>
              </w:rPr>
              <w:t xml:space="preserve"> </w:t>
            </w:r>
            <w:r w:rsidR="00592027" w:rsidRPr="001C76EC">
              <w:rPr>
                <w:color w:val="000000"/>
                <w:sz w:val="20"/>
                <w:szCs w:val="20"/>
              </w:rPr>
              <w:t xml:space="preserve"> (Сертификат),</w:t>
            </w:r>
          </w:p>
          <w:p w:rsidR="009A6433" w:rsidRPr="009A6433" w:rsidRDefault="00592027" w:rsidP="009A6433">
            <w:pPr>
              <w:jc w:val="both"/>
              <w:rPr>
                <w:sz w:val="20"/>
                <w:szCs w:val="20"/>
                <w:lang w:eastAsia="en-US"/>
              </w:rPr>
            </w:pPr>
            <w:r w:rsidRPr="001C76EC">
              <w:rPr>
                <w:color w:val="000000"/>
                <w:sz w:val="20"/>
                <w:szCs w:val="20"/>
              </w:rPr>
              <w:t xml:space="preserve">3. </w:t>
            </w:r>
            <w:r w:rsidR="009A6433" w:rsidRPr="009A6433">
              <w:rPr>
                <w:sz w:val="20"/>
                <w:szCs w:val="20"/>
                <w:lang w:eastAsia="en-US"/>
              </w:rPr>
              <w:t>Образовательная робототехника в дошкольном учреждении в соответствии с ФГОС ДО.</w:t>
            </w:r>
          </w:p>
          <w:p w:rsidR="00592027" w:rsidRPr="001C76EC" w:rsidRDefault="009A6433" w:rsidP="00592027">
            <w:pPr>
              <w:pStyle w:val="af1"/>
              <w:shd w:val="clear" w:color="auto" w:fill="FFFFFF"/>
              <w:spacing w:before="30" w:beforeAutospacing="0" w:after="0" w:afterAutospacing="0"/>
              <w:jc w:val="both"/>
              <w:rPr>
                <w:color w:val="000000"/>
                <w:sz w:val="20"/>
                <w:szCs w:val="20"/>
              </w:rPr>
            </w:pPr>
            <w:r w:rsidRPr="009A6433">
              <w:rPr>
                <w:sz w:val="20"/>
                <w:szCs w:val="20"/>
                <w:lang w:eastAsia="en-US"/>
              </w:rPr>
              <w:t>72 часа</w:t>
            </w:r>
            <w:r w:rsidR="00592027" w:rsidRPr="001C76EC">
              <w:rPr>
                <w:color w:val="000000"/>
                <w:sz w:val="20"/>
                <w:szCs w:val="20"/>
              </w:rPr>
              <w:t xml:space="preserve"> (</w:t>
            </w:r>
            <w:r>
              <w:rPr>
                <w:color w:val="000000"/>
                <w:sz w:val="20"/>
                <w:szCs w:val="20"/>
              </w:rPr>
              <w:t>Удостоверение).</w:t>
            </w:r>
          </w:p>
        </w:tc>
      </w:tr>
      <w:tr w:rsidR="00592027" w:rsidRPr="001C76EC" w:rsidTr="00CB6265">
        <w:trPr>
          <w:trHeight w:val="1752"/>
        </w:trPr>
        <w:tc>
          <w:tcPr>
            <w:tcW w:w="1732" w:type="dxa"/>
          </w:tcPr>
          <w:p w:rsidR="00592027" w:rsidRPr="00265C90" w:rsidRDefault="00265C90" w:rsidP="00592027">
            <w:pPr>
              <w:jc w:val="center"/>
              <w:rPr>
                <w:sz w:val="20"/>
                <w:szCs w:val="20"/>
              </w:rPr>
            </w:pPr>
            <w:r w:rsidRPr="00265C90">
              <w:rPr>
                <w:sz w:val="20"/>
                <w:szCs w:val="20"/>
              </w:rPr>
              <w:t>Ухова Юлия Александровна</w:t>
            </w:r>
          </w:p>
        </w:tc>
        <w:tc>
          <w:tcPr>
            <w:tcW w:w="2173" w:type="dxa"/>
          </w:tcPr>
          <w:p w:rsidR="00592027" w:rsidRPr="00265C90" w:rsidRDefault="00592027" w:rsidP="00592027">
            <w:pPr>
              <w:pStyle w:val="af1"/>
              <w:spacing w:before="30" w:beforeAutospacing="0" w:after="0" w:afterAutospacing="0"/>
              <w:jc w:val="center"/>
              <w:rPr>
                <w:sz w:val="20"/>
                <w:szCs w:val="20"/>
              </w:rPr>
            </w:pPr>
            <w:r w:rsidRPr="00265C90">
              <w:rPr>
                <w:sz w:val="20"/>
                <w:szCs w:val="20"/>
              </w:rPr>
              <w:t>Нижневартовское педагогическое училище</w:t>
            </w:r>
          </w:p>
        </w:tc>
        <w:tc>
          <w:tcPr>
            <w:tcW w:w="3038" w:type="dxa"/>
          </w:tcPr>
          <w:p w:rsidR="00592027" w:rsidRPr="00265C90" w:rsidRDefault="00592027" w:rsidP="00592027">
            <w:pPr>
              <w:pStyle w:val="af1"/>
              <w:spacing w:before="30" w:beforeAutospacing="0" w:after="0" w:afterAutospacing="0"/>
              <w:jc w:val="center"/>
              <w:rPr>
                <w:sz w:val="20"/>
                <w:szCs w:val="20"/>
              </w:rPr>
            </w:pPr>
            <w:r w:rsidRPr="00265C90">
              <w:rPr>
                <w:sz w:val="20"/>
                <w:szCs w:val="20"/>
              </w:rPr>
              <w:t>Квалификация Воспитатель в дошкольных учреждениях, специальность дошкольное воспитание</w:t>
            </w:r>
          </w:p>
        </w:tc>
        <w:tc>
          <w:tcPr>
            <w:tcW w:w="1429" w:type="dxa"/>
          </w:tcPr>
          <w:p w:rsidR="00592027" w:rsidRPr="00265C90" w:rsidRDefault="00592027" w:rsidP="00592027">
            <w:pPr>
              <w:jc w:val="center"/>
              <w:rPr>
                <w:sz w:val="20"/>
                <w:szCs w:val="20"/>
              </w:rPr>
            </w:pPr>
            <w:r w:rsidRPr="00265C90">
              <w:rPr>
                <w:sz w:val="20"/>
                <w:szCs w:val="20"/>
              </w:rPr>
              <w:t>25 лет</w:t>
            </w:r>
          </w:p>
          <w:p w:rsidR="00592027" w:rsidRPr="001C76EC" w:rsidRDefault="00592027" w:rsidP="00592027">
            <w:pPr>
              <w:jc w:val="center"/>
              <w:rPr>
                <w:color w:val="FF0000"/>
                <w:sz w:val="20"/>
                <w:szCs w:val="20"/>
              </w:rPr>
            </w:pPr>
          </w:p>
        </w:tc>
        <w:tc>
          <w:tcPr>
            <w:tcW w:w="2159" w:type="dxa"/>
          </w:tcPr>
          <w:p w:rsidR="00592027" w:rsidRPr="00CB6265" w:rsidRDefault="00592027" w:rsidP="00592027">
            <w:pPr>
              <w:jc w:val="center"/>
              <w:rPr>
                <w:sz w:val="20"/>
                <w:szCs w:val="20"/>
              </w:rPr>
            </w:pPr>
            <w:r w:rsidRPr="00CB6265">
              <w:rPr>
                <w:sz w:val="20"/>
                <w:szCs w:val="20"/>
              </w:rPr>
              <w:t>Первая квалификационная категория</w:t>
            </w:r>
          </w:p>
        </w:tc>
        <w:tc>
          <w:tcPr>
            <w:tcW w:w="4921" w:type="dxa"/>
          </w:tcPr>
          <w:p w:rsidR="00CB6265" w:rsidRPr="00CB6265" w:rsidRDefault="00592027" w:rsidP="00CB6265">
            <w:pPr>
              <w:jc w:val="both"/>
              <w:rPr>
                <w:sz w:val="20"/>
                <w:szCs w:val="20"/>
              </w:rPr>
            </w:pPr>
            <w:r w:rsidRPr="00CB6265">
              <w:rPr>
                <w:sz w:val="20"/>
                <w:szCs w:val="20"/>
              </w:rPr>
              <w:t>1</w:t>
            </w:r>
            <w:r w:rsidR="00CB6265" w:rsidRPr="00CB6265">
              <w:rPr>
                <w:sz w:val="20"/>
                <w:szCs w:val="20"/>
              </w:rPr>
              <w:t>.«Образовательная робототехника в дошкольном учреждении в соответствии с ФГОС дошкольного образования» 72 часа. Удостоверение ;</w:t>
            </w:r>
          </w:p>
          <w:p w:rsidR="00592027" w:rsidRPr="00CB6265" w:rsidRDefault="00CB6265" w:rsidP="00CB6265">
            <w:pPr>
              <w:shd w:val="clear" w:color="auto" w:fill="FFFFFF"/>
              <w:jc w:val="both"/>
              <w:rPr>
                <w:kern w:val="36"/>
                <w:sz w:val="20"/>
                <w:szCs w:val="20"/>
              </w:rPr>
            </w:pPr>
            <w:r w:rsidRPr="00CB6265">
              <w:rPr>
                <w:kern w:val="36"/>
                <w:sz w:val="20"/>
                <w:szCs w:val="20"/>
              </w:rPr>
              <w:t>2.Дистанционные курсы «Современные особенности патриотического воспитания детей в дошкольной образовательной организации в соответствии с требованиями ФГОС ДО»</w:t>
            </w:r>
            <w:r>
              <w:rPr>
                <w:kern w:val="36"/>
                <w:sz w:val="20"/>
                <w:szCs w:val="20"/>
              </w:rPr>
              <w:t>.</w:t>
            </w:r>
          </w:p>
        </w:tc>
      </w:tr>
    </w:tbl>
    <w:p w:rsidR="001C76EC" w:rsidRDefault="001C76EC" w:rsidP="009C2AEE">
      <w:pPr>
        <w:jc w:val="right"/>
        <w:rPr>
          <w:b/>
        </w:rPr>
      </w:pPr>
    </w:p>
    <w:p w:rsidR="008E7AB7" w:rsidRDefault="001C76EC" w:rsidP="009C2AEE">
      <w:pPr>
        <w:jc w:val="right"/>
        <w:rPr>
          <w:b/>
        </w:rPr>
      </w:pPr>
      <w:r>
        <w:rPr>
          <w:b/>
        </w:rPr>
        <w:br w:type="page"/>
      </w:r>
      <w:r w:rsidR="00B17CC2">
        <w:rPr>
          <w:b/>
        </w:rPr>
        <w:t>Приложение 1</w:t>
      </w:r>
    </w:p>
    <w:p w:rsidR="008E7AB7" w:rsidRPr="009C39FA" w:rsidRDefault="008E7AB7" w:rsidP="008E7AB7">
      <w:pPr>
        <w:jc w:val="center"/>
        <w:rPr>
          <w:b/>
        </w:rPr>
      </w:pPr>
      <w:r w:rsidRPr="009C39FA">
        <w:rPr>
          <w:b/>
          <w:bCs/>
        </w:rPr>
        <w:t>Оценивание качества образовательной деятельности по программе</w:t>
      </w:r>
    </w:p>
    <w:p w:rsidR="00C84C75" w:rsidRDefault="00C84C75" w:rsidP="000A015D">
      <w:pPr>
        <w:rPr>
          <w:b/>
        </w:rPr>
      </w:pPr>
    </w:p>
    <w:p w:rsidR="00C84C75" w:rsidRDefault="00C84C75" w:rsidP="009C2AEE">
      <w:pPr>
        <w:jc w:val="right"/>
        <w:rPr>
          <w:b/>
        </w:rPr>
      </w:pPr>
    </w:p>
    <w:tbl>
      <w:tblPr>
        <w:tblW w:w="14693" w:type="dxa"/>
        <w:tblInd w:w="93" w:type="dxa"/>
        <w:tblLook w:val="04A0"/>
      </w:tblPr>
      <w:tblGrid>
        <w:gridCol w:w="522"/>
        <w:gridCol w:w="2436"/>
        <w:gridCol w:w="1477"/>
        <w:gridCol w:w="1122"/>
        <w:gridCol w:w="1188"/>
        <w:gridCol w:w="1307"/>
        <w:gridCol w:w="938"/>
        <w:gridCol w:w="1559"/>
        <w:gridCol w:w="1416"/>
        <w:gridCol w:w="1355"/>
        <w:gridCol w:w="1373"/>
      </w:tblGrid>
      <w:tr w:rsidR="000A015D" w:rsidRPr="004034C2" w:rsidTr="000A015D">
        <w:trPr>
          <w:trHeight w:val="315"/>
        </w:trPr>
        <w:tc>
          <w:tcPr>
            <w:tcW w:w="2958" w:type="dxa"/>
            <w:gridSpan w:val="2"/>
            <w:tcBorders>
              <w:top w:val="nil"/>
              <w:left w:val="nil"/>
              <w:bottom w:val="nil"/>
              <w:right w:val="nil"/>
            </w:tcBorders>
            <w:noWrap/>
            <w:vAlign w:val="bottom"/>
            <w:hideMark/>
          </w:tcPr>
          <w:p w:rsidR="000A015D" w:rsidRPr="004034C2" w:rsidRDefault="000A015D" w:rsidP="000A015D">
            <w:pPr>
              <w:rPr>
                <w:rFonts w:ascii="Arial" w:hAnsi="Arial" w:cs="Arial"/>
                <w:bCs/>
                <w:color w:val="000000"/>
                <w:sz w:val="16"/>
                <w:szCs w:val="16"/>
              </w:rPr>
            </w:pPr>
            <w:r w:rsidRPr="004034C2">
              <w:rPr>
                <w:rFonts w:ascii="Arial" w:hAnsi="Arial" w:cs="Arial"/>
                <w:bCs/>
                <w:color w:val="000000"/>
                <w:sz w:val="16"/>
                <w:szCs w:val="16"/>
              </w:rPr>
              <w:t>Учебный год:</w:t>
            </w:r>
          </w:p>
        </w:tc>
        <w:tc>
          <w:tcPr>
            <w:tcW w:w="1478" w:type="dxa"/>
            <w:tcBorders>
              <w:top w:val="nil"/>
              <w:left w:val="nil"/>
              <w:bottom w:val="nil"/>
              <w:right w:val="nil"/>
            </w:tcBorders>
            <w:noWrap/>
            <w:vAlign w:val="bottom"/>
            <w:hideMark/>
          </w:tcPr>
          <w:p w:rsidR="000A015D" w:rsidRPr="004034C2" w:rsidRDefault="000A015D" w:rsidP="000A015D">
            <w:pPr>
              <w:rPr>
                <w:rFonts w:ascii="Arial" w:hAnsi="Arial" w:cs="Arial"/>
                <w:bCs/>
                <w:sz w:val="16"/>
                <w:szCs w:val="16"/>
              </w:rPr>
            </w:pPr>
            <w:r w:rsidRPr="004034C2">
              <w:rPr>
                <w:rFonts w:ascii="Arial" w:hAnsi="Arial" w:cs="Arial"/>
                <w:bCs/>
                <w:sz w:val="16"/>
                <w:szCs w:val="16"/>
              </w:rPr>
              <w:t>2019-2020</w:t>
            </w:r>
          </w:p>
        </w:tc>
        <w:tc>
          <w:tcPr>
            <w:tcW w:w="1123" w:type="dxa"/>
            <w:tcBorders>
              <w:top w:val="nil"/>
              <w:left w:val="nil"/>
              <w:bottom w:val="nil"/>
              <w:right w:val="nil"/>
            </w:tcBorders>
            <w:vAlign w:val="bottom"/>
            <w:hideMark/>
          </w:tcPr>
          <w:p w:rsidR="000A015D" w:rsidRPr="004034C2" w:rsidRDefault="000A015D" w:rsidP="000A015D">
            <w:pPr>
              <w:rPr>
                <w:rFonts w:ascii="Arial" w:hAnsi="Arial" w:cs="Arial"/>
                <w:sz w:val="16"/>
                <w:szCs w:val="16"/>
              </w:rPr>
            </w:pPr>
          </w:p>
        </w:tc>
        <w:tc>
          <w:tcPr>
            <w:tcW w:w="1181" w:type="dxa"/>
            <w:tcBorders>
              <w:top w:val="nil"/>
              <w:left w:val="nil"/>
              <w:bottom w:val="nil"/>
              <w:right w:val="nil"/>
            </w:tcBorders>
            <w:vAlign w:val="bottom"/>
            <w:hideMark/>
          </w:tcPr>
          <w:p w:rsidR="000A015D" w:rsidRPr="004034C2" w:rsidRDefault="000A015D" w:rsidP="000A015D">
            <w:pPr>
              <w:rPr>
                <w:rFonts w:ascii="Arial" w:hAnsi="Arial" w:cs="Arial"/>
                <w:sz w:val="16"/>
                <w:szCs w:val="16"/>
              </w:rPr>
            </w:pPr>
          </w:p>
        </w:tc>
        <w:tc>
          <w:tcPr>
            <w:tcW w:w="1308" w:type="dxa"/>
            <w:tcBorders>
              <w:top w:val="nil"/>
              <w:left w:val="nil"/>
              <w:bottom w:val="nil"/>
              <w:right w:val="nil"/>
            </w:tcBorders>
            <w:noWrap/>
            <w:vAlign w:val="bottom"/>
            <w:hideMark/>
          </w:tcPr>
          <w:p w:rsidR="000A015D" w:rsidRPr="004034C2" w:rsidRDefault="000A015D" w:rsidP="000A015D">
            <w:pPr>
              <w:rPr>
                <w:rFonts w:ascii="Arial" w:hAnsi="Arial" w:cs="Arial"/>
                <w:sz w:val="16"/>
                <w:szCs w:val="16"/>
              </w:rPr>
            </w:pPr>
          </w:p>
        </w:tc>
        <w:tc>
          <w:tcPr>
            <w:tcW w:w="938" w:type="dxa"/>
            <w:tcBorders>
              <w:top w:val="nil"/>
              <w:left w:val="nil"/>
              <w:bottom w:val="nil"/>
              <w:right w:val="nil"/>
            </w:tcBorders>
            <w:noWrap/>
            <w:vAlign w:val="bottom"/>
            <w:hideMark/>
          </w:tcPr>
          <w:p w:rsidR="000A015D" w:rsidRPr="004034C2" w:rsidRDefault="000A015D" w:rsidP="000A015D">
            <w:pPr>
              <w:rPr>
                <w:rFonts w:ascii="Arial" w:hAnsi="Arial" w:cs="Arial"/>
                <w:sz w:val="16"/>
                <w:szCs w:val="16"/>
              </w:rPr>
            </w:pPr>
          </w:p>
        </w:tc>
        <w:tc>
          <w:tcPr>
            <w:tcW w:w="1560" w:type="dxa"/>
            <w:tcBorders>
              <w:top w:val="nil"/>
              <w:left w:val="nil"/>
              <w:bottom w:val="nil"/>
              <w:right w:val="nil"/>
            </w:tcBorders>
            <w:noWrap/>
            <w:vAlign w:val="bottom"/>
            <w:hideMark/>
          </w:tcPr>
          <w:p w:rsidR="000A015D" w:rsidRPr="004034C2" w:rsidRDefault="000A015D" w:rsidP="000A015D">
            <w:pPr>
              <w:rPr>
                <w:rFonts w:ascii="Calibri" w:hAnsi="Calibri" w:cs="Calibri"/>
                <w:sz w:val="16"/>
                <w:szCs w:val="16"/>
              </w:rPr>
            </w:pPr>
          </w:p>
        </w:tc>
        <w:tc>
          <w:tcPr>
            <w:tcW w:w="1417" w:type="dxa"/>
            <w:tcBorders>
              <w:top w:val="nil"/>
              <w:left w:val="nil"/>
              <w:bottom w:val="nil"/>
              <w:right w:val="nil"/>
            </w:tcBorders>
            <w:noWrap/>
            <w:vAlign w:val="bottom"/>
            <w:hideMark/>
          </w:tcPr>
          <w:p w:rsidR="000A015D" w:rsidRPr="004034C2" w:rsidRDefault="000A015D" w:rsidP="000A015D">
            <w:pPr>
              <w:rPr>
                <w:rFonts w:ascii="Calibri" w:hAnsi="Calibri" w:cs="Calibri"/>
                <w:sz w:val="16"/>
                <w:szCs w:val="16"/>
              </w:rPr>
            </w:pPr>
          </w:p>
        </w:tc>
        <w:tc>
          <w:tcPr>
            <w:tcW w:w="1356" w:type="dxa"/>
            <w:tcBorders>
              <w:top w:val="nil"/>
              <w:left w:val="nil"/>
              <w:bottom w:val="nil"/>
              <w:right w:val="nil"/>
            </w:tcBorders>
            <w:noWrap/>
            <w:vAlign w:val="bottom"/>
            <w:hideMark/>
          </w:tcPr>
          <w:p w:rsidR="000A015D" w:rsidRPr="004034C2" w:rsidRDefault="000A015D" w:rsidP="000A015D">
            <w:pPr>
              <w:rPr>
                <w:rFonts w:ascii="Calibri" w:hAnsi="Calibri" w:cs="Calibri"/>
                <w:sz w:val="16"/>
                <w:szCs w:val="16"/>
              </w:rPr>
            </w:pPr>
          </w:p>
        </w:tc>
        <w:tc>
          <w:tcPr>
            <w:tcW w:w="1374" w:type="dxa"/>
            <w:tcBorders>
              <w:top w:val="nil"/>
              <w:left w:val="nil"/>
              <w:bottom w:val="nil"/>
              <w:right w:val="nil"/>
            </w:tcBorders>
            <w:noWrap/>
            <w:vAlign w:val="bottom"/>
            <w:hideMark/>
          </w:tcPr>
          <w:p w:rsidR="000A015D" w:rsidRPr="004034C2" w:rsidRDefault="000A015D" w:rsidP="000A015D">
            <w:pPr>
              <w:rPr>
                <w:rFonts w:ascii="Calibri" w:hAnsi="Calibri" w:cs="Calibri"/>
                <w:color w:val="000000"/>
                <w:sz w:val="16"/>
                <w:szCs w:val="16"/>
              </w:rPr>
            </w:pPr>
          </w:p>
        </w:tc>
      </w:tr>
      <w:tr w:rsidR="000A015D" w:rsidRPr="004034C2" w:rsidTr="000A015D">
        <w:trPr>
          <w:trHeight w:val="630"/>
        </w:trPr>
        <w:tc>
          <w:tcPr>
            <w:tcW w:w="2958" w:type="dxa"/>
            <w:gridSpan w:val="2"/>
            <w:tcBorders>
              <w:top w:val="nil"/>
              <w:left w:val="nil"/>
              <w:bottom w:val="nil"/>
              <w:right w:val="nil"/>
            </w:tcBorders>
            <w:noWrap/>
            <w:vAlign w:val="bottom"/>
            <w:hideMark/>
          </w:tcPr>
          <w:p w:rsidR="000A015D" w:rsidRPr="004034C2" w:rsidRDefault="000A015D" w:rsidP="000A015D">
            <w:pPr>
              <w:rPr>
                <w:rFonts w:ascii="Arial" w:hAnsi="Arial" w:cs="Arial"/>
                <w:bCs/>
                <w:color w:val="000000"/>
                <w:sz w:val="16"/>
                <w:szCs w:val="16"/>
              </w:rPr>
            </w:pPr>
            <w:r w:rsidRPr="004034C2">
              <w:rPr>
                <w:rFonts w:ascii="Arial" w:hAnsi="Arial" w:cs="Arial"/>
                <w:bCs/>
                <w:color w:val="000000"/>
                <w:sz w:val="16"/>
                <w:szCs w:val="16"/>
              </w:rPr>
              <w:t>Группа:</w:t>
            </w:r>
          </w:p>
        </w:tc>
        <w:tc>
          <w:tcPr>
            <w:tcW w:w="10361" w:type="dxa"/>
            <w:gridSpan w:val="8"/>
            <w:tcBorders>
              <w:top w:val="nil"/>
              <w:left w:val="nil"/>
              <w:bottom w:val="nil"/>
              <w:right w:val="nil"/>
            </w:tcBorders>
            <w:vAlign w:val="bottom"/>
            <w:hideMark/>
          </w:tcPr>
          <w:p w:rsidR="000A015D" w:rsidRPr="004034C2" w:rsidRDefault="000A015D" w:rsidP="000A015D">
            <w:pPr>
              <w:rPr>
                <w:rFonts w:ascii="Arial" w:hAnsi="Arial" w:cs="Arial"/>
                <w:bCs/>
                <w:sz w:val="16"/>
                <w:szCs w:val="16"/>
              </w:rPr>
            </w:pPr>
            <w:r w:rsidRPr="004034C2">
              <w:rPr>
                <w:rFonts w:ascii="Arial" w:hAnsi="Arial" w:cs="Arial"/>
                <w:bCs/>
                <w:sz w:val="16"/>
                <w:szCs w:val="16"/>
              </w:rPr>
              <w:t>Группа общеразвивающей направленности для детей старшего дошкольного возраста 6-8 лет №2/3</w:t>
            </w:r>
          </w:p>
        </w:tc>
        <w:tc>
          <w:tcPr>
            <w:tcW w:w="1374" w:type="dxa"/>
            <w:tcBorders>
              <w:top w:val="nil"/>
              <w:left w:val="nil"/>
              <w:bottom w:val="nil"/>
              <w:right w:val="nil"/>
            </w:tcBorders>
            <w:noWrap/>
            <w:vAlign w:val="bottom"/>
            <w:hideMark/>
          </w:tcPr>
          <w:p w:rsidR="000A015D" w:rsidRPr="004034C2" w:rsidRDefault="000A015D" w:rsidP="000A015D">
            <w:pPr>
              <w:rPr>
                <w:rFonts w:ascii="Calibri" w:hAnsi="Calibri" w:cs="Calibri"/>
                <w:color w:val="000000"/>
                <w:sz w:val="16"/>
                <w:szCs w:val="16"/>
              </w:rPr>
            </w:pPr>
          </w:p>
        </w:tc>
      </w:tr>
      <w:tr w:rsidR="000A015D" w:rsidRPr="004034C2" w:rsidTr="000A015D">
        <w:trPr>
          <w:trHeight w:val="315"/>
        </w:trPr>
        <w:tc>
          <w:tcPr>
            <w:tcW w:w="2958" w:type="dxa"/>
            <w:gridSpan w:val="2"/>
            <w:tcBorders>
              <w:top w:val="nil"/>
              <w:left w:val="nil"/>
              <w:bottom w:val="nil"/>
              <w:right w:val="nil"/>
            </w:tcBorders>
            <w:noWrap/>
            <w:vAlign w:val="bottom"/>
            <w:hideMark/>
          </w:tcPr>
          <w:p w:rsidR="000A015D" w:rsidRPr="004034C2" w:rsidRDefault="000A015D" w:rsidP="000A015D">
            <w:pPr>
              <w:rPr>
                <w:rFonts w:ascii="Arial" w:hAnsi="Arial" w:cs="Arial"/>
                <w:bCs/>
                <w:color w:val="000000"/>
                <w:sz w:val="16"/>
                <w:szCs w:val="16"/>
              </w:rPr>
            </w:pPr>
            <w:r w:rsidRPr="004034C2">
              <w:rPr>
                <w:rFonts w:ascii="Arial" w:hAnsi="Arial" w:cs="Arial"/>
                <w:bCs/>
                <w:color w:val="000000"/>
                <w:sz w:val="16"/>
                <w:szCs w:val="16"/>
              </w:rPr>
              <w:t>Образовательная область:</w:t>
            </w:r>
          </w:p>
        </w:tc>
        <w:tc>
          <w:tcPr>
            <w:tcW w:w="3782" w:type="dxa"/>
            <w:gridSpan w:val="3"/>
            <w:tcBorders>
              <w:top w:val="nil"/>
              <w:left w:val="nil"/>
              <w:bottom w:val="nil"/>
              <w:right w:val="nil"/>
            </w:tcBorders>
            <w:noWrap/>
            <w:vAlign w:val="bottom"/>
            <w:hideMark/>
          </w:tcPr>
          <w:p w:rsidR="000A015D" w:rsidRPr="004034C2" w:rsidRDefault="000A015D" w:rsidP="000A015D">
            <w:pPr>
              <w:rPr>
                <w:rFonts w:ascii="Arial" w:hAnsi="Arial" w:cs="Arial"/>
                <w:bCs/>
                <w:sz w:val="16"/>
                <w:szCs w:val="16"/>
              </w:rPr>
            </w:pPr>
            <w:r w:rsidRPr="004034C2">
              <w:rPr>
                <w:rFonts w:ascii="Arial" w:hAnsi="Arial" w:cs="Arial"/>
                <w:bCs/>
                <w:sz w:val="16"/>
                <w:szCs w:val="16"/>
              </w:rPr>
              <w:t>Физическое развитие</w:t>
            </w:r>
          </w:p>
        </w:tc>
        <w:tc>
          <w:tcPr>
            <w:tcW w:w="1308" w:type="dxa"/>
            <w:tcBorders>
              <w:top w:val="nil"/>
              <w:left w:val="nil"/>
              <w:bottom w:val="nil"/>
              <w:right w:val="nil"/>
            </w:tcBorders>
            <w:noWrap/>
            <w:vAlign w:val="bottom"/>
            <w:hideMark/>
          </w:tcPr>
          <w:p w:rsidR="000A015D" w:rsidRPr="004034C2" w:rsidRDefault="000A015D" w:rsidP="000A015D">
            <w:pPr>
              <w:rPr>
                <w:rFonts w:ascii="Arial" w:hAnsi="Arial" w:cs="Arial"/>
                <w:sz w:val="16"/>
                <w:szCs w:val="16"/>
              </w:rPr>
            </w:pPr>
          </w:p>
        </w:tc>
        <w:tc>
          <w:tcPr>
            <w:tcW w:w="938" w:type="dxa"/>
            <w:tcBorders>
              <w:top w:val="nil"/>
              <w:left w:val="nil"/>
              <w:bottom w:val="nil"/>
              <w:right w:val="nil"/>
            </w:tcBorders>
            <w:noWrap/>
            <w:vAlign w:val="bottom"/>
            <w:hideMark/>
          </w:tcPr>
          <w:p w:rsidR="000A015D" w:rsidRPr="004034C2" w:rsidRDefault="000A015D" w:rsidP="000A015D">
            <w:pPr>
              <w:rPr>
                <w:rFonts w:ascii="Arial" w:hAnsi="Arial" w:cs="Arial"/>
                <w:sz w:val="16"/>
                <w:szCs w:val="16"/>
              </w:rPr>
            </w:pPr>
          </w:p>
        </w:tc>
        <w:tc>
          <w:tcPr>
            <w:tcW w:w="1560" w:type="dxa"/>
            <w:tcBorders>
              <w:top w:val="nil"/>
              <w:left w:val="nil"/>
              <w:bottom w:val="nil"/>
              <w:right w:val="nil"/>
            </w:tcBorders>
            <w:noWrap/>
            <w:vAlign w:val="bottom"/>
            <w:hideMark/>
          </w:tcPr>
          <w:p w:rsidR="000A015D" w:rsidRPr="004034C2" w:rsidRDefault="000A015D" w:rsidP="000A015D">
            <w:pPr>
              <w:rPr>
                <w:rFonts w:ascii="Calibri" w:hAnsi="Calibri" w:cs="Calibri"/>
                <w:sz w:val="16"/>
                <w:szCs w:val="16"/>
              </w:rPr>
            </w:pPr>
          </w:p>
        </w:tc>
        <w:tc>
          <w:tcPr>
            <w:tcW w:w="1417" w:type="dxa"/>
            <w:tcBorders>
              <w:top w:val="nil"/>
              <w:left w:val="nil"/>
              <w:bottom w:val="nil"/>
              <w:right w:val="nil"/>
            </w:tcBorders>
            <w:noWrap/>
            <w:vAlign w:val="bottom"/>
            <w:hideMark/>
          </w:tcPr>
          <w:p w:rsidR="000A015D" w:rsidRPr="004034C2" w:rsidRDefault="000A015D" w:rsidP="000A015D">
            <w:pPr>
              <w:rPr>
                <w:rFonts w:ascii="Calibri" w:hAnsi="Calibri" w:cs="Calibri"/>
                <w:sz w:val="16"/>
                <w:szCs w:val="16"/>
              </w:rPr>
            </w:pPr>
          </w:p>
        </w:tc>
        <w:tc>
          <w:tcPr>
            <w:tcW w:w="1356" w:type="dxa"/>
            <w:tcBorders>
              <w:top w:val="nil"/>
              <w:left w:val="nil"/>
              <w:bottom w:val="nil"/>
              <w:right w:val="nil"/>
            </w:tcBorders>
            <w:noWrap/>
            <w:vAlign w:val="bottom"/>
            <w:hideMark/>
          </w:tcPr>
          <w:p w:rsidR="000A015D" w:rsidRPr="004034C2" w:rsidRDefault="000A015D" w:rsidP="000A015D">
            <w:pPr>
              <w:rPr>
                <w:rFonts w:ascii="Calibri" w:hAnsi="Calibri" w:cs="Calibri"/>
                <w:sz w:val="16"/>
                <w:szCs w:val="16"/>
              </w:rPr>
            </w:pPr>
          </w:p>
        </w:tc>
        <w:tc>
          <w:tcPr>
            <w:tcW w:w="1374" w:type="dxa"/>
            <w:tcBorders>
              <w:top w:val="nil"/>
              <w:left w:val="nil"/>
              <w:bottom w:val="nil"/>
              <w:right w:val="nil"/>
            </w:tcBorders>
            <w:noWrap/>
            <w:vAlign w:val="bottom"/>
            <w:hideMark/>
          </w:tcPr>
          <w:p w:rsidR="000A015D" w:rsidRPr="004034C2" w:rsidRDefault="000A015D" w:rsidP="000A015D">
            <w:pPr>
              <w:rPr>
                <w:rFonts w:ascii="Calibri" w:hAnsi="Calibri" w:cs="Calibri"/>
                <w:color w:val="000000"/>
                <w:sz w:val="16"/>
                <w:szCs w:val="16"/>
              </w:rPr>
            </w:pPr>
          </w:p>
        </w:tc>
      </w:tr>
      <w:tr w:rsidR="000A015D" w:rsidRPr="004034C2" w:rsidTr="000A015D">
        <w:trPr>
          <w:trHeight w:val="300"/>
        </w:trPr>
        <w:tc>
          <w:tcPr>
            <w:tcW w:w="14693" w:type="dxa"/>
            <w:gridSpan w:val="11"/>
            <w:tcBorders>
              <w:top w:val="nil"/>
              <w:left w:val="nil"/>
              <w:bottom w:val="nil"/>
              <w:right w:val="nil"/>
            </w:tcBorders>
            <w:noWrap/>
            <w:vAlign w:val="bottom"/>
            <w:hideMark/>
          </w:tcPr>
          <w:p w:rsidR="000A015D" w:rsidRPr="004034C2" w:rsidRDefault="000A015D" w:rsidP="000A015D">
            <w:pPr>
              <w:rPr>
                <w:bCs/>
                <w:sz w:val="16"/>
                <w:szCs w:val="16"/>
              </w:rPr>
            </w:pPr>
            <w:r w:rsidRPr="004034C2">
              <w:rPr>
                <w:bCs/>
                <w:sz w:val="16"/>
                <w:szCs w:val="16"/>
              </w:rPr>
              <w:t xml:space="preserve">Цель: </w:t>
            </w:r>
            <w:r w:rsidRPr="004034C2">
              <w:rPr>
                <w:bCs/>
                <w:i/>
                <w:iCs/>
                <w:sz w:val="16"/>
                <w:szCs w:val="16"/>
              </w:rPr>
              <w:t>формирование у детей интереса и ценностного отношения к занятиям физической культурой, гармоничное физическое развитие.</w:t>
            </w:r>
          </w:p>
        </w:tc>
      </w:tr>
      <w:tr w:rsidR="000A015D" w:rsidRPr="004034C2" w:rsidTr="000A015D">
        <w:trPr>
          <w:trHeight w:val="315"/>
        </w:trPr>
        <w:tc>
          <w:tcPr>
            <w:tcW w:w="11963" w:type="dxa"/>
            <w:gridSpan w:val="9"/>
            <w:tcBorders>
              <w:top w:val="nil"/>
              <w:left w:val="nil"/>
              <w:bottom w:val="nil"/>
              <w:right w:val="nil"/>
            </w:tcBorders>
            <w:noWrap/>
            <w:vAlign w:val="bottom"/>
            <w:hideMark/>
          </w:tcPr>
          <w:p w:rsidR="000A015D" w:rsidRPr="004034C2" w:rsidRDefault="000A015D" w:rsidP="000A015D">
            <w:pPr>
              <w:rPr>
                <w:rFonts w:ascii="Arial" w:hAnsi="Arial" w:cs="Arial"/>
                <w:bCs/>
                <w:color w:val="000000"/>
                <w:sz w:val="16"/>
                <w:szCs w:val="16"/>
              </w:rPr>
            </w:pPr>
            <w:r w:rsidRPr="004034C2">
              <w:rPr>
                <w:rFonts w:ascii="Arial" w:hAnsi="Arial" w:cs="Arial"/>
                <w:bCs/>
                <w:color w:val="000000"/>
                <w:sz w:val="16"/>
                <w:szCs w:val="16"/>
              </w:rPr>
              <w:t>Оценка качества образовательной деятельности по программе (начало года)</w:t>
            </w:r>
          </w:p>
        </w:tc>
        <w:tc>
          <w:tcPr>
            <w:tcW w:w="1356" w:type="dxa"/>
            <w:tcBorders>
              <w:top w:val="nil"/>
              <w:left w:val="nil"/>
              <w:bottom w:val="nil"/>
              <w:right w:val="nil"/>
            </w:tcBorders>
            <w:noWrap/>
            <w:vAlign w:val="bottom"/>
            <w:hideMark/>
          </w:tcPr>
          <w:p w:rsidR="000A015D" w:rsidRPr="004034C2" w:rsidRDefault="000A015D" w:rsidP="000A015D">
            <w:pPr>
              <w:rPr>
                <w:rFonts w:ascii="Calibri" w:hAnsi="Calibri" w:cs="Calibri"/>
                <w:sz w:val="16"/>
                <w:szCs w:val="16"/>
              </w:rPr>
            </w:pPr>
          </w:p>
        </w:tc>
        <w:tc>
          <w:tcPr>
            <w:tcW w:w="1374" w:type="dxa"/>
            <w:tcBorders>
              <w:top w:val="nil"/>
              <w:left w:val="nil"/>
              <w:bottom w:val="nil"/>
              <w:right w:val="nil"/>
            </w:tcBorders>
            <w:noWrap/>
            <w:vAlign w:val="bottom"/>
            <w:hideMark/>
          </w:tcPr>
          <w:p w:rsidR="000A015D" w:rsidRPr="004034C2" w:rsidRDefault="000A015D" w:rsidP="000A015D">
            <w:pPr>
              <w:rPr>
                <w:rFonts w:ascii="Calibri" w:hAnsi="Calibri" w:cs="Calibri"/>
                <w:color w:val="000000"/>
                <w:sz w:val="16"/>
                <w:szCs w:val="16"/>
              </w:rPr>
            </w:pPr>
          </w:p>
        </w:tc>
      </w:tr>
      <w:tr w:rsidR="000A015D" w:rsidRPr="004034C2" w:rsidTr="000A015D">
        <w:trPr>
          <w:trHeight w:val="300"/>
        </w:trPr>
        <w:tc>
          <w:tcPr>
            <w:tcW w:w="521" w:type="dxa"/>
            <w:vMerge w:val="restart"/>
            <w:tcBorders>
              <w:top w:val="single" w:sz="4" w:space="0" w:color="auto"/>
              <w:left w:val="single" w:sz="4" w:space="0" w:color="auto"/>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w:t>
            </w:r>
          </w:p>
        </w:tc>
        <w:tc>
          <w:tcPr>
            <w:tcW w:w="2437" w:type="dxa"/>
            <w:vMerge w:val="restart"/>
            <w:tcBorders>
              <w:top w:val="single" w:sz="4" w:space="0" w:color="auto"/>
              <w:left w:val="single" w:sz="4" w:space="0" w:color="auto"/>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ФИО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0A015D" w:rsidRPr="004034C2" w:rsidRDefault="000A015D" w:rsidP="000A015D">
            <w:pPr>
              <w:jc w:val="center"/>
              <w:rPr>
                <w:bCs/>
                <w:sz w:val="16"/>
                <w:szCs w:val="16"/>
              </w:rPr>
            </w:pPr>
            <w:r w:rsidRPr="004034C2">
              <w:rPr>
                <w:bCs/>
                <w:sz w:val="16"/>
                <w:szCs w:val="16"/>
              </w:rPr>
              <w:t>Развитие движений Перекладывание двумя пальцами по одному предмету из группы мелких вешей (бусинок,спичек") в коробку</w:t>
            </w:r>
          </w:p>
        </w:tc>
        <w:tc>
          <w:tcPr>
            <w:tcW w:w="1123" w:type="dxa"/>
            <w:vMerge w:val="restart"/>
            <w:tcBorders>
              <w:top w:val="single" w:sz="4" w:space="0" w:color="auto"/>
              <w:left w:val="single" w:sz="4" w:space="0" w:color="auto"/>
              <w:bottom w:val="single" w:sz="4" w:space="0" w:color="auto"/>
              <w:right w:val="single" w:sz="4" w:space="0" w:color="auto"/>
            </w:tcBorders>
            <w:hideMark/>
          </w:tcPr>
          <w:p w:rsidR="000A015D" w:rsidRPr="004034C2" w:rsidRDefault="000A015D" w:rsidP="000A015D">
            <w:pPr>
              <w:jc w:val="center"/>
              <w:rPr>
                <w:bCs/>
                <w:sz w:val="16"/>
                <w:szCs w:val="16"/>
              </w:rPr>
            </w:pPr>
            <w:r w:rsidRPr="004034C2">
              <w:rPr>
                <w:bCs/>
                <w:sz w:val="16"/>
                <w:szCs w:val="16"/>
              </w:rPr>
              <w:t>Сохранение статического равновесия стоя лицом на линии</w:t>
            </w:r>
          </w:p>
        </w:tc>
        <w:tc>
          <w:tcPr>
            <w:tcW w:w="1181" w:type="dxa"/>
            <w:vMerge w:val="restart"/>
            <w:tcBorders>
              <w:top w:val="single" w:sz="4" w:space="0" w:color="auto"/>
              <w:left w:val="single" w:sz="4" w:space="0" w:color="auto"/>
              <w:bottom w:val="single" w:sz="4" w:space="0" w:color="auto"/>
              <w:right w:val="single" w:sz="4" w:space="0" w:color="auto"/>
            </w:tcBorders>
            <w:hideMark/>
          </w:tcPr>
          <w:p w:rsidR="000A015D" w:rsidRPr="004034C2" w:rsidRDefault="000A015D" w:rsidP="000A015D">
            <w:pPr>
              <w:jc w:val="center"/>
              <w:rPr>
                <w:bCs/>
                <w:sz w:val="16"/>
                <w:szCs w:val="16"/>
              </w:rPr>
            </w:pPr>
            <w:r w:rsidRPr="004034C2">
              <w:rPr>
                <w:bCs/>
                <w:sz w:val="16"/>
                <w:szCs w:val="16"/>
              </w:rPr>
              <w:t>Бег с преодолением препятствий</w:t>
            </w:r>
          </w:p>
        </w:tc>
        <w:tc>
          <w:tcPr>
            <w:tcW w:w="1308" w:type="dxa"/>
            <w:vMerge w:val="restart"/>
            <w:tcBorders>
              <w:top w:val="single" w:sz="4" w:space="0" w:color="auto"/>
              <w:left w:val="single" w:sz="4" w:space="0" w:color="auto"/>
              <w:bottom w:val="single" w:sz="4" w:space="0" w:color="auto"/>
              <w:right w:val="single" w:sz="4" w:space="0" w:color="auto"/>
            </w:tcBorders>
            <w:hideMark/>
          </w:tcPr>
          <w:p w:rsidR="000A015D" w:rsidRPr="004034C2" w:rsidRDefault="000A015D" w:rsidP="000A015D">
            <w:pPr>
              <w:jc w:val="center"/>
              <w:rPr>
                <w:bCs/>
                <w:sz w:val="16"/>
                <w:szCs w:val="16"/>
              </w:rPr>
            </w:pPr>
            <w:r w:rsidRPr="004034C2">
              <w:rPr>
                <w:bCs/>
                <w:sz w:val="16"/>
                <w:szCs w:val="16"/>
              </w:rPr>
              <w:t>Подбрасывание и ловля мяча</w:t>
            </w:r>
          </w:p>
        </w:tc>
        <w:tc>
          <w:tcPr>
            <w:tcW w:w="938" w:type="dxa"/>
            <w:vMerge w:val="restart"/>
            <w:tcBorders>
              <w:top w:val="single" w:sz="4" w:space="0" w:color="auto"/>
              <w:left w:val="single" w:sz="4" w:space="0" w:color="auto"/>
              <w:bottom w:val="single" w:sz="4" w:space="0" w:color="auto"/>
              <w:right w:val="single" w:sz="4" w:space="0" w:color="auto"/>
            </w:tcBorders>
            <w:hideMark/>
          </w:tcPr>
          <w:p w:rsidR="000A015D" w:rsidRPr="004034C2" w:rsidRDefault="000A015D" w:rsidP="000A015D">
            <w:pPr>
              <w:jc w:val="center"/>
              <w:rPr>
                <w:bCs/>
                <w:sz w:val="16"/>
                <w:szCs w:val="16"/>
              </w:rPr>
            </w:pPr>
            <w:r w:rsidRPr="004034C2">
              <w:rPr>
                <w:bCs/>
                <w:sz w:val="16"/>
                <w:szCs w:val="16"/>
              </w:rPr>
              <w:t>Прыжок в длину с места</w:t>
            </w:r>
          </w:p>
        </w:tc>
        <w:tc>
          <w:tcPr>
            <w:tcW w:w="5707" w:type="dxa"/>
            <w:gridSpan w:val="4"/>
            <w:tcBorders>
              <w:top w:val="single" w:sz="4" w:space="0" w:color="auto"/>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Результаты освоения Программы, %</w:t>
            </w:r>
          </w:p>
        </w:tc>
      </w:tr>
      <w:tr w:rsidR="000A015D" w:rsidRPr="004034C2" w:rsidTr="000A015D">
        <w:trPr>
          <w:trHeight w:val="300"/>
        </w:trPr>
        <w:tc>
          <w:tcPr>
            <w:tcW w:w="521"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6"/>
                <w:szCs w:val="16"/>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6"/>
                <w:szCs w:val="16"/>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308"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5707" w:type="dxa"/>
            <w:gridSpan w:val="4"/>
            <w:tcBorders>
              <w:top w:val="single" w:sz="4" w:space="0" w:color="auto"/>
              <w:left w:val="nil"/>
              <w:bottom w:val="single" w:sz="4" w:space="0" w:color="auto"/>
              <w:right w:val="single" w:sz="4" w:space="0" w:color="auto"/>
            </w:tcBorders>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начало учебного года</w:t>
            </w:r>
          </w:p>
        </w:tc>
      </w:tr>
      <w:tr w:rsidR="000A015D" w:rsidRPr="004034C2" w:rsidTr="000A015D">
        <w:trPr>
          <w:trHeight w:val="300"/>
        </w:trPr>
        <w:tc>
          <w:tcPr>
            <w:tcW w:w="521"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6"/>
                <w:szCs w:val="16"/>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6"/>
                <w:szCs w:val="16"/>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308"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560" w:type="dxa"/>
            <w:vMerge w:val="restart"/>
            <w:tcBorders>
              <w:top w:val="nil"/>
              <w:left w:val="single" w:sz="4" w:space="0" w:color="auto"/>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6"/>
                <w:szCs w:val="16"/>
              </w:rPr>
            </w:pPr>
            <w:r w:rsidRPr="004034C2">
              <w:rPr>
                <w:rFonts w:ascii="Arial" w:hAnsi="Arial" w:cs="Arial"/>
                <w:bCs/>
                <w:sz w:val="16"/>
                <w:szCs w:val="16"/>
              </w:rPr>
              <w:t>Недостаточный уровень</w:t>
            </w:r>
          </w:p>
        </w:tc>
        <w:tc>
          <w:tcPr>
            <w:tcW w:w="1417" w:type="dxa"/>
            <w:vMerge w:val="restart"/>
            <w:tcBorders>
              <w:top w:val="nil"/>
              <w:left w:val="single" w:sz="4" w:space="0" w:color="auto"/>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6"/>
                <w:szCs w:val="16"/>
              </w:rPr>
            </w:pPr>
            <w:r w:rsidRPr="004034C2">
              <w:rPr>
                <w:rFonts w:ascii="Arial" w:hAnsi="Arial" w:cs="Arial"/>
                <w:bCs/>
                <w:sz w:val="16"/>
                <w:szCs w:val="16"/>
              </w:rPr>
              <w:t>Близкий к достаточному</w:t>
            </w:r>
          </w:p>
        </w:tc>
        <w:tc>
          <w:tcPr>
            <w:tcW w:w="1356" w:type="dxa"/>
            <w:vMerge w:val="restart"/>
            <w:tcBorders>
              <w:top w:val="nil"/>
              <w:left w:val="single" w:sz="4" w:space="0" w:color="auto"/>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6"/>
                <w:szCs w:val="16"/>
              </w:rPr>
            </w:pPr>
            <w:r w:rsidRPr="004034C2">
              <w:rPr>
                <w:rFonts w:ascii="Arial" w:hAnsi="Arial" w:cs="Arial"/>
                <w:bCs/>
                <w:sz w:val="16"/>
                <w:szCs w:val="16"/>
              </w:rPr>
              <w:t>Достаточный уровень</w:t>
            </w:r>
          </w:p>
        </w:tc>
        <w:tc>
          <w:tcPr>
            <w:tcW w:w="1374" w:type="dxa"/>
            <w:vMerge w:val="restart"/>
            <w:tcBorders>
              <w:top w:val="nil"/>
              <w:left w:val="single" w:sz="4" w:space="0" w:color="auto"/>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6"/>
                <w:szCs w:val="16"/>
              </w:rPr>
            </w:pPr>
            <w:r w:rsidRPr="004034C2">
              <w:rPr>
                <w:rFonts w:ascii="Arial" w:hAnsi="Arial" w:cs="Arial"/>
                <w:bCs/>
                <w:sz w:val="16"/>
                <w:szCs w:val="16"/>
              </w:rPr>
              <w:t>ВЫПОЛНЕНО</w:t>
            </w:r>
          </w:p>
        </w:tc>
      </w:tr>
      <w:tr w:rsidR="000A015D" w:rsidRPr="004034C2" w:rsidTr="000A015D">
        <w:trPr>
          <w:trHeight w:val="300"/>
        </w:trPr>
        <w:tc>
          <w:tcPr>
            <w:tcW w:w="521"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6"/>
                <w:szCs w:val="16"/>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6"/>
                <w:szCs w:val="16"/>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308"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6"/>
                <w:szCs w:val="16"/>
              </w:rPr>
            </w:pPr>
          </w:p>
        </w:tc>
        <w:tc>
          <w:tcPr>
            <w:tcW w:w="1356"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6"/>
                <w:szCs w:val="16"/>
              </w:rPr>
            </w:pPr>
          </w:p>
        </w:tc>
        <w:tc>
          <w:tcPr>
            <w:tcW w:w="1374"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6"/>
                <w:szCs w:val="16"/>
              </w:rPr>
            </w:pPr>
          </w:p>
        </w:tc>
      </w:tr>
      <w:tr w:rsidR="000A015D" w:rsidRPr="004034C2" w:rsidTr="000A015D">
        <w:trPr>
          <w:trHeight w:val="945"/>
        </w:trPr>
        <w:tc>
          <w:tcPr>
            <w:tcW w:w="521"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6"/>
                <w:szCs w:val="16"/>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6"/>
                <w:szCs w:val="16"/>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308"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6"/>
                <w:szCs w:val="16"/>
              </w:rPr>
            </w:pPr>
          </w:p>
        </w:tc>
        <w:tc>
          <w:tcPr>
            <w:tcW w:w="1560"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6"/>
                <w:szCs w:val="16"/>
              </w:rPr>
            </w:pPr>
          </w:p>
        </w:tc>
        <w:tc>
          <w:tcPr>
            <w:tcW w:w="1417"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6"/>
                <w:szCs w:val="16"/>
              </w:rPr>
            </w:pPr>
          </w:p>
        </w:tc>
        <w:tc>
          <w:tcPr>
            <w:tcW w:w="1356"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6"/>
                <w:szCs w:val="16"/>
              </w:rPr>
            </w:pPr>
          </w:p>
        </w:tc>
        <w:tc>
          <w:tcPr>
            <w:tcW w:w="1374"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6"/>
                <w:szCs w:val="16"/>
              </w:rPr>
            </w:pPr>
          </w:p>
        </w:tc>
      </w:tr>
      <w:tr w:rsidR="000A015D" w:rsidRPr="004034C2" w:rsidTr="000A015D">
        <w:trPr>
          <w:trHeight w:val="300"/>
        </w:trPr>
        <w:tc>
          <w:tcPr>
            <w:tcW w:w="521" w:type="dxa"/>
            <w:tcBorders>
              <w:top w:val="nil"/>
              <w:left w:val="single" w:sz="4" w:space="0" w:color="auto"/>
              <w:bottom w:val="single" w:sz="4" w:space="0" w:color="auto"/>
              <w:right w:val="single" w:sz="4" w:space="0" w:color="auto"/>
            </w:tcBorders>
            <w:vAlign w:val="bottom"/>
            <w:hideMark/>
          </w:tcPr>
          <w:p w:rsidR="000A015D" w:rsidRPr="004034C2" w:rsidRDefault="000A015D" w:rsidP="000A015D">
            <w:pPr>
              <w:rPr>
                <w:rFonts w:ascii="Arial CYR" w:hAnsi="Arial CYR" w:cs="Calibri"/>
                <w:bCs/>
                <w:sz w:val="16"/>
                <w:szCs w:val="16"/>
              </w:rPr>
            </w:pPr>
            <w:r w:rsidRPr="004034C2">
              <w:rPr>
                <w:rFonts w:ascii="Arial CYR" w:hAnsi="Arial CYR" w:cs="Calibri"/>
                <w:bCs/>
                <w:sz w:val="16"/>
                <w:szCs w:val="16"/>
              </w:rPr>
              <w:t> </w:t>
            </w:r>
          </w:p>
        </w:tc>
        <w:tc>
          <w:tcPr>
            <w:tcW w:w="2437" w:type="dxa"/>
            <w:tcBorders>
              <w:top w:val="nil"/>
              <w:left w:val="nil"/>
              <w:bottom w:val="single" w:sz="4" w:space="0" w:color="auto"/>
              <w:right w:val="single" w:sz="4" w:space="0" w:color="auto"/>
            </w:tcBorders>
            <w:hideMark/>
          </w:tcPr>
          <w:p w:rsidR="000A015D" w:rsidRPr="004034C2" w:rsidRDefault="000A015D" w:rsidP="000A015D">
            <w:pPr>
              <w:rPr>
                <w:color w:val="000000"/>
                <w:sz w:val="16"/>
                <w:szCs w:val="16"/>
              </w:rPr>
            </w:pPr>
            <w:r w:rsidRPr="004034C2">
              <w:rPr>
                <w:color w:val="000000"/>
                <w:sz w:val="16"/>
                <w:szCs w:val="16"/>
              </w:rPr>
              <w:t> </w:t>
            </w:r>
          </w:p>
        </w:tc>
        <w:tc>
          <w:tcPr>
            <w:tcW w:w="1478"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1123" w:type="dxa"/>
            <w:tcBorders>
              <w:top w:val="nil"/>
              <w:left w:val="nil"/>
              <w:bottom w:val="single" w:sz="4" w:space="0" w:color="auto"/>
              <w:right w:val="single" w:sz="4" w:space="0" w:color="auto"/>
            </w:tcBorders>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1181" w:type="dxa"/>
            <w:tcBorders>
              <w:top w:val="nil"/>
              <w:left w:val="nil"/>
              <w:bottom w:val="single" w:sz="4" w:space="0" w:color="auto"/>
              <w:right w:val="single" w:sz="4" w:space="0" w:color="auto"/>
            </w:tcBorders>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1308"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938"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156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1417"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1356"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1374"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r>
      <w:tr w:rsidR="000A015D" w:rsidRPr="004034C2" w:rsidTr="000A015D">
        <w:trPr>
          <w:trHeight w:val="300"/>
        </w:trPr>
        <w:tc>
          <w:tcPr>
            <w:tcW w:w="521" w:type="dxa"/>
            <w:tcBorders>
              <w:top w:val="nil"/>
              <w:left w:val="single" w:sz="4" w:space="0" w:color="auto"/>
              <w:bottom w:val="single" w:sz="4" w:space="0" w:color="auto"/>
              <w:right w:val="single" w:sz="4" w:space="0" w:color="auto"/>
            </w:tcBorders>
            <w:noWrap/>
            <w:vAlign w:val="bottom"/>
            <w:hideMark/>
          </w:tcPr>
          <w:p w:rsidR="000A015D" w:rsidRPr="004034C2" w:rsidRDefault="000A015D" w:rsidP="000A015D">
            <w:pPr>
              <w:rPr>
                <w:rFonts w:ascii="Arial CYR" w:hAnsi="Arial CYR" w:cs="Calibri"/>
                <w:bCs/>
                <w:sz w:val="16"/>
                <w:szCs w:val="16"/>
              </w:rPr>
            </w:pPr>
            <w:r w:rsidRPr="004034C2">
              <w:rPr>
                <w:rFonts w:ascii="Arial CYR" w:hAnsi="Arial CYR" w:cs="Calibri"/>
                <w:bCs/>
                <w:sz w:val="16"/>
                <w:szCs w:val="16"/>
              </w:rPr>
              <w:t> </w:t>
            </w:r>
          </w:p>
        </w:tc>
        <w:tc>
          <w:tcPr>
            <w:tcW w:w="2437" w:type="dxa"/>
            <w:tcBorders>
              <w:top w:val="nil"/>
              <w:left w:val="nil"/>
              <w:bottom w:val="single" w:sz="4" w:space="0" w:color="auto"/>
              <w:right w:val="single" w:sz="4" w:space="0" w:color="auto"/>
            </w:tcBorders>
            <w:hideMark/>
          </w:tcPr>
          <w:p w:rsidR="000A015D" w:rsidRPr="004034C2" w:rsidRDefault="000A015D" w:rsidP="000A015D">
            <w:pPr>
              <w:rPr>
                <w:color w:val="000000"/>
                <w:sz w:val="16"/>
                <w:szCs w:val="16"/>
              </w:rPr>
            </w:pPr>
            <w:r w:rsidRPr="004034C2">
              <w:rPr>
                <w:color w:val="000000"/>
                <w:sz w:val="16"/>
                <w:szCs w:val="16"/>
              </w:rPr>
              <w:t> </w:t>
            </w:r>
          </w:p>
        </w:tc>
        <w:tc>
          <w:tcPr>
            <w:tcW w:w="1478"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1123" w:type="dxa"/>
            <w:tcBorders>
              <w:top w:val="nil"/>
              <w:left w:val="nil"/>
              <w:bottom w:val="single" w:sz="4" w:space="0" w:color="auto"/>
              <w:right w:val="single" w:sz="4" w:space="0" w:color="auto"/>
            </w:tcBorders>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1181" w:type="dxa"/>
            <w:tcBorders>
              <w:top w:val="nil"/>
              <w:left w:val="nil"/>
              <w:bottom w:val="single" w:sz="4" w:space="0" w:color="auto"/>
              <w:right w:val="single" w:sz="4" w:space="0" w:color="auto"/>
            </w:tcBorders>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1308"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938"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156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1417"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1356"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1374"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r>
      <w:tr w:rsidR="000A015D" w:rsidRPr="004034C2" w:rsidTr="000A015D">
        <w:trPr>
          <w:trHeight w:val="300"/>
        </w:trPr>
        <w:tc>
          <w:tcPr>
            <w:tcW w:w="521" w:type="dxa"/>
            <w:tcBorders>
              <w:top w:val="nil"/>
              <w:left w:val="single" w:sz="4" w:space="0" w:color="auto"/>
              <w:bottom w:val="single" w:sz="4" w:space="0" w:color="auto"/>
              <w:right w:val="single" w:sz="4" w:space="0" w:color="auto"/>
            </w:tcBorders>
            <w:noWrap/>
            <w:vAlign w:val="bottom"/>
            <w:hideMark/>
          </w:tcPr>
          <w:p w:rsidR="000A015D" w:rsidRPr="004034C2" w:rsidRDefault="000A015D" w:rsidP="000A015D">
            <w:pPr>
              <w:rPr>
                <w:rFonts w:ascii="Arial CYR" w:hAnsi="Arial CYR" w:cs="Calibri"/>
                <w:bCs/>
                <w:sz w:val="16"/>
                <w:szCs w:val="16"/>
              </w:rPr>
            </w:pPr>
            <w:r w:rsidRPr="004034C2">
              <w:rPr>
                <w:rFonts w:ascii="Arial CYR" w:hAnsi="Arial CYR" w:cs="Calibri"/>
                <w:bCs/>
                <w:sz w:val="16"/>
                <w:szCs w:val="16"/>
              </w:rPr>
              <w:t> </w:t>
            </w:r>
          </w:p>
        </w:tc>
        <w:tc>
          <w:tcPr>
            <w:tcW w:w="2437" w:type="dxa"/>
            <w:tcBorders>
              <w:top w:val="nil"/>
              <w:left w:val="nil"/>
              <w:bottom w:val="single" w:sz="4" w:space="0" w:color="auto"/>
              <w:right w:val="single" w:sz="4" w:space="0" w:color="auto"/>
            </w:tcBorders>
            <w:hideMark/>
          </w:tcPr>
          <w:p w:rsidR="000A015D" w:rsidRPr="004034C2" w:rsidRDefault="000A015D" w:rsidP="000A015D">
            <w:pPr>
              <w:rPr>
                <w:color w:val="000000"/>
                <w:sz w:val="16"/>
                <w:szCs w:val="16"/>
              </w:rPr>
            </w:pPr>
            <w:r w:rsidRPr="004034C2">
              <w:rPr>
                <w:color w:val="000000"/>
                <w:sz w:val="16"/>
                <w:szCs w:val="16"/>
              </w:rPr>
              <w:t> </w:t>
            </w:r>
          </w:p>
        </w:tc>
        <w:tc>
          <w:tcPr>
            <w:tcW w:w="1478"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1123" w:type="dxa"/>
            <w:tcBorders>
              <w:top w:val="nil"/>
              <w:left w:val="nil"/>
              <w:bottom w:val="single" w:sz="4" w:space="0" w:color="auto"/>
              <w:right w:val="single" w:sz="4" w:space="0" w:color="auto"/>
            </w:tcBorders>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1181" w:type="dxa"/>
            <w:tcBorders>
              <w:top w:val="nil"/>
              <w:left w:val="nil"/>
              <w:bottom w:val="single" w:sz="4" w:space="0" w:color="auto"/>
              <w:right w:val="single" w:sz="4" w:space="0" w:color="auto"/>
            </w:tcBorders>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1308"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938"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c>
          <w:tcPr>
            <w:tcW w:w="156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1417"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1356"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1374"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 </w:t>
            </w:r>
          </w:p>
        </w:tc>
      </w:tr>
      <w:tr w:rsidR="000A015D" w:rsidRPr="004034C2" w:rsidTr="000A015D">
        <w:trPr>
          <w:trHeight w:val="300"/>
        </w:trPr>
        <w:tc>
          <w:tcPr>
            <w:tcW w:w="2958" w:type="dxa"/>
            <w:gridSpan w:val="2"/>
            <w:tcBorders>
              <w:top w:val="single" w:sz="4" w:space="0" w:color="auto"/>
              <w:left w:val="single" w:sz="4" w:space="0" w:color="auto"/>
              <w:bottom w:val="single" w:sz="4" w:space="0" w:color="auto"/>
              <w:right w:val="single" w:sz="4" w:space="0" w:color="auto"/>
            </w:tcBorders>
            <w:noWrap/>
            <w:vAlign w:val="bottom"/>
            <w:hideMark/>
          </w:tcPr>
          <w:p w:rsidR="000A015D" w:rsidRPr="004034C2" w:rsidRDefault="000A015D" w:rsidP="000A015D">
            <w:pPr>
              <w:jc w:val="right"/>
              <w:rPr>
                <w:rFonts w:ascii="Arial" w:hAnsi="Arial" w:cs="Arial"/>
                <w:bCs/>
                <w:sz w:val="16"/>
                <w:szCs w:val="16"/>
              </w:rPr>
            </w:pPr>
            <w:r w:rsidRPr="004034C2">
              <w:rPr>
                <w:rFonts w:ascii="Arial" w:hAnsi="Arial" w:cs="Arial"/>
                <w:bCs/>
                <w:sz w:val="16"/>
                <w:szCs w:val="16"/>
              </w:rPr>
              <w:t>Уровень Недостаточный - Н, %</w:t>
            </w:r>
          </w:p>
        </w:tc>
        <w:tc>
          <w:tcPr>
            <w:tcW w:w="1478"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1123"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1181"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1308"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938"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5707" w:type="dxa"/>
            <w:gridSpan w:val="4"/>
            <w:tcBorders>
              <w:top w:val="single" w:sz="4" w:space="0" w:color="auto"/>
              <w:left w:val="nil"/>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6"/>
                <w:szCs w:val="16"/>
              </w:rPr>
            </w:pPr>
            <w:r w:rsidRPr="004034C2">
              <w:rPr>
                <w:rFonts w:ascii="Arial" w:hAnsi="Arial" w:cs="Arial"/>
                <w:bCs/>
                <w:sz w:val="16"/>
                <w:szCs w:val="16"/>
              </w:rPr>
              <w:t>"Н" - Показатель не проявляется в деятельности, большинство компонентов недостаточно развиты</w:t>
            </w:r>
          </w:p>
        </w:tc>
      </w:tr>
      <w:tr w:rsidR="000A015D" w:rsidRPr="004034C2" w:rsidTr="000A015D">
        <w:trPr>
          <w:trHeight w:val="300"/>
        </w:trPr>
        <w:tc>
          <w:tcPr>
            <w:tcW w:w="2958" w:type="dxa"/>
            <w:gridSpan w:val="2"/>
            <w:tcBorders>
              <w:top w:val="single" w:sz="4" w:space="0" w:color="auto"/>
              <w:left w:val="single" w:sz="4" w:space="0" w:color="auto"/>
              <w:bottom w:val="single" w:sz="4" w:space="0" w:color="auto"/>
              <w:right w:val="single" w:sz="4" w:space="0" w:color="auto"/>
            </w:tcBorders>
            <w:noWrap/>
            <w:vAlign w:val="bottom"/>
            <w:hideMark/>
          </w:tcPr>
          <w:p w:rsidR="000A015D" w:rsidRPr="004034C2" w:rsidRDefault="000A015D" w:rsidP="000A015D">
            <w:pPr>
              <w:jc w:val="right"/>
              <w:rPr>
                <w:rFonts w:ascii="Arial" w:hAnsi="Arial" w:cs="Arial"/>
                <w:bCs/>
                <w:sz w:val="16"/>
                <w:szCs w:val="16"/>
              </w:rPr>
            </w:pPr>
            <w:r w:rsidRPr="004034C2">
              <w:rPr>
                <w:rFonts w:ascii="Arial" w:hAnsi="Arial" w:cs="Arial"/>
                <w:bCs/>
                <w:sz w:val="16"/>
                <w:szCs w:val="16"/>
              </w:rPr>
              <w:t>Уровень близкий к достаточному -БД, %</w:t>
            </w:r>
          </w:p>
        </w:tc>
        <w:tc>
          <w:tcPr>
            <w:tcW w:w="1478"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1123"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1181"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1308"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938"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5707" w:type="dxa"/>
            <w:gridSpan w:val="4"/>
            <w:tcBorders>
              <w:top w:val="single" w:sz="4" w:space="0" w:color="auto"/>
              <w:left w:val="nil"/>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6"/>
                <w:szCs w:val="16"/>
              </w:rPr>
            </w:pPr>
            <w:r w:rsidRPr="004034C2">
              <w:rPr>
                <w:rFonts w:ascii="Arial" w:hAnsi="Arial" w:cs="Arial"/>
                <w:bCs/>
                <w:sz w:val="16"/>
                <w:szCs w:val="16"/>
              </w:rPr>
              <w:t>"БД" -тот или иной показатель находится в состоянии становления</w:t>
            </w:r>
          </w:p>
        </w:tc>
      </w:tr>
      <w:tr w:rsidR="000A015D" w:rsidRPr="004034C2" w:rsidTr="000A015D">
        <w:trPr>
          <w:trHeight w:val="300"/>
        </w:trPr>
        <w:tc>
          <w:tcPr>
            <w:tcW w:w="2958" w:type="dxa"/>
            <w:gridSpan w:val="2"/>
            <w:tcBorders>
              <w:top w:val="single" w:sz="4" w:space="0" w:color="auto"/>
              <w:left w:val="single" w:sz="4" w:space="0" w:color="auto"/>
              <w:bottom w:val="single" w:sz="4" w:space="0" w:color="auto"/>
              <w:right w:val="single" w:sz="4" w:space="0" w:color="auto"/>
            </w:tcBorders>
            <w:noWrap/>
            <w:vAlign w:val="bottom"/>
            <w:hideMark/>
          </w:tcPr>
          <w:p w:rsidR="000A015D" w:rsidRPr="004034C2" w:rsidRDefault="000A015D" w:rsidP="000A015D">
            <w:pPr>
              <w:jc w:val="right"/>
              <w:rPr>
                <w:rFonts w:ascii="Arial" w:hAnsi="Arial" w:cs="Arial"/>
                <w:bCs/>
                <w:sz w:val="16"/>
                <w:szCs w:val="16"/>
              </w:rPr>
            </w:pPr>
            <w:r w:rsidRPr="004034C2">
              <w:rPr>
                <w:rFonts w:ascii="Arial" w:hAnsi="Arial" w:cs="Arial"/>
                <w:bCs/>
                <w:sz w:val="16"/>
                <w:szCs w:val="16"/>
              </w:rPr>
              <w:t>Уровень Достаточный - Д, %</w:t>
            </w:r>
          </w:p>
        </w:tc>
        <w:tc>
          <w:tcPr>
            <w:tcW w:w="1478"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1123"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1181"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1308"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938"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5707" w:type="dxa"/>
            <w:gridSpan w:val="4"/>
            <w:tcBorders>
              <w:top w:val="single" w:sz="4" w:space="0" w:color="auto"/>
              <w:left w:val="nil"/>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6"/>
                <w:szCs w:val="16"/>
              </w:rPr>
            </w:pPr>
            <w:r w:rsidRPr="004034C2">
              <w:rPr>
                <w:rFonts w:ascii="Arial" w:hAnsi="Arial" w:cs="Arial"/>
                <w:bCs/>
                <w:sz w:val="16"/>
                <w:szCs w:val="16"/>
              </w:rPr>
              <w:t>"Д" - Показатель у ребенка сформирован, соответствует возрасту</w:t>
            </w:r>
          </w:p>
        </w:tc>
      </w:tr>
      <w:tr w:rsidR="000A015D" w:rsidRPr="004034C2" w:rsidTr="000A015D">
        <w:trPr>
          <w:trHeight w:val="360"/>
        </w:trPr>
        <w:tc>
          <w:tcPr>
            <w:tcW w:w="2958" w:type="dxa"/>
            <w:gridSpan w:val="2"/>
            <w:tcBorders>
              <w:top w:val="single" w:sz="4" w:space="0" w:color="auto"/>
              <w:left w:val="single" w:sz="4" w:space="0" w:color="auto"/>
              <w:bottom w:val="single" w:sz="4" w:space="0" w:color="auto"/>
              <w:right w:val="single" w:sz="4" w:space="0" w:color="auto"/>
            </w:tcBorders>
            <w:noWrap/>
            <w:vAlign w:val="bottom"/>
            <w:hideMark/>
          </w:tcPr>
          <w:p w:rsidR="000A015D" w:rsidRPr="004034C2" w:rsidRDefault="000A015D" w:rsidP="000A015D">
            <w:pPr>
              <w:jc w:val="center"/>
              <w:rPr>
                <w:rFonts w:ascii="Arial" w:hAnsi="Arial" w:cs="Arial"/>
                <w:bCs/>
                <w:sz w:val="16"/>
                <w:szCs w:val="16"/>
              </w:rPr>
            </w:pPr>
            <w:r w:rsidRPr="004034C2">
              <w:rPr>
                <w:rFonts w:ascii="Arial" w:hAnsi="Arial" w:cs="Arial"/>
                <w:bCs/>
                <w:sz w:val="16"/>
                <w:szCs w:val="16"/>
              </w:rPr>
              <w:t>Выполнено (БД+Д), %</w:t>
            </w:r>
          </w:p>
        </w:tc>
        <w:tc>
          <w:tcPr>
            <w:tcW w:w="1478"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1123"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1181"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1308"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938"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6"/>
                <w:szCs w:val="16"/>
              </w:rPr>
            </w:pPr>
            <w:r w:rsidRPr="004034C2">
              <w:rPr>
                <w:rFonts w:ascii="Calibri" w:hAnsi="Calibri" w:cs="Calibri"/>
                <w:sz w:val="16"/>
                <w:szCs w:val="16"/>
              </w:rPr>
              <w:t>#ДЕЛ/0!</w:t>
            </w:r>
          </w:p>
        </w:tc>
        <w:tc>
          <w:tcPr>
            <w:tcW w:w="1560" w:type="dxa"/>
            <w:tcBorders>
              <w:top w:val="nil"/>
              <w:left w:val="nil"/>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6"/>
                <w:szCs w:val="16"/>
              </w:rPr>
            </w:pPr>
            <w:r w:rsidRPr="004034C2">
              <w:rPr>
                <w:rFonts w:ascii="Arial" w:hAnsi="Arial" w:cs="Arial"/>
                <w:bCs/>
                <w:sz w:val="16"/>
                <w:szCs w:val="16"/>
              </w:rPr>
              <w:t>Недостаточный</w:t>
            </w:r>
          </w:p>
        </w:tc>
        <w:tc>
          <w:tcPr>
            <w:tcW w:w="1417" w:type="dxa"/>
            <w:tcBorders>
              <w:top w:val="nil"/>
              <w:left w:val="nil"/>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6"/>
                <w:szCs w:val="16"/>
              </w:rPr>
            </w:pPr>
            <w:r w:rsidRPr="004034C2">
              <w:rPr>
                <w:rFonts w:ascii="Arial" w:hAnsi="Arial" w:cs="Arial"/>
                <w:bCs/>
                <w:sz w:val="16"/>
                <w:szCs w:val="16"/>
              </w:rPr>
              <w:t>Близкий к достаточному</w:t>
            </w:r>
          </w:p>
        </w:tc>
        <w:tc>
          <w:tcPr>
            <w:tcW w:w="1356"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w:hAnsi="Arial" w:cs="Arial"/>
                <w:bCs/>
                <w:sz w:val="16"/>
                <w:szCs w:val="16"/>
              </w:rPr>
            </w:pPr>
            <w:r w:rsidRPr="004034C2">
              <w:rPr>
                <w:rFonts w:ascii="Arial" w:hAnsi="Arial" w:cs="Arial"/>
                <w:bCs/>
                <w:sz w:val="16"/>
                <w:szCs w:val="16"/>
              </w:rPr>
              <w:t>Достаточный</w:t>
            </w:r>
          </w:p>
        </w:tc>
        <w:tc>
          <w:tcPr>
            <w:tcW w:w="1374"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w:hAnsi="Arial" w:cs="Arial"/>
                <w:bCs/>
                <w:sz w:val="16"/>
                <w:szCs w:val="16"/>
              </w:rPr>
            </w:pPr>
            <w:r w:rsidRPr="004034C2">
              <w:rPr>
                <w:rFonts w:ascii="Arial" w:hAnsi="Arial" w:cs="Arial"/>
                <w:bCs/>
                <w:sz w:val="16"/>
                <w:szCs w:val="16"/>
              </w:rPr>
              <w:t>ВЫПОЛНЕНО</w:t>
            </w:r>
          </w:p>
        </w:tc>
      </w:tr>
      <w:tr w:rsidR="000A015D" w:rsidRPr="004034C2" w:rsidTr="000A015D">
        <w:trPr>
          <w:trHeight w:val="300"/>
        </w:trPr>
        <w:tc>
          <w:tcPr>
            <w:tcW w:w="2958" w:type="dxa"/>
            <w:gridSpan w:val="2"/>
            <w:tcBorders>
              <w:top w:val="single" w:sz="4" w:space="0" w:color="auto"/>
              <w:left w:val="single" w:sz="4" w:space="0" w:color="auto"/>
              <w:bottom w:val="single" w:sz="4" w:space="0" w:color="auto"/>
              <w:right w:val="single" w:sz="4" w:space="0" w:color="auto"/>
            </w:tcBorders>
            <w:noWrap/>
            <w:vAlign w:val="bottom"/>
            <w:hideMark/>
          </w:tcPr>
          <w:p w:rsidR="000A015D" w:rsidRPr="004034C2" w:rsidRDefault="000A015D" w:rsidP="000A015D">
            <w:pPr>
              <w:jc w:val="center"/>
              <w:rPr>
                <w:rFonts w:ascii="Arial" w:hAnsi="Arial" w:cs="Arial"/>
                <w:bCs/>
                <w:sz w:val="16"/>
                <w:szCs w:val="16"/>
              </w:rPr>
            </w:pPr>
            <w:r w:rsidRPr="004034C2">
              <w:rPr>
                <w:rFonts w:ascii="Arial" w:hAnsi="Arial" w:cs="Arial"/>
                <w:bCs/>
                <w:sz w:val="16"/>
                <w:szCs w:val="16"/>
              </w:rPr>
              <w:t>В среднем за группу, %</w:t>
            </w:r>
          </w:p>
        </w:tc>
        <w:tc>
          <w:tcPr>
            <w:tcW w:w="1478"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1123" w:type="dxa"/>
            <w:tcBorders>
              <w:top w:val="nil"/>
              <w:left w:val="nil"/>
              <w:bottom w:val="single" w:sz="4" w:space="0" w:color="auto"/>
              <w:right w:val="single" w:sz="4" w:space="0" w:color="auto"/>
            </w:tcBorders>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1181" w:type="dxa"/>
            <w:tcBorders>
              <w:top w:val="nil"/>
              <w:left w:val="nil"/>
              <w:bottom w:val="single" w:sz="4" w:space="0" w:color="auto"/>
              <w:right w:val="single" w:sz="4" w:space="0" w:color="auto"/>
            </w:tcBorders>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1308"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938"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6"/>
                <w:szCs w:val="16"/>
              </w:rPr>
            </w:pPr>
            <w:r w:rsidRPr="004034C2">
              <w:rPr>
                <w:rFonts w:ascii="Calibri" w:hAnsi="Calibri" w:cs="Calibri"/>
                <w:sz w:val="16"/>
                <w:szCs w:val="16"/>
              </w:rPr>
              <w:t> </w:t>
            </w:r>
          </w:p>
        </w:tc>
        <w:tc>
          <w:tcPr>
            <w:tcW w:w="156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#ДЕЛ/0!</w:t>
            </w:r>
          </w:p>
        </w:tc>
        <w:tc>
          <w:tcPr>
            <w:tcW w:w="1417"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#ДЕЛ/0!</w:t>
            </w:r>
          </w:p>
        </w:tc>
        <w:tc>
          <w:tcPr>
            <w:tcW w:w="1356"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#ДЕЛ/0!</w:t>
            </w:r>
          </w:p>
        </w:tc>
        <w:tc>
          <w:tcPr>
            <w:tcW w:w="1374"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6"/>
                <w:szCs w:val="16"/>
              </w:rPr>
            </w:pPr>
            <w:r w:rsidRPr="004034C2">
              <w:rPr>
                <w:rFonts w:ascii="Arial CYR" w:hAnsi="Arial CYR" w:cs="Calibri"/>
                <w:bCs/>
                <w:sz w:val="16"/>
                <w:szCs w:val="16"/>
              </w:rPr>
              <w:t>#ДЕЛ/0!</w:t>
            </w:r>
          </w:p>
        </w:tc>
      </w:tr>
    </w:tbl>
    <w:p w:rsidR="00C84C75" w:rsidRDefault="00C84C75" w:rsidP="009C2AEE">
      <w:pPr>
        <w:jc w:val="right"/>
        <w:rPr>
          <w:b/>
        </w:rPr>
      </w:pPr>
    </w:p>
    <w:p w:rsidR="00C84C75" w:rsidRDefault="00C84C75" w:rsidP="009C2AEE">
      <w:pPr>
        <w:jc w:val="right"/>
        <w:rPr>
          <w:b/>
        </w:rPr>
      </w:pPr>
    </w:p>
    <w:p w:rsidR="00C84C75" w:rsidRDefault="00C84C75" w:rsidP="009C2AEE">
      <w:pPr>
        <w:jc w:val="right"/>
        <w:rPr>
          <w:b/>
        </w:rPr>
      </w:pPr>
    </w:p>
    <w:p w:rsidR="00C84C75" w:rsidRDefault="00C84C75" w:rsidP="00C84C75">
      <w:pPr>
        <w:jc w:val="center"/>
        <w:rPr>
          <w:b/>
          <w:sz w:val="32"/>
          <w:szCs w:val="32"/>
        </w:rPr>
      </w:pPr>
    </w:p>
    <w:p w:rsidR="001D6B16" w:rsidRDefault="001D6B16" w:rsidP="00C84C75">
      <w:pPr>
        <w:jc w:val="center"/>
        <w:rPr>
          <w:b/>
          <w:sz w:val="32"/>
          <w:szCs w:val="32"/>
        </w:rPr>
      </w:pPr>
    </w:p>
    <w:p w:rsidR="001D6B16" w:rsidRDefault="001D6B16" w:rsidP="00C84C75">
      <w:pPr>
        <w:jc w:val="center"/>
        <w:rPr>
          <w:b/>
          <w:sz w:val="32"/>
          <w:szCs w:val="32"/>
        </w:rPr>
      </w:pPr>
    </w:p>
    <w:tbl>
      <w:tblPr>
        <w:tblW w:w="14602" w:type="dxa"/>
        <w:tblInd w:w="93" w:type="dxa"/>
        <w:tblLook w:val="04A0"/>
      </w:tblPr>
      <w:tblGrid>
        <w:gridCol w:w="563"/>
        <w:gridCol w:w="2334"/>
        <w:gridCol w:w="967"/>
        <w:gridCol w:w="1336"/>
        <w:gridCol w:w="1036"/>
        <w:gridCol w:w="1281"/>
        <w:gridCol w:w="997"/>
        <w:gridCol w:w="1195"/>
        <w:gridCol w:w="1351"/>
        <w:gridCol w:w="1225"/>
        <w:gridCol w:w="1167"/>
        <w:gridCol w:w="1241"/>
      </w:tblGrid>
      <w:tr w:rsidR="000A015D" w:rsidRPr="004034C2" w:rsidTr="000A015D">
        <w:trPr>
          <w:trHeight w:val="315"/>
        </w:trPr>
        <w:tc>
          <w:tcPr>
            <w:tcW w:w="3288" w:type="dxa"/>
            <w:gridSpan w:val="2"/>
            <w:tcBorders>
              <w:top w:val="nil"/>
              <w:left w:val="nil"/>
              <w:bottom w:val="nil"/>
              <w:right w:val="nil"/>
            </w:tcBorders>
            <w:noWrap/>
            <w:vAlign w:val="bottom"/>
            <w:hideMark/>
          </w:tcPr>
          <w:p w:rsidR="000A015D" w:rsidRPr="004034C2" w:rsidRDefault="000A015D" w:rsidP="000A015D">
            <w:pPr>
              <w:rPr>
                <w:rFonts w:ascii="Arial" w:hAnsi="Arial" w:cs="Arial"/>
                <w:bCs/>
                <w:sz w:val="18"/>
                <w:szCs w:val="18"/>
              </w:rPr>
            </w:pPr>
            <w:r w:rsidRPr="004034C2">
              <w:rPr>
                <w:rFonts w:ascii="Arial" w:hAnsi="Arial" w:cs="Arial"/>
                <w:bCs/>
                <w:sz w:val="18"/>
                <w:szCs w:val="18"/>
              </w:rPr>
              <w:t>Учебный год:</w:t>
            </w:r>
          </w:p>
        </w:tc>
        <w:tc>
          <w:tcPr>
            <w:tcW w:w="2380" w:type="dxa"/>
            <w:gridSpan w:val="2"/>
            <w:tcBorders>
              <w:top w:val="nil"/>
              <w:left w:val="nil"/>
              <w:bottom w:val="nil"/>
              <w:right w:val="nil"/>
            </w:tcBorders>
            <w:noWrap/>
            <w:vAlign w:val="bottom"/>
            <w:hideMark/>
          </w:tcPr>
          <w:p w:rsidR="000A015D" w:rsidRPr="004034C2" w:rsidRDefault="000A015D" w:rsidP="000A015D">
            <w:pPr>
              <w:rPr>
                <w:rFonts w:ascii="Arial" w:hAnsi="Arial" w:cs="Arial"/>
                <w:bCs/>
                <w:sz w:val="18"/>
                <w:szCs w:val="18"/>
              </w:rPr>
            </w:pPr>
            <w:r w:rsidRPr="004034C2">
              <w:rPr>
                <w:rFonts w:ascii="Arial" w:hAnsi="Arial" w:cs="Arial"/>
                <w:bCs/>
                <w:sz w:val="18"/>
                <w:szCs w:val="18"/>
              </w:rPr>
              <w:t>2019-2020</w:t>
            </w:r>
          </w:p>
        </w:tc>
        <w:tc>
          <w:tcPr>
            <w:tcW w:w="1060" w:type="dxa"/>
            <w:tcBorders>
              <w:top w:val="nil"/>
              <w:left w:val="nil"/>
              <w:bottom w:val="nil"/>
              <w:right w:val="nil"/>
            </w:tcBorders>
            <w:noWrap/>
            <w:vAlign w:val="bottom"/>
            <w:hideMark/>
          </w:tcPr>
          <w:p w:rsidR="000A015D" w:rsidRPr="004034C2" w:rsidRDefault="000A015D" w:rsidP="000A015D">
            <w:pPr>
              <w:rPr>
                <w:rFonts w:ascii="Arial" w:hAnsi="Arial" w:cs="Arial"/>
                <w:sz w:val="18"/>
                <w:szCs w:val="18"/>
              </w:rPr>
            </w:pPr>
          </w:p>
        </w:tc>
        <w:tc>
          <w:tcPr>
            <w:tcW w:w="1240" w:type="dxa"/>
            <w:tcBorders>
              <w:top w:val="nil"/>
              <w:left w:val="nil"/>
              <w:bottom w:val="nil"/>
              <w:right w:val="nil"/>
            </w:tcBorders>
            <w:noWrap/>
            <w:vAlign w:val="bottom"/>
            <w:hideMark/>
          </w:tcPr>
          <w:p w:rsidR="000A015D" w:rsidRPr="004034C2" w:rsidRDefault="000A015D" w:rsidP="000A015D">
            <w:pPr>
              <w:rPr>
                <w:rFonts w:ascii="Arial" w:hAnsi="Arial" w:cs="Arial"/>
                <w:sz w:val="18"/>
                <w:szCs w:val="18"/>
              </w:rPr>
            </w:pPr>
          </w:p>
        </w:tc>
        <w:tc>
          <w:tcPr>
            <w:tcW w:w="1120" w:type="dxa"/>
            <w:tcBorders>
              <w:top w:val="nil"/>
              <w:left w:val="nil"/>
              <w:bottom w:val="nil"/>
              <w:right w:val="nil"/>
            </w:tcBorders>
            <w:noWrap/>
            <w:vAlign w:val="bottom"/>
            <w:hideMark/>
          </w:tcPr>
          <w:p w:rsidR="000A015D" w:rsidRPr="004034C2" w:rsidRDefault="000A015D" w:rsidP="000A015D">
            <w:pPr>
              <w:rPr>
                <w:rFonts w:ascii="Arial" w:hAnsi="Arial" w:cs="Arial"/>
                <w:sz w:val="18"/>
                <w:szCs w:val="18"/>
              </w:rPr>
            </w:pPr>
          </w:p>
        </w:tc>
        <w:tc>
          <w:tcPr>
            <w:tcW w:w="118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c>
          <w:tcPr>
            <w:tcW w:w="1134"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c>
          <w:tcPr>
            <w:tcW w:w="110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c>
          <w:tcPr>
            <w:tcW w:w="100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c>
          <w:tcPr>
            <w:tcW w:w="110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r>
      <w:tr w:rsidR="000A015D" w:rsidRPr="004034C2" w:rsidTr="000A015D">
        <w:trPr>
          <w:trHeight w:val="585"/>
        </w:trPr>
        <w:tc>
          <w:tcPr>
            <w:tcW w:w="3288" w:type="dxa"/>
            <w:gridSpan w:val="2"/>
            <w:tcBorders>
              <w:top w:val="nil"/>
              <w:left w:val="nil"/>
              <w:bottom w:val="nil"/>
              <w:right w:val="nil"/>
            </w:tcBorders>
            <w:noWrap/>
            <w:vAlign w:val="bottom"/>
            <w:hideMark/>
          </w:tcPr>
          <w:p w:rsidR="000A015D" w:rsidRPr="004034C2" w:rsidRDefault="000A015D" w:rsidP="000A015D">
            <w:pPr>
              <w:rPr>
                <w:rFonts w:ascii="Arial" w:hAnsi="Arial" w:cs="Arial"/>
                <w:bCs/>
                <w:sz w:val="18"/>
                <w:szCs w:val="18"/>
              </w:rPr>
            </w:pPr>
            <w:r w:rsidRPr="004034C2">
              <w:rPr>
                <w:rFonts w:ascii="Arial" w:hAnsi="Arial" w:cs="Arial"/>
                <w:bCs/>
                <w:sz w:val="18"/>
                <w:szCs w:val="18"/>
              </w:rPr>
              <w:t>Группа:</w:t>
            </w:r>
          </w:p>
        </w:tc>
        <w:tc>
          <w:tcPr>
            <w:tcW w:w="9214" w:type="dxa"/>
            <w:gridSpan w:val="8"/>
            <w:tcBorders>
              <w:top w:val="nil"/>
              <w:left w:val="nil"/>
              <w:bottom w:val="nil"/>
              <w:right w:val="nil"/>
            </w:tcBorders>
            <w:vAlign w:val="bottom"/>
            <w:hideMark/>
          </w:tcPr>
          <w:p w:rsidR="000A015D" w:rsidRPr="004034C2" w:rsidRDefault="000A015D" w:rsidP="000A015D">
            <w:pPr>
              <w:rPr>
                <w:rFonts w:ascii="Arial" w:hAnsi="Arial" w:cs="Arial"/>
                <w:bCs/>
                <w:sz w:val="18"/>
                <w:szCs w:val="18"/>
              </w:rPr>
            </w:pPr>
            <w:r w:rsidRPr="004034C2">
              <w:rPr>
                <w:rFonts w:ascii="Arial" w:hAnsi="Arial" w:cs="Arial"/>
                <w:bCs/>
                <w:sz w:val="18"/>
                <w:szCs w:val="18"/>
              </w:rPr>
              <w:t>Группа общеразвивающей направленности для детей старшего дошкольного возраста 6-8 лет № 2/3</w:t>
            </w:r>
          </w:p>
        </w:tc>
        <w:tc>
          <w:tcPr>
            <w:tcW w:w="100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c>
          <w:tcPr>
            <w:tcW w:w="110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r>
      <w:tr w:rsidR="000A015D" w:rsidRPr="004034C2" w:rsidTr="000A015D">
        <w:trPr>
          <w:trHeight w:val="315"/>
        </w:trPr>
        <w:tc>
          <w:tcPr>
            <w:tcW w:w="3288" w:type="dxa"/>
            <w:gridSpan w:val="2"/>
            <w:tcBorders>
              <w:top w:val="nil"/>
              <w:left w:val="nil"/>
              <w:bottom w:val="nil"/>
              <w:right w:val="nil"/>
            </w:tcBorders>
            <w:noWrap/>
            <w:vAlign w:val="bottom"/>
            <w:hideMark/>
          </w:tcPr>
          <w:p w:rsidR="000A015D" w:rsidRPr="004034C2" w:rsidRDefault="000A015D" w:rsidP="000A015D">
            <w:pPr>
              <w:rPr>
                <w:rFonts w:ascii="Arial" w:hAnsi="Arial" w:cs="Arial"/>
                <w:bCs/>
                <w:sz w:val="18"/>
                <w:szCs w:val="18"/>
              </w:rPr>
            </w:pPr>
            <w:r w:rsidRPr="004034C2">
              <w:rPr>
                <w:rFonts w:ascii="Arial" w:hAnsi="Arial" w:cs="Arial"/>
                <w:bCs/>
                <w:sz w:val="18"/>
                <w:szCs w:val="18"/>
              </w:rPr>
              <w:t>Образовательная область:</w:t>
            </w:r>
          </w:p>
        </w:tc>
        <w:tc>
          <w:tcPr>
            <w:tcW w:w="5800" w:type="dxa"/>
            <w:gridSpan w:val="5"/>
            <w:tcBorders>
              <w:top w:val="nil"/>
              <w:left w:val="nil"/>
              <w:bottom w:val="nil"/>
              <w:right w:val="nil"/>
            </w:tcBorders>
            <w:noWrap/>
            <w:vAlign w:val="bottom"/>
            <w:hideMark/>
          </w:tcPr>
          <w:p w:rsidR="000A015D" w:rsidRPr="004034C2" w:rsidRDefault="000A015D" w:rsidP="000A015D">
            <w:pPr>
              <w:rPr>
                <w:rFonts w:ascii="Arial" w:hAnsi="Arial" w:cs="Arial"/>
                <w:bCs/>
                <w:sz w:val="18"/>
                <w:szCs w:val="18"/>
              </w:rPr>
            </w:pPr>
            <w:r w:rsidRPr="004034C2">
              <w:rPr>
                <w:rFonts w:ascii="Arial" w:hAnsi="Arial" w:cs="Arial"/>
                <w:bCs/>
                <w:sz w:val="18"/>
                <w:szCs w:val="18"/>
              </w:rPr>
              <w:t>Социально-коммуникативное развитие</w:t>
            </w:r>
          </w:p>
        </w:tc>
        <w:tc>
          <w:tcPr>
            <w:tcW w:w="118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c>
          <w:tcPr>
            <w:tcW w:w="1134"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c>
          <w:tcPr>
            <w:tcW w:w="110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c>
          <w:tcPr>
            <w:tcW w:w="100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c>
          <w:tcPr>
            <w:tcW w:w="110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r>
      <w:tr w:rsidR="000A015D" w:rsidRPr="004034C2" w:rsidTr="000A015D">
        <w:trPr>
          <w:trHeight w:val="300"/>
        </w:trPr>
        <w:tc>
          <w:tcPr>
            <w:tcW w:w="12502" w:type="dxa"/>
            <w:gridSpan w:val="10"/>
            <w:tcBorders>
              <w:top w:val="nil"/>
              <w:left w:val="nil"/>
              <w:bottom w:val="nil"/>
              <w:right w:val="nil"/>
            </w:tcBorders>
            <w:noWrap/>
            <w:vAlign w:val="bottom"/>
            <w:hideMark/>
          </w:tcPr>
          <w:p w:rsidR="000A015D" w:rsidRPr="004034C2" w:rsidRDefault="000A015D" w:rsidP="000A015D">
            <w:pPr>
              <w:rPr>
                <w:bCs/>
                <w:sz w:val="18"/>
                <w:szCs w:val="18"/>
              </w:rPr>
            </w:pPr>
            <w:r w:rsidRPr="004034C2">
              <w:rPr>
                <w:bCs/>
                <w:sz w:val="18"/>
                <w:szCs w:val="18"/>
              </w:rPr>
              <w:t xml:space="preserve">Цель: </w:t>
            </w:r>
            <w:r w:rsidRPr="004034C2">
              <w:rPr>
                <w:bCs/>
                <w:i/>
                <w:iCs/>
                <w:sz w:val="18"/>
                <w:szCs w:val="18"/>
              </w:rPr>
              <w:t>освоение первоначальных представлений социального характера и включение детей в систему социальных отношений.</w:t>
            </w:r>
          </w:p>
        </w:tc>
        <w:tc>
          <w:tcPr>
            <w:tcW w:w="100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c>
          <w:tcPr>
            <w:tcW w:w="110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r>
      <w:tr w:rsidR="000A015D" w:rsidRPr="004034C2" w:rsidTr="000A015D">
        <w:trPr>
          <w:trHeight w:val="315"/>
        </w:trPr>
        <w:tc>
          <w:tcPr>
            <w:tcW w:w="10268" w:type="dxa"/>
            <w:gridSpan w:val="8"/>
            <w:tcBorders>
              <w:top w:val="nil"/>
              <w:left w:val="nil"/>
              <w:bottom w:val="nil"/>
              <w:right w:val="nil"/>
            </w:tcBorders>
            <w:noWrap/>
            <w:vAlign w:val="bottom"/>
            <w:hideMark/>
          </w:tcPr>
          <w:p w:rsidR="000A015D" w:rsidRPr="004034C2" w:rsidRDefault="000A015D" w:rsidP="000A015D">
            <w:pPr>
              <w:rPr>
                <w:rFonts w:ascii="Arial" w:hAnsi="Arial" w:cs="Arial"/>
                <w:bCs/>
                <w:sz w:val="18"/>
                <w:szCs w:val="18"/>
              </w:rPr>
            </w:pPr>
            <w:r w:rsidRPr="004034C2">
              <w:rPr>
                <w:rFonts w:ascii="Arial" w:hAnsi="Arial" w:cs="Arial"/>
                <w:bCs/>
                <w:sz w:val="18"/>
                <w:szCs w:val="18"/>
              </w:rPr>
              <w:t>Оценка качества образовательной деятельности по программе (начало года)</w:t>
            </w:r>
          </w:p>
        </w:tc>
        <w:tc>
          <w:tcPr>
            <w:tcW w:w="1134"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c>
          <w:tcPr>
            <w:tcW w:w="110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c>
          <w:tcPr>
            <w:tcW w:w="100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c>
          <w:tcPr>
            <w:tcW w:w="1100" w:type="dxa"/>
            <w:tcBorders>
              <w:top w:val="nil"/>
              <w:left w:val="nil"/>
              <w:bottom w:val="nil"/>
              <w:right w:val="nil"/>
            </w:tcBorders>
            <w:noWrap/>
            <w:vAlign w:val="bottom"/>
            <w:hideMark/>
          </w:tcPr>
          <w:p w:rsidR="000A015D" w:rsidRPr="004034C2" w:rsidRDefault="000A015D" w:rsidP="000A015D">
            <w:pPr>
              <w:rPr>
                <w:rFonts w:ascii="Calibri" w:hAnsi="Calibri" w:cs="Calibri"/>
                <w:sz w:val="18"/>
                <w:szCs w:val="18"/>
              </w:rPr>
            </w:pPr>
          </w:p>
        </w:tc>
      </w:tr>
      <w:tr w:rsidR="000A015D" w:rsidRPr="004034C2" w:rsidTr="000A015D">
        <w:trPr>
          <w:trHeight w:val="342"/>
        </w:trPr>
        <w:tc>
          <w:tcPr>
            <w:tcW w:w="619" w:type="dxa"/>
            <w:vMerge w:val="restart"/>
            <w:tcBorders>
              <w:top w:val="single" w:sz="4" w:space="0" w:color="auto"/>
              <w:left w:val="single" w:sz="4" w:space="0" w:color="auto"/>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w:t>
            </w:r>
          </w:p>
        </w:tc>
        <w:tc>
          <w:tcPr>
            <w:tcW w:w="2669" w:type="dxa"/>
            <w:vMerge w:val="restart"/>
            <w:tcBorders>
              <w:top w:val="single" w:sz="4" w:space="0" w:color="auto"/>
              <w:left w:val="single" w:sz="4" w:space="0" w:color="auto"/>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ФИО</w:t>
            </w:r>
          </w:p>
        </w:tc>
        <w:tc>
          <w:tcPr>
            <w:tcW w:w="1000" w:type="dxa"/>
            <w:vMerge w:val="restart"/>
            <w:tcBorders>
              <w:top w:val="single" w:sz="4" w:space="0" w:color="auto"/>
              <w:left w:val="single" w:sz="4" w:space="0" w:color="auto"/>
              <w:bottom w:val="single" w:sz="4" w:space="0" w:color="auto"/>
              <w:right w:val="single" w:sz="4" w:space="0" w:color="auto"/>
            </w:tcBorders>
            <w:hideMark/>
          </w:tcPr>
          <w:p w:rsidR="000A015D" w:rsidRPr="004034C2" w:rsidRDefault="000A015D" w:rsidP="000A015D">
            <w:pPr>
              <w:jc w:val="center"/>
              <w:rPr>
                <w:bCs/>
                <w:sz w:val="18"/>
                <w:szCs w:val="18"/>
              </w:rPr>
            </w:pPr>
            <w:r w:rsidRPr="004034C2">
              <w:rPr>
                <w:bCs/>
                <w:sz w:val="18"/>
                <w:szCs w:val="18"/>
              </w:rPr>
              <w:t>Способен вступить в общение со знакомыми взрослыми</w:t>
            </w:r>
          </w:p>
        </w:tc>
        <w:tc>
          <w:tcPr>
            <w:tcW w:w="1380" w:type="dxa"/>
            <w:vMerge w:val="restart"/>
            <w:tcBorders>
              <w:top w:val="single" w:sz="4" w:space="0" w:color="auto"/>
              <w:left w:val="single" w:sz="4" w:space="0" w:color="auto"/>
              <w:bottom w:val="single" w:sz="4" w:space="0" w:color="auto"/>
              <w:right w:val="single" w:sz="4" w:space="0" w:color="auto"/>
            </w:tcBorders>
            <w:hideMark/>
          </w:tcPr>
          <w:p w:rsidR="000A015D" w:rsidRPr="004034C2" w:rsidRDefault="000A015D" w:rsidP="000A015D">
            <w:pPr>
              <w:jc w:val="center"/>
              <w:rPr>
                <w:bCs/>
                <w:sz w:val="18"/>
                <w:szCs w:val="18"/>
              </w:rPr>
            </w:pPr>
            <w:r w:rsidRPr="004034C2">
              <w:rPr>
                <w:bCs/>
                <w:sz w:val="18"/>
                <w:szCs w:val="18"/>
              </w:rPr>
              <w:t>Избирательно и устойчиво взаимодействует со знакомыми детьми (вход в разнообразные объединения детей по интересам)</w:t>
            </w:r>
          </w:p>
        </w:tc>
        <w:tc>
          <w:tcPr>
            <w:tcW w:w="1060" w:type="dxa"/>
            <w:vMerge w:val="restart"/>
            <w:tcBorders>
              <w:top w:val="single" w:sz="4" w:space="0" w:color="auto"/>
              <w:left w:val="single" w:sz="4" w:space="0" w:color="auto"/>
              <w:bottom w:val="single" w:sz="4" w:space="0" w:color="auto"/>
              <w:right w:val="single" w:sz="4" w:space="0" w:color="auto"/>
            </w:tcBorders>
            <w:hideMark/>
          </w:tcPr>
          <w:p w:rsidR="000A015D" w:rsidRPr="004034C2" w:rsidRDefault="000A015D" w:rsidP="000A015D">
            <w:pPr>
              <w:jc w:val="center"/>
              <w:rPr>
                <w:bCs/>
                <w:sz w:val="18"/>
                <w:szCs w:val="18"/>
              </w:rPr>
            </w:pPr>
            <w:r w:rsidRPr="004034C2">
              <w:rPr>
                <w:bCs/>
                <w:sz w:val="18"/>
                <w:szCs w:val="18"/>
              </w:rPr>
              <w:t xml:space="preserve">Чувствует настроение близких взрослых и сверстников </w:t>
            </w:r>
          </w:p>
        </w:tc>
        <w:tc>
          <w:tcPr>
            <w:tcW w:w="1240" w:type="dxa"/>
            <w:vMerge w:val="restart"/>
            <w:tcBorders>
              <w:top w:val="single" w:sz="4" w:space="0" w:color="auto"/>
              <w:left w:val="single" w:sz="4" w:space="0" w:color="auto"/>
              <w:bottom w:val="single" w:sz="4" w:space="0" w:color="auto"/>
              <w:right w:val="single" w:sz="4" w:space="0" w:color="auto"/>
            </w:tcBorders>
            <w:hideMark/>
          </w:tcPr>
          <w:p w:rsidR="000A015D" w:rsidRPr="004034C2" w:rsidRDefault="000A015D" w:rsidP="000A015D">
            <w:pPr>
              <w:jc w:val="center"/>
              <w:rPr>
                <w:bCs/>
                <w:sz w:val="18"/>
                <w:szCs w:val="18"/>
              </w:rPr>
            </w:pPr>
            <w:r w:rsidRPr="004034C2">
              <w:rPr>
                <w:bCs/>
                <w:sz w:val="18"/>
                <w:szCs w:val="18"/>
              </w:rPr>
              <w:t>Может оказать эмоциональную поддержку и помощь в случаях затруднения</w:t>
            </w:r>
          </w:p>
        </w:tc>
        <w:tc>
          <w:tcPr>
            <w:tcW w:w="1120" w:type="dxa"/>
            <w:vMerge w:val="restart"/>
            <w:tcBorders>
              <w:top w:val="single" w:sz="4" w:space="0" w:color="auto"/>
              <w:left w:val="single" w:sz="4" w:space="0" w:color="auto"/>
              <w:bottom w:val="single" w:sz="4" w:space="0" w:color="auto"/>
              <w:right w:val="single" w:sz="4" w:space="0" w:color="auto"/>
            </w:tcBorders>
            <w:hideMark/>
          </w:tcPr>
          <w:p w:rsidR="000A015D" w:rsidRPr="004034C2" w:rsidRDefault="000A015D" w:rsidP="000A015D">
            <w:pPr>
              <w:jc w:val="center"/>
              <w:rPr>
                <w:bCs/>
                <w:sz w:val="18"/>
                <w:szCs w:val="18"/>
              </w:rPr>
            </w:pPr>
            <w:r w:rsidRPr="004034C2">
              <w:rPr>
                <w:bCs/>
                <w:sz w:val="18"/>
                <w:szCs w:val="18"/>
              </w:rPr>
              <w:t>Регулирует свое поведение на основе усвоенных норм и правил</w:t>
            </w:r>
          </w:p>
        </w:tc>
        <w:tc>
          <w:tcPr>
            <w:tcW w:w="1180" w:type="dxa"/>
            <w:vMerge w:val="restart"/>
            <w:tcBorders>
              <w:top w:val="single" w:sz="4" w:space="0" w:color="auto"/>
              <w:left w:val="single" w:sz="4" w:space="0" w:color="auto"/>
              <w:bottom w:val="single" w:sz="4" w:space="0" w:color="auto"/>
              <w:right w:val="single" w:sz="4" w:space="0" w:color="auto"/>
            </w:tcBorders>
            <w:hideMark/>
          </w:tcPr>
          <w:p w:rsidR="000A015D" w:rsidRPr="004034C2" w:rsidRDefault="000A015D" w:rsidP="000A015D">
            <w:pPr>
              <w:jc w:val="center"/>
              <w:rPr>
                <w:bCs/>
                <w:sz w:val="18"/>
                <w:szCs w:val="18"/>
              </w:rPr>
            </w:pPr>
            <w:r w:rsidRPr="004034C2">
              <w:rPr>
                <w:bCs/>
                <w:sz w:val="18"/>
                <w:szCs w:val="18"/>
              </w:rPr>
              <w:t>Имеет предстовление о культурных нормах поведения</w:t>
            </w:r>
          </w:p>
        </w:tc>
        <w:tc>
          <w:tcPr>
            <w:tcW w:w="4334" w:type="dxa"/>
            <w:gridSpan w:val="4"/>
            <w:tcBorders>
              <w:top w:val="single" w:sz="4" w:space="0" w:color="auto"/>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Результаты освоения Программы, %</w:t>
            </w:r>
          </w:p>
        </w:tc>
      </w:tr>
      <w:tr w:rsidR="000A015D" w:rsidRPr="004034C2" w:rsidTr="000A015D">
        <w:trPr>
          <w:trHeight w:val="342"/>
        </w:trPr>
        <w:tc>
          <w:tcPr>
            <w:tcW w:w="619"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8"/>
                <w:szCs w:val="18"/>
              </w:rPr>
            </w:pPr>
          </w:p>
        </w:tc>
        <w:tc>
          <w:tcPr>
            <w:tcW w:w="2669"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8"/>
                <w:szCs w:val="18"/>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4334" w:type="dxa"/>
            <w:gridSpan w:val="4"/>
            <w:tcBorders>
              <w:top w:val="single" w:sz="4" w:space="0" w:color="auto"/>
              <w:left w:val="nil"/>
              <w:bottom w:val="single" w:sz="4" w:space="0" w:color="auto"/>
              <w:right w:val="single" w:sz="4" w:space="0" w:color="auto"/>
            </w:tcBorders>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начало учебного года</w:t>
            </w:r>
          </w:p>
        </w:tc>
      </w:tr>
      <w:tr w:rsidR="000A015D" w:rsidRPr="004034C2" w:rsidTr="000A015D">
        <w:trPr>
          <w:trHeight w:val="342"/>
        </w:trPr>
        <w:tc>
          <w:tcPr>
            <w:tcW w:w="619"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8"/>
                <w:szCs w:val="18"/>
              </w:rPr>
            </w:pPr>
          </w:p>
        </w:tc>
        <w:tc>
          <w:tcPr>
            <w:tcW w:w="2669"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8"/>
                <w:szCs w:val="18"/>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134" w:type="dxa"/>
            <w:vMerge w:val="restart"/>
            <w:tcBorders>
              <w:top w:val="nil"/>
              <w:left w:val="single" w:sz="4" w:space="0" w:color="auto"/>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8"/>
                <w:szCs w:val="18"/>
              </w:rPr>
            </w:pPr>
            <w:r w:rsidRPr="004034C2">
              <w:rPr>
                <w:rFonts w:ascii="Arial" w:hAnsi="Arial" w:cs="Arial"/>
                <w:bCs/>
                <w:sz w:val="18"/>
                <w:szCs w:val="18"/>
              </w:rPr>
              <w:t>Недостаточный уровень</w:t>
            </w:r>
          </w:p>
        </w:tc>
        <w:tc>
          <w:tcPr>
            <w:tcW w:w="1100" w:type="dxa"/>
            <w:vMerge w:val="restart"/>
            <w:tcBorders>
              <w:top w:val="nil"/>
              <w:left w:val="single" w:sz="4" w:space="0" w:color="auto"/>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8"/>
                <w:szCs w:val="18"/>
              </w:rPr>
            </w:pPr>
            <w:r w:rsidRPr="004034C2">
              <w:rPr>
                <w:rFonts w:ascii="Arial" w:hAnsi="Arial" w:cs="Arial"/>
                <w:bCs/>
                <w:sz w:val="18"/>
                <w:szCs w:val="18"/>
              </w:rPr>
              <w:t>Близкий к достаточному</w:t>
            </w:r>
          </w:p>
        </w:tc>
        <w:tc>
          <w:tcPr>
            <w:tcW w:w="1000" w:type="dxa"/>
            <w:vMerge w:val="restart"/>
            <w:tcBorders>
              <w:top w:val="nil"/>
              <w:left w:val="single" w:sz="4" w:space="0" w:color="auto"/>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8"/>
                <w:szCs w:val="18"/>
              </w:rPr>
            </w:pPr>
            <w:r w:rsidRPr="004034C2">
              <w:rPr>
                <w:rFonts w:ascii="Arial" w:hAnsi="Arial" w:cs="Arial"/>
                <w:bCs/>
                <w:sz w:val="18"/>
                <w:szCs w:val="18"/>
              </w:rPr>
              <w:t>Достаточный уровень</w:t>
            </w:r>
          </w:p>
        </w:tc>
        <w:tc>
          <w:tcPr>
            <w:tcW w:w="1100" w:type="dxa"/>
            <w:vMerge w:val="restart"/>
            <w:tcBorders>
              <w:top w:val="nil"/>
              <w:left w:val="single" w:sz="4" w:space="0" w:color="auto"/>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8"/>
                <w:szCs w:val="18"/>
              </w:rPr>
            </w:pPr>
            <w:r w:rsidRPr="004034C2">
              <w:rPr>
                <w:rFonts w:ascii="Arial" w:hAnsi="Arial" w:cs="Arial"/>
                <w:bCs/>
                <w:sz w:val="18"/>
                <w:szCs w:val="18"/>
              </w:rPr>
              <w:t>ВЫПОЛНЕНО</w:t>
            </w:r>
          </w:p>
        </w:tc>
      </w:tr>
      <w:tr w:rsidR="000A015D" w:rsidRPr="004034C2" w:rsidTr="000A015D">
        <w:trPr>
          <w:trHeight w:val="342"/>
        </w:trPr>
        <w:tc>
          <w:tcPr>
            <w:tcW w:w="619"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8"/>
                <w:szCs w:val="18"/>
              </w:rPr>
            </w:pPr>
          </w:p>
        </w:tc>
        <w:tc>
          <w:tcPr>
            <w:tcW w:w="2669"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8"/>
                <w:szCs w:val="18"/>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8"/>
                <w:szCs w:val="18"/>
              </w:rPr>
            </w:pPr>
          </w:p>
        </w:tc>
        <w:tc>
          <w:tcPr>
            <w:tcW w:w="1100"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8"/>
                <w:szCs w:val="18"/>
              </w:rPr>
            </w:pPr>
          </w:p>
        </w:tc>
        <w:tc>
          <w:tcPr>
            <w:tcW w:w="1000"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8"/>
                <w:szCs w:val="18"/>
              </w:rPr>
            </w:pPr>
          </w:p>
        </w:tc>
        <w:tc>
          <w:tcPr>
            <w:tcW w:w="1100"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8"/>
                <w:szCs w:val="18"/>
              </w:rPr>
            </w:pPr>
          </w:p>
        </w:tc>
      </w:tr>
      <w:tr w:rsidR="000A015D" w:rsidRPr="004034C2" w:rsidTr="000A015D">
        <w:trPr>
          <w:trHeight w:val="645"/>
        </w:trPr>
        <w:tc>
          <w:tcPr>
            <w:tcW w:w="619"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8"/>
                <w:szCs w:val="18"/>
              </w:rPr>
            </w:pPr>
          </w:p>
        </w:tc>
        <w:tc>
          <w:tcPr>
            <w:tcW w:w="2669"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rFonts w:ascii="Arial CYR" w:hAnsi="Arial CYR" w:cs="Calibri"/>
                <w:bCs/>
                <w:sz w:val="18"/>
                <w:szCs w:val="18"/>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A015D" w:rsidRPr="004034C2" w:rsidRDefault="000A015D" w:rsidP="000A015D">
            <w:pPr>
              <w:rPr>
                <w:bCs/>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8"/>
                <w:szCs w:val="18"/>
              </w:rPr>
            </w:pPr>
          </w:p>
        </w:tc>
        <w:tc>
          <w:tcPr>
            <w:tcW w:w="1100"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8"/>
                <w:szCs w:val="18"/>
              </w:rPr>
            </w:pPr>
          </w:p>
        </w:tc>
        <w:tc>
          <w:tcPr>
            <w:tcW w:w="1000"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8"/>
                <w:szCs w:val="18"/>
              </w:rPr>
            </w:pPr>
          </w:p>
        </w:tc>
        <w:tc>
          <w:tcPr>
            <w:tcW w:w="1100" w:type="dxa"/>
            <w:vMerge/>
            <w:tcBorders>
              <w:top w:val="nil"/>
              <w:left w:val="single" w:sz="4" w:space="0" w:color="auto"/>
              <w:bottom w:val="single" w:sz="4" w:space="0" w:color="auto"/>
              <w:right w:val="single" w:sz="4" w:space="0" w:color="auto"/>
            </w:tcBorders>
            <w:vAlign w:val="center"/>
            <w:hideMark/>
          </w:tcPr>
          <w:p w:rsidR="000A015D" w:rsidRPr="004034C2" w:rsidRDefault="000A015D" w:rsidP="000A015D">
            <w:pPr>
              <w:rPr>
                <w:rFonts w:ascii="Arial" w:hAnsi="Arial" w:cs="Arial"/>
                <w:bCs/>
                <w:sz w:val="18"/>
                <w:szCs w:val="18"/>
              </w:rPr>
            </w:pPr>
          </w:p>
        </w:tc>
      </w:tr>
      <w:tr w:rsidR="000A015D" w:rsidRPr="004034C2" w:rsidTr="000A015D">
        <w:trPr>
          <w:trHeight w:val="300"/>
        </w:trPr>
        <w:tc>
          <w:tcPr>
            <w:tcW w:w="619" w:type="dxa"/>
            <w:tcBorders>
              <w:top w:val="nil"/>
              <w:left w:val="single" w:sz="4" w:space="0" w:color="auto"/>
              <w:bottom w:val="single" w:sz="4" w:space="0" w:color="auto"/>
              <w:right w:val="single" w:sz="4" w:space="0" w:color="auto"/>
            </w:tcBorders>
            <w:vAlign w:val="bottom"/>
            <w:hideMark/>
          </w:tcPr>
          <w:p w:rsidR="000A015D" w:rsidRPr="004034C2" w:rsidRDefault="000A015D" w:rsidP="000A015D">
            <w:pPr>
              <w:jc w:val="right"/>
              <w:rPr>
                <w:rFonts w:ascii="Arial CYR" w:hAnsi="Arial CYR" w:cs="Calibri"/>
                <w:bCs/>
                <w:sz w:val="18"/>
                <w:szCs w:val="18"/>
              </w:rPr>
            </w:pPr>
            <w:r w:rsidRPr="004034C2">
              <w:rPr>
                <w:rFonts w:ascii="Arial CYR" w:hAnsi="Arial CYR" w:cs="Calibri"/>
                <w:bCs/>
                <w:sz w:val="18"/>
                <w:szCs w:val="18"/>
              </w:rPr>
              <w:t>1</w:t>
            </w:r>
          </w:p>
        </w:tc>
        <w:tc>
          <w:tcPr>
            <w:tcW w:w="2669" w:type="dxa"/>
            <w:tcBorders>
              <w:top w:val="nil"/>
              <w:left w:val="nil"/>
              <w:bottom w:val="single" w:sz="4" w:space="0" w:color="auto"/>
              <w:right w:val="single" w:sz="4" w:space="0" w:color="auto"/>
            </w:tcBorders>
            <w:hideMark/>
          </w:tcPr>
          <w:p w:rsidR="000A015D" w:rsidRPr="004034C2" w:rsidRDefault="000A015D" w:rsidP="000A015D">
            <w:pPr>
              <w:rPr>
                <w:sz w:val="18"/>
                <w:szCs w:val="18"/>
              </w:rPr>
            </w:pPr>
            <w:r w:rsidRPr="004034C2">
              <w:rPr>
                <w:sz w:val="18"/>
                <w:szCs w:val="18"/>
              </w:rPr>
              <w:t> </w:t>
            </w:r>
          </w:p>
        </w:tc>
        <w:tc>
          <w:tcPr>
            <w:tcW w:w="100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38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06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24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12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18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134"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10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00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10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r>
      <w:tr w:rsidR="000A015D" w:rsidRPr="004034C2" w:rsidTr="000A015D">
        <w:trPr>
          <w:trHeight w:val="300"/>
        </w:trPr>
        <w:tc>
          <w:tcPr>
            <w:tcW w:w="619" w:type="dxa"/>
            <w:tcBorders>
              <w:top w:val="nil"/>
              <w:left w:val="single" w:sz="4" w:space="0" w:color="auto"/>
              <w:bottom w:val="single" w:sz="4" w:space="0" w:color="auto"/>
              <w:right w:val="single" w:sz="4" w:space="0" w:color="auto"/>
            </w:tcBorders>
            <w:noWrap/>
            <w:vAlign w:val="bottom"/>
            <w:hideMark/>
          </w:tcPr>
          <w:p w:rsidR="000A015D" w:rsidRPr="004034C2" w:rsidRDefault="000A015D" w:rsidP="000A015D">
            <w:pPr>
              <w:jc w:val="right"/>
              <w:rPr>
                <w:rFonts w:ascii="Arial CYR" w:hAnsi="Arial CYR" w:cs="Calibri"/>
                <w:bCs/>
                <w:sz w:val="18"/>
                <w:szCs w:val="18"/>
              </w:rPr>
            </w:pPr>
            <w:r w:rsidRPr="004034C2">
              <w:rPr>
                <w:rFonts w:ascii="Arial CYR" w:hAnsi="Arial CYR" w:cs="Calibri"/>
                <w:bCs/>
                <w:sz w:val="18"/>
                <w:szCs w:val="18"/>
              </w:rPr>
              <w:t>2</w:t>
            </w:r>
          </w:p>
        </w:tc>
        <w:tc>
          <w:tcPr>
            <w:tcW w:w="2669" w:type="dxa"/>
            <w:tcBorders>
              <w:top w:val="nil"/>
              <w:left w:val="nil"/>
              <w:bottom w:val="single" w:sz="4" w:space="0" w:color="auto"/>
              <w:right w:val="single" w:sz="4" w:space="0" w:color="auto"/>
            </w:tcBorders>
            <w:hideMark/>
          </w:tcPr>
          <w:p w:rsidR="000A015D" w:rsidRPr="004034C2" w:rsidRDefault="000A015D" w:rsidP="000A015D">
            <w:pPr>
              <w:rPr>
                <w:sz w:val="18"/>
                <w:szCs w:val="18"/>
              </w:rPr>
            </w:pPr>
            <w:r w:rsidRPr="004034C2">
              <w:rPr>
                <w:sz w:val="18"/>
                <w:szCs w:val="18"/>
              </w:rPr>
              <w:t> </w:t>
            </w:r>
          </w:p>
        </w:tc>
        <w:tc>
          <w:tcPr>
            <w:tcW w:w="100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38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06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24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12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18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134"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10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00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10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r>
      <w:tr w:rsidR="000A015D" w:rsidRPr="004034C2" w:rsidTr="000A015D">
        <w:trPr>
          <w:trHeight w:val="300"/>
        </w:trPr>
        <w:tc>
          <w:tcPr>
            <w:tcW w:w="619" w:type="dxa"/>
            <w:tcBorders>
              <w:top w:val="nil"/>
              <w:left w:val="single" w:sz="4" w:space="0" w:color="auto"/>
              <w:bottom w:val="single" w:sz="4" w:space="0" w:color="auto"/>
              <w:right w:val="single" w:sz="4" w:space="0" w:color="auto"/>
            </w:tcBorders>
            <w:vAlign w:val="bottom"/>
            <w:hideMark/>
          </w:tcPr>
          <w:p w:rsidR="000A015D" w:rsidRPr="004034C2" w:rsidRDefault="000A015D" w:rsidP="000A015D">
            <w:pPr>
              <w:jc w:val="right"/>
              <w:rPr>
                <w:rFonts w:ascii="Arial CYR" w:hAnsi="Arial CYR" w:cs="Calibri"/>
                <w:bCs/>
                <w:sz w:val="18"/>
                <w:szCs w:val="18"/>
              </w:rPr>
            </w:pPr>
            <w:r w:rsidRPr="004034C2">
              <w:rPr>
                <w:rFonts w:ascii="Arial CYR" w:hAnsi="Arial CYR" w:cs="Calibri"/>
                <w:bCs/>
                <w:sz w:val="18"/>
                <w:szCs w:val="18"/>
              </w:rPr>
              <w:t>3</w:t>
            </w:r>
          </w:p>
        </w:tc>
        <w:tc>
          <w:tcPr>
            <w:tcW w:w="2669" w:type="dxa"/>
            <w:tcBorders>
              <w:top w:val="nil"/>
              <w:left w:val="nil"/>
              <w:bottom w:val="single" w:sz="4" w:space="0" w:color="auto"/>
              <w:right w:val="single" w:sz="4" w:space="0" w:color="auto"/>
            </w:tcBorders>
            <w:hideMark/>
          </w:tcPr>
          <w:p w:rsidR="000A015D" w:rsidRPr="004034C2" w:rsidRDefault="000A015D" w:rsidP="000A015D">
            <w:pPr>
              <w:rPr>
                <w:sz w:val="18"/>
                <w:szCs w:val="18"/>
              </w:rPr>
            </w:pPr>
            <w:r w:rsidRPr="004034C2">
              <w:rPr>
                <w:sz w:val="18"/>
                <w:szCs w:val="18"/>
              </w:rPr>
              <w:t> </w:t>
            </w:r>
          </w:p>
        </w:tc>
        <w:tc>
          <w:tcPr>
            <w:tcW w:w="100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38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06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24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12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18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134"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10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00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10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r>
      <w:tr w:rsidR="000A015D" w:rsidRPr="004034C2" w:rsidTr="000A015D">
        <w:trPr>
          <w:trHeight w:val="300"/>
        </w:trPr>
        <w:tc>
          <w:tcPr>
            <w:tcW w:w="619" w:type="dxa"/>
            <w:tcBorders>
              <w:top w:val="nil"/>
              <w:left w:val="single" w:sz="4" w:space="0" w:color="auto"/>
              <w:bottom w:val="single" w:sz="4" w:space="0" w:color="auto"/>
              <w:right w:val="single" w:sz="4" w:space="0" w:color="auto"/>
            </w:tcBorders>
            <w:noWrap/>
            <w:vAlign w:val="bottom"/>
            <w:hideMark/>
          </w:tcPr>
          <w:p w:rsidR="000A015D" w:rsidRPr="004034C2" w:rsidRDefault="000A015D" w:rsidP="000A015D">
            <w:pPr>
              <w:jc w:val="right"/>
              <w:rPr>
                <w:rFonts w:ascii="Arial CYR" w:hAnsi="Arial CYR" w:cs="Calibri"/>
                <w:bCs/>
                <w:sz w:val="18"/>
                <w:szCs w:val="18"/>
              </w:rPr>
            </w:pPr>
            <w:r w:rsidRPr="004034C2">
              <w:rPr>
                <w:rFonts w:ascii="Arial CYR" w:hAnsi="Arial CYR" w:cs="Calibri"/>
                <w:bCs/>
                <w:sz w:val="18"/>
                <w:szCs w:val="18"/>
              </w:rPr>
              <w:t>4</w:t>
            </w:r>
          </w:p>
        </w:tc>
        <w:tc>
          <w:tcPr>
            <w:tcW w:w="2669" w:type="dxa"/>
            <w:tcBorders>
              <w:top w:val="nil"/>
              <w:left w:val="nil"/>
              <w:bottom w:val="single" w:sz="4" w:space="0" w:color="auto"/>
              <w:right w:val="single" w:sz="4" w:space="0" w:color="auto"/>
            </w:tcBorders>
            <w:hideMark/>
          </w:tcPr>
          <w:p w:rsidR="000A015D" w:rsidRPr="004034C2" w:rsidRDefault="000A015D" w:rsidP="000A015D">
            <w:pPr>
              <w:rPr>
                <w:sz w:val="18"/>
                <w:szCs w:val="18"/>
              </w:rPr>
            </w:pPr>
            <w:r w:rsidRPr="004034C2">
              <w:rPr>
                <w:sz w:val="18"/>
                <w:szCs w:val="18"/>
              </w:rPr>
              <w:t> </w:t>
            </w:r>
          </w:p>
        </w:tc>
        <w:tc>
          <w:tcPr>
            <w:tcW w:w="100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38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06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24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12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18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c>
          <w:tcPr>
            <w:tcW w:w="1134"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10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00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10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 </w:t>
            </w:r>
          </w:p>
        </w:tc>
      </w:tr>
      <w:tr w:rsidR="000A015D" w:rsidRPr="004034C2" w:rsidTr="000A015D">
        <w:trPr>
          <w:trHeight w:val="375"/>
        </w:trPr>
        <w:tc>
          <w:tcPr>
            <w:tcW w:w="3288" w:type="dxa"/>
            <w:gridSpan w:val="2"/>
            <w:tcBorders>
              <w:top w:val="single" w:sz="4" w:space="0" w:color="auto"/>
              <w:left w:val="single" w:sz="4" w:space="0" w:color="auto"/>
              <w:bottom w:val="single" w:sz="4" w:space="0" w:color="auto"/>
              <w:right w:val="single" w:sz="4" w:space="0" w:color="000000"/>
            </w:tcBorders>
            <w:noWrap/>
            <w:vAlign w:val="bottom"/>
            <w:hideMark/>
          </w:tcPr>
          <w:p w:rsidR="000A015D" w:rsidRPr="004034C2" w:rsidRDefault="000A015D" w:rsidP="000A015D">
            <w:pPr>
              <w:jc w:val="right"/>
              <w:rPr>
                <w:rFonts w:ascii="Arial" w:hAnsi="Arial" w:cs="Arial"/>
                <w:bCs/>
                <w:sz w:val="18"/>
                <w:szCs w:val="18"/>
              </w:rPr>
            </w:pPr>
            <w:r w:rsidRPr="004034C2">
              <w:rPr>
                <w:rFonts w:ascii="Arial" w:hAnsi="Arial" w:cs="Arial"/>
                <w:bCs/>
                <w:sz w:val="18"/>
                <w:szCs w:val="18"/>
              </w:rPr>
              <w:t>Уровень Недостаточный - Н, %</w:t>
            </w:r>
          </w:p>
        </w:tc>
        <w:tc>
          <w:tcPr>
            <w:tcW w:w="100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38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06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24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12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18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4334" w:type="dxa"/>
            <w:gridSpan w:val="4"/>
            <w:tcBorders>
              <w:top w:val="single" w:sz="4" w:space="0" w:color="auto"/>
              <w:left w:val="nil"/>
              <w:bottom w:val="single" w:sz="4" w:space="0" w:color="auto"/>
              <w:right w:val="single" w:sz="4" w:space="0" w:color="000000"/>
            </w:tcBorders>
            <w:vAlign w:val="center"/>
            <w:hideMark/>
          </w:tcPr>
          <w:p w:rsidR="000A015D" w:rsidRPr="004034C2" w:rsidRDefault="000A015D" w:rsidP="000A015D">
            <w:pPr>
              <w:jc w:val="center"/>
              <w:rPr>
                <w:rFonts w:ascii="Arial" w:hAnsi="Arial" w:cs="Arial"/>
                <w:bCs/>
                <w:sz w:val="18"/>
                <w:szCs w:val="18"/>
              </w:rPr>
            </w:pPr>
            <w:r w:rsidRPr="004034C2">
              <w:rPr>
                <w:rFonts w:ascii="Arial" w:hAnsi="Arial" w:cs="Arial"/>
                <w:bCs/>
                <w:sz w:val="18"/>
                <w:szCs w:val="18"/>
              </w:rPr>
              <w:t>"Н" - Показатель не проявляется в деятельности, большинство компонентов недостаточно развиты</w:t>
            </w:r>
          </w:p>
        </w:tc>
      </w:tr>
      <w:tr w:rsidR="000A015D" w:rsidRPr="004034C2" w:rsidTr="000A015D">
        <w:trPr>
          <w:trHeight w:val="300"/>
        </w:trPr>
        <w:tc>
          <w:tcPr>
            <w:tcW w:w="3288" w:type="dxa"/>
            <w:gridSpan w:val="2"/>
            <w:tcBorders>
              <w:top w:val="single" w:sz="4" w:space="0" w:color="auto"/>
              <w:left w:val="single" w:sz="4" w:space="0" w:color="auto"/>
              <w:bottom w:val="single" w:sz="4" w:space="0" w:color="auto"/>
              <w:right w:val="single" w:sz="4" w:space="0" w:color="000000"/>
            </w:tcBorders>
            <w:noWrap/>
            <w:vAlign w:val="bottom"/>
            <w:hideMark/>
          </w:tcPr>
          <w:p w:rsidR="000A015D" w:rsidRPr="004034C2" w:rsidRDefault="000A015D" w:rsidP="000A015D">
            <w:pPr>
              <w:jc w:val="right"/>
              <w:rPr>
                <w:rFonts w:ascii="Arial" w:hAnsi="Arial" w:cs="Arial"/>
                <w:bCs/>
                <w:sz w:val="18"/>
                <w:szCs w:val="18"/>
              </w:rPr>
            </w:pPr>
            <w:r w:rsidRPr="004034C2">
              <w:rPr>
                <w:rFonts w:ascii="Arial" w:hAnsi="Arial" w:cs="Arial"/>
                <w:bCs/>
                <w:sz w:val="18"/>
                <w:szCs w:val="18"/>
              </w:rPr>
              <w:t>Уровень близкий к достаточному -БД, %</w:t>
            </w:r>
          </w:p>
        </w:tc>
        <w:tc>
          <w:tcPr>
            <w:tcW w:w="100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38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06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24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12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18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4334" w:type="dxa"/>
            <w:gridSpan w:val="4"/>
            <w:tcBorders>
              <w:top w:val="single" w:sz="4" w:space="0" w:color="auto"/>
              <w:left w:val="nil"/>
              <w:bottom w:val="single" w:sz="4" w:space="0" w:color="auto"/>
              <w:right w:val="single" w:sz="4" w:space="0" w:color="000000"/>
            </w:tcBorders>
            <w:vAlign w:val="center"/>
            <w:hideMark/>
          </w:tcPr>
          <w:p w:rsidR="000A015D" w:rsidRPr="004034C2" w:rsidRDefault="000A015D" w:rsidP="000A015D">
            <w:pPr>
              <w:jc w:val="center"/>
              <w:rPr>
                <w:rFonts w:ascii="Arial" w:hAnsi="Arial" w:cs="Arial"/>
                <w:bCs/>
                <w:sz w:val="18"/>
                <w:szCs w:val="18"/>
              </w:rPr>
            </w:pPr>
            <w:r w:rsidRPr="004034C2">
              <w:rPr>
                <w:rFonts w:ascii="Arial" w:hAnsi="Arial" w:cs="Arial"/>
                <w:bCs/>
                <w:sz w:val="18"/>
                <w:szCs w:val="18"/>
              </w:rPr>
              <w:t>"БД" -тот или иной показатель находится в состоянии становления</w:t>
            </w:r>
          </w:p>
        </w:tc>
      </w:tr>
      <w:tr w:rsidR="000A015D" w:rsidRPr="004034C2" w:rsidTr="000A015D">
        <w:trPr>
          <w:trHeight w:val="300"/>
        </w:trPr>
        <w:tc>
          <w:tcPr>
            <w:tcW w:w="3288" w:type="dxa"/>
            <w:gridSpan w:val="2"/>
            <w:tcBorders>
              <w:top w:val="single" w:sz="4" w:space="0" w:color="auto"/>
              <w:left w:val="single" w:sz="4" w:space="0" w:color="auto"/>
              <w:bottom w:val="single" w:sz="4" w:space="0" w:color="auto"/>
              <w:right w:val="single" w:sz="4" w:space="0" w:color="000000"/>
            </w:tcBorders>
            <w:noWrap/>
            <w:vAlign w:val="bottom"/>
            <w:hideMark/>
          </w:tcPr>
          <w:p w:rsidR="000A015D" w:rsidRPr="004034C2" w:rsidRDefault="000A015D" w:rsidP="000A015D">
            <w:pPr>
              <w:jc w:val="right"/>
              <w:rPr>
                <w:rFonts w:ascii="Arial" w:hAnsi="Arial" w:cs="Arial"/>
                <w:bCs/>
                <w:sz w:val="18"/>
                <w:szCs w:val="18"/>
              </w:rPr>
            </w:pPr>
            <w:r w:rsidRPr="004034C2">
              <w:rPr>
                <w:rFonts w:ascii="Arial" w:hAnsi="Arial" w:cs="Arial"/>
                <w:bCs/>
                <w:sz w:val="18"/>
                <w:szCs w:val="18"/>
              </w:rPr>
              <w:t>Уровень ДОСТАТОЧНЫЙ - Д, %</w:t>
            </w:r>
          </w:p>
        </w:tc>
        <w:tc>
          <w:tcPr>
            <w:tcW w:w="100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38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06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24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12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18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4334" w:type="dxa"/>
            <w:gridSpan w:val="4"/>
            <w:tcBorders>
              <w:top w:val="single" w:sz="4" w:space="0" w:color="auto"/>
              <w:left w:val="nil"/>
              <w:bottom w:val="single" w:sz="4" w:space="0" w:color="auto"/>
              <w:right w:val="single" w:sz="4" w:space="0" w:color="000000"/>
            </w:tcBorders>
            <w:vAlign w:val="center"/>
            <w:hideMark/>
          </w:tcPr>
          <w:p w:rsidR="000A015D" w:rsidRPr="004034C2" w:rsidRDefault="000A015D" w:rsidP="000A015D">
            <w:pPr>
              <w:jc w:val="center"/>
              <w:rPr>
                <w:rFonts w:ascii="Arial" w:hAnsi="Arial" w:cs="Arial"/>
                <w:bCs/>
                <w:sz w:val="18"/>
                <w:szCs w:val="18"/>
              </w:rPr>
            </w:pPr>
            <w:r w:rsidRPr="004034C2">
              <w:rPr>
                <w:rFonts w:ascii="Arial" w:hAnsi="Arial" w:cs="Arial"/>
                <w:bCs/>
                <w:sz w:val="18"/>
                <w:szCs w:val="18"/>
              </w:rPr>
              <w:t>"Д" - Показатель у ребенка сформирован, соответствует возрасту</w:t>
            </w:r>
          </w:p>
        </w:tc>
      </w:tr>
      <w:tr w:rsidR="000A015D" w:rsidRPr="004034C2" w:rsidTr="000A015D">
        <w:trPr>
          <w:trHeight w:val="360"/>
        </w:trPr>
        <w:tc>
          <w:tcPr>
            <w:tcW w:w="3288" w:type="dxa"/>
            <w:gridSpan w:val="2"/>
            <w:tcBorders>
              <w:top w:val="single" w:sz="4" w:space="0" w:color="auto"/>
              <w:left w:val="single" w:sz="4" w:space="0" w:color="auto"/>
              <w:bottom w:val="single" w:sz="4" w:space="0" w:color="auto"/>
              <w:right w:val="single" w:sz="4" w:space="0" w:color="000000"/>
            </w:tcBorders>
            <w:noWrap/>
            <w:vAlign w:val="bottom"/>
            <w:hideMark/>
          </w:tcPr>
          <w:p w:rsidR="000A015D" w:rsidRPr="004034C2" w:rsidRDefault="000A015D" w:rsidP="000A015D">
            <w:pPr>
              <w:jc w:val="center"/>
              <w:rPr>
                <w:rFonts w:ascii="Arial" w:hAnsi="Arial" w:cs="Arial"/>
                <w:bCs/>
                <w:sz w:val="18"/>
                <w:szCs w:val="18"/>
              </w:rPr>
            </w:pPr>
            <w:r w:rsidRPr="004034C2">
              <w:rPr>
                <w:rFonts w:ascii="Arial" w:hAnsi="Arial" w:cs="Arial"/>
                <w:bCs/>
                <w:sz w:val="18"/>
                <w:szCs w:val="18"/>
              </w:rPr>
              <w:t>Выполнено (БД+Д), %</w:t>
            </w:r>
          </w:p>
        </w:tc>
        <w:tc>
          <w:tcPr>
            <w:tcW w:w="100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38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06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24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12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18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Calibri" w:hAnsi="Calibri" w:cs="Calibri"/>
                <w:sz w:val="18"/>
                <w:szCs w:val="18"/>
              </w:rPr>
            </w:pPr>
            <w:r w:rsidRPr="004034C2">
              <w:rPr>
                <w:rFonts w:ascii="Calibri" w:hAnsi="Calibri" w:cs="Calibri"/>
                <w:sz w:val="18"/>
                <w:szCs w:val="18"/>
              </w:rPr>
              <w:t>#ДЕЛ/0!</w:t>
            </w:r>
          </w:p>
        </w:tc>
        <w:tc>
          <w:tcPr>
            <w:tcW w:w="1134" w:type="dxa"/>
            <w:tcBorders>
              <w:top w:val="nil"/>
              <w:left w:val="nil"/>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8"/>
                <w:szCs w:val="18"/>
              </w:rPr>
            </w:pPr>
            <w:r w:rsidRPr="004034C2">
              <w:rPr>
                <w:rFonts w:ascii="Arial" w:hAnsi="Arial" w:cs="Arial"/>
                <w:bCs/>
                <w:sz w:val="18"/>
                <w:szCs w:val="18"/>
              </w:rPr>
              <w:t>Недостаточный</w:t>
            </w:r>
          </w:p>
        </w:tc>
        <w:tc>
          <w:tcPr>
            <w:tcW w:w="1100" w:type="dxa"/>
            <w:tcBorders>
              <w:top w:val="nil"/>
              <w:left w:val="nil"/>
              <w:bottom w:val="single" w:sz="4" w:space="0" w:color="auto"/>
              <w:right w:val="single" w:sz="4" w:space="0" w:color="auto"/>
            </w:tcBorders>
            <w:vAlign w:val="center"/>
            <w:hideMark/>
          </w:tcPr>
          <w:p w:rsidR="000A015D" w:rsidRPr="004034C2" w:rsidRDefault="000A015D" w:rsidP="000A015D">
            <w:pPr>
              <w:jc w:val="center"/>
              <w:rPr>
                <w:rFonts w:ascii="Arial" w:hAnsi="Arial" w:cs="Arial"/>
                <w:bCs/>
                <w:sz w:val="18"/>
                <w:szCs w:val="18"/>
              </w:rPr>
            </w:pPr>
            <w:r w:rsidRPr="004034C2">
              <w:rPr>
                <w:rFonts w:ascii="Arial" w:hAnsi="Arial" w:cs="Arial"/>
                <w:bCs/>
                <w:sz w:val="18"/>
                <w:szCs w:val="18"/>
              </w:rPr>
              <w:t>Близкий к достаточному</w:t>
            </w:r>
          </w:p>
        </w:tc>
        <w:tc>
          <w:tcPr>
            <w:tcW w:w="100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w:hAnsi="Arial" w:cs="Arial"/>
                <w:bCs/>
                <w:sz w:val="18"/>
                <w:szCs w:val="18"/>
              </w:rPr>
            </w:pPr>
            <w:r w:rsidRPr="004034C2">
              <w:rPr>
                <w:rFonts w:ascii="Arial" w:hAnsi="Arial" w:cs="Arial"/>
                <w:bCs/>
                <w:sz w:val="18"/>
                <w:szCs w:val="18"/>
              </w:rPr>
              <w:t>Достаточный</w:t>
            </w:r>
          </w:p>
        </w:tc>
        <w:tc>
          <w:tcPr>
            <w:tcW w:w="1100" w:type="dxa"/>
            <w:tcBorders>
              <w:top w:val="nil"/>
              <w:left w:val="nil"/>
              <w:bottom w:val="single" w:sz="4" w:space="0" w:color="auto"/>
              <w:right w:val="single" w:sz="4" w:space="0" w:color="auto"/>
            </w:tcBorders>
            <w:noWrap/>
            <w:vAlign w:val="center"/>
            <w:hideMark/>
          </w:tcPr>
          <w:p w:rsidR="000A015D" w:rsidRPr="004034C2" w:rsidRDefault="000A015D" w:rsidP="000A015D">
            <w:pPr>
              <w:jc w:val="center"/>
              <w:rPr>
                <w:rFonts w:ascii="Arial" w:hAnsi="Arial" w:cs="Arial"/>
                <w:bCs/>
                <w:sz w:val="18"/>
                <w:szCs w:val="18"/>
              </w:rPr>
            </w:pPr>
            <w:r w:rsidRPr="004034C2">
              <w:rPr>
                <w:rFonts w:ascii="Arial" w:hAnsi="Arial" w:cs="Arial"/>
                <w:bCs/>
                <w:sz w:val="18"/>
                <w:szCs w:val="18"/>
              </w:rPr>
              <w:t>ВЫПОЛНЕНО</w:t>
            </w:r>
          </w:p>
        </w:tc>
      </w:tr>
      <w:tr w:rsidR="000A015D" w:rsidRPr="004034C2" w:rsidTr="000A015D">
        <w:trPr>
          <w:trHeight w:val="300"/>
        </w:trPr>
        <w:tc>
          <w:tcPr>
            <w:tcW w:w="3288" w:type="dxa"/>
            <w:gridSpan w:val="2"/>
            <w:tcBorders>
              <w:top w:val="single" w:sz="4" w:space="0" w:color="auto"/>
              <w:left w:val="single" w:sz="4" w:space="0" w:color="auto"/>
              <w:bottom w:val="single" w:sz="4" w:space="0" w:color="auto"/>
              <w:right w:val="single" w:sz="4" w:space="0" w:color="000000"/>
            </w:tcBorders>
            <w:noWrap/>
            <w:vAlign w:val="bottom"/>
            <w:hideMark/>
          </w:tcPr>
          <w:p w:rsidR="000A015D" w:rsidRPr="004034C2" w:rsidRDefault="000A015D" w:rsidP="000A015D">
            <w:pPr>
              <w:jc w:val="center"/>
              <w:rPr>
                <w:rFonts w:ascii="Arial" w:hAnsi="Arial" w:cs="Arial"/>
                <w:bCs/>
                <w:sz w:val="18"/>
                <w:szCs w:val="18"/>
              </w:rPr>
            </w:pPr>
            <w:r w:rsidRPr="004034C2">
              <w:rPr>
                <w:rFonts w:ascii="Arial" w:hAnsi="Arial" w:cs="Arial"/>
                <w:bCs/>
                <w:sz w:val="18"/>
                <w:szCs w:val="18"/>
              </w:rPr>
              <w:t>В среднем за группу, %</w:t>
            </w:r>
          </w:p>
        </w:tc>
        <w:tc>
          <w:tcPr>
            <w:tcW w:w="100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38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06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24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12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180" w:type="dxa"/>
            <w:tcBorders>
              <w:top w:val="nil"/>
              <w:left w:val="nil"/>
              <w:bottom w:val="single" w:sz="4" w:space="0" w:color="auto"/>
              <w:right w:val="single" w:sz="4" w:space="0" w:color="auto"/>
            </w:tcBorders>
            <w:noWrap/>
            <w:vAlign w:val="bottom"/>
            <w:hideMark/>
          </w:tcPr>
          <w:p w:rsidR="000A015D" w:rsidRPr="004034C2" w:rsidRDefault="000A015D" w:rsidP="000A015D">
            <w:pPr>
              <w:rPr>
                <w:rFonts w:ascii="Calibri" w:hAnsi="Calibri" w:cs="Calibri"/>
                <w:sz w:val="18"/>
                <w:szCs w:val="18"/>
              </w:rPr>
            </w:pPr>
            <w:r w:rsidRPr="004034C2">
              <w:rPr>
                <w:rFonts w:ascii="Calibri" w:hAnsi="Calibri" w:cs="Calibri"/>
                <w:sz w:val="18"/>
                <w:szCs w:val="18"/>
              </w:rPr>
              <w:t> </w:t>
            </w:r>
          </w:p>
        </w:tc>
        <w:tc>
          <w:tcPr>
            <w:tcW w:w="1134"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#ДЕЛ/0!</w:t>
            </w:r>
          </w:p>
        </w:tc>
        <w:tc>
          <w:tcPr>
            <w:tcW w:w="110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#ДЕЛ/0!</w:t>
            </w:r>
          </w:p>
        </w:tc>
        <w:tc>
          <w:tcPr>
            <w:tcW w:w="100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#ДЕЛ/0!</w:t>
            </w:r>
          </w:p>
        </w:tc>
        <w:tc>
          <w:tcPr>
            <w:tcW w:w="1100" w:type="dxa"/>
            <w:tcBorders>
              <w:top w:val="nil"/>
              <w:left w:val="nil"/>
              <w:bottom w:val="single" w:sz="4" w:space="0" w:color="auto"/>
              <w:right w:val="single" w:sz="4" w:space="0" w:color="auto"/>
            </w:tcBorders>
            <w:noWrap/>
            <w:vAlign w:val="bottom"/>
            <w:hideMark/>
          </w:tcPr>
          <w:p w:rsidR="000A015D" w:rsidRPr="004034C2" w:rsidRDefault="000A015D" w:rsidP="000A015D">
            <w:pPr>
              <w:jc w:val="center"/>
              <w:rPr>
                <w:rFonts w:ascii="Arial CYR" w:hAnsi="Arial CYR" w:cs="Calibri"/>
                <w:bCs/>
                <w:sz w:val="18"/>
                <w:szCs w:val="18"/>
              </w:rPr>
            </w:pPr>
            <w:r w:rsidRPr="004034C2">
              <w:rPr>
                <w:rFonts w:ascii="Arial CYR" w:hAnsi="Arial CYR" w:cs="Calibri"/>
                <w:bCs/>
                <w:sz w:val="18"/>
                <w:szCs w:val="18"/>
              </w:rPr>
              <w:t>#ДЕЛ/0!</w:t>
            </w:r>
          </w:p>
        </w:tc>
      </w:tr>
    </w:tbl>
    <w:p w:rsidR="001D6B16" w:rsidRDefault="001D6B16" w:rsidP="00C84C75">
      <w:pPr>
        <w:jc w:val="center"/>
        <w:rPr>
          <w:b/>
          <w:sz w:val="32"/>
          <w:szCs w:val="32"/>
        </w:rPr>
      </w:pPr>
    </w:p>
    <w:p w:rsidR="001D6B16" w:rsidRDefault="001D6B16" w:rsidP="00C84C75">
      <w:pPr>
        <w:jc w:val="center"/>
        <w:rPr>
          <w:b/>
          <w:sz w:val="32"/>
          <w:szCs w:val="32"/>
        </w:rPr>
      </w:pPr>
    </w:p>
    <w:p w:rsidR="001D6B16" w:rsidRDefault="001D6B16" w:rsidP="00C84C75">
      <w:pPr>
        <w:jc w:val="center"/>
        <w:rPr>
          <w:b/>
          <w:sz w:val="32"/>
          <w:szCs w:val="32"/>
        </w:rPr>
      </w:pPr>
    </w:p>
    <w:p w:rsidR="001D6B16" w:rsidRDefault="001D6B16" w:rsidP="00C84C75">
      <w:pPr>
        <w:jc w:val="center"/>
        <w:rPr>
          <w:b/>
          <w:sz w:val="32"/>
          <w:szCs w:val="32"/>
        </w:rPr>
      </w:pPr>
    </w:p>
    <w:p w:rsidR="001D6B16" w:rsidRDefault="001D6B16" w:rsidP="00C84C75">
      <w:pPr>
        <w:jc w:val="center"/>
        <w:rPr>
          <w:b/>
          <w:sz w:val="32"/>
          <w:szCs w:val="32"/>
        </w:rPr>
      </w:pPr>
    </w:p>
    <w:p w:rsidR="001D6B16" w:rsidRDefault="001D6B16" w:rsidP="00C84C75">
      <w:pPr>
        <w:jc w:val="center"/>
        <w:rPr>
          <w:b/>
          <w:sz w:val="32"/>
          <w:szCs w:val="32"/>
        </w:rPr>
      </w:pPr>
    </w:p>
    <w:p w:rsidR="001D6B16" w:rsidRDefault="001D6B16" w:rsidP="00C84C75">
      <w:pPr>
        <w:jc w:val="center"/>
        <w:rPr>
          <w:b/>
          <w:sz w:val="32"/>
          <w:szCs w:val="32"/>
        </w:rPr>
      </w:pPr>
    </w:p>
    <w:p w:rsidR="001D6B16" w:rsidRDefault="001D6B16" w:rsidP="00C84C75">
      <w:pPr>
        <w:jc w:val="center"/>
        <w:rPr>
          <w:b/>
          <w:sz w:val="32"/>
          <w:szCs w:val="32"/>
        </w:rPr>
      </w:pPr>
    </w:p>
    <w:tbl>
      <w:tblPr>
        <w:tblW w:w="17827" w:type="dxa"/>
        <w:tblInd w:w="93" w:type="dxa"/>
        <w:tblLayout w:type="fixed"/>
        <w:tblLook w:val="04A0"/>
      </w:tblPr>
      <w:tblGrid>
        <w:gridCol w:w="439"/>
        <w:gridCol w:w="1419"/>
        <w:gridCol w:w="681"/>
        <w:gridCol w:w="311"/>
        <w:gridCol w:w="993"/>
        <w:gridCol w:w="708"/>
        <w:gridCol w:w="865"/>
        <w:gridCol w:w="269"/>
        <w:gridCol w:w="980"/>
        <w:gridCol w:w="154"/>
        <w:gridCol w:w="926"/>
        <w:gridCol w:w="67"/>
        <w:gridCol w:w="992"/>
        <w:gridCol w:w="251"/>
        <w:gridCol w:w="599"/>
        <w:gridCol w:w="709"/>
        <w:gridCol w:w="236"/>
        <w:gridCol w:w="615"/>
        <w:gridCol w:w="754"/>
        <w:gridCol w:w="947"/>
        <w:gridCol w:w="236"/>
        <w:gridCol w:w="236"/>
        <w:gridCol w:w="85"/>
        <w:gridCol w:w="151"/>
        <w:gridCol w:w="284"/>
        <w:gridCol w:w="426"/>
        <w:gridCol w:w="181"/>
        <w:gridCol w:w="236"/>
        <w:gridCol w:w="236"/>
        <w:gridCol w:w="55"/>
        <w:gridCol w:w="142"/>
        <w:gridCol w:w="39"/>
        <w:gridCol w:w="263"/>
        <w:gridCol w:w="123"/>
        <w:gridCol w:w="113"/>
        <w:gridCol w:w="703"/>
        <w:gridCol w:w="236"/>
        <w:gridCol w:w="1167"/>
      </w:tblGrid>
      <w:tr w:rsidR="000A015D" w:rsidRPr="000A015D" w:rsidTr="004034C2">
        <w:trPr>
          <w:trHeight w:val="315"/>
        </w:trPr>
        <w:tc>
          <w:tcPr>
            <w:tcW w:w="2539" w:type="dxa"/>
            <w:gridSpan w:val="3"/>
            <w:tcBorders>
              <w:top w:val="nil"/>
              <w:left w:val="nil"/>
              <w:bottom w:val="nil"/>
              <w:right w:val="nil"/>
            </w:tcBorders>
            <w:noWrap/>
            <w:vAlign w:val="bottom"/>
            <w:hideMark/>
          </w:tcPr>
          <w:p w:rsidR="000A015D" w:rsidRPr="000A015D" w:rsidRDefault="000A015D" w:rsidP="000A015D">
            <w:pPr>
              <w:rPr>
                <w:rFonts w:ascii="Arial" w:hAnsi="Arial" w:cs="Arial"/>
                <w:bCs/>
                <w:color w:val="000000"/>
                <w:sz w:val="16"/>
                <w:szCs w:val="16"/>
              </w:rPr>
            </w:pPr>
            <w:r w:rsidRPr="000A015D">
              <w:rPr>
                <w:rFonts w:ascii="Arial" w:hAnsi="Arial" w:cs="Arial"/>
                <w:bCs/>
                <w:color w:val="000000"/>
                <w:sz w:val="16"/>
                <w:szCs w:val="16"/>
              </w:rPr>
              <w:t>Учебный год:</w:t>
            </w:r>
          </w:p>
        </w:tc>
        <w:tc>
          <w:tcPr>
            <w:tcW w:w="2877" w:type="dxa"/>
            <w:gridSpan w:val="4"/>
            <w:tcBorders>
              <w:top w:val="nil"/>
              <w:left w:val="nil"/>
              <w:bottom w:val="nil"/>
              <w:right w:val="nil"/>
            </w:tcBorders>
            <w:noWrap/>
            <w:vAlign w:val="bottom"/>
            <w:hideMark/>
          </w:tcPr>
          <w:p w:rsidR="000A015D" w:rsidRPr="000A015D" w:rsidRDefault="000A015D" w:rsidP="000A015D">
            <w:pPr>
              <w:rPr>
                <w:rFonts w:ascii="Arial" w:hAnsi="Arial" w:cs="Arial"/>
                <w:bCs/>
                <w:sz w:val="16"/>
                <w:szCs w:val="16"/>
              </w:rPr>
            </w:pPr>
            <w:r w:rsidRPr="000A015D">
              <w:rPr>
                <w:rFonts w:ascii="Arial" w:hAnsi="Arial" w:cs="Arial"/>
                <w:bCs/>
                <w:sz w:val="16"/>
                <w:szCs w:val="16"/>
              </w:rPr>
              <w:t>2019-2020</w:t>
            </w:r>
          </w:p>
        </w:tc>
        <w:tc>
          <w:tcPr>
            <w:tcW w:w="1249" w:type="dxa"/>
            <w:gridSpan w:val="2"/>
            <w:tcBorders>
              <w:top w:val="nil"/>
              <w:left w:val="nil"/>
              <w:bottom w:val="nil"/>
              <w:right w:val="nil"/>
            </w:tcBorders>
            <w:noWrap/>
            <w:vAlign w:val="bottom"/>
            <w:hideMark/>
          </w:tcPr>
          <w:p w:rsidR="000A015D" w:rsidRPr="000A015D" w:rsidRDefault="000A015D" w:rsidP="000A015D">
            <w:pPr>
              <w:rPr>
                <w:rFonts w:ascii="Arial" w:hAnsi="Arial" w:cs="Arial"/>
                <w:color w:val="000000"/>
                <w:sz w:val="16"/>
                <w:szCs w:val="16"/>
              </w:rPr>
            </w:pPr>
          </w:p>
        </w:tc>
        <w:tc>
          <w:tcPr>
            <w:tcW w:w="1080" w:type="dxa"/>
            <w:gridSpan w:val="2"/>
            <w:tcBorders>
              <w:top w:val="nil"/>
              <w:left w:val="nil"/>
              <w:bottom w:val="nil"/>
              <w:right w:val="nil"/>
            </w:tcBorders>
            <w:noWrap/>
            <w:vAlign w:val="bottom"/>
            <w:hideMark/>
          </w:tcPr>
          <w:p w:rsidR="000A015D" w:rsidRPr="000A015D" w:rsidRDefault="000A015D" w:rsidP="000A015D">
            <w:pPr>
              <w:rPr>
                <w:rFonts w:ascii="Arial" w:hAnsi="Arial" w:cs="Arial"/>
                <w:color w:val="000000"/>
                <w:sz w:val="16"/>
                <w:szCs w:val="16"/>
              </w:rPr>
            </w:pPr>
          </w:p>
        </w:tc>
        <w:tc>
          <w:tcPr>
            <w:tcW w:w="1310" w:type="dxa"/>
            <w:gridSpan w:val="3"/>
            <w:tcBorders>
              <w:top w:val="nil"/>
              <w:left w:val="nil"/>
              <w:bottom w:val="nil"/>
              <w:right w:val="nil"/>
            </w:tcBorders>
            <w:noWrap/>
            <w:vAlign w:val="bottom"/>
            <w:hideMark/>
          </w:tcPr>
          <w:p w:rsidR="000A015D" w:rsidRPr="000A015D" w:rsidRDefault="000A015D" w:rsidP="000A015D">
            <w:pPr>
              <w:rPr>
                <w:rFonts w:ascii="Arial" w:hAnsi="Arial" w:cs="Arial"/>
                <w:color w:val="000000"/>
                <w:sz w:val="16"/>
                <w:szCs w:val="16"/>
              </w:rPr>
            </w:pPr>
          </w:p>
        </w:tc>
        <w:tc>
          <w:tcPr>
            <w:tcW w:w="1544" w:type="dxa"/>
            <w:gridSpan w:val="3"/>
            <w:tcBorders>
              <w:top w:val="nil"/>
              <w:left w:val="nil"/>
              <w:bottom w:val="nil"/>
              <w:right w:val="nil"/>
            </w:tcBorders>
            <w:noWrap/>
            <w:vAlign w:val="bottom"/>
            <w:hideMark/>
          </w:tcPr>
          <w:p w:rsidR="000A015D" w:rsidRPr="000A015D" w:rsidRDefault="000A015D" w:rsidP="000A015D">
            <w:pPr>
              <w:rPr>
                <w:rFonts w:ascii="Arial" w:hAnsi="Arial" w:cs="Arial"/>
                <w:color w:val="000000"/>
                <w:sz w:val="16"/>
                <w:szCs w:val="16"/>
              </w:rPr>
            </w:pPr>
          </w:p>
        </w:tc>
        <w:tc>
          <w:tcPr>
            <w:tcW w:w="1369" w:type="dxa"/>
            <w:gridSpan w:val="2"/>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1504" w:type="dxa"/>
            <w:gridSpan w:val="4"/>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1042" w:type="dxa"/>
            <w:gridSpan w:val="4"/>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gridSpan w:val="3"/>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1202" w:type="dxa"/>
            <w:gridSpan w:val="4"/>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1167"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r>
      <w:tr w:rsidR="000A015D" w:rsidRPr="000A015D" w:rsidTr="004034C2">
        <w:trPr>
          <w:trHeight w:val="615"/>
        </w:trPr>
        <w:tc>
          <w:tcPr>
            <w:tcW w:w="2539" w:type="dxa"/>
            <w:gridSpan w:val="3"/>
            <w:tcBorders>
              <w:top w:val="nil"/>
              <w:left w:val="nil"/>
              <w:bottom w:val="nil"/>
              <w:right w:val="nil"/>
            </w:tcBorders>
            <w:noWrap/>
            <w:vAlign w:val="bottom"/>
            <w:hideMark/>
          </w:tcPr>
          <w:p w:rsidR="000A015D" w:rsidRPr="000A015D" w:rsidRDefault="000A015D" w:rsidP="000A015D">
            <w:pPr>
              <w:rPr>
                <w:rFonts w:ascii="Arial" w:hAnsi="Arial" w:cs="Arial"/>
                <w:bCs/>
                <w:color w:val="000000"/>
                <w:sz w:val="16"/>
                <w:szCs w:val="16"/>
              </w:rPr>
            </w:pPr>
            <w:r w:rsidRPr="000A015D">
              <w:rPr>
                <w:rFonts w:ascii="Arial" w:hAnsi="Arial" w:cs="Arial"/>
                <w:bCs/>
                <w:color w:val="000000"/>
                <w:sz w:val="16"/>
                <w:szCs w:val="16"/>
              </w:rPr>
              <w:t>Группа:</w:t>
            </w:r>
          </w:p>
        </w:tc>
        <w:tc>
          <w:tcPr>
            <w:tcW w:w="11975" w:type="dxa"/>
            <w:gridSpan w:val="24"/>
            <w:tcBorders>
              <w:top w:val="nil"/>
              <w:left w:val="nil"/>
              <w:bottom w:val="nil"/>
              <w:right w:val="nil"/>
            </w:tcBorders>
            <w:vAlign w:val="bottom"/>
            <w:hideMark/>
          </w:tcPr>
          <w:p w:rsidR="000A015D" w:rsidRPr="000A015D" w:rsidRDefault="000A015D" w:rsidP="000A015D">
            <w:pPr>
              <w:rPr>
                <w:rFonts w:ascii="Arial" w:hAnsi="Arial" w:cs="Arial"/>
                <w:bCs/>
                <w:color w:val="000000"/>
                <w:sz w:val="16"/>
                <w:szCs w:val="16"/>
              </w:rPr>
            </w:pPr>
            <w:r w:rsidRPr="000A015D">
              <w:rPr>
                <w:rFonts w:ascii="Arial" w:hAnsi="Arial" w:cs="Arial"/>
                <w:bCs/>
                <w:color w:val="000000"/>
                <w:sz w:val="16"/>
                <w:szCs w:val="16"/>
              </w:rPr>
              <w:t>Группа общеразвивающей направленности для детей старшего дошкольного возраста 6-8 лет № 2/3</w:t>
            </w:r>
          </w:p>
        </w:tc>
        <w:tc>
          <w:tcPr>
            <w:tcW w:w="236"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gridSpan w:val="3"/>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1202" w:type="dxa"/>
            <w:gridSpan w:val="4"/>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1167"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r>
      <w:tr w:rsidR="000A015D" w:rsidRPr="000A015D" w:rsidTr="004034C2">
        <w:trPr>
          <w:trHeight w:val="315"/>
        </w:trPr>
        <w:tc>
          <w:tcPr>
            <w:tcW w:w="2539" w:type="dxa"/>
            <w:gridSpan w:val="3"/>
            <w:tcBorders>
              <w:top w:val="nil"/>
              <w:left w:val="nil"/>
              <w:bottom w:val="nil"/>
              <w:right w:val="nil"/>
            </w:tcBorders>
            <w:noWrap/>
            <w:vAlign w:val="bottom"/>
            <w:hideMark/>
          </w:tcPr>
          <w:p w:rsidR="000A015D" w:rsidRPr="000A015D" w:rsidRDefault="000A015D" w:rsidP="000A015D">
            <w:pPr>
              <w:rPr>
                <w:rFonts w:ascii="Arial" w:hAnsi="Arial" w:cs="Arial"/>
                <w:bCs/>
                <w:color w:val="000000"/>
                <w:sz w:val="16"/>
                <w:szCs w:val="16"/>
              </w:rPr>
            </w:pPr>
            <w:r w:rsidRPr="000A015D">
              <w:rPr>
                <w:rFonts w:ascii="Arial" w:hAnsi="Arial" w:cs="Arial"/>
                <w:bCs/>
                <w:color w:val="000000"/>
                <w:sz w:val="16"/>
                <w:szCs w:val="16"/>
              </w:rPr>
              <w:t>Образовательная область:</w:t>
            </w:r>
          </w:p>
        </w:tc>
        <w:tc>
          <w:tcPr>
            <w:tcW w:w="4126" w:type="dxa"/>
            <w:gridSpan w:val="6"/>
            <w:tcBorders>
              <w:top w:val="nil"/>
              <w:left w:val="nil"/>
              <w:bottom w:val="nil"/>
              <w:right w:val="nil"/>
            </w:tcBorders>
            <w:noWrap/>
            <w:vAlign w:val="bottom"/>
            <w:hideMark/>
          </w:tcPr>
          <w:p w:rsidR="000A015D" w:rsidRPr="000A015D" w:rsidRDefault="000A015D" w:rsidP="000A015D">
            <w:pPr>
              <w:rPr>
                <w:rFonts w:ascii="Arial" w:hAnsi="Arial" w:cs="Arial"/>
                <w:bCs/>
                <w:color w:val="000000"/>
                <w:sz w:val="16"/>
                <w:szCs w:val="16"/>
              </w:rPr>
            </w:pPr>
            <w:r w:rsidRPr="000A015D">
              <w:rPr>
                <w:rFonts w:ascii="Arial" w:hAnsi="Arial" w:cs="Arial"/>
                <w:bCs/>
                <w:color w:val="000000"/>
                <w:sz w:val="16"/>
                <w:szCs w:val="16"/>
              </w:rPr>
              <w:t>Познавательное развитие</w:t>
            </w:r>
          </w:p>
        </w:tc>
        <w:tc>
          <w:tcPr>
            <w:tcW w:w="1080" w:type="dxa"/>
            <w:gridSpan w:val="2"/>
            <w:tcBorders>
              <w:top w:val="nil"/>
              <w:left w:val="nil"/>
              <w:bottom w:val="nil"/>
              <w:right w:val="nil"/>
            </w:tcBorders>
            <w:noWrap/>
            <w:vAlign w:val="bottom"/>
            <w:hideMark/>
          </w:tcPr>
          <w:p w:rsidR="000A015D" w:rsidRPr="000A015D" w:rsidRDefault="000A015D" w:rsidP="000A015D">
            <w:pPr>
              <w:rPr>
                <w:rFonts w:ascii="Arial" w:hAnsi="Arial" w:cs="Arial"/>
                <w:color w:val="000000"/>
                <w:sz w:val="16"/>
                <w:szCs w:val="16"/>
              </w:rPr>
            </w:pPr>
          </w:p>
        </w:tc>
        <w:tc>
          <w:tcPr>
            <w:tcW w:w="1310" w:type="dxa"/>
            <w:gridSpan w:val="3"/>
            <w:tcBorders>
              <w:top w:val="nil"/>
              <w:left w:val="nil"/>
              <w:bottom w:val="nil"/>
              <w:right w:val="nil"/>
            </w:tcBorders>
            <w:noWrap/>
            <w:vAlign w:val="bottom"/>
            <w:hideMark/>
          </w:tcPr>
          <w:p w:rsidR="000A015D" w:rsidRPr="000A015D" w:rsidRDefault="000A015D" w:rsidP="000A015D">
            <w:pPr>
              <w:rPr>
                <w:rFonts w:ascii="Arial" w:hAnsi="Arial" w:cs="Arial"/>
                <w:color w:val="000000"/>
                <w:sz w:val="16"/>
                <w:szCs w:val="16"/>
              </w:rPr>
            </w:pPr>
          </w:p>
        </w:tc>
        <w:tc>
          <w:tcPr>
            <w:tcW w:w="1544" w:type="dxa"/>
            <w:gridSpan w:val="3"/>
            <w:tcBorders>
              <w:top w:val="nil"/>
              <w:left w:val="nil"/>
              <w:bottom w:val="nil"/>
              <w:right w:val="nil"/>
            </w:tcBorders>
            <w:noWrap/>
            <w:vAlign w:val="bottom"/>
            <w:hideMark/>
          </w:tcPr>
          <w:p w:rsidR="000A015D" w:rsidRPr="000A015D" w:rsidRDefault="000A015D" w:rsidP="000A015D">
            <w:pPr>
              <w:rPr>
                <w:rFonts w:ascii="Arial" w:hAnsi="Arial" w:cs="Arial"/>
                <w:color w:val="000000"/>
                <w:sz w:val="16"/>
                <w:szCs w:val="16"/>
              </w:rPr>
            </w:pPr>
          </w:p>
        </w:tc>
        <w:tc>
          <w:tcPr>
            <w:tcW w:w="1369" w:type="dxa"/>
            <w:gridSpan w:val="2"/>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1504" w:type="dxa"/>
            <w:gridSpan w:val="4"/>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1042" w:type="dxa"/>
            <w:gridSpan w:val="4"/>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gridSpan w:val="3"/>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1202" w:type="dxa"/>
            <w:gridSpan w:val="4"/>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1167"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r>
      <w:tr w:rsidR="000A015D" w:rsidRPr="000A015D" w:rsidTr="004034C2">
        <w:trPr>
          <w:gridAfter w:val="3"/>
          <w:wAfter w:w="2106" w:type="dxa"/>
          <w:trHeight w:val="315"/>
        </w:trPr>
        <w:tc>
          <w:tcPr>
            <w:tcW w:w="11214" w:type="dxa"/>
            <w:gridSpan w:val="18"/>
            <w:tcBorders>
              <w:top w:val="nil"/>
              <w:left w:val="nil"/>
              <w:bottom w:val="nil"/>
              <w:right w:val="nil"/>
            </w:tcBorders>
            <w:noWrap/>
            <w:vAlign w:val="bottom"/>
            <w:hideMark/>
          </w:tcPr>
          <w:p w:rsidR="000A015D" w:rsidRPr="000A015D" w:rsidRDefault="000A015D" w:rsidP="000A015D">
            <w:pPr>
              <w:rPr>
                <w:bCs/>
                <w:sz w:val="16"/>
                <w:szCs w:val="16"/>
              </w:rPr>
            </w:pPr>
            <w:r w:rsidRPr="000A015D">
              <w:rPr>
                <w:bCs/>
                <w:sz w:val="16"/>
                <w:szCs w:val="16"/>
              </w:rPr>
              <w:t xml:space="preserve">Цель: </w:t>
            </w:r>
            <w:r w:rsidRPr="000A015D">
              <w:rPr>
                <w:bCs/>
                <w:i/>
                <w:iCs/>
                <w:sz w:val="16"/>
                <w:szCs w:val="16"/>
              </w:rPr>
              <w:t>развитие у детей познавательных интересов, интеллектуального развития детей.</w:t>
            </w:r>
          </w:p>
        </w:tc>
        <w:tc>
          <w:tcPr>
            <w:tcW w:w="1701" w:type="dxa"/>
            <w:gridSpan w:val="2"/>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992" w:type="dxa"/>
            <w:gridSpan w:val="5"/>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426"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1152" w:type="dxa"/>
            <w:gridSpan w:val="7"/>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gridSpan w:val="2"/>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r>
      <w:tr w:rsidR="000A015D" w:rsidRPr="000A015D" w:rsidTr="004034C2">
        <w:trPr>
          <w:gridAfter w:val="3"/>
          <w:wAfter w:w="2106" w:type="dxa"/>
          <w:trHeight w:val="315"/>
        </w:trPr>
        <w:tc>
          <w:tcPr>
            <w:tcW w:w="9654" w:type="dxa"/>
            <w:gridSpan w:val="15"/>
            <w:tcBorders>
              <w:top w:val="nil"/>
              <w:left w:val="nil"/>
              <w:bottom w:val="nil"/>
              <w:right w:val="nil"/>
            </w:tcBorders>
            <w:noWrap/>
            <w:vAlign w:val="bottom"/>
            <w:hideMark/>
          </w:tcPr>
          <w:p w:rsidR="000A015D" w:rsidRPr="000A015D" w:rsidRDefault="000A015D" w:rsidP="000A015D">
            <w:pPr>
              <w:rPr>
                <w:rFonts w:ascii="Arial" w:hAnsi="Arial" w:cs="Arial"/>
                <w:bCs/>
                <w:color w:val="000000"/>
                <w:sz w:val="16"/>
                <w:szCs w:val="16"/>
              </w:rPr>
            </w:pPr>
            <w:r w:rsidRPr="000A015D">
              <w:rPr>
                <w:rFonts w:ascii="Arial" w:hAnsi="Arial" w:cs="Arial"/>
                <w:bCs/>
                <w:color w:val="000000"/>
                <w:sz w:val="16"/>
                <w:szCs w:val="16"/>
              </w:rPr>
              <w:t>Оценка качества образовательной деятельности по программе (начало года)</w:t>
            </w:r>
          </w:p>
        </w:tc>
        <w:tc>
          <w:tcPr>
            <w:tcW w:w="1560" w:type="dxa"/>
            <w:gridSpan w:val="3"/>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1937" w:type="dxa"/>
            <w:gridSpan w:val="3"/>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gridSpan w:val="2"/>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84"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426" w:type="dxa"/>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1152" w:type="dxa"/>
            <w:gridSpan w:val="7"/>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c>
          <w:tcPr>
            <w:tcW w:w="236" w:type="dxa"/>
            <w:gridSpan w:val="2"/>
            <w:tcBorders>
              <w:top w:val="nil"/>
              <w:left w:val="nil"/>
              <w:bottom w:val="nil"/>
              <w:right w:val="nil"/>
            </w:tcBorders>
            <w:noWrap/>
            <w:vAlign w:val="bottom"/>
            <w:hideMark/>
          </w:tcPr>
          <w:p w:rsidR="000A015D" w:rsidRPr="000A015D" w:rsidRDefault="000A015D" w:rsidP="000A015D">
            <w:pPr>
              <w:rPr>
                <w:rFonts w:ascii="Calibri" w:hAnsi="Calibri" w:cs="Calibri"/>
                <w:color w:val="000000"/>
                <w:sz w:val="16"/>
                <w:szCs w:val="16"/>
              </w:rPr>
            </w:pPr>
          </w:p>
        </w:tc>
      </w:tr>
      <w:tr w:rsidR="004034C2" w:rsidRPr="000A015D" w:rsidTr="004034C2">
        <w:trPr>
          <w:gridAfter w:val="4"/>
          <w:wAfter w:w="2219" w:type="dxa"/>
          <w:trHeight w:val="480"/>
        </w:trPr>
        <w:tc>
          <w:tcPr>
            <w:tcW w:w="439" w:type="dxa"/>
            <w:vMerge w:val="restart"/>
            <w:tcBorders>
              <w:top w:val="single" w:sz="4" w:space="0" w:color="auto"/>
              <w:left w:val="single" w:sz="4" w:space="0" w:color="auto"/>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w:t>
            </w:r>
          </w:p>
        </w:tc>
        <w:tc>
          <w:tcPr>
            <w:tcW w:w="1419" w:type="dxa"/>
            <w:vMerge w:val="restart"/>
            <w:tcBorders>
              <w:top w:val="single" w:sz="4" w:space="0" w:color="auto"/>
              <w:left w:val="single" w:sz="4" w:space="0" w:color="auto"/>
              <w:bottom w:val="single" w:sz="4" w:space="0" w:color="auto"/>
              <w:right w:val="single" w:sz="4" w:space="0" w:color="auto"/>
            </w:tcBorders>
            <w:noWrap/>
            <w:vAlign w:val="bottom"/>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ФИО</w:t>
            </w:r>
          </w:p>
        </w:tc>
        <w:tc>
          <w:tcPr>
            <w:tcW w:w="992" w:type="dxa"/>
            <w:gridSpan w:val="2"/>
            <w:vMerge w:val="restart"/>
            <w:tcBorders>
              <w:top w:val="single" w:sz="4" w:space="0" w:color="auto"/>
              <w:left w:val="single" w:sz="4" w:space="0" w:color="auto"/>
              <w:bottom w:val="single" w:sz="4" w:space="0" w:color="auto"/>
              <w:right w:val="single" w:sz="4" w:space="0" w:color="auto"/>
            </w:tcBorders>
            <w:hideMark/>
          </w:tcPr>
          <w:p w:rsidR="000A015D" w:rsidRPr="000A015D" w:rsidRDefault="000A015D" w:rsidP="000A015D">
            <w:pPr>
              <w:jc w:val="center"/>
              <w:rPr>
                <w:bCs/>
                <w:sz w:val="16"/>
                <w:szCs w:val="16"/>
              </w:rPr>
            </w:pPr>
            <w:r w:rsidRPr="000A015D">
              <w:rPr>
                <w:bCs/>
                <w:sz w:val="16"/>
                <w:szCs w:val="16"/>
              </w:rPr>
              <w:t>Имеет представление о живой и неживой природе, рукотворном мире, своих городе и стране</w:t>
            </w:r>
          </w:p>
        </w:tc>
        <w:tc>
          <w:tcPr>
            <w:tcW w:w="993" w:type="dxa"/>
            <w:vMerge w:val="restart"/>
            <w:tcBorders>
              <w:top w:val="single" w:sz="4" w:space="0" w:color="auto"/>
              <w:left w:val="single" w:sz="4" w:space="0" w:color="auto"/>
              <w:bottom w:val="single" w:sz="4" w:space="0" w:color="auto"/>
              <w:right w:val="single" w:sz="4" w:space="0" w:color="auto"/>
            </w:tcBorders>
            <w:hideMark/>
          </w:tcPr>
          <w:p w:rsidR="000A015D" w:rsidRPr="000A015D" w:rsidRDefault="000A015D" w:rsidP="000A015D">
            <w:pPr>
              <w:jc w:val="center"/>
              <w:rPr>
                <w:bCs/>
                <w:sz w:val="16"/>
                <w:szCs w:val="16"/>
              </w:rPr>
            </w:pPr>
            <w:r w:rsidRPr="000A015D">
              <w:rPr>
                <w:bCs/>
                <w:sz w:val="16"/>
                <w:szCs w:val="16"/>
              </w:rPr>
              <w:t>Задает вопросы, экспереминтирует, устанавливает причинно - следственные связи</w:t>
            </w:r>
          </w:p>
        </w:tc>
        <w:tc>
          <w:tcPr>
            <w:tcW w:w="708" w:type="dxa"/>
            <w:vMerge w:val="restart"/>
            <w:tcBorders>
              <w:top w:val="single" w:sz="4" w:space="0" w:color="auto"/>
              <w:left w:val="single" w:sz="4" w:space="0" w:color="auto"/>
              <w:bottom w:val="single" w:sz="4" w:space="0" w:color="auto"/>
              <w:right w:val="single" w:sz="4" w:space="0" w:color="auto"/>
            </w:tcBorders>
            <w:hideMark/>
          </w:tcPr>
          <w:p w:rsidR="000A015D" w:rsidRPr="000A015D" w:rsidRDefault="000A015D" w:rsidP="000A015D">
            <w:pPr>
              <w:jc w:val="center"/>
              <w:rPr>
                <w:bCs/>
                <w:sz w:val="16"/>
                <w:szCs w:val="16"/>
              </w:rPr>
            </w:pPr>
            <w:r w:rsidRPr="000A015D">
              <w:rPr>
                <w:bCs/>
                <w:sz w:val="16"/>
                <w:szCs w:val="16"/>
              </w:rPr>
              <w:t xml:space="preserve">Раскладывает по велечине 10 и более предметов одинаковой формы  </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0A015D" w:rsidRPr="000A015D" w:rsidRDefault="000A015D" w:rsidP="000A015D">
            <w:pPr>
              <w:jc w:val="center"/>
              <w:rPr>
                <w:bCs/>
                <w:sz w:val="16"/>
                <w:szCs w:val="16"/>
              </w:rPr>
            </w:pPr>
            <w:r w:rsidRPr="000A015D">
              <w:rPr>
                <w:bCs/>
                <w:sz w:val="16"/>
                <w:szCs w:val="16"/>
              </w:rPr>
              <w:t>Может объединять предметы на основе общих понятий (одежа, обувь, посуда, транспорт и др.)</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0A015D" w:rsidRPr="000A015D" w:rsidRDefault="000A015D" w:rsidP="000A015D">
            <w:pPr>
              <w:jc w:val="center"/>
              <w:rPr>
                <w:bCs/>
                <w:sz w:val="16"/>
                <w:szCs w:val="16"/>
              </w:rPr>
            </w:pPr>
            <w:r w:rsidRPr="000A015D">
              <w:rPr>
                <w:bCs/>
                <w:sz w:val="16"/>
                <w:szCs w:val="16"/>
              </w:rPr>
              <w:t>Может запомнить в ситуации дидактической игры</w:t>
            </w:r>
            <w:r w:rsidR="004034C2">
              <w:rPr>
                <w:bCs/>
                <w:sz w:val="16"/>
                <w:szCs w:val="16"/>
              </w:rPr>
              <w:t xml:space="preserve"> 6-8</w:t>
            </w:r>
            <w:r w:rsidRPr="000A015D">
              <w:rPr>
                <w:bCs/>
                <w:sz w:val="16"/>
                <w:szCs w:val="16"/>
              </w:rPr>
              <w:t xml:space="preserve"> названий предметов</w:t>
            </w:r>
          </w:p>
        </w:tc>
        <w:tc>
          <w:tcPr>
            <w:tcW w:w="993" w:type="dxa"/>
            <w:gridSpan w:val="2"/>
            <w:vMerge w:val="restart"/>
            <w:tcBorders>
              <w:top w:val="single" w:sz="4" w:space="0" w:color="auto"/>
              <w:left w:val="single" w:sz="4" w:space="0" w:color="auto"/>
              <w:bottom w:val="single" w:sz="4" w:space="0" w:color="auto"/>
              <w:right w:val="single" w:sz="4" w:space="0" w:color="auto"/>
            </w:tcBorders>
            <w:hideMark/>
          </w:tcPr>
          <w:p w:rsidR="000A015D" w:rsidRPr="000A015D" w:rsidRDefault="000A015D" w:rsidP="000A015D">
            <w:pPr>
              <w:jc w:val="center"/>
              <w:rPr>
                <w:bCs/>
                <w:sz w:val="16"/>
                <w:szCs w:val="16"/>
              </w:rPr>
            </w:pPr>
            <w:r w:rsidRPr="000A015D">
              <w:rPr>
                <w:bCs/>
                <w:sz w:val="16"/>
                <w:szCs w:val="16"/>
              </w:rPr>
              <w:t>Использует незаконченную фигурку как деталь сюжетной композиции ( в конструировании, рисовани, аппликации)</w:t>
            </w:r>
          </w:p>
        </w:tc>
        <w:tc>
          <w:tcPr>
            <w:tcW w:w="992" w:type="dxa"/>
            <w:vMerge w:val="restart"/>
            <w:tcBorders>
              <w:top w:val="single" w:sz="4" w:space="0" w:color="auto"/>
              <w:left w:val="single" w:sz="4" w:space="0" w:color="auto"/>
              <w:bottom w:val="single" w:sz="4" w:space="0" w:color="auto"/>
              <w:right w:val="single" w:sz="4" w:space="0" w:color="auto"/>
            </w:tcBorders>
            <w:hideMark/>
          </w:tcPr>
          <w:p w:rsidR="000A015D" w:rsidRPr="000A015D" w:rsidRDefault="000A015D" w:rsidP="000A015D">
            <w:pPr>
              <w:jc w:val="center"/>
              <w:rPr>
                <w:bCs/>
                <w:sz w:val="16"/>
                <w:szCs w:val="16"/>
              </w:rPr>
            </w:pPr>
            <w:r w:rsidRPr="000A015D">
              <w:rPr>
                <w:bCs/>
                <w:sz w:val="16"/>
                <w:szCs w:val="16"/>
              </w:rPr>
              <w:t>Может самостоятельно реализовать собственные замыслы в игре</w:t>
            </w:r>
          </w:p>
        </w:tc>
        <w:tc>
          <w:tcPr>
            <w:tcW w:w="850" w:type="dxa"/>
            <w:gridSpan w:val="2"/>
            <w:vMerge w:val="restart"/>
            <w:tcBorders>
              <w:top w:val="single" w:sz="4" w:space="0" w:color="auto"/>
              <w:left w:val="single" w:sz="4" w:space="0" w:color="auto"/>
              <w:bottom w:val="single" w:sz="4" w:space="0" w:color="auto"/>
              <w:right w:val="single" w:sz="4" w:space="0" w:color="auto"/>
            </w:tcBorders>
            <w:hideMark/>
          </w:tcPr>
          <w:p w:rsidR="000A015D" w:rsidRPr="000A015D" w:rsidRDefault="000A015D" w:rsidP="000A015D">
            <w:pPr>
              <w:jc w:val="center"/>
              <w:rPr>
                <w:bCs/>
                <w:sz w:val="16"/>
                <w:szCs w:val="16"/>
              </w:rPr>
            </w:pPr>
            <w:r w:rsidRPr="000A015D">
              <w:rPr>
                <w:bCs/>
                <w:sz w:val="16"/>
                <w:szCs w:val="16"/>
              </w:rPr>
              <w:t>Реализует замыслы в конструировании и других продуктивных видах деятельности</w:t>
            </w:r>
          </w:p>
        </w:tc>
        <w:tc>
          <w:tcPr>
            <w:tcW w:w="709" w:type="dxa"/>
            <w:vMerge w:val="restart"/>
            <w:tcBorders>
              <w:top w:val="single" w:sz="4" w:space="0" w:color="auto"/>
              <w:left w:val="single" w:sz="4" w:space="0" w:color="auto"/>
              <w:bottom w:val="single" w:sz="4" w:space="0" w:color="auto"/>
              <w:right w:val="single" w:sz="4" w:space="0" w:color="auto"/>
            </w:tcBorders>
            <w:hideMark/>
          </w:tcPr>
          <w:p w:rsidR="000A015D" w:rsidRPr="000A015D" w:rsidRDefault="000A015D" w:rsidP="000A015D">
            <w:pPr>
              <w:jc w:val="center"/>
              <w:rPr>
                <w:bCs/>
                <w:sz w:val="16"/>
                <w:szCs w:val="16"/>
              </w:rPr>
            </w:pPr>
            <w:r w:rsidRPr="000A015D">
              <w:rPr>
                <w:bCs/>
                <w:sz w:val="16"/>
                <w:szCs w:val="16"/>
              </w:rPr>
              <w:t>Использует наглядные модели и символические средства (планы, схемы, цвета) для познания окружающего</w:t>
            </w:r>
          </w:p>
        </w:tc>
        <w:tc>
          <w:tcPr>
            <w:tcW w:w="851" w:type="dxa"/>
            <w:gridSpan w:val="2"/>
            <w:vMerge w:val="restart"/>
            <w:tcBorders>
              <w:top w:val="single" w:sz="4" w:space="0" w:color="auto"/>
              <w:left w:val="single" w:sz="4" w:space="0" w:color="auto"/>
              <w:bottom w:val="single" w:sz="4" w:space="0" w:color="auto"/>
              <w:right w:val="single" w:sz="4" w:space="0" w:color="auto"/>
            </w:tcBorders>
            <w:hideMark/>
          </w:tcPr>
          <w:p w:rsidR="000A015D" w:rsidRPr="000A015D" w:rsidRDefault="000A015D" w:rsidP="000A015D">
            <w:pPr>
              <w:jc w:val="center"/>
              <w:rPr>
                <w:bCs/>
                <w:sz w:val="16"/>
                <w:szCs w:val="16"/>
              </w:rPr>
            </w:pPr>
            <w:r w:rsidRPr="000A015D">
              <w:rPr>
                <w:bCs/>
                <w:sz w:val="16"/>
                <w:szCs w:val="16"/>
              </w:rPr>
              <w:t>Осуществляет деятельность по образцам и правилам</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0A015D" w:rsidRPr="000A015D" w:rsidRDefault="000A015D" w:rsidP="000A015D">
            <w:pPr>
              <w:jc w:val="center"/>
              <w:rPr>
                <w:bCs/>
                <w:sz w:val="16"/>
                <w:szCs w:val="16"/>
              </w:rPr>
            </w:pPr>
            <w:r w:rsidRPr="000A015D">
              <w:rPr>
                <w:bCs/>
                <w:sz w:val="16"/>
                <w:szCs w:val="16"/>
              </w:rPr>
              <w:t>Может работать в едином темпе и ритме с другими детьми в группе</w:t>
            </w:r>
          </w:p>
        </w:tc>
        <w:tc>
          <w:tcPr>
            <w:tcW w:w="2693" w:type="dxa"/>
            <w:gridSpan w:val="14"/>
            <w:tcBorders>
              <w:top w:val="single" w:sz="4" w:space="0" w:color="auto"/>
              <w:left w:val="nil"/>
              <w:bottom w:val="single" w:sz="4" w:space="0" w:color="auto"/>
              <w:right w:val="single" w:sz="4" w:space="0" w:color="auto"/>
            </w:tcBorders>
            <w:noWrap/>
            <w:vAlign w:val="bottom"/>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Результаты освоения Программы, %</w:t>
            </w:r>
          </w:p>
        </w:tc>
      </w:tr>
      <w:tr w:rsidR="004034C2" w:rsidRPr="000A015D" w:rsidTr="004034C2">
        <w:trPr>
          <w:gridAfter w:val="4"/>
          <w:wAfter w:w="2219" w:type="dxa"/>
          <w:trHeight w:val="480"/>
        </w:trPr>
        <w:tc>
          <w:tcPr>
            <w:tcW w:w="439"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rFonts w:ascii="Arial CYR" w:hAnsi="Arial CYR" w:cs="Calibri"/>
                <w:bCs/>
                <w:sz w:val="16"/>
                <w:szCs w:val="16"/>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rFonts w:ascii="Arial CYR" w:hAnsi="Arial CYR" w:cs="Calibri"/>
                <w:bCs/>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2693" w:type="dxa"/>
            <w:gridSpan w:val="14"/>
            <w:tcBorders>
              <w:top w:val="single" w:sz="4" w:space="0" w:color="auto"/>
              <w:left w:val="nil"/>
              <w:bottom w:val="single" w:sz="4" w:space="0" w:color="auto"/>
              <w:right w:val="single" w:sz="4" w:space="0" w:color="auto"/>
            </w:tcBorders>
            <w:vAlign w:val="center"/>
            <w:hideMark/>
          </w:tcPr>
          <w:p w:rsidR="000A015D" w:rsidRPr="000A015D" w:rsidRDefault="000A015D" w:rsidP="004034C2">
            <w:pPr>
              <w:tabs>
                <w:tab w:val="left" w:pos="1167"/>
                <w:tab w:val="left" w:pos="1876"/>
              </w:tabs>
              <w:jc w:val="center"/>
              <w:rPr>
                <w:rFonts w:ascii="Arial CYR" w:hAnsi="Arial CYR" w:cs="Calibri"/>
                <w:bCs/>
                <w:sz w:val="16"/>
                <w:szCs w:val="16"/>
              </w:rPr>
            </w:pPr>
            <w:r w:rsidRPr="000A015D">
              <w:rPr>
                <w:rFonts w:ascii="Arial CYR" w:hAnsi="Arial CYR" w:cs="Calibri"/>
                <w:bCs/>
                <w:sz w:val="16"/>
                <w:szCs w:val="16"/>
              </w:rPr>
              <w:t>начало учебного года</w:t>
            </w:r>
          </w:p>
        </w:tc>
      </w:tr>
      <w:tr w:rsidR="004034C2" w:rsidRPr="000A015D" w:rsidTr="004034C2">
        <w:trPr>
          <w:gridAfter w:val="4"/>
          <w:wAfter w:w="2219" w:type="dxa"/>
          <w:trHeight w:val="480"/>
        </w:trPr>
        <w:tc>
          <w:tcPr>
            <w:tcW w:w="439"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rFonts w:ascii="Arial CYR" w:hAnsi="Arial CYR" w:cs="Calibri"/>
                <w:bCs/>
                <w:sz w:val="16"/>
                <w:szCs w:val="16"/>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rFonts w:ascii="Arial CYR" w:hAnsi="Arial CYR" w:cs="Calibri"/>
                <w:bCs/>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708" w:type="dxa"/>
            <w:gridSpan w:val="4"/>
            <w:vMerge w:val="restart"/>
            <w:tcBorders>
              <w:top w:val="nil"/>
              <w:left w:val="single" w:sz="4" w:space="0" w:color="auto"/>
              <w:bottom w:val="single" w:sz="4" w:space="0" w:color="auto"/>
              <w:right w:val="single" w:sz="4" w:space="0" w:color="auto"/>
            </w:tcBorders>
            <w:vAlign w:val="center"/>
            <w:hideMark/>
          </w:tcPr>
          <w:p w:rsidR="000A015D" w:rsidRPr="000A015D" w:rsidRDefault="004034C2" w:rsidP="000A015D">
            <w:pPr>
              <w:jc w:val="center"/>
              <w:rPr>
                <w:rFonts w:ascii="Arial" w:hAnsi="Arial" w:cs="Arial"/>
                <w:bCs/>
                <w:sz w:val="16"/>
                <w:szCs w:val="16"/>
              </w:rPr>
            </w:pPr>
            <w:r>
              <w:rPr>
                <w:rFonts w:ascii="Arial" w:hAnsi="Arial" w:cs="Arial"/>
                <w:bCs/>
                <w:sz w:val="16"/>
                <w:szCs w:val="16"/>
              </w:rPr>
              <w:t>Н</w:t>
            </w:r>
          </w:p>
        </w:tc>
        <w:tc>
          <w:tcPr>
            <w:tcW w:w="710" w:type="dxa"/>
            <w:gridSpan w:val="2"/>
            <w:vMerge w:val="restart"/>
            <w:tcBorders>
              <w:top w:val="nil"/>
              <w:left w:val="single" w:sz="4" w:space="0" w:color="auto"/>
              <w:bottom w:val="single" w:sz="4" w:space="0" w:color="auto"/>
              <w:right w:val="single" w:sz="4" w:space="0" w:color="auto"/>
            </w:tcBorders>
            <w:vAlign w:val="center"/>
            <w:hideMark/>
          </w:tcPr>
          <w:p w:rsidR="000A015D" w:rsidRPr="000A015D" w:rsidRDefault="004034C2" w:rsidP="000A015D">
            <w:pPr>
              <w:jc w:val="center"/>
              <w:rPr>
                <w:rFonts w:ascii="Arial" w:hAnsi="Arial" w:cs="Arial"/>
                <w:bCs/>
                <w:sz w:val="16"/>
                <w:szCs w:val="16"/>
              </w:rPr>
            </w:pPr>
            <w:r>
              <w:rPr>
                <w:rFonts w:ascii="Arial" w:hAnsi="Arial" w:cs="Arial"/>
                <w:bCs/>
                <w:sz w:val="16"/>
                <w:szCs w:val="16"/>
              </w:rPr>
              <w:t>БД</w:t>
            </w:r>
          </w:p>
        </w:tc>
        <w:tc>
          <w:tcPr>
            <w:tcW w:w="708" w:type="dxa"/>
            <w:gridSpan w:val="4"/>
            <w:vMerge w:val="restart"/>
            <w:tcBorders>
              <w:top w:val="nil"/>
              <w:left w:val="single" w:sz="4" w:space="0" w:color="auto"/>
              <w:bottom w:val="single" w:sz="4" w:space="0" w:color="auto"/>
              <w:right w:val="single" w:sz="4" w:space="0" w:color="auto"/>
            </w:tcBorders>
            <w:vAlign w:val="center"/>
            <w:hideMark/>
          </w:tcPr>
          <w:p w:rsidR="000A015D" w:rsidRPr="000A015D" w:rsidRDefault="004034C2" w:rsidP="000A015D">
            <w:pPr>
              <w:jc w:val="center"/>
              <w:rPr>
                <w:rFonts w:ascii="Arial" w:hAnsi="Arial" w:cs="Arial"/>
                <w:bCs/>
                <w:sz w:val="16"/>
                <w:szCs w:val="16"/>
              </w:rPr>
            </w:pPr>
            <w:r>
              <w:rPr>
                <w:rFonts w:ascii="Arial" w:hAnsi="Arial" w:cs="Arial"/>
                <w:bCs/>
                <w:sz w:val="16"/>
                <w:szCs w:val="16"/>
              </w:rPr>
              <w:t>Д</w:t>
            </w:r>
          </w:p>
        </w:tc>
        <w:tc>
          <w:tcPr>
            <w:tcW w:w="567" w:type="dxa"/>
            <w:gridSpan w:val="4"/>
            <w:vMerge w:val="restart"/>
            <w:tcBorders>
              <w:top w:val="nil"/>
              <w:left w:val="single" w:sz="4" w:space="0" w:color="auto"/>
              <w:bottom w:val="single" w:sz="4" w:space="0" w:color="auto"/>
              <w:right w:val="single" w:sz="4" w:space="0" w:color="auto"/>
            </w:tcBorders>
            <w:vAlign w:val="center"/>
            <w:hideMark/>
          </w:tcPr>
          <w:p w:rsidR="000A015D" w:rsidRPr="000A015D" w:rsidRDefault="000A015D" w:rsidP="000A015D">
            <w:pPr>
              <w:jc w:val="center"/>
              <w:rPr>
                <w:rFonts w:ascii="Arial" w:hAnsi="Arial" w:cs="Arial"/>
                <w:bCs/>
                <w:sz w:val="16"/>
                <w:szCs w:val="16"/>
              </w:rPr>
            </w:pPr>
            <w:r w:rsidRPr="000A015D">
              <w:rPr>
                <w:rFonts w:ascii="Arial" w:hAnsi="Arial" w:cs="Arial"/>
                <w:bCs/>
                <w:sz w:val="16"/>
                <w:szCs w:val="16"/>
              </w:rPr>
              <w:t>ВЫПОЛНЕНО</w:t>
            </w:r>
          </w:p>
        </w:tc>
      </w:tr>
      <w:tr w:rsidR="004034C2" w:rsidRPr="000A015D" w:rsidTr="004034C2">
        <w:trPr>
          <w:gridAfter w:val="4"/>
          <w:wAfter w:w="2219" w:type="dxa"/>
          <w:trHeight w:val="480"/>
        </w:trPr>
        <w:tc>
          <w:tcPr>
            <w:tcW w:w="439"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rFonts w:ascii="Arial CYR" w:hAnsi="Arial CYR" w:cs="Calibri"/>
                <w:bCs/>
                <w:sz w:val="16"/>
                <w:szCs w:val="16"/>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rFonts w:ascii="Arial CYR" w:hAnsi="Arial CYR" w:cs="Calibri"/>
                <w:bCs/>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708" w:type="dxa"/>
            <w:gridSpan w:val="4"/>
            <w:vMerge/>
            <w:tcBorders>
              <w:top w:val="nil"/>
              <w:left w:val="single" w:sz="4" w:space="0" w:color="auto"/>
              <w:bottom w:val="single" w:sz="4" w:space="0" w:color="auto"/>
              <w:right w:val="single" w:sz="4" w:space="0" w:color="auto"/>
            </w:tcBorders>
            <w:vAlign w:val="center"/>
            <w:hideMark/>
          </w:tcPr>
          <w:p w:rsidR="000A015D" w:rsidRPr="000A015D" w:rsidRDefault="000A015D" w:rsidP="000A015D">
            <w:pPr>
              <w:rPr>
                <w:rFonts w:ascii="Arial" w:hAnsi="Arial" w:cs="Arial"/>
                <w:bCs/>
                <w:sz w:val="16"/>
                <w:szCs w:val="16"/>
              </w:rPr>
            </w:pPr>
          </w:p>
        </w:tc>
        <w:tc>
          <w:tcPr>
            <w:tcW w:w="710" w:type="dxa"/>
            <w:gridSpan w:val="2"/>
            <w:vMerge/>
            <w:tcBorders>
              <w:top w:val="nil"/>
              <w:left w:val="single" w:sz="4" w:space="0" w:color="auto"/>
              <w:bottom w:val="single" w:sz="4" w:space="0" w:color="auto"/>
              <w:right w:val="single" w:sz="4" w:space="0" w:color="auto"/>
            </w:tcBorders>
            <w:vAlign w:val="center"/>
            <w:hideMark/>
          </w:tcPr>
          <w:p w:rsidR="000A015D" w:rsidRPr="000A015D" w:rsidRDefault="000A015D" w:rsidP="000A015D">
            <w:pPr>
              <w:rPr>
                <w:rFonts w:ascii="Arial" w:hAnsi="Arial" w:cs="Arial"/>
                <w:bCs/>
                <w:sz w:val="16"/>
                <w:szCs w:val="16"/>
              </w:rPr>
            </w:pPr>
          </w:p>
        </w:tc>
        <w:tc>
          <w:tcPr>
            <w:tcW w:w="708" w:type="dxa"/>
            <w:gridSpan w:val="4"/>
            <w:vMerge/>
            <w:tcBorders>
              <w:top w:val="nil"/>
              <w:left w:val="single" w:sz="4" w:space="0" w:color="auto"/>
              <w:bottom w:val="single" w:sz="4" w:space="0" w:color="auto"/>
              <w:right w:val="single" w:sz="4" w:space="0" w:color="auto"/>
            </w:tcBorders>
            <w:vAlign w:val="center"/>
            <w:hideMark/>
          </w:tcPr>
          <w:p w:rsidR="000A015D" w:rsidRPr="000A015D" w:rsidRDefault="000A015D" w:rsidP="000A015D">
            <w:pPr>
              <w:rPr>
                <w:rFonts w:ascii="Arial" w:hAnsi="Arial" w:cs="Arial"/>
                <w:bCs/>
                <w:sz w:val="16"/>
                <w:szCs w:val="16"/>
              </w:rPr>
            </w:pPr>
          </w:p>
        </w:tc>
        <w:tc>
          <w:tcPr>
            <w:tcW w:w="567" w:type="dxa"/>
            <w:gridSpan w:val="4"/>
            <w:vMerge/>
            <w:tcBorders>
              <w:top w:val="nil"/>
              <w:left w:val="single" w:sz="4" w:space="0" w:color="auto"/>
              <w:bottom w:val="single" w:sz="4" w:space="0" w:color="auto"/>
              <w:right w:val="single" w:sz="4" w:space="0" w:color="auto"/>
            </w:tcBorders>
            <w:vAlign w:val="center"/>
            <w:hideMark/>
          </w:tcPr>
          <w:p w:rsidR="000A015D" w:rsidRPr="000A015D" w:rsidRDefault="000A015D" w:rsidP="000A015D">
            <w:pPr>
              <w:rPr>
                <w:rFonts w:ascii="Arial" w:hAnsi="Arial" w:cs="Arial"/>
                <w:bCs/>
                <w:sz w:val="16"/>
                <w:szCs w:val="16"/>
              </w:rPr>
            </w:pPr>
          </w:p>
        </w:tc>
      </w:tr>
      <w:tr w:rsidR="004034C2" w:rsidRPr="000A015D" w:rsidTr="004034C2">
        <w:trPr>
          <w:gridAfter w:val="4"/>
          <w:wAfter w:w="2219" w:type="dxa"/>
          <w:trHeight w:val="230"/>
        </w:trPr>
        <w:tc>
          <w:tcPr>
            <w:tcW w:w="439"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rFonts w:ascii="Arial CYR" w:hAnsi="Arial CYR" w:cs="Calibri"/>
                <w:bCs/>
                <w:sz w:val="16"/>
                <w:szCs w:val="16"/>
              </w:rPr>
            </w:pP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rFonts w:ascii="Arial CYR" w:hAnsi="Arial CYR" w:cs="Calibri"/>
                <w:bCs/>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0A015D" w:rsidRPr="000A015D" w:rsidRDefault="000A015D" w:rsidP="000A015D">
            <w:pPr>
              <w:rPr>
                <w:bCs/>
                <w:sz w:val="16"/>
                <w:szCs w:val="16"/>
              </w:rPr>
            </w:pPr>
          </w:p>
        </w:tc>
        <w:tc>
          <w:tcPr>
            <w:tcW w:w="708" w:type="dxa"/>
            <w:gridSpan w:val="4"/>
            <w:vMerge/>
            <w:tcBorders>
              <w:top w:val="nil"/>
              <w:left w:val="single" w:sz="4" w:space="0" w:color="auto"/>
              <w:bottom w:val="single" w:sz="4" w:space="0" w:color="auto"/>
              <w:right w:val="single" w:sz="4" w:space="0" w:color="auto"/>
            </w:tcBorders>
            <w:vAlign w:val="center"/>
            <w:hideMark/>
          </w:tcPr>
          <w:p w:rsidR="000A015D" w:rsidRPr="000A015D" w:rsidRDefault="000A015D" w:rsidP="000A015D">
            <w:pPr>
              <w:rPr>
                <w:rFonts w:ascii="Arial" w:hAnsi="Arial" w:cs="Arial"/>
                <w:bCs/>
                <w:sz w:val="16"/>
                <w:szCs w:val="16"/>
              </w:rPr>
            </w:pPr>
          </w:p>
        </w:tc>
        <w:tc>
          <w:tcPr>
            <w:tcW w:w="710" w:type="dxa"/>
            <w:gridSpan w:val="2"/>
            <w:vMerge/>
            <w:tcBorders>
              <w:top w:val="nil"/>
              <w:left w:val="single" w:sz="4" w:space="0" w:color="auto"/>
              <w:bottom w:val="single" w:sz="4" w:space="0" w:color="auto"/>
              <w:right w:val="single" w:sz="4" w:space="0" w:color="auto"/>
            </w:tcBorders>
            <w:vAlign w:val="center"/>
            <w:hideMark/>
          </w:tcPr>
          <w:p w:rsidR="000A015D" w:rsidRPr="000A015D" w:rsidRDefault="000A015D" w:rsidP="000A015D">
            <w:pPr>
              <w:rPr>
                <w:rFonts w:ascii="Arial" w:hAnsi="Arial" w:cs="Arial"/>
                <w:bCs/>
                <w:sz w:val="16"/>
                <w:szCs w:val="16"/>
              </w:rPr>
            </w:pPr>
          </w:p>
        </w:tc>
        <w:tc>
          <w:tcPr>
            <w:tcW w:w="708" w:type="dxa"/>
            <w:gridSpan w:val="4"/>
            <w:vMerge/>
            <w:tcBorders>
              <w:top w:val="nil"/>
              <w:left w:val="single" w:sz="4" w:space="0" w:color="auto"/>
              <w:bottom w:val="single" w:sz="4" w:space="0" w:color="auto"/>
              <w:right w:val="single" w:sz="4" w:space="0" w:color="auto"/>
            </w:tcBorders>
            <w:vAlign w:val="center"/>
            <w:hideMark/>
          </w:tcPr>
          <w:p w:rsidR="000A015D" w:rsidRPr="000A015D" w:rsidRDefault="000A015D" w:rsidP="000A015D">
            <w:pPr>
              <w:rPr>
                <w:rFonts w:ascii="Arial" w:hAnsi="Arial" w:cs="Arial"/>
                <w:bCs/>
                <w:sz w:val="16"/>
                <w:szCs w:val="16"/>
              </w:rPr>
            </w:pPr>
          </w:p>
        </w:tc>
        <w:tc>
          <w:tcPr>
            <w:tcW w:w="567" w:type="dxa"/>
            <w:gridSpan w:val="4"/>
            <w:vMerge/>
            <w:tcBorders>
              <w:top w:val="nil"/>
              <w:left w:val="single" w:sz="4" w:space="0" w:color="auto"/>
              <w:bottom w:val="single" w:sz="4" w:space="0" w:color="auto"/>
              <w:right w:val="single" w:sz="4" w:space="0" w:color="auto"/>
            </w:tcBorders>
            <w:vAlign w:val="center"/>
            <w:hideMark/>
          </w:tcPr>
          <w:p w:rsidR="000A015D" w:rsidRPr="000A015D" w:rsidRDefault="000A015D" w:rsidP="000A015D">
            <w:pPr>
              <w:rPr>
                <w:rFonts w:ascii="Arial" w:hAnsi="Arial" w:cs="Arial"/>
                <w:bCs/>
                <w:sz w:val="16"/>
                <w:szCs w:val="16"/>
              </w:rPr>
            </w:pPr>
          </w:p>
        </w:tc>
      </w:tr>
      <w:tr w:rsidR="004034C2" w:rsidRPr="000A015D" w:rsidTr="004034C2">
        <w:trPr>
          <w:gridAfter w:val="4"/>
          <w:wAfter w:w="2219" w:type="dxa"/>
          <w:trHeight w:val="300"/>
        </w:trPr>
        <w:tc>
          <w:tcPr>
            <w:tcW w:w="439" w:type="dxa"/>
            <w:tcBorders>
              <w:top w:val="nil"/>
              <w:left w:val="single" w:sz="4" w:space="0" w:color="auto"/>
              <w:bottom w:val="single" w:sz="4" w:space="0" w:color="auto"/>
              <w:right w:val="single" w:sz="4" w:space="0" w:color="auto"/>
            </w:tcBorders>
            <w:vAlign w:val="bottom"/>
            <w:hideMark/>
          </w:tcPr>
          <w:p w:rsidR="000A015D" w:rsidRPr="000A015D" w:rsidRDefault="000A015D" w:rsidP="000A015D">
            <w:pPr>
              <w:jc w:val="right"/>
              <w:rPr>
                <w:rFonts w:ascii="Arial CYR" w:hAnsi="Arial CYR" w:cs="Calibri"/>
                <w:bCs/>
                <w:sz w:val="16"/>
                <w:szCs w:val="16"/>
              </w:rPr>
            </w:pPr>
            <w:r w:rsidRPr="000A015D">
              <w:rPr>
                <w:rFonts w:ascii="Arial CYR" w:hAnsi="Arial CYR" w:cs="Calibri"/>
                <w:bCs/>
                <w:sz w:val="16"/>
                <w:szCs w:val="16"/>
              </w:rPr>
              <w:t>1</w:t>
            </w:r>
          </w:p>
        </w:tc>
        <w:tc>
          <w:tcPr>
            <w:tcW w:w="1419" w:type="dxa"/>
            <w:tcBorders>
              <w:top w:val="nil"/>
              <w:left w:val="nil"/>
              <w:bottom w:val="single" w:sz="4" w:space="0" w:color="auto"/>
              <w:right w:val="single" w:sz="4" w:space="0" w:color="auto"/>
            </w:tcBorders>
            <w:hideMark/>
          </w:tcPr>
          <w:p w:rsidR="000A015D" w:rsidRPr="000A015D" w:rsidRDefault="000A015D" w:rsidP="000A015D">
            <w:pPr>
              <w:rPr>
                <w:color w:val="000000"/>
                <w:sz w:val="16"/>
                <w:szCs w:val="16"/>
              </w:rPr>
            </w:pPr>
            <w:r w:rsidRPr="000A015D">
              <w:rPr>
                <w:color w:val="000000"/>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3"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8"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134"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134"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3"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2"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850"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9"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851"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701"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8"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710"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708"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567"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Arial CYR" w:hAnsi="Arial CYR" w:cs="Calibri"/>
                <w:bCs/>
                <w:color w:val="FF0000"/>
                <w:sz w:val="16"/>
                <w:szCs w:val="16"/>
              </w:rPr>
            </w:pPr>
            <w:r w:rsidRPr="000A015D">
              <w:rPr>
                <w:rFonts w:ascii="Arial CYR" w:hAnsi="Arial CYR" w:cs="Calibri"/>
                <w:bCs/>
                <w:color w:val="FF0000"/>
                <w:sz w:val="16"/>
                <w:szCs w:val="16"/>
              </w:rPr>
              <w:t> </w:t>
            </w:r>
          </w:p>
        </w:tc>
      </w:tr>
      <w:tr w:rsidR="004034C2" w:rsidRPr="000A015D" w:rsidTr="004034C2">
        <w:trPr>
          <w:gridAfter w:val="4"/>
          <w:wAfter w:w="2219" w:type="dxa"/>
          <w:trHeight w:val="300"/>
        </w:trPr>
        <w:tc>
          <w:tcPr>
            <w:tcW w:w="439" w:type="dxa"/>
            <w:tcBorders>
              <w:top w:val="nil"/>
              <w:left w:val="single" w:sz="4" w:space="0" w:color="auto"/>
              <w:bottom w:val="single" w:sz="4" w:space="0" w:color="auto"/>
              <w:right w:val="single" w:sz="4" w:space="0" w:color="auto"/>
            </w:tcBorders>
            <w:noWrap/>
            <w:vAlign w:val="bottom"/>
            <w:hideMark/>
          </w:tcPr>
          <w:p w:rsidR="000A015D" w:rsidRPr="000A015D" w:rsidRDefault="000A015D" w:rsidP="000A015D">
            <w:pPr>
              <w:jc w:val="right"/>
              <w:rPr>
                <w:rFonts w:ascii="Arial CYR" w:hAnsi="Arial CYR" w:cs="Calibri"/>
                <w:bCs/>
                <w:sz w:val="16"/>
                <w:szCs w:val="16"/>
              </w:rPr>
            </w:pPr>
            <w:r w:rsidRPr="000A015D">
              <w:rPr>
                <w:rFonts w:ascii="Arial CYR" w:hAnsi="Arial CYR" w:cs="Calibri"/>
                <w:bCs/>
                <w:sz w:val="16"/>
                <w:szCs w:val="16"/>
              </w:rPr>
              <w:t>2</w:t>
            </w:r>
          </w:p>
        </w:tc>
        <w:tc>
          <w:tcPr>
            <w:tcW w:w="1419" w:type="dxa"/>
            <w:tcBorders>
              <w:top w:val="nil"/>
              <w:left w:val="nil"/>
              <w:bottom w:val="single" w:sz="4" w:space="0" w:color="auto"/>
              <w:right w:val="single" w:sz="4" w:space="0" w:color="auto"/>
            </w:tcBorders>
            <w:hideMark/>
          </w:tcPr>
          <w:p w:rsidR="000A015D" w:rsidRPr="000A015D" w:rsidRDefault="000A015D" w:rsidP="000A015D">
            <w:pPr>
              <w:rPr>
                <w:color w:val="000000"/>
                <w:sz w:val="16"/>
                <w:szCs w:val="16"/>
              </w:rPr>
            </w:pPr>
            <w:r w:rsidRPr="000A015D">
              <w:rPr>
                <w:color w:val="000000"/>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3"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8"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134"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134"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3"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2"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850"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9"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851"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701"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8"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710"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708"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567"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Arial CYR" w:hAnsi="Arial CYR" w:cs="Calibri"/>
                <w:bCs/>
                <w:color w:val="FF0000"/>
                <w:sz w:val="16"/>
                <w:szCs w:val="16"/>
              </w:rPr>
            </w:pPr>
            <w:r w:rsidRPr="000A015D">
              <w:rPr>
                <w:rFonts w:ascii="Arial CYR" w:hAnsi="Arial CYR" w:cs="Calibri"/>
                <w:bCs/>
                <w:color w:val="FF0000"/>
                <w:sz w:val="16"/>
                <w:szCs w:val="16"/>
              </w:rPr>
              <w:t> </w:t>
            </w:r>
          </w:p>
        </w:tc>
      </w:tr>
      <w:tr w:rsidR="004034C2" w:rsidRPr="000A015D" w:rsidTr="004034C2">
        <w:trPr>
          <w:gridAfter w:val="4"/>
          <w:wAfter w:w="2219" w:type="dxa"/>
          <w:trHeight w:val="300"/>
        </w:trPr>
        <w:tc>
          <w:tcPr>
            <w:tcW w:w="439" w:type="dxa"/>
            <w:tcBorders>
              <w:top w:val="nil"/>
              <w:left w:val="single" w:sz="4" w:space="0" w:color="auto"/>
              <w:bottom w:val="single" w:sz="4" w:space="0" w:color="auto"/>
              <w:right w:val="single" w:sz="4" w:space="0" w:color="auto"/>
            </w:tcBorders>
            <w:vAlign w:val="bottom"/>
            <w:hideMark/>
          </w:tcPr>
          <w:p w:rsidR="000A015D" w:rsidRPr="000A015D" w:rsidRDefault="000A015D" w:rsidP="000A015D">
            <w:pPr>
              <w:jc w:val="right"/>
              <w:rPr>
                <w:rFonts w:ascii="Arial CYR" w:hAnsi="Arial CYR" w:cs="Calibri"/>
                <w:bCs/>
                <w:sz w:val="16"/>
                <w:szCs w:val="16"/>
              </w:rPr>
            </w:pPr>
            <w:r w:rsidRPr="000A015D">
              <w:rPr>
                <w:rFonts w:ascii="Arial CYR" w:hAnsi="Arial CYR" w:cs="Calibri"/>
                <w:bCs/>
                <w:sz w:val="16"/>
                <w:szCs w:val="16"/>
              </w:rPr>
              <w:t>3</w:t>
            </w:r>
          </w:p>
        </w:tc>
        <w:tc>
          <w:tcPr>
            <w:tcW w:w="1419" w:type="dxa"/>
            <w:tcBorders>
              <w:top w:val="nil"/>
              <w:left w:val="nil"/>
              <w:bottom w:val="single" w:sz="4" w:space="0" w:color="auto"/>
              <w:right w:val="single" w:sz="4" w:space="0" w:color="auto"/>
            </w:tcBorders>
            <w:hideMark/>
          </w:tcPr>
          <w:p w:rsidR="000A015D" w:rsidRPr="000A015D" w:rsidRDefault="000A015D" w:rsidP="000A015D">
            <w:pPr>
              <w:rPr>
                <w:color w:val="000000"/>
                <w:sz w:val="16"/>
                <w:szCs w:val="16"/>
              </w:rPr>
            </w:pPr>
            <w:r w:rsidRPr="000A015D">
              <w:rPr>
                <w:color w:val="000000"/>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3"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8"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134"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134"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3"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2"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850"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9"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851"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701"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8"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710"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708"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567"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Arial CYR" w:hAnsi="Arial CYR" w:cs="Calibri"/>
                <w:bCs/>
                <w:color w:val="FF0000"/>
                <w:sz w:val="16"/>
                <w:szCs w:val="16"/>
              </w:rPr>
            </w:pPr>
            <w:r w:rsidRPr="000A015D">
              <w:rPr>
                <w:rFonts w:ascii="Arial CYR" w:hAnsi="Arial CYR" w:cs="Calibri"/>
                <w:bCs/>
                <w:color w:val="FF0000"/>
                <w:sz w:val="16"/>
                <w:szCs w:val="16"/>
              </w:rPr>
              <w:t> </w:t>
            </w:r>
          </w:p>
        </w:tc>
      </w:tr>
      <w:tr w:rsidR="004034C2" w:rsidRPr="000A015D" w:rsidTr="004034C2">
        <w:trPr>
          <w:gridAfter w:val="4"/>
          <w:wAfter w:w="2219" w:type="dxa"/>
          <w:trHeight w:val="300"/>
        </w:trPr>
        <w:tc>
          <w:tcPr>
            <w:tcW w:w="439" w:type="dxa"/>
            <w:tcBorders>
              <w:top w:val="nil"/>
              <w:left w:val="single" w:sz="4" w:space="0" w:color="auto"/>
              <w:bottom w:val="single" w:sz="4" w:space="0" w:color="auto"/>
              <w:right w:val="single" w:sz="4" w:space="0" w:color="auto"/>
            </w:tcBorders>
            <w:noWrap/>
            <w:vAlign w:val="bottom"/>
            <w:hideMark/>
          </w:tcPr>
          <w:p w:rsidR="000A015D" w:rsidRPr="000A015D" w:rsidRDefault="000A015D" w:rsidP="000A015D">
            <w:pPr>
              <w:jc w:val="right"/>
              <w:rPr>
                <w:rFonts w:ascii="Arial CYR" w:hAnsi="Arial CYR" w:cs="Calibri"/>
                <w:bCs/>
                <w:sz w:val="16"/>
                <w:szCs w:val="16"/>
              </w:rPr>
            </w:pPr>
            <w:r w:rsidRPr="000A015D">
              <w:rPr>
                <w:rFonts w:ascii="Arial CYR" w:hAnsi="Arial CYR" w:cs="Calibri"/>
                <w:bCs/>
                <w:sz w:val="16"/>
                <w:szCs w:val="16"/>
              </w:rPr>
              <w:t>4</w:t>
            </w:r>
          </w:p>
        </w:tc>
        <w:tc>
          <w:tcPr>
            <w:tcW w:w="1419" w:type="dxa"/>
            <w:tcBorders>
              <w:top w:val="nil"/>
              <w:left w:val="nil"/>
              <w:bottom w:val="single" w:sz="4" w:space="0" w:color="auto"/>
              <w:right w:val="single" w:sz="4" w:space="0" w:color="auto"/>
            </w:tcBorders>
            <w:hideMark/>
          </w:tcPr>
          <w:p w:rsidR="000A015D" w:rsidRPr="000A015D" w:rsidRDefault="000A015D" w:rsidP="000A015D">
            <w:pPr>
              <w:rPr>
                <w:color w:val="000000"/>
                <w:sz w:val="16"/>
                <w:szCs w:val="16"/>
              </w:rPr>
            </w:pPr>
            <w:r w:rsidRPr="000A015D">
              <w:rPr>
                <w:color w:val="000000"/>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3"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8"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134"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134"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3"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2"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850"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9"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851"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701"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8"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710"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708"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567"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Arial CYR" w:hAnsi="Arial CYR" w:cs="Calibri"/>
                <w:bCs/>
                <w:color w:val="FF0000"/>
                <w:sz w:val="16"/>
                <w:szCs w:val="16"/>
              </w:rPr>
            </w:pPr>
            <w:r w:rsidRPr="000A015D">
              <w:rPr>
                <w:rFonts w:ascii="Arial CYR" w:hAnsi="Arial CYR" w:cs="Calibri"/>
                <w:bCs/>
                <w:color w:val="FF0000"/>
                <w:sz w:val="16"/>
                <w:szCs w:val="16"/>
              </w:rPr>
              <w:t> </w:t>
            </w:r>
          </w:p>
        </w:tc>
      </w:tr>
      <w:tr w:rsidR="004034C2" w:rsidRPr="000A015D" w:rsidTr="004034C2">
        <w:trPr>
          <w:gridAfter w:val="4"/>
          <w:wAfter w:w="2219" w:type="dxa"/>
          <w:trHeight w:val="300"/>
        </w:trPr>
        <w:tc>
          <w:tcPr>
            <w:tcW w:w="439" w:type="dxa"/>
            <w:tcBorders>
              <w:top w:val="nil"/>
              <w:left w:val="single" w:sz="4" w:space="0" w:color="auto"/>
              <w:bottom w:val="single" w:sz="4" w:space="0" w:color="auto"/>
              <w:right w:val="single" w:sz="4" w:space="0" w:color="auto"/>
            </w:tcBorders>
            <w:vAlign w:val="bottom"/>
            <w:hideMark/>
          </w:tcPr>
          <w:p w:rsidR="000A015D" w:rsidRPr="000A015D" w:rsidRDefault="000A015D" w:rsidP="000A015D">
            <w:pPr>
              <w:jc w:val="right"/>
              <w:rPr>
                <w:rFonts w:ascii="Arial CYR" w:hAnsi="Arial CYR" w:cs="Calibri"/>
                <w:bCs/>
                <w:sz w:val="16"/>
                <w:szCs w:val="16"/>
              </w:rPr>
            </w:pPr>
            <w:r w:rsidRPr="000A015D">
              <w:rPr>
                <w:rFonts w:ascii="Arial CYR" w:hAnsi="Arial CYR" w:cs="Calibri"/>
                <w:bCs/>
                <w:sz w:val="16"/>
                <w:szCs w:val="16"/>
              </w:rPr>
              <w:t>5</w:t>
            </w:r>
          </w:p>
        </w:tc>
        <w:tc>
          <w:tcPr>
            <w:tcW w:w="1419" w:type="dxa"/>
            <w:tcBorders>
              <w:top w:val="nil"/>
              <w:left w:val="nil"/>
              <w:bottom w:val="single" w:sz="4" w:space="0" w:color="auto"/>
              <w:right w:val="single" w:sz="4" w:space="0" w:color="auto"/>
            </w:tcBorders>
            <w:hideMark/>
          </w:tcPr>
          <w:p w:rsidR="000A015D" w:rsidRPr="000A015D" w:rsidRDefault="000A015D" w:rsidP="000A015D">
            <w:pPr>
              <w:rPr>
                <w:color w:val="000000"/>
                <w:sz w:val="16"/>
                <w:szCs w:val="16"/>
              </w:rPr>
            </w:pPr>
            <w:r w:rsidRPr="000A015D">
              <w:rPr>
                <w:color w:val="000000"/>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3"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8"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134"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134"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3"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992"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850"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9" w:type="dxa"/>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851"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1701" w:type="dxa"/>
            <w:gridSpan w:val="2"/>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 </w:t>
            </w:r>
          </w:p>
        </w:tc>
        <w:tc>
          <w:tcPr>
            <w:tcW w:w="708"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710"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708"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color w:val="000000"/>
                <w:sz w:val="16"/>
                <w:szCs w:val="16"/>
              </w:rPr>
            </w:pPr>
            <w:r w:rsidRPr="000A015D">
              <w:rPr>
                <w:rFonts w:ascii="Calibri" w:hAnsi="Calibri" w:cs="Calibri"/>
                <w:color w:val="000000"/>
                <w:sz w:val="16"/>
                <w:szCs w:val="16"/>
              </w:rPr>
              <w:t> </w:t>
            </w:r>
          </w:p>
        </w:tc>
        <w:tc>
          <w:tcPr>
            <w:tcW w:w="567"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Arial CYR" w:hAnsi="Arial CYR" w:cs="Calibri"/>
                <w:bCs/>
                <w:color w:val="FF0000"/>
                <w:sz w:val="16"/>
                <w:szCs w:val="16"/>
              </w:rPr>
            </w:pPr>
            <w:r w:rsidRPr="000A015D">
              <w:rPr>
                <w:rFonts w:ascii="Arial CYR" w:hAnsi="Arial CYR" w:cs="Calibri"/>
                <w:bCs/>
                <w:color w:val="FF0000"/>
                <w:sz w:val="16"/>
                <w:szCs w:val="16"/>
              </w:rPr>
              <w:t> </w:t>
            </w:r>
          </w:p>
        </w:tc>
      </w:tr>
      <w:tr w:rsidR="004034C2" w:rsidRPr="000A015D" w:rsidTr="004034C2">
        <w:trPr>
          <w:gridAfter w:val="4"/>
          <w:wAfter w:w="2219" w:type="dxa"/>
          <w:trHeight w:val="300"/>
        </w:trPr>
        <w:tc>
          <w:tcPr>
            <w:tcW w:w="1858" w:type="dxa"/>
            <w:gridSpan w:val="2"/>
            <w:tcBorders>
              <w:top w:val="single" w:sz="4" w:space="0" w:color="auto"/>
              <w:left w:val="single" w:sz="4" w:space="0" w:color="auto"/>
              <w:bottom w:val="single" w:sz="4" w:space="0" w:color="auto"/>
              <w:right w:val="single" w:sz="4" w:space="0" w:color="auto"/>
            </w:tcBorders>
            <w:noWrap/>
            <w:vAlign w:val="bottom"/>
            <w:hideMark/>
          </w:tcPr>
          <w:p w:rsidR="000A015D" w:rsidRPr="000A015D" w:rsidRDefault="000A015D" w:rsidP="000A015D">
            <w:pPr>
              <w:jc w:val="right"/>
              <w:rPr>
                <w:rFonts w:ascii="Arial" w:hAnsi="Arial" w:cs="Arial"/>
                <w:bCs/>
                <w:color w:val="000000"/>
                <w:sz w:val="16"/>
                <w:szCs w:val="16"/>
              </w:rPr>
            </w:pPr>
            <w:r w:rsidRPr="000A015D">
              <w:rPr>
                <w:rFonts w:ascii="Arial" w:hAnsi="Arial" w:cs="Arial"/>
                <w:bCs/>
                <w:color w:val="000000"/>
                <w:sz w:val="16"/>
                <w:szCs w:val="16"/>
              </w:rPr>
              <w:t>Уровень Недостаточный - Н, %</w:t>
            </w:r>
          </w:p>
        </w:tc>
        <w:tc>
          <w:tcPr>
            <w:tcW w:w="992"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993"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708"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1134"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1134"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993"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992"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850"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709"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851"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1701"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ind w:left="-841" w:firstLine="841"/>
              <w:jc w:val="center"/>
              <w:rPr>
                <w:rFonts w:ascii="Calibri" w:hAnsi="Calibri" w:cs="Calibri"/>
                <w:sz w:val="16"/>
                <w:szCs w:val="16"/>
              </w:rPr>
            </w:pPr>
            <w:r w:rsidRPr="000A015D">
              <w:rPr>
                <w:rFonts w:ascii="Calibri" w:hAnsi="Calibri" w:cs="Calibri"/>
                <w:sz w:val="16"/>
                <w:szCs w:val="16"/>
              </w:rPr>
              <w:t>#ДЕЛ/0!</w:t>
            </w:r>
          </w:p>
        </w:tc>
        <w:tc>
          <w:tcPr>
            <w:tcW w:w="2693" w:type="dxa"/>
            <w:gridSpan w:val="14"/>
            <w:tcBorders>
              <w:top w:val="single" w:sz="4" w:space="0" w:color="auto"/>
              <w:left w:val="nil"/>
              <w:bottom w:val="single" w:sz="4" w:space="0" w:color="auto"/>
              <w:right w:val="single" w:sz="4" w:space="0" w:color="auto"/>
            </w:tcBorders>
            <w:vAlign w:val="center"/>
            <w:hideMark/>
          </w:tcPr>
          <w:p w:rsidR="000A015D" w:rsidRPr="000A015D" w:rsidRDefault="000A015D" w:rsidP="000A015D">
            <w:pPr>
              <w:jc w:val="center"/>
              <w:rPr>
                <w:rFonts w:ascii="Arial" w:hAnsi="Arial" w:cs="Arial"/>
                <w:bCs/>
                <w:sz w:val="16"/>
                <w:szCs w:val="16"/>
              </w:rPr>
            </w:pPr>
            <w:r w:rsidRPr="000A015D">
              <w:rPr>
                <w:rFonts w:ascii="Arial" w:hAnsi="Arial" w:cs="Arial"/>
                <w:bCs/>
                <w:sz w:val="16"/>
                <w:szCs w:val="16"/>
              </w:rPr>
              <w:t>"Н" - Показатель не проявляется в деятельности, большинство компонентов недостаточно развиты</w:t>
            </w:r>
          </w:p>
        </w:tc>
      </w:tr>
      <w:tr w:rsidR="004034C2" w:rsidRPr="000A015D" w:rsidTr="004034C2">
        <w:trPr>
          <w:gridAfter w:val="4"/>
          <w:wAfter w:w="2219" w:type="dxa"/>
          <w:trHeight w:val="570"/>
        </w:trPr>
        <w:tc>
          <w:tcPr>
            <w:tcW w:w="1858" w:type="dxa"/>
            <w:gridSpan w:val="2"/>
            <w:tcBorders>
              <w:top w:val="single" w:sz="4" w:space="0" w:color="auto"/>
              <w:left w:val="single" w:sz="4" w:space="0" w:color="auto"/>
              <w:bottom w:val="single" w:sz="4" w:space="0" w:color="auto"/>
              <w:right w:val="single" w:sz="4" w:space="0" w:color="auto"/>
            </w:tcBorders>
            <w:vAlign w:val="bottom"/>
            <w:hideMark/>
          </w:tcPr>
          <w:p w:rsidR="000A015D" w:rsidRPr="000A015D" w:rsidRDefault="000A015D" w:rsidP="000A015D">
            <w:pPr>
              <w:jc w:val="center"/>
              <w:rPr>
                <w:rFonts w:ascii="Arial" w:hAnsi="Arial" w:cs="Arial"/>
                <w:bCs/>
                <w:color w:val="000000"/>
                <w:sz w:val="16"/>
                <w:szCs w:val="16"/>
              </w:rPr>
            </w:pPr>
            <w:r w:rsidRPr="000A015D">
              <w:rPr>
                <w:rFonts w:ascii="Arial" w:hAnsi="Arial" w:cs="Arial"/>
                <w:bCs/>
                <w:color w:val="000000"/>
                <w:sz w:val="16"/>
                <w:szCs w:val="16"/>
              </w:rPr>
              <w:t>Уровень близкий к достаточному -БД, %</w:t>
            </w:r>
          </w:p>
        </w:tc>
        <w:tc>
          <w:tcPr>
            <w:tcW w:w="992"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993"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708"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1134"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1134"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993"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992"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850"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709"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851"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1701"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2693" w:type="dxa"/>
            <w:gridSpan w:val="14"/>
            <w:tcBorders>
              <w:top w:val="single" w:sz="4" w:space="0" w:color="auto"/>
              <w:left w:val="nil"/>
              <w:bottom w:val="single" w:sz="4" w:space="0" w:color="auto"/>
              <w:right w:val="single" w:sz="4" w:space="0" w:color="auto"/>
            </w:tcBorders>
            <w:vAlign w:val="center"/>
            <w:hideMark/>
          </w:tcPr>
          <w:p w:rsidR="000A015D" w:rsidRPr="000A015D" w:rsidRDefault="000A015D" w:rsidP="000A015D">
            <w:pPr>
              <w:jc w:val="center"/>
              <w:rPr>
                <w:rFonts w:ascii="Arial" w:hAnsi="Arial" w:cs="Arial"/>
                <w:bCs/>
                <w:sz w:val="16"/>
                <w:szCs w:val="16"/>
              </w:rPr>
            </w:pPr>
            <w:r w:rsidRPr="000A015D">
              <w:rPr>
                <w:rFonts w:ascii="Arial" w:hAnsi="Arial" w:cs="Arial"/>
                <w:bCs/>
                <w:sz w:val="16"/>
                <w:szCs w:val="16"/>
              </w:rPr>
              <w:t>"БД" -тот или иной показатель находится в состоянии становления</w:t>
            </w:r>
          </w:p>
        </w:tc>
      </w:tr>
      <w:tr w:rsidR="004034C2" w:rsidRPr="000A015D" w:rsidTr="004034C2">
        <w:trPr>
          <w:gridAfter w:val="4"/>
          <w:wAfter w:w="2219" w:type="dxa"/>
          <w:trHeight w:val="300"/>
        </w:trPr>
        <w:tc>
          <w:tcPr>
            <w:tcW w:w="1858" w:type="dxa"/>
            <w:gridSpan w:val="2"/>
            <w:tcBorders>
              <w:top w:val="single" w:sz="4" w:space="0" w:color="auto"/>
              <w:left w:val="single" w:sz="4" w:space="0" w:color="auto"/>
              <w:bottom w:val="single" w:sz="4" w:space="0" w:color="auto"/>
              <w:right w:val="single" w:sz="4" w:space="0" w:color="auto"/>
            </w:tcBorders>
            <w:vAlign w:val="bottom"/>
            <w:hideMark/>
          </w:tcPr>
          <w:p w:rsidR="000A015D" w:rsidRPr="000A015D" w:rsidRDefault="000A015D" w:rsidP="000A015D">
            <w:pPr>
              <w:jc w:val="right"/>
              <w:rPr>
                <w:rFonts w:ascii="Arial" w:hAnsi="Arial" w:cs="Arial"/>
                <w:bCs/>
                <w:color w:val="000000"/>
                <w:sz w:val="16"/>
                <w:szCs w:val="16"/>
              </w:rPr>
            </w:pPr>
            <w:r w:rsidRPr="000A015D">
              <w:rPr>
                <w:rFonts w:ascii="Arial" w:hAnsi="Arial" w:cs="Arial"/>
                <w:bCs/>
                <w:color w:val="000000"/>
                <w:sz w:val="16"/>
                <w:szCs w:val="16"/>
              </w:rPr>
              <w:t>Уровень достаточный - Д, %</w:t>
            </w:r>
          </w:p>
        </w:tc>
        <w:tc>
          <w:tcPr>
            <w:tcW w:w="992"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993"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708"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1134"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1134"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993"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992"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850"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709"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851"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1701"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2693" w:type="dxa"/>
            <w:gridSpan w:val="14"/>
            <w:tcBorders>
              <w:top w:val="single" w:sz="4" w:space="0" w:color="auto"/>
              <w:left w:val="nil"/>
              <w:bottom w:val="single" w:sz="4" w:space="0" w:color="auto"/>
              <w:right w:val="single" w:sz="4" w:space="0" w:color="auto"/>
            </w:tcBorders>
            <w:vAlign w:val="center"/>
            <w:hideMark/>
          </w:tcPr>
          <w:p w:rsidR="000A015D" w:rsidRPr="000A015D" w:rsidRDefault="000A015D" w:rsidP="000A015D">
            <w:pPr>
              <w:jc w:val="center"/>
              <w:rPr>
                <w:rFonts w:ascii="Arial" w:hAnsi="Arial" w:cs="Arial"/>
                <w:bCs/>
                <w:sz w:val="16"/>
                <w:szCs w:val="16"/>
              </w:rPr>
            </w:pPr>
            <w:r w:rsidRPr="000A015D">
              <w:rPr>
                <w:rFonts w:ascii="Arial" w:hAnsi="Arial" w:cs="Arial"/>
                <w:bCs/>
                <w:sz w:val="16"/>
                <w:szCs w:val="16"/>
              </w:rPr>
              <w:t>"Д" - Показатель у ребенка сформирован, соответствует возрасту</w:t>
            </w:r>
          </w:p>
        </w:tc>
      </w:tr>
      <w:tr w:rsidR="004034C2" w:rsidRPr="000A015D" w:rsidTr="004034C2">
        <w:trPr>
          <w:gridAfter w:val="3"/>
          <w:wAfter w:w="2106" w:type="dxa"/>
          <w:trHeight w:val="360"/>
        </w:trPr>
        <w:tc>
          <w:tcPr>
            <w:tcW w:w="1858" w:type="dxa"/>
            <w:gridSpan w:val="2"/>
            <w:tcBorders>
              <w:top w:val="single" w:sz="4" w:space="0" w:color="auto"/>
              <w:left w:val="single" w:sz="4" w:space="0" w:color="auto"/>
              <w:bottom w:val="single" w:sz="4" w:space="0" w:color="auto"/>
              <w:right w:val="single" w:sz="4" w:space="0" w:color="auto"/>
            </w:tcBorders>
            <w:noWrap/>
            <w:vAlign w:val="bottom"/>
            <w:hideMark/>
          </w:tcPr>
          <w:p w:rsidR="000A015D" w:rsidRPr="000A015D" w:rsidRDefault="000A015D" w:rsidP="000A015D">
            <w:pPr>
              <w:jc w:val="center"/>
              <w:rPr>
                <w:rFonts w:ascii="Arial" w:hAnsi="Arial" w:cs="Arial"/>
                <w:bCs/>
                <w:sz w:val="16"/>
                <w:szCs w:val="16"/>
              </w:rPr>
            </w:pPr>
            <w:r w:rsidRPr="000A015D">
              <w:rPr>
                <w:rFonts w:ascii="Arial" w:hAnsi="Arial" w:cs="Arial"/>
                <w:bCs/>
                <w:sz w:val="16"/>
                <w:szCs w:val="16"/>
              </w:rPr>
              <w:t>Выполнено (БД+Д), %</w:t>
            </w:r>
          </w:p>
        </w:tc>
        <w:tc>
          <w:tcPr>
            <w:tcW w:w="992"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993"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708"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1134"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1134"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993"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992"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850"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709" w:type="dxa"/>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851"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1701"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Calibri" w:hAnsi="Calibri" w:cs="Calibri"/>
                <w:sz w:val="16"/>
                <w:szCs w:val="16"/>
              </w:rPr>
            </w:pPr>
            <w:r w:rsidRPr="000A015D">
              <w:rPr>
                <w:rFonts w:ascii="Calibri" w:hAnsi="Calibri" w:cs="Calibri"/>
                <w:sz w:val="16"/>
                <w:szCs w:val="16"/>
              </w:rPr>
              <w:t>#ДЕЛ/0!</w:t>
            </w:r>
          </w:p>
        </w:tc>
        <w:tc>
          <w:tcPr>
            <w:tcW w:w="992" w:type="dxa"/>
            <w:gridSpan w:val="5"/>
            <w:tcBorders>
              <w:top w:val="nil"/>
              <w:left w:val="nil"/>
              <w:bottom w:val="single" w:sz="4" w:space="0" w:color="auto"/>
              <w:right w:val="single" w:sz="4" w:space="0" w:color="auto"/>
            </w:tcBorders>
            <w:vAlign w:val="center"/>
            <w:hideMark/>
          </w:tcPr>
          <w:p w:rsidR="000A015D" w:rsidRPr="000A015D" w:rsidRDefault="000A015D" w:rsidP="000A015D">
            <w:pPr>
              <w:jc w:val="center"/>
              <w:rPr>
                <w:rFonts w:ascii="Arial" w:hAnsi="Arial" w:cs="Arial"/>
                <w:bCs/>
                <w:sz w:val="16"/>
                <w:szCs w:val="16"/>
              </w:rPr>
            </w:pPr>
            <w:r w:rsidRPr="000A015D">
              <w:rPr>
                <w:rFonts w:ascii="Arial" w:hAnsi="Arial" w:cs="Arial"/>
                <w:bCs/>
                <w:sz w:val="16"/>
                <w:szCs w:val="16"/>
              </w:rPr>
              <w:t>Недостаточный</w:t>
            </w:r>
          </w:p>
        </w:tc>
        <w:tc>
          <w:tcPr>
            <w:tcW w:w="426" w:type="dxa"/>
            <w:tcBorders>
              <w:top w:val="nil"/>
              <w:left w:val="nil"/>
              <w:bottom w:val="single" w:sz="4" w:space="0" w:color="auto"/>
              <w:right w:val="single" w:sz="4" w:space="0" w:color="auto"/>
            </w:tcBorders>
            <w:vAlign w:val="center"/>
            <w:hideMark/>
          </w:tcPr>
          <w:p w:rsidR="000A015D" w:rsidRPr="000A015D" w:rsidRDefault="000A015D" w:rsidP="000A015D">
            <w:pPr>
              <w:jc w:val="center"/>
              <w:rPr>
                <w:rFonts w:ascii="Arial" w:hAnsi="Arial" w:cs="Arial"/>
                <w:bCs/>
                <w:sz w:val="16"/>
                <w:szCs w:val="16"/>
              </w:rPr>
            </w:pPr>
            <w:r w:rsidRPr="000A015D">
              <w:rPr>
                <w:rFonts w:ascii="Arial" w:hAnsi="Arial" w:cs="Arial"/>
                <w:bCs/>
                <w:sz w:val="16"/>
                <w:szCs w:val="16"/>
              </w:rPr>
              <w:t>Близкий к достаточному</w:t>
            </w:r>
          </w:p>
        </w:tc>
        <w:tc>
          <w:tcPr>
            <w:tcW w:w="850" w:type="dxa"/>
            <w:gridSpan w:val="5"/>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w:hAnsi="Arial" w:cs="Arial"/>
                <w:bCs/>
                <w:sz w:val="16"/>
                <w:szCs w:val="16"/>
              </w:rPr>
            </w:pPr>
            <w:r w:rsidRPr="000A015D">
              <w:rPr>
                <w:rFonts w:ascii="Arial" w:hAnsi="Arial" w:cs="Arial"/>
                <w:bCs/>
                <w:sz w:val="16"/>
                <w:szCs w:val="16"/>
              </w:rPr>
              <w:t>Достаточный</w:t>
            </w:r>
          </w:p>
        </w:tc>
        <w:tc>
          <w:tcPr>
            <w:tcW w:w="538" w:type="dxa"/>
            <w:gridSpan w:val="4"/>
            <w:tcBorders>
              <w:top w:val="nil"/>
              <w:left w:val="nil"/>
              <w:bottom w:val="single" w:sz="4" w:space="0" w:color="auto"/>
              <w:right w:val="single" w:sz="4" w:space="0" w:color="auto"/>
            </w:tcBorders>
            <w:noWrap/>
            <w:vAlign w:val="center"/>
            <w:hideMark/>
          </w:tcPr>
          <w:p w:rsidR="000A015D" w:rsidRPr="000A015D" w:rsidRDefault="000A015D" w:rsidP="000A015D">
            <w:pPr>
              <w:jc w:val="center"/>
              <w:rPr>
                <w:rFonts w:ascii="Arial" w:hAnsi="Arial" w:cs="Arial"/>
                <w:bCs/>
                <w:sz w:val="16"/>
                <w:szCs w:val="16"/>
              </w:rPr>
            </w:pPr>
            <w:r w:rsidRPr="000A015D">
              <w:rPr>
                <w:rFonts w:ascii="Arial" w:hAnsi="Arial" w:cs="Arial"/>
                <w:bCs/>
                <w:sz w:val="16"/>
                <w:szCs w:val="16"/>
              </w:rPr>
              <w:t>ВЫПОЛНЕНО</w:t>
            </w:r>
          </w:p>
        </w:tc>
      </w:tr>
      <w:tr w:rsidR="004034C2" w:rsidRPr="000A015D" w:rsidTr="004034C2">
        <w:trPr>
          <w:gridAfter w:val="3"/>
          <w:wAfter w:w="2106" w:type="dxa"/>
          <w:trHeight w:val="300"/>
        </w:trPr>
        <w:tc>
          <w:tcPr>
            <w:tcW w:w="1858" w:type="dxa"/>
            <w:gridSpan w:val="2"/>
            <w:tcBorders>
              <w:top w:val="single" w:sz="4" w:space="0" w:color="auto"/>
              <w:left w:val="single" w:sz="4" w:space="0" w:color="auto"/>
              <w:bottom w:val="single" w:sz="4" w:space="0" w:color="auto"/>
              <w:right w:val="single" w:sz="4" w:space="0" w:color="auto"/>
            </w:tcBorders>
            <w:noWrap/>
            <w:vAlign w:val="bottom"/>
            <w:hideMark/>
          </w:tcPr>
          <w:p w:rsidR="000A015D" w:rsidRPr="000A015D" w:rsidRDefault="000A015D" w:rsidP="000A015D">
            <w:pPr>
              <w:jc w:val="center"/>
              <w:rPr>
                <w:rFonts w:ascii="Arial" w:hAnsi="Arial" w:cs="Arial"/>
                <w:bCs/>
                <w:sz w:val="16"/>
                <w:szCs w:val="16"/>
              </w:rPr>
            </w:pPr>
            <w:r w:rsidRPr="000A015D">
              <w:rPr>
                <w:rFonts w:ascii="Arial" w:hAnsi="Arial" w:cs="Arial"/>
                <w:bCs/>
                <w:sz w:val="16"/>
                <w:szCs w:val="16"/>
              </w:rPr>
              <w:t>В среднем за группу, %</w:t>
            </w:r>
          </w:p>
        </w:tc>
        <w:tc>
          <w:tcPr>
            <w:tcW w:w="992"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sz w:val="16"/>
                <w:szCs w:val="16"/>
              </w:rPr>
            </w:pPr>
            <w:r w:rsidRPr="000A015D">
              <w:rPr>
                <w:rFonts w:ascii="Calibri" w:hAnsi="Calibri" w:cs="Calibri"/>
                <w:sz w:val="16"/>
                <w:szCs w:val="16"/>
              </w:rPr>
              <w:t> </w:t>
            </w:r>
          </w:p>
        </w:tc>
        <w:tc>
          <w:tcPr>
            <w:tcW w:w="993" w:type="dxa"/>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sz w:val="16"/>
                <w:szCs w:val="16"/>
              </w:rPr>
            </w:pPr>
            <w:r w:rsidRPr="000A015D">
              <w:rPr>
                <w:rFonts w:ascii="Calibri" w:hAnsi="Calibri" w:cs="Calibri"/>
                <w:sz w:val="16"/>
                <w:szCs w:val="16"/>
              </w:rPr>
              <w:t> </w:t>
            </w:r>
          </w:p>
        </w:tc>
        <w:tc>
          <w:tcPr>
            <w:tcW w:w="708" w:type="dxa"/>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sz w:val="16"/>
                <w:szCs w:val="16"/>
              </w:rPr>
            </w:pPr>
            <w:r w:rsidRPr="000A015D">
              <w:rPr>
                <w:rFonts w:ascii="Calibri" w:hAnsi="Calibri" w:cs="Calibri"/>
                <w:sz w:val="16"/>
                <w:szCs w:val="16"/>
              </w:rPr>
              <w:t> </w:t>
            </w:r>
          </w:p>
        </w:tc>
        <w:tc>
          <w:tcPr>
            <w:tcW w:w="1134"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sz w:val="16"/>
                <w:szCs w:val="16"/>
              </w:rPr>
            </w:pPr>
            <w:r w:rsidRPr="000A015D">
              <w:rPr>
                <w:rFonts w:ascii="Calibri" w:hAnsi="Calibri" w:cs="Calibri"/>
                <w:sz w:val="16"/>
                <w:szCs w:val="16"/>
              </w:rPr>
              <w:t> </w:t>
            </w:r>
          </w:p>
        </w:tc>
        <w:tc>
          <w:tcPr>
            <w:tcW w:w="1134"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sz w:val="16"/>
                <w:szCs w:val="16"/>
              </w:rPr>
            </w:pPr>
            <w:r w:rsidRPr="000A015D">
              <w:rPr>
                <w:rFonts w:ascii="Calibri" w:hAnsi="Calibri" w:cs="Calibri"/>
                <w:sz w:val="16"/>
                <w:szCs w:val="16"/>
              </w:rPr>
              <w:t> </w:t>
            </w:r>
          </w:p>
        </w:tc>
        <w:tc>
          <w:tcPr>
            <w:tcW w:w="993"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sz w:val="16"/>
                <w:szCs w:val="16"/>
              </w:rPr>
            </w:pPr>
            <w:r w:rsidRPr="000A015D">
              <w:rPr>
                <w:rFonts w:ascii="Calibri" w:hAnsi="Calibri" w:cs="Calibri"/>
                <w:sz w:val="16"/>
                <w:szCs w:val="16"/>
              </w:rPr>
              <w:t> </w:t>
            </w:r>
          </w:p>
        </w:tc>
        <w:tc>
          <w:tcPr>
            <w:tcW w:w="992" w:type="dxa"/>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sz w:val="16"/>
                <w:szCs w:val="16"/>
              </w:rPr>
            </w:pPr>
            <w:r w:rsidRPr="000A015D">
              <w:rPr>
                <w:rFonts w:ascii="Calibri" w:hAnsi="Calibri" w:cs="Calibri"/>
                <w:sz w:val="16"/>
                <w:szCs w:val="16"/>
              </w:rPr>
              <w:t> </w:t>
            </w:r>
          </w:p>
        </w:tc>
        <w:tc>
          <w:tcPr>
            <w:tcW w:w="850"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sz w:val="16"/>
                <w:szCs w:val="16"/>
              </w:rPr>
            </w:pPr>
            <w:r w:rsidRPr="000A015D">
              <w:rPr>
                <w:rFonts w:ascii="Calibri" w:hAnsi="Calibri" w:cs="Calibri"/>
                <w:sz w:val="16"/>
                <w:szCs w:val="16"/>
              </w:rPr>
              <w:t> </w:t>
            </w:r>
          </w:p>
        </w:tc>
        <w:tc>
          <w:tcPr>
            <w:tcW w:w="709" w:type="dxa"/>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sz w:val="16"/>
                <w:szCs w:val="16"/>
              </w:rPr>
            </w:pPr>
            <w:r w:rsidRPr="000A015D">
              <w:rPr>
                <w:rFonts w:ascii="Calibri" w:hAnsi="Calibri" w:cs="Calibri"/>
                <w:sz w:val="16"/>
                <w:szCs w:val="16"/>
              </w:rPr>
              <w:t> </w:t>
            </w:r>
          </w:p>
        </w:tc>
        <w:tc>
          <w:tcPr>
            <w:tcW w:w="851"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sz w:val="16"/>
                <w:szCs w:val="16"/>
              </w:rPr>
            </w:pPr>
            <w:r w:rsidRPr="000A015D">
              <w:rPr>
                <w:rFonts w:ascii="Calibri" w:hAnsi="Calibri" w:cs="Calibri"/>
                <w:sz w:val="16"/>
                <w:szCs w:val="16"/>
              </w:rPr>
              <w:t> </w:t>
            </w:r>
          </w:p>
        </w:tc>
        <w:tc>
          <w:tcPr>
            <w:tcW w:w="1701" w:type="dxa"/>
            <w:gridSpan w:val="2"/>
            <w:tcBorders>
              <w:top w:val="nil"/>
              <w:left w:val="nil"/>
              <w:bottom w:val="single" w:sz="4" w:space="0" w:color="auto"/>
              <w:right w:val="single" w:sz="4" w:space="0" w:color="auto"/>
            </w:tcBorders>
            <w:noWrap/>
            <w:vAlign w:val="bottom"/>
            <w:hideMark/>
          </w:tcPr>
          <w:p w:rsidR="000A015D" w:rsidRPr="000A015D" w:rsidRDefault="000A015D" w:rsidP="000A015D">
            <w:pPr>
              <w:rPr>
                <w:rFonts w:ascii="Calibri" w:hAnsi="Calibri" w:cs="Calibri"/>
                <w:sz w:val="16"/>
                <w:szCs w:val="16"/>
              </w:rPr>
            </w:pPr>
            <w:r w:rsidRPr="000A015D">
              <w:rPr>
                <w:rFonts w:ascii="Calibri" w:hAnsi="Calibri" w:cs="Calibri"/>
                <w:sz w:val="16"/>
                <w:szCs w:val="16"/>
              </w:rPr>
              <w:t> </w:t>
            </w:r>
          </w:p>
        </w:tc>
        <w:tc>
          <w:tcPr>
            <w:tcW w:w="992" w:type="dxa"/>
            <w:gridSpan w:val="5"/>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#ДЕЛ/0!</w:t>
            </w:r>
          </w:p>
        </w:tc>
        <w:tc>
          <w:tcPr>
            <w:tcW w:w="426" w:type="dxa"/>
            <w:tcBorders>
              <w:top w:val="nil"/>
              <w:left w:val="nil"/>
              <w:bottom w:val="single" w:sz="4" w:space="0" w:color="auto"/>
              <w:right w:val="single" w:sz="4" w:space="0" w:color="auto"/>
            </w:tcBorders>
            <w:noWrap/>
            <w:vAlign w:val="bottom"/>
            <w:hideMark/>
          </w:tcPr>
          <w:p w:rsidR="000A015D" w:rsidRPr="000A015D" w:rsidRDefault="000A015D" w:rsidP="004034C2">
            <w:pPr>
              <w:ind w:left="-586" w:firstLine="586"/>
              <w:jc w:val="center"/>
              <w:rPr>
                <w:rFonts w:ascii="Arial CYR" w:hAnsi="Arial CYR" w:cs="Calibri"/>
                <w:bCs/>
                <w:sz w:val="16"/>
                <w:szCs w:val="16"/>
              </w:rPr>
            </w:pPr>
            <w:r w:rsidRPr="000A015D">
              <w:rPr>
                <w:rFonts w:ascii="Arial CYR" w:hAnsi="Arial CYR" w:cs="Calibri"/>
                <w:bCs/>
                <w:sz w:val="16"/>
                <w:szCs w:val="16"/>
              </w:rPr>
              <w:t>#ДЕЛ/0!</w:t>
            </w:r>
          </w:p>
        </w:tc>
        <w:tc>
          <w:tcPr>
            <w:tcW w:w="850" w:type="dxa"/>
            <w:gridSpan w:val="5"/>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#ДЕЛ/0!</w:t>
            </w:r>
          </w:p>
        </w:tc>
        <w:tc>
          <w:tcPr>
            <w:tcW w:w="538" w:type="dxa"/>
            <w:gridSpan w:val="4"/>
            <w:tcBorders>
              <w:top w:val="nil"/>
              <w:left w:val="nil"/>
              <w:bottom w:val="single" w:sz="4" w:space="0" w:color="auto"/>
              <w:right w:val="single" w:sz="4" w:space="0" w:color="auto"/>
            </w:tcBorders>
            <w:noWrap/>
            <w:vAlign w:val="bottom"/>
            <w:hideMark/>
          </w:tcPr>
          <w:p w:rsidR="000A015D" w:rsidRPr="000A015D" w:rsidRDefault="000A015D" w:rsidP="000A015D">
            <w:pPr>
              <w:jc w:val="center"/>
              <w:rPr>
                <w:rFonts w:ascii="Arial CYR" w:hAnsi="Arial CYR" w:cs="Calibri"/>
                <w:bCs/>
                <w:sz w:val="16"/>
                <w:szCs w:val="16"/>
              </w:rPr>
            </w:pPr>
            <w:r w:rsidRPr="000A015D">
              <w:rPr>
                <w:rFonts w:ascii="Arial CYR" w:hAnsi="Arial CYR" w:cs="Calibri"/>
                <w:bCs/>
                <w:sz w:val="16"/>
                <w:szCs w:val="16"/>
              </w:rPr>
              <w:t>#ДЕЛ/0!</w:t>
            </w:r>
          </w:p>
        </w:tc>
      </w:tr>
    </w:tbl>
    <w:p w:rsidR="001D6B16" w:rsidRDefault="001D6B16" w:rsidP="00C84C75">
      <w:pPr>
        <w:jc w:val="center"/>
        <w:rPr>
          <w:b/>
          <w:sz w:val="32"/>
          <w:szCs w:val="32"/>
        </w:rPr>
      </w:pPr>
    </w:p>
    <w:p w:rsidR="001D6B16" w:rsidRDefault="004034C2" w:rsidP="00C84C75">
      <w:pPr>
        <w:jc w:val="center"/>
        <w:rPr>
          <w:b/>
          <w:sz w:val="32"/>
          <w:szCs w:val="32"/>
        </w:rPr>
      </w:pPr>
      <w:r>
        <w:rPr>
          <w:b/>
          <w:sz w:val="32"/>
          <w:szCs w:val="32"/>
        </w:rPr>
        <w:br w:type="page"/>
      </w:r>
    </w:p>
    <w:p w:rsidR="001D6B16" w:rsidRDefault="001D6B16" w:rsidP="00C84C75">
      <w:pPr>
        <w:jc w:val="center"/>
        <w:rPr>
          <w:b/>
          <w:sz w:val="32"/>
          <w:szCs w:val="32"/>
        </w:rPr>
      </w:pPr>
    </w:p>
    <w:p w:rsidR="001D6B16" w:rsidRDefault="001D6B16" w:rsidP="00C84C75">
      <w:pPr>
        <w:jc w:val="center"/>
        <w:rPr>
          <w:b/>
          <w:sz w:val="32"/>
          <w:szCs w:val="32"/>
        </w:rPr>
      </w:pPr>
    </w:p>
    <w:p w:rsidR="001D6B16" w:rsidRDefault="001D6B16" w:rsidP="00C84C75">
      <w:pPr>
        <w:jc w:val="center"/>
        <w:rPr>
          <w:b/>
          <w:sz w:val="32"/>
          <w:szCs w:val="32"/>
        </w:rPr>
      </w:pPr>
    </w:p>
    <w:tbl>
      <w:tblPr>
        <w:tblW w:w="15608" w:type="dxa"/>
        <w:tblInd w:w="93" w:type="dxa"/>
        <w:tblLayout w:type="fixed"/>
        <w:tblLook w:val="04A0"/>
      </w:tblPr>
      <w:tblGrid>
        <w:gridCol w:w="556"/>
        <w:gridCol w:w="2294"/>
        <w:gridCol w:w="438"/>
        <w:gridCol w:w="565"/>
        <w:gridCol w:w="1124"/>
        <w:gridCol w:w="278"/>
        <w:gridCol w:w="714"/>
        <w:gridCol w:w="904"/>
        <w:gridCol w:w="372"/>
        <w:gridCol w:w="850"/>
        <w:gridCol w:w="151"/>
        <w:gridCol w:w="940"/>
        <w:gridCol w:w="185"/>
        <w:gridCol w:w="1134"/>
        <w:gridCol w:w="180"/>
        <w:gridCol w:w="1172"/>
        <w:gridCol w:w="349"/>
        <w:gridCol w:w="1128"/>
        <w:gridCol w:w="148"/>
        <w:gridCol w:w="992"/>
        <w:gridCol w:w="203"/>
        <w:gridCol w:w="236"/>
        <w:gridCol w:w="122"/>
        <w:gridCol w:w="573"/>
      </w:tblGrid>
      <w:tr w:rsidR="004034C2" w:rsidRPr="004034C2" w:rsidTr="004034C2">
        <w:trPr>
          <w:trHeight w:val="315"/>
        </w:trPr>
        <w:tc>
          <w:tcPr>
            <w:tcW w:w="3288" w:type="dxa"/>
            <w:gridSpan w:val="3"/>
            <w:tcBorders>
              <w:top w:val="nil"/>
              <w:left w:val="nil"/>
              <w:bottom w:val="nil"/>
              <w:right w:val="nil"/>
            </w:tcBorders>
            <w:noWrap/>
            <w:vAlign w:val="bottom"/>
            <w:hideMark/>
          </w:tcPr>
          <w:p w:rsidR="004034C2" w:rsidRPr="004034C2" w:rsidRDefault="004034C2" w:rsidP="004034C2">
            <w:pPr>
              <w:rPr>
                <w:rFonts w:ascii="Arial" w:hAnsi="Arial" w:cs="Arial"/>
                <w:bCs/>
                <w:color w:val="000000"/>
                <w:sz w:val="16"/>
                <w:szCs w:val="16"/>
              </w:rPr>
            </w:pPr>
            <w:r w:rsidRPr="004034C2">
              <w:rPr>
                <w:rFonts w:ascii="Arial" w:hAnsi="Arial" w:cs="Arial"/>
                <w:bCs/>
                <w:color w:val="000000"/>
                <w:sz w:val="16"/>
                <w:szCs w:val="16"/>
              </w:rPr>
              <w:t>Учебный год:</w:t>
            </w:r>
          </w:p>
        </w:tc>
        <w:tc>
          <w:tcPr>
            <w:tcW w:w="1967" w:type="dxa"/>
            <w:gridSpan w:val="3"/>
            <w:tcBorders>
              <w:top w:val="nil"/>
              <w:left w:val="nil"/>
              <w:bottom w:val="nil"/>
              <w:right w:val="nil"/>
            </w:tcBorders>
            <w:noWrap/>
            <w:vAlign w:val="bottom"/>
            <w:hideMark/>
          </w:tcPr>
          <w:p w:rsidR="004034C2" w:rsidRPr="004034C2" w:rsidRDefault="004034C2" w:rsidP="004034C2">
            <w:pPr>
              <w:rPr>
                <w:rFonts w:ascii="Arial" w:hAnsi="Arial" w:cs="Arial"/>
                <w:bCs/>
                <w:sz w:val="16"/>
                <w:szCs w:val="16"/>
              </w:rPr>
            </w:pPr>
            <w:r w:rsidRPr="004034C2">
              <w:rPr>
                <w:rFonts w:ascii="Arial" w:hAnsi="Arial" w:cs="Arial"/>
                <w:bCs/>
                <w:sz w:val="16"/>
                <w:szCs w:val="16"/>
              </w:rPr>
              <w:t>2019-2020</w:t>
            </w:r>
          </w:p>
        </w:tc>
        <w:tc>
          <w:tcPr>
            <w:tcW w:w="1618" w:type="dxa"/>
            <w:gridSpan w:val="2"/>
            <w:tcBorders>
              <w:top w:val="nil"/>
              <w:left w:val="nil"/>
              <w:bottom w:val="nil"/>
              <w:right w:val="nil"/>
            </w:tcBorders>
            <w:noWrap/>
            <w:vAlign w:val="bottom"/>
            <w:hideMark/>
          </w:tcPr>
          <w:p w:rsidR="004034C2" w:rsidRPr="004034C2" w:rsidRDefault="004034C2" w:rsidP="004034C2">
            <w:pPr>
              <w:rPr>
                <w:rFonts w:ascii="Arial" w:hAnsi="Arial" w:cs="Arial"/>
                <w:color w:val="000000"/>
                <w:sz w:val="16"/>
                <w:szCs w:val="16"/>
              </w:rPr>
            </w:pPr>
          </w:p>
        </w:tc>
        <w:tc>
          <w:tcPr>
            <w:tcW w:w="1373" w:type="dxa"/>
            <w:gridSpan w:val="3"/>
            <w:tcBorders>
              <w:top w:val="nil"/>
              <w:left w:val="nil"/>
              <w:bottom w:val="nil"/>
              <w:right w:val="nil"/>
            </w:tcBorders>
            <w:noWrap/>
            <w:vAlign w:val="bottom"/>
            <w:hideMark/>
          </w:tcPr>
          <w:p w:rsidR="004034C2" w:rsidRPr="004034C2" w:rsidRDefault="004034C2" w:rsidP="004034C2">
            <w:pPr>
              <w:rPr>
                <w:rFonts w:ascii="Arial" w:hAnsi="Arial" w:cs="Arial"/>
                <w:color w:val="000000"/>
                <w:sz w:val="16"/>
                <w:szCs w:val="16"/>
              </w:rPr>
            </w:pPr>
          </w:p>
        </w:tc>
        <w:tc>
          <w:tcPr>
            <w:tcW w:w="940" w:type="dxa"/>
            <w:tcBorders>
              <w:top w:val="nil"/>
              <w:left w:val="nil"/>
              <w:bottom w:val="nil"/>
              <w:right w:val="nil"/>
            </w:tcBorders>
            <w:noWrap/>
            <w:vAlign w:val="bottom"/>
            <w:hideMark/>
          </w:tcPr>
          <w:p w:rsidR="004034C2" w:rsidRPr="004034C2" w:rsidRDefault="004034C2" w:rsidP="004034C2">
            <w:pPr>
              <w:rPr>
                <w:rFonts w:ascii="Arial" w:hAnsi="Arial" w:cs="Arial"/>
                <w:color w:val="000000"/>
                <w:sz w:val="16"/>
                <w:szCs w:val="16"/>
              </w:rPr>
            </w:pPr>
          </w:p>
        </w:tc>
        <w:tc>
          <w:tcPr>
            <w:tcW w:w="1499" w:type="dxa"/>
            <w:gridSpan w:val="3"/>
            <w:tcBorders>
              <w:top w:val="nil"/>
              <w:left w:val="nil"/>
              <w:bottom w:val="nil"/>
              <w:right w:val="nil"/>
            </w:tcBorders>
            <w:noWrap/>
            <w:vAlign w:val="bottom"/>
            <w:hideMark/>
          </w:tcPr>
          <w:p w:rsidR="004034C2" w:rsidRPr="004034C2" w:rsidRDefault="004034C2" w:rsidP="004034C2">
            <w:pPr>
              <w:rPr>
                <w:rFonts w:ascii="Arial" w:hAnsi="Arial" w:cs="Arial"/>
                <w:color w:val="000000"/>
                <w:sz w:val="16"/>
                <w:szCs w:val="16"/>
              </w:rPr>
            </w:pPr>
          </w:p>
        </w:tc>
        <w:tc>
          <w:tcPr>
            <w:tcW w:w="1172" w:type="dxa"/>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c>
          <w:tcPr>
            <w:tcW w:w="1477" w:type="dxa"/>
            <w:gridSpan w:val="2"/>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c>
          <w:tcPr>
            <w:tcW w:w="1343" w:type="dxa"/>
            <w:gridSpan w:val="3"/>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c>
          <w:tcPr>
            <w:tcW w:w="236" w:type="dxa"/>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c>
          <w:tcPr>
            <w:tcW w:w="695" w:type="dxa"/>
            <w:gridSpan w:val="2"/>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r>
      <w:tr w:rsidR="004034C2" w:rsidRPr="004034C2" w:rsidTr="004034C2">
        <w:trPr>
          <w:gridAfter w:val="1"/>
          <w:wAfter w:w="573" w:type="dxa"/>
          <w:trHeight w:val="315"/>
        </w:trPr>
        <w:tc>
          <w:tcPr>
            <w:tcW w:w="3288" w:type="dxa"/>
            <w:gridSpan w:val="3"/>
            <w:tcBorders>
              <w:top w:val="nil"/>
              <w:left w:val="nil"/>
              <w:bottom w:val="nil"/>
              <w:right w:val="nil"/>
            </w:tcBorders>
            <w:noWrap/>
            <w:vAlign w:val="bottom"/>
            <w:hideMark/>
          </w:tcPr>
          <w:p w:rsidR="004034C2" w:rsidRPr="004034C2" w:rsidRDefault="004034C2" w:rsidP="004034C2">
            <w:pPr>
              <w:rPr>
                <w:rFonts w:ascii="Arial" w:hAnsi="Arial" w:cs="Arial"/>
                <w:bCs/>
                <w:color w:val="000000"/>
                <w:sz w:val="16"/>
                <w:szCs w:val="16"/>
              </w:rPr>
            </w:pPr>
            <w:r w:rsidRPr="004034C2">
              <w:rPr>
                <w:rFonts w:ascii="Arial" w:hAnsi="Arial" w:cs="Arial"/>
                <w:bCs/>
                <w:color w:val="000000"/>
                <w:sz w:val="16"/>
                <w:szCs w:val="16"/>
              </w:rPr>
              <w:t>Группа:</w:t>
            </w:r>
          </w:p>
        </w:tc>
        <w:tc>
          <w:tcPr>
            <w:tcW w:w="11747" w:type="dxa"/>
            <w:gridSpan w:val="20"/>
            <w:tcBorders>
              <w:top w:val="nil"/>
              <w:left w:val="nil"/>
              <w:bottom w:val="nil"/>
              <w:right w:val="nil"/>
            </w:tcBorders>
            <w:noWrap/>
            <w:vAlign w:val="bottom"/>
            <w:hideMark/>
          </w:tcPr>
          <w:p w:rsidR="004034C2" w:rsidRPr="004034C2" w:rsidRDefault="004034C2" w:rsidP="004034C2">
            <w:pPr>
              <w:rPr>
                <w:rFonts w:ascii="Arial" w:hAnsi="Arial" w:cs="Arial"/>
                <w:bCs/>
                <w:color w:val="000000"/>
                <w:sz w:val="16"/>
                <w:szCs w:val="16"/>
              </w:rPr>
            </w:pPr>
            <w:r w:rsidRPr="004034C2">
              <w:rPr>
                <w:rFonts w:ascii="Arial" w:hAnsi="Arial" w:cs="Arial"/>
                <w:bCs/>
                <w:color w:val="000000"/>
                <w:sz w:val="16"/>
                <w:szCs w:val="16"/>
              </w:rPr>
              <w:t>Группа общеразвивающей направленности для детей старшего дошкольного возраста 6-8 лет № 2/3</w:t>
            </w:r>
          </w:p>
        </w:tc>
      </w:tr>
      <w:tr w:rsidR="004034C2" w:rsidRPr="004034C2" w:rsidTr="004034C2">
        <w:trPr>
          <w:trHeight w:val="315"/>
        </w:trPr>
        <w:tc>
          <w:tcPr>
            <w:tcW w:w="3288" w:type="dxa"/>
            <w:gridSpan w:val="3"/>
            <w:tcBorders>
              <w:top w:val="nil"/>
              <w:left w:val="nil"/>
              <w:bottom w:val="nil"/>
              <w:right w:val="nil"/>
            </w:tcBorders>
            <w:noWrap/>
            <w:vAlign w:val="bottom"/>
            <w:hideMark/>
          </w:tcPr>
          <w:p w:rsidR="004034C2" w:rsidRPr="004034C2" w:rsidRDefault="004034C2" w:rsidP="004034C2">
            <w:pPr>
              <w:rPr>
                <w:rFonts w:ascii="Arial" w:hAnsi="Arial" w:cs="Arial"/>
                <w:bCs/>
                <w:color w:val="000000"/>
                <w:sz w:val="16"/>
                <w:szCs w:val="16"/>
              </w:rPr>
            </w:pPr>
            <w:r w:rsidRPr="004034C2">
              <w:rPr>
                <w:rFonts w:ascii="Arial" w:hAnsi="Arial" w:cs="Arial"/>
                <w:bCs/>
                <w:color w:val="000000"/>
                <w:sz w:val="16"/>
                <w:szCs w:val="16"/>
              </w:rPr>
              <w:t>Образовательная область:</w:t>
            </w:r>
          </w:p>
        </w:tc>
        <w:tc>
          <w:tcPr>
            <w:tcW w:w="3585" w:type="dxa"/>
            <w:gridSpan w:val="5"/>
            <w:tcBorders>
              <w:top w:val="nil"/>
              <w:left w:val="nil"/>
              <w:bottom w:val="nil"/>
              <w:right w:val="nil"/>
            </w:tcBorders>
            <w:noWrap/>
            <w:vAlign w:val="bottom"/>
            <w:hideMark/>
          </w:tcPr>
          <w:p w:rsidR="004034C2" w:rsidRPr="004034C2" w:rsidRDefault="004034C2" w:rsidP="004034C2">
            <w:pPr>
              <w:rPr>
                <w:rFonts w:ascii="Arial" w:hAnsi="Arial" w:cs="Arial"/>
                <w:bCs/>
                <w:color w:val="000000"/>
                <w:sz w:val="16"/>
                <w:szCs w:val="16"/>
              </w:rPr>
            </w:pPr>
            <w:r w:rsidRPr="004034C2">
              <w:rPr>
                <w:rFonts w:ascii="Arial" w:hAnsi="Arial" w:cs="Arial"/>
                <w:bCs/>
                <w:color w:val="000000"/>
                <w:sz w:val="16"/>
                <w:szCs w:val="16"/>
              </w:rPr>
              <w:t>Речевое развитие</w:t>
            </w:r>
          </w:p>
        </w:tc>
        <w:tc>
          <w:tcPr>
            <w:tcW w:w="1373" w:type="dxa"/>
            <w:gridSpan w:val="3"/>
            <w:tcBorders>
              <w:top w:val="nil"/>
              <w:left w:val="nil"/>
              <w:bottom w:val="nil"/>
              <w:right w:val="nil"/>
            </w:tcBorders>
            <w:noWrap/>
            <w:vAlign w:val="bottom"/>
            <w:hideMark/>
          </w:tcPr>
          <w:p w:rsidR="004034C2" w:rsidRPr="004034C2" w:rsidRDefault="004034C2" w:rsidP="004034C2">
            <w:pPr>
              <w:rPr>
                <w:rFonts w:ascii="Arial" w:hAnsi="Arial" w:cs="Arial"/>
                <w:color w:val="000000"/>
                <w:sz w:val="16"/>
                <w:szCs w:val="16"/>
              </w:rPr>
            </w:pPr>
          </w:p>
        </w:tc>
        <w:tc>
          <w:tcPr>
            <w:tcW w:w="940" w:type="dxa"/>
            <w:tcBorders>
              <w:top w:val="nil"/>
              <w:left w:val="nil"/>
              <w:bottom w:val="nil"/>
              <w:right w:val="nil"/>
            </w:tcBorders>
            <w:noWrap/>
            <w:vAlign w:val="bottom"/>
            <w:hideMark/>
          </w:tcPr>
          <w:p w:rsidR="004034C2" w:rsidRPr="004034C2" w:rsidRDefault="004034C2" w:rsidP="004034C2">
            <w:pPr>
              <w:rPr>
                <w:rFonts w:ascii="Arial" w:hAnsi="Arial" w:cs="Arial"/>
                <w:color w:val="000000"/>
                <w:sz w:val="16"/>
                <w:szCs w:val="16"/>
              </w:rPr>
            </w:pPr>
          </w:p>
        </w:tc>
        <w:tc>
          <w:tcPr>
            <w:tcW w:w="1499" w:type="dxa"/>
            <w:gridSpan w:val="3"/>
            <w:tcBorders>
              <w:top w:val="nil"/>
              <w:left w:val="nil"/>
              <w:bottom w:val="nil"/>
              <w:right w:val="nil"/>
            </w:tcBorders>
            <w:noWrap/>
            <w:vAlign w:val="bottom"/>
            <w:hideMark/>
          </w:tcPr>
          <w:p w:rsidR="004034C2" w:rsidRPr="004034C2" w:rsidRDefault="004034C2" w:rsidP="004034C2">
            <w:pPr>
              <w:rPr>
                <w:rFonts w:ascii="Arial" w:hAnsi="Arial" w:cs="Arial"/>
                <w:color w:val="000000"/>
                <w:sz w:val="16"/>
                <w:szCs w:val="16"/>
              </w:rPr>
            </w:pPr>
          </w:p>
        </w:tc>
        <w:tc>
          <w:tcPr>
            <w:tcW w:w="1172" w:type="dxa"/>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c>
          <w:tcPr>
            <w:tcW w:w="1477" w:type="dxa"/>
            <w:gridSpan w:val="2"/>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c>
          <w:tcPr>
            <w:tcW w:w="1343" w:type="dxa"/>
            <w:gridSpan w:val="3"/>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c>
          <w:tcPr>
            <w:tcW w:w="236" w:type="dxa"/>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c>
          <w:tcPr>
            <w:tcW w:w="695" w:type="dxa"/>
            <w:gridSpan w:val="2"/>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r>
      <w:tr w:rsidR="004034C2" w:rsidRPr="004034C2" w:rsidTr="004034C2">
        <w:trPr>
          <w:trHeight w:val="315"/>
        </w:trPr>
        <w:tc>
          <w:tcPr>
            <w:tcW w:w="14677" w:type="dxa"/>
            <w:gridSpan w:val="21"/>
            <w:tcBorders>
              <w:top w:val="nil"/>
              <w:left w:val="nil"/>
              <w:bottom w:val="nil"/>
              <w:right w:val="nil"/>
            </w:tcBorders>
            <w:noWrap/>
            <w:vAlign w:val="bottom"/>
            <w:hideMark/>
          </w:tcPr>
          <w:p w:rsidR="004034C2" w:rsidRPr="004034C2" w:rsidRDefault="004034C2" w:rsidP="004034C2">
            <w:pPr>
              <w:rPr>
                <w:bCs/>
                <w:sz w:val="16"/>
                <w:szCs w:val="16"/>
              </w:rPr>
            </w:pPr>
            <w:r w:rsidRPr="004034C2">
              <w:rPr>
                <w:bCs/>
                <w:sz w:val="16"/>
                <w:szCs w:val="16"/>
              </w:rPr>
              <w:t xml:space="preserve">Цель: </w:t>
            </w:r>
            <w:r w:rsidRPr="004034C2">
              <w:rPr>
                <w:bCs/>
                <w:i/>
                <w:iCs/>
                <w:sz w:val="16"/>
                <w:szCs w:val="16"/>
              </w:rPr>
              <w:t>овладение конструктивными способами и средствами взаимодействия с окружающими людьми.</w:t>
            </w:r>
          </w:p>
        </w:tc>
        <w:tc>
          <w:tcPr>
            <w:tcW w:w="236" w:type="dxa"/>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c>
          <w:tcPr>
            <w:tcW w:w="695" w:type="dxa"/>
            <w:gridSpan w:val="2"/>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r>
      <w:tr w:rsidR="004034C2" w:rsidRPr="004034C2" w:rsidTr="004034C2">
        <w:trPr>
          <w:trHeight w:val="315"/>
        </w:trPr>
        <w:tc>
          <w:tcPr>
            <w:tcW w:w="13334" w:type="dxa"/>
            <w:gridSpan w:val="18"/>
            <w:tcBorders>
              <w:top w:val="nil"/>
              <w:left w:val="nil"/>
              <w:bottom w:val="nil"/>
              <w:right w:val="nil"/>
            </w:tcBorders>
            <w:noWrap/>
            <w:vAlign w:val="bottom"/>
            <w:hideMark/>
          </w:tcPr>
          <w:p w:rsidR="004034C2" w:rsidRPr="004034C2" w:rsidRDefault="004034C2" w:rsidP="004034C2">
            <w:pPr>
              <w:rPr>
                <w:rFonts w:ascii="Arial" w:hAnsi="Arial" w:cs="Arial"/>
                <w:bCs/>
                <w:color w:val="000000"/>
                <w:sz w:val="16"/>
                <w:szCs w:val="16"/>
              </w:rPr>
            </w:pPr>
            <w:r w:rsidRPr="004034C2">
              <w:rPr>
                <w:rFonts w:ascii="Arial" w:hAnsi="Arial" w:cs="Arial"/>
                <w:bCs/>
                <w:color w:val="000000"/>
                <w:sz w:val="16"/>
                <w:szCs w:val="16"/>
              </w:rPr>
              <w:t>Оценка качества образовательной деятельности по программе (начало года)</w:t>
            </w:r>
          </w:p>
        </w:tc>
        <w:tc>
          <w:tcPr>
            <w:tcW w:w="1343" w:type="dxa"/>
            <w:gridSpan w:val="3"/>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c>
          <w:tcPr>
            <w:tcW w:w="236" w:type="dxa"/>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c>
          <w:tcPr>
            <w:tcW w:w="695" w:type="dxa"/>
            <w:gridSpan w:val="2"/>
            <w:tcBorders>
              <w:top w:val="nil"/>
              <w:left w:val="nil"/>
              <w:bottom w:val="nil"/>
              <w:right w:val="nil"/>
            </w:tcBorders>
            <w:noWrap/>
            <w:vAlign w:val="bottom"/>
            <w:hideMark/>
          </w:tcPr>
          <w:p w:rsidR="004034C2" w:rsidRPr="004034C2" w:rsidRDefault="004034C2" w:rsidP="004034C2">
            <w:pPr>
              <w:rPr>
                <w:rFonts w:ascii="Calibri" w:hAnsi="Calibri" w:cs="Calibri"/>
                <w:color w:val="000000"/>
                <w:sz w:val="16"/>
                <w:szCs w:val="16"/>
              </w:rPr>
            </w:pPr>
          </w:p>
        </w:tc>
      </w:tr>
      <w:tr w:rsidR="004034C2" w:rsidRPr="004034C2" w:rsidTr="004034C2">
        <w:trPr>
          <w:trHeight w:val="300"/>
        </w:trPr>
        <w:tc>
          <w:tcPr>
            <w:tcW w:w="556" w:type="dxa"/>
            <w:vMerge w:val="restart"/>
            <w:tcBorders>
              <w:top w:val="single" w:sz="4" w:space="0" w:color="auto"/>
              <w:left w:val="single" w:sz="4" w:space="0" w:color="auto"/>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w:t>
            </w:r>
          </w:p>
        </w:tc>
        <w:tc>
          <w:tcPr>
            <w:tcW w:w="2294" w:type="dxa"/>
            <w:vMerge w:val="restart"/>
            <w:tcBorders>
              <w:top w:val="single" w:sz="4" w:space="0" w:color="auto"/>
              <w:left w:val="single" w:sz="4" w:space="0" w:color="auto"/>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ФИО</w:t>
            </w:r>
          </w:p>
        </w:tc>
        <w:tc>
          <w:tcPr>
            <w:tcW w:w="1003" w:type="dxa"/>
            <w:gridSpan w:val="2"/>
            <w:vMerge w:val="restart"/>
            <w:tcBorders>
              <w:top w:val="single" w:sz="4" w:space="0" w:color="auto"/>
              <w:left w:val="single" w:sz="4" w:space="0" w:color="auto"/>
              <w:bottom w:val="single" w:sz="4" w:space="0" w:color="auto"/>
              <w:right w:val="single" w:sz="4" w:space="0" w:color="auto"/>
            </w:tcBorders>
            <w:hideMark/>
          </w:tcPr>
          <w:p w:rsidR="004034C2" w:rsidRPr="004034C2" w:rsidRDefault="004034C2" w:rsidP="004034C2">
            <w:pPr>
              <w:jc w:val="center"/>
              <w:rPr>
                <w:bCs/>
                <w:sz w:val="16"/>
                <w:szCs w:val="16"/>
              </w:rPr>
            </w:pPr>
            <w:r w:rsidRPr="004034C2">
              <w:rPr>
                <w:bCs/>
                <w:sz w:val="16"/>
                <w:szCs w:val="16"/>
              </w:rPr>
              <w:t>Правильно произносит все звуки родного языка</w:t>
            </w:r>
          </w:p>
        </w:tc>
        <w:tc>
          <w:tcPr>
            <w:tcW w:w="1124" w:type="dxa"/>
            <w:vMerge w:val="restart"/>
            <w:tcBorders>
              <w:top w:val="single" w:sz="4" w:space="0" w:color="auto"/>
              <w:left w:val="single" w:sz="4" w:space="0" w:color="auto"/>
              <w:bottom w:val="single" w:sz="4" w:space="0" w:color="auto"/>
              <w:right w:val="single" w:sz="4" w:space="0" w:color="auto"/>
            </w:tcBorders>
            <w:hideMark/>
          </w:tcPr>
          <w:p w:rsidR="004034C2" w:rsidRPr="004034C2" w:rsidRDefault="004034C2" w:rsidP="004034C2">
            <w:pPr>
              <w:jc w:val="center"/>
              <w:rPr>
                <w:bCs/>
                <w:color w:val="000000"/>
                <w:sz w:val="16"/>
                <w:szCs w:val="16"/>
              </w:rPr>
            </w:pPr>
            <w:r w:rsidRPr="004034C2">
              <w:rPr>
                <w:bCs/>
                <w:color w:val="000000"/>
                <w:sz w:val="16"/>
                <w:szCs w:val="16"/>
              </w:rPr>
              <w:t>Умеет выделять звуки в слове</w:t>
            </w:r>
          </w:p>
        </w:tc>
        <w:tc>
          <w:tcPr>
            <w:tcW w:w="992" w:type="dxa"/>
            <w:gridSpan w:val="2"/>
            <w:vMerge w:val="restart"/>
            <w:tcBorders>
              <w:top w:val="single" w:sz="4" w:space="0" w:color="auto"/>
              <w:left w:val="single" w:sz="4" w:space="0" w:color="auto"/>
              <w:bottom w:val="single" w:sz="4" w:space="0" w:color="auto"/>
              <w:right w:val="single" w:sz="4" w:space="0" w:color="auto"/>
            </w:tcBorders>
            <w:hideMark/>
          </w:tcPr>
          <w:p w:rsidR="004034C2" w:rsidRPr="004034C2" w:rsidRDefault="004034C2" w:rsidP="004034C2">
            <w:pPr>
              <w:jc w:val="center"/>
              <w:rPr>
                <w:bCs/>
                <w:color w:val="000000"/>
                <w:sz w:val="16"/>
                <w:szCs w:val="16"/>
              </w:rPr>
            </w:pPr>
            <w:r w:rsidRPr="004034C2">
              <w:rPr>
                <w:bCs/>
                <w:color w:val="000000"/>
                <w:sz w:val="16"/>
                <w:szCs w:val="16"/>
              </w:rPr>
              <w:t>Высказывается простыми распрастранеными предложениями</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4034C2" w:rsidRPr="004034C2" w:rsidRDefault="004034C2" w:rsidP="004034C2">
            <w:pPr>
              <w:jc w:val="center"/>
              <w:rPr>
                <w:bCs/>
                <w:sz w:val="16"/>
                <w:szCs w:val="16"/>
              </w:rPr>
            </w:pPr>
            <w:r w:rsidRPr="004034C2">
              <w:rPr>
                <w:bCs/>
                <w:sz w:val="16"/>
                <w:szCs w:val="16"/>
              </w:rPr>
              <w:t>Грамматически правильно строит сложные предложения</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034C2" w:rsidRPr="004034C2" w:rsidRDefault="004034C2" w:rsidP="004034C2">
            <w:pPr>
              <w:jc w:val="center"/>
              <w:rPr>
                <w:bCs/>
                <w:color w:val="000000"/>
                <w:sz w:val="16"/>
                <w:szCs w:val="16"/>
              </w:rPr>
            </w:pPr>
            <w:r w:rsidRPr="004034C2">
              <w:rPr>
                <w:bCs/>
                <w:color w:val="000000"/>
                <w:sz w:val="16"/>
                <w:szCs w:val="16"/>
              </w:rPr>
              <w:t>Строит связный рассказ по сюжетной картинке</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000000" w:fill="FFFFFF"/>
            <w:hideMark/>
          </w:tcPr>
          <w:p w:rsidR="004034C2" w:rsidRPr="004034C2" w:rsidRDefault="004034C2" w:rsidP="004034C2">
            <w:pPr>
              <w:jc w:val="center"/>
              <w:rPr>
                <w:bCs/>
                <w:color w:val="000000"/>
                <w:sz w:val="16"/>
                <w:szCs w:val="16"/>
              </w:rPr>
            </w:pPr>
            <w:r w:rsidRPr="004034C2">
              <w:rPr>
                <w:bCs/>
                <w:color w:val="000000"/>
                <w:sz w:val="16"/>
                <w:szCs w:val="16"/>
              </w:rPr>
              <w:t>В диалоге инициативно высказывается, умеет привлеч внимание своими высказываниями</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4034C2" w:rsidRPr="004034C2" w:rsidRDefault="004034C2" w:rsidP="004034C2">
            <w:pPr>
              <w:jc w:val="center"/>
              <w:rPr>
                <w:bCs/>
                <w:color w:val="000000"/>
                <w:sz w:val="16"/>
                <w:szCs w:val="16"/>
              </w:rPr>
            </w:pPr>
            <w:r w:rsidRPr="004034C2">
              <w:rPr>
                <w:bCs/>
                <w:color w:val="000000"/>
                <w:sz w:val="16"/>
                <w:szCs w:val="16"/>
              </w:rPr>
              <w:t>Использует обобщающие слова, синонимы, антонимы, ставнения</w:t>
            </w:r>
          </w:p>
        </w:tc>
        <w:tc>
          <w:tcPr>
            <w:tcW w:w="5103" w:type="dxa"/>
            <w:gridSpan w:val="10"/>
            <w:tcBorders>
              <w:top w:val="single" w:sz="4" w:space="0" w:color="auto"/>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Результаты освоения Программы, %</w:t>
            </w:r>
          </w:p>
        </w:tc>
      </w:tr>
      <w:tr w:rsidR="004034C2" w:rsidRPr="004034C2" w:rsidTr="004034C2">
        <w:trPr>
          <w:trHeight w:val="72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rFonts w:ascii="Arial CYR" w:hAnsi="Arial CYR" w:cs="Calibri"/>
                <w:bCs/>
                <w:sz w:val="16"/>
                <w:szCs w:val="16"/>
              </w:rPr>
            </w:pPr>
          </w:p>
        </w:tc>
        <w:tc>
          <w:tcPr>
            <w:tcW w:w="2294"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rFonts w:ascii="Arial CYR" w:hAnsi="Arial CYR" w:cs="Calibri"/>
                <w:bCs/>
                <w:sz w:val="16"/>
                <w:szCs w:val="16"/>
              </w:rPr>
            </w:pPr>
          </w:p>
        </w:tc>
        <w:tc>
          <w:tcPr>
            <w:tcW w:w="1003" w:type="dxa"/>
            <w:gridSpan w:val="2"/>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sz w:val="16"/>
                <w:szCs w:val="16"/>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5103" w:type="dxa"/>
            <w:gridSpan w:val="10"/>
            <w:tcBorders>
              <w:top w:val="single" w:sz="4" w:space="0" w:color="auto"/>
              <w:left w:val="nil"/>
              <w:bottom w:val="single" w:sz="4" w:space="0" w:color="auto"/>
              <w:right w:val="single" w:sz="4" w:space="0" w:color="auto"/>
            </w:tcBorders>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начало учебного года</w:t>
            </w:r>
          </w:p>
        </w:tc>
      </w:tr>
      <w:tr w:rsidR="004034C2" w:rsidRPr="004034C2" w:rsidTr="004034C2">
        <w:trPr>
          <w:trHeight w:val="30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rFonts w:ascii="Arial CYR" w:hAnsi="Arial CYR" w:cs="Calibri"/>
                <w:bCs/>
                <w:sz w:val="16"/>
                <w:szCs w:val="16"/>
              </w:rPr>
            </w:pPr>
          </w:p>
        </w:tc>
        <w:tc>
          <w:tcPr>
            <w:tcW w:w="2294"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rFonts w:ascii="Arial CYR" w:hAnsi="Arial CYR" w:cs="Calibri"/>
                <w:bCs/>
                <w:sz w:val="16"/>
                <w:szCs w:val="16"/>
              </w:rPr>
            </w:pPr>
          </w:p>
        </w:tc>
        <w:tc>
          <w:tcPr>
            <w:tcW w:w="1003" w:type="dxa"/>
            <w:gridSpan w:val="2"/>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sz w:val="16"/>
                <w:szCs w:val="16"/>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701" w:type="dxa"/>
            <w:gridSpan w:val="3"/>
            <w:vMerge w:val="restart"/>
            <w:tcBorders>
              <w:top w:val="nil"/>
              <w:left w:val="single" w:sz="4" w:space="0" w:color="auto"/>
              <w:bottom w:val="single" w:sz="4" w:space="0" w:color="auto"/>
              <w:right w:val="single" w:sz="4" w:space="0" w:color="auto"/>
            </w:tcBorders>
            <w:vAlign w:val="center"/>
            <w:hideMark/>
          </w:tcPr>
          <w:p w:rsidR="004034C2" w:rsidRPr="004034C2" w:rsidRDefault="004034C2" w:rsidP="004034C2">
            <w:pPr>
              <w:jc w:val="center"/>
              <w:rPr>
                <w:rFonts w:ascii="Arial" w:hAnsi="Arial" w:cs="Arial"/>
                <w:bCs/>
                <w:sz w:val="16"/>
                <w:szCs w:val="16"/>
              </w:rPr>
            </w:pPr>
            <w:r>
              <w:rPr>
                <w:rFonts w:ascii="Arial" w:hAnsi="Arial" w:cs="Arial"/>
                <w:bCs/>
                <w:sz w:val="16"/>
                <w:szCs w:val="16"/>
              </w:rPr>
              <w:t>Н</w:t>
            </w:r>
          </w:p>
        </w:tc>
        <w:tc>
          <w:tcPr>
            <w:tcW w:w="1276" w:type="dxa"/>
            <w:gridSpan w:val="2"/>
            <w:vMerge w:val="restart"/>
            <w:tcBorders>
              <w:top w:val="nil"/>
              <w:left w:val="single" w:sz="4" w:space="0" w:color="auto"/>
              <w:bottom w:val="single" w:sz="4" w:space="0" w:color="auto"/>
              <w:right w:val="single" w:sz="4" w:space="0" w:color="auto"/>
            </w:tcBorders>
            <w:vAlign w:val="center"/>
            <w:hideMark/>
          </w:tcPr>
          <w:p w:rsidR="004034C2" w:rsidRPr="004034C2" w:rsidRDefault="004034C2" w:rsidP="004034C2">
            <w:pPr>
              <w:jc w:val="center"/>
              <w:rPr>
                <w:rFonts w:ascii="Arial" w:hAnsi="Arial" w:cs="Arial"/>
                <w:bCs/>
                <w:sz w:val="16"/>
                <w:szCs w:val="16"/>
              </w:rPr>
            </w:pPr>
            <w:r>
              <w:rPr>
                <w:rFonts w:ascii="Arial" w:hAnsi="Arial" w:cs="Arial"/>
                <w:bCs/>
                <w:sz w:val="16"/>
                <w:szCs w:val="16"/>
              </w:rPr>
              <w:t>БД</w:t>
            </w:r>
          </w:p>
        </w:tc>
        <w:tc>
          <w:tcPr>
            <w:tcW w:w="992" w:type="dxa"/>
            <w:vMerge w:val="restart"/>
            <w:tcBorders>
              <w:top w:val="nil"/>
              <w:left w:val="single" w:sz="4" w:space="0" w:color="auto"/>
              <w:bottom w:val="single" w:sz="4" w:space="0" w:color="auto"/>
              <w:right w:val="single" w:sz="4" w:space="0" w:color="auto"/>
            </w:tcBorders>
            <w:vAlign w:val="center"/>
            <w:hideMark/>
          </w:tcPr>
          <w:p w:rsidR="004034C2" w:rsidRPr="004034C2" w:rsidRDefault="004034C2" w:rsidP="004034C2">
            <w:pPr>
              <w:jc w:val="center"/>
              <w:rPr>
                <w:rFonts w:ascii="Arial" w:hAnsi="Arial" w:cs="Arial"/>
                <w:bCs/>
                <w:sz w:val="16"/>
                <w:szCs w:val="16"/>
              </w:rPr>
            </w:pPr>
            <w:r>
              <w:rPr>
                <w:rFonts w:ascii="Arial" w:hAnsi="Arial" w:cs="Arial"/>
                <w:bCs/>
                <w:sz w:val="16"/>
                <w:szCs w:val="16"/>
              </w:rPr>
              <w:t>Д</w:t>
            </w:r>
          </w:p>
        </w:tc>
        <w:tc>
          <w:tcPr>
            <w:tcW w:w="1134" w:type="dxa"/>
            <w:gridSpan w:val="4"/>
            <w:vMerge w:val="restart"/>
            <w:tcBorders>
              <w:top w:val="nil"/>
              <w:left w:val="single" w:sz="4" w:space="0" w:color="auto"/>
              <w:bottom w:val="single" w:sz="4" w:space="0" w:color="auto"/>
              <w:right w:val="single" w:sz="4" w:space="0" w:color="auto"/>
            </w:tcBorders>
            <w:vAlign w:val="center"/>
            <w:hideMark/>
          </w:tcPr>
          <w:p w:rsidR="004034C2" w:rsidRPr="004034C2" w:rsidRDefault="004034C2" w:rsidP="004034C2">
            <w:pPr>
              <w:jc w:val="center"/>
              <w:rPr>
                <w:rFonts w:ascii="Arial" w:hAnsi="Arial" w:cs="Arial"/>
                <w:bCs/>
                <w:sz w:val="16"/>
                <w:szCs w:val="16"/>
              </w:rPr>
            </w:pPr>
            <w:r w:rsidRPr="004034C2">
              <w:rPr>
                <w:rFonts w:ascii="Arial" w:hAnsi="Arial" w:cs="Arial"/>
                <w:bCs/>
                <w:sz w:val="16"/>
                <w:szCs w:val="16"/>
              </w:rPr>
              <w:t>ВЫПОЛНЕНО</w:t>
            </w:r>
          </w:p>
        </w:tc>
      </w:tr>
      <w:tr w:rsidR="004034C2" w:rsidRPr="004034C2" w:rsidTr="004034C2">
        <w:trPr>
          <w:trHeight w:val="30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rFonts w:ascii="Arial CYR" w:hAnsi="Arial CYR" w:cs="Calibri"/>
                <w:bCs/>
                <w:sz w:val="16"/>
                <w:szCs w:val="16"/>
              </w:rPr>
            </w:pPr>
          </w:p>
        </w:tc>
        <w:tc>
          <w:tcPr>
            <w:tcW w:w="2294"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rFonts w:ascii="Arial CYR" w:hAnsi="Arial CYR" w:cs="Calibri"/>
                <w:bCs/>
                <w:sz w:val="16"/>
                <w:szCs w:val="16"/>
              </w:rPr>
            </w:pPr>
          </w:p>
        </w:tc>
        <w:tc>
          <w:tcPr>
            <w:tcW w:w="1003" w:type="dxa"/>
            <w:gridSpan w:val="2"/>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sz w:val="16"/>
                <w:szCs w:val="16"/>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701" w:type="dxa"/>
            <w:gridSpan w:val="3"/>
            <w:vMerge/>
            <w:tcBorders>
              <w:top w:val="nil"/>
              <w:left w:val="single" w:sz="4" w:space="0" w:color="auto"/>
              <w:bottom w:val="single" w:sz="4" w:space="0" w:color="auto"/>
              <w:right w:val="single" w:sz="4" w:space="0" w:color="auto"/>
            </w:tcBorders>
            <w:vAlign w:val="center"/>
            <w:hideMark/>
          </w:tcPr>
          <w:p w:rsidR="004034C2" w:rsidRPr="004034C2" w:rsidRDefault="004034C2" w:rsidP="004034C2">
            <w:pPr>
              <w:rPr>
                <w:rFonts w:ascii="Arial" w:hAnsi="Arial" w:cs="Arial"/>
                <w:bCs/>
                <w:sz w:val="16"/>
                <w:szCs w:val="16"/>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4034C2" w:rsidRPr="004034C2" w:rsidRDefault="004034C2" w:rsidP="004034C2">
            <w:pPr>
              <w:rPr>
                <w:rFonts w:ascii="Arial" w:hAnsi="Arial" w:cs="Arial"/>
                <w:bCs/>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4034C2" w:rsidRPr="004034C2" w:rsidRDefault="004034C2" w:rsidP="004034C2">
            <w:pPr>
              <w:rPr>
                <w:rFonts w:ascii="Arial" w:hAnsi="Arial" w:cs="Arial"/>
                <w:bCs/>
                <w:sz w:val="16"/>
                <w:szCs w:val="16"/>
              </w:rPr>
            </w:pPr>
          </w:p>
        </w:tc>
        <w:tc>
          <w:tcPr>
            <w:tcW w:w="1134" w:type="dxa"/>
            <w:gridSpan w:val="4"/>
            <w:vMerge/>
            <w:tcBorders>
              <w:top w:val="nil"/>
              <w:left w:val="single" w:sz="4" w:space="0" w:color="auto"/>
              <w:bottom w:val="single" w:sz="4" w:space="0" w:color="auto"/>
              <w:right w:val="single" w:sz="4" w:space="0" w:color="auto"/>
            </w:tcBorders>
            <w:vAlign w:val="center"/>
            <w:hideMark/>
          </w:tcPr>
          <w:p w:rsidR="004034C2" w:rsidRPr="004034C2" w:rsidRDefault="004034C2" w:rsidP="004034C2">
            <w:pPr>
              <w:rPr>
                <w:rFonts w:ascii="Arial" w:hAnsi="Arial" w:cs="Arial"/>
                <w:bCs/>
                <w:sz w:val="16"/>
                <w:szCs w:val="16"/>
              </w:rPr>
            </w:pPr>
          </w:p>
        </w:tc>
      </w:tr>
      <w:tr w:rsidR="004034C2" w:rsidRPr="004034C2" w:rsidTr="004034C2">
        <w:trPr>
          <w:trHeight w:val="300"/>
        </w:trPr>
        <w:tc>
          <w:tcPr>
            <w:tcW w:w="556"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rFonts w:ascii="Arial CYR" w:hAnsi="Arial CYR" w:cs="Calibri"/>
                <w:bCs/>
                <w:sz w:val="16"/>
                <w:szCs w:val="16"/>
              </w:rPr>
            </w:pPr>
          </w:p>
        </w:tc>
        <w:tc>
          <w:tcPr>
            <w:tcW w:w="2294"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rFonts w:ascii="Arial CYR" w:hAnsi="Arial CYR" w:cs="Calibri"/>
                <w:bCs/>
                <w:sz w:val="16"/>
                <w:szCs w:val="16"/>
              </w:rPr>
            </w:pPr>
          </w:p>
        </w:tc>
        <w:tc>
          <w:tcPr>
            <w:tcW w:w="1003" w:type="dxa"/>
            <w:gridSpan w:val="2"/>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sz w:val="16"/>
                <w:szCs w:val="16"/>
              </w:rPr>
            </w:pPr>
          </w:p>
        </w:tc>
        <w:tc>
          <w:tcPr>
            <w:tcW w:w="1124"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034C2" w:rsidRPr="004034C2" w:rsidRDefault="004034C2" w:rsidP="004034C2">
            <w:pPr>
              <w:rPr>
                <w:bCs/>
                <w:color w:val="000000"/>
                <w:sz w:val="16"/>
                <w:szCs w:val="16"/>
              </w:rPr>
            </w:pPr>
          </w:p>
        </w:tc>
        <w:tc>
          <w:tcPr>
            <w:tcW w:w="1701" w:type="dxa"/>
            <w:gridSpan w:val="3"/>
            <w:vMerge/>
            <w:tcBorders>
              <w:top w:val="nil"/>
              <w:left w:val="single" w:sz="4" w:space="0" w:color="auto"/>
              <w:bottom w:val="single" w:sz="4" w:space="0" w:color="auto"/>
              <w:right w:val="single" w:sz="4" w:space="0" w:color="auto"/>
            </w:tcBorders>
            <w:vAlign w:val="center"/>
            <w:hideMark/>
          </w:tcPr>
          <w:p w:rsidR="004034C2" w:rsidRPr="004034C2" w:rsidRDefault="004034C2" w:rsidP="004034C2">
            <w:pPr>
              <w:rPr>
                <w:rFonts w:ascii="Arial" w:hAnsi="Arial" w:cs="Arial"/>
                <w:bCs/>
                <w:sz w:val="16"/>
                <w:szCs w:val="16"/>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4034C2" w:rsidRPr="004034C2" w:rsidRDefault="004034C2" w:rsidP="004034C2">
            <w:pPr>
              <w:rPr>
                <w:rFonts w:ascii="Arial" w:hAnsi="Arial" w:cs="Arial"/>
                <w:bCs/>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4034C2" w:rsidRPr="004034C2" w:rsidRDefault="004034C2" w:rsidP="004034C2">
            <w:pPr>
              <w:rPr>
                <w:rFonts w:ascii="Arial" w:hAnsi="Arial" w:cs="Arial"/>
                <w:bCs/>
                <w:sz w:val="16"/>
                <w:szCs w:val="16"/>
              </w:rPr>
            </w:pPr>
          </w:p>
        </w:tc>
        <w:tc>
          <w:tcPr>
            <w:tcW w:w="1134" w:type="dxa"/>
            <w:gridSpan w:val="4"/>
            <w:vMerge/>
            <w:tcBorders>
              <w:top w:val="nil"/>
              <w:left w:val="single" w:sz="4" w:space="0" w:color="auto"/>
              <w:bottom w:val="single" w:sz="4" w:space="0" w:color="auto"/>
              <w:right w:val="single" w:sz="4" w:space="0" w:color="auto"/>
            </w:tcBorders>
            <w:vAlign w:val="center"/>
            <w:hideMark/>
          </w:tcPr>
          <w:p w:rsidR="004034C2" w:rsidRPr="004034C2" w:rsidRDefault="004034C2" w:rsidP="004034C2">
            <w:pPr>
              <w:rPr>
                <w:rFonts w:ascii="Arial" w:hAnsi="Arial" w:cs="Arial"/>
                <w:bCs/>
                <w:sz w:val="16"/>
                <w:szCs w:val="16"/>
              </w:rPr>
            </w:pPr>
          </w:p>
        </w:tc>
      </w:tr>
      <w:tr w:rsidR="004034C2" w:rsidRPr="004034C2" w:rsidTr="004034C2">
        <w:trPr>
          <w:trHeight w:val="300"/>
        </w:trPr>
        <w:tc>
          <w:tcPr>
            <w:tcW w:w="556" w:type="dxa"/>
            <w:tcBorders>
              <w:top w:val="nil"/>
              <w:left w:val="single" w:sz="4" w:space="0" w:color="auto"/>
              <w:bottom w:val="single" w:sz="4" w:space="0" w:color="auto"/>
              <w:right w:val="single" w:sz="4" w:space="0" w:color="auto"/>
            </w:tcBorders>
            <w:vAlign w:val="bottom"/>
            <w:hideMark/>
          </w:tcPr>
          <w:p w:rsidR="004034C2" w:rsidRPr="004034C2" w:rsidRDefault="004034C2" w:rsidP="004034C2">
            <w:pPr>
              <w:jc w:val="right"/>
              <w:rPr>
                <w:rFonts w:ascii="Arial CYR" w:hAnsi="Arial CYR" w:cs="Calibri"/>
                <w:bCs/>
                <w:sz w:val="16"/>
                <w:szCs w:val="16"/>
              </w:rPr>
            </w:pPr>
            <w:r w:rsidRPr="004034C2">
              <w:rPr>
                <w:rFonts w:ascii="Arial CYR" w:hAnsi="Arial CYR" w:cs="Calibri"/>
                <w:bCs/>
                <w:sz w:val="16"/>
                <w:szCs w:val="16"/>
              </w:rPr>
              <w:t>1</w:t>
            </w:r>
          </w:p>
        </w:tc>
        <w:tc>
          <w:tcPr>
            <w:tcW w:w="2294" w:type="dxa"/>
            <w:tcBorders>
              <w:top w:val="nil"/>
              <w:left w:val="nil"/>
              <w:bottom w:val="single" w:sz="4" w:space="0" w:color="auto"/>
              <w:right w:val="single" w:sz="4" w:space="0" w:color="auto"/>
            </w:tcBorders>
            <w:hideMark/>
          </w:tcPr>
          <w:p w:rsidR="004034C2" w:rsidRPr="004034C2" w:rsidRDefault="004034C2" w:rsidP="004034C2">
            <w:pPr>
              <w:rPr>
                <w:color w:val="000000"/>
                <w:sz w:val="16"/>
                <w:szCs w:val="16"/>
              </w:rPr>
            </w:pPr>
            <w:r w:rsidRPr="004034C2">
              <w:rPr>
                <w:color w:val="000000"/>
                <w:sz w:val="16"/>
                <w:szCs w:val="16"/>
              </w:rPr>
              <w:t> </w:t>
            </w:r>
          </w:p>
        </w:tc>
        <w:tc>
          <w:tcPr>
            <w:tcW w:w="1003"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2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850"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3"/>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3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701"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134" w:type="dxa"/>
            <w:gridSpan w:val="4"/>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color w:val="FF0000"/>
                <w:sz w:val="16"/>
                <w:szCs w:val="16"/>
              </w:rPr>
            </w:pPr>
            <w:r w:rsidRPr="004034C2">
              <w:rPr>
                <w:rFonts w:ascii="Arial CYR" w:hAnsi="Arial CYR" w:cs="Calibri"/>
                <w:bCs/>
                <w:color w:val="FF0000"/>
                <w:sz w:val="16"/>
                <w:szCs w:val="16"/>
              </w:rPr>
              <w:t> </w:t>
            </w:r>
          </w:p>
        </w:tc>
      </w:tr>
      <w:tr w:rsidR="004034C2" w:rsidRPr="004034C2" w:rsidTr="004034C2">
        <w:trPr>
          <w:trHeight w:val="300"/>
        </w:trPr>
        <w:tc>
          <w:tcPr>
            <w:tcW w:w="556" w:type="dxa"/>
            <w:tcBorders>
              <w:top w:val="nil"/>
              <w:left w:val="single" w:sz="4" w:space="0" w:color="auto"/>
              <w:bottom w:val="single" w:sz="4" w:space="0" w:color="auto"/>
              <w:right w:val="single" w:sz="4" w:space="0" w:color="auto"/>
            </w:tcBorders>
            <w:noWrap/>
            <w:vAlign w:val="bottom"/>
            <w:hideMark/>
          </w:tcPr>
          <w:p w:rsidR="004034C2" w:rsidRPr="004034C2" w:rsidRDefault="004034C2" w:rsidP="004034C2">
            <w:pPr>
              <w:jc w:val="right"/>
              <w:rPr>
                <w:rFonts w:ascii="Arial CYR" w:hAnsi="Arial CYR" w:cs="Calibri"/>
                <w:bCs/>
                <w:sz w:val="16"/>
                <w:szCs w:val="16"/>
              </w:rPr>
            </w:pPr>
            <w:r w:rsidRPr="004034C2">
              <w:rPr>
                <w:rFonts w:ascii="Arial CYR" w:hAnsi="Arial CYR" w:cs="Calibri"/>
                <w:bCs/>
                <w:sz w:val="16"/>
                <w:szCs w:val="16"/>
              </w:rPr>
              <w:t>2</w:t>
            </w:r>
          </w:p>
        </w:tc>
        <w:tc>
          <w:tcPr>
            <w:tcW w:w="2294" w:type="dxa"/>
            <w:tcBorders>
              <w:top w:val="nil"/>
              <w:left w:val="nil"/>
              <w:bottom w:val="single" w:sz="4" w:space="0" w:color="auto"/>
              <w:right w:val="single" w:sz="4" w:space="0" w:color="auto"/>
            </w:tcBorders>
            <w:hideMark/>
          </w:tcPr>
          <w:p w:rsidR="004034C2" w:rsidRPr="004034C2" w:rsidRDefault="004034C2" w:rsidP="004034C2">
            <w:pPr>
              <w:rPr>
                <w:color w:val="000000"/>
                <w:sz w:val="16"/>
                <w:szCs w:val="16"/>
              </w:rPr>
            </w:pPr>
            <w:r w:rsidRPr="004034C2">
              <w:rPr>
                <w:color w:val="000000"/>
                <w:sz w:val="16"/>
                <w:szCs w:val="16"/>
              </w:rPr>
              <w:t> </w:t>
            </w:r>
          </w:p>
        </w:tc>
        <w:tc>
          <w:tcPr>
            <w:tcW w:w="1003"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2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850"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3"/>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3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701"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134" w:type="dxa"/>
            <w:gridSpan w:val="4"/>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color w:val="FF0000"/>
                <w:sz w:val="16"/>
                <w:szCs w:val="16"/>
              </w:rPr>
            </w:pPr>
            <w:r w:rsidRPr="004034C2">
              <w:rPr>
                <w:rFonts w:ascii="Arial CYR" w:hAnsi="Arial CYR" w:cs="Calibri"/>
                <w:bCs/>
                <w:color w:val="FF0000"/>
                <w:sz w:val="16"/>
                <w:szCs w:val="16"/>
              </w:rPr>
              <w:t> </w:t>
            </w:r>
          </w:p>
        </w:tc>
      </w:tr>
      <w:tr w:rsidR="004034C2" w:rsidRPr="004034C2" w:rsidTr="004034C2">
        <w:trPr>
          <w:trHeight w:val="300"/>
        </w:trPr>
        <w:tc>
          <w:tcPr>
            <w:tcW w:w="556" w:type="dxa"/>
            <w:tcBorders>
              <w:top w:val="nil"/>
              <w:left w:val="single" w:sz="4" w:space="0" w:color="auto"/>
              <w:bottom w:val="single" w:sz="4" w:space="0" w:color="auto"/>
              <w:right w:val="single" w:sz="4" w:space="0" w:color="auto"/>
            </w:tcBorders>
            <w:vAlign w:val="bottom"/>
            <w:hideMark/>
          </w:tcPr>
          <w:p w:rsidR="004034C2" w:rsidRPr="004034C2" w:rsidRDefault="004034C2" w:rsidP="004034C2">
            <w:pPr>
              <w:jc w:val="right"/>
              <w:rPr>
                <w:rFonts w:ascii="Arial CYR" w:hAnsi="Arial CYR" w:cs="Calibri"/>
                <w:bCs/>
                <w:sz w:val="16"/>
                <w:szCs w:val="16"/>
              </w:rPr>
            </w:pPr>
            <w:r w:rsidRPr="004034C2">
              <w:rPr>
                <w:rFonts w:ascii="Arial CYR" w:hAnsi="Arial CYR" w:cs="Calibri"/>
                <w:bCs/>
                <w:sz w:val="16"/>
                <w:szCs w:val="16"/>
              </w:rPr>
              <w:t>3</w:t>
            </w:r>
          </w:p>
        </w:tc>
        <w:tc>
          <w:tcPr>
            <w:tcW w:w="2294" w:type="dxa"/>
            <w:tcBorders>
              <w:top w:val="nil"/>
              <w:left w:val="nil"/>
              <w:bottom w:val="single" w:sz="4" w:space="0" w:color="auto"/>
              <w:right w:val="single" w:sz="4" w:space="0" w:color="auto"/>
            </w:tcBorders>
            <w:hideMark/>
          </w:tcPr>
          <w:p w:rsidR="004034C2" w:rsidRPr="004034C2" w:rsidRDefault="004034C2" w:rsidP="004034C2">
            <w:pPr>
              <w:rPr>
                <w:color w:val="000000"/>
                <w:sz w:val="16"/>
                <w:szCs w:val="16"/>
              </w:rPr>
            </w:pPr>
            <w:r w:rsidRPr="004034C2">
              <w:rPr>
                <w:color w:val="000000"/>
                <w:sz w:val="16"/>
                <w:szCs w:val="16"/>
              </w:rPr>
              <w:t> </w:t>
            </w:r>
          </w:p>
        </w:tc>
        <w:tc>
          <w:tcPr>
            <w:tcW w:w="1003"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2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850"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3"/>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3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701"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134" w:type="dxa"/>
            <w:gridSpan w:val="4"/>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color w:val="FF0000"/>
                <w:sz w:val="16"/>
                <w:szCs w:val="16"/>
              </w:rPr>
            </w:pPr>
            <w:r w:rsidRPr="004034C2">
              <w:rPr>
                <w:rFonts w:ascii="Arial CYR" w:hAnsi="Arial CYR" w:cs="Calibri"/>
                <w:bCs/>
                <w:color w:val="FF0000"/>
                <w:sz w:val="16"/>
                <w:szCs w:val="16"/>
              </w:rPr>
              <w:t> </w:t>
            </w:r>
          </w:p>
        </w:tc>
      </w:tr>
      <w:tr w:rsidR="004034C2" w:rsidRPr="004034C2" w:rsidTr="004034C2">
        <w:trPr>
          <w:trHeight w:val="300"/>
        </w:trPr>
        <w:tc>
          <w:tcPr>
            <w:tcW w:w="556" w:type="dxa"/>
            <w:tcBorders>
              <w:top w:val="nil"/>
              <w:left w:val="single" w:sz="4" w:space="0" w:color="auto"/>
              <w:bottom w:val="single" w:sz="4" w:space="0" w:color="auto"/>
              <w:right w:val="single" w:sz="4" w:space="0" w:color="auto"/>
            </w:tcBorders>
            <w:noWrap/>
            <w:vAlign w:val="bottom"/>
            <w:hideMark/>
          </w:tcPr>
          <w:p w:rsidR="004034C2" w:rsidRPr="004034C2" w:rsidRDefault="004034C2" w:rsidP="004034C2">
            <w:pPr>
              <w:jc w:val="right"/>
              <w:rPr>
                <w:rFonts w:ascii="Arial CYR" w:hAnsi="Arial CYR" w:cs="Calibri"/>
                <w:bCs/>
                <w:sz w:val="16"/>
                <w:szCs w:val="16"/>
              </w:rPr>
            </w:pPr>
            <w:r w:rsidRPr="004034C2">
              <w:rPr>
                <w:rFonts w:ascii="Arial CYR" w:hAnsi="Arial CYR" w:cs="Calibri"/>
                <w:bCs/>
                <w:sz w:val="16"/>
                <w:szCs w:val="16"/>
              </w:rPr>
              <w:t>4</w:t>
            </w:r>
          </w:p>
        </w:tc>
        <w:tc>
          <w:tcPr>
            <w:tcW w:w="2294" w:type="dxa"/>
            <w:tcBorders>
              <w:top w:val="nil"/>
              <w:left w:val="nil"/>
              <w:bottom w:val="single" w:sz="4" w:space="0" w:color="auto"/>
              <w:right w:val="single" w:sz="4" w:space="0" w:color="auto"/>
            </w:tcBorders>
            <w:hideMark/>
          </w:tcPr>
          <w:p w:rsidR="004034C2" w:rsidRPr="004034C2" w:rsidRDefault="004034C2" w:rsidP="004034C2">
            <w:pPr>
              <w:rPr>
                <w:color w:val="000000"/>
                <w:sz w:val="16"/>
                <w:szCs w:val="16"/>
              </w:rPr>
            </w:pPr>
            <w:r w:rsidRPr="004034C2">
              <w:rPr>
                <w:color w:val="000000"/>
                <w:sz w:val="16"/>
                <w:szCs w:val="16"/>
              </w:rPr>
              <w:t> </w:t>
            </w:r>
          </w:p>
        </w:tc>
        <w:tc>
          <w:tcPr>
            <w:tcW w:w="1003"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2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850"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3"/>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3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701"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134" w:type="dxa"/>
            <w:gridSpan w:val="4"/>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color w:val="FF0000"/>
                <w:sz w:val="16"/>
                <w:szCs w:val="16"/>
              </w:rPr>
            </w:pPr>
            <w:r w:rsidRPr="004034C2">
              <w:rPr>
                <w:rFonts w:ascii="Arial CYR" w:hAnsi="Arial CYR" w:cs="Calibri"/>
                <w:bCs/>
                <w:color w:val="FF0000"/>
                <w:sz w:val="16"/>
                <w:szCs w:val="16"/>
              </w:rPr>
              <w:t> </w:t>
            </w:r>
          </w:p>
        </w:tc>
      </w:tr>
      <w:tr w:rsidR="004034C2" w:rsidRPr="004034C2" w:rsidTr="004034C2">
        <w:trPr>
          <w:trHeight w:val="300"/>
        </w:trPr>
        <w:tc>
          <w:tcPr>
            <w:tcW w:w="556" w:type="dxa"/>
            <w:tcBorders>
              <w:top w:val="nil"/>
              <w:left w:val="single" w:sz="4" w:space="0" w:color="auto"/>
              <w:bottom w:val="single" w:sz="4" w:space="0" w:color="auto"/>
              <w:right w:val="single" w:sz="4" w:space="0" w:color="auto"/>
            </w:tcBorders>
            <w:vAlign w:val="bottom"/>
            <w:hideMark/>
          </w:tcPr>
          <w:p w:rsidR="004034C2" w:rsidRPr="004034C2" w:rsidRDefault="004034C2" w:rsidP="004034C2">
            <w:pPr>
              <w:jc w:val="right"/>
              <w:rPr>
                <w:rFonts w:ascii="Arial CYR" w:hAnsi="Arial CYR" w:cs="Calibri"/>
                <w:bCs/>
                <w:sz w:val="16"/>
                <w:szCs w:val="16"/>
              </w:rPr>
            </w:pPr>
            <w:r w:rsidRPr="004034C2">
              <w:rPr>
                <w:rFonts w:ascii="Arial CYR" w:hAnsi="Arial CYR" w:cs="Calibri"/>
                <w:bCs/>
                <w:sz w:val="16"/>
                <w:szCs w:val="16"/>
              </w:rPr>
              <w:t>5</w:t>
            </w:r>
          </w:p>
        </w:tc>
        <w:tc>
          <w:tcPr>
            <w:tcW w:w="2294" w:type="dxa"/>
            <w:tcBorders>
              <w:top w:val="nil"/>
              <w:left w:val="nil"/>
              <w:bottom w:val="single" w:sz="4" w:space="0" w:color="auto"/>
              <w:right w:val="single" w:sz="4" w:space="0" w:color="auto"/>
            </w:tcBorders>
            <w:hideMark/>
          </w:tcPr>
          <w:p w:rsidR="004034C2" w:rsidRPr="004034C2" w:rsidRDefault="004034C2" w:rsidP="004034C2">
            <w:pPr>
              <w:rPr>
                <w:color w:val="000000"/>
                <w:sz w:val="16"/>
                <w:szCs w:val="16"/>
              </w:rPr>
            </w:pPr>
            <w:r w:rsidRPr="004034C2">
              <w:rPr>
                <w:color w:val="000000"/>
                <w:sz w:val="16"/>
                <w:szCs w:val="16"/>
              </w:rPr>
              <w:t> </w:t>
            </w:r>
          </w:p>
        </w:tc>
        <w:tc>
          <w:tcPr>
            <w:tcW w:w="1003"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2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850"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3"/>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3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701"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134" w:type="dxa"/>
            <w:gridSpan w:val="4"/>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color w:val="FF0000"/>
                <w:sz w:val="16"/>
                <w:szCs w:val="16"/>
              </w:rPr>
            </w:pPr>
            <w:r w:rsidRPr="004034C2">
              <w:rPr>
                <w:rFonts w:ascii="Arial CYR" w:hAnsi="Arial CYR" w:cs="Calibri"/>
                <w:bCs/>
                <w:color w:val="FF0000"/>
                <w:sz w:val="16"/>
                <w:szCs w:val="16"/>
              </w:rPr>
              <w:t> </w:t>
            </w:r>
          </w:p>
        </w:tc>
      </w:tr>
      <w:tr w:rsidR="004034C2" w:rsidRPr="004034C2" w:rsidTr="004034C2">
        <w:trPr>
          <w:trHeight w:val="300"/>
        </w:trPr>
        <w:tc>
          <w:tcPr>
            <w:tcW w:w="556" w:type="dxa"/>
            <w:tcBorders>
              <w:top w:val="nil"/>
              <w:left w:val="single" w:sz="4" w:space="0" w:color="auto"/>
              <w:bottom w:val="single" w:sz="4" w:space="0" w:color="auto"/>
              <w:right w:val="single" w:sz="4" w:space="0" w:color="auto"/>
            </w:tcBorders>
            <w:noWrap/>
            <w:vAlign w:val="bottom"/>
            <w:hideMark/>
          </w:tcPr>
          <w:p w:rsidR="004034C2" w:rsidRPr="004034C2" w:rsidRDefault="004034C2" w:rsidP="004034C2">
            <w:pPr>
              <w:jc w:val="right"/>
              <w:rPr>
                <w:rFonts w:ascii="Arial CYR" w:hAnsi="Arial CYR" w:cs="Calibri"/>
                <w:bCs/>
                <w:sz w:val="16"/>
                <w:szCs w:val="16"/>
              </w:rPr>
            </w:pPr>
            <w:r w:rsidRPr="004034C2">
              <w:rPr>
                <w:rFonts w:ascii="Arial CYR" w:hAnsi="Arial CYR" w:cs="Calibri"/>
                <w:bCs/>
                <w:sz w:val="16"/>
                <w:szCs w:val="16"/>
              </w:rPr>
              <w:t>6</w:t>
            </w:r>
          </w:p>
        </w:tc>
        <w:tc>
          <w:tcPr>
            <w:tcW w:w="2294" w:type="dxa"/>
            <w:tcBorders>
              <w:top w:val="nil"/>
              <w:left w:val="nil"/>
              <w:bottom w:val="single" w:sz="4" w:space="0" w:color="auto"/>
              <w:right w:val="single" w:sz="4" w:space="0" w:color="auto"/>
            </w:tcBorders>
            <w:hideMark/>
          </w:tcPr>
          <w:p w:rsidR="004034C2" w:rsidRPr="004034C2" w:rsidRDefault="004034C2" w:rsidP="004034C2">
            <w:pPr>
              <w:rPr>
                <w:color w:val="000000"/>
                <w:sz w:val="16"/>
                <w:szCs w:val="16"/>
              </w:rPr>
            </w:pPr>
            <w:r w:rsidRPr="004034C2">
              <w:rPr>
                <w:color w:val="000000"/>
                <w:sz w:val="16"/>
                <w:szCs w:val="16"/>
              </w:rPr>
              <w:t> </w:t>
            </w:r>
          </w:p>
        </w:tc>
        <w:tc>
          <w:tcPr>
            <w:tcW w:w="1003"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2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850"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3"/>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3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701"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134" w:type="dxa"/>
            <w:gridSpan w:val="4"/>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color w:val="FF0000"/>
                <w:sz w:val="16"/>
                <w:szCs w:val="16"/>
              </w:rPr>
            </w:pPr>
            <w:r w:rsidRPr="004034C2">
              <w:rPr>
                <w:rFonts w:ascii="Arial CYR" w:hAnsi="Arial CYR" w:cs="Calibri"/>
                <w:bCs/>
                <w:color w:val="FF0000"/>
                <w:sz w:val="16"/>
                <w:szCs w:val="16"/>
              </w:rPr>
              <w:t> </w:t>
            </w:r>
          </w:p>
        </w:tc>
      </w:tr>
      <w:tr w:rsidR="004034C2" w:rsidRPr="004034C2" w:rsidTr="004034C2">
        <w:trPr>
          <w:trHeight w:val="300"/>
        </w:trPr>
        <w:tc>
          <w:tcPr>
            <w:tcW w:w="556" w:type="dxa"/>
            <w:tcBorders>
              <w:top w:val="nil"/>
              <w:left w:val="single" w:sz="4" w:space="0" w:color="auto"/>
              <w:bottom w:val="single" w:sz="4" w:space="0" w:color="auto"/>
              <w:right w:val="single" w:sz="4" w:space="0" w:color="auto"/>
            </w:tcBorders>
            <w:vAlign w:val="bottom"/>
            <w:hideMark/>
          </w:tcPr>
          <w:p w:rsidR="004034C2" w:rsidRPr="004034C2" w:rsidRDefault="004034C2" w:rsidP="004034C2">
            <w:pPr>
              <w:jc w:val="right"/>
              <w:rPr>
                <w:rFonts w:ascii="Arial CYR" w:hAnsi="Arial CYR" w:cs="Calibri"/>
                <w:bCs/>
                <w:sz w:val="16"/>
                <w:szCs w:val="16"/>
              </w:rPr>
            </w:pPr>
            <w:r w:rsidRPr="004034C2">
              <w:rPr>
                <w:rFonts w:ascii="Arial CYR" w:hAnsi="Arial CYR" w:cs="Calibri"/>
                <w:bCs/>
                <w:sz w:val="16"/>
                <w:szCs w:val="16"/>
              </w:rPr>
              <w:t>7</w:t>
            </w:r>
          </w:p>
        </w:tc>
        <w:tc>
          <w:tcPr>
            <w:tcW w:w="2294" w:type="dxa"/>
            <w:tcBorders>
              <w:top w:val="nil"/>
              <w:left w:val="nil"/>
              <w:bottom w:val="single" w:sz="4" w:space="0" w:color="auto"/>
              <w:right w:val="single" w:sz="4" w:space="0" w:color="auto"/>
            </w:tcBorders>
            <w:hideMark/>
          </w:tcPr>
          <w:p w:rsidR="004034C2" w:rsidRPr="004034C2" w:rsidRDefault="004034C2" w:rsidP="004034C2">
            <w:pPr>
              <w:rPr>
                <w:color w:val="000000"/>
                <w:sz w:val="16"/>
                <w:szCs w:val="16"/>
              </w:rPr>
            </w:pPr>
            <w:r w:rsidRPr="004034C2">
              <w:rPr>
                <w:color w:val="000000"/>
                <w:sz w:val="16"/>
                <w:szCs w:val="16"/>
              </w:rPr>
              <w:t> </w:t>
            </w:r>
          </w:p>
        </w:tc>
        <w:tc>
          <w:tcPr>
            <w:tcW w:w="1003"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2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850"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3"/>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3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701"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134" w:type="dxa"/>
            <w:gridSpan w:val="4"/>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color w:val="FF0000"/>
                <w:sz w:val="16"/>
                <w:szCs w:val="16"/>
              </w:rPr>
            </w:pPr>
            <w:r w:rsidRPr="004034C2">
              <w:rPr>
                <w:rFonts w:ascii="Arial CYR" w:hAnsi="Arial CYR" w:cs="Calibri"/>
                <w:bCs/>
                <w:color w:val="FF0000"/>
                <w:sz w:val="16"/>
                <w:szCs w:val="16"/>
              </w:rPr>
              <w:t> </w:t>
            </w:r>
          </w:p>
        </w:tc>
      </w:tr>
      <w:tr w:rsidR="004034C2" w:rsidRPr="004034C2" w:rsidTr="004034C2">
        <w:trPr>
          <w:trHeight w:val="300"/>
        </w:trPr>
        <w:tc>
          <w:tcPr>
            <w:tcW w:w="556" w:type="dxa"/>
            <w:tcBorders>
              <w:top w:val="nil"/>
              <w:left w:val="single" w:sz="4" w:space="0" w:color="auto"/>
              <w:bottom w:val="single" w:sz="4" w:space="0" w:color="auto"/>
              <w:right w:val="single" w:sz="4" w:space="0" w:color="auto"/>
            </w:tcBorders>
            <w:noWrap/>
            <w:vAlign w:val="bottom"/>
            <w:hideMark/>
          </w:tcPr>
          <w:p w:rsidR="004034C2" w:rsidRPr="004034C2" w:rsidRDefault="004034C2" w:rsidP="004034C2">
            <w:pPr>
              <w:jc w:val="right"/>
              <w:rPr>
                <w:rFonts w:ascii="Arial CYR" w:hAnsi="Arial CYR" w:cs="Calibri"/>
                <w:bCs/>
                <w:sz w:val="16"/>
                <w:szCs w:val="16"/>
              </w:rPr>
            </w:pPr>
            <w:r w:rsidRPr="004034C2">
              <w:rPr>
                <w:rFonts w:ascii="Arial CYR" w:hAnsi="Arial CYR" w:cs="Calibri"/>
                <w:bCs/>
                <w:sz w:val="16"/>
                <w:szCs w:val="16"/>
              </w:rPr>
              <w:t>8</w:t>
            </w:r>
          </w:p>
        </w:tc>
        <w:tc>
          <w:tcPr>
            <w:tcW w:w="2294" w:type="dxa"/>
            <w:tcBorders>
              <w:top w:val="nil"/>
              <w:left w:val="nil"/>
              <w:bottom w:val="single" w:sz="4" w:space="0" w:color="auto"/>
              <w:right w:val="single" w:sz="4" w:space="0" w:color="auto"/>
            </w:tcBorders>
            <w:hideMark/>
          </w:tcPr>
          <w:p w:rsidR="004034C2" w:rsidRPr="004034C2" w:rsidRDefault="004034C2" w:rsidP="004034C2">
            <w:pPr>
              <w:rPr>
                <w:color w:val="000000"/>
                <w:sz w:val="16"/>
                <w:szCs w:val="16"/>
              </w:rPr>
            </w:pPr>
            <w:r w:rsidRPr="004034C2">
              <w:rPr>
                <w:color w:val="000000"/>
                <w:sz w:val="16"/>
                <w:szCs w:val="16"/>
              </w:rPr>
              <w:t> </w:t>
            </w:r>
          </w:p>
        </w:tc>
        <w:tc>
          <w:tcPr>
            <w:tcW w:w="1003"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2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850"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3"/>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3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701"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134" w:type="dxa"/>
            <w:gridSpan w:val="4"/>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color w:val="FF0000"/>
                <w:sz w:val="16"/>
                <w:szCs w:val="16"/>
              </w:rPr>
            </w:pPr>
            <w:r w:rsidRPr="004034C2">
              <w:rPr>
                <w:rFonts w:ascii="Arial CYR" w:hAnsi="Arial CYR" w:cs="Calibri"/>
                <w:bCs/>
                <w:color w:val="FF0000"/>
                <w:sz w:val="16"/>
                <w:szCs w:val="16"/>
              </w:rPr>
              <w:t> </w:t>
            </w:r>
          </w:p>
        </w:tc>
      </w:tr>
      <w:tr w:rsidR="004034C2" w:rsidRPr="004034C2" w:rsidTr="004034C2">
        <w:trPr>
          <w:trHeight w:val="300"/>
        </w:trPr>
        <w:tc>
          <w:tcPr>
            <w:tcW w:w="556" w:type="dxa"/>
            <w:tcBorders>
              <w:top w:val="nil"/>
              <w:left w:val="single" w:sz="4" w:space="0" w:color="auto"/>
              <w:bottom w:val="single" w:sz="4" w:space="0" w:color="auto"/>
              <w:right w:val="single" w:sz="4" w:space="0" w:color="auto"/>
            </w:tcBorders>
            <w:vAlign w:val="bottom"/>
            <w:hideMark/>
          </w:tcPr>
          <w:p w:rsidR="004034C2" w:rsidRPr="004034C2" w:rsidRDefault="004034C2" w:rsidP="004034C2">
            <w:pPr>
              <w:jc w:val="right"/>
              <w:rPr>
                <w:rFonts w:ascii="Arial CYR" w:hAnsi="Arial CYR" w:cs="Calibri"/>
                <w:bCs/>
                <w:sz w:val="16"/>
                <w:szCs w:val="16"/>
              </w:rPr>
            </w:pPr>
            <w:r w:rsidRPr="004034C2">
              <w:rPr>
                <w:rFonts w:ascii="Arial CYR" w:hAnsi="Arial CYR" w:cs="Calibri"/>
                <w:bCs/>
                <w:sz w:val="16"/>
                <w:szCs w:val="16"/>
              </w:rPr>
              <w:t>9</w:t>
            </w:r>
          </w:p>
        </w:tc>
        <w:tc>
          <w:tcPr>
            <w:tcW w:w="2294" w:type="dxa"/>
            <w:tcBorders>
              <w:top w:val="nil"/>
              <w:left w:val="nil"/>
              <w:bottom w:val="single" w:sz="4" w:space="0" w:color="auto"/>
              <w:right w:val="single" w:sz="4" w:space="0" w:color="auto"/>
            </w:tcBorders>
            <w:hideMark/>
          </w:tcPr>
          <w:p w:rsidR="004034C2" w:rsidRPr="004034C2" w:rsidRDefault="004034C2" w:rsidP="004034C2">
            <w:pPr>
              <w:rPr>
                <w:color w:val="000000"/>
                <w:sz w:val="16"/>
                <w:szCs w:val="16"/>
              </w:rPr>
            </w:pPr>
            <w:r w:rsidRPr="004034C2">
              <w:rPr>
                <w:color w:val="000000"/>
                <w:sz w:val="16"/>
                <w:szCs w:val="16"/>
              </w:rPr>
              <w:t> </w:t>
            </w:r>
          </w:p>
        </w:tc>
        <w:tc>
          <w:tcPr>
            <w:tcW w:w="1003"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2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992"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2"/>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850"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276" w:type="dxa"/>
            <w:gridSpan w:val="3"/>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134"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 </w:t>
            </w:r>
          </w:p>
        </w:tc>
        <w:tc>
          <w:tcPr>
            <w:tcW w:w="1701"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color w:val="000000"/>
                <w:sz w:val="16"/>
                <w:szCs w:val="16"/>
              </w:rPr>
            </w:pPr>
            <w:r w:rsidRPr="004034C2">
              <w:rPr>
                <w:rFonts w:ascii="Calibri" w:hAnsi="Calibri" w:cs="Calibri"/>
                <w:color w:val="000000"/>
                <w:sz w:val="16"/>
                <w:szCs w:val="16"/>
              </w:rPr>
              <w:t> </w:t>
            </w:r>
          </w:p>
        </w:tc>
        <w:tc>
          <w:tcPr>
            <w:tcW w:w="1134" w:type="dxa"/>
            <w:gridSpan w:val="4"/>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color w:val="FF0000"/>
                <w:sz w:val="16"/>
                <w:szCs w:val="16"/>
              </w:rPr>
            </w:pPr>
            <w:r w:rsidRPr="004034C2">
              <w:rPr>
                <w:rFonts w:ascii="Arial CYR" w:hAnsi="Arial CYR" w:cs="Calibri"/>
                <w:bCs/>
                <w:color w:val="FF0000"/>
                <w:sz w:val="16"/>
                <w:szCs w:val="16"/>
              </w:rPr>
              <w:t> </w:t>
            </w:r>
          </w:p>
        </w:tc>
      </w:tr>
      <w:tr w:rsidR="004034C2" w:rsidRPr="004034C2" w:rsidTr="004034C2">
        <w:trPr>
          <w:trHeight w:val="300"/>
        </w:trPr>
        <w:tc>
          <w:tcPr>
            <w:tcW w:w="2850" w:type="dxa"/>
            <w:gridSpan w:val="2"/>
            <w:tcBorders>
              <w:top w:val="single" w:sz="4" w:space="0" w:color="auto"/>
              <w:left w:val="single" w:sz="4" w:space="0" w:color="auto"/>
              <w:bottom w:val="single" w:sz="4" w:space="0" w:color="auto"/>
              <w:right w:val="single" w:sz="4" w:space="0" w:color="auto"/>
            </w:tcBorders>
            <w:noWrap/>
            <w:vAlign w:val="bottom"/>
            <w:hideMark/>
          </w:tcPr>
          <w:p w:rsidR="004034C2" w:rsidRPr="004034C2" w:rsidRDefault="004034C2" w:rsidP="004034C2">
            <w:pPr>
              <w:jc w:val="right"/>
              <w:rPr>
                <w:rFonts w:ascii="Arial" w:hAnsi="Arial" w:cs="Arial"/>
                <w:bCs/>
                <w:color w:val="000000"/>
                <w:sz w:val="16"/>
                <w:szCs w:val="16"/>
              </w:rPr>
            </w:pPr>
            <w:r w:rsidRPr="004034C2">
              <w:rPr>
                <w:rFonts w:ascii="Arial" w:hAnsi="Arial" w:cs="Arial"/>
                <w:bCs/>
                <w:color w:val="000000"/>
                <w:sz w:val="16"/>
                <w:szCs w:val="16"/>
              </w:rPr>
              <w:t>Уровень недостаточный - Н, %</w:t>
            </w:r>
          </w:p>
        </w:tc>
        <w:tc>
          <w:tcPr>
            <w:tcW w:w="1003"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1124" w:type="dxa"/>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w:t>
            </w:r>
          </w:p>
        </w:tc>
        <w:tc>
          <w:tcPr>
            <w:tcW w:w="992"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850" w:type="dxa"/>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w:t>
            </w:r>
          </w:p>
        </w:tc>
        <w:tc>
          <w:tcPr>
            <w:tcW w:w="1276"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1134" w:type="dxa"/>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5103" w:type="dxa"/>
            <w:gridSpan w:val="10"/>
            <w:tcBorders>
              <w:top w:val="single" w:sz="4" w:space="0" w:color="auto"/>
              <w:left w:val="nil"/>
              <w:bottom w:val="single" w:sz="4" w:space="0" w:color="auto"/>
              <w:right w:val="single" w:sz="4" w:space="0" w:color="auto"/>
            </w:tcBorders>
            <w:vAlign w:val="center"/>
            <w:hideMark/>
          </w:tcPr>
          <w:p w:rsidR="004034C2" w:rsidRPr="004034C2" w:rsidRDefault="004034C2" w:rsidP="004034C2">
            <w:pPr>
              <w:jc w:val="center"/>
              <w:rPr>
                <w:rFonts w:ascii="Arial" w:hAnsi="Arial" w:cs="Arial"/>
                <w:bCs/>
                <w:color w:val="000000"/>
                <w:sz w:val="16"/>
                <w:szCs w:val="16"/>
              </w:rPr>
            </w:pPr>
            <w:r w:rsidRPr="004034C2">
              <w:rPr>
                <w:rFonts w:ascii="Arial" w:hAnsi="Arial" w:cs="Arial"/>
                <w:bCs/>
                <w:color w:val="000000"/>
                <w:sz w:val="16"/>
                <w:szCs w:val="16"/>
              </w:rPr>
              <w:t>"Н" - Показатель не проявляется в деятельности, большинство компонентов недостаточно развиты</w:t>
            </w:r>
          </w:p>
        </w:tc>
      </w:tr>
      <w:tr w:rsidR="004034C2" w:rsidRPr="004034C2" w:rsidTr="004034C2">
        <w:trPr>
          <w:trHeight w:val="300"/>
        </w:trPr>
        <w:tc>
          <w:tcPr>
            <w:tcW w:w="2850" w:type="dxa"/>
            <w:gridSpan w:val="2"/>
            <w:tcBorders>
              <w:top w:val="single" w:sz="4" w:space="0" w:color="auto"/>
              <w:left w:val="single" w:sz="4" w:space="0" w:color="auto"/>
              <w:bottom w:val="single" w:sz="4" w:space="0" w:color="auto"/>
              <w:right w:val="single" w:sz="4" w:space="0" w:color="auto"/>
            </w:tcBorders>
            <w:noWrap/>
            <w:vAlign w:val="bottom"/>
            <w:hideMark/>
          </w:tcPr>
          <w:p w:rsidR="004034C2" w:rsidRPr="004034C2" w:rsidRDefault="004034C2" w:rsidP="004034C2">
            <w:pPr>
              <w:jc w:val="right"/>
              <w:rPr>
                <w:rFonts w:ascii="Arial" w:hAnsi="Arial" w:cs="Arial"/>
                <w:bCs/>
                <w:color w:val="000000"/>
                <w:sz w:val="16"/>
                <w:szCs w:val="16"/>
              </w:rPr>
            </w:pPr>
            <w:r w:rsidRPr="004034C2">
              <w:rPr>
                <w:rFonts w:ascii="Arial" w:hAnsi="Arial" w:cs="Arial"/>
                <w:bCs/>
                <w:color w:val="000000"/>
                <w:sz w:val="16"/>
                <w:szCs w:val="16"/>
              </w:rPr>
              <w:t>Уровень близкий к достаточному -БД, %</w:t>
            </w:r>
          </w:p>
        </w:tc>
        <w:tc>
          <w:tcPr>
            <w:tcW w:w="1003"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1124" w:type="dxa"/>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w:t>
            </w:r>
          </w:p>
        </w:tc>
        <w:tc>
          <w:tcPr>
            <w:tcW w:w="992"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850" w:type="dxa"/>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w:t>
            </w:r>
          </w:p>
        </w:tc>
        <w:tc>
          <w:tcPr>
            <w:tcW w:w="1276"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1134" w:type="dxa"/>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5103" w:type="dxa"/>
            <w:gridSpan w:val="10"/>
            <w:tcBorders>
              <w:top w:val="single" w:sz="4" w:space="0" w:color="auto"/>
              <w:left w:val="nil"/>
              <w:bottom w:val="single" w:sz="4" w:space="0" w:color="auto"/>
              <w:right w:val="single" w:sz="4" w:space="0" w:color="auto"/>
            </w:tcBorders>
            <w:vAlign w:val="center"/>
            <w:hideMark/>
          </w:tcPr>
          <w:p w:rsidR="004034C2" w:rsidRPr="004034C2" w:rsidRDefault="004034C2" w:rsidP="004034C2">
            <w:pPr>
              <w:jc w:val="center"/>
              <w:rPr>
                <w:rFonts w:ascii="Arial" w:hAnsi="Arial" w:cs="Arial"/>
                <w:bCs/>
                <w:color w:val="000000"/>
                <w:sz w:val="16"/>
                <w:szCs w:val="16"/>
              </w:rPr>
            </w:pPr>
            <w:r w:rsidRPr="004034C2">
              <w:rPr>
                <w:rFonts w:ascii="Arial" w:hAnsi="Arial" w:cs="Arial"/>
                <w:bCs/>
                <w:color w:val="000000"/>
                <w:sz w:val="16"/>
                <w:szCs w:val="16"/>
              </w:rPr>
              <w:t>"БД" -тот или иной показатель находится в состоянии становления</w:t>
            </w:r>
          </w:p>
        </w:tc>
      </w:tr>
      <w:tr w:rsidR="004034C2" w:rsidRPr="004034C2" w:rsidTr="004034C2">
        <w:trPr>
          <w:trHeight w:val="300"/>
        </w:trPr>
        <w:tc>
          <w:tcPr>
            <w:tcW w:w="2850" w:type="dxa"/>
            <w:gridSpan w:val="2"/>
            <w:tcBorders>
              <w:top w:val="single" w:sz="4" w:space="0" w:color="auto"/>
              <w:left w:val="single" w:sz="4" w:space="0" w:color="auto"/>
              <w:bottom w:val="single" w:sz="4" w:space="0" w:color="auto"/>
              <w:right w:val="single" w:sz="4" w:space="0" w:color="auto"/>
            </w:tcBorders>
            <w:noWrap/>
            <w:vAlign w:val="bottom"/>
            <w:hideMark/>
          </w:tcPr>
          <w:p w:rsidR="004034C2" w:rsidRPr="004034C2" w:rsidRDefault="004034C2" w:rsidP="004034C2">
            <w:pPr>
              <w:jc w:val="right"/>
              <w:rPr>
                <w:rFonts w:ascii="Arial" w:hAnsi="Arial" w:cs="Arial"/>
                <w:bCs/>
                <w:color w:val="000000"/>
                <w:sz w:val="16"/>
                <w:szCs w:val="16"/>
              </w:rPr>
            </w:pPr>
            <w:r w:rsidRPr="004034C2">
              <w:rPr>
                <w:rFonts w:ascii="Arial" w:hAnsi="Arial" w:cs="Arial"/>
                <w:bCs/>
                <w:color w:val="000000"/>
                <w:sz w:val="16"/>
                <w:szCs w:val="16"/>
              </w:rPr>
              <w:t>Уровень достаточный - Д, %</w:t>
            </w:r>
          </w:p>
        </w:tc>
        <w:tc>
          <w:tcPr>
            <w:tcW w:w="1003"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1124" w:type="dxa"/>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w:t>
            </w:r>
          </w:p>
        </w:tc>
        <w:tc>
          <w:tcPr>
            <w:tcW w:w="992"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850" w:type="dxa"/>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w:t>
            </w:r>
          </w:p>
        </w:tc>
        <w:tc>
          <w:tcPr>
            <w:tcW w:w="1276"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1134" w:type="dxa"/>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color w:val="000000"/>
                <w:sz w:val="16"/>
                <w:szCs w:val="16"/>
              </w:rPr>
            </w:pPr>
            <w:r w:rsidRPr="004034C2">
              <w:rPr>
                <w:rFonts w:ascii="Calibri" w:hAnsi="Calibri" w:cs="Calibri"/>
                <w:color w:val="000000"/>
                <w:sz w:val="16"/>
                <w:szCs w:val="16"/>
              </w:rPr>
              <w:t>#ДЕЛ/0!</w:t>
            </w:r>
          </w:p>
        </w:tc>
        <w:tc>
          <w:tcPr>
            <w:tcW w:w="5103" w:type="dxa"/>
            <w:gridSpan w:val="10"/>
            <w:tcBorders>
              <w:top w:val="single" w:sz="4" w:space="0" w:color="auto"/>
              <w:left w:val="nil"/>
              <w:bottom w:val="single" w:sz="4" w:space="0" w:color="auto"/>
              <w:right w:val="single" w:sz="4" w:space="0" w:color="auto"/>
            </w:tcBorders>
            <w:vAlign w:val="center"/>
            <w:hideMark/>
          </w:tcPr>
          <w:p w:rsidR="004034C2" w:rsidRPr="004034C2" w:rsidRDefault="004034C2" w:rsidP="004034C2">
            <w:pPr>
              <w:jc w:val="center"/>
              <w:rPr>
                <w:rFonts w:ascii="Arial" w:hAnsi="Arial" w:cs="Arial"/>
                <w:bCs/>
                <w:color w:val="000000"/>
                <w:sz w:val="16"/>
                <w:szCs w:val="16"/>
              </w:rPr>
            </w:pPr>
            <w:r w:rsidRPr="004034C2">
              <w:rPr>
                <w:rFonts w:ascii="Arial" w:hAnsi="Arial" w:cs="Arial"/>
                <w:bCs/>
                <w:color w:val="000000"/>
                <w:sz w:val="16"/>
                <w:szCs w:val="16"/>
              </w:rPr>
              <w:t>"Д" - Показатель у ребенка сформирован, соответствует возрасту</w:t>
            </w:r>
          </w:p>
        </w:tc>
      </w:tr>
      <w:tr w:rsidR="004034C2" w:rsidRPr="004034C2" w:rsidTr="004034C2">
        <w:trPr>
          <w:trHeight w:val="540"/>
        </w:trPr>
        <w:tc>
          <w:tcPr>
            <w:tcW w:w="2850" w:type="dxa"/>
            <w:gridSpan w:val="2"/>
            <w:tcBorders>
              <w:top w:val="single" w:sz="4" w:space="0" w:color="auto"/>
              <w:left w:val="single" w:sz="4" w:space="0" w:color="auto"/>
              <w:bottom w:val="single" w:sz="4" w:space="0" w:color="auto"/>
              <w:right w:val="single" w:sz="4" w:space="0" w:color="auto"/>
            </w:tcBorders>
            <w:noWrap/>
            <w:vAlign w:val="bottom"/>
            <w:hideMark/>
          </w:tcPr>
          <w:p w:rsidR="004034C2" w:rsidRPr="004034C2" w:rsidRDefault="004034C2" w:rsidP="004034C2">
            <w:pPr>
              <w:jc w:val="center"/>
              <w:rPr>
                <w:rFonts w:ascii="Arial" w:hAnsi="Arial" w:cs="Arial"/>
                <w:bCs/>
                <w:sz w:val="16"/>
                <w:szCs w:val="16"/>
              </w:rPr>
            </w:pPr>
            <w:r w:rsidRPr="004034C2">
              <w:rPr>
                <w:rFonts w:ascii="Arial" w:hAnsi="Arial" w:cs="Arial"/>
                <w:bCs/>
                <w:sz w:val="16"/>
                <w:szCs w:val="16"/>
              </w:rPr>
              <w:t>Выполнено (БД+Д), %</w:t>
            </w:r>
          </w:p>
        </w:tc>
        <w:tc>
          <w:tcPr>
            <w:tcW w:w="1003"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sz w:val="16"/>
                <w:szCs w:val="16"/>
              </w:rPr>
            </w:pPr>
            <w:r w:rsidRPr="004034C2">
              <w:rPr>
                <w:rFonts w:ascii="Calibri" w:hAnsi="Calibri" w:cs="Calibri"/>
                <w:sz w:val="16"/>
                <w:szCs w:val="16"/>
              </w:rPr>
              <w:t>#ДЕЛ/0!</w:t>
            </w:r>
          </w:p>
        </w:tc>
        <w:tc>
          <w:tcPr>
            <w:tcW w:w="1124" w:type="dxa"/>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sz w:val="16"/>
                <w:szCs w:val="16"/>
              </w:rPr>
            </w:pPr>
            <w:r w:rsidRPr="004034C2">
              <w:rPr>
                <w:rFonts w:ascii="Calibri" w:hAnsi="Calibri" w:cs="Calibri"/>
                <w:sz w:val="16"/>
                <w:szCs w:val="16"/>
              </w:rPr>
              <w:t>######</w:t>
            </w:r>
          </w:p>
        </w:tc>
        <w:tc>
          <w:tcPr>
            <w:tcW w:w="992"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sz w:val="16"/>
                <w:szCs w:val="16"/>
              </w:rPr>
            </w:pPr>
            <w:r w:rsidRPr="004034C2">
              <w:rPr>
                <w:rFonts w:ascii="Calibri" w:hAnsi="Calibri" w:cs="Calibri"/>
                <w:sz w:val="16"/>
                <w:szCs w:val="16"/>
              </w:rPr>
              <w:t>#ДЕЛ/0!</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sz w:val="16"/>
                <w:szCs w:val="16"/>
              </w:rPr>
            </w:pPr>
            <w:r w:rsidRPr="004034C2">
              <w:rPr>
                <w:rFonts w:ascii="Calibri" w:hAnsi="Calibri" w:cs="Calibri"/>
                <w:sz w:val="16"/>
                <w:szCs w:val="16"/>
              </w:rPr>
              <w:t>#ДЕЛ/0!</w:t>
            </w:r>
          </w:p>
        </w:tc>
        <w:tc>
          <w:tcPr>
            <w:tcW w:w="850" w:type="dxa"/>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sz w:val="16"/>
                <w:szCs w:val="16"/>
              </w:rPr>
            </w:pPr>
            <w:r w:rsidRPr="004034C2">
              <w:rPr>
                <w:rFonts w:ascii="Calibri" w:hAnsi="Calibri" w:cs="Calibri"/>
                <w:sz w:val="16"/>
                <w:szCs w:val="16"/>
              </w:rPr>
              <w:t>#######</w:t>
            </w:r>
          </w:p>
        </w:tc>
        <w:tc>
          <w:tcPr>
            <w:tcW w:w="1276"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sz w:val="16"/>
                <w:szCs w:val="16"/>
              </w:rPr>
            </w:pPr>
            <w:r w:rsidRPr="004034C2">
              <w:rPr>
                <w:rFonts w:ascii="Calibri" w:hAnsi="Calibri" w:cs="Calibri"/>
                <w:sz w:val="16"/>
                <w:szCs w:val="16"/>
              </w:rPr>
              <w:t>#ДЕЛ/0!</w:t>
            </w:r>
          </w:p>
        </w:tc>
        <w:tc>
          <w:tcPr>
            <w:tcW w:w="1134" w:type="dxa"/>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Calibri" w:hAnsi="Calibri" w:cs="Calibri"/>
                <w:sz w:val="16"/>
                <w:szCs w:val="16"/>
              </w:rPr>
            </w:pPr>
            <w:r w:rsidRPr="004034C2">
              <w:rPr>
                <w:rFonts w:ascii="Calibri" w:hAnsi="Calibri" w:cs="Calibri"/>
                <w:sz w:val="16"/>
                <w:szCs w:val="16"/>
              </w:rPr>
              <w:t>#ДЕЛ/0!</w:t>
            </w:r>
          </w:p>
        </w:tc>
        <w:tc>
          <w:tcPr>
            <w:tcW w:w="1701" w:type="dxa"/>
            <w:gridSpan w:val="3"/>
            <w:tcBorders>
              <w:top w:val="nil"/>
              <w:left w:val="nil"/>
              <w:bottom w:val="single" w:sz="4" w:space="0" w:color="auto"/>
              <w:right w:val="single" w:sz="4" w:space="0" w:color="auto"/>
            </w:tcBorders>
            <w:vAlign w:val="center"/>
            <w:hideMark/>
          </w:tcPr>
          <w:p w:rsidR="004034C2" w:rsidRPr="004034C2" w:rsidRDefault="004034C2" w:rsidP="004034C2">
            <w:pPr>
              <w:jc w:val="center"/>
              <w:rPr>
                <w:rFonts w:ascii="Arial" w:hAnsi="Arial" w:cs="Arial"/>
                <w:bCs/>
                <w:sz w:val="16"/>
                <w:szCs w:val="16"/>
              </w:rPr>
            </w:pPr>
            <w:r w:rsidRPr="004034C2">
              <w:rPr>
                <w:rFonts w:ascii="Arial" w:hAnsi="Arial" w:cs="Arial"/>
                <w:bCs/>
                <w:sz w:val="16"/>
                <w:szCs w:val="16"/>
              </w:rPr>
              <w:t>Недостаточный</w:t>
            </w:r>
          </w:p>
        </w:tc>
        <w:tc>
          <w:tcPr>
            <w:tcW w:w="1276" w:type="dxa"/>
            <w:gridSpan w:val="2"/>
            <w:tcBorders>
              <w:top w:val="nil"/>
              <w:left w:val="nil"/>
              <w:bottom w:val="single" w:sz="4" w:space="0" w:color="auto"/>
              <w:right w:val="single" w:sz="4" w:space="0" w:color="auto"/>
            </w:tcBorders>
            <w:vAlign w:val="center"/>
            <w:hideMark/>
          </w:tcPr>
          <w:p w:rsidR="004034C2" w:rsidRPr="004034C2" w:rsidRDefault="004034C2" w:rsidP="004034C2">
            <w:pPr>
              <w:jc w:val="center"/>
              <w:rPr>
                <w:rFonts w:ascii="Arial" w:hAnsi="Arial" w:cs="Arial"/>
                <w:bCs/>
                <w:sz w:val="16"/>
                <w:szCs w:val="16"/>
              </w:rPr>
            </w:pPr>
            <w:r w:rsidRPr="004034C2">
              <w:rPr>
                <w:rFonts w:ascii="Arial" w:hAnsi="Arial" w:cs="Arial"/>
                <w:bCs/>
                <w:sz w:val="16"/>
                <w:szCs w:val="16"/>
              </w:rPr>
              <w:t>Близкий к достаточному</w:t>
            </w:r>
          </w:p>
        </w:tc>
        <w:tc>
          <w:tcPr>
            <w:tcW w:w="992" w:type="dxa"/>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w:hAnsi="Arial" w:cs="Arial"/>
                <w:bCs/>
                <w:sz w:val="16"/>
                <w:szCs w:val="16"/>
              </w:rPr>
            </w:pPr>
            <w:r w:rsidRPr="004034C2">
              <w:rPr>
                <w:rFonts w:ascii="Arial" w:hAnsi="Arial" w:cs="Arial"/>
                <w:bCs/>
                <w:sz w:val="16"/>
                <w:szCs w:val="16"/>
              </w:rPr>
              <w:t>Достаточный</w:t>
            </w:r>
          </w:p>
        </w:tc>
        <w:tc>
          <w:tcPr>
            <w:tcW w:w="1134" w:type="dxa"/>
            <w:gridSpan w:val="4"/>
            <w:tcBorders>
              <w:top w:val="nil"/>
              <w:left w:val="nil"/>
              <w:bottom w:val="single" w:sz="4" w:space="0" w:color="auto"/>
              <w:right w:val="single" w:sz="4" w:space="0" w:color="auto"/>
            </w:tcBorders>
            <w:noWrap/>
            <w:vAlign w:val="center"/>
            <w:hideMark/>
          </w:tcPr>
          <w:p w:rsidR="004034C2" w:rsidRPr="004034C2" w:rsidRDefault="004034C2" w:rsidP="004034C2">
            <w:pPr>
              <w:jc w:val="center"/>
              <w:rPr>
                <w:rFonts w:ascii="Arial" w:hAnsi="Arial" w:cs="Arial"/>
                <w:bCs/>
                <w:sz w:val="16"/>
                <w:szCs w:val="16"/>
              </w:rPr>
            </w:pPr>
            <w:r w:rsidRPr="004034C2">
              <w:rPr>
                <w:rFonts w:ascii="Arial" w:hAnsi="Arial" w:cs="Arial"/>
                <w:bCs/>
                <w:sz w:val="16"/>
                <w:szCs w:val="16"/>
              </w:rPr>
              <w:t>ВЫПОЛНЕНО</w:t>
            </w:r>
          </w:p>
        </w:tc>
      </w:tr>
      <w:tr w:rsidR="004034C2" w:rsidRPr="004034C2" w:rsidTr="004034C2">
        <w:trPr>
          <w:trHeight w:val="300"/>
        </w:trPr>
        <w:tc>
          <w:tcPr>
            <w:tcW w:w="2850" w:type="dxa"/>
            <w:gridSpan w:val="2"/>
            <w:tcBorders>
              <w:top w:val="single" w:sz="4" w:space="0" w:color="auto"/>
              <w:left w:val="single" w:sz="4" w:space="0" w:color="auto"/>
              <w:bottom w:val="single" w:sz="4" w:space="0" w:color="auto"/>
              <w:right w:val="single" w:sz="4" w:space="0" w:color="auto"/>
            </w:tcBorders>
            <w:noWrap/>
            <w:vAlign w:val="bottom"/>
            <w:hideMark/>
          </w:tcPr>
          <w:p w:rsidR="004034C2" w:rsidRPr="004034C2" w:rsidRDefault="004034C2" w:rsidP="004034C2">
            <w:pPr>
              <w:jc w:val="center"/>
              <w:rPr>
                <w:rFonts w:ascii="Arial" w:hAnsi="Arial" w:cs="Arial"/>
                <w:bCs/>
                <w:sz w:val="16"/>
                <w:szCs w:val="16"/>
              </w:rPr>
            </w:pPr>
            <w:r w:rsidRPr="004034C2">
              <w:rPr>
                <w:rFonts w:ascii="Arial" w:hAnsi="Arial" w:cs="Arial"/>
                <w:bCs/>
                <w:sz w:val="16"/>
                <w:szCs w:val="16"/>
              </w:rPr>
              <w:t>В среднем за группу, %</w:t>
            </w:r>
          </w:p>
        </w:tc>
        <w:tc>
          <w:tcPr>
            <w:tcW w:w="1003"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sz w:val="16"/>
                <w:szCs w:val="16"/>
              </w:rPr>
            </w:pPr>
            <w:r w:rsidRPr="004034C2">
              <w:rPr>
                <w:rFonts w:ascii="Calibri" w:hAnsi="Calibri" w:cs="Calibri"/>
                <w:sz w:val="16"/>
                <w:szCs w:val="16"/>
              </w:rPr>
              <w:t> </w:t>
            </w:r>
          </w:p>
        </w:tc>
        <w:tc>
          <w:tcPr>
            <w:tcW w:w="1124" w:type="dxa"/>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sz w:val="16"/>
                <w:szCs w:val="16"/>
              </w:rPr>
            </w:pPr>
            <w:r w:rsidRPr="004034C2">
              <w:rPr>
                <w:rFonts w:ascii="Calibri" w:hAnsi="Calibri" w:cs="Calibri"/>
                <w:sz w:val="16"/>
                <w:szCs w:val="16"/>
              </w:rPr>
              <w:t> </w:t>
            </w:r>
          </w:p>
        </w:tc>
        <w:tc>
          <w:tcPr>
            <w:tcW w:w="992"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sz w:val="16"/>
                <w:szCs w:val="16"/>
              </w:rPr>
            </w:pPr>
            <w:r w:rsidRPr="004034C2">
              <w:rPr>
                <w:rFonts w:ascii="Calibri" w:hAnsi="Calibri" w:cs="Calibri"/>
                <w:sz w:val="16"/>
                <w:szCs w:val="16"/>
              </w:rPr>
              <w:t> </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sz w:val="16"/>
                <w:szCs w:val="16"/>
              </w:rPr>
            </w:pPr>
            <w:r w:rsidRPr="004034C2">
              <w:rPr>
                <w:rFonts w:ascii="Calibri" w:hAnsi="Calibri" w:cs="Calibri"/>
                <w:sz w:val="16"/>
                <w:szCs w:val="16"/>
              </w:rPr>
              <w:t> </w:t>
            </w:r>
          </w:p>
        </w:tc>
        <w:tc>
          <w:tcPr>
            <w:tcW w:w="850" w:type="dxa"/>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sz w:val="16"/>
                <w:szCs w:val="16"/>
              </w:rPr>
            </w:pPr>
            <w:r w:rsidRPr="004034C2">
              <w:rPr>
                <w:rFonts w:ascii="Calibri" w:hAnsi="Calibri" w:cs="Calibri"/>
                <w:sz w:val="16"/>
                <w:szCs w:val="16"/>
              </w:rPr>
              <w:t> </w:t>
            </w:r>
          </w:p>
        </w:tc>
        <w:tc>
          <w:tcPr>
            <w:tcW w:w="1276"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sz w:val="16"/>
                <w:szCs w:val="16"/>
              </w:rPr>
            </w:pPr>
            <w:r w:rsidRPr="004034C2">
              <w:rPr>
                <w:rFonts w:ascii="Calibri" w:hAnsi="Calibri" w:cs="Calibri"/>
                <w:sz w:val="16"/>
                <w:szCs w:val="16"/>
              </w:rPr>
              <w:t> </w:t>
            </w:r>
          </w:p>
        </w:tc>
        <w:tc>
          <w:tcPr>
            <w:tcW w:w="1134" w:type="dxa"/>
            <w:tcBorders>
              <w:top w:val="nil"/>
              <w:left w:val="nil"/>
              <w:bottom w:val="single" w:sz="4" w:space="0" w:color="auto"/>
              <w:right w:val="single" w:sz="4" w:space="0" w:color="auto"/>
            </w:tcBorders>
            <w:noWrap/>
            <w:vAlign w:val="bottom"/>
            <w:hideMark/>
          </w:tcPr>
          <w:p w:rsidR="004034C2" w:rsidRPr="004034C2" w:rsidRDefault="004034C2" w:rsidP="004034C2">
            <w:pPr>
              <w:rPr>
                <w:rFonts w:ascii="Calibri" w:hAnsi="Calibri" w:cs="Calibri"/>
                <w:sz w:val="16"/>
                <w:szCs w:val="16"/>
              </w:rPr>
            </w:pPr>
            <w:r w:rsidRPr="004034C2">
              <w:rPr>
                <w:rFonts w:ascii="Calibri" w:hAnsi="Calibri" w:cs="Calibri"/>
                <w:sz w:val="16"/>
                <w:szCs w:val="16"/>
              </w:rPr>
              <w:t> </w:t>
            </w:r>
          </w:p>
        </w:tc>
        <w:tc>
          <w:tcPr>
            <w:tcW w:w="1701" w:type="dxa"/>
            <w:gridSpan w:val="3"/>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#ДЕЛ/0!</w:t>
            </w:r>
          </w:p>
        </w:tc>
        <w:tc>
          <w:tcPr>
            <w:tcW w:w="1276" w:type="dxa"/>
            <w:gridSpan w:val="2"/>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#ДЕЛ/0!</w:t>
            </w:r>
          </w:p>
        </w:tc>
        <w:tc>
          <w:tcPr>
            <w:tcW w:w="992" w:type="dxa"/>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#ДЕЛ/0!</w:t>
            </w:r>
          </w:p>
        </w:tc>
        <w:tc>
          <w:tcPr>
            <w:tcW w:w="1134" w:type="dxa"/>
            <w:gridSpan w:val="4"/>
            <w:tcBorders>
              <w:top w:val="nil"/>
              <w:left w:val="nil"/>
              <w:bottom w:val="single" w:sz="4" w:space="0" w:color="auto"/>
              <w:right w:val="single" w:sz="4" w:space="0" w:color="auto"/>
            </w:tcBorders>
            <w:noWrap/>
            <w:vAlign w:val="bottom"/>
            <w:hideMark/>
          </w:tcPr>
          <w:p w:rsidR="004034C2" w:rsidRPr="004034C2" w:rsidRDefault="004034C2" w:rsidP="004034C2">
            <w:pPr>
              <w:jc w:val="center"/>
              <w:rPr>
                <w:rFonts w:ascii="Arial CYR" w:hAnsi="Arial CYR" w:cs="Calibri"/>
                <w:bCs/>
                <w:sz w:val="16"/>
                <w:szCs w:val="16"/>
              </w:rPr>
            </w:pPr>
            <w:r w:rsidRPr="004034C2">
              <w:rPr>
                <w:rFonts w:ascii="Arial CYR" w:hAnsi="Arial CYR" w:cs="Calibri"/>
                <w:bCs/>
                <w:sz w:val="16"/>
                <w:szCs w:val="16"/>
              </w:rPr>
              <w:t>#ДЕЛ/0!</w:t>
            </w:r>
          </w:p>
        </w:tc>
      </w:tr>
    </w:tbl>
    <w:p w:rsidR="001D6B16" w:rsidRDefault="001D6B16" w:rsidP="00C84C75">
      <w:pPr>
        <w:jc w:val="center"/>
        <w:rPr>
          <w:b/>
          <w:sz w:val="32"/>
          <w:szCs w:val="32"/>
        </w:rPr>
      </w:pPr>
    </w:p>
    <w:p w:rsidR="001D6B16" w:rsidRDefault="007F2423" w:rsidP="00C84C75">
      <w:pPr>
        <w:jc w:val="center"/>
        <w:rPr>
          <w:b/>
          <w:sz w:val="32"/>
          <w:szCs w:val="32"/>
        </w:rPr>
      </w:pPr>
      <w:r w:rsidRPr="008B66B0">
        <w:pict>
          <v:shape id="_x0000_i1039" type="#_x0000_t75" style="width:673.9pt;height:391.55pt">
            <v:imagedata r:id="rId25" o:title=""/>
          </v:shape>
        </w:pict>
      </w:r>
    </w:p>
    <w:p w:rsidR="001D6B16" w:rsidRDefault="001D6B16" w:rsidP="00C84C75">
      <w:pPr>
        <w:jc w:val="center"/>
        <w:rPr>
          <w:b/>
          <w:sz w:val="32"/>
          <w:szCs w:val="32"/>
        </w:rPr>
      </w:pPr>
    </w:p>
    <w:p w:rsidR="001D6B16" w:rsidRDefault="001D6B16" w:rsidP="00C84C75">
      <w:pPr>
        <w:jc w:val="center"/>
        <w:rPr>
          <w:b/>
          <w:sz w:val="32"/>
          <w:szCs w:val="32"/>
        </w:rPr>
      </w:pPr>
    </w:p>
    <w:p w:rsidR="001D6B16" w:rsidRDefault="001D6B16" w:rsidP="00C84C75">
      <w:pPr>
        <w:jc w:val="center"/>
        <w:rPr>
          <w:b/>
          <w:sz w:val="32"/>
          <w:szCs w:val="32"/>
        </w:rPr>
        <w:sectPr w:rsidR="001D6B16" w:rsidSect="007320A8">
          <w:footerReference w:type="default" r:id="rId26"/>
          <w:pgSz w:w="16838" w:h="11906" w:orient="landscape"/>
          <w:pgMar w:top="567" w:right="1134" w:bottom="851" w:left="1134" w:header="709" w:footer="709" w:gutter="0"/>
          <w:pgBorders w:display="firstPage" w:offsetFrom="page">
            <w:top w:val="thickThinSmallGap" w:sz="24" w:space="24" w:color="4F81BD"/>
            <w:left w:val="thickThinSmallGap" w:sz="24" w:space="24" w:color="4F81BD"/>
            <w:bottom w:val="thinThickSmallGap" w:sz="24" w:space="24" w:color="4F81BD"/>
            <w:right w:val="thinThickSmallGap" w:sz="24" w:space="24" w:color="4F81BD"/>
          </w:pgBorders>
          <w:pgNumType w:start="1"/>
          <w:cols w:space="708"/>
          <w:titlePg/>
          <w:docGrid w:linePitch="360"/>
        </w:sectPr>
      </w:pPr>
    </w:p>
    <w:p w:rsidR="00C84C75" w:rsidRDefault="00B17CC2" w:rsidP="00C84C75">
      <w:pPr>
        <w:jc w:val="right"/>
        <w:rPr>
          <w:b/>
        </w:rPr>
      </w:pPr>
      <w:r>
        <w:rPr>
          <w:b/>
        </w:rPr>
        <w:t>Приложение 2</w:t>
      </w:r>
    </w:p>
    <w:p w:rsidR="007F40E8" w:rsidRDefault="007F40E8" w:rsidP="00C84C75">
      <w:pPr>
        <w:jc w:val="right"/>
        <w:rPr>
          <w:b/>
        </w:rPr>
      </w:pPr>
    </w:p>
    <w:p w:rsidR="00C84C75" w:rsidRDefault="00C84C75" w:rsidP="00C84C75">
      <w:pPr>
        <w:jc w:val="center"/>
        <w:rPr>
          <w:sz w:val="28"/>
          <w:szCs w:val="28"/>
        </w:rPr>
      </w:pPr>
      <w:r>
        <w:rPr>
          <w:sz w:val="28"/>
          <w:szCs w:val="28"/>
        </w:rPr>
        <w:t>Муниципальное бюджетное дошкольное образовательное учреждение детский сад №8 «Снеговичок»</w:t>
      </w:r>
    </w:p>
    <w:p w:rsidR="00C84C75" w:rsidRDefault="00C84C75" w:rsidP="00C84C75">
      <w:pPr>
        <w:rPr>
          <w:sz w:val="28"/>
          <w:szCs w:val="28"/>
        </w:rPr>
      </w:pPr>
    </w:p>
    <w:p w:rsidR="00C84C75" w:rsidRDefault="00C84C75" w:rsidP="00C84C75">
      <w:pPr>
        <w:rPr>
          <w:sz w:val="28"/>
          <w:szCs w:val="28"/>
        </w:rPr>
      </w:pPr>
    </w:p>
    <w:p w:rsidR="00C84C75" w:rsidRDefault="00C84C75" w:rsidP="00C84C75">
      <w:pPr>
        <w:rPr>
          <w:sz w:val="28"/>
          <w:szCs w:val="28"/>
        </w:rPr>
      </w:pPr>
    </w:p>
    <w:p w:rsidR="00C84C75" w:rsidRDefault="00C84C75" w:rsidP="00C84C75">
      <w:pPr>
        <w:rPr>
          <w:sz w:val="28"/>
          <w:szCs w:val="28"/>
        </w:rPr>
      </w:pPr>
    </w:p>
    <w:p w:rsidR="007F40E8" w:rsidRDefault="007F40E8" w:rsidP="00C84C75">
      <w:pPr>
        <w:rPr>
          <w:sz w:val="28"/>
          <w:szCs w:val="28"/>
        </w:rPr>
      </w:pPr>
    </w:p>
    <w:p w:rsidR="007F40E8" w:rsidRDefault="007F40E8" w:rsidP="00C84C75">
      <w:pPr>
        <w:rPr>
          <w:sz w:val="28"/>
          <w:szCs w:val="28"/>
        </w:rPr>
      </w:pPr>
    </w:p>
    <w:p w:rsidR="007F40E8" w:rsidRDefault="007F40E8" w:rsidP="00C84C75">
      <w:pPr>
        <w:rPr>
          <w:sz w:val="28"/>
          <w:szCs w:val="28"/>
        </w:rPr>
      </w:pPr>
    </w:p>
    <w:p w:rsidR="007F40E8" w:rsidRDefault="007F40E8" w:rsidP="00C84C75">
      <w:pPr>
        <w:rPr>
          <w:sz w:val="28"/>
          <w:szCs w:val="28"/>
        </w:rPr>
      </w:pPr>
    </w:p>
    <w:p w:rsidR="007F40E8" w:rsidRDefault="007F40E8" w:rsidP="00C84C75">
      <w:pPr>
        <w:rPr>
          <w:sz w:val="28"/>
          <w:szCs w:val="28"/>
        </w:rPr>
      </w:pPr>
    </w:p>
    <w:p w:rsidR="007F40E8" w:rsidRDefault="007F40E8" w:rsidP="00C84C75">
      <w:pPr>
        <w:rPr>
          <w:sz w:val="28"/>
          <w:szCs w:val="28"/>
        </w:rPr>
      </w:pPr>
    </w:p>
    <w:p w:rsidR="007F40E8" w:rsidRDefault="007F40E8" w:rsidP="00C84C75">
      <w:pPr>
        <w:rPr>
          <w:sz w:val="28"/>
          <w:szCs w:val="28"/>
        </w:rPr>
      </w:pPr>
    </w:p>
    <w:p w:rsidR="007F40E8" w:rsidRDefault="007F40E8" w:rsidP="00C84C75">
      <w:pPr>
        <w:rPr>
          <w:sz w:val="28"/>
          <w:szCs w:val="28"/>
        </w:rPr>
      </w:pPr>
    </w:p>
    <w:p w:rsidR="00C84C75" w:rsidRDefault="00C84C75" w:rsidP="00C84C75">
      <w:pPr>
        <w:rPr>
          <w:sz w:val="28"/>
          <w:szCs w:val="28"/>
        </w:rPr>
      </w:pPr>
    </w:p>
    <w:p w:rsidR="00C84C75" w:rsidRDefault="00C84C75" w:rsidP="00C84C75">
      <w:pPr>
        <w:jc w:val="center"/>
        <w:rPr>
          <w:b/>
          <w:sz w:val="32"/>
          <w:szCs w:val="32"/>
        </w:rPr>
      </w:pPr>
      <w:r>
        <w:rPr>
          <w:b/>
          <w:sz w:val="32"/>
          <w:szCs w:val="32"/>
        </w:rPr>
        <w:t xml:space="preserve">Карта развития ребенка </w:t>
      </w:r>
    </w:p>
    <w:p w:rsidR="00C84C75" w:rsidRDefault="00AD1A84" w:rsidP="00AD1A84">
      <w:pPr>
        <w:rPr>
          <w:b/>
          <w:sz w:val="32"/>
          <w:szCs w:val="32"/>
        </w:rPr>
      </w:pPr>
      <w:r>
        <w:rPr>
          <w:b/>
          <w:sz w:val="32"/>
          <w:szCs w:val="32"/>
        </w:rPr>
        <w:t xml:space="preserve"> </w:t>
      </w:r>
      <w:r w:rsidR="00C84C75">
        <w:rPr>
          <w:b/>
          <w:sz w:val="32"/>
          <w:szCs w:val="32"/>
        </w:rPr>
        <w:t>Фамилия, имя: _______________________________________</w:t>
      </w:r>
    </w:p>
    <w:p w:rsidR="00C84C75" w:rsidRDefault="00C84C75" w:rsidP="00AD1A84">
      <w:pPr>
        <w:rPr>
          <w:b/>
          <w:sz w:val="32"/>
          <w:szCs w:val="32"/>
        </w:rPr>
      </w:pPr>
      <w:r>
        <w:rPr>
          <w:b/>
          <w:sz w:val="32"/>
          <w:szCs w:val="32"/>
        </w:rPr>
        <w:t>Дата рождения:__________</w:t>
      </w:r>
      <w:r w:rsidR="00AD1A84">
        <w:rPr>
          <w:b/>
          <w:sz w:val="32"/>
          <w:szCs w:val="32"/>
        </w:rPr>
        <w:t>_____________________________</w:t>
      </w:r>
    </w:p>
    <w:p w:rsidR="00C84C75" w:rsidRDefault="00C84C75" w:rsidP="00AD1A84">
      <w:pPr>
        <w:rPr>
          <w:b/>
          <w:sz w:val="28"/>
          <w:szCs w:val="28"/>
        </w:rPr>
      </w:pPr>
      <w:r>
        <w:rPr>
          <w:b/>
          <w:sz w:val="28"/>
          <w:szCs w:val="28"/>
        </w:rPr>
        <w:t>Дата заполнения:_________________</w:t>
      </w:r>
      <w:r w:rsidR="00AD1A84">
        <w:rPr>
          <w:b/>
          <w:sz w:val="28"/>
          <w:szCs w:val="28"/>
        </w:rPr>
        <w:t>____________________________</w:t>
      </w:r>
    </w:p>
    <w:p w:rsidR="00C84C75" w:rsidRDefault="00C84C75" w:rsidP="00C84C75">
      <w:pPr>
        <w:jc w:val="center"/>
        <w:rPr>
          <w:sz w:val="28"/>
          <w:szCs w:val="28"/>
        </w:rPr>
      </w:pPr>
    </w:p>
    <w:p w:rsidR="00C84C75" w:rsidRDefault="00C84C75" w:rsidP="00C84C75">
      <w:pPr>
        <w:jc w:val="center"/>
        <w:rPr>
          <w:sz w:val="28"/>
          <w:szCs w:val="28"/>
        </w:rPr>
      </w:pPr>
    </w:p>
    <w:p w:rsidR="00C84C75" w:rsidRDefault="00C84C75" w:rsidP="00C84C75">
      <w:pPr>
        <w:jc w:val="center"/>
        <w:rPr>
          <w:sz w:val="28"/>
          <w:szCs w:val="28"/>
        </w:rPr>
      </w:pPr>
    </w:p>
    <w:p w:rsidR="00C84C75" w:rsidRDefault="00C84C75" w:rsidP="00C84C75">
      <w:pPr>
        <w:jc w:val="center"/>
        <w:rPr>
          <w:sz w:val="28"/>
          <w:szCs w:val="28"/>
        </w:rPr>
      </w:pPr>
    </w:p>
    <w:p w:rsidR="00C84C75" w:rsidRDefault="00C84C75" w:rsidP="00C84C75">
      <w:pPr>
        <w:jc w:val="center"/>
        <w:rPr>
          <w:sz w:val="28"/>
          <w:szCs w:val="28"/>
        </w:rPr>
      </w:pPr>
    </w:p>
    <w:p w:rsidR="00C84C75" w:rsidRDefault="00C84C75" w:rsidP="00C84C75">
      <w:pPr>
        <w:jc w:val="center"/>
        <w:rPr>
          <w:sz w:val="28"/>
          <w:szCs w:val="28"/>
        </w:rPr>
      </w:pPr>
    </w:p>
    <w:p w:rsidR="00C84C75" w:rsidRDefault="00C84C75" w:rsidP="00C84C75">
      <w:pPr>
        <w:jc w:val="center"/>
        <w:rPr>
          <w:sz w:val="28"/>
          <w:szCs w:val="28"/>
        </w:rPr>
      </w:pPr>
    </w:p>
    <w:p w:rsidR="00C84C75" w:rsidRDefault="00C84C75" w:rsidP="00C84C75">
      <w:pPr>
        <w:jc w:val="center"/>
        <w:rPr>
          <w:sz w:val="28"/>
          <w:szCs w:val="28"/>
        </w:rPr>
      </w:pPr>
    </w:p>
    <w:p w:rsidR="00C84C75" w:rsidRDefault="00C84C75" w:rsidP="00C84C75">
      <w:pPr>
        <w:jc w:val="center"/>
        <w:rPr>
          <w:sz w:val="28"/>
          <w:szCs w:val="28"/>
        </w:rPr>
      </w:pPr>
    </w:p>
    <w:p w:rsidR="007F40E8" w:rsidRDefault="007F40E8" w:rsidP="00C84C75">
      <w:pPr>
        <w:jc w:val="center"/>
        <w:rPr>
          <w:sz w:val="28"/>
          <w:szCs w:val="28"/>
        </w:rPr>
      </w:pPr>
    </w:p>
    <w:p w:rsidR="007F40E8" w:rsidRDefault="007F40E8" w:rsidP="00C84C75">
      <w:pPr>
        <w:jc w:val="center"/>
        <w:rPr>
          <w:sz w:val="28"/>
          <w:szCs w:val="28"/>
        </w:rPr>
      </w:pPr>
    </w:p>
    <w:p w:rsidR="007F40E8" w:rsidRDefault="007F40E8" w:rsidP="00C84C75">
      <w:pPr>
        <w:jc w:val="center"/>
        <w:rPr>
          <w:sz w:val="28"/>
          <w:szCs w:val="28"/>
        </w:rPr>
      </w:pPr>
    </w:p>
    <w:p w:rsidR="007F40E8" w:rsidRDefault="007F40E8" w:rsidP="00C84C75">
      <w:pPr>
        <w:jc w:val="center"/>
        <w:rPr>
          <w:sz w:val="28"/>
          <w:szCs w:val="28"/>
        </w:rPr>
      </w:pPr>
    </w:p>
    <w:p w:rsidR="007F40E8" w:rsidRDefault="007F40E8" w:rsidP="00C84C75">
      <w:pPr>
        <w:jc w:val="center"/>
        <w:rPr>
          <w:sz w:val="28"/>
          <w:szCs w:val="28"/>
        </w:rPr>
      </w:pPr>
    </w:p>
    <w:p w:rsidR="007F40E8" w:rsidRDefault="007F40E8" w:rsidP="00C84C75">
      <w:pPr>
        <w:jc w:val="center"/>
        <w:rPr>
          <w:sz w:val="28"/>
          <w:szCs w:val="28"/>
        </w:rPr>
      </w:pPr>
    </w:p>
    <w:p w:rsidR="007F40E8" w:rsidRDefault="007F40E8" w:rsidP="00C84C75">
      <w:pPr>
        <w:jc w:val="center"/>
        <w:rPr>
          <w:sz w:val="28"/>
          <w:szCs w:val="28"/>
        </w:rPr>
      </w:pPr>
    </w:p>
    <w:p w:rsidR="007F40E8" w:rsidRDefault="007F40E8" w:rsidP="00C84C75">
      <w:pPr>
        <w:jc w:val="center"/>
        <w:rPr>
          <w:sz w:val="28"/>
          <w:szCs w:val="28"/>
        </w:rPr>
      </w:pPr>
    </w:p>
    <w:p w:rsidR="00C84C75" w:rsidRDefault="00C84C75" w:rsidP="00C84C75">
      <w:pPr>
        <w:jc w:val="center"/>
        <w:rPr>
          <w:sz w:val="28"/>
          <w:szCs w:val="28"/>
        </w:rPr>
      </w:pPr>
    </w:p>
    <w:p w:rsidR="00C84C75" w:rsidRDefault="00C84C75" w:rsidP="00C84C75">
      <w:pPr>
        <w:jc w:val="center"/>
        <w:rPr>
          <w:sz w:val="28"/>
          <w:szCs w:val="28"/>
        </w:rPr>
      </w:pPr>
    </w:p>
    <w:p w:rsidR="00C84C75" w:rsidRDefault="00C84C75" w:rsidP="00C84C75">
      <w:pPr>
        <w:jc w:val="center"/>
        <w:rPr>
          <w:sz w:val="28"/>
          <w:szCs w:val="28"/>
        </w:rPr>
      </w:pPr>
    </w:p>
    <w:p w:rsidR="00C84C75" w:rsidRDefault="00C84C75" w:rsidP="00C84C75">
      <w:pPr>
        <w:jc w:val="center"/>
        <w:rPr>
          <w:sz w:val="28"/>
          <w:szCs w:val="28"/>
        </w:rPr>
      </w:pPr>
    </w:p>
    <w:p w:rsidR="00C84C75" w:rsidRDefault="00C84C75" w:rsidP="00C84C75">
      <w:pPr>
        <w:jc w:val="center"/>
        <w:rPr>
          <w:sz w:val="28"/>
          <w:szCs w:val="28"/>
        </w:rPr>
      </w:pPr>
    </w:p>
    <w:p w:rsidR="00C84C75" w:rsidRDefault="00C84C75" w:rsidP="00C84C75">
      <w:pPr>
        <w:jc w:val="center"/>
        <w:rPr>
          <w:sz w:val="28"/>
          <w:szCs w:val="28"/>
        </w:rPr>
      </w:pPr>
      <w:r>
        <w:rPr>
          <w:sz w:val="28"/>
          <w:szCs w:val="28"/>
        </w:rPr>
        <w:t>г. Нижневартовск</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60"/>
        <w:gridCol w:w="18"/>
        <w:gridCol w:w="2025"/>
        <w:gridCol w:w="1768"/>
      </w:tblGrid>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C84C75">
            <w:pPr>
              <w:jc w:val="center"/>
              <w:rPr>
                <w:sz w:val="20"/>
                <w:szCs w:val="20"/>
              </w:rPr>
            </w:pPr>
            <w:r w:rsidRPr="001C76EC">
              <w:rPr>
                <w:sz w:val="20"/>
                <w:szCs w:val="20"/>
              </w:rPr>
              <w:t>Показатели развития</w:t>
            </w:r>
          </w:p>
        </w:tc>
        <w:tc>
          <w:tcPr>
            <w:tcW w:w="3793"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C84C75">
            <w:pPr>
              <w:jc w:val="center"/>
              <w:rPr>
                <w:sz w:val="20"/>
                <w:szCs w:val="20"/>
              </w:rPr>
            </w:pPr>
            <w:r w:rsidRPr="001C76EC">
              <w:rPr>
                <w:sz w:val="20"/>
                <w:szCs w:val="20"/>
              </w:rPr>
              <w:t>Достижения ребенка</w:t>
            </w: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C84C75">
            <w:pPr>
              <w:jc w:val="center"/>
              <w:rPr>
                <w:sz w:val="20"/>
                <w:szCs w:val="20"/>
              </w:rPr>
            </w:pPr>
            <w:r w:rsidRPr="001C76EC">
              <w:rPr>
                <w:sz w:val="20"/>
                <w:szCs w:val="20"/>
              </w:rPr>
              <w:t>1</w:t>
            </w:r>
          </w:p>
        </w:tc>
        <w:tc>
          <w:tcPr>
            <w:tcW w:w="3793"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C84C75">
            <w:pPr>
              <w:jc w:val="center"/>
              <w:rPr>
                <w:sz w:val="20"/>
                <w:szCs w:val="20"/>
              </w:rPr>
            </w:pPr>
            <w:r w:rsidRPr="001C76EC">
              <w:rPr>
                <w:sz w:val="20"/>
                <w:szCs w:val="20"/>
              </w:rPr>
              <w:t>2</w:t>
            </w:r>
          </w:p>
        </w:tc>
      </w:tr>
      <w:tr w:rsidR="00C84C75" w:rsidRPr="001C76EC" w:rsidTr="007F40E8">
        <w:tc>
          <w:tcPr>
            <w:tcW w:w="9571" w:type="dxa"/>
            <w:gridSpan w:val="4"/>
            <w:tcBorders>
              <w:top w:val="single" w:sz="4" w:space="0" w:color="auto"/>
              <w:left w:val="single" w:sz="4" w:space="0" w:color="auto"/>
              <w:bottom w:val="single" w:sz="4" w:space="0" w:color="auto"/>
              <w:right w:val="single" w:sz="4" w:space="0" w:color="auto"/>
            </w:tcBorders>
            <w:hideMark/>
          </w:tcPr>
          <w:p w:rsidR="00C84C75" w:rsidRPr="001C76EC" w:rsidRDefault="00C84C75" w:rsidP="00C84C75">
            <w:pPr>
              <w:jc w:val="center"/>
              <w:rPr>
                <w:sz w:val="20"/>
                <w:szCs w:val="20"/>
              </w:rPr>
            </w:pPr>
            <w:r w:rsidRPr="001C76EC">
              <w:rPr>
                <w:b/>
                <w:i/>
                <w:sz w:val="20"/>
                <w:szCs w:val="20"/>
              </w:rPr>
              <w:t>Физическое развитие</w:t>
            </w: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0B63FC">
            <w:pPr>
              <w:rPr>
                <w:sz w:val="20"/>
                <w:szCs w:val="20"/>
              </w:rPr>
            </w:pP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r w:rsidRPr="001C76EC">
              <w:rPr>
                <w:sz w:val="20"/>
                <w:szCs w:val="20"/>
              </w:rPr>
              <w:t>Начало года</w:t>
            </w: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r w:rsidRPr="001C76EC">
              <w:rPr>
                <w:sz w:val="20"/>
                <w:szCs w:val="20"/>
              </w:rPr>
              <w:t>Конец года</w:t>
            </w: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0B63FC">
            <w:pPr>
              <w:rPr>
                <w:sz w:val="20"/>
                <w:szCs w:val="20"/>
              </w:rPr>
            </w:pP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0B63FC">
            <w:pPr>
              <w:rPr>
                <w:sz w:val="20"/>
                <w:szCs w:val="20"/>
              </w:rPr>
            </w:pPr>
            <w:r w:rsidRPr="001C76EC">
              <w:rPr>
                <w:sz w:val="20"/>
                <w:szCs w:val="20"/>
              </w:rPr>
              <w:t>Группа здоровья_________________</w:t>
            </w:r>
          </w:p>
          <w:p w:rsidR="00C84C75" w:rsidRPr="001C76EC" w:rsidRDefault="00C84C75" w:rsidP="000B63FC">
            <w:pPr>
              <w:rPr>
                <w:sz w:val="20"/>
                <w:szCs w:val="20"/>
              </w:rPr>
            </w:pPr>
            <w:r w:rsidRPr="001C76EC">
              <w:rPr>
                <w:sz w:val="20"/>
                <w:szCs w:val="20"/>
              </w:rPr>
              <w:t>Соответствие антропометрических показателей возрастной норме</w:t>
            </w:r>
          </w:p>
          <w:p w:rsidR="00C84C75" w:rsidRPr="001C76EC" w:rsidRDefault="00C84C75" w:rsidP="000B63FC">
            <w:pPr>
              <w:rPr>
                <w:sz w:val="20"/>
                <w:szCs w:val="20"/>
              </w:rPr>
            </w:pPr>
            <w:r w:rsidRPr="001C76EC">
              <w:rPr>
                <w:sz w:val="20"/>
                <w:szCs w:val="20"/>
              </w:rPr>
              <w:t>____________________________</w:t>
            </w:r>
          </w:p>
          <w:p w:rsidR="00C84C75" w:rsidRPr="001C76EC" w:rsidRDefault="00C84C75" w:rsidP="000B63FC">
            <w:pPr>
              <w:rPr>
                <w:sz w:val="20"/>
                <w:szCs w:val="20"/>
              </w:rPr>
            </w:pP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b/>
                <w:i/>
                <w:sz w:val="20"/>
                <w:szCs w:val="20"/>
              </w:rPr>
            </w:pPr>
            <w:r w:rsidRPr="001C76EC">
              <w:rPr>
                <w:b/>
                <w:i/>
                <w:sz w:val="20"/>
                <w:szCs w:val="20"/>
              </w:rPr>
              <w:t>Проявление эмоциональных состояний в движении</w:t>
            </w:r>
          </w:p>
          <w:p w:rsidR="00C84C75" w:rsidRPr="001C76EC" w:rsidRDefault="00C84C75" w:rsidP="000B63FC">
            <w:pPr>
              <w:rPr>
                <w:sz w:val="20"/>
                <w:szCs w:val="20"/>
              </w:rPr>
            </w:pPr>
            <w:r w:rsidRPr="001C76EC">
              <w:rPr>
                <w:sz w:val="20"/>
                <w:szCs w:val="20"/>
              </w:rPr>
              <w:t>Признаки психомоторного благополучия преобладают над признаками психомоторного неблагополучия</w:t>
            </w: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Характеризуется адаптивным поведением. Обладает эмоционально - волевыми качествами</w:t>
            </w: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Хорошо владеет своим телом, сохраняет правильную осанку</w:t>
            </w: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Может бежать непрерывно в медленном темпе 2 минуты</w:t>
            </w: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Пробегает 3*10 м(челночный бег) быстрее 11,2 с</w:t>
            </w: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Прыгает в длину с места на 80 см и более</w:t>
            </w: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Бросает мяч на дальность удобной рукой на 5 м и более</w:t>
            </w: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Умеет прыгать через короткую скакалку, вращая ее вперед, на двух ногах</w:t>
            </w: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С удовольствием участвует в подвижных и спортивных играх; спортивных праздниках и соревнованиях</w:t>
            </w: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Охотно осуществляет элементарные оздоровительно - закаливающие процедуры</w:t>
            </w: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C84C75">
            <w:pPr>
              <w:jc w:val="right"/>
              <w:rPr>
                <w:b/>
                <w:sz w:val="20"/>
                <w:szCs w:val="20"/>
              </w:rPr>
            </w:pPr>
            <w:r w:rsidRPr="001C76EC">
              <w:rPr>
                <w:b/>
                <w:sz w:val="20"/>
                <w:szCs w:val="20"/>
              </w:rPr>
              <w:t>Итого %</w:t>
            </w:r>
          </w:p>
        </w:tc>
        <w:tc>
          <w:tcPr>
            <w:tcW w:w="2025"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r w:rsidRPr="001C76EC">
              <w:rPr>
                <w:sz w:val="20"/>
                <w:szCs w:val="20"/>
              </w:rPr>
              <w:t xml:space="preserve">Н-% БД-% Д-% </w:t>
            </w:r>
          </w:p>
        </w:tc>
        <w:tc>
          <w:tcPr>
            <w:tcW w:w="1768" w:type="dxa"/>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9571" w:type="dxa"/>
            <w:gridSpan w:val="4"/>
            <w:tcBorders>
              <w:top w:val="single" w:sz="4" w:space="0" w:color="auto"/>
              <w:left w:val="single" w:sz="4" w:space="0" w:color="auto"/>
              <w:bottom w:val="single" w:sz="4" w:space="0" w:color="auto"/>
              <w:right w:val="single" w:sz="4" w:space="0" w:color="auto"/>
            </w:tcBorders>
            <w:hideMark/>
          </w:tcPr>
          <w:p w:rsidR="00C84C75" w:rsidRPr="001C76EC" w:rsidRDefault="00C84C75" w:rsidP="00C84C75">
            <w:pPr>
              <w:jc w:val="center"/>
              <w:rPr>
                <w:b/>
                <w:i/>
                <w:sz w:val="20"/>
                <w:szCs w:val="20"/>
              </w:rPr>
            </w:pPr>
            <w:r w:rsidRPr="001C76EC">
              <w:rPr>
                <w:b/>
                <w:i/>
                <w:sz w:val="20"/>
                <w:szCs w:val="20"/>
              </w:rPr>
              <w:t>Социально-коммуникативное развитие</w:t>
            </w: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В конфликтных ситуациях ищет приемлемые способы разрешения спора</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Проявляет доброжелательность в общении со сверстниками, уважение к взрослым</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Способен к установлению устойчивых контактов со сверстниками (имеет друзей)</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Умеет попросить о помощи и заявить о своих потребностях в приемлемой форме, может отстаивать свою позицию в совместной деятельности</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Проявляет готовность посочувствовать, когда сверстник чем- то расстроен; помочь ему, поделиться с ним</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Способен следовать установленным нормам, правилам, общей договоренности</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Высказывает правильную оценку поступков героев литературных произведений</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Знает кому можно (полиция, врачи)  сообщить сведения о себе (имя, адрес, телефон)</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Проявляет настойчивость, умение преодолевать трудности ( выполняет поручение, ищет решение задачи)</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С удовольствием выполняет поручения взрослого (помогает расчищать дорожки, убирать игрушки и т. д.)</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Сюжеты игр разнообразны. Затрагивают не только бытовую, но и общественную тематику</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Планирует игру, договаривается о ее ходе с партнером, соотнося желания с содержанием игры и взятой на себя ролью</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Выстраивает последовательный сюжет, легко вносит изменения в него по ситуации (новый игрок, новая проблемная ситуация)</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Знает и выполняет правила поведения в природе и в быту, умеет объяснить необходимость их выполнения</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Ориентируется в транспортных средствах своей местности, знает основные правила поведения на улице и в общественном транспорте</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Знает некоторые дорожные знаки, обозначение пешеходного перехода и правила дорожного движения</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9571" w:type="dxa"/>
            <w:gridSpan w:val="4"/>
            <w:tcBorders>
              <w:top w:val="single" w:sz="4" w:space="0" w:color="auto"/>
              <w:left w:val="single" w:sz="4" w:space="0" w:color="auto"/>
              <w:bottom w:val="single" w:sz="4" w:space="0" w:color="auto"/>
              <w:right w:val="single" w:sz="4" w:space="0" w:color="auto"/>
            </w:tcBorders>
            <w:hideMark/>
          </w:tcPr>
          <w:p w:rsidR="00C84C75" w:rsidRPr="001C76EC" w:rsidRDefault="00C84C75" w:rsidP="00C84C75">
            <w:pPr>
              <w:jc w:val="center"/>
              <w:rPr>
                <w:b/>
                <w:i/>
                <w:sz w:val="20"/>
                <w:szCs w:val="20"/>
              </w:rPr>
            </w:pPr>
            <w:r w:rsidRPr="001C76EC">
              <w:rPr>
                <w:b/>
                <w:i/>
                <w:sz w:val="20"/>
                <w:szCs w:val="20"/>
              </w:rPr>
              <w:t>Познавательное развитие</w:t>
            </w: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Может провести целостно - расчлененный анализ объектов (целое - части - детали); изменяет пространственное расположение частей сложной фигуры для получения нового целостного объекта</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Проявляет любознательность, стремиться к освоению нового (информации, игр, способов действия с различными предметами)</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Выстраивает предположения и самостоятельно ищет ответы с помощью действий поискового характера, обобщает результаты, использует результаты опытов для объяснений различных явлений</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Объединяет предметы на основе общих признаков и обозначает их обобщающим понятием</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Владеет логическими операциями - анализирует, выделяет свойства, устанавливает соответствие (анализирует образцы, сравнивает музыкальные произведения, прогнозирует возможные действия героев книг, фильмов, варианты их завершения)</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При конструировании применяет разные средства для достижения результата (схемы, модели, рисунки, образцы)</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Пользуется обобщенными способами конструирования (комбинаторика, изменение пространственного положения, дополнения и убирание лишнего), создает постройки по условиям взрослого</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Определяет положение того или иного предмета по отношению не только к себе, но и к другим предметам.</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Имеет элементарные представления о сохранении количества предметов: количество не зависит от величины, расстояния, пространственного положения, направления счета</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Имеет представление об отношении целого и части; умеет создавать целое из частей (собирает пазлы из 20 -30 частей и более)</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Реализует целенаправленное экспериментирование познавательного характера ( например: какой из мячей прыгает выше)</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Знает свое имя, фамилию, возраст, как зовут родителей, адрес, телефон</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Узнает и называет символику своей страны, проявляет интерес к значимым общественным событиям (праздники, спортивные события и т. д)</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Знает и называет материал, из которого сделаны предметы и свойства этих материалов</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Обсуждает различные события, приводя самостоятельные аргументы (при оценки поведения сверстников, в игре "Бывает - не бывает" и др.)</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Проявляет интерес к объектам живой и неживой природы, проявляет эмоциональное отношение к ней, имеет представление о взаимосвязях в природе, о сезонных изменениях, устанавливают простые причинно - следственные связи</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Может назвать некоторые природные зоны, характерных для них животных и растения</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Имеет представление о жизни различных людей в различных странах, исторических событиях, мире природы, достижениях людей</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Имеет представление о труде окружающих его людей, может назвать несколько профессий, сказать, что этот человек делает</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В играх и драматизациях эмоционально - выразительно проигрывает роли, связанные с изображением различных профессий взрослых</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9571" w:type="dxa"/>
            <w:gridSpan w:val="4"/>
            <w:tcBorders>
              <w:top w:val="single" w:sz="4" w:space="0" w:color="auto"/>
              <w:left w:val="single" w:sz="4" w:space="0" w:color="auto"/>
              <w:bottom w:val="single" w:sz="4" w:space="0" w:color="auto"/>
              <w:right w:val="single" w:sz="4" w:space="0" w:color="auto"/>
            </w:tcBorders>
            <w:hideMark/>
          </w:tcPr>
          <w:p w:rsidR="00C84C75" w:rsidRPr="001C76EC" w:rsidRDefault="00C84C75" w:rsidP="00C84C75">
            <w:pPr>
              <w:jc w:val="center"/>
              <w:rPr>
                <w:b/>
                <w:i/>
                <w:sz w:val="20"/>
                <w:szCs w:val="20"/>
              </w:rPr>
            </w:pPr>
            <w:r w:rsidRPr="001C76EC">
              <w:rPr>
                <w:b/>
                <w:i/>
                <w:sz w:val="20"/>
                <w:szCs w:val="20"/>
              </w:rPr>
              <w:t>Речевое развитие</w:t>
            </w: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Инициативен в общении с педагогом, персоналом детского сада, с родителями других детей; свободно участвует в диалоге со сверстниками и взрослыми</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Поддерживает тему разговора, возникающего по инициативе взрослого, отвечает на вопросы и отзывается на просьбы; беседует на различные темы</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Свободно владеет родным языком. Высказывается простыми распространенными предложениями; может грамматически правильно строить сложные предложения</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Может построить связный рассказ по сюжетной картинке, по набору игрушек</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Использует обобщающие слова. Антонимы, синонимы, сравнения. Многозначные слова</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По собственной инициативе запоминает и использует разные отрывки речи (из телепередач, книг и др.)</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Имеют элементарные представления о языковой действительности (звуке, слове, слоге, предложении)</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Использует речь для планирования действий</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Понимает ситуацию только на основе словесного описания по контексту (например, рассказ другого ребенка о путешествии)</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Выражает свои чувства и намерения с помощью речевых и неречевых средств, владеет формами вежливости</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Стремится грамматически правильно строить высказывания</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Рассказывает различные истории, пытается рассказывать сказки, проявляет интерес к игре с рифмой и словом</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5778" w:type="dxa"/>
            <w:gridSpan w:val="2"/>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Проявляет интерес к книгам. Знает наизусть несколько коротких стихотворений. Передает содержание сказок, небольших рассказов. Используя образные слова, сравнения, метафоры, эпитеты.</w:t>
            </w:r>
          </w:p>
        </w:tc>
        <w:tc>
          <w:tcPr>
            <w:tcW w:w="3793" w:type="dxa"/>
            <w:gridSpan w:val="2"/>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sz w:val="20"/>
                <w:szCs w:val="20"/>
              </w:rPr>
            </w:pPr>
          </w:p>
        </w:tc>
      </w:tr>
      <w:tr w:rsidR="00C84C75" w:rsidRPr="001C76EC" w:rsidTr="007F40E8">
        <w:tc>
          <w:tcPr>
            <w:tcW w:w="9571" w:type="dxa"/>
            <w:gridSpan w:val="4"/>
            <w:tcBorders>
              <w:top w:val="single" w:sz="4" w:space="0" w:color="auto"/>
              <w:left w:val="single" w:sz="4" w:space="0" w:color="auto"/>
              <w:bottom w:val="single" w:sz="4" w:space="0" w:color="auto"/>
              <w:right w:val="single" w:sz="4" w:space="0" w:color="auto"/>
            </w:tcBorders>
            <w:hideMark/>
          </w:tcPr>
          <w:p w:rsidR="00C84C75" w:rsidRPr="001C76EC" w:rsidRDefault="00C84C75" w:rsidP="00C84C75">
            <w:pPr>
              <w:jc w:val="center"/>
              <w:rPr>
                <w:b/>
                <w:i/>
                <w:sz w:val="20"/>
                <w:szCs w:val="20"/>
              </w:rPr>
            </w:pPr>
            <w:r w:rsidRPr="001C76EC">
              <w:rPr>
                <w:b/>
                <w:i/>
                <w:sz w:val="20"/>
                <w:szCs w:val="20"/>
              </w:rPr>
              <w:t>Художественно – эстетическое развитие</w:t>
            </w:r>
          </w:p>
        </w:tc>
      </w:tr>
      <w:tr w:rsidR="00C84C75" w:rsidRPr="001C76EC" w:rsidTr="007F40E8">
        <w:tc>
          <w:tcPr>
            <w:tcW w:w="5760" w:type="dxa"/>
            <w:tcBorders>
              <w:top w:val="single" w:sz="4" w:space="0" w:color="auto"/>
              <w:left w:val="single" w:sz="4" w:space="0" w:color="auto"/>
              <w:bottom w:val="single" w:sz="4" w:space="0" w:color="auto"/>
              <w:right w:val="single" w:sz="4" w:space="0" w:color="auto"/>
            </w:tcBorders>
            <w:hideMark/>
          </w:tcPr>
          <w:p w:rsidR="00C84C75" w:rsidRPr="001C76EC" w:rsidRDefault="00C84C75" w:rsidP="00C84C75">
            <w:pPr>
              <w:jc w:val="both"/>
              <w:rPr>
                <w:sz w:val="20"/>
                <w:szCs w:val="20"/>
              </w:rPr>
            </w:pPr>
            <w:r w:rsidRPr="001C76EC">
              <w:rPr>
                <w:sz w:val="20"/>
                <w:szCs w:val="20"/>
              </w:rPr>
              <w:t>Использует выразительные средства (цвет, форма, композиция, ритм и др.) в создании рисунка</w:t>
            </w:r>
          </w:p>
        </w:tc>
        <w:tc>
          <w:tcPr>
            <w:tcW w:w="3811" w:type="dxa"/>
            <w:gridSpan w:val="3"/>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b/>
                <w:i/>
                <w:sz w:val="20"/>
                <w:szCs w:val="20"/>
              </w:rPr>
            </w:pPr>
          </w:p>
        </w:tc>
      </w:tr>
      <w:tr w:rsidR="00C84C75" w:rsidRPr="001C76EC" w:rsidTr="007F40E8">
        <w:tc>
          <w:tcPr>
            <w:tcW w:w="5760" w:type="dxa"/>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Создает оригинальные рисунки (не повторяющие рисунки других), в которых отражает разнообразные сюжеты</w:t>
            </w:r>
          </w:p>
        </w:tc>
        <w:tc>
          <w:tcPr>
            <w:tcW w:w="3811" w:type="dxa"/>
            <w:gridSpan w:val="3"/>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b/>
                <w:i/>
                <w:sz w:val="20"/>
                <w:szCs w:val="20"/>
              </w:rPr>
            </w:pPr>
          </w:p>
        </w:tc>
      </w:tr>
      <w:tr w:rsidR="00C84C75" w:rsidRPr="001C76EC" w:rsidTr="007F40E8">
        <w:tc>
          <w:tcPr>
            <w:tcW w:w="5760" w:type="dxa"/>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Создает работы из разных материалов по собственному замыслу, используя различные техники</w:t>
            </w:r>
          </w:p>
        </w:tc>
        <w:tc>
          <w:tcPr>
            <w:tcW w:w="3811" w:type="dxa"/>
            <w:gridSpan w:val="3"/>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b/>
                <w:i/>
                <w:sz w:val="20"/>
                <w:szCs w:val="20"/>
              </w:rPr>
            </w:pPr>
          </w:p>
        </w:tc>
      </w:tr>
      <w:tr w:rsidR="00C84C75" w:rsidRPr="001C76EC" w:rsidTr="007F40E8">
        <w:tc>
          <w:tcPr>
            <w:tcW w:w="5760" w:type="dxa"/>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Знаком с некоторыми картинами известных художников (репродукциями)</w:t>
            </w:r>
          </w:p>
        </w:tc>
        <w:tc>
          <w:tcPr>
            <w:tcW w:w="3811" w:type="dxa"/>
            <w:gridSpan w:val="3"/>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b/>
                <w:i/>
                <w:sz w:val="20"/>
                <w:szCs w:val="20"/>
              </w:rPr>
            </w:pPr>
          </w:p>
        </w:tc>
      </w:tr>
      <w:tr w:rsidR="00C84C75" w:rsidRPr="001C76EC" w:rsidTr="007F40E8">
        <w:tc>
          <w:tcPr>
            <w:tcW w:w="5760" w:type="dxa"/>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Понимает особенности персонажей музыкальной игры - драматизации. Находит для их воплощения выразительные пантомимические, мимические и интонационные характеристики</w:t>
            </w:r>
          </w:p>
        </w:tc>
        <w:tc>
          <w:tcPr>
            <w:tcW w:w="3811" w:type="dxa"/>
            <w:gridSpan w:val="3"/>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b/>
                <w:i/>
                <w:sz w:val="20"/>
                <w:szCs w:val="20"/>
              </w:rPr>
            </w:pPr>
          </w:p>
        </w:tc>
      </w:tr>
      <w:tr w:rsidR="00C84C75" w:rsidRPr="001C76EC" w:rsidTr="007F40E8">
        <w:tc>
          <w:tcPr>
            <w:tcW w:w="5760" w:type="dxa"/>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Старается петь выразительно. Музыкально, интонационно чисто</w:t>
            </w:r>
          </w:p>
        </w:tc>
        <w:tc>
          <w:tcPr>
            <w:tcW w:w="3811" w:type="dxa"/>
            <w:gridSpan w:val="3"/>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b/>
                <w:i/>
                <w:sz w:val="20"/>
                <w:szCs w:val="20"/>
              </w:rPr>
            </w:pPr>
          </w:p>
        </w:tc>
      </w:tr>
      <w:tr w:rsidR="00C84C75" w:rsidRPr="001C76EC" w:rsidTr="007F40E8">
        <w:tc>
          <w:tcPr>
            <w:tcW w:w="5760" w:type="dxa"/>
            <w:tcBorders>
              <w:top w:val="single" w:sz="4" w:space="0" w:color="auto"/>
              <w:left w:val="single" w:sz="4" w:space="0" w:color="auto"/>
              <w:bottom w:val="single" w:sz="4" w:space="0" w:color="auto"/>
              <w:right w:val="single" w:sz="4" w:space="0" w:color="auto"/>
            </w:tcBorders>
            <w:hideMark/>
          </w:tcPr>
          <w:p w:rsidR="00C84C75" w:rsidRPr="001C76EC" w:rsidRDefault="00C84C75" w:rsidP="000B63FC">
            <w:pPr>
              <w:rPr>
                <w:sz w:val="20"/>
                <w:szCs w:val="20"/>
              </w:rPr>
            </w:pPr>
            <w:r w:rsidRPr="001C76EC">
              <w:rPr>
                <w:sz w:val="20"/>
                <w:szCs w:val="20"/>
              </w:rPr>
              <w:t>С удовольствием слушает музыку разных жанров. Узнает и называет любимые музыкальные произведения. Участвует в разговоре о музыке в форме диалога со взрослым</w:t>
            </w:r>
          </w:p>
        </w:tc>
        <w:tc>
          <w:tcPr>
            <w:tcW w:w="3811" w:type="dxa"/>
            <w:gridSpan w:val="3"/>
            <w:tcBorders>
              <w:top w:val="single" w:sz="4" w:space="0" w:color="auto"/>
              <w:left w:val="single" w:sz="4" w:space="0" w:color="auto"/>
              <w:bottom w:val="single" w:sz="4" w:space="0" w:color="auto"/>
              <w:right w:val="single" w:sz="4" w:space="0" w:color="auto"/>
            </w:tcBorders>
          </w:tcPr>
          <w:p w:rsidR="00C84C75" w:rsidRPr="001C76EC" w:rsidRDefault="00C84C75" w:rsidP="00C84C75">
            <w:pPr>
              <w:jc w:val="center"/>
              <w:rPr>
                <w:b/>
                <w:i/>
                <w:sz w:val="20"/>
                <w:szCs w:val="20"/>
              </w:rPr>
            </w:pPr>
          </w:p>
        </w:tc>
      </w:tr>
    </w:tbl>
    <w:p w:rsidR="00C84C75" w:rsidRDefault="00C84C75" w:rsidP="00C84C75">
      <w:pPr>
        <w:jc w:val="center"/>
      </w:pPr>
    </w:p>
    <w:p w:rsidR="00C84C75" w:rsidRDefault="00C84C75" w:rsidP="00C84C75">
      <w:pPr>
        <w:rPr>
          <w:b/>
        </w:rPr>
      </w:pPr>
      <w:r>
        <w:rPr>
          <w:b/>
        </w:rPr>
        <w:t>Вывод:</w:t>
      </w:r>
    </w:p>
    <w:p w:rsidR="00C84C75" w:rsidRDefault="00C84C75" w:rsidP="00C84C75">
      <w:r>
        <w:t>Д – более 50%; Н – 0</w:t>
      </w:r>
    </w:p>
    <w:p w:rsidR="00C84C75" w:rsidRDefault="00C84C75" w:rsidP="00C84C75">
      <w:pPr>
        <w:rPr>
          <w:i/>
        </w:rPr>
      </w:pPr>
      <w:r>
        <w:rPr>
          <w:i/>
        </w:rPr>
        <w:t>«Возрастное развитие соответствует норме»</w:t>
      </w:r>
    </w:p>
    <w:p w:rsidR="00C84C75" w:rsidRDefault="00C84C75" w:rsidP="00C84C75">
      <w:pPr>
        <w:rPr>
          <w:i/>
        </w:rPr>
      </w:pPr>
    </w:p>
    <w:p w:rsidR="00C84C75" w:rsidRDefault="00C84C75" w:rsidP="00C84C75">
      <w:r>
        <w:t>Д – менее 50%; Н – 0</w:t>
      </w:r>
    </w:p>
    <w:p w:rsidR="00C84C75" w:rsidRDefault="00C84C75" w:rsidP="00C84C75">
      <w:pPr>
        <w:rPr>
          <w:i/>
        </w:rPr>
      </w:pPr>
      <w:r>
        <w:rPr>
          <w:i/>
        </w:rPr>
        <w:t>«Процесс возрастного развития происходит успешно»</w:t>
      </w:r>
    </w:p>
    <w:p w:rsidR="00C84C75" w:rsidRDefault="00C84C75" w:rsidP="00C84C75">
      <w:pPr>
        <w:rPr>
          <w:i/>
        </w:rPr>
      </w:pPr>
    </w:p>
    <w:p w:rsidR="00C84C75" w:rsidRDefault="00C84C75" w:rsidP="00C84C75">
      <w:r>
        <w:t>Д – более 50%; Н – (1 – 3 случая)</w:t>
      </w:r>
    </w:p>
    <w:p w:rsidR="00C84C75" w:rsidRDefault="00C84C75" w:rsidP="00C84C75">
      <w:pPr>
        <w:rPr>
          <w:i/>
        </w:rPr>
      </w:pPr>
      <w:r>
        <w:rPr>
          <w:i/>
        </w:rPr>
        <w:t>«Возрастное развитие соответствует норме. Рекомендуется индивидуальная работа с воспитателем по отдельным направлениям развития, обнаруживающим «недостаточный» уровень, возможно, работа с педагогом – психологом, учителем – логопедом».</w:t>
      </w:r>
    </w:p>
    <w:p w:rsidR="00C84C75" w:rsidRDefault="00C84C75" w:rsidP="00C84C75">
      <w:pPr>
        <w:rPr>
          <w:i/>
        </w:rPr>
      </w:pPr>
    </w:p>
    <w:p w:rsidR="00C84C75" w:rsidRDefault="00C84C75" w:rsidP="00C84C75">
      <w:r>
        <w:t>Д – менее 50%; Н – (1 – 3 случая)</w:t>
      </w:r>
    </w:p>
    <w:p w:rsidR="00C84C75" w:rsidRDefault="00C84C75" w:rsidP="00C84C75">
      <w:pPr>
        <w:rPr>
          <w:i/>
        </w:rPr>
      </w:pPr>
      <w:r>
        <w:rPr>
          <w:i/>
        </w:rPr>
        <w:t>«Темпы индивидуального развития не в полной мере соответствуют возрастным нормативам. Следует обратить особое внимание на работу по направлениям, обнаруживающим «недостаточный» уровень. Рекомендуется проведение комплексного психологического обследования».</w:t>
      </w:r>
    </w:p>
    <w:p w:rsidR="00C84C75" w:rsidRDefault="00C84C75" w:rsidP="00C84C75">
      <w:pPr>
        <w:rPr>
          <w:i/>
        </w:rPr>
      </w:pPr>
    </w:p>
    <w:p w:rsidR="00C84C75" w:rsidRDefault="00C84C75" w:rsidP="00C84C75">
      <w:r>
        <w:t>Н – более чем 4 случая</w:t>
      </w:r>
    </w:p>
    <w:p w:rsidR="00C84C75" w:rsidRDefault="00C84C75" w:rsidP="00C84C75">
      <w:r>
        <w:rPr>
          <w:i/>
        </w:rPr>
        <w:t>«Темпы индивидуального развития не соответствуют возрастным нормативам. Необходима усиленная (по возможности индивидуальная) работа по направлениям, обнаруживающим «недостаточный» уровень освоения программы. Рекомендуется проведение комплексного психологического обследования».</w:t>
      </w:r>
    </w:p>
    <w:p w:rsidR="00C84C75" w:rsidRDefault="00C84C75" w:rsidP="00C84C75">
      <w:pPr>
        <w:sectPr w:rsidR="00C84C75" w:rsidSect="007320A8">
          <w:pgSz w:w="11906" w:h="16838"/>
          <w:pgMar w:top="1134" w:right="851" w:bottom="1134" w:left="1134" w:header="709" w:footer="709" w:gutter="0"/>
          <w:pgNumType w:start="1"/>
          <w:cols w:space="708"/>
          <w:docGrid w:linePitch="360"/>
        </w:sectPr>
      </w:pPr>
    </w:p>
    <w:p w:rsidR="00C84C75" w:rsidRDefault="00C84C75" w:rsidP="00C84C75"/>
    <w:p w:rsidR="00C84C75" w:rsidRDefault="00B17CC2" w:rsidP="007F40E8">
      <w:pPr>
        <w:jc w:val="right"/>
        <w:rPr>
          <w:b/>
        </w:rPr>
      </w:pPr>
      <w:r>
        <w:rPr>
          <w:b/>
        </w:rPr>
        <w:t>Приложение 3</w:t>
      </w:r>
    </w:p>
    <w:p w:rsidR="007F40E8" w:rsidRDefault="007F40E8" w:rsidP="007F40E8">
      <w:pPr>
        <w:tabs>
          <w:tab w:val="left" w:pos="9075"/>
        </w:tabs>
        <w:jc w:val="center"/>
        <w:rPr>
          <w:b/>
          <w:bCs/>
          <w:sz w:val="22"/>
          <w:szCs w:val="22"/>
        </w:rPr>
      </w:pPr>
      <w:r w:rsidRPr="00E86633">
        <w:rPr>
          <w:b/>
          <w:bCs/>
          <w:sz w:val="22"/>
          <w:szCs w:val="22"/>
        </w:rPr>
        <w:t>Расписа</w:t>
      </w:r>
      <w:r>
        <w:rPr>
          <w:b/>
          <w:bCs/>
          <w:sz w:val="22"/>
          <w:szCs w:val="22"/>
        </w:rPr>
        <w:t xml:space="preserve">ние </w:t>
      </w:r>
      <w:r w:rsidRPr="00E86633">
        <w:rPr>
          <w:b/>
          <w:bCs/>
          <w:sz w:val="22"/>
          <w:szCs w:val="22"/>
        </w:rPr>
        <w:t>образовательной деятельности с детьми</w:t>
      </w:r>
    </w:p>
    <w:p w:rsidR="00EB2BC3" w:rsidRDefault="00EB2BC3" w:rsidP="007F40E8">
      <w:pPr>
        <w:tabs>
          <w:tab w:val="left" w:pos="9075"/>
        </w:tabs>
        <w:jc w:val="center"/>
        <w:rPr>
          <w:b/>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4111"/>
        <w:gridCol w:w="7732"/>
      </w:tblGrid>
      <w:tr w:rsidR="007F40E8" w:rsidRPr="004A27ED" w:rsidTr="007F40E8">
        <w:tc>
          <w:tcPr>
            <w:tcW w:w="2943" w:type="dxa"/>
          </w:tcPr>
          <w:p w:rsidR="007F40E8" w:rsidRPr="004A27ED" w:rsidRDefault="007F40E8" w:rsidP="007F40E8">
            <w:pPr>
              <w:tabs>
                <w:tab w:val="left" w:pos="9075"/>
              </w:tabs>
              <w:jc w:val="center"/>
              <w:rPr>
                <w:b/>
                <w:bCs/>
                <w:sz w:val="22"/>
                <w:szCs w:val="22"/>
              </w:rPr>
            </w:pPr>
            <w:r w:rsidRPr="004A27ED">
              <w:rPr>
                <w:b/>
                <w:bCs/>
                <w:sz w:val="22"/>
                <w:szCs w:val="22"/>
              </w:rPr>
              <w:t>День недели</w:t>
            </w:r>
          </w:p>
        </w:tc>
        <w:tc>
          <w:tcPr>
            <w:tcW w:w="4111" w:type="dxa"/>
          </w:tcPr>
          <w:p w:rsidR="007F40E8" w:rsidRPr="004A27ED" w:rsidRDefault="007F40E8" w:rsidP="007F40E8">
            <w:pPr>
              <w:tabs>
                <w:tab w:val="left" w:pos="9075"/>
              </w:tabs>
              <w:jc w:val="center"/>
              <w:rPr>
                <w:b/>
                <w:bCs/>
                <w:sz w:val="22"/>
                <w:szCs w:val="22"/>
              </w:rPr>
            </w:pPr>
            <w:r w:rsidRPr="004A27ED">
              <w:rPr>
                <w:b/>
                <w:bCs/>
                <w:sz w:val="22"/>
                <w:szCs w:val="22"/>
              </w:rPr>
              <w:t>Время</w:t>
            </w:r>
          </w:p>
        </w:tc>
        <w:tc>
          <w:tcPr>
            <w:tcW w:w="7732" w:type="dxa"/>
          </w:tcPr>
          <w:p w:rsidR="007F40E8" w:rsidRPr="004A27ED" w:rsidRDefault="007F40E8" w:rsidP="007F40E8">
            <w:pPr>
              <w:tabs>
                <w:tab w:val="left" w:pos="9075"/>
              </w:tabs>
              <w:jc w:val="center"/>
              <w:rPr>
                <w:b/>
                <w:bCs/>
                <w:sz w:val="22"/>
                <w:szCs w:val="22"/>
              </w:rPr>
            </w:pPr>
            <w:r w:rsidRPr="004A27ED">
              <w:rPr>
                <w:b/>
                <w:bCs/>
                <w:sz w:val="22"/>
                <w:szCs w:val="22"/>
              </w:rPr>
              <w:t>Наименование НОД</w:t>
            </w:r>
          </w:p>
        </w:tc>
      </w:tr>
      <w:tr w:rsidR="007F40E8" w:rsidRPr="004A27ED" w:rsidTr="007F40E8">
        <w:trPr>
          <w:trHeight w:val="769"/>
        </w:trPr>
        <w:tc>
          <w:tcPr>
            <w:tcW w:w="2943" w:type="dxa"/>
            <w:vMerge w:val="restart"/>
          </w:tcPr>
          <w:p w:rsidR="007F40E8" w:rsidRPr="004A27ED" w:rsidRDefault="007F40E8" w:rsidP="007F40E8">
            <w:pPr>
              <w:tabs>
                <w:tab w:val="left" w:pos="9075"/>
              </w:tabs>
              <w:jc w:val="center"/>
              <w:rPr>
                <w:bCs/>
                <w:sz w:val="22"/>
                <w:szCs w:val="22"/>
              </w:rPr>
            </w:pPr>
            <w:r w:rsidRPr="004A27ED">
              <w:rPr>
                <w:bCs/>
                <w:sz w:val="22"/>
                <w:szCs w:val="22"/>
              </w:rPr>
              <w:t>Понедельник</w:t>
            </w:r>
          </w:p>
        </w:tc>
        <w:tc>
          <w:tcPr>
            <w:tcW w:w="4111" w:type="dxa"/>
          </w:tcPr>
          <w:p w:rsidR="003F73DC" w:rsidRDefault="000C070C" w:rsidP="00DF55E2">
            <w:pPr>
              <w:tabs>
                <w:tab w:val="left" w:pos="9075"/>
              </w:tabs>
              <w:jc w:val="center"/>
              <w:rPr>
                <w:bCs/>
                <w:sz w:val="22"/>
                <w:szCs w:val="22"/>
              </w:rPr>
            </w:pPr>
            <w:r w:rsidRPr="004A27ED">
              <w:rPr>
                <w:bCs/>
                <w:sz w:val="22"/>
                <w:szCs w:val="22"/>
              </w:rPr>
              <w:t>0</w:t>
            </w:r>
            <w:r w:rsidR="003F73DC">
              <w:rPr>
                <w:bCs/>
                <w:sz w:val="22"/>
                <w:szCs w:val="22"/>
              </w:rPr>
              <w:t xml:space="preserve">9.20 – </w:t>
            </w:r>
            <w:r w:rsidRPr="004A27ED">
              <w:rPr>
                <w:bCs/>
                <w:sz w:val="22"/>
                <w:szCs w:val="22"/>
              </w:rPr>
              <w:t>0</w:t>
            </w:r>
            <w:r w:rsidR="003F73DC">
              <w:rPr>
                <w:bCs/>
                <w:sz w:val="22"/>
                <w:szCs w:val="22"/>
              </w:rPr>
              <w:t>9.3</w:t>
            </w:r>
            <w:r w:rsidRPr="004A27ED">
              <w:rPr>
                <w:bCs/>
                <w:sz w:val="22"/>
                <w:szCs w:val="22"/>
              </w:rPr>
              <w:t>0</w:t>
            </w:r>
          </w:p>
          <w:p w:rsidR="000C070C" w:rsidRPr="004A27ED" w:rsidRDefault="003F73DC" w:rsidP="003F73DC">
            <w:pPr>
              <w:tabs>
                <w:tab w:val="left" w:pos="9075"/>
              </w:tabs>
              <w:jc w:val="center"/>
              <w:rPr>
                <w:bCs/>
                <w:sz w:val="22"/>
                <w:szCs w:val="22"/>
              </w:rPr>
            </w:pPr>
            <w:r>
              <w:rPr>
                <w:bCs/>
                <w:sz w:val="22"/>
                <w:szCs w:val="22"/>
              </w:rPr>
              <w:t>09.40 – 10.10</w:t>
            </w:r>
          </w:p>
          <w:p w:rsidR="00BD6CC1" w:rsidRDefault="003F73DC" w:rsidP="00DF55E2">
            <w:pPr>
              <w:tabs>
                <w:tab w:val="left" w:pos="9075"/>
              </w:tabs>
              <w:jc w:val="center"/>
              <w:rPr>
                <w:bCs/>
                <w:sz w:val="22"/>
                <w:szCs w:val="22"/>
              </w:rPr>
            </w:pPr>
            <w:r>
              <w:rPr>
                <w:bCs/>
                <w:sz w:val="22"/>
                <w:szCs w:val="22"/>
              </w:rPr>
              <w:t>10.20 – 10.5</w:t>
            </w:r>
            <w:r w:rsidR="000C070C" w:rsidRPr="004A27ED">
              <w:rPr>
                <w:bCs/>
                <w:sz w:val="22"/>
                <w:szCs w:val="22"/>
              </w:rPr>
              <w:t>0</w:t>
            </w:r>
          </w:p>
          <w:p w:rsidR="00BD6CC1" w:rsidRPr="004A27ED" w:rsidRDefault="00BD6CC1" w:rsidP="00116AA8">
            <w:pPr>
              <w:tabs>
                <w:tab w:val="left" w:pos="9075"/>
              </w:tabs>
              <w:jc w:val="center"/>
              <w:rPr>
                <w:bCs/>
                <w:sz w:val="22"/>
                <w:szCs w:val="22"/>
              </w:rPr>
            </w:pPr>
            <w:r>
              <w:rPr>
                <w:bCs/>
                <w:sz w:val="22"/>
                <w:szCs w:val="22"/>
              </w:rPr>
              <w:t>11.40 – 1</w:t>
            </w:r>
            <w:r w:rsidR="00116AA8">
              <w:rPr>
                <w:bCs/>
                <w:sz w:val="22"/>
                <w:szCs w:val="22"/>
              </w:rPr>
              <w:t>2</w:t>
            </w:r>
            <w:r>
              <w:rPr>
                <w:bCs/>
                <w:sz w:val="22"/>
                <w:szCs w:val="22"/>
              </w:rPr>
              <w:t>.</w:t>
            </w:r>
            <w:r w:rsidR="00116AA8">
              <w:rPr>
                <w:bCs/>
                <w:sz w:val="22"/>
                <w:szCs w:val="22"/>
              </w:rPr>
              <w:t>1</w:t>
            </w:r>
            <w:r w:rsidRPr="004A27ED">
              <w:rPr>
                <w:bCs/>
                <w:sz w:val="22"/>
                <w:szCs w:val="22"/>
              </w:rPr>
              <w:t>0</w:t>
            </w:r>
          </w:p>
        </w:tc>
        <w:tc>
          <w:tcPr>
            <w:tcW w:w="7732" w:type="dxa"/>
          </w:tcPr>
          <w:p w:rsidR="000C070C" w:rsidRPr="004A27ED" w:rsidRDefault="003F73DC" w:rsidP="007F40E8">
            <w:pPr>
              <w:tabs>
                <w:tab w:val="left" w:pos="9075"/>
              </w:tabs>
              <w:rPr>
                <w:bCs/>
                <w:sz w:val="22"/>
                <w:szCs w:val="22"/>
              </w:rPr>
            </w:pPr>
            <w:r>
              <w:rPr>
                <w:bCs/>
                <w:sz w:val="22"/>
                <w:szCs w:val="22"/>
              </w:rPr>
              <w:t>Музыкальное развитие</w:t>
            </w:r>
          </w:p>
          <w:p w:rsidR="007F40E8" w:rsidRDefault="003F73DC" w:rsidP="007F40E8">
            <w:pPr>
              <w:tabs>
                <w:tab w:val="left" w:pos="9075"/>
              </w:tabs>
              <w:rPr>
                <w:bCs/>
                <w:sz w:val="22"/>
                <w:szCs w:val="22"/>
              </w:rPr>
            </w:pPr>
            <w:r>
              <w:rPr>
                <w:bCs/>
                <w:sz w:val="22"/>
                <w:szCs w:val="22"/>
              </w:rPr>
              <w:t>Познание окружающего мира</w:t>
            </w:r>
          </w:p>
          <w:p w:rsidR="00DF55E2" w:rsidRDefault="00DF55E2" w:rsidP="007F40E8">
            <w:pPr>
              <w:tabs>
                <w:tab w:val="left" w:pos="9075"/>
              </w:tabs>
              <w:rPr>
                <w:bCs/>
                <w:sz w:val="22"/>
                <w:szCs w:val="22"/>
              </w:rPr>
            </w:pPr>
          </w:p>
          <w:p w:rsidR="00BD6CC1" w:rsidRPr="004A27ED" w:rsidRDefault="00BD6CC1" w:rsidP="007F40E8">
            <w:pPr>
              <w:tabs>
                <w:tab w:val="left" w:pos="9075"/>
              </w:tabs>
              <w:rPr>
                <w:bCs/>
                <w:sz w:val="22"/>
                <w:szCs w:val="22"/>
              </w:rPr>
            </w:pPr>
            <w:r w:rsidRPr="004A27ED">
              <w:rPr>
                <w:bCs/>
                <w:sz w:val="22"/>
                <w:szCs w:val="22"/>
              </w:rPr>
              <w:t>Кружок</w:t>
            </w:r>
          </w:p>
        </w:tc>
      </w:tr>
      <w:tr w:rsidR="007F40E8" w:rsidRPr="004A27ED" w:rsidTr="007F40E8">
        <w:tc>
          <w:tcPr>
            <w:tcW w:w="2943" w:type="dxa"/>
            <w:vMerge/>
          </w:tcPr>
          <w:p w:rsidR="007F40E8" w:rsidRPr="004A27ED" w:rsidRDefault="007F40E8" w:rsidP="007F40E8">
            <w:pPr>
              <w:tabs>
                <w:tab w:val="left" w:pos="9075"/>
              </w:tabs>
              <w:jc w:val="center"/>
              <w:rPr>
                <w:bCs/>
                <w:sz w:val="22"/>
                <w:szCs w:val="22"/>
              </w:rPr>
            </w:pPr>
          </w:p>
        </w:tc>
        <w:tc>
          <w:tcPr>
            <w:tcW w:w="4111" w:type="dxa"/>
          </w:tcPr>
          <w:p w:rsidR="007F40E8" w:rsidRPr="004A27ED" w:rsidRDefault="000C070C" w:rsidP="007F40E8">
            <w:pPr>
              <w:tabs>
                <w:tab w:val="left" w:pos="9075"/>
              </w:tabs>
              <w:jc w:val="center"/>
              <w:rPr>
                <w:bCs/>
                <w:sz w:val="22"/>
                <w:szCs w:val="22"/>
              </w:rPr>
            </w:pPr>
            <w:r w:rsidRPr="004A27ED">
              <w:rPr>
                <w:bCs/>
                <w:sz w:val="22"/>
                <w:szCs w:val="22"/>
              </w:rPr>
              <w:t>15.30</w:t>
            </w:r>
            <w:r w:rsidR="004A27ED" w:rsidRPr="004A27ED">
              <w:rPr>
                <w:bCs/>
                <w:sz w:val="22"/>
                <w:szCs w:val="22"/>
              </w:rPr>
              <w:t xml:space="preserve"> </w:t>
            </w:r>
            <w:r w:rsidRPr="004A27ED">
              <w:rPr>
                <w:bCs/>
                <w:sz w:val="22"/>
                <w:szCs w:val="22"/>
              </w:rPr>
              <w:t>-</w:t>
            </w:r>
            <w:r w:rsidR="004A27ED" w:rsidRPr="004A27ED">
              <w:rPr>
                <w:bCs/>
                <w:sz w:val="22"/>
                <w:szCs w:val="22"/>
              </w:rPr>
              <w:t xml:space="preserve"> </w:t>
            </w:r>
            <w:r w:rsidRPr="004A27ED">
              <w:rPr>
                <w:bCs/>
                <w:sz w:val="22"/>
                <w:szCs w:val="22"/>
              </w:rPr>
              <w:t>16.00</w:t>
            </w:r>
          </w:p>
          <w:p w:rsidR="000C070C" w:rsidRPr="004A27ED" w:rsidRDefault="000C070C" w:rsidP="007F40E8">
            <w:pPr>
              <w:tabs>
                <w:tab w:val="left" w:pos="9075"/>
              </w:tabs>
              <w:jc w:val="center"/>
              <w:rPr>
                <w:bCs/>
                <w:sz w:val="22"/>
                <w:szCs w:val="22"/>
              </w:rPr>
            </w:pPr>
            <w:r w:rsidRPr="004A27ED">
              <w:rPr>
                <w:bCs/>
                <w:sz w:val="22"/>
                <w:szCs w:val="22"/>
              </w:rPr>
              <w:t>16.10</w:t>
            </w:r>
            <w:r w:rsidR="004A27ED" w:rsidRPr="004A27ED">
              <w:rPr>
                <w:bCs/>
                <w:sz w:val="22"/>
                <w:szCs w:val="22"/>
              </w:rPr>
              <w:t xml:space="preserve"> </w:t>
            </w:r>
            <w:r w:rsidRPr="004A27ED">
              <w:rPr>
                <w:bCs/>
                <w:sz w:val="22"/>
                <w:szCs w:val="22"/>
              </w:rPr>
              <w:t>-</w:t>
            </w:r>
            <w:r w:rsidR="004A27ED" w:rsidRPr="004A27ED">
              <w:rPr>
                <w:bCs/>
                <w:sz w:val="22"/>
                <w:szCs w:val="22"/>
              </w:rPr>
              <w:t xml:space="preserve"> </w:t>
            </w:r>
            <w:r w:rsidRPr="004A27ED">
              <w:rPr>
                <w:bCs/>
                <w:sz w:val="22"/>
                <w:szCs w:val="22"/>
              </w:rPr>
              <w:t>16.40</w:t>
            </w:r>
          </w:p>
        </w:tc>
        <w:tc>
          <w:tcPr>
            <w:tcW w:w="7732" w:type="dxa"/>
          </w:tcPr>
          <w:p w:rsidR="007F40E8" w:rsidRPr="004A27ED" w:rsidRDefault="00283E63" w:rsidP="007F40E8">
            <w:pPr>
              <w:tabs>
                <w:tab w:val="left" w:pos="9075"/>
              </w:tabs>
              <w:rPr>
                <w:bCs/>
                <w:sz w:val="22"/>
                <w:szCs w:val="22"/>
              </w:rPr>
            </w:pPr>
            <w:r>
              <w:rPr>
                <w:bCs/>
                <w:sz w:val="22"/>
                <w:szCs w:val="22"/>
              </w:rPr>
              <w:t>Аппликация</w:t>
            </w:r>
          </w:p>
        </w:tc>
      </w:tr>
      <w:tr w:rsidR="000C070C" w:rsidRPr="004A27ED" w:rsidTr="000C070C">
        <w:trPr>
          <w:trHeight w:val="807"/>
        </w:trPr>
        <w:tc>
          <w:tcPr>
            <w:tcW w:w="2943" w:type="dxa"/>
            <w:vMerge w:val="restart"/>
          </w:tcPr>
          <w:p w:rsidR="000C070C" w:rsidRPr="004A27ED" w:rsidRDefault="000C070C" w:rsidP="007F40E8">
            <w:pPr>
              <w:tabs>
                <w:tab w:val="left" w:pos="9075"/>
              </w:tabs>
              <w:jc w:val="center"/>
              <w:rPr>
                <w:bCs/>
                <w:sz w:val="22"/>
                <w:szCs w:val="22"/>
              </w:rPr>
            </w:pPr>
            <w:r w:rsidRPr="004A27ED">
              <w:rPr>
                <w:bCs/>
                <w:sz w:val="22"/>
                <w:szCs w:val="22"/>
              </w:rPr>
              <w:t>Вторник</w:t>
            </w:r>
          </w:p>
        </w:tc>
        <w:tc>
          <w:tcPr>
            <w:tcW w:w="4111" w:type="dxa"/>
            <w:tcBorders>
              <w:bottom w:val="single" w:sz="4" w:space="0" w:color="auto"/>
            </w:tcBorders>
          </w:tcPr>
          <w:p w:rsidR="000C070C" w:rsidRPr="004A27ED" w:rsidRDefault="00283E63" w:rsidP="007F40E8">
            <w:pPr>
              <w:tabs>
                <w:tab w:val="left" w:pos="9075"/>
              </w:tabs>
              <w:jc w:val="center"/>
              <w:rPr>
                <w:bCs/>
                <w:sz w:val="22"/>
                <w:szCs w:val="22"/>
              </w:rPr>
            </w:pPr>
            <w:r>
              <w:rPr>
                <w:bCs/>
                <w:sz w:val="22"/>
                <w:szCs w:val="22"/>
              </w:rPr>
              <w:t>09.35</w:t>
            </w:r>
            <w:r w:rsidR="004A27ED" w:rsidRPr="004A27ED">
              <w:rPr>
                <w:bCs/>
                <w:sz w:val="22"/>
                <w:szCs w:val="22"/>
              </w:rPr>
              <w:t xml:space="preserve"> </w:t>
            </w:r>
            <w:r w:rsidR="000C070C" w:rsidRPr="004A27ED">
              <w:rPr>
                <w:bCs/>
                <w:sz w:val="22"/>
                <w:szCs w:val="22"/>
              </w:rPr>
              <w:t>-</w:t>
            </w:r>
            <w:r w:rsidR="004A27ED" w:rsidRPr="004A27ED">
              <w:rPr>
                <w:bCs/>
                <w:sz w:val="22"/>
                <w:szCs w:val="22"/>
              </w:rPr>
              <w:t xml:space="preserve"> </w:t>
            </w:r>
            <w:r>
              <w:rPr>
                <w:bCs/>
                <w:sz w:val="22"/>
                <w:szCs w:val="22"/>
              </w:rPr>
              <w:t>10.05</w:t>
            </w:r>
          </w:p>
          <w:p w:rsidR="00283E63" w:rsidRPr="004A27ED" w:rsidRDefault="00283E63" w:rsidP="00283E63">
            <w:pPr>
              <w:tabs>
                <w:tab w:val="left" w:pos="9075"/>
              </w:tabs>
              <w:jc w:val="center"/>
              <w:rPr>
                <w:bCs/>
                <w:sz w:val="22"/>
                <w:szCs w:val="22"/>
              </w:rPr>
            </w:pPr>
            <w:r>
              <w:rPr>
                <w:bCs/>
                <w:sz w:val="22"/>
                <w:szCs w:val="22"/>
              </w:rPr>
              <w:t>10.15</w:t>
            </w:r>
            <w:r w:rsidRPr="004A27ED">
              <w:rPr>
                <w:bCs/>
                <w:sz w:val="22"/>
                <w:szCs w:val="22"/>
              </w:rPr>
              <w:t xml:space="preserve"> - </w:t>
            </w:r>
            <w:r>
              <w:rPr>
                <w:bCs/>
                <w:sz w:val="22"/>
                <w:szCs w:val="22"/>
              </w:rPr>
              <w:t>10.45</w:t>
            </w:r>
          </w:p>
          <w:p w:rsidR="000C070C" w:rsidRPr="004A27ED" w:rsidRDefault="00283E63" w:rsidP="00283E63">
            <w:pPr>
              <w:tabs>
                <w:tab w:val="left" w:pos="9075"/>
              </w:tabs>
              <w:jc w:val="center"/>
              <w:rPr>
                <w:bCs/>
                <w:sz w:val="22"/>
                <w:szCs w:val="22"/>
              </w:rPr>
            </w:pPr>
            <w:r>
              <w:rPr>
                <w:bCs/>
                <w:sz w:val="22"/>
                <w:szCs w:val="22"/>
              </w:rPr>
              <w:t>11.40 – 12.1</w:t>
            </w:r>
            <w:r w:rsidRPr="004A27ED">
              <w:rPr>
                <w:bCs/>
                <w:sz w:val="22"/>
                <w:szCs w:val="22"/>
              </w:rPr>
              <w:t>0</w:t>
            </w:r>
          </w:p>
        </w:tc>
        <w:tc>
          <w:tcPr>
            <w:tcW w:w="7732" w:type="dxa"/>
            <w:tcBorders>
              <w:bottom w:val="single" w:sz="4" w:space="0" w:color="auto"/>
            </w:tcBorders>
          </w:tcPr>
          <w:p w:rsidR="00283E63" w:rsidRDefault="000C070C" w:rsidP="007F40E8">
            <w:pPr>
              <w:tabs>
                <w:tab w:val="left" w:pos="9075"/>
              </w:tabs>
              <w:rPr>
                <w:bCs/>
                <w:sz w:val="22"/>
                <w:szCs w:val="22"/>
              </w:rPr>
            </w:pPr>
            <w:r w:rsidRPr="004A27ED">
              <w:rPr>
                <w:bCs/>
                <w:sz w:val="22"/>
                <w:szCs w:val="22"/>
              </w:rPr>
              <w:t>Обучение грамоте/ Физическое развитие</w:t>
            </w:r>
          </w:p>
          <w:p w:rsidR="00283E63" w:rsidRDefault="00283E63" w:rsidP="007F40E8">
            <w:pPr>
              <w:tabs>
                <w:tab w:val="left" w:pos="9075"/>
              </w:tabs>
              <w:rPr>
                <w:bCs/>
                <w:sz w:val="22"/>
                <w:szCs w:val="22"/>
              </w:rPr>
            </w:pPr>
          </w:p>
          <w:p w:rsidR="000C070C" w:rsidRPr="004A27ED" w:rsidRDefault="000C070C" w:rsidP="007F40E8">
            <w:pPr>
              <w:tabs>
                <w:tab w:val="left" w:pos="9075"/>
              </w:tabs>
              <w:rPr>
                <w:bCs/>
                <w:sz w:val="22"/>
                <w:szCs w:val="22"/>
              </w:rPr>
            </w:pPr>
            <w:r w:rsidRPr="004A27ED">
              <w:rPr>
                <w:bCs/>
                <w:sz w:val="22"/>
                <w:szCs w:val="22"/>
              </w:rPr>
              <w:t xml:space="preserve"> </w:t>
            </w:r>
            <w:r w:rsidR="00283E63" w:rsidRPr="004A27ED">
              <w:rPr>
                <w:bCs/>
                <w:sz w:val="22"/>
                <w:szCs w:val="22"/>
              </w:rPr>
              <w:t>Кружок</w:t>
            </w:r>
          </w:p>
        </w:tc>
      </w:tr>
      <w:tr w:rsidR="000C070C" w:rsidRPr="004A27ED" w:rsidTr="000C070C">
        <w:trPr>
          <w:trHeight w:val="495"/>
        </w:trPr>
        <w:tc>
          <w:tcPr>
            <w:tcW w:w="2943" w:type="dxa"/>
            <w:vMerge/>
          </w:tcPr>
          <w:p w:rsidR="000C070C" w:rsidRPr="004A27ED" w:rsidRDefault="000C070C" w:rsidP="007F40E8">
            <w:pPr>
              <w:tabs>
                <w:tab w:val="left" w:pos="9075"/>
              </w:tabs>
              <w:jc w:val="center"/>
              <w:rPr>
                <w:bCs/>
                <w:sz w:val="22"/>
                <w:szCs w:val="22"/>
              </w:rPr>
            </w:pPr>
          </w:p>
        </w:tc>
        <w:tc>
          <w:tcPr>
            <w:tcW w:w="4111" w:type="dxa"/>
            <w:tcBorders>
              <w:top w:val="single" w:sz="4" w:space="0" w:color="auto"/>
            </w:tcBorders>
          </w:tcPr>
          <w:p w:rsidR="000C070C" w:rsidRPr="004A27ED" w:rsidRDefault="000C070C" w:rsidP="000C070C">
            <w:pPr>
              <w:tabs>
                <w:tab w:val="left" w:pos="9075"/>
              </w:tabs>
              <w:jc w:val="center"/>
              <w:rPr>
                <w:bCs/>
                <w:sz w:val="22"/>
                <w:szCs w:val="22"/>
              </w:rPr>
            </w:pPr>
            <w:r w:rsidRPr="004A27ED">
              <w:rPr>
                <w:bCs/>
                <w:sz w:val="22"/>
                <w:szCs w:val="22"/>
              </w:rPr>
              <w:t>15.30</w:t>
            </w:r>
            <w:r w:rsidR="004A27ED" w:rsidRPr="004A27ED">
              <w:rPr>
                <w:bCs/>
                <w:sz w:val="22"/>
                <w:szCs w:val="22"/>
              </w:rPr>
              <w:t xml:space="preserve"> </w:t>
            </w:r>
            <w:r w:rsidRPr="004A27ED">
              <w:rPr>
                <w:bCs/>
                <w:sz w:val="22"/>
                <w:szCs w:val="22"/>
              </w:rPr>
              <w:t>-</w:t>
            </w:r>
            <w:r w:rsidR="004A27ED" w:rsidRPr="004A27ED">
              <w:rPr>
                <w:bCs/>
                <w:sz w:val="22"/>
                <w:szCs w:val="22"/>
              </w:rPr>
              <w:t xml:space="preserve"> </w:t>
            </w:r>
            <w:r w:rsidRPr="004A27ED">
              <w:rPr>
                <w:bCs/>
                <w:sz w:val="22"/>
                <w:szCs w:val="22"/>
              </w:rPr>
              <w:t>16.00</w:t>
            </w:r>
          </w:p>
          <w:p w:rsidR="000C070C" w:rsidRPr="004A27ED" w:rsidRDefault="000C070C" w:rsidP="000C070C">
            <w:pPr>
              <w:tabs>
                <w:tab w:val="left" w:pos="9075"/>
              </w:tabs>
              <w:jc w:val="center"/>
              <w:rPr>
                <w:bCs/>
                <w:sz w:val="22"/>
                <w:szCs w:val="22"/>
              </w:rPr>
            </w:pPr>
            <w:r w:rsidRPr="004A27ED">
              <w:rPr>
                <w:bCs/>
                <w:sz w:val="22"/>
                <w:szCs w:val="22"/>
              </w:rPr>
              <w:t>16.10</w:t>
            </w:r>
            <w:r w:rsidR="004A27ED" w:rsidRPr="004A27ED">
              <w:rPr>
                <w:bCs/>
                <w:sz w:val="22"/>
                <w:szCs w:val="22"/>
              </w:rPr>
              <w:t xml:space="preserve"> </w:t>
            </w:r>
            <w:r w:rsidRPr="004A27ED">
              <w:rPr>
                <w:bCs/>
                <w:sz w:val="22"/>
                <w:szCs w:val="22"/>
              </w:rPr>
              <w:t>-</w:t>
            </w:r>
            <w:r w:rsidR="004A27ED" w:rsidRPr="004A27ED">
              <w:rPr>
                <w:bCs/>
                <w:sz w:val="22"/>
                <w:szCs w:val="22"/>
              </w:rPr>
              <w:t xml:space="preserve"> </w:t>
            </w:r>
            <w:r w:rsidRPr="004A27ED">
              <w:rPr>
                <w:bCs/>
                <w:sz w:val="22"/>
                <w:szCs w:val="22"/>
              </w:rPr>
              <w:t>16.40</w:t>
            </w:r>
          </w:p>
        </w:tc>
        <w:tc>
          <w:tcPr>
            <w:tcW w:w="7732" w:type="dxa"/>
            <w:tcBorders>
              <w:top w:val="single" w:sz="4" w:space="0" w:color="auto"/>
            </w:tcBorders>
          </w:tcPr>
          <w:p w:rsidR="000C070C" w:rsidRPr="004A27ED" w:rsidRDefault="008B30DF" w:rsidP="008B30DF">
            <w:pPr>
              <w:tabs>
                <w:tab w:val="left" w:pos="9075"/>
              </w:tabs>
              <w:rPr>
                <w:bCs/>
                <w:sz w:val="22"/>
                <w:szCs w:val="22"/>
              </w:rPr>
            </w:pPr>
            <w:r w:rsidRPr="004A27ED">
              <w:rPr>
                <w:bCs/>
                <w:sz w:val="22"/>
                <w:szCs w:val="22"/>
              </w:rPr>
              <w:t xml:space="preserve">Лепка </w:t>
            </w:r>
          </w:p>
        </w:tc>
      </w:tr>
      <w:tr w:rsidR="000C070C" w:rsidRPr="004A27ED" w:rsidTr="008B30DF">
        <w:trPr>
          <w:trHeight w:val="796"/>
        </w:trPr>
        <w:tc>
          <w:tcPr>
            <w:tcW w:w="2943" w:type="dxa"/>
            <w:vMerge w:val="restart"/>
          </w:tcPr>
          <w:p w:rsidR="000C070C" w:rsidRPr="004A27ED" w:rsidRDefault="000C070C" w:rsidP="007F40E8">
            <w:pPr>
              <w:tabs>
                <w:tab w:val="left" w:pos="9075"/>
              </w:tabs>
              <w:jc w:val="center"/>
              <w:rPr>
                <w:bCs/>
                <w:sz w:val="22"/>
                <w:szCs w:val="22"/>
              </w:rPr>
            </w:pPr>
            <w:r w:rsidRPr="004A27ED">
              <w:rPr>
                <w:bCs/>
                <w:sz w:val="22"/>
                <w:szCs w:val="22"/>
              </w:rPr>
              <w:t>Среда</w:t>
            </w:r>
          </w:p>
        </w:tc>
        <w:tc>
          <w:tcPr>
            <w:tcW w:w="4111" w:type="dxa"/>
            <w:tcBorders>
              <w:bottom w:val="single" w:sz="4" w:space="0" w:color="auto"/>
            </w:tcBorders>
          </w:tcPr>
          <w:p w:rsidR="000C070C" w:rsidRPr="004A27ED" w:rsidRDefault="000C070C" w:rsidP="000C070C">
            <w:pPr>
              <w:tabs>
                <w:tab w:val="left" w:pos="9075"/>
              </w:tabs>
              <w:jc w:val="center"/>
              <w:rPr>
                <w:bCs/>
                <w:sz w:val="22"/>
                <w:szCs w:val="22"/>
              </w:rPr>
            </w:pPr>
            <w:r w:rsidRPr="004A27ED">
              <w:rPr>
                <w:bCs/>
                <w:sz w:val="22"/>
                <w:szCs w:val="22"/>
              </w:rPr>
              <w:t>09.00</w:t>
            </w:r>
            <w:r w:rsidR="004A27ED" w:rsidRPr="004A27ED">
              <w:rPr>
                <w:bCs/>
                <w:sz w:val="22"/>
                <w:szCs w:val="22"/>
              </w:rPr>
              <w:t xml:space="preserve"> </w:t>
            </w:r>
            <w:r w:rsidRPr="004A27ED">
              <w:rPr>
                <w:bCs/>
                <w:sz w:val="22"/>
                <w:szCs w:val="22"/>
              </w:rPr>
              <w:t>-</w:t>
            </w:r>
            <w:r w:rsidR="004A27ED" w:rsidRPr="004A27ED">
              <w:rPr>
                <w:bCs/>
                <w:sz w:val="22"/>
                <w:szCs w:val="22"/>
              </w:rPr>
              <w:t xml:space="preserve"> </w:t>
            </w:r>
            <w:r w:rsidRPr="004A27ED">
              <w:rPr>
                <w:bCs/>
                <w:sz w:val="22"/>
                <w:szCs w:val="22"/>
              </w:rPr>
              <w:t>09.30</w:t>
            </w:r>
          </w:p>
          <w:p w:rsidR="004A27ED" w:rsidRPr="004A27ED" w:rsidRDefault="008B30DF" w:rsidP="008B30DF">
            <w:pPr>
              <w:tabs>
                <w:tab w:val="left" w:pos="9075"/>
              </w:tabs>
              <w:jc w:val="center"/>
              <w:rPr>
                <w:bCs/>
                <w:sz w:val="22"/>
                <w:szCs w:val="22"/>
              </w:rPr>
            </w:pPr>
            <w:r>
              <w:rPr>
                <w:bCs/>
                <w:sz w:val="22"/>
                <w:szCs w:val="22"/>
              </w:rPr>
              <w:t>09.40 – 10.10</w:t>
            </w:r>
          </w:p>
          <w:p w:rsidR="000C070C" w:rsidRPr="004A27ED" w:rsidRDefault="008B30DF" w:rsidP="008B30DF">
            <w:pPr>
              <w:tabs>
                <w:tab w:val="left" w:pos="9075"/>
              </w:tabs>
              <w:jc w:val="center"/>
              <w:rPr>
                <w:bCs/>
                <w:sz w:val="22"/>
                <w:szCs w:val="22"/>
              </w:rPr>
            </w:pPr>
            <w:r>
              <w:rPr>
                <w:bCs/>
                <w:sz w:val="22"/>
                <w:szCs w:val="22"/>
              </w:rPr>
              <w:t>11.4</w:t>
            </w:r>
            <w:r w:rsidR="000C070C" w:rsidRPr="004A27ED">
              <w:rPr>
                <w:bCs/>
                <w:sz w:val="22"/>
                <w:szCs w:val="22"/>
              </w:rPr>
              <w:t>0</w:t>
            </w:r>
            <w:r w:rsidR="004A27ED" w:rsidRPr="004A27ED">
              <w:rPr>
                <w:bCs/>
                <w:sz w:val="22"/>
                <w:szCs w:val="22"/>
              </w:rPr>
              <w:t xml:space="preserve"> </w:t>
            </w:r>
            <w:r w:rsidR="000C070C" w:rsidRPr="004A27ED">
              <w:rPr>
                <w:bCs/>
                <w:sz w:val="22"/>
                <w:szCs w:val="22"/>
              </w:rPr>
              <w:t>-</w:t>
            </w:r>
            <w:r w:rsidR="004A27ED" w:rsidRPr="004A27ED">
              <w:rPr>
                <w:bCs/>
                <w:sz w:val="22"/>
                <w:szCs w:val="22"/>
              </w:rPr>
              <w:t xml:space="preserve"> </w:t>
            </w:r>
            <w:r>
              <w:rPr>
                <w:bCs/>
                <w:sz w:val="22"/>
                <w:szCs w:val="22"/>
              </w:rPr>
              <w:t>12.1</w:t>
            </w:r>
            <w:r w:rsidR="000C070C" w:rsidRPr="004A27ED">
              <w:rPr>
                <w:bCs/>
                <w:sz w:val="22"/>
                <w:szCs w:val="22"/>
              </w:rPr>
              <w:t>0</w:t>
            </w:r>
          </w:p>
        </w:tc>
        <w:tc>
          <w:tcPr>
            <w:tcW w:w="7732" w:type="dxa"/>
            <w:tcBorders>
              <w:bottom w:val="single" w:sz="4" w:space="0" w:color="auto"/>
            </w:tcBorders>
          </w:tcPr>
          <w:p w:rsidR="000C070C" w:rsidRPr="004A27ED" w:rsidRDefault="000C070C" w:rsidP="007F40E8">
            <w:pPr>
              <w:tabs>
                <w:tab w:val="left" w:pos="9075"/>
              </w:tabs>
              <w:rPr>
                <w:bCs/>
                <w:sz w:val="22"/>
                <w:szCs w:val="22"/>
              </w:rPr>
            </w:pPr>
            <w:r w:rsidRPr="004A27ED">
              <w:rPr>
                <w:bCs/>
                <w:sz w:val="22"/>
                <w:szCs w:val="22"/>
              </w:rPr>
              <w:t>ФЭМП</w:t>
            </w:r>
          </w:p>
          <w:p w:rsidR="004A27ED" w:rsidRPr="004A27ED" w:rsidRDefault="004A27ED" w:rsidP="007F40E8">
            <w:pPr>
              <w:tabs>
                <w:tab w:val="left" w:pos="9075"/>
              </w:tabs>
              <w:rPr>
                <w:bCs/>
                <w:sz w:val="22"/>
                <w:szCs w:val="22"/>
              </w:rPr>
            </w:pPr>
          </w:p>
          <w:p w:rsidR="000C070C" w:rsidRPr="004A27ED" w:rsidRDefault="000C070C" w:rsidP="007F40E8">
            <w:pPr>
              <w:tabs>
                <w:tab w:val="left" w:pos="9075"/>
              </w:tabs>
              <w:rPr>
                <w:bCs/>
                <w:sz w:val="22"/>
                <w:szCs w:val="22"/>
              </w:rPr>
            </w:pPr>
            <w:r w:rsidRPr="004A27ED">
              <w:rPr>
                <w:bCs/>
                <w:sz w:val="22"/>
                <w:szCs w:val="22"/>
              </w:rPr>
              <w:t>Физическое развитие на улице</w:t>
            </w:r>
          </w:p>
        </w:tc>
      </w:tr>
      <w:tr w:rsidR="000C070C" w:rsidRPr="004A27ED" w:rsidTr="000C070C">
        <w:trPr>
          <w:trHeight w:val="461"/>
        </w:trPr>
        <w:tc>
          <w:tcPr>
            <w:tcW w:w="2943" w:type="dxa"/>
            <w:vMerge/>
          </w:tcPr>
          <w:p w:rsidR="000C070C" w:rsidRPr="004A27ED" w:rsidRDefault="000C070C" w:rsidP="007F40E8">
            <w:pPr>
              <w:tabs>
                <w:tab w:val="left" w:pos="9075"/>
              </w:tabs>
              <w:jc w:val="center"/>
              <w:rPr>
                <w:bCs/>
                <w:sz w:val="22"/>
                <w:szCs w:val="22"/>
              </w:rPr>
            </w:pPr>
          </w:p>
        </w:tc>
        <w:tc>
          <w:tcPr>
            <w:tcW w:w="4111" w:type="dxa"/>
            <w:tcBorders>
              <w:top w:val="single" w:sz="4" w:space="0" w:color="auto"/>
            </w:tcBorders>
          </w:tcPr>
          <w:p w:rsidR="000C070C" w:rsidRPr="004A27ED" w:rsidRDefault="000C070C" w:rsidP="007F40E8">
            <w:pPr>
              <w:tabs>
                <w:tab w:val="left" w:pos="9075"/>
              </w:tabs>
              <w:jc w:val="center"/>
              <w:rPr>
                <w:bCs/>
                <w:sz w:val="22"/>
                <w:szCs w:val="22"/>
              </w:rPr>
            </w:pPr>
            <w:r w:rsidRPr="004A27ED">
              <w:rPr>
                <w:bCs/>
                <w:sz w:val="22"/>
                <w:szCs w:val="22"/>
              </w:rPr>
              <w:t>15.30</w:t>
            </w:r>
            <w:r w:rsidR="004A27ED" w:rsidRPr="004A27ED">
              <w:rPr>
                <w:bCs/>
                <w:sz w:val="22"/>
                <w:szCs w:val="22"/>
              </w:rPr>
              <w:t xml:space="preserve"> </w:t>
            </w:r>
            <w:r w:rsidRPr="004A27ED">
              <w:rPr>
                <w:bCs/>
                <w:sz w:val="22"/>
                <w:szCs w:val="22"/>
              </w:rPr>
              <w:t>-</w:t>
            </w:r>
            <w:r w:rsidR="004A27ED" w:rsidRPr="004A27ED">
              <w:rPr>
                <w:bCs/>
                <w:sz w:val="22"/>
                <w:szCs w:val="22"/>
              </w:rPr>
              <w:t xml:space="preserve"> </w:t>
            </w:r>
            <w:r w:rsidRPr="004A27ED">
              <w:rPr>
                <w:bCs/>
                <w:sz w:val="22"/>
                <w:szCs w:val="22"/>
              </w:rPr>
              <w:t>16.00</w:t>
            </w:r>
          </w:p>
          <w:p w:rsidR="000C070C" w:rsidRPr="004A27ED" w:rsidRDefault="000C070C" w:rsidP="000C070C">
            <w:pPr>
              <w:tabs>
                <w:tab w:val="left" w:pos="9075"/>
              </w:tabs>
              <w:jc w:val="center"/>
              <w:rPr>
                <w:bCs/>
                <w:sz w:val="22"/>
                <w:szCs w:val="22"/>
              </w:rPr>
            </w:pPr>
            <w:r w:rsidRPr="004A27ED">
              <w:rPr>
                <w:bCs/>
                <w:sz w:val="22"/>
                <w:szCs w:val="22"/>
              </w:rPr>
              <w:t>16.10</w:t>
            </w:r>
            <w:r w:rsidR="004A27ED" w:rsidRPr="004A27ED">
              <w:rPr>
                <w:bCs/>
                <w:sz w:val="22"/>
                <w:szCs w:val="22"/>
              </w:rPr>
              <w:t xml:space="preserve"> </w:t>
            </w:r>
            <w:r w:rsidRPr="004A27ED">
              <w:rPr>
                <w:bCs/>
                <w:sz w:val="22"/>
                <w:szCs w:val="22"/>
              </w:rPr>
              <w:t>-</w:t>
            </w:r>
            <w:r w:rsidR="004A27ED" w:rsidRPr="004A27ED">
              <w:rPr>
                <w:bCs/>
                <w:sz w:val="22"/>
                <w:szCs w:val="22"/>
              </w:rPr>
              <w:t xml:space="preserve"> </w:t>
            </w:r>
            <w:r w:rsidRPr="004A27ED">
              <w:rPr>
                <w:bCs/>
                <w:sz w:val="22"/>
                <w:szCs w:val="22"/>
              </w:rPr>
              <w:t>16.40</w:t>
            </w:r>
          </w:p>
        </w:tc>
        <w:tc>
          <w:tcPr>
            <w:tcW w:w="7732" w:type="dxa"/>
            <w:tcBorders>
              <w:top w:val="single" w:sz="4" w:space="0" w:color="auto"/>
            </w:tcBorders>
          </w:tcPr>
          <w:p w:rsidR="000C070C" w:rsidRPr="004A27ED" w:rsidRDefault="008B30DF" w:rsidP="007F40E8">
            <w:pPr>
              <w:tabs>
                <w:tab w:val="left" w:pos="9075"/>
              </w:tabs>
              <w:rPr>
                <w:bCs/>
                <w:sz w:val="22"/>
                <w:szCs w:val="22"/>
              </w:rPr>
            </w:pPr>
            <w:r w:rsidRPr="004A27ED">
              <w:rPr>
                <w:bCs/>
                <w:sz w:val="22"/>
                <w:szCs w:val="22"/>
              </w:rPr>
              <w:t>Художественное конструирование</w:t>
            </w:r>
          </w:p>
        </w:tc>
      </w:tr>
      <w:tr w:rsidR="004A27ED" w:rsidRPr="004A27ED" w:rsidTr="007F40E8">
        <w:tc>
          <w:tcPr>
            <w:tcW w:w="2943" w:type="dxa"/>
            <w:vMerge w:val="restart"/>
          </w:tcPr>
          <w:p w:rsidR="004A27ED" w:rsidRPr="004A27ED" w:rsidRDefault="004A27ED" w:rsidP="007F40E8">
            <w:pPr>
              <w:tabs>
                <w:tab w:val="left" w:pos="9075"/>
              </w:tabs>
              <w:jc w:val="center"/>
              <w:rPr>
                <w:bCs/>
                <w:sz w:val="22"/>
                <w:szCs w:val="22"/>
              </w:rPr>
            </w:pPr>
            <w:r w:rsidRPr="004A27ED">
              <w:rPr>
                <w:bCs/>
                <w:sz w:val="22"/>
                <w:szCs w:val="22"/>
              </w:rPr>
              <w:t>Четверг</w:t>
            </w:r>
          </w:p>
        </w:tc>
        <w:tc>
          <w:tcPr>
            <w:tcW w:w="4111" w:type="dxa"/>
          </w:tcPr>
          <w:p w:rsidR="00D76C61" w:rsidRPr="004A27ED" w:rsidRDefault="00D76C61" w:rsidP="00D76C61">
            <w:pPr>
              <w:tabs>
                <w:tab w:val="left" w:pos="9075"/>
              </w:tabs>
              <w:jc w:val="center"/>
              <w:rPr>
                <w:bCs/>
                <w:sz w:val="22"/>
                <w:szCs w:val="22"/>
              </w:rPr>
            </w:pPr>
            <w:r w:rsidRPr="004A27ED">
              <w:rPr>
                <w:bCs/>
                <w:sz w:val="22"/>
                <w:szCs w:val="22"/>
              </w:rPr>
              <w:t>09.00 - 09.30</w:t>
            </w:r>
          </w:p>
          <w:p w:rsidR="004A27ED" w:rsidRPr="004A27ED" w:rsidRDefault="00D76C61" w:rsidP="00D76C61">
            <w:pPr>
              <w:tabs>
                <w:tab w:val="left" w:pos="9075"/>
              </w:tabs>
              <w:jc w:val="center"/>
              <w:rPr>
                <w:bCs/>
                <w:sz w:val="22"/>
                <w:szCs w:val="22"/>
              </w:rPr>
            </w:pPr>
            <w:r>
              <w:rPr>
                <w:bCs/>
                <w:sz w:val="22"/>
                <w:szCs w:val="22"/>
              </w:rPr>
              <w:t>09.40 – 10.10</w:t>
            </w:r>
          </w:p>
          <w:p w:rsidR="004A27ED" w:rsidRPr="004A27ED" w:rsidRDefault="004A27ED" w:rsidP="004A27ED">
            <w:pPr>
              <w:tabs>
                <w:tab w:val="left" w:pos="9075"/>
              </w:tabs>
              <w:jc w:val="center"/>
              <w:rPr>
                <w:bCs/>
                <w:sz w:val="22"/>
                <w:szCs w:val="22"/>
              </w:rPr>
            </w:pPr>
            <w:r w:rsidRPr="004A27ED">
              <w:rPr>
                <w:bCs/>
                <w:sz w:val="22"/>
                <w:szCs w:val="22"/>
              </w:rPr>
              <w:t>11.40 – 12.10</w:t>
            </w:r>
          </w:p>
        </w:tc>
        <w:tc>
          <w:tcPr>
            <w:tcW w:w="7732" w:type="dxa"/>
          </w:tcPr>
          <w:p w:rsidR="004A27ED" w:rsidRPr="004A27ED" w:rsidRDefault="004A27ED" w:rsidP="007F40E8">
            <w:pPr>
              <w:tabs>
                <w:tab w:val="left" w:pos="9075"/>
              </w:tabs>
              <w:rPr>
                <w:bCs/>
                <w:sz w:val="22"/>
                <w:szCs w:val="22"/>
              </w:rPr>
            </w:pPr>
            <w:r w:rsidRPr="004A27ED">
              <w:rPr>
                <w:bCs/>
                <w:sz w:val="22"/>
                <w:szCs w:val="22"/>
              </w:rPr>
              <w:t>Природа и ребенок</w:t>
            </w:r>
          </w:p>
          <w:p w:rsidR="004A27ED" w:rsidRPr="004A27ED" w:rsidRDefault="004A27ED" w:rsidP="007F40E8">
            <w:pPr>
              <w:tabs>
                <w:tab w:val="left" w:pos="9075"/>
              </w:tabs>
              <w:rPr>
                <w:bCs/>
                <w:sz w:val="22"/>
                <w:szCs w:val="22"/>
              </w:rPr>
            </w:pPr>
          </w:p>
          <w:p w:rsidR="004A27ED" w:rsidRPr="004A27ED" w:rsidRDefault="004A27ED" w:rsidP="007F40E8">
            <w:pPr>
              <w:tabs>
                <w:tab w:val="left" w:pos="9075"/>
              </w:tabs>
              <w:rPr>
                <w:bCs/>
                <w:sz w:val="22"/>
                <w:szCs w:val="22"/>
              </w:rPr>
            </w:pPr>
            <w:r w:rsidRPr="004A27ED">
              <w:rPr>
                <w:bCs/>
                <w:sz w:val="22"/>
                <w:szCs w:val="22"/>
              </w:rPr>
              <w:t>Музыкальное развитие</w:t>
            </w:r>
          </w:p>
        </w:tc>
      </w:tr>
      <w:tr w:rsidR="004A27ED" w:rsidRPr="004A27ED" w:rsidTr="007F40E8">
        <w:tc>
          <w:tcPr>
            <w:tcW w:w="2943" w:type="dxa"/>
            <w:vMerge/>
          </w:tcPr>
          <w:p w:rsidR="004A27ED" w:rsidRPr="004A27ED" w:rsidRDefault="004A27ED" w:rsidP="007F40E8">
            <w:pPr>
              <w:tabs>
                <w:tab w:val="left" w:pos="9075"/>
              </w:tabs>
              <w:jc w:val="center"/>
              <w:rPr>
                <w:bCs/>
                <w:sz w:val="22"/>
                <w:szCs w:val="22"/>
              </w:rPr>
            </w:pPr>
          </w:p>
        </w:tc>
        <w:tc>
          <w:tcPr>
            <w:tcW w:w="4111" w:type="dxa"/>
          </w:tcPr>
          <w:p w:rsidR="004A27ED" w:rsidRPr="004A27ED" w:rsidRDefault="004A27ED" w:rsidP="004A27ED">
            <w:pPr>
              <w:tabs>
                <w:tab w:val="left" w:pos="9075"/>
              </w:tabs>
              <w:jc w:val="center"/>
              <w:rPr>
                <w:bCs/>
                <w:sz w:val="22"/>
                <w:szCs w:val="22"/>
              </w:rPr>
            </w:pPr>
            <w:r w:rsidRPr="004A27ED">
              <w:rPr>
                <w:bCs/>
                <w:sz w:val="22"/>
                <w:szCs w:val="22"/>
              </w:rPr>
              <w:t>15.30 - 16.00</w:t>
            </w:r>
          </w:p>
          <w:p w:rsidR="004A27ED" w:rsidRPr="004A27ED" w:rsidRDefault="004A27ED" w:rsidP="004A27ED">
            <w:pPr>
              <w:tabs>
                <w:tab w:val="left" w:pos="9075"/>
              </w:tabs>
              <w:jc w:val="center"/>
              <w:rPr>
                <w:bCs/>
                <w:sz w:val="22"/>
                <w:szCs w:val="22"/>
              </w:rPr>
            </w:pPr>
            <w:r w:rsidRPr="004A27ED">
              <w:rPr>
                <w:bCs/>
                <w:sz w:val="22"/>
                <w:szCs w:val="22"/>
              </w:rPr>
              <w:t>16.10 - 16.40</w:t>
            </w:r>
          </w:p>
        </w:tc>
        <w:tc>
          <w:tcPr>
            <w:tcW w:w="7732" w:type="dxa"/>
          </w:tcPr>
          <w:p w:rsidR="004A27ED" w:rsidRPr="004A27ED" w:rsidRDefault="00D76C61" w:rsidP="007F40E8">
            <w:pPr>
              <w:tabs>
                <w:tab w:val="left" w:pos="9075"/>
              </w:tabs>
              <w:rPr>
                <w:bCs/>
                <w:sz w:val="22"/>
                <w:szCs w:val="22"/>
              </w:rPr>
            </w:pPr>
            <w:r>
              <w:rPr>
                <w:bCs/>
                <w:sz w:val="22"/>
                <w:szCs w:val="22"/>
              </w:rPr>
              <w:t>Рисование</w:t>
            </w:r>
          </w:p>
        </w:tc>
      </w:tr>
      <w:tr w:rsidR="004A27ED" w:rsidRPr="004A27ED" w:rsidTr="007F40E8">
        <w:trPr>
          <w:trHeight w:val="769"/>
        </w:trPr>
        <w:tc>
          <w:tcPr>
            <w:tcW w:w="2943" w:type="dxa"/>
            <w:vMerge w:val="restart"/>
          </w:tcPr>
          <w:p w:rsidR="004A27ED" w:rsidRPr="004A27ED" w:rsidRDefault="004A27ED" w:rsidP="007F40E8">
            <w:pPr>
              <w:tabs>
                <w:tab w:val="left" w:pos="9075"/>
              </w:tabs>
              <w:jc w:val="center"/>
              <w:rPr>
                <w:bCs/>
                <w:sz w:val="22"/>
                <w:szCs w:val="22"/>
              </w:rPr>
            </w:pPr>
            <w:r w:rsidRPr="004A27ED">
              <w:rPr>
                <w:bCs/>
                <w:sz w:val="22"/>
                <w:szCs w:val="22"/>
              </w:rPr>
              <w:t>Пятница</w:t>
            </w:r>
          </w:p>
        </w:tc>
        <w:tc>
          <w:tcPr>
            <w:tcW w:w="4111" w:type="dxa"/>
          </w:tcPr>
          <w:p w:rsidR="00D76C61" w:rsidRPr="004A27ED" w:rsidRDefault="00272743" w:rsidP="00D76C61">
            <w:pPr>
              <w:tabs>
                <w:tab w:val="left" w:pos="9075"/>
              </w:tabs>
              <w:jc w:val="center"/>
              <w:rPr>
                <w:bCs/>
                <w:sz w:val="22"/>
                <w:szCs w:val="22"/>
              </w:rPr>
            </w:pPr>
            <w:r>
              <w:rPr>
                <w:bCs/>
                <w:sz w:val="22"/>
                <w:szCs w:val="22"/>
              </w:rPr>
              <w:t>09.30</w:t>
            </w:r>
            <w:r w:rsidR="00D76C61" w:rsidRPr="004A27ED">
              <w:rPr>
                <w:bCs/>
                <w:sz w:val="22"/>
                <w:szCs w:val="22"/>
              </w:rPr>
              <w:t xml:space="preserve"> - </w:t>
            </w:r>
            <w:r w:rsidR="00D76C61">
              <w:rPr>
                <w:bCs/>
                <w:sz w:val="22"/>
                <w:szCs w:val="22"/>
              </w:rPr>
              <w:t>10.0</w:t>
            </w:r>
            <w:r w:rsidR="00D76C61" w:rsidRPr="004A27ED">
              <w:rPr>
                <w:bCs/>
                <w:sz w:val="22"/>
                <w:szCs w:val="22"/>
              </w:rPr>
              <w:t>0</w:t>
            </w:r>
          </w:p>
          <w:p w:rsidR="004A27ED" w:rsidRPr="004A27ED" w:rsidRDefault="00D76C61" w:rsidP="00D76C61">
            <w:pPr>
              <w:tabs>
                <w:tab w:val="left" w:pos="9075"/>
              </w:tabs>
              <w:jc w:val="center"/>
              <w:rPr>
                <w:bCs/>
                <w:sz w:val="22"/>
                <w:szCs w:val="22"/>
              </w:rPr>
            </w:pPr>
            <w:r>
              <w:rPr>
                <w:bCs/>
                <w:sz w:val="22"/>
                <w:szCs w:val="22"/>
              </w:rPr>
              <w:t>10.10 – 10.40</w:t>
            </w:r>
          </w:p>
          <w:p w:rsidR="004A27ED" w:rsidRPr="004A27ED" w:rsidRDefault="00D76C61" w:rsidP="007F40E8">
            <w:pPr>
              <w:tabs>
                <w:tab w:val="left" w:pos="9075"/>
              </w:tabs>
              <w:jc w:val="center"/>
              <w:rPr>
                <w:bCs/>
                <w:sz w:val="22"/>
                <w:szCs w:val="22"/>
              </w:rPr>
            </w:pPr>
            <w:r>
              <w:rPr>
                <w:bCs/>
                <w:sz w:val="22"/>
                <w:szCs w:val="22"/>
              </w:rPr>
              <w:t>10.50 – 11.20</w:t>
            </w:r>
          </w:p>
        </w:tc>
        <w:tc>
          <w:tcPr>
            <w:tcW w:w="7732" w:type="dxa"/>
          </w:tcPr>
          <w:p w:rsidR="004A27ED" w:rsidRPr="004A27ED" w:rsidRDefault="004A27ED" w:rsidP="007F40E8">
            <w:pPr>
              <w:tabs>
                <w:tab w:val="left" w:pos="9075"/>
              </w:tabs>
              <w:rPr>
                <w:bCs/>
                <w:sz w:val="22"/>
                <w:szCs w:val="22"/>
              </w:rPr>
            </w:pPr>
            <w:r w:rsidRPr="004A27ED">
              <w:rPr>
                <w:bCs/>
                <w:sz w:val="22"/>
                <w:szCs w:val="22"/>
              </w:rPr>
              <w:t>Речь и речевое общение</w:t>
            </w:r>
          </w:p>
          <w:p w:rsidR="004A27ED" w:rsidRPr="004A27ED" w:rsidRDefault="004A27ED" w:rsidP="007F40E8">
            <w:pPr>
              <w:tabs>
                <w:tab w:val="left" w:pos="9075"/>
              </w:tabs>
              <w:rPr>
                <w:bCs/>
                <w:sz w:val="22"/>
                <w:szCs w:val="22"/>
              </w:rPr>
            </w:pPr>
          </w:p>
          <w:p w:rsidR="004A27ED" w:rsidRPr="004A27ED" w:rsidRDefault="004A27ED" w:rsidP="007F40E8">
            <w:pPr>
              <w:tabs>
                <w:tab w:val="left" w:pos="9075"/>
              </w:tabs>
              <w:rPr>
                <w:bCs/>
                <w:sz w:val="22"/>
                <w:szCs w:val="22"/>
              </w:rPr>
            </w:pPr>
            <w:r w:rsidRPr="004A27ED">
              <w:rPr>
                <w:bCs/>
                <w:sz w:val="22"/>
                <w:szCs w:val="22"/>
              </w:rPr>
              <w:t>Физическое развитие</w:t>
            </w:r>
          </w:p>
        </w:tc>
      </w:tr>
      <w:tr w:rsidR="004A27ED" w:rsidRPr="004A27ED" w:rsidTr="004A27ED">
        <w:trPr>
          <w:trHeight w:val="461"/>
        </w:trPr>
        <w:tc>
          <w:tcPr>
            <w:tcW w:w="2943" w:type="dxa"/>
            <w:vMerge/>
          </w:tcPr>
          <w:p w:rsidR="004A27ED" w:rsidRPr="004A27ED" w:rsidRDefault="004A27ED" w:rsidP="007F40E8">
            <w:pPr>
              <w:tabs>
                <w:tab w:val="left" w:pos="9075"/>
              </w:tabs>
              <w:jc w:val="center"/>
              <w:rPr>
                <w:bCs/>
                <w:sz w:val="22"/>
                <w:szCs w:val="22"/>
              </w:rPr>
            </w:pPr>
          </w:p>
        </w:tc>
        <w:tc>
          <w:tcPr>
            <w:tcW w:w="4111" w:type="dxa"/>
          </w:tcPr>
          <w:p w:rsidR="004A27ED" w:rsidRPr="004A27ED" w:rsidRDefault="004A27ED" w:rsidP="004A27ED">
            <w:pPr>
              <w:tabs>
                <w:tab w:val="left" w:pos="9075"/>
              </w:tabs>
              <w:jc w:val="center"/>
              <w:rPr>
                <w:bCs/>
                <w:sz w:val="22"/>
                <w:szCs w:val="22"/>
              </w:rPr>
            </w:pPr>
            <w:r w:rsidRPr="004A27ED">
              <w:rPr>
                <w:bCs/>
                <w:sz w:val="22"/>
                <w:szCs w:val="22"/>
              </w:rPr>
              <w:t>15.30 - 16.00</w:t>
            </w:r>
          </w:p>
          <w:p w:rsidR="004A27ED" w:rsidRPr="004A27ED" w:rsidRDefault="004A27ED" w:rsidP="004A27ED">
            <w:pPr>
              <w:tabs>
                <w:tab w:val="left" w:pos="9075"/>
              </w:tabs>
              <w:jc w:val="center"/>
              <w:rPr>
                <w:bCs/>
                <w:sz w:val="22"/>
                <w:szCs w:val="22"/>
              </w:rPr>
            </w:pPr>
            <w:r w:rsidRPr="004A27ED">
              <w:rPr>
                <w:bCs/>
                <w:sz w:val="22"/>
                <w:szCs w:val="22"/>
              </w:rPr>
              <w:t>16.10 - 16.40</w:t>
            </w:r>
          </w:p>
        </w:tc>
        <w:tc>
          <w:tcPr>
            <w:tcW w:w="7732" w:type="dxa"/>
          </w:tcPr>
          <w:p w:rsidR="004A27ED" w:rsidRPr="004A27ED" w:rsidRDefault="004A27ED" w:rsidP="007F40E8">
            <w:pPr>
              <w:tabs>
                <w:tab w:val="left" w:pos="9075"/>
              </w:tabs>
              <w:rPr>
                <w:bCs/>
                <w:sz w:val="22"/>
                <w:szCs w:val="22"/>
              </w:rPr>
            </w:pPr>
            <w:r w:rsidRPr="004A27ED">
              <w:rPr>
                <w:bCs/>
                <w:sz w:val="22"/>
                <w:szCs w:val="22"/>
              </w:rPr>
              <w:t>Конструирование</w:t>
            </w:r>
          </w:p>
        </w:tc>
      </w:tr>
    </w:tbl>
    <w:p w:rsidR="00EB2BC3" w:rsidRDefault="00EB2BC3" w:rsidP="007F40E8">
      <w:pPr>
        <w:jc w:val="center"/>
        <w:rPr>
          <w:b/>
        </w:rPr>
      </w:pPr>
    </w:p>
    <w:p w:rsidR="007F40E8" w:rsidRDefault="00EB2BC3" w:rsidP="007F40E8">
      <w:pPr>
        <w:jc w:val="center"/>
        <w:rPr>
          <w:b/>
        </w:rPr>
      </w:pPr>
      <w:r>
        <w:rPr>
          <w:b/>
        </w:rPr>
        <w:br w:type="page"/>
      </w:r>
    </w:p>
    <w:p w:rsidR="007F40E8" w:rsidRPr="007F40E8" w:rsidRDefault="007F40E8" w:rsidP="007F40E8">
      <w:pPr>
        <w:jc w:val="center"/>
        <w:rPr>
          <w:b/>
        </w:rPr>
      </w:pPr>
    </w:p>
    <w:p w:rsidR="009C2AEE" w:rsidRDefault="00B17CC2" w:rsidP="009C2AEE">
      <w:pPr>
        <w:jc w:val="right"/>
        <w:rPr>
          <w:b/>
        </w:rPr>
      </w:pPr>
      <w:r>
        <w:rPr>
          <w:b/>
        </w:rPr>
        <w:t>Приложение 4</w:t>
      </w:r>
    </w:p>
    <w:p w:rsidR="009C2AEE" w:rsidRPr="009C2AEE" w:rsidRDefault="009C2AEE" w:rsidP="009C2AEE">
      <w:pPr>
        <w:jc w:val="center"/>
        <w:rPr>
          <w:b/>
        </w:rPr>
      </w:pPr>
      <w:r w:rsidRPr="009C2AEE">
        <w:rPr>
          <w:b/>
        </w:rPr>
        <w:t>Годовой ка</w:t>
      </w:r>
      <w:r w:rsidR="001C76EC">
        <w:rPr>
          <w:b/>
        </w:rPr>
        <w:t>лендарный учебный график на 2019-2020</w:t>
      </w:r>
      <w:r w:rsidRPr="009C2AEE">
        <w:rPr>
          <w:b/>
        </w:rPr>
        <w:t xml:space="preserve"> учебный год</w:t>
      </w:r>
    </w:p>
    <w:p w:rsidR="009C2AEE" w:rsidRDefault="007F2423" w:rsidP="009C2AEE">
      <w:pPr>
        <w:jc w:val="right"/>
        <w:rPr>
          <w:b/>
        </w:rPr>
      </w:pPr>
      <w:r w:rsidRPr="00567138">
        <w:rPr>
          <w:b/>
          <w:color w:val="FF0000"/>
        </w:rPr>
        <w:pict>
          <v:shape id="_x0000_i1040" type="#_x0000_t75" style="width:684.4pt;height:440.1pt">
            <v:imagedata r:id="rId27" o:title=""/>
          </v:shape>
        </w:pict>
      </w:r>
    </w:p>
    <w:p w:rsidR="009C2AEE" w:rsidRDefault="009C2AEE" w:rsidP="009C2AEE">
      <w:pPr>
        <w:jc w:val="right"/>
        <w:rPr>
          <w:b/>
        </w:rPr>
      </w:pPr>
    </w:p>
    <w:p w:rsidR="009C2AEE" w:rsidRDefault="009C2AEE" w:rsidP="009C2AEE">
      <w:pPr>
        <w:jc w:val="right"/>
        <w:rPr>
          <w:b/>
        </w:rPr>
      </w:pPr>
    </w:p>
    <w:p w:rsidR="009C2AEE" w:rsidRDefault="009C2AEE" w:rsidP="009C2AEE">
      <w:pPr>
        <w:tabs>
          <w:tab w:val="left" w:pos="708"/>
          <w:tab w:val="left" w:pos="1515"/>
        </w:tabs>
        <w:rPr>
          <w:b/>
          <w:color w:val="FF0000"/>
        </w:rPr>
      </w:pPr>
    </w:p>
    <w:p w:rsidR="004A27ED" w:rsidRDefault="004A27ED" w:rsidP="009C2AEE">
      <w:pPr>
        <w:tabs>
          <w:tab w:val="left" w:pos="708"/>
          <w:tab w:val="left" w:pos="1515"/>
        </w:tabs>
        <w:rPr>
          <w:b/>
          <w:color w:val="FF0000"/>
        </w:rPr>
      </w:pPr>
    </w:p>
    <w:p w:rsidR="008C1EF3" w:rsidRDefault="007F2423" w:rsidP="009C2AEE">
      <w:pPr>
        <w:tabs>
          <w:tab w:val="left" w:pos="708"/>
          <w:tab w:val="left" w:pos="1515"/>
        </w:tabs>
        <w:rPr>
          <w:b/>
          <w:color w:val="FF0000"/>
        </w:rPr>
      </w:pPr>
      <w:r w:rsidRPr="00567138">
        <w:rPr>
          <w:b/>
          <w:color w:val="FF0000"/>
        </w:rPr>
        <w:pict>
          <v:shape id="_x0000_i1041" type="#_x0000_t75" style="width:719.2pt;height:446.55pt">
            <v:imagedata r:id="rId28" o:title=""/>
          </v:shape>
        </w:pict>
      </w:r>
    </w:p>
    <w:p w:rsidR="004A27ED" w:rsidRDefault="001C76EC" w:rsidP="009C2AEE">
      <w:pPr>
        <w:tabs>
          <w:tab w:val="left" w:pos="708"/>
          <w:tab w:val="left" w:pos="1515"/>
        </w:tabs>
        <w:rPr>
          <w:b/>
          <w:color w:val="FF0000"/>
        </w:rPr>
      </w:pPr>
      <w:r>
        <w:rPr>
          <w:b/>
          <w:color w:val="FF0000"/>
        </w:rPr>
        <w:br w:type="page"/>
      </w:r>
    </w:p>
    <w:p w:rsidR="009C2AEE" w:rsidRPr="009C2AEE" w:rsidRDefault="00B17CC2" w:rsidP="009C2AEE">
      <w:pPr>
        <w:tabs>
          <w:tab w:val="left" w:pos="708"/>
          <w:tab w:val="left" w:pos="1515"/>
        </w:tabs>
        <w:jc w:val="right"/>
        <w:rPr>
          <w:b/>
        </w:rPr>
      </w:pPr>
      <w:r>
        <w:rPr>
          <w:b/>
        </w:rPr>
        <w:t>Приложение 5</w:t>
      </w:r>
    </w:p>
    <w:p w:rsidR="009C2AEE" w:rsidRDefault="009C2AEE" w:rsidP="009C2AEE">
      <w:pPr>
        <w:tabs>
          <w:tab w:val="left" w:pos="708"/>
          <w:tab w:val="left" w:pos="1515"/>
        </w:tabs>
        <w:jc w:val="center"/>
        <w:rPr>
          <w:b/>
        </w:rPr>
      </w:pPr>
      <w:r w:rsidRPr="00B45C94">
        <w:rPr>
          <w:b/>
        </w:rPr>
        <w:t>Комплексно-тематическ</w:t>
      </w:r>
      <w:r>
        <w:rPr>
          <w:b/>
        </w:rPr>
        <w:t>ое</w:t>
      </w:r>
      <w:r w:rsidRPr="00B45C94">
        <w:rPr>
          <w:b/>
        </w:rPr>
        <w:t xml:space="preserve"> план</w:t>
      </w:r>
      <w:r w:rsidR="00086212">
        <w:rPr>
          <w:b/>
        </w:rPr>
        <w:t>ирование на 2019 – 2020</w:t>
      </w:r>
      <w:r>
        <w:rPr>
          <w:b/>
        </w:rPr>
        <w:t xml:space="preserve"> учебный год</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1"/>
        <w:gridCol w:w="3086"/>
        <w:gridCol w:w="2984"/>
        <w:gridCol w:w="2680"/>
        <w:gridCol w:w="2521"/>
        <w:gridCol w:w="2730"/>
      </w:tblGrid>
      <w:tr w:rsidR="009C2AEE" w:rsidRPr="009C285E" w:rsidTr="00A728BC">
        <w:tc>
          <w:tcPr>
            <w:tcW w:w="1451" w:type="dxa"/>
            <w:hideMark/>
          </w:tcPr>
          <w:p w:rsidR="009C2AEE" w:rsidRPr="009C285E" w:rsidRDefault="009C2AEE" w:rsidP="00A728BC">
            <w:pPr>
              <w:jc w:val="center"/>
              <w:rPr>
                <w:b/>
                <w:sz w:val="20"/>
                <w:szCs w:val="20"/>
              </w:rPr>
            </w:pPr>
            <w:r w:rsidRPr="009C285E">
              <w:rPr>
                <w:b/>
                <w:sz w:val="20"/>
                <w:szCs w:val="20"/>
              </w:rPr>
              <w:t>Месяц</w:t>
            </w:r>
          </w:p>
        </w:tc>
        <w:tc>
          <w:tcPr>
            <w:tcW w:w="14001" w:type="dxa"/>
            <w:gridSpan w:val="5"/>
            <w:hideMark/>
          </w:tcPr>
          <w:p w:rsidR="009C2AEE" w:rsidRPr="009C285E" w:rsidRDefault="009C2AEE" w:rsidP="00A728BC">
            <w:pPr>
              <w:jc w:val="center"/>
              <w:rPr>
                <w:b/>
                <w:sz w:val="20"/>
                <w:szCs w:val="20"/>
              </w:rPr>
            </w:pPr>
            <w:r w:rsidRPr="009C285E">
              <w:rPr>
                <w:b/>
                <w:sz w:val="20"/>
                <w:szCs w:val="20"/>
              </w:rPr>
              <w:t>Тема / Неделя</w:t>
            </w:r>
          </w:p>
        </w:tc>
      </w:tr>
      <w:tr w:rsidR="009C2AEE" w:rsidRPr="009C285E" w:rsidTr="00A728BC">
        <w:tc>
          <w:tcPr>
            <w:tcW w:w="1451" w:type="dxa"/>
            <w:vMerge w:val="restart"/>
            <w:hideMark/>
          </w:tcPr>
          <w:p w:rsidR="009C2AEE" w:rsidRPr="009C285E" w:rsidRDefault="009C2AEE" w:rsidP="00A728BC">
            <w:pPr>
              <w:jc w:val="center"/>
              <w:rPr>
                <w:b/>
                <w:sz w:val="20"/>
                <w:szCs w:val="20"/>
              </w:rPr>
            </w:pPr>
            <w:r w:rsidRPr="009C285E">
              <w:rPr>
                <w:b/>
                <w:sz w:val="20"/>
                <w:szCs w:val="20"/>
              </w:rPr>
              <w:t>Сентябрь</w:t>
            </w:r>
          </w:p>
        </w:tc>
        <w:tc>
          <w:tcPr>
            <w:tcW w:w="3086" w:type="dxa"/>
            <w:hideMark/>
          </w:tcPr>
          <w:p w:rsidR="009C2AEE" w:rsidRPr="009C285E" w:rsidRDefault="008979B3" w:rsidP="00A728BC">
            <w:pPr>
              <w:jc w:val="center"/>
              <w:rPr>
                <w:b/>
                <w:sz w:val="20"/>
                <w:szCs w:val="20"/>
              </w:rPr>
            </w:pPr>
            <w:r w:rsidRPr="009C285E">
              <w:rPr>
                <w:b/>
                <w:sz w:val="20"/>
                <w:szCs w:val="20"/>
              </w:rPr>
              <w:t>№ 1      02-06</w:t>
            </w:r>
          </w:p>
        </w:tc>
        <w:tc>
          <w:tcPr>
            <w:tcW w:w="2984" w:type="dxa"/>
            <w:hideMark/>
          </w:tcPr>
          <w:p w:rsidR="009C2AEE" w:rsidRPr="009C285E" w:rsidRDefault="00601010" w:rsidP="00A728BC">
            <w:pPr>
              <w:jc w:val="center"/>
              <w:rPr>
                <w:b/>
                <w:sz w:val="20"/>
                <w:szCs w:val="20"/>
              </w:rPr>
            </w:pPr>
            <w:r w:rsidRPr="009C285E">
              <w:rPr>
                <w:b/>
                <w:sz w:val="20"/>
                <w:szCs w:val="20"/>
              </w:rPr>
              <w:t>№ 2</w:t>
            </w:r>
            <w:r w:rsidR="008979B3" w:rsidRPr="009C285E">
              <w:rPr>
                <w:b/>
                <w:sz w:val="20"/>
                <w:szCs w:val="20"/>
              </w:rPr>
              <w:t xml:space="preserve">       09-13</w:t>
            </w:r>
          </w:p>
        </w:tc>
        <w:tc>
          <w:tcPr>
            <w:tcW w:w="2680" w:type="dxa"/>
            <w:hideMark/>
          </w:tcPr>
          <w:p w:rsidR="009C2AEE" w:rsidRPr="009C285E" w:rsidRDefault="00601010" w:rsidP="00A728BC">
            <w:pPr>
              <w:jc w:val="center"/>
              <w:rPr>
                <w:b/>
                <w:sz w:val="20"/>
                <w:szCs w:val="20"/>
              </w:rPr>
            </w:pPr>
            <w:r w:rsidRPr="009C285E">
              <w:rPr>
                <w:b/>
                <w:sz w:val="20"/>
                <w:szCs w:val="20"/>
              </w:rPr>
              <w:t>№ 3</w:t>
            </w:r>
            <w:r w:rsidR="008979B3" w:rsidRPr="009C285E">
              <w:rPr>
                <w:b/>
                <w:sz w:val="20"/>
                <w:szCs w:val="20"/>
              </w:rPr>
              <w:t xml:space="preserve">      16-20</w:t>
            </w:r>
          </w:p>
        </w:tc>
        <w:tc>
          <w:tcPr>
            <w:tcW w:w="2521" w:type="dxa"/>
            <w:hideMark/>
          </w:tcPr>
          <w:p w:rsidR="009C2AEE" w:rsidRPr="009C285E" w:rsidRDefault="00601010" w:rsidP="00A728BC">
            <w:pPr>
              <w:rPr>
                <w:b/>
                <w:sz w:val="20"/>
                <w:szCs w:val="20"/>
              </w:rPr>
            </w:pPr>
            <w:r w:rsidRPr="009C285E">
              <w:rPr>
                <w:b/>
                <w:sz w:val="20"/>
                <w:szCs w:val="20"/>
              </w:rPr>
              <w:t xml:space="preserve">             № 4    23-27</w:t>
            </w:r>
          </w:p>
        </w:tc>
        <w:tc>
          <w:tcPr>
            <w:tcW w:w="2730" w:type="dxa"/>
            <w:hideMark/>
          </w:tcPr>
          <w:p w:rsidR="009C2AEE" w:rsidRPr="009C285E" w:rsidRDefault="00EA3238" w:rsidP="00A728BC">
            <w:pPr>
              <w:rPr>
                <w:b/>
                <w:sz w:val="20"/>
                <w:szCs w:val="20"/>
              </w:rPr>
            </w:pPr>
            <w:r w:rsidRPr="009C285E">
              <w:rPr>
                <w:b/>
                <w:sz w:val="20"/>
                <w:szCs w:val="20"/>
              </w:rPr>
              <w:t xml:space="preserve">          № 5    30</w:t>
            </w:r>
          </w:p>
        </w:tc>
      </w:tr>
      <w:tr w:rsidR="009C2AEE" w:rsidRPr="009C285E" w:rsidTr="00A728BC">
        <w:tc>
          <w:tcPr>
            <w:tcW w:w="1451" w:type="dxa"/>
            <w:vMerge/>
            <w:vAlign w:val="center"/>
            <w:hideMark/>
          </w:tcPr>
          <w:p w:rsidR="009C2AEE" w:rsidRPr="009C285E" w:rsidRDefault="009C2AEE" w:rsidP="00A728BC">
            <w:pPr>
              <w:rPr>
                <w:b/>
                <w:sz w:val="20"/>
                <w:szCs w:val="20"/>
              </w:rPr>
            </w:pPr>
          </w:p>
        </w:tc>
        <w:tc>
          <w:tcPr>
            <w:tcW w:w="3086" w:type="dxa"/>
            <w:hideMark/>
          </w:tcPr>
          <w:p w:rsidR="009C2AEE" w:rsidRPr="009C285E" w:rsidRDefault="009C2AEE" w:rsidP="00725A8B">
            <w:pPr>
              <w:jc w:val="center"/>
              <w:rPr>
                <w:sz w:val="20"/>
                <w:szCs w:val="20"/>
              </w:rPr>
            </w:pPr>
            <w:r w:rsidRPr="009C285E">
              <w:rPr>
                <w:sz w:val="20"/>
                <w:szCs w:val="20"/>
              </w:rPr>
              <w:t>Встреча детей после летнего отдыха</w:t>
            </w:r>
            <w:r w:rsidR="00725A8B" w:rsidRPr="009C285E">
              <w:rPr>
                <w:sz w:val="20"/>
                <w:szCs w:val="20"/>
              </w:rPr>
              <w:t>.</w:t>
            </w:r>
          </w:p>
        </w:tc>
        <w:tc>
          <w:tcPr>
            <w:tcW w:w="2984" w:type="dxa"/>
            <w:hideMark/>
          </w:tcPr>
          <w:p w:rsidR="009C2AEE" w:rsidRPr="009C285E" w:rsidRDefault="009C2AEE" w:rsidP="00725A8B">
            <w:pPr>
              <w:jc w:val="center"/>
              <w:rPr>
                <w:sz w:val="20"/>
                <w:szCs w:val="20"/>
              </w:rPr>
            </w:pPr>
            <w:r w:rsidRPr="009C285E">
              <w:rPr>
                <w:sz w:val="20"/>
                <w:szCs w:val="20"/>
              </w:rPr>
              <w:t>Встреча детей после летнего отдыха (продолжение)</w:t>
            </w:r>
          </w:p>
        </w:tc>
        <w:tc>
          <w:tcPr>
            <w:tcW w:w="2680" w:type="dxa"/>
            <w:hideMark/>
          </w:tcPr>
          <w:p w:rsidR="009C2AEE" w:rsidRPr="009C285E" w:rsidRDefault="009C2AEE" w:rsidP="00725A8B">
            <w:pPr>
              <w:jc w:val="center"/>
              <w:rPr>
                <w:i/>
                <w:sz w:val="20"/>
                <w:szCs w:val="20"/>
              </w:rPr>
            </w:pPr>
            <w:r w:rsidRPr="009C285E">
              <w:rPr>
                <w:sz w:val="20"/>
                <w:szCs w:val="20"/>
              </w:rPr>
              <w:t>Моя семья</w:t>
            </w:r>
          </w:p>
          <w:p w:rsidR="009C2AEE" w:rsidRPr="009C285E" w:rsidRDefault="009C2AEE" w:rsidP="00725A8B">
            <w:pPr>
              <w:jc w:val="center"/>
              <w:rPr>
                <w:i/>
                <w:sz w:val="20"/>
                <w:szCs w:val="20"/>
              </w:rPr>
            </w:pPr>
            <w:r w:rsidRPr="009C285E">
              <w:rPr>
                <w:i/>
                <w:sz w:val="20"/>
                <w:szCs w:val="20"/>
              </w:rPr>
              <w:t>(Социокультурные истоки)</w:t>
            </w:r>
          </w:p>
        </w:tc>
        <w:tc>
          <w:tcPr>
            <w:tcW w:w="2521" w:type="dxa"/>
            <w:hideMark/>
          </w:tcPr>
          <w:p w:rsidR="009C2AEE" w:rsidRPr="009C285E" w:rsidRDefault="009C2AEE" w:rsidP="00725A8B">
            <w:pPr>
              <w:jc w:val="center"/>
              <w:rPr>
                <w:sz w:val="20"/>
                <w:szCs w:val="20"/>
              </w:rPr>
            </w:pPr>
            <w:r w:rsidRPr="009C285E">
              <w:rPr>
                <w:sz w:val="20"/>
                <w:szCs w:val="20"/>
              </w:rPr>
              <w:t xml:space="preserve">Город моей страны </w:t>
            </w:r>
            <w:r w:rsidRPr="009C285E">
              <w:rPr>
                <w:i/>
                <w:sz w:val="20"/>
                <w:szCs w:val="20"/>
              </w:rPr>
              <w:t>(Социокультурные истоки)</w:t>
            </w:r>
          </w:p>
        </w:tc>
        <w:tc>
          <w:tcPr>
            <w:tcW w:w="2730" w:type="dxa"/>
            <w:hideMark/>
          </w:tcPr>
          <w:p w:rsidR="009C2AEE" w:rsidRPr="009C285E" w:rsidRDefault="009C2AEE" w:rsidP="00725A8B">
            <w:pPr>
              <w:jc w:val="center"/>
              <w:rPr>
                <w:sz w:val="20"/>
                <w:szCs w:val="20"/>
              </w:rPr>
            </w:pPr>
            <w:r w:rsidRPr="009C285E">
              <w:rPr>
                <w:sz w:val="20"/>
                <w:szCs w:val="20"/>
              </w:rPr>
              <w:t>Города моей страны (продолжение)</w:t>
            </w:r>
          </w:p>
        </w:tc>
      </w:tr>
      <w:tr w:rsidR="009C2AEE" w:rsidRPr="009C285E" w:rsidTr="00A728BC">
        <w:tc>
          <w:tcPr>
            <w:tcW w:w="1451" w:type="dxa"/>
            <w:vMerge w:val="restart"/>
            <w:hideMark/>
          </w:tcPr>
          <w:p w:rsidR="009C2AEE" w:rsidRPr="009C285E" w:rsidRDefault="009C2AEE" w:rsidP="00A728BC">
            <w:pPr>
              <w:jc w:val="center"/>
              <w:rPr>
                <w:b/>
                <w:sz w:val="20"/>
                <w:szCs w:val="20"/>
              </w:rPr>
            </w:pPr>
            <w:r w:rsidRPr="009C285E">
              <w:rPr>
                <w:b/>
                <w:sz w:val="20"/>
                <w:szCs w:val="20"/>
              </w:rPr>
              <w:t>Октябрь</w:t>
            </w:r>
          </w:p>
        </w:tc>
        <w:tc>
          <w:tcPr>
            <w:tcW w:w="3086" w:type="dxa"/>
            <w:hideMark/>
          </w:tcPr>
          <w:p w:rsidR="009C2AEE" w:rsidRPr="009C285E" w:rsidRDefault="003715E1" w:rsidP="00A728BC">
            <w:pPr>
              <w:jc w:val="center"/>
              <w:rPr>
                <w:b/>
                <w:sz w:val="20"/>
                <w:szCs w:val="20"/>
              </w:rPr>
            </w:pPr>
            <w:r w:rsidRPr="009C285E">
              <w:rPr>
                <w:b/>
                <w:sz w:val="20"/>
                <w:szCs w:val="20"/>
              </w:rPr>
              <w:t>№ 5      01-04</w:t>
            </w:r>
          </w:p>
        </w:tc>
        <w:tc>
          <w:tcPr>
            <w:tcW w:w="2984" w:type="dxa"/>
            <w:hideMark/>
          </w:tcPr>
          <w:p w:rsidR="009C2AEE" w:rsidRPr="009C285E" w:rsidRDefault="009C2AEE" w:rsidP="00A728BC">
            <w:pPr>
              <w:jc w:val="center"/>
              <w:rPr>
                <w:b/>
                <w:sz w:val="20"/>
                <w:szCs w:val="20"/>
              </w:rPr>
            </w:pPr>
            <w:r w:rsidRPr="009C285E">
              <w:rPr>
                <w:b/>
                <w:sz w:val="20"/>
                <w:szCs w:val="20"/>
              </w:rPr>
              <w:t xml:space="preserve">№ 6         </w:t>
            </w:r>
            <w:r w:rsidR="00EB5534" w:rsidRPr="009C285E">
              <w:rPr>
                <w:b/>
                <w:sz w:val="20"/>
                <w:szCs w:val="20"/>
              </w:rPr>
              <w:t>07-11</w:t>
            </w:r>
          </w:p>
        </w:tc>
        <w:tc>
          <w:tcPr>
            <w:tcW w:w="2680" w:type="dxa"/>
            <w:hideMark/>
          </w:tcPr>
          <w:p w:rsidR="009C2AEE" w:rsidRPr="009C285E" w:rsidRDefault="009C2AEE" w:rsidP="00A728BC">
            <w:pPr>
              <w:jc w:val="center"/>
              <w:rPr>
                <w:b/>
                <w:sz w:val="20"/>
                <w:szCs w:val="20"/>
              </w:rPr>
            </w:pPr>
            <w:r w:rsidRPr="009C285E">
              <w:rPr>
                <w:b/>
                <w:sz w:val="20"/>
                <w:szCs w:val="20"/>
              </w:rPr>
              <w:t xml:space="preserve">№ 7       </w:t>
            </w:r>
            <w:r w:rsidR="00EB5534" w:rsidRPr="009C285E">
              <w:rPr>
                <w:b/>
                <w:sz w:val="20"/>
                <w:szCs w:val="20"/>
              </w:rPr>
              <w:t>14-18</w:t>
            </w:r>
          </w:p>
        </w:tc>
        <w:tc>
          <w:tcPr>
            <w:tcW w:w="2521" w:type="dxa"/>
            <w:hideMark/>
          </w:tcPr>
          <w:p w:rsidR="009C2AEE" w:rsidRPr="009C285E" w:rsidRDefault="009C2AEE" w:rsidP="00A728BC">
            <w:pPr>
              <w:jc w:val="center"/>
              <w:rPr>
                <w:b/>
                <w:sz w:val="20"/>
                <w:szCs w:val="20"/>
              </w:rPr>
            </w:pPr>
            <w:r w:rsidRPr="009C285E">
              <w:rPr>
                <w:b/>
                <w:sz w:val="20"/>
                <w:szCs w:val="20"/>
              </w:rPr>
              <w:t xml:space="preserve">№ 8         </w:t>
            </w:r>
            <w:r w:rsidR="00B30F97" w:rsidRPr="009C285E">
              <w:rPr>
                <w:b/>
                <w:sz w:val="20"/>
                <w:szCs w:val="20"/>
              </w:rPr>
              <w:t>21-25</w:t>
            </w:r>
          </w:p>
        </w:tc>
        <w:tc>
          <w:tcPr>
            <w:tcW w:w="2730" w:type="dxa"/>
          </w:tcPr>
          <w:p w:rsidR="009C2AEE" w:rsidRPr="009C285E" w:rsidRDefault="009C2AEE" w:rsidP="00A728BC">
            <w:pPr>
              <w:jc w:val="center"/>
              <w:rPr>
                <w:b/>
                <w:color w:val="FF0000"/>
                <w:sz w:val="20"/>
                <w:szCs w:val="20"/>
              </w:rPr>
            </w:pPr>
            <w:r w:rsidRPr="009C285E">
              <w:rPr>
                <w:b/>
                <w:sz w:val="20"/>
                <w:szCs w:val="20"/>
              </w:rPr>
              <w:t xml:space="preserve">№ 9    </w:t>
            </w:r>
            <w:r w:rsidR="009F4DDA" w:rsidRPr="009C285E">
              <w:rPr>
                <w:b/>
                <w:sz w:val="20"/>
                <w:szCs w:val="20"/>
              </w:rPr>
              <w:t>28</w:t>
            </w:r>
            <w:r w:rsidRPr="009C285E">
              <w:rPr>
                <w:b/>
                <w:sz w:val="20"/>
                <w:szCs w:val="20"/>
              </w:rPr>
              <w:t>-31</w:t>
            </w:r>
          </w:p>
        </w:tc>
      </w:tr>
      <w:tr w:rsidR="009C2AEE" w:rsidRPr="009C285E" w:rsidTr="00A728BC">
        <w:tc>
          <w:tcPr>
            <w:tcW w:w="1451" w:type="dxa"/>
            <w:vMerge/>
            <w:vAlign w:val="center"/>
            <w:hideMark/>
          </w:tcPr>
          <w:p w:rsidR="009C2AEE" w:rsidRPr="009C285E" w:rsidRDefault="009C2AEE" w:rsidP="00A728BC">
            <w:pPr>
              <w:rPr>
                <w:b/>
                <w:sz w:val="20"/>
                <w:szCs w:val="20"/>
              </w:rPr>
            </w:pPr>
          </w:p>
        </w:tc>
        <w:tc>
          <w:tcPr>
            <w:tcW w:w="3086" w:type="dxa"/>
            <w:hideMark/>
          </w:tcPr>
          <w:p w:rsidR="009C2AEE" w:rsidRPr="009C285E" w:rsidRDefault="003715E1" w:rsidP="00BC2FDC">
            <w:pPr>
              <w:jc w:val="center"/>
              <w:rPr>
                <w:sz w:val="20"/>
                <w:szCs w:val="20"/>
              </w:rPr>
            </w:pPr>
            <w:r w:rsidRPr="009C285E">
              <w:rPr>
                <w:sz w:val="20"/>
                <w:szCs w:val="20"/>
              </w:rPr>
              <w:t>Города моей страны (продолжение)</w:t>
            </w:r>
          </w:p>
        </w:tc>
        <w:tc>
          <w:tcPr>
            <w:tcW w:w="2984" w:type="dxa"/>
            <w:hideMark/>
          </w:tcPr>
          <w:p w:rsidR="009C2AEE" w:rsidRPr="009C285E" w:rsidRDefault="00EB5534" w:rsidP="00742612">
            <w:pPr>
              <w:jc w:val="center"/>
              <w:rPr>
                <w:sz w:val="20"/>
                <w:szCs w:val="20"/>
              </w:rPr>
            </w:pPr>
            <w:r w:rsidRPr="009C285E">
              <w:rPr>
                <w:sz w:val="20"/>
                <w:szCs w:val="20"/>
              </w:rPr>
              <w:t>Такой разный урожай</w:t>
            </w:r>
          </w:p>
        </w:tc>
        <w:tc>
          <w:tcPr>
            <w:tcW w:w="2680" w:type="dxa"/>
            <w:hideMark/>
          </w:tcPr>
          <w:p w:rsidR="009C2AEE" w:rsidRPr="009C285E" w:rsidRDefault="00EB5534" w:rsidP="00EB5534">
            <w:pPr>
              <w:jc w:val="center"/>
              <w:rPr>
                <w:i/>
                <w:sz w:val="20"/>
                <w:szCs w:val="20"/>
              </w:rPr>
            </w:pPr>
            <w:r w:rsidRPr="009C285E">
              <w:rPr>
                <w:sz w:val="20"/>
                <w:szCs w:val="20"/>
              </w:rPr>
              <w:t>Такой разный урожай (продолжение)</w:t>
            </w:r>
          </w:p>
        </w:tc>
        <w:tc>
          <w:tcPr>
            <w:tcW w:w="2521" w:type="dxa"/>
            <w:hideMark/>
          </w:tcPr>
          <w:p w:rsidR="009C2AEE" w:rsidRPr="009C285E" w:rsidRDefault="00EB5534" w:rsidP="00B30F97">
            <w:pPr>
              <w:jc w:val="center"/>
              <w:rPr>
                <w:sz w:val="20"/>
                <w:szCs w:val="20"/>
              </w:rPr>
            </w:pPr>
            <w:r w:rsidRPr="009C285E">
              <w:rPr>
                <w:sz w:val="20"/>
                <w:szCs w:val="20"/>
              </w:rPr>
              <w:t>Встречаем гостей</w:t>
            </w:r>
            <w:r w:rsidR="00887670" w:rsidRPr="009C285E">
              <w:rPr>
                <w:sz w:val="20"/>
                <w:szCs w:val="20"/>
              </w:rPr>
              <w:t xml:space="preserve"> </w:t>
            </w:r>
            <w:r w:rsidRPr="009C285E">
              <w:rPr>
                <w:i/>
                <w:sz w:val="20"/>
                <w:szCs w:val="20"/>
              </w:rPr>
              <w:t>(Социокультурные истоки)</w:t>
            </w:r>
          </w:p>
        </w:tc>
        <w:tc>
          <w:tcPr>
            <w:tcW w:w="2730" w:type="dxa"/>
          </w:tcPr>
          <w:p w:rsidR="009C2AEE" w:rsidRPr="009C285E" w:rsidRDefault="00B30F97" w:rsidP="001B3C5E">
            <w:pPr>
              <w:jc w:val="center"/>
              <w:rPr>
                <w:color w:val="FF0000"/>
                <w:sz w:val="20"/>
                <w:szCs w:val="20"/>
              </w:rPr>
            </w:pPr>
            <w:r w:rsidRPr="009C285E">
              <w:rPr>
                <w:sz w:val="20"/>
                <w:szCs w:val="20"/>
              </w:rPr>
              <w:t xml:space="preserve">Веселая ярмарка </w:t>
            </w:r>
            <w:r w:rsidRPr="009C285E">
              <w:rPr>
                <w:i/>
                <w:sz w:val="20"/>
                <w:szCs w:val="20"/>
              </w:rPr>
              <w:t>(Социокультурные истоки)</w:t>
            </w:r>
          </w:p>
        </w:tc>
      </w:tr>
      <w:tr w:rsidR="009C2AEE" w:rsidRPr="009C285E" w:rsidTr="00A728BC">
        <w:tc>
          <w:tcPr>
            <w:tcW w:w="1451" w:type="dxa"/>
            <w:vMerge w:val="restart"/>
            <w:hideMark/>
          </w:tcPr>
          <w:p w:rsidR="009C2AEE" w:rsidRPr="009C285E" w:rsidRDefault="009C2AEE" w:rsidP="00A728BC">
            <w:pPr>
              <w:jc w:val="center"/>
              <w:rPr>
                <w:b/>
                <w:sz w:val="20"/>
                <w:szCs w:val="20"/>
              </w:rPr>
            </w:pPr>
            <w:r w:rsidRPr="009C285E">
              <w:rPr>
                <w:b/>
                <w:sz w:val="20"/>
                <w:szCs w:val="20"/>
              </w:rPr>
              <w:t>Ноябрь</w:t>
            </w:r>
          </w:p>
        </w:tc>
        <w:tc>
          <w:tcPr>
            <w:tcW w:w="3086" w:type="dxa"/>
            <w:hideMark/>
          </w:tcPr>
          <w:p w:rsidR="009C2AEE" w:rsidRPr="009C285E" w:rsidRDefault="009C2AEE" w:rsidP="00A728BC">
            <w:pPr>
              <w:rPr>
                <w:b/>
                <w:sz w:val="20"/>
                <w:szCs w:val="20"/>
              </w:rPr>
            </w:pPr>
            <w:r w:rsidRPr="009C285E">
              <w:rPr>
                <w:b/>
                <w:sz w:val="20"/>
                <w:szCs w:val="20"/>
              </w:rPr>
              <w:t xml:space="preserve">            № 9    </w:t>
            </w:r>
            <w:r w:rsidR="00742612" w:rsidRPr="009C285E">
              <w:rPr>
                <w:b/>
                <w:sz w:val="20"/>
                <w:szCs w:val="20"/>
              </w:rPr>
              <w:t>01</w:t>
            </w:r>
          </w:p>
        </w:tc>
        <w:tc>
          <w:tcPr>
            <w:tcW w:w="2984" w:type="dxa"/>
            <w:hideMark/>
          </w:tcPr>
          <w:p w:rsidR="009C2AEE" w:rsidRPr="009C285E" w:rsidRDefault="009C2AEE" w:rsidP="00A728BC">
            <w:pPr>
              <w:rPr>
                <w:b/>
                <w:sz w:val="20"/>
                <w:szCs w:val="20"/>
              </w:rPr>
            </w:pPr>
            <w:r w:rsidRPr="009C285E">
              <w:rPr>
                <w:b/>
                <w:sz w:val="20"/>
                <w:szCs w:val="20"/>
              </w:rPr>
              <w:t xml:space="preserve">             № 10        </w:t>
            </w:r>
            <w:r w:rsidR="0091651F" w:rsidRPr="009C285E">
              <w:rPr>
                <w:b/>
                <w:sz w:val="20"/>
                <w:szCs w:val="20"/>
              </w:rPr>
              <w:t>05-08</w:t>
            </w:r>
          </w:p>
        </w:tc>
        <w:tc>
          <w:tcPr>
            <w:tcW w:w="2680" w:type="dxa"/>
            <w:hideMark/>
          </w:tcPr>
          <w:p w:rsidR="009C2AEE" w:rsidRPr="009C285E" w:rsidRDefault="009C2AEE" w:rsidP="00A728BC">
            <w:pPr>
              <w:rPr>
                <w:b/>
                <w:sz w:val="20"/>
                <w:szCs w:val="20"/>
              </w:rPr>
            </w:pPr>
            <w:r w:rsidRPr="009C285E">
              <w:rPr>
                <w:b/>
                <w:sz w:val="20"/>
                <w:szCs w:val="20"/>
              </w:rPr>
              <w:t xml:space="preserve">          № 11       </w:t>
            </w:r>
            <w:r w:rsidR="00B269D6" w:rsidRPr="009C285E">
              <w:rPr>
                <w:b/>
                <w:sz w:val="20"/>
                <w:szCs w:val="20"/>
              </w:rPr>
              <w:t>11-15</w:t>
            </w:r>
          </w:p>
        </w:tc>
        <w:tc>
          <w:tcPr>
            <w:tcW w:w="2521" w:type="dxa"/>
            <w:hideMark/>
          </w:tcPr>
          <w:p w:rsidR="009C2AEE" w:rsidRPr="009C285E" w:rsidRDefault="009C2AEE" w:rsidP="00A728BC">
            <w:pPr>
              <w:rPr>
                <w:b/>
                <w:sz w:val="20"/>
                <w:szCs w:val="20"/>
              </w:rPr>
            </w:pPr>
            <w:r w:rsidRPr="009C285E">
              <w:rPr>
                <w:b/>
                <w:sz w:val="20"/>
                <w:szCs w:val="20"/>
              </w:rPr>
              <w:t xml:space="preserve">            № 12       </w:t>
            </w:r>
            <w:r w:rsidR="00B269D6" w:rsidRPr="009C285E">
              <w:rPr>
                <w:b/>
                <w:sz w:val="20"/>
                <w:szCs w:val="20"/>
              </w:rPr>
              <w:t>18-22</w:t>
            </w:r>
          </w:p>
        </w:tc>
        <w:tc>
          <w:tcPr>
            <w:tcW w:w="2730" w:type="dxa"/>
            <w:hideMark/>
          </w:tcPr>
          <w:p w:rsidR="009C2AEE" w:rsidRPr="009C285E" w:rsidRDefault="009C2AEE" w:rsidP="00A728BC">
            <w:pPr>
              <w:rPr>
                <w:b/>
                <w:sz w:val="20"/>
                <w:szCs w:val="20"/>
              </w:rPr>
            </w:pPr>
            <w:r w:rsidRPr="009C285E">
              <w:rPr>
                <w:b/>
                <w:sz w:val="20"/>
                <w:szCs w:val="20"/>
              </w:rPr>
              <w:t xml:space="preserve">            № 13     </w:t>
            </w:r>
            <w:r w:rsidR="00EE5A5B" w:rsidRPr="009C285E">
              <w:rPr>
                <w:b/>
                <w:sz w:val="20"/>
                <w:szCs w:val="20"/>
              </w:rPr>
              <w:t>25-29</w:t>
            </w:r>
          </w:p>
        </w:tc>
      </w:tr>
      <w:tr w:rsidR="009C2AEE" w:rsidRPr="009C285E" w:rsidTr="00A728BC">
        <w:tc>
          <w:tcPr>
            <w:tcW w:w="1451" w:type="dxa"/>
            <w:vMerge/>
            <w:vAlign w:val="center"/>
            <w:hideMark/>
          </w:tcPr>
          <w:p w:rsidR="009C2AEE" w:rsidRPr="009C285E" w:rsidRDefault="009C2AEE" w:rsidP="00A728BC">
            <w:pPr>
              <w:rPr>
                <w:b/>
                <w:sz w:val="20"/>
                <w:szCs w:val="20"/>
              </w:rPr>
            </w:pPr>
          </w:p>
        </w:tc>
        <w:tc>
          <w:tcPr>
            <w:tcW w:w="3086" w:type="dxa"/>
            <w:hideMark/>
          </w:tcPr>
          <w:p w:rsidR="009C2AEE" w:rsidRPr="009C285E" w:rsidRDefault="00742612" w:rsidP="00742612">
            <w:pPr>
              <w:jc w:val="center"/>
              <w:rPr>
                <w:sz w:val="20"/>
                <w:szCs w:val="20"/>
              </w:rPr>
            </w:pPr>
            <w:r w:rsidRPr="009C285E">
              <w:rPr>
                <w:sz w:val="20"/>
                <w:szCs w:val="20"/>
              </w:rPr>
              <w:t>Веселая ярмарка (продолжение)</w:t>
            </w:r>
          </w:p>
        </w:tc>
        <w:tc>
          <w:tcPr>
            <w:tcW w:w="2984" w:type="dxa"/>
            <w:hideMark/>
          </w:tcPr>
          <w:p w:rsidR="009C2AEE" w:rsidRPr="009C285E" w:rsidRDefault="00742612" w:rsidP="0091651F">
            <w:pPr>
              <w:jc w:val="center"/>
              <w:rPr>
                <w:sz w:val="20"/>
                <w:szCs w:val="20"/>
              </w:rPr>
            </w:pPr>
            <w:r w:rsidRPr="009C285E">
              <w:rPr>
                <w:sz w:val="20"/>
                <w:szCs w:val="20"/>
              </w:rPr>
              <w:t>Хорошая книга – лучший друг</w:t>
            </w:r>
          </w:p>
        </w:tc>
        <w:tc>
          <w:tcPr>
            <w:tcW w:w="2680" w:type="dxa"/>
            <w:hideMark/>
          </w:tcPr>
          <w:p w:rsidR="009C2AEE" w:rsidRPr="009C285E" w:rsidRDefault="0027016F" w:rsidP="000E1F45">
            <w:pPr>
              <w:jc w:val="center"/>
              <w:rPr>
                <w:sz w:val="20"/>
                <w:szCs w:val="20"/>
              </w:rPr>
            </w:pPr>
            <w:r w:rsidRPr="009C285E">
              <w:rPr>
                <w:sz w:val="20"/>
                <w:szCs w:val="20"/>
              </w:rPr>
              <w:t>Хорошая книга – лучший друг (продолжение)</w:t>
            </w:r>
          </w:p>
        </w:tc>
        <w:tc>
          <w:tcPr>
            <w:tcW w:w="2521" w:type="dxa"/>
            <w:hideMark/>
          </w:tcPr>
          <w:p w:rsidR="009C2AEE" w:rsidRPr="009C285E" w:rsidRDefault="0027016F" w:rsidP="00B269D6">
            <w:pPr>
              <w:jc w:val="center"/>
              <w:rPr>
                <w:sz w:val="20"/>
                <w:szCs w:val="20"/>
              </w:rPr>
            </w:pPr>
            <w:r w:rsidRPr="009C285E">
              <w:rPr>
                <w:sz w:val="20"/>
                <w:szCs w:val="20"/>
              </w:rPr>
              <w:t>Хорошая книга – лучший друг</w:t>
            </w:r>
            <w:r w:rsidRPr="009C285E">
              <w:rPr>
                <w:i/>
                <w:sz w:val="20"/>
                <w:szCs w:val="20"/>
              </w:rPr>
              <w:t>(Социокультурные истоки)</w:t>
            </w:r>
          </w:p>
        </w:tc>
        <w:tc>
          <w:tcPr>
            <w:tcW w:w="2730" w:type="dxa"/>
            <w:hideMark/>
          </w:tcPr>
          <w:p w:rsidR="009C2AEE" w:rsidRPr="009C285E" w:rsidRDefault="0027016F" w:rsidP="0025348F">
            <w:pPr>
              <w:jc w:val="center"/>
              <w:rPr>
                <w:sz w:val="20"/>
                <w:szCs w:val="20"/>
              </w:rPr>
            </w:pPr>
            <w:r w:rsidRPr="009C285E">
              <w:rPr>
                <w:sz w:val="20"/>
                <w:szCs w:val="20"/>
              </w:rPr>
              <w:t>Свет и тепло в доме</w:t>
            </w:r>
            <w:r w:rsidR="0025348F" w:rsidRPr="009C285E">
              <w:rPr>
                <w:sz w:val="20"/>
                <w:szCs w:val="20"/>
              </w:rPr>
              <w:t xml:space="preserve"> </w:t>
            </w:r>
            <w:r w:rsidRPr="009C285E">
              <w:rPr>
                <w:i/>
                <w:sz w:val="20"/>
                <w:szCs w:val="20"/>
              </w:rPr>
              <w:t>(Социокультурные истоки)</w:t>
            </w:r>
          </w:p>
        </w:tc>
      </w:tr>
      <w:tr w:rsidR="009C2AEE" w:rsidRPr="009C285E" w:rsidTr="00A728BC">
        <w:tc>
          <w:tcPr>
            <w:tcW w:w="1451" w:type="dxa"/>
            <w:vMerge w:val="restart"/>
            <w:hideMark/>
          </w:tcPr>
          <w:p w:rsidR="009C2AEE" w:rsidRPr="009C285E" w:rsidRDefault="009C2AEE" w:rsidP="00A728BC">
            <w:pPr>
              <w:jc w:val="center"/>
              <w:rPr>
                <w:b/>
                <w:sz w:val="20"/>
                <w:szCs w:val="20"/>
              </w:rPr>
            </w:pPr>
            <w:r w:rsidRPr="009C285E">
              <w:rPr>
                <w:b/>
                <w:sz w:val="20"/>
                <w:szCs w:val="20"/>
              </w:rPr>
              <w:t>Декабрь</w:t>
            </w:r>
          </w:p>
        </w:tc>
        <w:tc>
          <w:tcPr>
            <w:tcW w:w="3086" w:type="dxa"/>
          </w:tcPr>
          <w:p w:rsidR="009C2AEE" w:rsidRPr="009C285E" w:rsidRDefault="00070516" w:rsidP="00BB6C33">
            <w:pPr>
              <w:jc w:val="center"/>
              <w:rPr>
                <w:b/>
                <w:sz w:val="20"/>
                <w:szCs w:val="20"/>
              </w:rPr>
            </w:pPr>
            <w:r w:rsidRPr="009C285E">
              <w:rPr>
                <w:b/>
                <w:sz w:val="20"/>
                <w:szCs w:val="20"/>
              </w:rPr>
              <w:t>№ 14</w:t>
            </w:r>
            <w:r w:rsidR="009C2AEE" w:rsidRPr="009C285E">
              <w:rPr>
                <w:b/>
                <w:sz w:val="20"/>
                <w:szCs w:val="20"/>
              </w:rPr>
              <w:t xml:space="preserve">   </w:t>
            </w:r>
            <w:r w:rsidRPr="009C285E">
              <w:rPr>
                <w:b/>
                <w:sz w:val="20"/>
                <w:szCs w:val="20"/>
              </w:rPr>
              <w:t>02-06</w:t>
            </w:r>
          </w:p>
        </w:tc>
        <w:tc>
          <w:tcPr>
            <w:tcW w:w="2984" w:type="dxa"/>
          </w:tcPr>
          <w:p w:rsidR="009C2AEE" w:rsidRPr="009C285E" w:rsidRDefault="009C2AEE" w:rsidP="00A728BC">
            <w:pPr>
              <w:rPr>
                <w:b/>
                <w:sz w:val="20"/>
                <w:szCs w:val="20"/>
              </w:rPr>
            </w:pPr>
            <w:r w:rsidRPr="009C285E">
              <w:rPr>
                <w:b/>
                <w:sz w:val="20"/>
                <w:szCs w:val="20"/>
              </w:rPr>
              <w:t xml:space="preserve">            </w:t>
            </w:r>
            <w:r w:rsidR="00BB5A13" w:rsidRPr="009C285E">
              <w:rPr>
                <w:b/>
                <w:sz w:val="20"/>
                <w:szCs w:val="20"/>
              </w:rPr>
              <w:t>№15</w:t>
            </w:r>
            <w:r w:rsidRPr="009C285E">
              <w:rPr>
                <w:b/>
                <w:sz w:val="20"/>
                <w:szCs w:val="20"/>
              </w:rPr>
              <w:t xml:space="preserve">    </w:t>
            </w:r>
            <w:r w:rsidR="00BB5A13" w:rsidRPr="009C285E">
              <w:rPr>
                <w:b/>
                <w:sz w:val="20"/>
                <w:szCs w:val="20"/>
              </w:rPr>
              <w:t>09-13</w:t>
            </w:r>
          </w:p>
        </w:tc>
        <w:tc>
          <w:tcPr>
            <w:tcW w:w="2680" w:type="dxa"/>
          </w:tcPr>
          <w:p w:rsidR="009C2AEE" w:rsidRPr="009C285E" w:rsidRDefault="009C2AEE" w:rsidP="00A728BC">
            <w:pPr>
              <w:rPr>
                <w:b/>
                <w:sz w:val="20"/>
                <w:szCs w:val="20"/>
              </w:rPr>
            </w:pPr>
            <w:r w:rsidRPr="009C285E">
              <w:rPr>
                <w:b/>
                <w:sz w:val="20"/>
                <w:szCs w:val="20"/>
              </w:rPr>
              <w:t xml:space="preserve">            </w:t>
            </w:r>
            <w:r w:rsidR="000F3FC5" w:rsidRPr="009C285E">
              <w:rPr>
                <w:b/>
                <w:sz w:val="20"/>
                <w:szCs w:val="20"/>
              </w:rPr>
              <w:t>№ 16</w:t>
            </w:r>
            <w:r w:rsidRPr="009C285E">
              <w:rPr>
                <w:b/>
                <w:sz w:val="20"/>
                <w:szCs w:val="20"/>
              </w:rPr>
              <w:t xml:space="preserve">        </w:t>
            </w:r>
            <w:r w:rsidR="000F3FC5" w:rsidRPr="009C285E">
              <w:rPr>
                <w:b/>
                <w:sz w:val="20"/>
                <w:szCs w:val="20"/>
              </w:rPr>
              <w:t>16-20</w:t>
            </w:r>
          </w:p>
        </w:tc>
        <w:tc>
          <w:tcPr>
            <w:tcW w:w="2521" w:type="dxa"/>
          </w:tcPr>
          <w:p w:rsidR="009C2AEE" w:rsidRPr="009C285E" w:rsidRDefault="009C2AEE" w:rsidP="00A728BC">
            <w:pPr>
              <w:rPr>
                <w:b/>
                <w:sz w:val="20"/>
                <w:szCs w:val="20"/>
              </w:rPr>
            </w:pPr>
            <w:r w:rsidRPr="009C285E">
              <w:rPr>
                <w:b/>
                <w:sz w:val="20"/>
                <w:szCs w:val="20"/>
              </w:rPr>
              <w:t xml:space="preserve">         </w:t>
            </w:r>
            <w:r w:rsidR="00C97C9C" w:rsidRPr="009C285E">
              <w:rPr>
                <w:b/>
                <w:sz w:val="20"/>
                <w:szCs w:val="20"/>
              </w:rPr>
              <w:t>№ 17</w:t>
            </w:r>
            <w:r w:rsidRPr="009C285E">
              <w:rPr>
                <w:b/>
                <w:sz w:val="20"/>
                <w:szCs w:val="20"/>
              </w:rPr>
              <w:t xml:space="preserve">        </w:t>
            </w:r>
            <w:r w:rsidR="00C97C9C" w:rsidRPr="009C285E">
              <w:rPr>
                <w:b/>
                <w:sz w:val="20"/>
                <w:szCs w:val="20"/>
              </w:rPr>
              <w:t>23-27</w:t>
            </w:r>
          </w:p>
        </w:tc>
        <w:tc>
          <w:tcPr>
            <w:tcW w:w="2730" w:type="dxa"/>
          </w:tcPr>
          <w:p w:rsidR="009C2AEE" w:rsidRPr="009C285E" w:rsidRDefault="009C2AEE" w:rsidP="00A728BC">
            <w:pPr>
              <w:pStyle w:val="1"/>
              <w:rPr>
                <w:sz w:val="20"/>
              </w:rPr>
            </w:pPr>
            <w:r w:rsidRPr="009C285E">
              <w:rPr>
                <w:sz w:val="20"/>
              </w:rPr>
              <w:t xml:space="preserve">      № 17        </w:t>
            </w:r>
            <w:r w:rsidR="00E96FAC" w:rsidRPr="009C285E">
              <w:rPr>
                <w:sz w:val="20"/>
              </w:rPr>
              <w:t>30-31</w:t>
            </w:r>
          </w:p>
        </w:tc>
      </w:tr>
      <w:tr w:rsidR="009C2AEE" w:rsidRPr="009C285E" w:rsidTr="00A728BC">
        <w:tc>
          <w:tcPr>
            <w:tcW w:w="1451" w:type="dxa"/>
            <w:vMerge/>
            <w:vAlign w:val="center"/>
            <w:hideMark/>
          </w:tcPr>
          <w:p w:rsidR="009C2AEE" w:rsidRPr="009C285E" w:rsidRDefault="009C2AEE" w:rsidP="00A728BC">
            <w:pPr>
              <w:rPr>
                <w:b/>
                <w:sz w:val="20"/>
                <w:szCs w:val="20"/>
              </w:rPr>
            </w:pPr>
          </w:p>
        </w:tc>
        <w:tc>
          <w:tcPr>
            <w:tcW w:w="3086" w:type="dxa"/>
          </w:tcPr>
          <w:p w:rsidR="009C2AEE" w:rsidRPr="009C285E" w:rsidRDefault="00EE5A5B" w:rsidP="00BB6C33">
            <w:pPr>
              <w:jc w:val="center"/>
              <w:rPr>
                <w:sz w:val="20"/>
                <w:szCs w:val="20"/>
              </w:rPr>
            </w:pPr>
            <w:r w:rsidRPr="009C285E">
              <w:rPr>
                <w:sz w:val="20"/>
                <w:szCs w:val="20"/>
              </w:rPr>
              <w:t>Свет и тепло в доме (продолжение)</w:t>
            </w:r>
          </w:p>
        </w:tc>
        <w:tc>
          <w:tcPr>
            <w:tcW w:w="2984" w:type="dxa"/>
          </w:tcPr>
          <w:p w:rsidR="009C2AEE" w:rsidRPr="009C285E" w:rsidRDefault="00070516" w:rsidP="00BB5A13">
            <w:pPr>
              <w:jc w:val="center"/>
              <w:rPr>
                <w:sz w:val="20"/>
                <w:szCs w:val="20"/>
              </w:rPr>
            </w:pPr>
            <w:r w:rsidRPr="009C285E">
              <w:rPr>
                <w:sz w:val="20"/>
                <w:szCs w:val="20"/>
              </w:rPr>
              <w:t>Измерение времени - календарь</w:t>
            </w:r>
          </w:p>
        </w:tc>
        <w:tc>
          <w:tcPr>
            <w:tcW w:w="2680" w:type="dxa"/>
          </w:tcPr>
          <w:p w:rsidR="009C2AEE" w:rsidRPr="009C285E" w:rsidRDefault="009C2AEE" w:rsidP="000F3FC5">
            <w:pPr>
              <w:jc w:val="center"/>
              <w:rPr>
                <w:sz w:val="20"/>
                <w:szCs w:val="20"/>
              </w:rPr>
            </w:pPr>
            <w:bookmarkStart w:id="4" w:name="_Hlk536105890"/>
            <w:r w:rsidRPr="009C285E">
              <w:rPr>
                <w:sz w:val="20"/>
                <w:szCs w:val="20"/>
              </w:rPr>
              <w:t>Измерение времени - часы</w:t>
            </w:r>
            <w:bookmarkEnd w:id="4"/>
          </w:p>
        </w:tc>
        <w:tc>
          <w:tcPr>
            <w:tcW w:w="2521" w:type="dxa"/>
          </w:tcPr>
          <w:p w:rsidR="009C2AEE" w:rsidRPr="009C285E" w:rsidRDefault="009C2AEE" w:rsidP="00C97C9C">
            <w:pPr>
              <w:jc w:val="center"/>
              <w:rPr>
                <w:sz w:val="20"/>
                <w:szCs w:val="20"/>
              </w:rPr>
            </w:pPr>
            <w:bookmarkStart w:id="5" w:name="_Hlk536107726"/>
            <w:r w:rsidRPr="009C285E">
              <w:rPr>
                <w:sz w:val="20"/>
                <w:szCs w:val="20"/>
              </w:rPr>
              <w:t>Какого цвета зима</w:t>
            </w:r>
          </w:p>
          <w:p w:rsidR="009C2AEE" w:rsidRPr="009C285E" w:rsidRDefault="009C2AEE" w:rsidP="00C97C9C">
            <w:pPr>
              <w:jc w:val="center"/>
              <w:rPr>
                <w:i/>
                <w:sz w:val="20"/>
                <w:szCs w:val="20"/>
              </w:rPr>
            </w:pPr>
            <w:r w:rsidRPr="009C285E">
              <w:rPr>
                <w:i/>
                <w:sz w:val="20"/>
                <w:szCs w:val="20"/>
              </w:rPr>
              <w:t>(Социокультурные истоки)</w:t>
            </w:r>
            <w:bookmarkEnd w:id="5"/>
          </w:p>
        </w:tc>
        <w:tc>
          <w:tcPr>
            <w:tcW w:w="2730" w:type="dxa"/>
          </w:tcPr>
          <w:p w:rsidR="009C2AEE" w:rsidRPr="009C285E" w:rsidRDefault="009C2AEE" w:rsidP="00E96FAC">
            <w:pPr>
              <w:jc w:val="center"/>
              <w:rPr>
                <w:sz w:val="20"/>
                <w:szCs w:val="20"/>
              </w:rPr>
            </w:pPr>
            <w:bookmarkStart w:id="6" w:name="_Hlk536110052"/>
            <w:r w:rsidRPr="009C285E">
              <w:rPr>
                <w:sz w:val="20"/>
                <w:szCs w:val="20"/>
              </w:rPr>
              <w:t>Новый год шагает по планете</w:t>
            </w:r>
            <w:r w:rsidRPr="009C285E">
              <w:rPr>
                <w:i/>
                <w:sz w:val="20"/>
                <w:szCs w:val="20"/>
              </w:rPr>
              <w:t>(Социокультурные истоки)</w:t>
            </w:r>
            <w:bookmarkEnd w:id="6"/>
          </w:p>
        </w:tc>
      </w:tr>
      <w:tr w:rsidR="009C2AEE" w:rsidRPr="009C285E" w:rsidTr="00A728BC">
        <w:tc>
          <w:tcPr>
            <w:tcW w:w="1451" w:type="dxa"/>
            <w:vMerge w:val="restart"/>
            <w:hideMark/>
          </w:tcPr>
          <w:p w:rsidR="009C2AEE" w:rsidRPr="009C285E" w:rsidRDefault="009C2AEE" w:rsidP="00A728BC">
            <w:pPr>
              <w:jc w:val="center"/>
              <w:rPr>
                <w:b/>
                <w:sz w:val="20"/>
                <w:szCs w:val="20"/>
              </w:rPr>
            </w:pPr>
            <w:r w:rsidRPr="009C285E">
              <w:rPr>
                <w:b/>
                <w:sz w:val="20"/>
                <w:szCs w:val="20"/>
              </w:rPr>
              <w:t>Январь</w:t>
            </w:r>
          </w:p>
        </w:tc>
        <w:tc>
          <w:tcPr>
            <w:tcW w:w="3086" w:type="dxa"/>
            <w:hideMark/>
          </w:tcPr>
          <w:p w:rsidR="009C2AEE" w:rsidRPr="009C285E" w:rsidRDefault="009C2AEE" w:rsidP="00A728BC">
            <w:pPr>
              <w:rPr>
                <w:b/>
                <w:sz w:val="20"/>
                <w:szCs w:val="20"/>
              </w:rPr>
            </w:pPr>
            <w:r w:rsidRPr="009C285E">
              <w:rPr>
                <w:b/>
                <w:sz w:val="20"/>
                <w:szCs w:val="20"/>
              </w:rPr>
              <w:t>Каникулы</w:t>
            </w:r>
          </w:p>
        </w:tc>
        <w:tc>
          <w:tcPr>
            <w:tcW w:w="2984" w:type="dxa"/>
          </w:tcPr>
          <w:p w:rsidR="009C2AEE" w:rsidRPr="009C285E" w:rsidRDefault="009C2AEE" w:rsidP="00A728BC">
            <w:pPr>
              <w:rPr>
                <w:b/>
                <w:sz w:val="20"/>
                <w:szCs w:val="20"/>
              </w:rPr>
            </w:pPr>
            <w:r w:rsidRPr="009C285E">
              <w:rPr>
                <w:b/>
                <w:sz w:val="20"/>
                <w:szCs w:val="20"/>
              </w:rPr>
              <w:t xml:space="preserve">           № 18     </w:t>
            </w:r>
            <w:r w:rsidR="00C87C55" w:rsidRPr="009C285E">
              <w:rPr>
                <w:b/>
                <w:sz w:val="20"/>
                <w:szCs w:val="20"/>
              </w:rPr>
              <w:t>09-10</w:t>
            </w:r>
          </w:p>
        </w:tc>
        <w:tc>
          <w:tcPr>
            <w:tcW w:w="2680" w:type="dxa"/>
          </w:tcPr>
          <w:p w:rsidR="009C2AEE" w:rsidRPr="009C285E" w:rsidRDefault="009C2AEE" w:rsidP="00A728BC">
            <w:pPr>
              <w:rPr>
                <w:sz w:val="20"/>
                <w:szCs w:val="20"/>
              </w:rPr>
            </w:pPr>
            <w:r w:rsidRPr="009C285E">
              <w:rPr>
                <w:b/>
                <w:sz w:val="20"/>
                <w:szCs w:val="20"/>
              </w:rPr>
              <w:t xml:space="preserve">            </w:t>
            </w:r>
            <w:r w:rsidR="00BF350E" w:rsidRPr="009C285E">
              <w:rPr>
                <w:b/>
                <w:sz w:val="20"/>
                <w:szCs w:val="20"/>
              </w:rPr>
              <w:t>№ 18</w:t>
            </w:r>
            <w:r w:rsidRPr="009C285E">
              <w:rPr>
                <w:b/>
                <w:sz w:val="20"/>
                <w:szCs w:val="20"/>
              </w:rPr>
              <w:t xml:space="preserve">        </w:t>
            </w:r>
            <w:r w:rsidR="00BF350E" w:rsidRPr="009C285E">
              <w:rPr>
                <w:b/>
                <w:sz w:val="20"/>
                <w:szCs w:val="20"/>
              </w:rPr>
              <w:t>13-17</w:t>
            </w:r>
          </w:p>
        </w:tc>
        <w:tc>
          <w:tcPr>
            <w:tcW w:w="2521" w:type="dxa"/>
          </w:tcPr>
          <w:p w:rsidR="009C2AEE" w:rsidRPr="009C285E" w:rsidRDefault="009C2AEE" w:rsidP="00A728BC">
            <w:pPr>
              <w:rPr>
                <w:sz w:val="20"/>
                <w:szCs w:val="20"/>
              </w:rPr>
            </w:pPr>
            <w:r w:rsidRPr="009C285E">
              <w:rPr>
                <w:b/>
                <w:sz w:val="20"/>
                <w:szCs w:val="20"/>
              </w:rPr>
              <w:t xml:space="preserve">           </w:t>
            </w:r>
            <w:r w:rsidR="00BF350E" w:rsidRPr="009C285E">
              <w:rPr>
                <w:b/>
                <w:sz w:val="20"/>
                <w:szCs w:val="20"/>
              </w:rPr>
              <w:t>№ 19</w:t>
            </w:r>
            <w:r w:rsidRPr="009C285E">
              <w:rPr>
                <w:b/>
                <w:sz w:val="20"/>
                <w:szCs w:val="20"/>
              </w:rPr>
              <w:t xml:space="preserve">    </w:t>
            </w:r>
            <w:r w:rsidR="00BF350E" w:rsidRPr="009C285E">
              <w:rPr>
                <w:b/>
                <w:sz w:val="20"/>
                <w:szCs w:val="20"/>
              </w:rPr>
              <w:t>20-24</w:t>
            </w:r>
          </w:p>
        </w:tc>
        <w:tc>
          <w:tcPr>
            <w:tcW w:w="2730" w:type="dxa"/>
          </w:tcPr>
          <w:p w:rsidR="009C2AEE" w:rsidRPr="009C285E" w:rsidRDefault="009C2AEE" w:rsidP="00A728BC">
            <w:pPr>
              <w:rPr>
                <w:b/>
                <w:sz w:val="20"/>
                <w:szCs w:val="20"/>
              </w:rPr>
            </w:pPr>
            <w:r w:rsidRPr="009C285E">
              <w:rPr>
                <w:b/>
                <w:sz w:val="20"/>
                <w:szCs w:val="20"/>
              </w:rPr>
              <w:t xml:space="preserve">           </w:t>
            </w:r>
            <w:r w:rsidR="004C0E11" w:rsidRPr="009C285E">
              <w:rPr>
                <w:b/>
                <w:sz w:val="20"/>
                <w:szCs w:val="20"/>
              </w:rPr>
              <w:t>№ 20   27</w:t>
            </w:r>
            <w:r w:rsidRPr="009C285E">
              <w:rPr>
                <w:b/>
                <w:sz w:val="20"/>
                <w:szCs w:val="20"/>
              </w:rPr>
              <w:t>-31</w:t>
            </w:r>
          </w:p>
        </w:tc>
      </w:tr>
      <w:tr w:rsidR="009C2AEE" w:rsidRPr="009C285E" w:rsidTr="00A728BC">
        <w:tc>
          <w:tcPr>
            <w:tcW w:w="1451" w:type="dxa"/>
            <w:vMerge/>
            <w:vAlign w:val="center"/>
            <w:hideMark/>
          </w:tcPr>
          <w:p w:rsidR="009C2AEE" w:rsidRPr="009C285E" w:rsidRDefault="009C2AEE" w:rsidP="00A728BC">
            <w:pPr>
              <w:rPr>
                <w:b/>
                <w:sz w:val="20"/>
                <w:szCs w:val="20"/>
              </w:rPr>
            </w:pPr>
          </w:p>
        </w:tc>
        <w:tc>
          <w:tcPr>
            <w:tcW w:w="3086" w:type="dxa"/>
            <w:hideMark/>
          </w:tcPr>
          <w:p w:rsidR="009C2AEE" w:rsidRPr="009C285E" w:rsidRDefault="009C2AEE" w:rsidP="00A728BC">
            <w:pPr>
              <w:jc w:val="center"/>
              <w:rPr>
                <w:sz w:val="20"/>
                <w:szCs w:val="20"/>
              </w:rPr>
            </w:pPr>
            <w:r w:rsidRPr="009C285E">
              <w:rPr>
                <w:sz w:val="20"/>
                <w:szCs w:val="20"/>
              </w:rPr>
              <w:t>-</w:t>
            </w:r>
          </w:p>
        </w:tc>
        <w:tc>
          <w:tcPr>
            <w:tcW w:w="2984" w:type="dxa"/>
            <w:hideMark/>
          </w:tcPr>
          <w:p w:rsidR="009C2AEE" w:rsidRPr="009C285E" w:rsidRDefault="009C2AEE" w:rsidP="00C87C55">
            <w:pPr>
              <w:jc w:val="center"/>
              <w:rPr>
                <w:sz w:val="20"/>
                <w:szCs w:val="20"/>
              </w:rPr>
            </w:pPr>
            <w:r w:rsidRPr="009C285E">
              <w:rPr>
                <w:sz w:val="20"/>
                <w:szCs w:val="20"/>
              </w:rPr>
              <w:t>Театр</w:t>
            </w:r>
          </w:p>
        </w:tc>
        <w:tc>
          <w:tcPr>
            <w:tcW w:w="2680" w:type="dxa"/>
          </w:tcPr>
          <w:p w:rsidR="009C2AEE" w:rsidRPr="009C285E" w:rsidRDefault="00BF350E" w:rsidP="00BF350E">
            <w:pPr>
              <w:jc w:val="center"/>
              <w:rPr>
                <w:sz w:val="20"/>
                <w:szCs w:val="20"/>
              </w:rPr>
            </w:pPr>
            <w:r w:rsidRPr="009C285E">
              <w:rPr>
                <w:sz w:val="20"/>
                <w:szCs w:val="20"/>
              </w:rPr>
              <w:t>Театр</w:t>
            </w:r>
          </w:p>
        </w:tc>
        <w:tc>
          <w:tcPr>
            <w:tcW w:w="2521" w:type="dxa"/>
          </w:tcPr>
          <w:p w:rsidR="009C2AEE" w:rsidRPr="009C285E" w:rsidRDefault="00BF350E" w:rsidP="00BF350E">
            <w:pPr>
              <w:jc w:val="center"/>
              <w:rPr>
                <w:sz w:val="20"/>
                <w:szCs w:val="20"/>
              </w:rPr>
            </w:pPr>
            <w:bookmarkStart w:id="7" w:name="_Hlk535827074"/>
            <w:r w:rsidRPr="009C285E">
              <w:rPr>
                <w:sz w:val="20"/>
                <w:szCs w:val="20"/>
              </w:rPr>
              <w:t>Путешествие к Северному полюсу</w:t>
            </w:r>
            <w:bookmarkEnd w:id="7"/>
          </w:p>
        </w:tc>
        <w:tc>
          <w:tcPr>
            <w:tcW w:w="2730" w:type="dxa"/>
          </w:tcPr>
          <w:p w:rsidR="009C2AEE" w:rsidRPr="009C285E" w:rsidRDefault="00BF350E" w:rsidP="00BE0A7F">
            <w:pPr>
              <w:jc w:val="center"/>
              <w:rPr>
                <w:sz w:val="20"/>
                <w:szCs w:val="20"/>
              </w:rPr>
            </w:pPr>
            <w:bookmarkStart w:id="8" w:name="_Hlk112682"/>
            <w:r w:rsidRPr="009C285E">
              <w:rPr>
                <w:sz w:val="20"/>
                <w:szCs w:val="20"/>
              </w:rPr>
              <w:t>Путешествие в Антарктиду</w:t>
            </w:r>
            <w:bookmarkEnd w:id="8"/>
          </w:p>
        </w:tc>
      </w:tr>
      <w:tr w:rsidR="009C2AEE" w:rsidRPr="009C285E" w:rsidTr="00A728BC">
        <w:tc>
          <w:tcPr>
            <w:tcW w:w="1451" w:type="dxa"/>
            <w:vMerge w:val="restart"/>
            <w:hideMark/>
          </w:tcPr>
          <w:p w:rsidR="009C2AEE" w:rsidRPr="009C285E" w:rsidRDefault="009C2AEE" w:rsidP="00A728BC">
            <w:pPr>
              <w:jc w:val="center"/>
              <w:rPr>
                <w:b/>
                <w:sz w:val="20"/>
                <w:szCs w:val="20"/>
              </w:rPr>
            </w:pPr>
            <w:r w:rsidRPr="009C285E">
              <w:rPr>
                <w:b/>
                <w:sz w:val="20"/>
                <w:szCs w:val="20"/>
              </w:rPr>
              <w:t>Февраль</w:t>
            </w:r>
          </w:p>
        </w:tc>
        <w:tc>
          <w:tcPr>
            <w:tcW w:w="3086" w:type="dxa"/>
            <w:hideMark/>
          </w:tcPr>
          <w:p w:rsidR="009C2AEE" w:rsidRPr="009C285E" w:rsidRDefault="009C2AEE" w:rsidP="00A728BC">
            <w:pPr>
              <w:rPr>
                <w:b/>
                <w:sz w:val="20"/>
                <w:szCs w:val="20"/>
              </w:rPr>
            </w:pPr>
            <w:r w:rsidRPr="009C285E">
              <w:rPr>
                <w:b/>
                <w:sz w:val="20"/>
                <w:szCs w:val="20"/>
              </w:rPr>
              <w:t xml:space="preserve">           </w:t>
            </w:r>
            <w:r w:rsidR="00A64F13" w:rsidRPr="009C285E">
              <w:rPr>
                <w:b/>
                <w:sz w:val="20"/>
                <w:szCs w:val="20"/>
              </w:rPr>
              <w:t>№ 21   03-07</w:t>
            </w:r>
          </w:p>
        </w:tc>
        <w:tc>
          <w:tcPr>
            <w:tcW w:w="2984" w:type="dxa"/>
            <w:hideMark/>
          </w:tcPr>
          <w:p w:rsidR="009C2AEE" w:rsidRPr="009C285E" w:rsidRDefault="009C2AEE" w:rsidP="00A728BC">
            <w:pPr>
              <w:rPr>
                <w:sz w:val="20"/>
                <w:szCs w:val="20"/>
              </w:rPr>
            </w:pPr>
            <w:r w:rsidRPr="009C285E">
              <w:rPr>
                <w:b/>
                <w:sz w:val="20"/>
                <w:szCs w:val="20"/>
              </w:rPr>
              <w:t xml:space="preserve">            № 22         </w:t>
            </w:r>
            <w:r w:rsidR="009914D7" w:rsidRPr="009C285E">
              <w:rPr>
                <w:b/>
                <w:sz w:val="20"/>
                <w:szCs w:val="20"/>
              </w:rPr>
              <w:t>10-14</w:t>
            </w:r>
          </w:p>
        </w:tc>
        <w:tc>
          <w:tcPr>
            <w:tcW w:w="2680" w:type="dxa"/>
            <w:hideMark/>
          </w:tcPr>
          <w:p w:rsidR="009C2AEE" w:rsidRPr="009C285E" w:rsidRDefault="009C2AEE" w:rsidP="00A728BC">
            <w:pPr>
              <w:rPr>
                <w:sz w:val="20"/>
                <w:szCs w:val="20"/>
              </w:rPr>
            </w:pPr>
            <w:r w:rsidRPr="009C285E">
              <w:rPr>
                <w:b/>
                <w:sz w:val="20"/>
                <w:szCs w:val="20"/>
              </w:rPr>
              <w:t xml:space="preserve">          № 23      </w:t>
            </w:r>
            <w:r w:rsidR="00277301" w:rsidRPr="009C285E">
              <w:rPr>
                <w:b/>
                <w:sz w:val="20"/>
                <w:szCs w:val="20"/>
              </w:rPr>
              <w:t>17-21</w:t>
            </w:r>
          </w:p>
        </w:tc>
        <w:tc>
          <w:tcPr>
            <w:tcW w:w="2521" w:type="dxa"/>
            <w:hideMark/>
          </w:tcPr>
          <w:p w:rsidR="009C2AEE" w:rsidRPr="009C285E" w:rsidRDefault="009C2AEE" w:rsidP="00A728BC">
            <w:pPr>
              <w:rPr>
                <w:b/>
                <w:sz w:val="20"/>
                <w:szCs w:val="20"/>
              </w:rPr>
            </w:pPr>
            <w:r w:rsidRPr="009C285E">
              <w:rPr>
                <w:b/>
                <w:sz w:val="20"/>
                <w:szCs w:val="20"/>
              </w:rPr>
              <w:t xml:space="preserve">          № 24        </w:t>
            </w:r>
            <w:r w:rsidR="009C584D" w:rsidRPr="009C285E">
              <w:rPr>
                <w:b/>
                <w:sz w:val="20"/>
                <w:szCs w:val="20"/>
              </w:rPr>
              <w:t>25-28</w:t>
            </w:r>
          </w:p>
        </w:tc>
        <w:tc>
          <w:tcPr>
            <w:tcW w:w="2730" w:type="dxa"/>
          </w:tcPr>
          <w:p w:rsidR="009C2AEE" w:rsidRPr="009C285E" w:rsidRDefault="009C2AEE" w:rsidP="00C523FD">
            <w:pPr>
              <w:rPr>
                <w:b/>
                <w:sz w:val="20"/>
                <w:szCs w:val="20"/>
              </w:rPr>
            </w:pPr>
            <w:r w:rsidRPr="009C285E">
              <w:rPr>
                <w:b/>
                <w:sz w:val="20"/>
                <w:szCs w:val="20"/>
              </w:rPr>
              <w:t xml:space="preserve">           </w:t>
            </w:r>
          </w:p>
        </w:tc>
      </w:tr>
      <w:tr w:rsidR="009C2AEE" w:rsidRPr="009C285E" w:rsidTr="00A728BC">
        <w:tc>
          <w:tcPr>
            <w:tcW w:w="1451" w:type="dxa"/>
            <w:vMerge/>
            <w:vAlign w:val="center"/>
            <w:hideMark/>
          </w:tcPr>
          <w:p w:rsidR="009C2AEE" w:rsidRPr="009C285E" w:rsidRDefault="009C2AEE" w:rsidP="00A728BC">
            <w:pPr>
              <w:rPr>
                <w:b/>
                <w:sz w:val="20"/>
                <w:szCs w:val="20"/>
              </w:rPr>
            </w:pPr>
          </w:p>
        </w:tc>
        <w:tc>
          <w:tcPr>
            <w:tcW w:w="3086" w:type="dxa"/>
            <w:hideMark/>
          </w:tcPr>
          <w:p w:rsidR="009C2AEE" w:rsidRPr="009C285E" w:rsidRDefault="004C0E11" w:rsidP="00EC3B65">
            <w:pPr>
              <w:jc w:val="center"/>
              <w:rPr>
                <w:sz w:val="20"/>
                <w:szCs w:val="20"/>
              </w:rPr>
            </w:pPr>
            <w:r w:rsidRPr="009C285E">
              <w:rPr>
                <w:sz w:val="20"/>
                <w:szCs w:val="20"/>
              </w:rPr>
              <w:t>Путешествие в Америку</w:t>
            </w:r>
          </w:p>
        </w:tc>
        <w:tc>
          <w:tcPr>
            <w:tcW w:w="2984" w:type="dxa"/>
            <w:hideMark/>
          </w:tcPr>
          <w:p w:rsidR="009C2AEE" w:rsidRPr="009C285E" w:rsidRDefault="009C2AEE" w:rsidP="009914D7">
            <w:pPr>
              <w:jc w:val="center"/>
              <w:rPr>
                <w:sz w:val="20"/>
                <w:szCs w:val="20"/>
              </w:rPr>
            </w:pPr>
            <w:r w:rsidRPr="009C285E">
              <w:rPr>
                <w:sz w:val="20"/>
                <w:szCs w:val="20"/>
              </w:rPr>
              <w:t>Путешествие в глубины океана</w:t>
            </w:r>
          </w:p>
        </w:tc>
        <w:tc>
          <w:tcPr>
            <w:tcW w:w="2680" w:type="dxa"/>
            <w:hideMark/>
          </w:tcPr>
          <w:p w:rsidR="009C2AEE" w:rsidRPr="009C285E" w:rsidRDefault="009C2AEE" w:rsidP="00277301">
            <w:pPr>
              <w:jc w:val="center"/>
              <w:rPr>
                <w:sz w:val="20"/>
                <w:szCs w:val="20"/>
              </w:rPr>
            </w:pPr>
            <w:r w:rsidRPr="009C285E">
              <w:rPr>
                <w:sz w:val="20"/>
                <w:szCs w:val="20"/>
              </w:rPr>
              <w:t xml:space="preserve">Путешествие в прошлое: крепости и богатыри </w:t>
            </w:r>
            <w:r w:rsidRPr="009C285E">
              <w:rPr>
                <w:i/>
                <w:sz w:val="20"/>
                <w:szCs w:val="20"/>
              </w:rPr>
              <w:t>(Социокультурные истоки)</w:t>
            </w:r>
          </w:p>
        </w:tc>
        <w:tc>
          <w:tcPr>
            <w:tcW w:w="2521" w:type="dxa"/>
            <w:hideMark/>
          </w:tcPr>
          <w:p w:rsidR="009C2AEE" w:rsidRPr="009C285E" w:rsidRDefault="009C2AEE" w:rsidP="009C584D">
            <w:pPr>
              <w:jc w:val="center"/>
              <w:rPr>
                <w:i/>
                <w:sz w:val="20"/>
                <w:szCs w:val="20"/>
              </w:rPr>
            </w:pPr>
            <w:r w:rsidRPr="009C285E">
              <w:rPr>
                <w:sz w:val="20"/>
                <w:szCs w:val="20"/>
              </w:rPr>
              <w:t xml:space="preserve">Мир природный и рукотворный </w:t>
            </w:r>
            <w:r w:rsidRPr="009C285E">
              <w:rPr>
                <w:i/>
                <w:sz w:val="20"/>
                <w:szCs w:val="20"/>
              </w:rPr>
              <w:t>(Социокультурные истоки)</w:t>
            </w:r>
          </w:p>
        </w:tc>
        <w:tc>
          <w:tcPr>
            <w:tcW w:w="2730" w:type="dxa"/>
          </w:tcPr>
          <w:p w:rsidR="009C2AEE" w:rsidRPr="009C285E" w:rsidRDefault="009C2AEE" w:rsidP="00A728BC">
            <w:pPr>
              <w:rPr>
                <w:sz w:val="20"/>
                <w:szCs w:val="20"/>
              </w:rPr>
            </w:pPr>
          </w:p>
        </w:tc>
      </w:tr>
      <w:tr w:rsidR="009C2AEE" w:rsidRPr="009C285E" w:rsidTr="00A728BC">
        <w:tc>
          <w:tcPr>
            <w:tcW w:w="1451" w:type="dxa"/>
            <w:vMerge w:val="restart"/>
            <w:hideMark/>
          </w:tcPr>
          <w:p w:rsidR="009C2AEE" w:rsidRPr="009C285E" w:rsidRDefault="009C2AEE" w:rsidP="00A728BC">
            <w:pPr>
              <w:jc w:val="center"/>
              <w:rPr>
                <w:b/>
                <w:sz w:val="20"/>
                <w:szCs w:val="20"/>
              </w:rPr>
            </w:pPr>
            <w:r w:rsidRPr="009C285E">
              <w:rPr>
                <w:b/>
                <w:sz w:val="20"/>
                <w:szCs w:val="20"/>
              </w:rPr>
              <w:t>Март</w:t>
            </w:r>
          </w:p>
        </w:tc>
        <w:tc>
          <w:tcPr>
            <w:tcW w:w="3086" w:type="dxa"/>
            <w:hideMark/>
          </w:tcPr>
          <w:p w:rsidR="009C2AEE" w:rsidRPr="009C285E" w:rsidRDefault="009C2AEE" w:rsidP="00A728BC">
            <w:pPr>
              <w:rPr>
                <w:b/>
                <w:sz w:val="20"/>
                <w:szCs w:val="20"/>
              </w:rPr>
            </w:pPr>
            <w:r w:rsidRPr="009C285E">
              <w:rPr>
                <w:b/>
                <w:sz w:val="20"/>
                <w:szCs w:val="20"/>
              </w:rPr>
              <w:t xml:space="preserve">           </w:t>
            </w:r>
            <w:r w:rsidR="00C523FD" w:rsidRPr="009C285E">
              <w:rPr>
                <w:b/>
                <w:sz w:val="20"/>
                <w:szCs w:val="20"/>
              </w:rPr>
              <w:t>№ 25   02-06</w:t>
            </w:r>
          </w:p>
        </w:tc>
        <w:tc>
          <w:tcPr>
            <w:tcW w:w="2984" w:type="dxa"/>
            <w:hideMark/>
          </w:tcPr>
          <w:p w:rsidR="009C2AEE" w:rsidRPr="009C285E" w:rsidRDefault="009C2AEE" w:rsidP="00A728BC">
            <w:pPr>
              <w:rPr>
                <w:sz w:val="20"/>
                <w:szCs w:val="20"/>
              </w:rPr>
            </w:pPr>
            <w:r w:rsidRPr="009C285E">
              <w:rPr>
                <w:b/>
                <w:sz w:val="20"/>
                <w:szCs w:val="20"/>
              </w:rPr>
              <w:t xml:space="preserve">            № 26        </w:t>
            </w:r>
            <w:r w:rsidR="00D170B6" w:rsidRPr="009C285E">
              <w:rPr>
                <w:b/>
                <w:sz w:val="20"/>
                <w:szCs w:val="20"/>
              </w:rPr>
              <w:t>10-13</w:t>
            </w:r>
          </w:p>
        </w:tc>
        <w:tc>
          <w:tcPr>
            <w:tcW w:w="2680" w:type="dxa"/>
          </w:tcPr>
          <w:p w:rsidR="009C2AEE" w:rsidRPr="009C285E" w:rsidRDefault="009C2AEE" w:rsidP="00A728BC">
            <w:pPr>
              <w:rPr>
                <w:sz w:val="20"/>
                <w:szCs w:val="20"/>
              </w:rPr>
            </w:pPr>
            <w:r w:rsidRPr="009C285E">
              <w:rPr>
                <w:b/>
                <w:sz w:val="20"/>
                <w:szCs w:val="20"/>
              </w:rPr>
              <w:t xml:space="preserve">            </w:t>
            </w:r>
            <w:r w:rsidR="00692FBA" w:rsidRPr="009C285E">
              <w:rPr>
                <w:b/>
                <w:sz w:val="20"/>
                <w:szCs w:val="20"/>
              </w:rPr>
              <w:t>№ 27</w:t>
            </w:r>
            <w:r w:rsidRPr="009C285E">
              <w:rPr>
                <w:b/>
                <w:sz w:val="20"/>
                <w:szCs w:val="20"/>
              </w:rPr>
              <w:t xml:space="preserve">        </w:t>
            </w:r>
            <w:r w:rsidR="00692FBA" w:rsidRPr="009C285E">
              <w:rPr>
                <w:b/>
                <w:sz w:val="20"/>
                <w:szCs w:val="20"/>
              </w:rPr>
              <w:t>16-20</w:t>
            </w:r>
          </w:p>
        </w:tc>
        <w:tc>
          <w:tcPr>
            <w:tcW w:w="2521" w:type="dxa"/>
          </w:tcPr>
          <w:p w:rsidR="009C2AEE" w:rsidRPr="009C285E" w:rsidRDefault="009C2AEE" w:rsidP="00A728BC">
            <w:pPr>
              <w:rPr>
                <w:b/>
                <w:sz w:val="20"/>
                <w:szCs w:val="20"/>
              </w:rPr>
            </w:pPr>
            <w:r w:rsidRPr="009C285E">
              <w:rPr>
                <w:b/>
                <w:sz w:val="20"/>
                <w:szCs w:val="20"/>
              </w:rPr>
              <w:t xml:space="preserve">           </w:t>
            </w:r>
            <w:r w:rsidR="00692FBA" w:rsidRPr="009C285E">
              <w:rPr>
                <w:b/>
                <w:sz w:val="20"/>
                <w:szCs w:val="20"/>
              </w:rPr>
              <w:t>№ 28   23</w:t>
            </w:r>
            <w:r w:rsidR="00822847" w:rsidRPr="009C285E">
              <w:rPr>
                <w:b/>
                <w:sz w:val="20"/>
                <w:szCs w:val="20"/>
              </w:rPr>
              <w:t>-2</w:t>
            </w:r>
            <w:r w:rsidR="00692FBA" w:rsidRPr="009C285E">
              <w:rPr>
                <w:b/>
                <w:sz w:val="20"/>
                <w:szCs w:val="20"/>
              </w:rPr>
              <w:t>7</w:t>
            </w:r>
          </w:p>
        </w:tc>
        <w:tc>
          <w:tcPr>
            <w:tcW w:w="2730" w:type="dxa"/>
          </w:tcPr>
          <w:p w:rsidR="009C2AEE" w:rsidRPr="009C285E" w:rsidRDefault="009C2AEE" w:rsidP="00A728BC">
            <w:pPr>
              <w:rPr>
                <w:sz w:val="20"/>
                <w:szCs w:val="20"/>
              </w:rPr>
            </w:pPr>
            <w:r w:rsidRPr="009C285E">
              <w:rPr>
                <w:b/>
                <w:sz w:val="20"/>
                <w:szCs w:val="20"/>
              </w:rPr>
              <w:t xml:space="preserve">            </w:t>
            </w:r>
            <w:r w:rsidR="00692FBA" w:rsidRPr="009C285E">
              <w:rPr>
                <w:b/>
                <w:sz w:val="20"/>
                <w:szCs w:val="20"/>
              </w:rPr>
              <w:t>№ 29</w:t>
            </w:r>
            <w:r w:rsidRPr="009C285E">
              <w:rPr>
                <w:b/>
                <w:sz w:val="20"/>
                <w:szCs w:val="20"/>
              </w:rPr>
              <w:t xml:space="preserve">      </w:t>
            </w:r>
            <w:r w:rsidR="00692FBA" w:rsidRPr="009C285E">
              <w:rPr>
                <w:b/>
                <w:sz w:val="20"/>
                <w:szCs w:val="20"/>
              </w:rPr>
              <w:t>30</w:t>
            </w:r>
            <w:r w:rsidR="00453337" w:rsidRPr="009C285E">
              <w:rPr>
                <w:b/>
                <w:sz w:val="20"/>
                <w:szCs w:val="20"/>
              </w:rPr>
              <w:t>-</w:t>
            </w:r>
            <w:r w:rsidR="00692FBA" w:rsidRPr="009C285E">
              <w:rPr>
                <w:b/>
                <w:sz w:val="20"/>
                <w:szCs w:val="20"/>
              </w:rPr>
              <w:t>31</w:t>
            </w:r>
          </w:p>
        </w:tc>
      </w:tr>
      <w:tr w:rsidR="009C2AEE" w:rsidRPr="009C285E" w:rsidTr="00A728BC">
        <w:tc>
          <w:tcPr>
            <w:tcW w:w="1451" w:type="dxa"/>
            <w:vMerge/>
            <w:vAlign w:val="center"/>
            <w:hideMark/>
          </w:tcPr>
          <w:p w:rsidR="009C2AEE" w:rsidRPr="009C285E" w:rsidRDefault="009C2AEE" w:rsidP="00A728BC">
            <w:pPr>
              <w:rPr>
                <w:b/>
                <w:sz w:val="20"/>
                <w:szCs w:val="20"/>
              </w:rPr>
            </w:pPr>
          </w:p>
        </w:tc>
        <w:tc>
          <w:tcPr>
            <w:tcW w:w="3086" w:type="dxa"/>
            <w:hideMark/>
          </w:tcPr>
          <w:p w:rsidR="009C2AEE" w:rsidRPr="009C285E" w:rsidRDefault="009C2AEE" w:rsidP="00C523FD">
            <w:pPr>
              <w:jc w:val="center"/>
              <w:rPr>
                <w:sz w:val="20"/>
                <w:szCs w:val="20"/>
              </w:rPr>
            </w:pPr>
            <w:r w:rsidRPr="009C285E">
              <w:rPr>
                <w:sz w:val="20"/>
                <w:szCs w:val="20"/>
              </w:rPr>
              <w:t xml:space="preserve">Красота и доброта </w:t>
            </w:r>
            <w:r w:rsidRPr="009C285E">
              <w:rPr>
                <w:i/>
                <w:sz w:val="20"/>
                <w:szCs w:val="20"/>
              </w:rPr>
              <w:t>(Социокультурные истоки)</w:t>
            </w:r>
          </w:p>
        </w:tc>
        <w:tc>
          <w:tcPr>
            <w:tcW w:w="2984" w:type="dxa"/>
            <w:hideMark/>
          </w:tcPr>
          <w:p w:rsidR="009C2AEE" w:rsidRPr="009C285E" w:rsidRDefault="009C2AEE" w:rsidP="00D170B6">
            <w:pPr>
              <w:jc w:val="center"/>
              <w:rPr>
                <w:sz w:val="20"/>
                <w:szCs w:val="20"/>
              </w:rPr>
            </w:pPr>
            <w:r w:rsidRPr="009C285E">
              <w:rPr>
                <w:sz w:val="20"/>
                <w:szCs w:val="20"/>
              </w:rPr>
              <w:t>Живая и неживая природа</w:t>
            </w:r>
          </w:p>
        </w:tc>
        <w:tc>
          <w:tcPr>
            <w:tcW w:w="2680" w:type="dxa"/>
          </w:tcPr>
          <w:p w:rsidR="009C2AEE" w:rsidRPr="009C285E" w:rsidRDefault="009C2AEE" w:rsidP="00A728BC">
            <w:pPr>
              <w:rPr>
                <w:sz w:val="20"/>
                <w:szCs w:val="20"/>
              </w:rPr>
            </w:pPr>
            <w:r w:rsidRPr="009C285E">
              <w:rPr>
                <w:sz w:val="20"/>
                <w:szCs w:val="20"/>
              </w:rPr>
              <w:t>Живая и неживая природа</w:t>
            </w:r>
          </w:p>
        </w:tc>
        <w:tc>
          <w:tcPr>
            <w:tcW w:w="2521" w:type="dxa"/>
          </w:tcPr>
          <w:p w:rsidR="009C2AEE" w:rsidRPr="009C285E" w:rsidRDefault="009C2AEE" w:rsidP="00565DEA">
            <w:pPr>
              <w:jc w:val="center"/>
              <w:rPr>
                <w:sz w:val="20"/>
                <w:szCs w:val="20"/>
              </w:rPr>
            </w:pPr>
            <w:r w:rsidRPr="009C285E">
              <w:rPr>
                <w:sz w:val="20"/>
                <w:szCs w:val="20"/>
              </w:rPr>
              <w:t>Путешествие в пустыню - туда, где нет воды</w:t>
            </w:r>
          </w:p>
        </w:tc>
        <w:tc>
          <w:tcPr>
            <w:tcW w:w="2730" w:type="dxa"/>
          </w:tcPr>
          <w:p w:rsidR="009C2AEE" w:rsidRPr="009C285E" w:rsidRDefault="009C2AEE" w:rsidP="00453337">
            <w:pPr>
              <w:jc w:val="center"/>
              <w:rPr>
                <w:sz w:val="20"/>
                <w:szCs w:val="20"/>
              </w:rPr>
            </w:pPr>
            <w:r w:rsidRPr="009C285E">
              <w:rPr>
                <w:sz w:val="20"/>
                <w:szCs w:val="20"/>
              </w:rPr>
              <w:t>Такие разные звуки</w:t>
            </w:r>
          </w:p>
        </w:tc>
      </w:tr>
      <w:tr w:rsidR="009C2AEE" w:rsidRPr="009C285E" w:rsidTr="00A728BC">
        <w:tc>
          <w:tcPr>
            <w:tcW w:w="1451" w:type="dxa"/>
            <w:vMerge w:val="restart"/>
            <w:hideMark/>
          </w:tcPr>
          <w:p w:rsidR="009C2AEE" w:rsidRPr="009C285E" w:rsidRDefault="009C2AEE" w:rsidP="00A728BC">
            <w:pPr>
              <w:jc w:val="center"/>
              <w:rPr>
                <w:b/>
                <w:sz w:val="20"/>
                <w:szCs w:val="20"/>
              </w:rPr>
            </w:pPr>
            <w:r w:rsidRPr="009C285E">
              <w:rPr>
                <w:b/>
                <w:sz w:val="20"/>
                <w:szCs w:val="20"/>
              </w:rPr>
              <w:t>Апрель</w:t>
            </w:r>
          </w:p>
        </w:tc>
        <w:tc>
          <w:tcPr>
            <w:tcW w:w="3086" w:type="dxa"/>
          </w:tcPr>
          <w:p w:rsidR="009C2AEE" w:rsidRPr="009C285E" w:rsidRDefault="009C2AEE" w:rsidP="00A728BC">
            <w:pPr>
              <w:rPr>
                <w:b/>
                <w:sz w:val="20"/>
                <w:szCs w:val="20"/>
              </w:rPr>
            </w:pPr>
            <w:r w:rsidRPr="009C285E">
              <w:rPr>
                <w:b/>
                <w:sz w:val="20"/>
                <w:szCs w:val="20"/>
              </w:rPr>
              <w:t xml:space="preserve">           </w:t>
            </w:r>
            <w:r w:rsidR="002502E2" w:rsidRPr="009C285E">
              <w:rPr>
                <w:b/>
                <w:sz w:val="20"/>
                <w:szCs w:val="20"/>
              </w:rPr>
              <w:t>№ 29  01-03</w:t>
            </w:r>
          </w:p>
        </w:tc>
        <w:tc>
          <w:tcPr>
            <w:tcW w:w="2984" w:type="dxa"/>
          </w:tcPr>
          <w:p w:rsidR="009C2AEE" w:rsidRPr="009C285E" w:rsidRDefault="009C2AEE" w:rsidP="00A728BC">
            <w:pPr>
              <w:rPr>
                <w:b/>
                <w:sz w:val="20"/>
                <w:szCs w:val="20"/>
              </w:rPr>
            </w:pPr>
            <w:r w:rsidRPr="009C285E">
              <w:rPr>
                <w:b/>
                <w:sz w:val="20"/>
                <w:szCs w:val="20"/>
              </w:rPr>
              <w:t xml:space="preserve">        № 30     </w:t>
            </w:r>
            <w:r w:rsidR="0006432C" w:rsidRPr="009C285E">
              <w:rPr>
                <w:b/>
                <w:sz w:val="20"/>
                <w:szCs w:val="20"/>
              </w:rPr>
              <w:t>06-10</w:t>
            </w:r>
          </w:p>
        </w:tc>
        <w:tc>
          <w:tcPr>
            <w:tcW w:w="2680" w:type="dxa"/>
          </w:tcPr>
          <w:p w:rsidR="009C2AEE" w:rsidRPr="009C285E" w:rsidRDefault="009C2AEE" w:rsidP="00A728BC">
            <w:pPr>
              <w:rPr>
                <w:b/>
                <w:sz w:val="20"/>
                <w:szCs w:val="20"/>
              </w:rPr>
            </w:pPr>
            <w:r w:rsidRPr="009C285E">
              <w:rPr>
                <w:b/>
                <w:sz w:val="20"/>
                <w:szCs w:val="20"/>
              </w:rPr>
              <w:t xml:space="preserve">           № 31        </w:t>
            </w:r>
            <w:r w:rsidR="007329A1" w:rsidRPr="009C285E">
              <w:rPr>
                <w:b/>
                <w:sz w:val="20"/>
                <w:szCs w:val="20"/>
              </w:rPr>
              <w:t>13-17</w:t>
            </w:r>
          </w:p>
        </w:tc>
        <w:tc>
          <w:tcPr>
            <w:tcW w:w="2521" w:type="dxa"/>
          </w:tcPr>
          <w:p w:rsidR="009C2AEE" w:rsidRPr="009C285E" w:rsidRDefault="009C2AEE" w:rsidP="00A728BC">
            <w:pPr>
              <w:rPr>
                <w:b/>
                <w:sz w:val="20"/>
                <w:szCs w:val="20"/>
              </w:rPr>
            </w:pPr>
            <w:r w:rsidRPr="009C285E">
              <w:rPr>
                <w:b/>
                <w:sz w:val="20"/>
                <w:szCs w:val="20"/>
              </w:rPr>
              <w:t xml:space="preserve">          № 32     </w:t>
            </w:r>
            <w:r w:rsidR="00513BF8" w:rsidRPr="009C285E">
              <w:rPr>
                <w:b/>
                <w:sz w:val="20"/>
                <w:szCs w:val="20"/>
              </w:rPr>
              <w:t>20-24</w:t>
            </w:r>
          </w:p>
        </w:tc>
        <w:tc>
          <w:tcPr>
            <w:tcW w:w="2730" w:type="dxa"/>
          </w:tcPr>
          <w:p w:rsidR="009C2AEE" w:rsidRPr="009C285E" w:rsidRDefault="00513BF8" w:rsidP="00513BF8">
            <w:pPr>
              <w:jc w:val="center"/>
              <w:rPr>
                <w:b/>
                <w:sz w:val="20"/>
                <w:szCs w:val="20"/>
              </w:rPr>
            </w:pPr>
            <w:r w:rsidRPr="009C285E">
              <w:rPr>
                <w:b/>
                <w:sz w:val="20"/>
                <w:szCs w:val="20"/>
              </w:rPr>
              <w:t xml:space="preserve">№ 33 </w:t>
            </w:r>
            <w:r w:rsidR="004D2A38" w:rsidRPr="009C285E">
              <w:rPr>
                <w:b/>
                <w:sz w:val="20"/>
                <w:szCs w:val="20"/>
              </w:rPr>
              <w:t xml:space="preserve"> 27-30</w:t>
            </w:r>
          </w:p>
        </w:tc>
      </w:tr>
      <w:tr w:rsidR="009C2AEE" w:rsidRPr="009C285E" w:rsidTr="00A728BC">
        <w:tc>
          <w:tcPr>
            <w:tcW w:w="1451" w:type="dxa"/>
            <w:vMerge/>
            <w:vAlign w:val="center"/>
            <w:hideMark/>
          </w:tcPr>
          <w:p w:rsidR="009C2AEE" w:rsidRPr="009C285E" w:rsidRDefault="009C2AEE" w:rsidP="00A728BC">
            <w:pPr>
              <w:rPr>
                <w:b/>
                <w:sz w:val="20"/>
                <w:szCs w:val="20"/>
              </w:rPr>
            </w:pPr>
          </w:p>
        </w:tc>
        <w:tc>
          <w:tcPr>
            <w:tcW w:w="3086" w:type="dxa"/>
          </w:tcPr>
          <w:p w:rsidR="009C2AEE" w:rsidRPr="009C285E" w:rsidRDefault="009C2AEE" w:rsidP="002502E2">
            <w:pPr>
              <w:jc w:val="center"/>
              <w:rPr>
                <w:sz w:val="20"/>
                <w:szCs w:val="20"/>
              </w:rPr>
            </w:pPr>
            <w:r w:rsidRPr="009C285E">
              <w:rPr>
                <w:sz w:val="20"/>
                <w:szCs w:val="20"/>
              </w:rPr>
              <w:t>Путешествие в прошлое: динозавры и мамонты</w:t>
            </w:r>
          </w:p>
        </w:tc>
        <w:tc>
          <w:tcPr>
            <w:tcW w:w="2984" w:type="dxa"/>
          </w:tcPr>
          <w:p w:rsidR="009C2AEE" w:rsidRPr="009C285E" w:rsidRDefault="009C2AEE" w:rsidP="004251AA">
            <w:pPr>
              <w:jc w:val="center"/>
              <w:rPr>
                <w:sz w:val="20"/>
                <w:szCs w:val="20"/>
              </w:rPr>
            </w:pPr>
            <w:r w:rsidRPr="009C285E">
              <w:rPr>
                <w:sz w:val="20"/>
                <w:szCs w:val="20"/>
              </w:rPr>
              <w:t>Путешествие в прошлое: динозавры и мамонты</w:t>
            </w:r>
          </w:p>
        </w:tc>
        <w:tc>
          <w:tcPr>
            <w:tcW w:w="2680" w:type="dxa"/>
          </w:tcPr>
          <w:p w:rsidR="009C2AEE" w:rsidRPr="009C285E" w:rsidRDefault="009C2AEE" w:rsidP="007329A1">
            <w:pPr>
              <w:jc w:val="center"/>
              <w:rPr>
                <w:sz w:val="20"/>
                <w:szCs w:val="20"/>
              </w:rPr>
            </w:pPr>
            <w:r w:rsidRPr="009C285E">
              <w:rPr>
                <w:sz w:val="20"/>
                <w:szCs w:val="20"/>
              </w:rPr>
              <w:t>Праздники моей страны – День космонавтики</w:t>
            </w:r>
          </w:p>
        </w:tc>
        <w:tc>
          <w:tcPr>
            <w:tcW w:w="2521" w:type="dxa"/>
          </w:tcPr>
          <w:p w:rsidR="009C2AEE" w:rsidRPr="009C285E" w:rsidRDefault="009C2AEE" w:rsidP="00A728BC">
            <w:pPr>
              <w:rPr>
                <w:sz w:val="20"/>
                <w:szCs w:val="20"/>
              </w:rPr>
            </w:pPr>
            <w:r w:rsidRPr="009C285E">
              <w:rPr>
                <w:sz w:val="20"/>
                <w:szCs w:val="20"/>
              </w:rPr>
              <w:t>Путешествие в Австралию</w:t>
            </w:r>
          </w:p>
        </w:tc>
        <w:tc>
          <w:tcPr>
            <w:tcW w:w="2730" w:type="dxa"/>
          </w:tcPr>
          <w:p w:rsidR="009C2AEE" w:rsidRPr="009C285E" w:rsidRDefault="008C132C" w:rsidP="008C132C">
            <w:pPr>
              <w:jc w:val="center"/>
              <w:rPr>
                <w:color w:val="FF0000"/>
                <w:sz w:val="20"/>
                <w:szCs w:val="20"/>
              </w:rPr>
            </w:pPr>
            <w:r w:rsidRPr="009C285E">
              <w:rPr>
                <w:sz w:val="20"/>
                <w:szCs w:val="20"/>
              </w:rPr>
              <w:t>Путешествие на родину олимпийских игр</w:t>
            </w:r>
          </w:p>
        </w:tc>
      </w:tr>
      <w:tr w:rsidR="009C2AEE" w:rsidRPr="009C285E" w:rsidTr="00A728BC">
        <w:tc>
          <w:tcPr>
            <w:tcW w:w="1451" w:type="dxa"/>
            <w:vMerge w:val="restart"/>
            <w:hideMark/>
          </w:tcPr>
          <w:p w:rsidR="009C2AEE" w:rsidRPr="009C285E" w:rsidRDefault="009C2AEE" w:rsidP="00A728BC">
            <w:pPr>
              <w:jc w:val="center"/>
              <w:rPr>
                <w:b/>
                <w:sz w:val="20"/>
                <w:szCs w:val="20"/>
              </w:rPr>
            </w:pPr>
            <w:r w:rsidRPr="009C285E">
              <w:rPr>
                <w:b/>
                <w:sz w:val="20"/>
                <w:szCs w:val="20"/>
              </w:rPr>
              <w:t>Май</w:t>
            </w:r>
          </w:p>
        </w:tc>
        <w:tc>
          <w:tcPr>
            <w:tcW w:w="3086" w:type="dxa"/>
          </w:tcPr>
          <w:p w:rsidR="009C2AEE" w:rsidRPr="009C285E" w:rsidRDefault="000844D1" w:rsidP="000844D1">
            <w:pPr>
              <w:jc w:val="center"/>
              <w:rPr>
                <w:b/>
                <w:sz w:val="20"/>
                <w:szCs w:val="20"/>
              </w:rPr>
            </w:pPr>
            <w:r w:rsidRPr="009C285E">
              <w:rPr>
                <w:b/>
                <w:sz w:val="20"/>
                <w:szCs w:val="20"/>
              </w:rPr>
              <w:t>№ 34  05-08</w:t>
            </w:r>
          </w:p>
        </w:tc>
        <w:tc>
          <w:tcPr>
            <w:tcW w:w="2984" w:type="dxa"/>
            <w:hideMark/>
          </w:tcPr>
          <w:p w:rsidR="009C2AEE" w:rsidRPr="009C285E" w:rsidRDefault="009C285E" w:rsidP="009C285E">
            <w:pPr>
              <w:jc w:val="center"/>
              <w:rPr>
                <w:b/>
                <w:sz w:val="20"/>
                <w:szCs w:val="20"/>
              </w:rPr>
            </w:pPr>
            <w:r w:rsidRPr="009C285E">
              <w:rPr>
                <w:b/>
                <w:sz w:val="20"/>
                <w:szCs w:val="20"/>
              </w:rPr>
              <w:t>№ 34</w:t>
            </w:r>
            <w:r w:rsidR="009C2AEE" w:rsidRPr="009C285E">
              <w:rPr>
                <w:b/>
                <w:sz w:val="20"/>
                <w:szCs w:val="20"/>
              </w:rPr>
              <w:t xml:space="preserve">     </w:t>
            </w:r>
            <w:r w:rsidRPr="009C285E">
              <w:rPr>
                <w:b/>
                <w:sz w:val="20"/>
                <w:szCs w:val="20"/>
              </w:rPr>
              <w:t xml:space="preserve">  13-15</w:t>
            </w:r>
          </w:p>
        </w:tc>
        <w:tc>
          <w:tcPr>
            <w:tcW w:w="2680" w:type="dxa"/>
            <w:hideMark/>
          </w:tcPr>
          <w:p w:rsidR="009C2AEE" w:rsidRPr="009C285E" w:rsidRDefault="009C2AEE" w:rsidP="00A728BC">
            <w:pPr>
              <w:rPr>
                <w:b/>
                <w:sz w:val="20"/>
                <w:szCs w:val="20"/>
              </w:rPr>
            </w:pPr>
            <w:r w:rsidRPr="009C285E">
              <w:rPr>
                <w:b/>
                <w:sz w:val="20"/>
                <w:szCs w:val="20"/>
              </w:rPr>
              <w:t xml:space="preserve">         </w:t>
            </w:r>
            <w:r w:rsidR="009C285E" w:rsidRPr="009C285E">
              <w:rPr>
                <w:b/>
                <w:sz w:val="20"/>
                <w:szCs w:val="20"/>
              </w:rPr>
              <w:t>№ 35</w:t>
            </w:r>
            <w:r w:rsidRPr="009C285E">
              <w:rPr>
                <w:b/>
                <w:sz w:val="20"/>
                <w:szCs w:val="20"/>
              </w:rPr>
              <w:t xml:space="preserve">    </w:t>
            </w:r>
            <w:r w:rsidR="009C285E" w:rsidRPr="009C285E">
              <w:rPr>
                <w:b/>
                <w:sz w:val="20"/>
                <w:szCs w:val="20"/>
              </w:rPr>
              <w:t>18-22</w:t>
            </w:r>
          </w:p>
        </w:tc>
        <w:tc>
          <w:tcPr>
            <w:tcW w:w="2521" w:type="dxa"/>
            <w:hideMark/>
          </w:tcPr>
          <w:p w:rsidR="009C2AEE" w:rsidRPr="009C285E" w:rsidRDefault="009C2AEE" w:rsidP="00A728BC">
            <w:pPr>
              <w:rPr>
                <w:b/>
                <w:sz w:val="20"/>
                <w:szCs w:val="20"/>
              </w:rPr>
            </w:pPr>
            <w:r w:rsidRPr="009C285E">
              <w:rPr>
                <w:b/>
                <w:sz w:val="20"/>
                <w:szCs w:val="20"/>
              </w:rPr>
              <w:t xml:space="preserve">         </w:t>
            </w:r>
            <w:r w:rsidR="009C285E" w:rsidRPr="009C285E">
              <w:rPr>
                <w:b/>
                <w:sz w:val="20"/>
                <w:szCs w:val="20"/>
              </w:rPr>
              <w:t>№ 36</w:t>
            </w:r>
            <w:r w:rsidRPr="009C285E">
              <w:rPr>
                <w:b/>
                <w:sz w:val="20"/>
                <w:szCs w:val="20"/>
              </w:rPr>
              <w:t xml:space="preserve">       </w:t>
            </w:r>
            <w:r w:rsidR="009C285E" w:rsidRPr="009C285E">
              <w:rPr>
                <w:b/>
                <w:sz w:val="20"/>
                <w:szCs w:val="20"/>
              </w:rPr>
              <w:t>25-29</w:t>
            </w:r>
          </w:p>
        </w:tc>
        <w:tc>
          <w:tcPr>
            <w:tcW w:w="2730" w:type="dxa"/>
            <w:hideMark/>
          </w:tcPr>
          <w:p w:rsidR="009C2AEE" w:rsidRPr="009C285E" w:rsidRDefault="009C2AEE" w:rsidP="009C285E">
            <w:pPr>
              <w:rPr>
                <w:sz w:val="20"/>
                <w:szCs w:val="20"/>
              </w:rPr>
            </w:pPr>
            <w:r w:rsidRPr="009C285E">
              <w:rPr>
                <w:b/>
                <w:sz w:val="20"/>
                <w:szCs w:val="20"/>
              </w:rPr>
              <w:t xml:space="preserve">           </w:t>
            </w:r>
          </w:p>
        </w:tc>
      </w:tr>
      <w:tr w:rsidR="009C2AEE" w:rsidRPr="009C285E" w:rsidTr="00A728BC">
        <w:tc>
          <w:tcPr>
            <w:tcW w:w="1451" w:type="dxa"/>
            <w:vMerge/>
            <w:vAlign w:val="center"/>
            <w:hideMark/>
          </w:tcPr>
          <w:p w:rsidR="009C2AEE" w:rsidRPr="009C285E" w:rsidRDefault="009C2AEE" w:rsidP="00A728BC">
            <w:pPr>
              <w:rPr>
                <w:b/>
                <w:sz w:val="20"/>
                <w:szCs w:val="20"/>
              </w:rPr>
            </w:pPr>
          </w:p>
        </w:tc>
        <w:tc>
          <w:tcPr>
            <w:tcW w:w="3086" w:type="dxa"/>
          </w:tcPr>
          <w:p w:rsidR="009C2AEE" w:rsidRPr="009C285E" w:rsidRDefault="009C285E" w:rsidP="000844D1">
            <w:pPr>
              <w:jc w:val="center"/>
              <w:rPr>
                <w:sz w:val="20"/>
                <w:szCs w:val="20"/>
              </w:rPr>
            </w:pPr>
            <w:r w:rsidRPr="009C285E">
              <w:rPr>
                <w:sz w:val="20"/>
                <w:szCs w:val="20"/>
              </w:rPr>
              <w:t>Праздники моей страны – День Победы</w:t>
            </w:r>
          </w:p>
        </w:tc>
        <w:tc>
          <w:tcPr>
            <w:tcW w:w="2984" w:type="dxa"/>
          </w:tcPr>
          <w:p w:rsidR="009C2AEE" w:rsidRPr="009C285E" w:rsidRDefault="009C285E" w:rsidP="009C285E">
            <w:pPr>
              <w:jc w:val="center"/>
              <w:rPr>
                <w:i/>
                <w:sz w:val="20"/>
                <w:szCs w:val="20"/>
              </w:rPr>
            </w:pPr>
            <w:r w:rsidRPr="009C285E">
              <w:rPr>
                <w:sz w:val="20"/>
                <w:szCs w:val="20"/>
              </w:rPr>
              <w:t>Моя страна и ее соседи</w:t>
            </w:r>
          </w:p>
        </w:tc>
        <w:tc>
          <w:tcPr>
            <w:tcW w:w="2680" w:type="dxa"/>
          </w:tcPr>
          <w:p w:rsidR="009C2AEE" w:rsidRPr="009C285E" w:rsidRDefault="009C285E" w:rsidP="00A728BC">
            <w:pPr>
              <w:rPr>
                <w:i/>
                <w:sz w:val="20"/>
                <w:szCs w:val="20"/>
              </w:rPr>
            </w:pPr>
            <w:r w:rsidRPr="009C285E">
              <w:rPr>
                <w:sz w:val="20"/>
                <w:szCs w:val="20"/>
              </w:rPr>
              <w:t>До свидания, детский сад!</w:t>
            </w:r>
          </w:p>
        </w:tc>
        <w:tc>
          <w:tcPr>
            <w:tcW w:w="2521" w:type="dxa"/>
            <w:hideMark/>
          </w:tcPr>
          <w:p w:rsidR="009C2AEE" w:rsidRPr="009C285E" w:rsidRDefault="009C285E" w:rsidP="009C285E">
            <w:pPr>
              <w:jc w:val="center"/>
              <w:rPr>
                <w:sz w:val="20"/>
                <w:szCs w:val="20"/>
              </w:rPr>
            </w:pPr>
            <w:r w:rsidRPr="009C285E">
              <w:rPr>
                <w:sz w:val="20"/>
                <w:szCs w:val="20"/>
              </w:rPr>
              <w:t>Здравствуй Лето!</w:t>
            </w:r>
            <w:r w:rsidRPr="009C285E">
              <w:rPr>
                <w:i/>
                <w:sz w:val="20"/>
                <w:szCs w:val="20"/>
              </w:rPr>
              <w:t xml:space="preserve"> (Социокультурные истоки)</w:t>
            </w:r>
          </w:p>
        </w:tc>
        <w:tc>
          <w:tcPr>
            <w:tcW w:w="2730" w:type="dxa"/>
            <w:hideMark/>
          </w:tcPr>
          <w:p w:rsidR="009C2AEE" w:rsidRPr="009C285E" w:rsidRDefault="009C2AEE" w:rsidP="009C285E">
            <w:pPr>
              <w:jc w:val="center"/>
              <w:rPr>
                <w:sz w:val="20"/>
                <w:szCs w:val="20"/>
              </w:rPr>
            </w:pPr>
            <w:r w:rsidRPr="009C285E">
              <w:rPr>
                <w:i/>
                <w:sz w:val="20"/>
                <w:szCs w:val="20"/>
              </w:rPr>
              <w:t xml:space="preserve"> </w:t>
            </w:r>
          </w:p>
        </w:tc>
      </w:tr>
    </w:tbl>
    <w:p w:rsidR="009C285E" w:rsidRDefault="009C285E" w:rsidP="009C2AEE">
      <w:pPr>
        <w:jc w:val="right"/>
        <w:rPr>
          <w:b/>
        </w:rPr>
      </w:pPr>
    </w:p>
    <w:p w:rsidR="009C285E" w:rsidRDefault="009C285E" w:rsidP="009C2AEE">
      <w:pPr>
        <w:jc w:val="right"/>
        <w:rPr>
          <w:b/>
        </w:rPr>
      </w:pPr>
      <w:r>
        <w:rPr>
          <w:b/>
        </w:rPr>
        <w:br w:type="page"/>
      </w:r>
    </w:p>
    <w:p w:rsidR="00050FC6" w:rsidRDefault="00567138" w:rsidP="009C2AEE">
      <w:pPr>
        <w:jc w:val="right"/>
        <w:rPr>
          <w:b/>
        </w:rPr>
      </w:pPr>
      <w:r>
        <w:rPr>
          <w:b/>
        </w:rPr>
        <w:t xml:space="preserve">Приложение </w:t>
      </w:r>
    </w:p>
    <w:p w:rsidR="009F59DE" w:rsidRPr="00756919" w:rsidRDefault="009F59DE" w:rsidP="009C2AEE">
      <w:pPr>
        <w:jc w:val="center"/>
        <w:rPr>
          <w:b/>
        </w:rPr>
      </w:pPr>
      <w:r>
        <w:rPr>
          <w:b/>
        </w:rPr>
        <w:t>Учебный план.</w:t>
      </w:r>
    </w:p>
    <w:p w:rsidR="009F59DE" w:rsidRPr="001A4F70" w:rsidRDefault="009F59DE" w:rsidP="009F59DE">
      <w:pPr>
        <w:ind w:firstLine="284"/>
        <w:jc w:val="both"/>
        <w:rPr>
          <w:sz w:val="22"/>
          <w:szCs w:val="22"/>
        </w:rPr>
      </w:pPr>
      <w:r w:rsidRPr="001A4F70">
        <w:rPr>
          <w:sz w:val="22"/>
          <w:szCs w:val="22"/>
        </w:rPr>
        <w:t>Общее количество видов непосредственно образовательной деятельности (занятий): 36 недель в год.</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514"/>
        <w:gridCol w:w="3685"/>
        <w:gridCol w:w="1701"/>
        <w:gridCol w:w="2552"/>
      </w:tblGrid>
      <w:tr w:rsidR="009F59DE" w:rsidRPr="001C76EC" w:rsidTr="002F2027">
        <w:tc>
          <w:tcPr>
            <w:tcW w:w="7514" w:type="dxa"/>
            <w:vMerge w:val="restart"/>
            <w:tcBorders>
              <w:left w:val="single" w:sz="4" w:space="0" w:color="auto"/>
              <w:right w:val="single" w:sz="4" w:space="0" w:color="auto"/>
            </w:tcBorders>
          </w:tcPr>
          <w:p w:rsidR="009F59DE" w:rsidRPr="001C76EC" w:rsidRDefault="009F59DE" w:rsidP="00D2329F">
            <w:pPr>
              <w:jc w:val="center"/>
              <w:rPr>
                <w:b/>
                <w:sz w:val="20"/>
                <w:szCs w:val="20"/>
              </w:rPr>
            </w:pPr>
            <w:r w:rsidRPr="001C76EC">
              <w:rPr>
                <w:b/>
                <w:sz w:val="20"/>
                <w:szCs w:val="20"/>
              </w:rPr>
              <w:t>Образовательная область</w:t>
            </w:r>
          </w:p>
        </w:tc>
        <w:tc>
          <w:tcPr>
            <w:tcW w:w="3685" w:type="dxa"/>
            <w:vMerge w:val="restart"/>
            <w:tcBorders>
              <w:left w:val="single" w:sz="4" w:space="0" w:color="auto"/>
            </w:tcBorders>
          </w:tcPr>
          <w:p w:rsidR="009F59DE" w:rsidRPr="001C76EC" w:rsidRDefault="009F59DE" w:rsidP="00D2329F">
            <w:pPr>
              <w:jc w:val="center"/>
              <w:rPr>
                <w:b/>
                <w:sz w:val="20"/>
                <w:szCs w:val="20"/>
              </w:rPr>
            </w:pPr>
            <w:r w:rsidRPr="001C76EC">
              <w:rPr>
                <w:b/>
                <w:sz w:val="20"/>
                <w:szCs w:val="20"/>
              </w:rPr>
              <w:t>Непосредственно образовательная деятельность</w:t>
            </w:r>
          </w:p>
        </w:tc>
        <w:tc>
          <w:tcPr>
            <w:tcW w:w="4253" w:type="dxa"/>
            <w:gridSpan w:val="2"/>
            <w:tcBorders>
              <w:right w:val="single" w:sz="4" w:space="0" w:color="auto"/>
            </w:tcBorders>
          </w:tcPr>
          <w:p w:rsidR="009F59DE" w:rsidRPr="001C76EC" w:rsidRDefault="009F59DE" w:rsidP="00D2329F">
            <w:pPr>
              <w:jc w:val="center"/>
              <w:rPr>
                <w:b/>
                <w:sz w:val="20"/>
                <w:szCs w:val="20"/>
              </w:rPr>
            </w:pPr>
            <w:r w:rsidRPr="001C76EC">
              <w:rPr>
                <w:b/>
                <w:sz w:val="20"/>
                <w:szCs w:val="20"/>
              </w:rPr>
              <w:t>Количество</w:t>
            </w:r>
          </w:p>
        </w:tc>
      </w:tr>
      <w:tr w:rsidR="009F59DE" w:rsidRPr="001C76EC" w:rsidTr="002F2027">
        <w:tc>
          <w:tcPr>
            <w:tcW w:w="7514" w:type="dxa"/>
            <w:vMerge/>
            <w:tcBorders>
              <w:left w:val="single" w:sz="4" w:space="0" w:color="auto"/>
              <w:right w:val="single" w:sz="4" w:space="0" w:color="auto"/>
            </w:tcBorders>
          </w:tcPr>
          <w:p w:rsidR="009F59DE" w:rsidRPr="001C76EC" w:rsidRDefault="009F59DE" w:rsidP="00D2329F">
            <w:pPr>
              <w:jc w:val="center"/>
              <w:rPr>
                <w:b/>
                <w:color w:val="FF0000"/>
                <w:sz w:val="20"/>
                <w:szCs w:val="20"/>
              </w:rPr>
            </w:pPr>
          </w:p>
        </w:tc>
        <w:tc>
          <w:tcPr>
            <w:tcW w:w="3685" w:type="dxa"/>
            <w:vMerge/>
            <w:tcBorders>
              <w:left w:val="single" w:sz="4" w:space="0" w:color="auto"/>
            </w:tcBorders>
          </w:tcPr>
          <w:p w:rsidR="009F59DE" w:rsidRPr="001C76EC" w:rsidRDefault="009F59DE" w:rsidP="00D2329F">
            <w:pPr>
              <w:jc w:val="center"/>
              <w:rPr>
                <w:b/>
                <w:sz w:val="20"/>
                <w:szCs w:val="20"/>
              </w:rPr>
            </w:pPr>
          </w:p>
        </w:tc>
        <w:tc>
          <w:tcPr>
            <w:tcW w:w="1701" w:type="dxa"/>
          </w:tcPr>
          <w:p w:rsidR="009F59DE" w:rsidRPr="001C76EC" w:rsidRDefault="009F59DE" w:rsidP="00D2329F">
            <w:pPr>
              <w:jc w:val="center"/>
              <w:rPr>
                <w:b/>
                <w:sz w:val="20"/>
                <w:szCs w:val="20"/>
              </w:rPr>
            </w:pPr>
            <w:r w:rsidRPr="001C76EC">
              <w:rPr>
                <w:b/>
                <w:sz w:val="20"/>
                <w:szCs w:val="20"/>
              </w:rPr>
              <w:t>В неделю</w:t>
            </w:r>
          </w:p>
        </w:tc>
        <w:tc>
          <w:tcPr>
            <w:tcW w:w="2552" w:type="dxa"/>
            <w:tcBorders>
              <w:right w:val="single" w:sz="4" w:space="0" w:color="auto"/>
            </w:tcBorders>
          </w:tcPr>
          <w:p w:rsidR="009F59DE" w:rsidRPr="001C76EC" w:rsidRDefault="009F59DE" w:rsidP="00D2329F">
            <w:pPr>
              <w:jc w:val="center"/>
              <w:rPr>
                <w:b/>
                <w:sz w:val="20"/>
                <w:szCs w:val="20"/>
              </w:rPr>
            </w:pPr>
            <w:r w:rsidRPr="001C76EC">
              <w:rPr>
                <w:b/>
                <w:sz w:val="20"/>
                <w:szCs w:val="20"/>
              </w:rPr>
              <w:t>В год</w:t>
            </w:r>
          </w:p>
        </w:tc>
      </w:tr>
      <w:tr w:rsidR="009F59DE" w:rsidRPr="001C76EC" w:rsidTr="002F2027">
        <w:tc>
          <w:tcPr>
            <w:tcW w:w="7514" w:type="dxa"/>
            <w:tcBorders>
              <w:left w:val="single" w:sz="4" w:space="0" w:color="auto"/>
              <w:right w:val="single" w:sz="4" w:space="0" w:color="auto"/>
            </w:tcBorders>
          </w:tcPr>
          <w:p w:rsidR="009F59DE" w:rsidRPr="001C76EC" w:rsidRDefault="009F59DE" w:rsidP="00D2329F">
            <w:pPr>
              <w:jc w:val="both"/>
              <w:rPr>
                <w:sz w:val="20"/>
                <w:szCs w:val="20"/>
              </w:rPr>
            </w:pPr>
            <w:r w:rsidRPr="001C76EC">
              <w:rPr>
                <w:sz w:val="20"/>
                <w:szCs w:val="20"/>
              </w:rPr>
              <w:t xml:space="preserve">Физическое развитие </w:t>
            </w:r>
          </w:p>
        </w:tc>
        <w:tc>
          <w:tcPr>
            <w:tcW w:w="3685" w:type="dxa"/>
            <w:tcBorders>
              <w:left w:val="single" w:sz="4" w:space="0" w:color="auto"/>
            </w:tcBorders>
          </w:tcPr>
          <w:p w:rsidR="009F59DE" w:rsidRPr="001C76EC" w:rsidRDefault="009F59DE" w:rsidP="004A27ED">
            <w:pPr>
              <w:jc w:val="both"/>
              <w:rPr>
                <w:sz w:val="20"/>
                <w:szCs w:val="20"/>
              </w:rPr>
            </w:pPr>
            <w:r w:rsidRPr="001C76EC">
              <w:rPr>
                <w:sz w:val="20"/>
                <w:szCs w:val="20"/>
              </w:rPr>
              <w:t>Физическая культура</w:t>
            </w:r>
          </w:p>
        </w:tc>
        <w:tc>
          <w:tcPr>
            <w:tcW w:w="1701" w:type="dxa"/>
          </w:tcPr>
          <w:p w:rsidR="009F59DE" w:rsidRPr="001C76EC" w:rsidRDefault="009F59DE" w:rsidP="00D2329F">
            <w:pPr>
              <w:jc w:val="center"/>
              <w:rPr>
                <w:sz w:val="20"/>
                <w:szCs w:val="20"/>
              </w:rPr>
            </w:pPr>
            <w:r w:rsidRPr="001C76EC">
              <w:rPr>
                <w:sz w:val="20"/>
                <w:szCs w:val="20"/>
              </w:rPr>
              <w:t>3</w:t>
            </w:r>
          </w:p>
        </w:tc>
        <w:tc>
          <w:tcPr>
            <w:tcW w:w="2552" w:type="dxa"/>
          </w:tcPr>
          <w:p w:rsidR="009F59DE" w:rsidRPr="001C76EC" w:rsidRDefault="009F59DE" w:rsidP="00D2329F">
            <w:pPr>
              <w:jc w:val="center"/>
              <w:rPr>
                <w:sz w:val="20"/>
                <w:szCs w:val="20"/>
              </w:rPr>
            </w:pPr>
            <w:r w:rsidRPr="001C76EC">
              <w:rPr>
                <w:sz w:val="20"/>
                <w:szCs w:val="20"/>
              </w:rPr>
              <w:t>108</w:t>
            </w:r>
          </w:p>
        </w:tc>
      </w:tr>
      <w:tr w:rsidR="004A27ED" w:rsidRPr="001C76EC" w:rsidTr="002F2027">
        <w:tc>
          <w:tcPr>
            <w:tcW w:w="7514" w:type="dxa"/>
            <w:vMerge w:val="restart"/>
            <w:tcBorders>
              <w:left w:val="single" w:sz="4" w:space="0" w:color="auto"/>
              <w:right w:val="single" w:sz="4" w:space="0" w:color="auto"/>
            </w:tcBorders>
          </w:tcPr>
          <w:p w:rsidR="004A27ED" w:rsidRPr="001C76EC" w:rsidRDefault="004A27ED" w:rsidP="00D2329F">
            <w:pPr>
              <w:jc w:val="both"/>
              <w:rPr>
                <w:sz w:val="20"/>
                <w:szCs w:val="20"/>
              </w:rPr>
            </w:pPr>
            <w:r w:rsidRPr="001C76EC">
              <w:rPr>
                <w:sz w:val="20"/>
                <w:szCs w:val="20"/>
              </w:rPr>
              <w:t xml:space="preserve">Познавательное развитие </w:t>
            </w:r>
          </w:p>
          <w:p w:rsidR="004A27ED" w:rsidRPr="001C76EC" w:rsidRDefault="004A27ED" w:rsidP="00D2329F">
            <w:pPr>
              <w:jc w:val="both"/>
              <w:rPr>
                <w:color w:val="FF0000"/>
                <w:sz w:val="20"/>
                <w:szCs w:val="20"/>
              </w:rPr>
            </w:pPr>
            <w:r w:rsidRPr="001C76EC">
              <w:rPr>
                <w:sz w:val="20"/>
                <w:szCs w:val="20"/>
              </w:rPr>
              <w:t>Социально-коммуникативное развитие</w:t>
            </w:r>
          </w:p>
          <w:p w:rsidR="004A27ED" w:rsidRPr="001C76EC" w:rsidRDefault="004A27ED" w:rsidP="004A27ED">
            <w:pPr>
              <w:jc w:val="both"/>
              <w:rPr>
                <w:color w:val="FF0000"/>
                <w:sz w:val="20"/>
                <w:szCs w:val="20"/>
              </w:rPr>
            </w:pPr>
          </w:p>
          <w:p w:rsidR="004A27ED" w:rsidRPr="001C76EC" w:rsidRDefault="004A27ED" w:rsidP="00D2329F">
            <w:pPr>
              <w:jc w:val="both"/>
              <w:rPr>
                <w:color w:val="FF0000"/>
                <w:sz w:val="20"/>
                <w:szCs w:val="20"/>
              </w:rPr>
            </w:pPr>
          </w:p>
        </w:tc>
        <w:tc>
          <w:tcPr>
            <w:tcW w:w="3685" w:type="dxa"/>
            <w:tcBorders>
              <w:left w:val="single" w:sz="4" w:space="0" w:color="auto"/>
            </w:tcBorders>
          </w:tcPr>
          <w:p w:rsidR="004A27ED" w:rsidRPr="001C76EC" w:rsidRDefault="004A27ED" w:rsidP="00D2329F">
            <w:pPr>
              <w:jc w:val="both"/>
              <w:rPr>
                <w:sz w:val="20"/>
                <w:szCs w:val="20"/>
              </w:rPr>
            </w:pPr>
            <w:r w:rsidRPr="001C76EC">
              <w:rPr>
                <w:sz w:val="20"/>
                <w:szCs w:val="20"/>
              </w:rPr>
              <w:t>Познавательное развитие</w:t>
            </w:r>
          </w:p>
        </w:tc>
        <w:tc>
          <w:tcPr>
            <w:tcW w:w="1701" w:type="dxa"/>
          </w:tcPr>
          <w:p w:rsidR="004A27ED" w:rsidRPr="001C76EC" w:rsidRDefault="004A27ED" w:rsidP="00D2329F">
            <w:pPr>
              <w:jc w:val="center"/>
              <w:rPr>
                <w:sz w:val="20"/>
                <w:szCs w:val="20"/>
              </w:rPr>
            </w:pPr>
            <w:r w:rsidRPr="001C76EC">
              <w:rPr>
                <w:sz w:val="20"/>
                <w:szCs w:val="20"/>
              </w:rPr>
              <w:t>1</w:t>
            </w:r>
          </w:p>
        </w:tc>
        <w:tc>
          <w:tcPr>
            <w:tcW w:w="2552" w:type="dxa"/>
          </w:tcPr>
          <w:p w:rsidR="004A27ED" w:rsidRPr="001C76EC" w:rsidRDefault="004A27ED" w:rsidP="00D2329F">
            <w:pPr>
              <w:jc w:val="center"/>
              <w:rPr>
                <w:sz w:val="20"/>
                <w:szCs w:val="20"/>
              </w:rPr>
            </w:pPr>
            <w:r w:rsidRPr="001C76EC">
              <w:rPr>
                <w:sz w:val="20"/>
                <w:szCs w:val="20"/>
              </w:rPr>
              <w:t>36</w:t>
            </w:r>
          </w:p>
        </w:tc>
      </w:tr>
      <w:tr w:rsidR="004A27ED" w:rsidRPr="001C76EC" w:rsidTr="002F2027">
        <w:trPr>
          <w:trHeight w:val="188"/>
        </w:trPr>
        <w:tc>
          <w:tcPr>
            <w:tcW w:w="7514" w:type="dxa"/>
            <w:vMerge/>
            <w:tcBorders>
              <w:left w:val="single" w:sz="4" w:space="0" w:color="auto"/>
              <w:right w:val="single" w:sz="4" w:space="0" w:color="auto"/>
            </w:tcBorders>
          </w:tcPr>
          <w:p w:rsidR="004A27ED" w:rsidRPr="001C76EC" w:rsidRDefault="004A27ED" w:rsidP="00D2329F">
            <w:pPr>
              <w:jc w:val="both"/>
              <w:rPr>
                <w:color w:val="FF0000"/>
                <w:sz w:val="20"/>
                <w:szCs w:val="20"/>
              </w:rPr>
            </w:pPr>
          </w:p>
        </w:tc>
        <w:tc>
          <w:tcPr>
            <w:tcW w:w="3685" w:type="dxa"/>
            <w:tcBorders>
              <w:left w:val="single" w:sz="4" w:space="0" w:color="auto"/>
            </w:tcBorders>
          </w:tcPr>
          <w:p w:rsidR="004A27ED" w:rsidRPr="001C76EC" w:rsidRDefault="004A27ED" w:rsidP="00D2329F">
            <w:pPr>
              <w:jc w:val="both"/>
              <w:rPr>
                <w:sz w:val="20"/>
                <w:szCs w:val="20"/>
              </w:rPr>
            </w:pPr>
            <w:r w:rsidRPr="001C76EC">
              <w:rPr>
                <w:sz w:val="20"/>
                <w:szCs w:val="20"/>
              </w:rPr>
              <w:t>Природа и ребенок</w:t>
            </w:r>
          </w:p>
        </w:tc>
        <w:tc>
          <w:tcPr>
            <w:tcW w:w="1701" w:type="dxa"/>
          </w:tcPr>
          <w:p w:rsidR="004A27ED" w:rsidRPr="001C76EC" w:rsidRDefault="004A27ED" w:rsidP="00D2329F">
            <w:pPr>
              <w:jc w:val="center"/>
              <w:rPr>
                <w:sz w:val="20"/>
                <w:szCs w:val="20"/>
              </w:rPr>
            </w:pPr>
            <w:r w:rsidRPr="001C76EC">
              <w:rPr>
                <w:sz w:val="20"/>
                <w:szCs w:val="20"/>
              </w:rPr>
              <w:t>1</w:t>
            </w:r>
          </w:p>
        </w:tc>
        <w:tc>
          <w:tcPr>
            <w:tcW w:w="2552" w:type="dxa"/>
          </w:tcPr>
          <w:p w:rsidR="004A27ED" w:rsidRPr="001C76EC" w:rsidRDefault="004A27ED" w:rsidP="00D2329F">
            <w:pPr>
              <w:jc w:val="center"/>
              <w:rPr>
                <w:sz w:val="20"/>
                <w:szCs w:val="20"/>
              </w:rPr>
            </w:pPr>
            <w:r w:rsidRPr="001C76EC">
              <w:rPr>
                <w:sz w:val="20"/>
                <w:szCs w:val="20"/>
              </w:rPr>
              <w:t>36</w:t>
            </w:r>
          </w:p>
        </w:tc>
      </w:tr>
      <w:tr w:rsidR="004A27ED" w:rsidRPr="001C76EC" w:rsidTr="002F2027">
        <w:trPr>
          <w:trHeight w:val="154"/>
        </w:trPr>
        <w:tc>
          <w:tcPr>
            <w:tcW w:w="7514" w:type="dxa"/>
            <w:vMerge/>
            <w:tcBorders>
              <w:left w:val="single" w:sz="4" w:space="0" w:color="auto"/>
              <w:right w:val="single" w:sz="4" w:space="0" w:color="auto"/>
            </w:tcBorders>
          </w:tcPr>
          <w:p w:rsidR="004A27ED" w:rsidRPr="001C76EC" w:rsidRDefault="004A27ED" w:rsidP="00D2329F">
            <w:pPr>
              <w:jc w:val="both"/>
              <w:rPr>
                <w:color w:val="FF0000"/>
                <w:sz w:val="20"/>
                <w:szCs w:val="20"/>
              </w:rPr>
            </w:pPr>
          </w:p>
        </w:tc>
        <w:tc>
          <w:tcPr>
            <w:tcW w:w="3685" w:type="dxa"/>
            <w:tcBorders>
              <w:left w:val="single" w:sz="4" w:space="0" w:color="auto"/>
            </w:tcBorders>
          </w:tcPr>
          <w:p w:rsidR="004A27ED" w:rsidRPr="001C76EC" w:rsidRDefault="004A27ED" w:rsidP="00D2329F">
            <w:pPr>
              <w:jc w:val="both"/>
              <w:rPr>
                <w:sz w:val="20"/>
                <w:szCs w:val="20"/>
              </w:rPr>
            </w:pPr>
            <w:r w:rsidRPr="001C76EC">
              <w:rPr>
                <w:sz w:val="20"/>
                <w:szCs w:val="20"/>
              </w:rPr>
              <w:t xml:space="preserve"> ФЭМП</w:t>
            </w:r>
          </w:p>
        </w:tc>
        <w:tc>
          <w:tcPr>
            <w:tcW w:w="1701" w:type="dxa"/>
          </w:tcPr>
          <w:p w:rsidR="004A27ED" w:rsidRPr="001C76EC" w:rsidRDefault="004A27ED" w:rsidP="00D2329F">
            <w:pPr>
              <w:jc w:val="center"/>
              <w:rPr>
                <w:sz w:val="20"/>
                <w:szCs w:val="20"/>
              </w:rPr>
            </w:pPr>
            <w:r w:rsidRPr="001C76EC">
              <w:rPr>
                <w:sz w:val="20"/>
                <w:szCs w:val="20"/>
              </w:rPr>
              <w:t>1</w:t>
            </w:r>
          </w:p>
        </w:tc>
        <w:tc>
          <w:tcPr>
            <w:tcW w:w="2552" w:type="dxa"/>
          </w:tcPr>
          <w:p w:rsidR="004A27ED" w:rsidRPr="001C76EC" w:rsidRDefault="004A27ED" w:rsidP="00D2329F">
            <w:pPr>
              <w:jc w:val="center"/>
              <w:rPr>
                <w:sz w:val="20"/>
                <w:szCs w:val="20"/>
              </w:rPr>
            </w:pPr>
            <w:r w:rsidRPr="001C76EC">
              <w:rPr>
                <w:sz w:val="20"/>
                <w:szCs w:val="20"/>
              </w:rPr>
              <w:t>36</w:t>
            </w:r>
          </w:p>
        </w:tc>
      </w:tr>
      <w:tr w:rsidR="004A27ED" w:rsidRPr="001C76EC" w:rsidTr="002F2027">
        <w:trPr>
          <w:trHeight w:val="171"/>
        </w:trPr>
        <w:tc>
          <w:tcPr>
            <w:tcW w:w="7514" w:type="dxa"/>
            <w:vMerge/>
            <w:tcBorders>
              <w:left w:val="single" w:sz="4" w:space="0" w:color="auto"/>
              <w:right w:val="single" w:sz="4" w:space="0" w:color="auto"/>
            </w:tcBorders>
          </w:tcPr>
          <w:p w:rsidR="004A27ED" w:rsidRPr="001C76EC" w:rsidRDefault="004A27ED" w:rsidP="00D2329F">
            <w:pPr>
              <w:jc w:val="both"/>
              <w:rPr>
                <w:color w:val="FF0000"/>
                <w:sz w:val="20"/>
                <w:szCs w:val="20"/>
              </w:rPr>
            </w:pPr>
          </w:p>
        </w:tc>
        <w:tc>
          <w:tcPr>
            <w:tcW w:w="3685" w:type="dxa"/>
            <w:tcBorders>
              <w:left w:val="single" w:sz="4" w:space="0" w:color="auto"/>
            </w:tcBorders>
          </w:tcPr>
          <w:p w:rsidR="004A27ED" w:rsidRPr="001C76EC" w:rsidRDefault="004A27ED" w:rsidP="00D2329F">
            <w:pPr>
              <w:jc w:val="both"/>
              <w:rPr>
                <w:sz w:val="20"/>
                <w:szCs w:val="20"/>
              </w:rPr>
            </w:pPr>
            <w:r w:rsidRPr="001C76EC">
              <w:rPr>
                <w:sz w:val="20"/>
                <w:szCs w:val="20"/>
              </w:rPr>
              <w:t xml:space="preserve">Конструирование </w:t>
            </w:r>
          </w:p>
        </w:tc>
        <w:tc>
          <w:tcPr>
            <w:tcW w:w="1701" w:type="dxa"/>
          </w:tcPr>
          <w:p w:rsidR="004A27ED" w:rsidRPr="001C76EC" w:rsidRDefault="004A27ED" w:rsidP="00D2329F">
            <w:pPr>
              <w:jc w:val="center"/>
              <w:rPr>
                <w:sz w:val="20"/>
                <w:szCs w:val="20"/>
              </w:rPr>
            </w:pPr>
            <w:r w:rsidRPr="001C76EC">
              <w:rPr>
                <w:sz w:val="20"/>
                <w:szCs w:val="20"/>
              </w:rPr>
              <w:t>1</w:t>
            </w:r>
          </w:p>
        </w:tc>
        <w:tc>
          <w:tcPr>
            <w:tcW w:w="2552" w:type="dxa"/>
          </w:tcPr>
          <w:p w:rsidR="004A27ED" w:rsidRPr="001C76EC" w:rsidRDefault="004A27ED" w:rsidP="00D2329F">
            <w:pPr>
              <w:jc w:val="center"/>
              <w:rPr>
                <w:sz w:val="20"/>
                <w:szCs w:val="20"/>
              </w:rPr>
            </w:pPr>
            <w:r w:rsidRPr="001C76EC">
              <w:rPr>
                <w:sz w:val="20"/>
                <w:szCs w:val="20"/>
              </w:rPr>
              <w:t>36</w:t>
            </w:r>
          </w:p>
        </w:tc>
      </w:tr>
      <w:tr w:rsidR="009F59DE" w:rsidRPr="001C76EC" w:rsidTr="002F2027">
        <w:trPr>
          <w:trHeight w:val="347"/>
        </w:trPr>
        <w:tc>
          <w:tcPr>
            <w:tcW w:w="7514" w:type="dxa"/>
            <w:tcBorders>
              <w:left w:val="single" w:sz="4" w:space="0" w:color="auto"/>
              <w:right w:val="single" w:sz="4" w:space="0" w:color="auto"/>
            </w:tcBorders>
          </w:tcPr>
          <w:p w:rsidR="009F59DE" w:rsidRPr="001C76EC" w:rsidRDefault="009F59DE" w:rsidP="00D2329F">
            <w:pPr>
              <w:jc w:val="both"/>
              <w:rPr>
                <w:sz w:val="20"/>
                <w:szCs w:val="20"/>
              </w:rPr>
            </w:pPr>
            <w:r w:rsidRPr="001C76EC">
              <w:rPr>
                <w:sz w:val="20"/>
                <w:szCs w:val="20"/>
              </w:rPr>
              <w:t>Художественно-эстетическое развитие</w:t>
            </w:r>
          </w:p>
          <w:p w:rsidR="009F59DE" w:rsidRPr="001C76EC" w:rsidRDefault="009F59DE" w:rsidP="00D2329F">
            <w:pPr>
              <w:jc w:val="both"/>
              <w:rPr>
                <w:color w:val="FF0000"/>
                <w:sz w:val="20"/>
                <w:szCs w:val="20"/>
              </w:rPr>
            </w:pPr>
            <w:r w:rsidRPr="001C76EC">
              <w:rPr>
                <w:sz w:val="20"/>
                <w:szCs w:val="20"/>
              </w:rPr>
              <w:t>Социально-коммуникативное развитие</w:t>
            </w:r>
          </w:p>
        </w:tc>
        <w:tc>
          <w:tcPr>
            <w:tcW w:w="3685" w:type="dxa"/>
            <w:tcBorders>
              <w:left w:val="single" w:sz="4" w:space="0" w:color="auto"/>
            </w:tcBorders>
          </w:tcPr>
          <w:p w:rsidR="009F59DE" w:rsidRPr="001C76EC" w:rsidRDefault="009F59DE" w:rsidP="00D2329F">
            <w:pPr>
              <w:jc w:val="both"/>
              <w:rPr>
                <w:sz w:val="20"/>
                <w:szCs w:val="20"/>
              </w:rPr>
            </w:pPr>
            <w:r w:rsidRPr="001C76EC">
              <w:rPr>
                <w:sz w:val="20"/>
                <w:szCs w:val="20"/>
              </w:rPr>
              <w:t>Художественный труд</w:t>
            </w:r>
          </w:p>
        </w:tc>
        <w:tc>
          <w:tcPr>
            <w:tcW w:w="1701" w:type="dxa"/>
          </w:tcPr>
          <w:p w:rsidR="009F59DE" w:rsidRPr="001C76EC" w:rsidRDefault="009F59DE" w:rsidP="00D2329F">
            <w:pPr>
              <w:jc w:val="center"/>
              <w:rPr>
                <w:sz w:val="20"/>
                <w:szCs w:val="20"/>
              </w:rPr>
            </w:pPr>
            <w:r w:rsidRPr="001C76EC">
              <w:rPr>
                <w:sz w:val="20"/>
                <w:szCs w:val="20"/>
              </w:rPr>
              <w:t>1</w:t>
            </w:r>
          </w:p>
        </w:tc>
        <w:tc>
          <w:tcPr>
            <w:tcW w:w="2552" w:type="dxa"/>
          </w:tcPr>
          <w:p w:rsidR="009F59DE" w:rsidRPr="001C76EC" w:rsidRDefault="009F59DE" w:rsidP="00D2329F">
            <w:pPr>
              <w:jc w:val="center"/>
              <w:rPr>
                <w:sz w:val="20"/>
                <w:szCs w:val="20"/>
              </w:rPr>
            </w:pPr>
            <w:r w:rsidRPr="001C76EC">
              <w:rPr>
                <w:sz w:val="20"/>
                <w:szCs w:val="20"/>
              </w:rPr>
              <w:t>36</w:t>
            </w:r>
          </w:p>
        </w:tc>
      </w:tr>
      <w:tr w:rsidR="009F59DE" w:rsidRPr="001C76EC" w:rsidTr="002F2027">
        <w:trPr>
          <w:trHeight w:val="281"/>
        </w:trPr>
        <w:tc>
          <w:tcPr>
            <w:tcW w:w="7514" w:type="dxa"/>
            <w:vMerge w:val="restart"/>
            <w:tcBorders>
              <w:left w:val="single" w:sz="4" w:space="0" w:color="auto"/>
              <w:right w:val="single" w:sz="4" w:space="0" w:color="auto"/>
            </w:tcBorders>
          </w:tcPr>
          <w:p w:rsidR="009F59DE" w:rsidRPr="001C76EC" w:rsidRDefault="009F59DE" w:rsidP="00D2329F">
            <w:pPr>
              <w:jc w:val="both"/>
              <w:rPr>
                <w:sz w:val="20"/>
                <w:szCs w:val="20"/>
              </w:rPr>
            </w:pPr>
            <w:r w:rsidRPr="001C76EC">
              <w:rPr>
                <w:sz w:val="20"/>
                <w:szCs w:val="20"/>
              </w:rPr>
              <w:t>Речевое развитие</w:t>
            </w:r>
          </w:p>
          <w:p w:rsidR="009F59DE" w:rsidRPr="001C76EC" w:rsidRDefault="009F59DE" w:rsidP="00D2329F">
            <w:pPr>
              <w:jc w:val="both"/>
              <w:rPr>
                <w:color w:val="FF0000"/>
                <w:sz w:val="20"/>
                <w:szCs w:val="20"/>
              </w:rPr>
            </w:pPr>
            <w:r w:rsidRPr="001C76EC">
              <w:rPr>
                <w:sz w:val="20"/>
                <w:szCs w:val="20"/>
              </w:rPr>
              <w:t>Социально-коммуникативное развитие</w:t>
            </w:r>
          </w:p>
        </w:tc>
        <w:tc>
          <w:tcPr>
            <w:tcW w:w="3685" w:type="dxa"/>
            <w:tcBorders>
              <w:left w:val="single" w:sz="4" w:space="0" w:color="auto"/>
            </w:tcBorders>
          </w:tcPr>
          <w:p w:rsidR="009F59DE" w:rsidRPr="001C76EC" w:rsidRDefault="009F59DE" w:rsidP="00D2329F">
            <w:pPr>
              <w:jc w:val="both"/>
              <w:rPr>
                <w:sz w:val="20"/>
                <w:szCs w:val="20"/>
              </w:rPr>
            </w:pPr>
            <w:r w:rsidRPr="001C76EC">
              <w:rPr>
                <w:sz w:val="20"/>
                <w:szCs w:val="20"/>
              </w:rPr>
              <w:t>Речь и речевое общение</w:t>
            </w:r>
          </w:p>
        </w:tc>
        <w:tc>
          <w:tcPr>
            <w:tcW w:w="1701" w:type="dxa"/>
          </w:tcPr>
          <w:p w:rsidR="009F59DE" w:rsidRPr="001C76EC" w:rsidRDefault="009F59DE" w:rsidP="00D2329F">
            <w:pPr>
              <w:jc w:val="center"/>
              <w:rPr>
                <w:sz w:val="20"/>
                <w:szCs w:val="20"/>
              </w:rPr>
            </w:pPr>
            <w:r w:rsidRPr="001C76EC">
              <w:rPr>
                <w:sz w:val="20"/>
                <w:szCs w:val="20"/>
              </w:rPr>
              <w:t>1</w:t>
            </w:r>
          </w:p>
        </w:tc>
        <w:tc>
          <w:tcPr>
            <w:tcW w:w="2552" w:type="dxa"/>
          </w:tcPr>
          <w:p w:rsidR="009F59DE" w:rsidRPr="001C76EC" w:rsidRDefault="009F59DE" w:rsidP="00D2329F">
            <w:pPr>
              <w:jc w:val="center"/>
              <w:rPr>
                <w:sz w:val="20"/>
                <w:szCs w:val="20"/>
              </w:rPr>
            </w:pPr>
            <w:r w:rsidRPr="001C76EC">
              <w:rPr>
                <w:sz w:val="20"/>
                <w:szCs w:val="20"/>
              </w:rPr>
              <w:t>36</w:t>
            </w:r>
          </w:p>
        </w:tc>
      </w:tr>
      <w:tr w:rsidR="009F59DE" w:rsidRPr="001C76EC" w:rsidTr="002F2027">
        <w:trPr>
          <w:trHeight w:val="286"/>
        </w:trPr>
        <w:tc>
          <w:tcPr>
            <w:tcW w:w="7514" w:type="dxa"/>
            <w:vMerge/>
            <w:tcBorders>
              <w:left w:val="single" w:sz="4" w:space="0" w:color="auto"/>
              <w:right w:val="single" w:sz="4" w:space="0" w:color="auto"/>
            </w:tcBorders>
          </w:tcPr>
          <w:p w:rsidR="009F59DE" w:rsidRPr="001C76EC" w:rsidRDefault="009F59DE" w:rsidP="00D2329F">
            <w:pPr>
              <w:jc w:val="both"/>
              <w:rPr>
                <w:sz w:val="20"/>
                <w:szCs w:val="20"/>
              </w:rPr>
            </w:pPr>
          </w:p>
        </w:tc>
        <w:tc>
          <w:tcPr>
            <w:tcW w:w="3685" w:type="dxa"/>
            <w:tcBorders>
              <w:left w:val="single" w:sz="4" w:space="0" w:color="auto"/>
            </w:tcBorders>
          </w:tcPr>
          <w:p w:rsidR="009F59DE" w:rsidRPr="001C76EC" w:rsidRDefault="009F59DE" w:rsidP="00D2329F">
            <w:pPr>
              <w:jc w:val="both"/>
              <w:rPr>
                <w:sz w:val="20"/>
                <w:szCs w:val="20"/>
              </w:rPr>
            </w:pPr>
            <w:r w:rsidRPr="001C76EC">
              <w:rPr>
                <w:sz w:val="20"/>
                <w:szCs w:val="20"/>
              </w:rPr>
              <w:t>Обучение грамоте</w:t>
            </w:r>
          </w:p>
        </w:tc>
        <w:tc>
          <w:tcPr>
            <w:tcW w:w="1701" w:type="dxa"/>
          </w:tcPr>
          <w:p w:rsidR="009F59DE" w:rsidRPr="001C76EC" w:rsidRDefault="009F59DE" w:rsidP="00D2329F">
            <w:pPr>
              <w:jc w:val="center"/>
              <w:rPr>
                <w:sz w:val="20"/>
                <w:szCs w:val="20"/>
              </w:rPr>
            </w:pPr>
            <w:r w:rsidRPr="001C76EC">
              <w:rPr>
                <w:sz w:val="20"/>
                <w:szCs w:val="20"/>
              </w:rPr>
              <w:t>1</w:t>
            </w:r>
          </w:p>
        </w:tc>
        <w:tc>
          <w:tcPr>
            <w:tcW w:w="2552" w:type="dxa"/>
          </w:tcPr>
          <w:p w:rsidR="009F59DE" w:rsidRPr="001C76EC" w:rsidRDefault="009F59DE" w:rsidP="00D2329F">
            <w:pPr>
              <w:jc w:val="center"/>
              <w:rPr>
                <w:sz w:val="20"/>
                <w:szCs w:val="20"/>
              </w:rPr>
            </w:pPr>
            <w:r w:rsidRPr="001C76EC">
              <w:rPr>
                <w:sz w:val="20"/>
                <w:szCs w:val="20"/>
              </w:rPr>
              <w:t>36</w:t>
            </w:r>
          </w:p>
        </w:tc>
      </w:tr>
      <w:tr w:rsidR="009F59DE" w:rsidRPr="001C76EC" w:rsidTr="002F2027">
        <w:trPr>
          <w:trHeight w:val="280"/>
        </w:trPr>
        <w:tc>
          <w:tcPr>
            <w:tcW w:w="7514" w:type="dxa"/>
            <w:vMerge w:val="restart"/>
            <w:tcBorders>
              <w:left w:val="single" w:sz="4" w:space="0" w:color="auto"/>
              <w:right w:val="single" w:sz="4" w:space="0" w:color="auto"/>
            </w:tcBorders>
          </w:tcPr>
          <w:p w:rsidR="009F59DE" w:rsidRPr="001C76EC" w:rsidRDefault="009F59DE" w:rsidP="00D2329F">
            <w:pPr>
              <w:jc w:val="both"/>
              <w:rPr>
                <w:sz w:val="20"/>
                <w:szCs w:val="20"/>
              </w:rPr>
            </w:pPr>
            <w:r w:rsidRPr="001C76EC">
              <w:rPr>
                <w:sz w:val="20"/>
                <w:szCs w:val="20"/>
              </w:rPr>
              <w:t>Художественно-эстетическое развитие</w:t>
            </w:r>
          </w:p>
          <w:p w:rsidR="009F59DE" w:rsidRPr="001C76EC" w:rsidRDefault="009F59DE" w:rsidP="00D2329F">
            <w:pPr>
              <w:jc w:val="both"/>
              <w:rPr>
                <w:color w:val="FF0000"/>
                <w:sz w:val="20"/>
                <w:szCs w:val="20"/>
              </w:rPr>
            </w:pPr>
            <w:r w:rsidRPr="001C76EC">
              <w:rPr>
                <w:sz w:val="20"/>
                <w:szCs w:val="20"/>
              </w:rPr>
              <w:t>Социально-коммуникативное развитие</w:t>
            </w:r>
          </w:p>
        </w:tc>
        <w:tc>
          <w:tcPr>
            <w:tcW w:w="3685" w:type="dxa"/>
            <w:tcBorders>
              <w:left w:val="single" w:sz="4" w:space="0" w:color="auto"/>
              <w:bottom w:val="single" w:sz="4" w:space="0" w:color="auto"/>
            </w:tcBorders>
          </w:tcPr>
          <w:p w:rsidR="009F59DE" w:rsidRPr="001C76EC" w:rsidRDefault="009F59DE" w:rsidP="00D2329F">
            <w:pPr>
              <w:jc w:val="both"/>
              <w:rPr>
                <w:sz w:val="20"/>
                <w:szCs w:val="20"/>
              </w:rPr>
            </w:pPr>
            <w:r w:rsidRPr="001C76EC">
              <w:rPr>
                <w:sz w:val="20"/>
                <w:szCs w:val="20"/>
              </w:rPr>
              <w:t>Рисование</w:t>
            </w:r>
          </w:p>
        </w:tc>
        <w:tc>
          <w:tcPr>
            <w:tcW w:w="1701" w:type="dxa"/>
            <w:tcBorders>
              <w:bottom w:val="single" w:sz="4" w:space="0" w:color="auto"/>
            </w:tcBorders>
          </w:tcPr>
          <w:p w:rsidR="009F59DE" w:rsidRPr="001C76EC" w:rsidRDefault="009F59DE" w:rsidP="00D2329F">
            <w:pPr>
              <w:jc w:val="center"/>
              <w:rPr>
                <w:sz w:val="20"/>
                <w:szCs w:val="20"/>
              </w:rPr>
            </w:pPr>
            <w:r w:rsidRPr="001C76EC">
              <w:rPr>
                <w:sz w:val="20"/>
                <w:szCs w:val="20"/>
              </w:rPr>
              <w:t>1</w:t>
            </w:r>
          </w:p>
        </w:tc>
        <w:tc>
          <w:tcPr>
            <w:tcW w:w="2552" w:type="dxa"/>
            <w:tcBorders>
              <w:bottom w:val="single" w:sz="4" w:space="0" w:color="auto"/>
            </w:tcBorders>
          </w:tcPr>
          <w:p w:rsidR="009F59DE" w:rsidRPr="001C76EC" w:rsidRDefault="009F59DE" w:rsidP="00D2329F">
            <w:pPr>
              <w:jc w:val="center"/>
              <w:rPr>
                <w:sz w:val="20"/>
                <w:szCs w:val="20"/>
              </w:rPr>
            </w:pPr>
            <w:r w:rsidRPr="001C76EC">
              <w:rPr>
                <w:sz w:val="20"/>
                <w:szCs w:val="20"/>
              </w:rPr>
              <w:t>36</w:t>
            </w:r>
          </w:p>
        </w:tc>
      </w:tr>
      <w:tr w:rsidR="009F59DE" w:rsidRPr="001C76EC" w:rsidTr="002F2027">
        <w:trPr>
          <w:trHeight w:val="70"/>
        </w:trPr>
        <w:tc>
          <w:tcPr>
            <w:tcW w:w="7514" w:type="dxa"/>
            <w:vMerge/>
            <w:tcBorders>
              <w:left w:val="single" w:sz="4" w:space="0" w:color="auto"/>
              <w:right w:val="single" w:sz="4" w:space="0" w:color="auto"/>
            </w:tcBorders>
          </w:tcPr>
          <w:p w:rsidR="009F59DE" w:rsidRPr="001C76EC" w:rsidRDefault="009F59DE" w:rsidP="00D2329F">
            <w:pPr>
              <w:jc w:val="both"/>
              <w:rPr>
                <w:sz w:val="20"/>
                <w:szCs w:val="20"/>
              </w:rPr>
            </w:pPr>
          </w:p>
        </w:tc>
        <w:tc>
          <w:tcPr>
            <w:tcW w:w="3685" w:type="dxa"/>
            <w:tcBorders>
              <w:left w:val="single" w:sz="4" w:space="0" w:color="auto"/>
              <w:bottom w:val="single" w:sz="4" w:space="0" w:color="auto"/>
            </w:tcBorders>
          </w:tcPr>
          <w:p w:rsidR="009F59DE" w:rsidRPr="001C76EC" w:rsidRDefault="009F59DE" w:rsidP="00D2329F">
            <w:pPr>
              <w:jc w:val="both"/>
              <w:rPr>
                <w:sz w:val="20"/>
                <w:szCs w:val="20"/>
              </w:rPr>
            </w:pPr>
            <w:r w:rsidRPr="001C76EC">
              <w:rPr>
                <w:sz w:val="20"/>
                <w:szCs w:val="20"/>
              </w:rPr>
              <w:t xml:space="preserve">Аппликация </w:t>
            </w:r>
          </w:p>
        </w:tc>
        <w:tc>
          <w:tcPr>
            <w:tcW w:w="1701" w:type="dxa"/>
            <w:tcBorders>
              <w:bottom w:val="single" w:sz="4" w:space="0" w:color="auto"/>
            </w:tcBorders>
          </w:tcPr>
          <w:p w:rsidR="009F59DE" w:rsidRPr="001C76EC" w:rsidRDefault="009F59DE" w:rsidP="00D2329F">
            <w:pPr>
              <w:jc w:val="center"/>
              <w:rPr>
                <w:sz w:val="20"/>
                <w:szCs w:val="20"/>
              </w:rPr>
            </w:pPr>
            <w:r w:rsidRPr="001C76EC">
              <w:rPr>
                <w:sz w:val="20"/>
                <w:szCs w:val="20"/>
              </w:rPr>
              <w:t>1</w:t>
            </w:r>
          </w:p>
        </w:tc>
        <w:tc>
          <w:tcPr>
            <w:tcW w:w="2552" w:type="dxa"/>
            <w:tcBorders>
              <w:bottom w:val="single" w:sz="4" w:space="0" w:color="auto"/>
            </w:tcBorders>
          </w:tcPr>
          <w:p w:rsidR="009F59DE" w:rsidRPr="001C76EC" w:rsidRDefault="009F59DE" w:rsidP="00D2329F">
            <w:pPr>
              <w:jc w:val="center"/>
              <w:rPr>
                <w:sz w:val="20"/>
                <w:szCs w:val="20"/>
              </w:rPr>
            </w:pPr>
            <w:r w:rsidRPr="001C76EC">
              <w:rPr>
                <w:sz w:val="20"/>
                <w:szCs w:val="20"/>
              </w:rPr>
              <w:t>36</w:t>
            </w:r>
          </w:p>
        </w:tc>
      </w:tr>
      <w:tr w:rsidR="009F59DE" w:rsidRPr="001C76EC" w:rsidTr="002F2027">
        <w:trPr>
          <w:trHeight w:val="70"/>
        </w:trPr>
        <w:tc>
          <w:tcPr>
            <w:tcW w:w="7514" w:type="dxa"/>
            <w:vMerge/>
            <w:tcBorders>
              <w:left w:val="single" w:sz="4" w:space="0" w:color="auto"/>
              <w:bottom w:val="single" w:sz="4" w:space="0" w:color="auto"/>
              <w:right w:val="single" w:sz="4" w:space="0" w:color="auto"/>
            </w:tcBorders>
          </w:tcPr>
          <w:p w:rsidR="009F59DE" w:rsidRPr="001C76EC" w:rsidRDefault="009F59DE" w:rsidP="00D2329F">
            <w:pPr>
              <w:jc w:val="both"/>
              <w:rPr>
                <w:sz w:val="20"/>
                <w:szCs w:val="20"/>
              </w:rPr>
            </w:pPr>
          </w:p>
        </w:tc>
        <w:tc>
          <w:tcPr>
            <w:tcW w:w="3685" w:type="dxa"/>
            <w:tcBorders>
              <w:left w:val="single" w:sz="4" w:space="0" w:color="auto"/>
              <w:bottom w:val="single" w:sz="4" w:space="0" w:color="auto"/>
            </w:tcBorders>
          </w:tcPr>
          <w:p w:rsidR="009F59DE" w:rsidRPr="001C76EC" w:rsidRDefault="009F59DE" w:rsidP="00D2329F">
            <w:pPr>
              <w:jc w:val="both"/>
              <w:rPr>
                <w:sz w:val="20"/>
                <w:szCs w:val="20"/>
              </w:rPr>
            </w:pPr>
            <w:r w:rsidRPr="001C76EC">
              <w:rPr>
                <w:sz w:val="20"/>
                <w:szCs w:val="20"/>
              </w:rPr>
              <w:t>Лепка</w:t>
            </w:r>
          </w:p>
        </w:tc>
        <w:tc>
          <w:tcPr>
            <w:tcW w:w="1701" w:type="dxa"/>
            <w:tcBorders>
              <w:bottom w:val="single" w:sz="4" w:space="0" w:color="auto"/>
            </w:tcBorders>
          </w:tcPr>
          <w:p w:rsidR="009F59DE" w:rsidRPr="001C76EC" w:rsidRDefault="009F59DE" w:rsidP="00D2329F">
            <w:pPr>
              <w:jc w:val="center"/>
              <w:rPr>
                <w:sz w:val="20"/>
                <w:szCs w:val="20"/>
              </w:rPr>
            </w:pPr>
            <w:r w:rsidRPr="001C76EC">
              <w:rPr>
                <w:sz w:val="20"/>
                <w:szCs w:val="20"/>
              </w:rPr>
              <w:t>1</w:t>
            </w:r>
          </w:p>
        </w:tc>
        <w:tc>
          <w:tcPr>
            <w:tcW w:w="2552" w:type="dxa"/>
            <w:tcBorders>
              <w:bottom w:val="single" w:sz="4" w:space="0" w:color="auto"/>
            </w:tcBorders>
          </w:tcPr>
          <w:p w:rsidR="009F59DE" w:rsidRPr="001C76EC" w:rsidRDefault="009F59DE" w:rsidP="00D2329F">
            <w:pPr>
              <w:jc w:val="center"/>
              <w:rPr>
                <w:sz w:val="20"/>
                <w:szCs w:val="20"/>
              </w:rPr>
            </w:pPr>
            <w:r w:rsidRPr="001C76EC">
              <w:rPr>
                <w:sz w:val="20"/>
                <w:szCs w:val="20"/>
              </w:rPr>
              <w:t>36</w:t>
            </w:r>
          </w:p>
        </w:tc>
      </w:tr>
      <w:tr w:rsidR="009F59DE" w:rsidRPr="001C76EC" w:rsidTr="002F2027">
        <w:trPr>
          <w:trHeight w:val="70"/>
        </w:trPr>
        <w:tc>
          <w:tcPr>
            <w:tcW w:w="7514" w:type="dxa"/>
            <w:tcBorders>
              <w:left w:val="single" w:sz="4" w:space="0" w:color="auto"/>
              <w:bottom w:val="single" w:sz="4" w:space="0" w:color="auto"/>
              <w:right w:val="single" w:sz="4" w:space="0" w:color="auto"/>
            </w:tcBorders>
          </w:tcPr>
          <w:p w:rsidR="009F59DE" w:rsidRPr="001C76EC" w:rsidRDefault="009F59DE" w:rsidP="00D2329F">
            <w:pPr>
              <w:jc w:val="both"/>
              <w:rPr>
                <w:sz w:val="20"/>
                <w:szCs w:val="20"/>
              </w:rPr>
            </w:pPr>
            <w:r w:rsidRPr="001C76EC">
              <w:rPr>
                <w:sz w:val="20"/>
                <w:szCs w:val="20"/>
              </w:rPr>
              <w:t>Художественно-эстетическое развитие</w:t>
            </w:r>
          </w:p>
        </w:tc>
        <w:tc>
          <w:tcPr>
            <w:tcW w:w="3685" w:type="dxa"/>
            <w:tcBorders>
              <w:left w:val="single" w:sz="4" w:space="0" w:color="auto"/>
              <w:bottom w:val="single" w:sz="4" w:space="0" w:color="auto"/>
            </w:tcBorders>
          </w:tcPr>
          <w:p w:rsidR="009F59DE" w:rsidRPr="001C76EC" w:rsidRDefault="009F59DE" w:rsidP="00D2329F">
            <w:pPr>
              <w:jc w:val="both"/>
              <w:rPr>
                <w:sz w:val="20"/>
                <w:szCs w:val="20"/>
              </w:rPr>
            </w:pPr>
            <w:r w:rsidRPr="001C76EC">
              <w:rPr>
                <w:sz w:val="20"/>
                <w:szCs w:val="20"/>
              </w:rPr>
              <w:t>Музыкальное развитие</w:t>
            </w:r>
          </w:p>
        </w:tc>
        <w:tc>
          <w:tcPr>
            <w:tcW w:w="1701" w:type="dxa"/>
            <w:tcBorders>
              <w:bottom w:val="single" w:sz="4" w:space="0" w:color="auto"/>
            </w:tcBorders>
          </w:tcPr>
          <w:p w:rsidR="009F59DE" w:rsidRPr="001C76EC" w:rsidRDefault="009F59DE" w:rsidP="00D2329F">
            <w:pPr>
              <w:jc w:val="center"/>
              <w:rPr>
                <w:sz w:val="20"/>
                <w:szCs w:val="20"/>
              </w:rPr>
            </w:pPr>
            <w:r w:rsidRPr="001C76EC">
              <w:rPr>
                <w:sz w:val="20"/>
                <w:szCs w:val="20"/>
              </w:rPr>
              <w:t>2</w:t>
            </w:r>
          </w:p>
        </w:tc>
        <w:tc>
          <w:tcPr>
            <w:tcW w:w="2552" w:type="dxa"/>
            <w:tcBorders>
              <w:bottom w:val="single" w:sz="4" w:space="0" w:color="auto"/>
            </w:tcBorders>
          </w:tcPr>
          <w:p w:rsidR="009F59DE" w:rsidRPr="001C76EC" w:rsidRDefault="009F59DE" w:rsidP="00D2329F">
            <w:pPr>
              <w:jc w:val="center"/>
              <w:rPr>
                <w:sz w:val="20"/>
                <w:szCs w:val="20"/>
              </w:rPr>
            </w:pPr>
            <w:r w:rsidRPr="001C76EC">
              <w:rPr>
                <w:sz w:val="20"/>
                <w:szCs w:val="20"/>
              </w:rPr>
              <w:t>72</w:t>
            </w:r>
          </w:p>
        </w:tc>
      </w:tr>
      <w:tr w:rsidR="009F59DE" w:rsidRPr="001C76EC" w:rsidTr="002F2027">
        <w:trPr>
          <w:trHeight w:val="70"/>
        </w:trPr>
        <w:tc>
          <w:tcPr>
            <w:tcW w:w="7514" w:type="dxa"/>
            <w:tcBorders>
              <w:left w:val="single" w:sz="4" w:space="0" w:color="auto"/>
              <w:bottom w:val="single" w:sz="4" w:space="0" w:color="auto"/>
              <w:right w:val="single" w:sz="4" w:space="0" w:color="auto"/>
            </w:tcBorders>
          </w:tcPr>
          <w:p w:rsidR="009F59DE" w:rsidRPr="001C76EC" w:rsidRDefault="009F59DE" w:rsidP="00D2329F">
            <w:pPr>
              <w:jc w:val="both"/>
              <w:rPr>
                <w:sz w:val="20"/>
                <w:szCs w:val="20"/>
              </w:rPr>
            </w:pPr>
            <w:r w:rsidRPr="001C76EC">
              <w:rPr>
                <w:sz w:val="20"/>
                <w:szCs w:val="20"/>
              </w:rPr>
              <w:t>Художественно-эстетическое развитие</w:t>
            </w:r>
          </w:p>
          <w:p w:rsidR="009F59DE" w:rsidRPr="001C76EC" w:rsidRDefault="009F59DE" w:rsidP="00D2329F">
            <w:pPr>
              <w:jc w:val="both"/>
              <w:rPr>
                <w:sz w:val="20"/>
                <w:szCs w:val="20"/>
              </w:rPr>
            </w:pPr>
            <w:r w:rsidRPr="001C76EC">
              <w:rPr>
                <w:sz w:val="20"/>
                <w:szCs w:val="20"/>
              </w:rPr>
              <w:t>Социально-коммуникативное развитие</w:t>
            </w:r>
          </w:p>
        </w:tc>
        <w:tc>
          <w:tcPr>
            <w:tcW w:w="3685" w:type="dxa"/>
            <w:tcBorders>
              <w:left w:val="single" w:sz="4" w:space="0" w:color="auto"/>
              <w:bottom w:val="single" w:sz="4" w:space="0" w:color="auto"/>
            </w:tcBorders>
          </w:tcPr>
          <w:p w:rsidR="009F59DE" w:rsidRPr="001C76EC" w:rsidRDefault="005663DD" w:rsidP="00D2329F">
            <w:pPr>
              <w:jc w:val="both"/>
              <w:rPr>
                <w:sz w:val="20"/>
                <w:szCs w:val="20"/>
              </w:rPr>
            </w:pPr>
            <w:r w:rsidRPr="001C76EC">
              <w:rPr>
                <w:sz w:val="20"/>
                <w:szCs w:val="20"/>
              </w:rPr>
              <w:t>«</w:t>
            </w:r>
            <w:r w:rsidR="00703679">
              <w:rPr>
                <w:sz w:val="20"/>
                <w:szCs w:val="20"/>
              </w:rPr>
              <w:t>Волшебные шашки</w:t>
            </w:r>
            <w:r w:rsidRPr="001C76EC">
              <w:rPr>
                <w:sz w:val="20"/>
                <w:szCs w:val="20"/>
              </w:rPr>
              <w:t>»</w:t>
            </w:r>
          </w:p>
          <w:p w:rsidR="005663DD" w:rsidRPr="001C76EC" w:rsidRDefault="005663DD" w:rsidP="00703679">
            <w:pPr>
              <w:jc w:val="both"/>
              <w:rPr>
                <w:sz w:val="20"/>
                <w:szCs w:val="20"/>
              </w:rPr>
            </w:pPr>
            <w:r w:rsidRPr="001C76EC">
              <w:rPr>
                <w:sz w:val="20"/>
                <w:szCs w:val="20"/>
              </w:rPr>
              <w:t>«</w:t>
            </w:r>
            <w:r w:rsidR="00703679">
              <w:rPr>
                <w:sz w:val="20"/>
                <w:szCs w:val="20"/>
              </w:rPr>
              <w:t>Юный шахматист</w:t>
            </w:r>
            <w:r w:rsidRPr="001C76EC">
              <w:rPr>
                <w:sz w:val="20"/>
                <w:szCs w:val="20"/>
              </w:rPr>
              <w:t>»</w:t>
            </w:r>
          </w:p>
        </w:tc>
        <w:tc>
          <w:tcPr>
            <w:tcW w:w="1701" w:type="dxa"/>
            <w:tcBorders>
              <w:bottom w:val="single" w:sz="4" w:space="0" w:color="auto"/>
            </w:tcBorders>
          </w:tcPr>
          <w:p w:rsidR="009F59DE" w:rsidRPr="001C76EC" w:rsidRDefault="009F59DE" w:rsidP="00D2329F">
            <w:pPr>
              <w:jc w:val="center"/>
              <w:rPr>
                <w:sz w:val="20"/>
                <w:szCs w:val="20"/>
              </w:rPr>
            </w:pPr>
            <w:r w:rsidRPr="001C76EC">
              <w:rPr>
                <w:sz w:val="20"/>
                <w:szCs w:val="20"/>
              </w:rPr>
              <w:t>2</w:t>
            </w:r>
          </w:p>
        </w:tc>
        <w:tc>
          <w:tcPr>
            <w:tcW w:w="2552" w:type="dxa"/>
            <w:tcBorders>
              <w:bottom w:val="single" w:sz="4" w:space="0" w:color="auto"/>
            </w:tcBorders>
          </w:tcPr>
          <w:p w:rsidR="009F59DE" w:rsidRPr="001C76EC" w:rsidRDefault="009F59DE" w:rsidP="00D2329F">
            <w:pPr>
              <w:jc w:val="center"/>
              <w:rPr>
                <w:sz w:val="20"/>
                <w:szCs w:val="20"/>
              </w:rPr>
            </w:pPr>
            <w:r w:rsidRPr="001C76EC">
              <w:rPr>
                <w:sz w:val="20"/>
                <w:szCs w:val="20"/>
              </w:rPr>
              <w:t>72</w:t>
            </w:r>
          </w:p>
        </w:tc>
      </w:tr>
      <w:tr w:rsidR="00930111" w:rsidRPr="001C76EC" w:rsidTr="002F2027">
        <w:trPr>
          <w:trHeight w:val="70"/>
        </w:trPr>
        <w:tc>
          <w:tcPr>
            <w:tcW w:w="11199" w:type="dxa"/>
            <w:gridSpan w:val="2"/>
            <w:tcBorders>
              <w:left w:val="single" w:sz="4" w:space="0" w:color="auto"/>
              <w:bottom w:val="single" w:sz="4" w:space="0" w:color="auto"/>
            </w:tcBorders>
          </w:tcPr>
          <w:p w:rsidR="00930111" w:rsidRPr="001C76EC" w:rsidRDefault="00930111" w:rsidP="00930111">
            <w:pPr>
              <w:jc w:val="center"/>
              <w:rPr>
                <w:sz w:val="20"/>
                <w:szCs w:val="20"/>
              </w:rPr>
            </w:pPr>
            <w:r w:rsidRPr="001C76EC">
              <w:rPr>
                <w:sz w:val="20"/>
                <w:szCs w:val="20"/>
              </w:rPr>
              <w:t>Итого</w:t>
            </w:r>
          </w:p>
        </w:tc>
        <w:tc>
          <w:tcPr>
            <w:tcW w:w="1701" w:type="dxa"/>
            <w:tcBorders>
              <w:bottom w:val="single" w:sz="4" w:space="0" w:color="auto"/>
            </w:tcBorders>
          </w:tcPr>
          <w:p w:rsidR="00930111" w:rsidRPr="001C76EC" w:rsidRDefault="00930111" w:rsidP="00D2329F">
            <w:pPr>
              <w:jc w:val="center"/>
              <w:rPr>
                <w:sz w:val="20"/>
                <w:szCs w:val="20"/>
              </w:rPr>
            </w:pPr>
            <w:r w:rsidRPr="001C76EC">
              <w:rPr>
                <w:sz w:val="20"/>
                <w:szCs w:val="20"/>
              </w:rPr>
              <w:t>17</w:t>
            </w:r>
          </w:p>
        </w:tc>
        <w:tc>
          <w:tcPr>
            <w:tcW w:w="2552" w:type="dxa"/>
            <w:tcBorders>
              <w:bottom w:val="single" w:sz="4" w:space="0" w:color="auto"/>
            </w:tcBorders>
          </w:tcPr>
          <w:p w:rsidR="00930111" w:rsidRPr="001C76EC" w:rsidRDefault="00930111" w:rsidP="00D2329F">
            <w:pPr>
              <w:jc w:val="center"/>
              <w:rPr>
                <w:sz w:val="20"/>
                <w:szCs w:val="20"/>
              </w:rPr>
            </w:pPr>
            <w:r w:rsidRPr="001C76EC">
              <w:rPr>
                <w:sz w:val="20"/>
                <w:szCs w:val="20"/>
              </w:rPr>
              <w:t>612</w:t>
            </w:r>
          </w:p>
        </w:tc>
      </w:tr>
    </w:tbl>
    <w:p w:rsidR="009F59DE" w:rsidRPr="00DC2A0E" w:rsidRDefault="009F59DE" w:rsidP="00B02BF3">
      <w:pPr>
        <w:rPr>
          <w:b/>
          <w:sz w:val="22"/>
          <w:szCs w:val="22"/>
        </w:rPr>
      </w:pPr>
      <w:r w:rsidRPr="00DC2A0E">
        <w:rPr>
          <w:b/>
          <w:sz w:val="22"/>
          <w:szCs w:val="22"/>
        </w:rPr>
        <w:t>Образовательная  нагрузка в непосредственной образовательной деятельности (в неделю):</w:t>
      </w:r>
    </w:p>
    <w:tbl>
      <w:tblPr>
        <w:tblW w:w="154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89"/>
        <w:gridCol w:w="4110"/>
        <w:gridCol w:w="4253"/>
      </w:tblGrid>
      <w:tr w:rsidR="009F59DE" w:rsidRPr="001C76EC" w:rsidTr="00F57AA4">
        <w:tc>
          <w:tcPr>
            <w:tcW w:w="7089" w:type="dxa"/>
            <w:hideMark/>
          </w:tcPr>
          <w:p w:rsidR="009F59DE" w:rsidRPr="001C76EC" w:rsidRDefault="009F59DE" w:rsidP="00D2329F">
            <w:pPr>
              <w:jc w:val="center"/>
              <w:rPr>
                <w:sz w:val="20"/>
                <w:szCs w:val="20"/>
              </w:rPr>
            </w:pPr>
            <w:r w:rsidRPr="001C76EC">
              <w:rPr>
                <w:sz w:val="20"/>
                <w:szCs w:val="20"/>
              </w:rPr>
              <w:t>Вид занятия</w:t>
            </w:r>
          </w:p>
        </w:tc>
        <w:tc>
          <w:tcPr>
            <w:tcW w:w="4110" w:type="dxa"/>
            <w:hideMark/>
          </w:tcPr>
          <w:p w:rsidR="009F59DE" w:rsidRPr="001C76EC" w:rsidRDefault="009F59DE" w:rsidP="00D2329F">
            <w:pPr>
              <w:jc w:val="center"/>
              <w:rPr>
                <w:sz w:val="20"/>
                <w:szCs w:val="20"/>
              </w:rPr>
            </w:pPr>
            <w:r w:rsidRPr="001C76EC">
              <w:rPr>
                <w:sz w:val="20"/>
                <w:szCs w:val="20"/>
              </w:rPr>
              <w:t>Количество в неделю</w:t>
            </w:r>
          </w:p>
        </w:tc>
        <w:tc>
          <w:tcPr>
            <w:tcW w:w="4253" w:type="dxa"/>
            <w:hideMark/>
          </w:tcPr>
          <w:p w:rsidR="009F59DE" w:rsidRPr="001C76EC" w:rsidRDefault="009F59DE" w:rsidP="00D2329F">
            <w:pPr>
              <w:jc w:val="center"/>
              <w:rPr>
                <w:sz w:val="20"/>
                <w:szCs w:val="20"/>
              </w:rPr>
            </w:pPr>
            <w:r w:rsidRPr="001C76EC">
              <w:rPr>
                <w:sz w:val="20"/>
                <w:szCs w:val="20"/>
              </w:rPr>
              <w:t xml:space="preserve">Количество часов (в минутах) </w:t>
            </w:r>
          </w:p>
        </w:tc>
      </w:tr>
      <w:tr w:rsidR="009F59DE" w:rsidRPr="001C76EC" w:rsidTr="00F57AA4">
        <w:tc>
          <w:tcPr>
            <w:tcW w:w="7089" w:type="dxa"/>
            <w:hideMark/>
          </w:tcPr>
          <w:p w:rsidR="009F59DE" w:rsidRPr="001C76EC" w:rsidRDefault="009F59DE" w:rsidP="00D2329F">
            <w:pPr>
              <w:jc w:val="both"/>
              <w:rPr>
                <w:sz w:val="20"/>
                <w:szCs w:val="20"/>
              </w:rPr>
            </w:pPr>
            <w:r w:rsidRPr="001C76EC">
              <w:rPr>
                <w:sz w:val="20"/>
                <w:szCs w:val="20"/>
              </w:rPr>
              <w:t>Физическое развитие</w:t>
            </w:r>
          </w:p>
        </w:tc>
        <w:tc>
          <w:tcPr>
            <w:tcW w:w="4110" w:type="dxa"/>
            <w:hideMark/>
          </w:tcPr>
          <w:p w:rsidR="009F59DE" w:rsidRPr="001C76EC" w:rsidRDefault="009F59DE" w:rsidP="00D2329F">
            <w:pPr>
              <w:jc w:val="center"/>
              <w:rPr>
                <w:sz w:val="20"/>
                <w:szCs w:val="20"/>
              </w:rPr>
            </w:pPr>
            <w:r w:rsidRPr="001C76EC">
              <w:rPr>
                <w:sz w:val="20"/>
                <w:szCs w:val="20"/>
              </w:rPr>
              <w:t>3</w:t>
            </w:r>
          </w:p>
        </w:tc>
        <w:tc>
          <w:tcPr>
            <w:tcW w:w="4253" w:type="dxa"/>
            <w:hideMark/>
          </w:tcPr>
          <w:p w:rsidR="009F59DE" w:rsidRPr="001C76EC" w:rsidRDefault="009F59DE" w:rsidP="00D2329F">
            <w:pPr>
              <w:jc w:val="center"/>
              <w:rPr>
                <w:sz w:val="20"/>
                <w:szCs w:val="20"/>
              </w:rPr>
            </w:pPr>
            <w:r w:rsidRPr="001C76EC">
              <w:rPr>
                <w:sz w:val="20"/>
                <w:szCs w:val="20"/>
              </w:rPr>
              <w:t>90</w:t>
            </w:r>
          </w:p>
        </w:tc>
      </w:tr>
      <w:tr w:rsidR="009F59DE" w:rsidRPr="001C76EC" w:rsidTr="00F57AA4">
        <w:tc>
          <w:tcPr>
            <w:tcW w:w="7089" w:type="dxa"/>
          </w:tcPr>
          <w:p w:rsidR="009F59DE" w:rsidRPr="001C76EC" w:rsidRDefault="009F59DE" w:rsidP="00D2329F">
            <w:pPr>
              <w:jc w:val="both"/>
              <w:rPr>
                <w:sz w:val="20"/>
                <w:szCs w:val="20"/>
              </w:rPr>
            </w:pPr>
            <w:r w:rsidRPr="001C76EC">
              <w:rPr>
                <w:sz w:val="20"/>
                <w:szCs w:val="20"/>
              </w:rPr>
              <w:t>Познание окружающего мира</w:t>
            </w:r>
          </w:p>
        </w:tc>
        <w:tc>
          <w:tcPr>
            <w:tcW w:w="4110" w:type="dxa"/>
          </w:tcPr>
          <w:p w:rsidR="009F59DE" w:rsidRPr="001C76EC" w:rsidRDefault="009F59DE" w:rsidP="00D2329F">
            <w:pPr>
              <w:jc w:val="center"/>
              <w:rPr>
                <w:sz w:val="20"/>
                <w:szCs w:val="20"/>
              </w:rPr>
            </w:pPr>
            <w:r w:rsidRPr="001C76EC">
              <w:rPr>
                <w:sz w:val="20"/>
                <w:szCs w:val="20"/>
              </w:rPr>
              <w:t>1</w:t>
            </w:r>
          </w:p>
        </w:tc>
        <w:tc>
          <w:tcPr>
            <w:tcW w:w="4253" w:type="dxa"/>
          </w:tcPr>
          <w:p w:rsidR="009F59DE" w:rsidRPr="001C76EC" w:rsidRDefault="009F59DE" w:rsidP="00D2329F">
            <w:pPr>
              <w:jc w:val="center"/>
              <w:rPr>
                <w:sz w:val="20"/>
                <w:szCs w:val="20"/>
              </w:rPr>
            </w:pPr>
            <w:r w:rsidRPr="001C76EC">
              <w:rPr>
                <w:sz w:val="20"/>
                <w:szCs w:val="20"/>
              </w:rPr>
              <w:t>30</w:t>
            </w:r>
          </w:p>
        </w:tc>
      </w:tr>
      <w:tr w:rsidR="009F59DE" w:rsidRPr="001C76EC" w:rsidTr="00F57AA4">
        <w:trPr>
          <w:trHeight w:val="259"/>
        </w:trPr>
        <w:tc>
          <w:tcPr>
            <w:tcW w:w="7089" w:type="dxa"/>
            <w:hideMark/>
          </w:tcPr>
          <w:p w:rsidR="009F59DE" w:rsidRPr="001C76EC" w:rsidRDefault="009F59DE" w:rsidP="00D2329F">
            <w:pPr>
              <w:jc w:val="both"/>
              <w:rPr>
                <w:sz w:val="20"/>
                <w:szCs w:val="20"/>
              </w:rPr>
            </w:pPr>
            <w:r w:rsidRPr="001C76EC">
              <w:rPr>
                <w:sz w:val="20"/>
                <w:szCs w:val="20"/>
              </w:rPr>
              <w:t xml:space="preserve">Природа и ребёнок </w:t>
            </w:r>
          </w:p>
        </w:tc>
        <w:tc>
          <w:tcPr>
            <w:tcW w:w="4110" w:type="dxa"/>
            <w:hideMark/>
          </w:tcPr>
          <w:p w:rsidR="009F59DE" w:rsidRPr="001C76EC" w:rsidRDefault="009F59DE" w:rsidP="00D2329F">
            <w:pPr>
              <w:jc w:val="center"/>
              <w:rPr>
                <w:sz w:val="20"/>
                <w:szCs w:val="20"/>
              </w:rPr>
            </w:pPr>
            <w:r w:rsidRPr="001C76EC">
              <w:rPr>
                <w:sz w:val="20"/>
                <w:szCs w:val="20"/>
              </w:rPr>
              <w:t>1</w:t>
            </w:r>
          </w:p>
        </w:tc>
        <w:tc>
          <w:tcPr>
            <w:tcW w:w="4253" w:type="dxa"/>
            <w:hideMark/>
          </w:tcPr>
          <w:p w:rsidR="009F59DE" w:rsidRPr="001C76EC" w:rsidRDefault="009F59DE" w:rsidP="00D2329F">
            <w:pPr>
              <w:jc w:val="center"/>
              <w:rPr>
                <w:sz w:val="20"/>
                <w:szCs w:val="20"/>
              </w:rPr>
            </w:pPr>
            <w:r w:rsidRPr="001C76EC">
              <w:rPr>
                <w:sz w:val="20"/>
                <w:szCs w:val="20"/>
              </w:rPr>
              <w:t>30</w:t>
            </w:r>
          </w:p>
        </w:tc>
      </w:tr>
      <w:tr w:rsidR="009F59DE" w:rsidRPr="001C76EC" w:rsidTr="00F57AA4">
        <w:trPr>
          <w:trHeight w:val="259"/>
        </w:trPr>
        <w:tc>
          <w:tcPr>
            <w:tcW w:w="7089" w:type="dxa"/>
          </w:tcPr>
          <w:p w:rsidR="009F59DE" w:rsidRPr="001C76EC" w:rsidRDefault="009F59DE" w:rsidP="00D2329F">
            <w:pPr>
              <w:jc w:val="both"/>
              <w:rPr>
                <w:sz w:val="20"/>
                <w:szCs w:val="20"/>
              </w:rPr>
            </w:pPr>
            <w:r w:rsidRPr="001C76EC">
              <w:rPr>
                <w:sz w:val="20"/>
                <w:szCs w:val="20"/>
              </w:rPr>
              <w:t>ФЭМП</w:t>
            </w:r>
          </w:p>
        </w:tc>
        <w:tc>
          <w:tcPr>
            <w:tcW w:w="4110" w:type="dxa"/>
          </w:tcPr>
          <w:p w:rsidR="009F59DE" w:rsidRPr="001C76EC" w:rsidRDefault="009F59DE" w:rsidP="00D2329F">
            <w:pPr>
              <w:jc w:val="center"/>
              <w:rPr>
                <w:sz w:val="20"/>
                <w:szCs w:val="20"/>
              </w:rPr>
            </w:pPr>
            <w:r w:rsidRPr="001C76EC">
              <w:rPr>
                <w:sz w:val="20"/>
                <w:szCs w:val="20"/>
              </w:rPr>
              <w:t>1</w:t>
            </w:r>
          </w:p>
        </w:tc>
        <w:tc>
          <w:tcPr>
            <w:tcW w:w="4253" w:type="dxa"/>
          </w:tcPr>
          <w:p w:rsidR="009F59DE" w:rsidRPr="001C76EC" w:rsidRDefault="009F59DE" w:rsidP="00D2329F">
            <w:pPr>
              <w:jc w:val="center"/>
              <w:rPr>
                <w:sz w:val="20"/>
                <w:szCs w:val="20"/>
              </w:rPr>
            </w:pPr>
            <w:r w:rsidRPr="001C76EC">
              <w:rPr>
                <w:sz w:val="20"/>
                <w:szCs w:val="20"/>
              </w:rPr>
              <w:t>30</w:t>
            </w:r>
          </w:p>
        </w:tc>
      </w:tr>
      <w:tr w:rsidR="009F59DE" w:rsidRPr="001C76EC" w:rsidTr="00F57AA4">
        <w:trPr>
          <w:trHeight w:val="271"/>
        </w:trPr>
        <w:tc>
          <w:tcPr>
            <w:tcW w:w="7089" w:type="dxa"/>
          </w:tcPr>
          <w:p w:rsidR="009F59DE" w:rsidRPr="001C76EC" w:rsidRDefault="009F59DE" w:rsidP="00D2329F">
            <w:pPr>
              <w:jc w:val="both"/>
              <w:rPr>
                <w:sz w:val="20"/>
                <w:szCs w:val="20"/>
              </w:rPr>
            </w:pPr>
            <w:r w:rsidRPr="001C76EC">
              <w:rPr>
                <w:sz w:val="20"/>
                <w:szCs w:val="20"/>
              </w:rPr>
              <w:t>Конструирование</w:t>
            </w:r>
          </w:p>
        </w:tc>
        <w:tc>
          <w:tcPr>
            <w:tcW w:w="4110" w:type="dxa"/>
          </w:tcPr>
          <w:p w:rsidR="009F59DE" w:rsidRPr="001C76EC" w:rsidRDefault="009F59DE" w:rsidP="00D2329F">
            <w:pPr>
              <w:jc w:val="center"/>
              <w:rPr>
                <w:sz w:val="20"/>
                <w:szCs w:val="20"/>
              </w:rPr>
            </w:pPr>
            <w:r w:rsidRPr="001C76EC">
              <w:rPr>
                <w:sz w:val="20"/>
                <w:szCs w:val="20"/>
              </w:rPr>
              <w:t>1</w:t>
            </w:r>
          </w:p>
        </w:tc>
        <w:tc>
          <w:tcPr>
            <w:tcW w:w="4253" w:type="dxa"/>
          </w:tcPr>
          <w:p w:rsidR="009F59DE" w:rsidRPr="001C76EC" w:rsidRDefault="009F59DE" w:rsidP="00D2329F">
            <w:pPr>
              <w:jc w:val="center"/>
              <w:rPr>
                <w:sz w:val="20"/>
                <w:szCs w:val="20"/>
              </w:rPr>
            </w:pPr>
            <w:r w:rsidRPr="001C76EC">
              <w:rPr>
                <w:sz w:val="20"/>
                <w:szCs w:val="20"/>
              </w:rPr>
              <w:t>30</w:t>
            </w:r>
          </w:p>
        </w:tc>
      </w:tr>
      <w:tr w:rsidR="009F59DE" w:rsidRPr="001C76EC" w:rsidTr="00F57AA4">
        <w:trPr>
          <w:trHeight w:val="271"/>
        </w:trPr>
        <w:tc>
          <w:tcPr>
            <w:tcW w:w="7089" w:type="dxa"/>
            <w:hideMark/>
          </w:tcPr>
          <w:p w:rsidR="009F59DE" w:rsidRPr="001C76EC" w:rsidRDefault="009F59DE" w:rsidP="00D2329F">
            <w:pPr>
              <w:jc w:val="both"/>
              <w:rPr>
                <w:sz w:val="20"/>
                <w:szCs w:val="20"/>
              </w:rPr>
            </w:pPr>
            <w:r w:rsidRPr="001C76EC">
              <w:rPr>
                <w:sz w:val="20"/>
                <w:szCs w:val="20"/>
              </w:rPr>
              <w:t>Речь и речевое общение</w:t>
            </w:r>
          </w:p>
        </w:tc>
        <w:tc>
          <w:tcPr>
            <w:tcW w:w="4110" w:type="dxa"/>
            <w:hideMark/>
          </w:tcPr>
          <w:p w:rsidR="009F59DE" w:rsidRPr="001C76EC" w:rsidRDefault="009F59DE" w:rsidP="00D2329F">
            <w:pPr>
              <w:jc w:val="center"/>
              <w:rPr>
                <w:sz w:val="20"/>
                <w:szCs w:val="20"/>
              </w:rPr>
            </w:pPr>
            <w:r w:rsidRPr="001C76EC">
              <w:rPr>
                <w:sz w:val="20"/>
                <w:szCs w:val="20"/>
              </w:rPr>
              <w:t>1</w:t>
            </w:r>
          </w:p>
        </w:tc>
        <w:tc>
          <w:tcPr>
            <w:tcW w:w="4253" w:type="dxa"/>
            <w:hideMark/>
          </w:tcPr>
          <w:p w:rsidR="009F59DE" w:rsidRPr="001C76EC" w:rsidRDefault="009F59DE" w:rsidP="00D2329F">
            <w:pPr>
              <w:jc w:val="center"/>
              <w:rPr>
                <w:sz w:val="20"/>
                <w:szCs w:val="20"/>
              </w:rPr>
            </w:pPr>
            <w:r w:rsidRPr="001C76EC">
              <w:rPr>
                <w:sz w:val="20"/>
                <w:szCs w:val="20"/>
              </w:rPr>
              <w:t>30</w:t>
            </w:r>
          </w:p>
        </w:tc>
      </w:tr>
      <w:tr w:rsidR="009F59DE" w:rsidRPr="001C76EC" w:rsidTr="00F57AA4">
        <w:trPr>
          <w:trHeight w:val="271"/>
        </w:trPr>
        <w:tc>
          <w:tcPr>
            <w:tcW w:w="7089" w:type="dxa"/>
          </w:tcPr>
          <w:p w:rsidR="009F59DE" w:rsidRPr="001C76EC" w:rsidRDefault="009F59DE" w:rsidP="00D2329F">
            <w:pPr>
              <w:jc w:val="both"/>
              <w:rPr>
                <w:sz w:val="20"/>
                <w:szCs w:val="20"/>
              </w:rPr>
            </w:pPr>
            <w:r w:rsidRPr="001C76EC">
              <w:rPr>
                <w:sz w:val="20"/>
                <w:szCs w:val="20"/>
              </w:rPr>
              <w:t>Обучение грамоте</w:t>
            </w:r>
          </w:p>
        </w:tc>
        <w:tc>
          <w:tcPr>
            <w:tcW w:w="4110" w:type="dxa"/>
          </w:tcPr>
          <w:p w:rsidR="009F59DE" w:rsidRPr="001C76EC" w:rsidRDefault="009F59DE" w:rsidP="00D2329F">
            <w:pPr>
              <w:jc w:val="center"/>
              <w:rPr>
                <w:sz w:val="20"/>
                <w:szCs w:val="20"/>
              </w:rPr>
            </w:pPr>
            <w:r w:rsidRPr="001C76EC">
              <w:rPr>
                <w:sz w:val="20"/>
                <w:szCs w:val="20"/>
              </w:rPr>
              <w:t>1</w:t>
            </w:r>
          </w:p>
        </w:tc>
        <w:tc>
          <w:tcPr>
            <w:tcW w:w="4253" w:type="dxa"/>
          </w:tcPr>
          <w:p w:rsidR="009F59DE" w:rsidRPr="001C76EC" w:rsidRDefault="009F59DE" w:rsidP="00D2329F">
            <w:pPr>
              <w:jc w:val="center"/>
              <w:rPr>
                <w:sz w:val="20"/>
                <w:szCs w:val="20"/>
              </w:rPr>
            </w:pPr>
            <w:r w:rsidRPr="001C76EC">
              <w:rPr>
                <w:sz w:val="20"/>
                <w:szCs w:val="20"/>
              </w:rPr>
              <w:t>30</w:t>
            </w:r>
          </w:p>
        </w:tc>
      </w:tr>
      <w:tr w:rsidR="009F59DE" w:rsidRPr="001C76EC" w:rsidTr="00F57AA4">
        <w:tc>
          <w:tcPr>
            <w:tcW w:w="7089" w:type="dxa"/>
            <w:hideMark/>
          </w:tcPr>
          <w:p w:rsidR="009F59DE" w:rsidRPr="001C76EC" w:rsidRDefault="009F59DE" w:rsidP="00D2329F">
            <w:pPr>
              <w:jc w:val="both"/>
              <w:rPr>
                <w:sz w:val="20"/>
                <w:szCs w:val="20"/>
              </w:rPr>
            </w:pPr>
            <w:r w:rsidRPr="001C76EC">
              <w:rPr>
                <w:sz w:val="20"/>
                <w:szCs w:val="20"/>
              </w:rPr>
              <w:t>Музыкальное развитие</w:t>
            </w:r>
          </w:p>
        </w:tc>
        <w:tc>
          <w:tcPr>
            <w:tcW w:w="4110" w:type="dxa"/>
            <w:hideMark/>
          </w:tcPr>
          <w:p w:rsidR="009F59DE" w:rsidRPr="001C76EC" w:rsidRDefault="009F59DE" w:rsidP="00D2329F">
            <w:pPr>
              <w:jc w:val="center"/>
              <w:rPr>
                <w:sz w:val="20"/>
                <w:szCs w:val="20"/>
              </w:rPr>
            </w:pPr>
            <w:r w:rsidRPr="001C76EC">
              <w:rPr>
                <w:sz w:val="20"/>
                <w:szCs w:val="20"/>
              </w:rPr>
              <w:t>2</w:t>
            </w:r>
          </w:p>
        </w:tc>
        <w:tc>
          <w:tcPr>
            <w:tcW w:w="4253" w:type="dxa"/>
            <w:hideMark/>
          </w:tcPr>
          <w:p w:rsidR="009F59DE" w:rsidRPr="001C76EC" w:rsidRDefault="009F59DE" w:rsidP="00D2329F">
            <w:pPr>
              <w:jc w:val="center"/>
              <w:rPr>
                <w:sz w:val="20"/>
                <w:szCs w:val="20"/>
              </w:rPr>
            </w:pPr>
            <w:r w:rsidRPr="001C76EC">
              <w:rPr>
                <w:sz w:val="20"/>
                <w:szCs w:val="20"/>
              </w:rPr>
              <w:t>60</w:t>
            </w:r>
          </w:p>
        </w:tc>
      </w:tr>
      <w:tr w:rsidR="009F59DE" w:rsidRPr="001C76EC" w:rsidTr="00F57AA4">
        <w:tc>
          <w:tcPr>
            <w:tcW w:w="7089" w:type="dxa"/>
            <w:hideMark/>
          </w:tcPr>
          <w:p w:rsidR="009F59DE" w:rsidRPr="001C76EC" w:rsidRDefault="009F59DE" w:rsidP="00D2329F">
            <w:pPr>
              <w:jc w:val="both"/>
              <w:rPr>
                <w:sz w:val="20"/>
                <w:szCs w:val="20"/>
              </w:rPr>
            </w:pPr>
            <w:r w:rsidRPr="001C76EC">
              <w:rPr>
                <w:sz w:val="20"/>
                <w:szCs w:val="20"/>
              </w:rPr>
              <w:t>Рисование</w:t>
            </w:r>
          </w:p>
        </w:tc>
        <w:tc>
          <w:tcPr>
            <w:tcW w:w="4110" w:type="dxa"/>
            <w:hideMark/>
          </w:tcPr>
          <w:p w:rsidR="009F59DE" w:rsidRPr="001C76EC" w:rsidRDefault="009F59DE" w:rsidP="00D2329F">
            <w:pPr>
              <w:jc w:val="center"/>
              <w:rPr>
                <w:sz w:val="20"/>
                <w:szCs w:val="20"/>
              </w:rPr>
            </w:pPr>
            <w:r w:rsidRPr="001C76EC">
              <w:rPr>
                <w:sz w:val="20"/>
                <w:szCs w:val="20"/>
              </w:rPr>
              <w:t>1</w:t>
            </w:r>
          </w:p>
        </w:tc>
        <w:tc>
          <w:tcPr>
            <w:tcW w:w="4253" w:type="dxa"/>
            <w:hideMark/>
          </w:tcPr>
          <w:p w:rsidR="009F59DE" w:rsidRPr="001C76EC" w:rsidRDefault="009F59DE" w:rsidP="00D2329F">
            <w:pPr>
              <w:jc w:val="center"/>
              <w:rPr>
                <w:sz w:val="20"/>
                <w:szCs w:val="20"/>
              </w:rPr>
            </w:pPr>
            <w:r w:rsidRPr="001C76EC">
              <w:rPr>
                <w:sz w:val="20"/>
                <w:szCs w:val="20"/>
              </w:rPr>
              <w:t>30</w:t>
            </w:r>
          </w:p>
        </w:tc>
      </w:tr>
      <w:tr w:rsidR="009F59DE" w:rsidRPr="001C76EC" w:rsidTr="00F57AA4">
        <w:tc>
          <w:tcPr>
            <w:tcW w:w="7089" w:type="dxa"/>
            <w:hideMark/>
          </w:tcPr>
          <w:p w:rsidR="009F59DE" w:rsidRPr="001C76EC" w:rsidRDefault="009F59DE" w:rsidP="00D2329F">
            <w:pPr>
              <w:jc w:val="both"/>
              <w:rPr>
                <w:sz w:val="20"/>
                <w:szCs w:val="20"/>
              </w:rPr>
            </w:pPr>
            <w:r w:rsidRPr="001C76EC">
              <w:rPr>
                <w:sz w:val="20"/>
                <w:szCs w:val="20"/>
              </w:rPr>
              <w:t xml:space="preserve">Лепка </w:t>
            </w:r>
          </w:p>
        </w:tc>
        <w:tc>
          <w:tcPr>
            <w:tcW w:w="4110" w:type="dxa"/>
            <w:hideMark/>
          </w:tcPr>
          <w:p w:rsidR="009F59DE" w:rsidRPr="001C76EC" w:rsidRDefault="009F59DE" w:rsidP="00D2329F">
            <w:pPr>
              <w:jc w:val="center"/>
              <w:rPr>
                <w:sz w:val="20"/>
                <w:szCs w:val="20"/>
              </w:rPr>
            </w:pPr>
            <w:r w:rsidRPr="001C76EC">
              <w:rPr>
                <w:sz w:val="20"/>
                <w:szCs w:val="20"/>
              </w:rPr>
              <w:t>1</w:t>
            </w:r>
          </w:p>
        </w:tc>
        <w:tc>
          <w:tcPr>
            <w:tcW w:w="4253" w:type="dxa"/>
            <w:hideMark/>
          </w:tcPr>
          <w:p w:rsidR="009F59DE" w:rsidRPr="001C76EC" w:rsidRDefault="009F59DE" w:rsidP="00D2329F">
            <w:pPr>
              <w:jc w:val="center"/>
              <w:rPr>
                <w:sz w:val="20"/>
                <w:szCs w:val="20"/>
              </w:rPr>
            </w:pPr>
            <w:r w:rsidRPr="001C76EC">
              <w:rPr>
                <w:sz w:val="20"/>
                <w:szCs w:val="20"/>
              </w:rPr>
              <w:t>30</w:t>
            </w:r>
          </w:p>
        </w:tc>
      </w:tr>
      <w:tr w:rsidR="009F59DE" w:rsidRPr="001C76EC" w:rsidTr="00F57AA4">
        <w:tc>
          <w:tcPr>
            <w:tcW w:w="7089" w:type="dxa"/>
            <w:hideMark/>
          </w:tcPr>
          <w:p w:rsidR="009F59DE" w:rsidRPr="00186C68" w:rsidRDefault="009F59DE" w:rsidP="00D2329F">
            <w:pPr>
              <w:jc w:val="both"/>
              <w:rPr>
                <w:sz w:val="20"/>
                <w:szCs w:val="20"/>
              </w:rPr>
            </w:pPr>
            <w:r w:rsidRPr="00186C68">
              <w:rPr>
                <w:sz w:val="20"/>
                <w:szCs w:val="20"/>
              </w:rPr>
              <w:t>Аппликация</w:t>
            </w:r>
          </w:p>
        </w:tc>
        <w:tc>
          <w:tcPr>
            <w:tcW w:w="4110" w:type="dxa"/>
            <w:hideMark/>
          </w:tcPr>
          <w:p w:rsidR="009F59DE" w:rsidRPr="001C76EC" w:rsidRDefault="009F59DE" w:rsidP="00D2329F">
            <w:pPr>
              <w:jc w:val="center"/>
              <w:rPr>
                <w:sz w:val="20"/>
                <w:szCs w:val="20"/>
              </w:rPr>
            </w:pPr>
            <w:r w:rsidRPr="001C76EC">
              <w:rPr>
                <w:sz w:val="20"/>
                <w:szCs w:val="20"/>
              </w:rPr>
              <w:t>1</w:t>
            </w:r>
          </w:p>
        </w:tc>
        <w:tc>
          <w:tcPr>
            <w:tcW w:w="4253" w:type="dxa"/>
            <w:hideMark/>
          </w:tcPr>
          <w:p w:rsidR="009F59DE" w:rsidRPr="001C76EC" w:rsidRDefault="009F59DE" w:rsidP="00D2329F">
            <w:pPr>
              <w:jc w:val="center"/>
              <w:rPr>
                <w:sz w:val="20"/>
                <w:szCs w:val="20"/>
              </w:rPr>
            </w:pPr>
            <w:r w:rsidRPr="001C76EC">
              <w:rPr>
                <w:sz w:val="20"/>
                <w:szCs w:val="20"/>
              </w:rPr>
              <w:t>30</w:t>
            </w:r>
          </w:p>
        </w:tc>
      </w:tr>
      <w:tr w:rsidR="009F59DE" w:rsidRPr="001C76EC" w:rsidTr="00F57AA4">
        <w:tc>
          <w:tcPr>
            <w:tcW w:w="7089" w:type="dxa"/>
            <w:hideMark/>
          </w:tcPr>
          <w:p w:rsidR="0021468D" w:rsidRPr="00186C68" w:rsidRDefault="0021468D" w:rsidP="00725A8B">
            <w:pPr>
              <w:jc w:val="both"/>
              <w:rPr>
                <w:sz w:val="20"/>
                <w:szCs w:val="20"/>
              </w:rPr>
            </w:pPr>
            <w:r w:rsidRPr="00186C68">
              <w:rPr>
                <w:sz w:val="20"/>
                <w:szCs w:val="20"/>
              </w:rPr>
              <w:t>«</w:t>
            </w:r>
            <w:r w:rsidR="00186C68" w:rsidRPr="00186C68">
              <w:rPr>
                <w:sz w:val="20"/>
                <w:szCs w:val="20"/>
              </w:rPr>
              <w:t>Волшебные шашки</w:t>
            </w:r>
            <w:r w:rsidRPr="00186C68">
              <w:rPr>
                <w:sz w:val="20"/>
                <w:szCs w:val="20"/>
              </w:rPr>
              <w:t>»</w:t>
            </w:r>
            <w:r w:rsidR="004A27ED" w:rsidRPr="00186C68">
              <w:rPr>
                <w:sz w:val="20"/>
                <w:szCs w:val="20"/>
              </w:rPr>
              <w:t xml:space="preserve"> / </w:t>
            </w:r>
            <w:r w:rsidRPr="00186C68">
              <w:rPr>
                <w:sz w:val="20"/>
                <w:szCs w:val="20"/>
              </w:rPr>
              <w:t>«</w:t>
            </w:r>
            <w:r w:rsidR="00491F08" w:rsidRPr="00186C68">
              <w:rPr>
                <w:sz w:val="20"/>
                <w:szCs w:val="20"/>
              </w:rPr>
              <w:t xml:space="preserve">Юный </w:t>
            </w:r>
            <w:r w:rsidR="00725A8B">
              <w:rPr>
                <w:sz w:val="20"/>
                <w:szCs w:val="20"/>
              </w:rPr>
              <w:t>шахматист</w:t>
            </w:r>
            <w:r w:rsidRPr="00186C68">
              <w:rPr>
                <w:sz w:val="20"/>
                <w:szCs w:val="20"/>
              </w:rPr>
              <w:t>»</w:t>
            </w:r>
          </w:p>
        </w:tc>
        <w:tc>
          <w:tcPr>
            <w:tcW w:w="4110" w:type="dxa"/>
            <w:hideMark/>
          </w:tcPr>
          <w:p w:rsidR="009F59DE" w:rsidRPr="001C76EC" w:rsidRDefault="009F59DE" w:rsidP="00D2329F">
            <w:pPr>
              <w:jc w:val="center"/>
              <w:rPr>
                <w:sz w:val="20"/>
                <w:szCs w:val="20"/>
              </w:rPr>
            </w:pPr>
            <w:r w:rsidRPr="001C76EC">
              <w:rPr>
                <w:sz w:val="20"/>
                <w:szCs w:val="20"/>
              </w:rPr>
              <w:t>2</w:t>
            </w:r>
          </w:p>
        </w:tc>
        <w:tc>
          <w:tcPr>
            <w:tcW w:w="4253" w:type="dxa"/>
            <w:hideMark/>
          </w:tcPr>
          <w:p w:rsidR="009F59DE" w:rsidRPr="001C76EC" w:rsidRDefault="009F59DE" w:rsidP="00D2329F">
            <w:pPr>
              <w:jc w:val="center"/>
              <w:rPr>
                <w:sz w:val="20"/>
                <w:szCs w:val="20"/>
              </w:rPr>
            </w:pPr>
            <w:r w:rsidRPr="001C76EC">
              <w:rPr>
                <w:sz w:val="20"/>
                <w:szCs w:val="20"/>
              </w:rPr>
              <w:t>60</w:t>
            </w:r>
          </w:p>
        </w:tc>
      </w:tr>
      <w:tr w:rsidR="009F59DE" w:rsidRPr="001C76EC" w:rsidTr="004A27ED">
        <w:trPr>
          <w:trHeight w:val="133"/>
        </w:trPr>
        <w:tc>
          <w:tcPr>
            <w:tcW w:w="7089" w:type="dxa"/>
            <w:hideMark/>
          </w:tcPr>
          <w:p w:rsidR="009F59DE" w:rsidRPr="001C76EC" w:rsidRDefault="009B142E" w:rsidP="009B142E">
            <w:pPr>
              <w:rPr>
                <w:sz w:val="20"/>
                <w:szCs w:val="20"/>
              </w:rPr>
            </w:pPr>
            <w:r w:rsidRPr="001C76EC">
              <w:rPr>
                <w:sz w:val="20"/>
                <w:szCs w:val="20"/>
              </w:rPr>
              <w:t>Художественное конструирование</w:t>
            </w:r>
          </w:p>
        </w:tc>
        <w:tc>
          <w:tcPr>
            <w:tcW w:w="4110" w:type="dxa"/>
            <w:hideMark/>
          </w:tcPr>
          <w:p w:rsidR="009F59DE" w:rsidRPr="001C76EC" w:rsidRDefault="009F59DE" w:rsidP="00D2329F">
            <w:pPr>
              <w:jc w:val="center"/>
              <w:rPr>
                <w:sz w:val="20"/>
                <w:szCs w:val="20"/>
              </w:rPr>
            </w:pPr>
            <w:r w:rsidRPr="001C76EC">
              <w:rPr>
                <w:sz w:val="20"/>
                <w:szCs w:val="20"/>
              </w:rPr>
              <w:t>1</w:t>
            </w:r>
          </w:p>
        </w:tc>
        <w:tc>
          <w:tcPr>
            <w:tcW w:w="4253" w:type="dxa"/>
            <w:hideMark/>
          </w:tcPr>
          <w:p w:rsidR="009F59DE" w:rsidRPr="001C76EC" w:rsidRDefault="009F59DE" w:rsidP="00D2329F">
            <w:pPr>
              <w:jc w:val="center"/>
              <w:rPr>
                <w:sz w:val="20"/>
                <w:szCs w:val="20"/>
              </w:rPr>
            </w:pPr>
            <w:r w:rsidRPr="001C76EC">
              <w:rPr>
                <w:sz w:val="20"/>
                <w:szCs w:val="20"/>
              </w:rPr>
              <w:t>30</w:t>
            </w:r>
          </w:p>
        </w:tc>
      </w:tr>
      <w:tr w:rsidR="009F59DE" w:rsidRPr="001C76EC" w:rsidTr="00F57AA4">
        <w:trPr>
          <w:trHeight w:val="210"/>
        </w:trPr>
        <w:tc>
          <w:tcPr>
            <w:tcW w:w="7089" w:type="dxa"/>
            <w:hideMark/>
          </w:tcPr>
          <w:p w:rsidR="009F59DE" w:rsidRPr="001C76EC" w:rsidRDefault="009F59DE" w:rsidP="00D2329F">
            <w:pPr>
              <w:jc w:val="center"/>
              <w:rPr>
                <w:sz w:val="20"/>
                <w:szCs w:val="20"/>
              </w:rPr>
            </w:pPr>
            <w:r w:rsidRPr="001C76EC">
              <w:rPr>
                <w:sz w:val="20"/>
                <w:szCs w:val="20"/>
              </w:rPr>
              <w:t>Итого</w:t>
            </w:r>
          </w:p>
        </w:tc>
        <w:tc>
          <w:tcPr>
            <w:tcW w:w="4110" w:type="dxa"/>
            <w:hideMark/>
          </w:tcPr>
          <w:p w:rsidR="009F59DE" w:rsidRPr="001C76EC" w:rsidRDefault="009F59DE" w:rsidP="00D2329F">
            <w:pPr>
              <w:jc w:val="center"/>
              <w:rPr>
                <w:sz w:val="20"/>
                <w:szCs w:val="20"/>
              </w:rPr>
            </w:pPr>
            <w:r w:rsidRPr="001C76EC">
              <w:rPr>
                <w:sz w:val="20"/>
                <w:szCs w:val="20"/>
              </w:rPr>
              <w:t>17</w:t>
            </w:r>
          </w:p>
        </w:tc>
        <w:tc>
          <w:tcPr>
            <w:tcW w:w="4253" w:type="dxa"/>
            <w:hideMark/>
          </w:tcPr>
          <w:p w:rsidR="009F59DE" w:rsidRPr="001C76EC" w:rsidRDefault="009F59DE" w:rsidP="00D2329F">
            <w:pPr>
              <w:jc w:val="center"/>
              <w:rPr>
                <w:sz w:val="20"/>
                <w:szCs w:val="20"/>
              </w:rPr>
            </w:pPr>
            <w:r w:rsidRPr="001C76EC">
              <w:rPr>
                <w:sz w:val="20"/>
                <w:szCs w:val="20"/>
              </w:rPr>
              <w:t>510</w:t>
            </w:r>
          </w:p>
        </w:tc>
      </w:tr>
    </w:tbl>
    <w:p w:rsidR="004C7751" w:rsidRDefault="009F59DE" w:rsidP="00136D84">
      <w:pPr>
        <w:tabs>
          <w:tab w:val="left" w:pos="708"/>
          <w:tab w:val="left" w:pos="1515"/>
        </w:tabs>
        <w:rPr>
          <w:b/>
          <w:color w:val="FF0000"/>
        </w:rPr>
      </w:pPr>
      <w:r w:rsidRPr="00355079">
        <w:rPr>
          <w:b/>
          <w:color w:val="FF0000"/>
        </w:rPr>
        <w:tab/>
      </w:r>
      <w:r w:rsidR="003372DC">
        <w:rPr>
          <w:b/>
          <w:color w:val="FF0000"/>
        </w:rPr>
        <w:tab/>
      </w:r>
      <w:r w:rsidRPr="00355079">
        <w:rPr>
          <w:b/>
          <w:color w:val="FF0000"/>
        </w:rPr>
        <w:tab/>
      </w:r>
    </w:p>
    <w:p w:rsidR="00FE536A" w:rsidRPr="00567138" w:rsidRDefault="00567138" w:rsidP="00567138">
      <w:pPr>
        <w:jc w:val="right"/>
        <w:rPr>
          <w:b/>
        </w:rPr>
      </w:pPr>
      <w:r>
        <w:rPr>
          <w:b/>
        </w:rPr>
        <w:t xml:space="preserve">Приложение </w:t>
      </w:r>
    </w:p>
    <w:tbl>
      <w:tblPr>
        <w:tblW w:w="3815" w:type="dxa"/>
        <w:tblInd w:w="108" w:type="dxa"/>
        <w:tblLook w:val="04A0"/>
      </w:tblPr>
      <w:tblGrid>
        <w:gridCol w:w="3815"/>
      </w:tblGrid>
      <w:tr w:rsidR="00567138" w:rsidRPr="00567138" w:rsidTr="00567138">
        <w:tc>
          <w:tcPr>
            <w:tcW w:w="3815" w:type="dxa"/>
          </w:tcPr>
          <w:p w:rsidR="00567138" w:rsidRPr="00567138" w:rsidRDefault="00567138" w:rsidP="00567138">
            <w:pPr>
              <w:spacing w:after="200" w:line="276" w:lineRule="auto"/>
              <w:jc w:val="right"/>
              <w:rPr>
                <w:rFonts w:ascii="Calibri" w:hAnsi="Calibri"/>
                <w:sz w:val="20"/>
                <w:szCs w:val="20"/>
                <w:vertAlign w:val="superscript"/>
                <w:lang w:eastAsia="en-US"/>
              </w:rPr>
            </w:pPr>
            <w:r w:rsidRPr="00567138">
              <w:rPr>
                <w:sz w:val="20"/>
                <w:szCs w:val="20"/>
                <w:lang w:eastAsia="en-US"/>
              </w:rPr>
              <w:t xml:space="preserve">                                  </w:t>
            </w:r>
          </w:p>
        </w:tc>
      </w:tr>
    </w:tbl>
    <w:p w:rsidR="00567138" w:rsidRPr="00567138" w:rsidRDefault="00567138" w:rsidP="00567138">
      <w:pPr>
        <w:jc w:val="center"/>
        <w:rPr>
          <w:bCs/>
          <w:sz w:val="20"/>
          <w:szCs w:val="20"/>
        </w:rPr>
      </w:pPr>
      <w:r w:rsidRPr="00567138">
        <w:rPr>
          <w:b/>
          <w:sz w:val="20"/>
          <w:szCs w:val="20"/>
          <w:lang w:eastAsia="en-US"/>
        </w:rPr>
        <w:t>РЕЖИМ ДНЯ ДЕТЕЙ</w:t>
      </w:r>
    </w:p>
    <w:p w:rsidR="00567138" w:rsidRPr="00567138" w:rsidRDefault="00567138" w:rsidP="00567138">
      <w:pPr>
        <w:jc w:val="center"/>
        <w:rPr>
          <w:b/>
          <w:bCs/>
          <w:sz w:val="20"/>
          <w:szCs w:val="20"/>
        </w:rPr>
      </w:pPr>
      <w:r w:rsidRPr="00567138">
        <w:rPr>
          <w:b/>
          <w:sz w:val="20"/>
          <w:szCs w:val="20"/>
          <w:lang w:eastAsia="en-US"/>
        </w:rPr>
        <w:t xml:space="preserve">ГРУППЫ </w:t>
      </w:r>
      <w:r w:rsidRPr="00567138">
        <w:rPr>
          <w:b/>
          <w:bCs/>
          <w:sz w:val="20"/>
          <w:szCs w:val="20"/>
        </w:rPr>
        <w:t>ОБЩЕРАЗВИВАЮЩЕЙ НАПРАВЛЕННОСТИ</w:t>
      </w:r>
    </w:p>
    <w:p w:rsidR="00567138" w:rsidRPr="00567138" w:rsidRDefault="00567138" w:rsidP="00567138">
      <w:pPr>
        <w:jc w:val="center"/>
        <w:rPr>
          <w:b/>
          <w:bCs/>
          <w:sz w:val="20"/>
          <w:szCs w:val="20"/>
        </w:rPr>
      </w:pPr>
      <w:r w:rsidRPr="00567138">
        <w:rPr>
          <w:b/>
          <w:bCs/>
          <w:sz w:val="20"/>
          <w:szCs w:val="20"/>
        </w:rPr>
        <w:t xml:space="preserve">ДЛЯ ДЕТЕЙ СТАРШЕГО ДОШКОЛЬНОГО ВОЗРАСТА </w:t>
      </w:r>
      <w:r w:rsidRPr="00567138">
        <w:rPr>
          <w:b/>
          <w:sz w:val="20"/>
          <w:szCs w:val="20"/>
          <w:lang w:eastAsia="en-US"/>
        </w:rPr>
        <w:t xml:space="preserve">6 - 8 ЛЕТ </w:t>
      </w:r>
      <w:r w:rsidRPr="00567138">
        <w:rPr>
          <w:b/>
          <w:bCs/>
          <w:sz w:val="20"/>
          <w:szCs w:val="20"/>
        </w:rPr>
        <w:t>№ 2/3</w:t>
      </w:r>
    </w:p>
    <w:p w:rsidR="00567138" w:rsidRPr="00567138" w:rsidRDefault="00567138" w:rsidP="00567138">
      <w:pPr>
        <w:jc w:val="center"/>
        <w:rPr>
          <w:b/>
          <w:bCs/>
          <w:szCs w:val="20"/>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1"/>
        <w:gridCol w:w="4187"/>
        <w:gridCol w:w="1843"/>
        <w:gridCol w:w="2126"/>
        <w:gridCol w:w="2126"/>
        <w:gridCol w:w="1701"/>
        <w:gridCol w:w="2268"/>
      </w:tblGrid>
      <w:tr w:rsidR="00567138" w:rsidRPr="00567138" w:rsidTr="00567138">
        <w:tblPrEx>
          <w:tblCellMar>
            <w:top w:w="0" w:type="dxa"/>
            <w:bottom w:w="0" w:type="dxa"/>
          </w:tblCellMar>
        </w:tblPrEx>
        <w:trPr>
          <w:cantSplit/>
        </w:trPr>
        <w:tc>
          <w:tcPr>
            <w:tcW w:w="491" w:type="dxa"/>
            <w:vMerge w:val="restart"/>
          </w:tcPr>
          <w:p w:rsidR="00567138" w:rsidRPr="00567138" w:rsidRDefault="00567138" w:rsidP="00567138">
            <w:pPr>
              <w:jc w:val="center"/>
              <w:rPr>
                <w:sz w:val="16"/>
                <w:szCs w:val="16"/>
                <w:lang w:eastAsia="en-US"/>
              </w:rPr>
            </w:pPr>
          </w:p>
          <w:p w:rsidR="00567138" w:rsidRPr="00567138" w:rsidRDefault="00567138" w:rsidP="00567138">
            <w:pPr>
              <w:jc w:val="center"/>
              <w:rPr>
                <w:sz w:val="16"/>
                <w:szCs w:val="16"/>
                <w:lang w:eastAsia="en-US"/>
              </w:rPr>
            </w:pPr>
            <w:r w:rsidRPr="00567138">
              <w:rPr>
                <w:sz w:val="16"/>
                <w:szCs w:val="16"/>
                <w:lang w:eastAsia="en-US"/>
              </w:rPr>
              <w:t>№</w:t>
            </w:r>
          </w:p>
        </w:tc>
        <w:tc>
          <w:tcPr>
            <w:tcW w:w="4187" w:type="dxa"/>
            <w:vMerge w:val="restart"/>
          </w:tcPr>
          <w:p w:rsidR="00567138" w:rsidRPr="00567138" w:rsidRDefault="00567138" w:rsidP="00567138">
            <w:pPr>
              <w:jc w:val="center"/>
              <w:rPr>
                <w:b/>
                <w:sz w:val="16"/>
                <w:szCs w:val="16"/>
                <w:lang w:eastAsia="en-US"/>
              </w:rPr>
            </w:pPr>
          </w:p>
          <w:p w:rsidR="00567138" w:rsidRPr="00567138" w:rsidRDefault="00567138" w:rsidP="00567138">
            <w:pPr>
              <w:jc w:val="center"/>
              <w:rPr>
                <w:b/>
                <w:sz w:val="16"/>
                <w:szCs w:val="16"/>
                <w:lang w:eastAsia="en-US"/>
              </w:rPr>
            </w:pPr>
            <w:r w:rsidRPr="00567138">
              <w:rPr>
                <w:b/>
                <w:sz w:val="16"/>
                <w:szCs w:val="16"/>
                <w:lang w:eastAsia="en-US"/>
              </w:rPr>
              <w:t>Режимные моменты</w:t>
            </w:r>
          </w:p>
        </w:tc>
        <w:tc>
          <w:tcPr>
            <w:tcW w:w="10064" w:type="dxa"/>
            <w:gridSpan w:val="5"/>
          </w:tcPr>
          <w:p w:rsidR="00567138" w:rsidRPr="00567138" w:rsidRDefault="00567138" w:rsidP="00567138">
            <w:pPr>
              <w:jc w:val="center"/>
              <w:rPr>
                <w:sz w:val="16"/>
                <w:szCs w:val="16"/>
                <w:lang w:eastAsia="en-US"/>
              </w:rPr>
            </w:pPr>
            <w:r w:rsidRPr="00567138">
              <w:rPr>
                <w:sz w:val="16"/>
                <w:szCs w:val="16"/>
                <w:lang w:eastAsia="en-US"/>
              </w:rPr>
              <w:t>Дни и время проведения</w:t>
            </w:r>
          </w:p>
        </w:tc>
      </w:tr>
      <w:tr w:rsidR="00567138" w:rsidRPr="00567138" w:rsidTr="00567138">
        <w:tblPrEx>
          <w:tblCellMar>
            <w:top w:w="0" w:type="dxa"/>
            <w:bottom w:w="0" w:type="dxa"/>
          </w:tblCellMar>
        </w:tblPrEx>
        <w:trPr>
          <w:cantSplit/>
          <w:trHeight w:val="231"/>
        </w:trPr>
        <w:tc>
          <w:tcPr>
            <w:tcW w:w="491" w:type="dxa"/>
            <w:vMerge/>
          </w:tcPr>
          <w:p w:rsidR="00567138" w:rsidRPr="00567138" w:rsidRDefault="00567138" w:rsidP="00567138">
            <w:pPr>
              <w:jc w:val="center"/>
              <w:rPr>
                <w:sz w:val="16"/>
                <w:szCs w:val="16"/>
                <w:lang w:eastAsia="en-US"/>
              </w:rPr>
            </w:pPr>
          </w:p>
        </w:tc>
        <w:tc>
          <w:tcPr>
            <w:tcW w:w="4187" w:type="dxa"/>
            <w:vMerge/>
          </w:tcPr>
          <w:p w:rsidR="00567138" w:rsidRPr="00567138" w:rsidRDefault="00567138" w:rsidP="00567138">
            <w:pPr>
              <w:rPr>
                <w:sz w:val="16"/>
                <w:szCs w:val="16"/>
                <w:lang w:eastAsia="en-US"/>
              </w:rPr>
            </w:pPr>
          </w:p>
        </w:tc>
        <w:tc>
          <w:tcPr>
            <w:tcW w:w="1843" w:type="dxa"/>
          </w:tcPr>
          <w:p w:rsidR="00567138" w:rsidRPr="00567138" w:rsidRDefault="00567138" w:rsidP="00567138">
            <w:pPr>
              <w:jc w:val="center"/>
              <w:rPr>
                <w:b/>
                <w:sz w:val="16"/>
                <w:szCs w:val="16"/>
                <w:lang w:eastAsia="en-US"/>
              </w:rPr>
            </w:pPr>
            <w:r w:rsidRPr="00567138">
              <w:rPr>
                <w:b/>
                <w:sz w:val="16"/>
                <w:szCs w:val="16"/>
                <w:lang w:eastAsia="en-US"/>
              </w:rPr>
              <w:t>Понедельник</w:t>
            </w:r>
          </w:p>
        </w:tc>
        <w:tc>
          <w:tcPr>
            <w:tcW w:w="2126" w:type="dxa"/>
          </w:tcPr>
          <w:p w:rsidR="00567138" w:rsidRPr="00567138" w:rsidRDefault="00567138" w:rsidP="00567138">
            <w:pPr>
              <w:jc w:val="center"/>
              <w:rPr>
                <w:b/>
                <w:sz w:val="16"/>
                <w:szCs w:val="16"/>
                <w:lang w:eastAsia="en-US"/>
              </w:rPr>
            </w:pPr>
            <w:r w:rsidRPr="00567138">
              <w:rPr>
                <w:b/>
                <w:sz w:val="16"/>
                <w:szCs w:val="16"/>
                <w:lang w:eastAsia="en-US"/>
              </w:rPr>
              <w:t>Вторник</w:t>
            </w:r>
          </w:p>
        </w:tc>
        <w:tc>
          <w:tcPr>
            <w:tcW w:w="2126" w:type="dxa"/>
          </w:tcPr>
          <w:p w:rsidR="00567138" w:rsidRPr="00567138" w:rsidRDefault="00567138" w:rsidP="00567138">
            <w:pPr>
              <w:jc w:val="center"/>
              <w:rPr>
                <w:b/>
                <w:sz w:val="16"/>
                <w:szCs w:val="16"/>
                <w:lang w:eastAsia="en-US"/>
              </w:rPr>
            </w:pPr>
            <w:r w:rsidRPr="00567138">
              <w:rPr>
                <w:b/>
                <w:sz w:val="16"/>
                <w:szCs w:val="16"/>
                <w:lang w:eastAsia="en-US"/>
              </w:rPr>
              <w:t>Среда</w:t>
            </w:r>
          </w:p>
        </w:tc>
        <w:tc>
          <w:tcPr>
            <w:tcW w:w="1701" w:type="dxa"/>
          </w:tcPr>
          <w:p w:rsidR="00567138" w:rsidRPr="00567138" w:rsidRDefault="00567138" w:rsidP="00567138">
            <w:pPr>
              <w:jc w:val="center"/>
              <w:rPr>
                <w:b/>
                <w:sz w:val="16"/>
                <w:szCs w:val="16"/>
                <w:lang w:eastAsia="en-US"/>
              </w:rPr>
            </w:pPr>
            <w:r w:rsidRPr="00567138">
              <w:rPr>
                <w:b/>
                <w:sz w:val="16"/>
                <w:szCs w:val="16"/>
                <w:lang w:eastAsia="en-US"/>
              </w:rPr>
              <w:t>Четверг</w:t>
            </w:r>
          </w:p>
        </w:tc>
        <w:tc>
          <w:tcPr>
            <w:tcW w:w="2268" w:type="dxa"/>
          </w:tcPr>
          <w:p w:rsidR="00567138" w:rsidRPr="00567138" w:rsidRDefault="00567138" w:rsidP="00567138">
            <w:pPr>
              <w:jc w:val="center"/>
              <w:rPr>
                <w:b/>
                <w:sz w:val="16"/>
                <w:szCs w:val="16"/>
                <w:lang w:eastAsia="en-US"/>
              </w:rPr>
            </w:pPr>
            <w:r w:rsidRPr="00567138">
              <w:rPr>
                <w:b/>
                <w:sz w:val="16"/>
                <w:szCs w:val="16"/>
                <w:lang w:eastAsia="en-US"/>
              </w:rPr>
              <w:t>Пятница</w:t>
            </w:r>
          </w:p>
        </w:tc>
      </w:tr>
      <w:tr w:rsidR="00567138" w:rsidRPr="00567138" w:rsidTr="00567138">
        <w:tblPrEx>
          <w:tblCellMar>
            <w:top w:w="0" w:type="dxa"/>
            <w:bottom w:w="0" w:type="dxa"/>
          </w:tblCellMar>
        </w:tblPrEx>
        <w:tc>
          <w:tcPr>
            <w:tcW w:w="491" w:type="dxa"/>
          </w:tcPr>
          <w:p w:rsidR="00567138" w:rsidRPr="00567138" w:rsidRDefault="00567138" w:rsidP="00567138">
            <w:pPr>
              <w:jc w:val="both"/>
              <w:rPr>
                <w:sz w:val="16"/>
                <w:szCs w:val="16"/>
                <w:lang w:eastAsia="en-US"/>
              </w:rPr>
            </w:pPr>
            <w:r w:rsidRPr="00567138">
              <w:rPr>
                <w:sz w:val="16"/>
                <w:szCs w:val="16"/>
                <w:lang w:eastAsia="en-US"/>
              </w:rPr>
              <w:t>1.</w:t>
            </w:r>
          </w:p>
        </w:tc>
        <w:tc>
          <w:tcPr>
            <w:tcW w:w="4187" w:type="dxa"/>
          </w:tcPr>
          <w:p w:rsidR="00567138" w:rsidRPr="00567138" w:rsidRDefault="00567138" w:rsidP="00567138">
            <w:pPr>
              <w:jc w:val="both"/>
              <w:rPr>
                <w:sz w:val="16"/>
                <w:szCs w:val="16"/>
                <w:lang w:eastAsia="en-US"/>
              </w:rPr>
            </w:pPr>
            <w:r w:rsidRPr="00567138">
              <w:rPr>
                <w:sz w:val="16"/>
                <w:szCs w:val="16"/>
                <w:lang w:eastAsia="en-US"/>
              </w:rPr>
              <w:t>Утренний прием. Взаимодействие с семьями воспитанников, социально-коммуникативная деятельность, игры.</w:t>
            </w:r>
          </w:p>
        </w:tc>
        <w:tc>
          <w:tcPr>
            <w:tcW w:w="1843" w:type="dxa"/>
          </w:tcPr>
          <w:p w:rsidR="00567138" w:rsidRPr="00567138" w:rsidRDefault="00567138" w:rsidP="00567138">
            <w:pPr>
              <w:jc w:val="center"/>
              <w:rPr>
                <w:sz w:val="16"/>
                <w:szCs w:val="16"/>
                <w:lang w:eastAsia="en-US"/>
              </w:rPr>
            </w:pPr>
            <w:r w:rsidRPr="00567138">
              <w:rPr>
                <w:sz w:val="16"/>
                <w:szCs w:val="16"/>
                <w:lang w:eastAsia="en-US"/>
              </w:rPr>
              <w:t>07.00 – 08.15</w:t>
            </w:r>
          </w:p>
        </w:tc>
        <w:tc>
          <w:tcPr>
            <w:tcW w:w="2126" w:type="dxa"/>
          </w:tcPr>
          <w:p w:rsidR="00567138" w:rsidRPr="00567138" w:rsidRDefault="00567138" w:rsidP="00567138">
            <w:pPr>
              <w:jc w:val="center"/>
              <w:rPr>
                <w:sz w:val="16"/>
                <w:szCs w:val="16"/>
                <w:lang w:eastAsia="en-US"/>
              </w:rPr>
            </w:pPr>
            <w:r w:rsidRPr="00567138">
              <w:rPr>
                <w:sz w:val="16"/>
                <w:szCs w:val="16"/>
                <w:lang w:eastAsia="en-US"/>
              </w:rPr>
              <w:t>07.00 – 08.15</w:t>
            </w:r>
          </w:p>
        </w:tc>
        <w:tc>
          <w:tcPr>
            <w:tcW w:w="2126" w:type="dxa"/>
          </w:tcPr>
          <w:p w:rsidR="00567138" w:rsidRPr="00567138" w:rsidRDefault="00567138" w:rsidP="00567138">
            <w:pPr>
              <w:jc w:val="center"/>
              <w:rPr>
                <w:sz w:val="16"/>
                <w:szCs w:val="16"/>
                <w:lang w:eastAsia="en-US"/>
              </w:rPr>
            </w:pPr>
            <w:r w:rsidRPr="00567138">
              <w:rPr>
                <w:sz w:val="16"/>
                <w:szCs w:val="16"/>
                <w:lang w:eastAsia="en-US"/>
              </w:rPr>
              <w:t>07.00 – 08.15</w:t>
            </w:r>
          </w:p>
        </w:tc>
        <w:tc>
          <w:tcPr>
            <w:tcW w:w="1701" w:type="dxa"/>
          </w:tcPr>
          <w:p w:rsidR="00567138" w:rsidRPr="00567138" w:rsidRDefault="00567138" w:rsidP="00567138">
            <w:pPr>
              <w:jc w:val="center"/>
              <w:rPr>
                <w:sz w:val="16"/>
                <w:szCs w:val="16"/>
                <w:lang w:eastAsia="en-US"/>
              </w:rPr>
            </w:pPr>
            <w:r w:rsidRPr="00567138">
              <w:rPr>
                <w:sz w:val="16"/>
                <w:szCs w:val="16"/>
                <w:lang w:eastAsia="en-US"/>
              </w:rPr>
              <w:t>07.00 – 08.15</w:t>
            </w:r>
          </w:p>
        </w:tc>
        <w:tc>
          <w:tcPr>
            <w:tcW w:w="2268" w:type="dxa"/>
          </w:tcPr>
          <w:p w:rsidR="00567138" w:rsidRPr="00567138" w:rsidRDefault="00567138" w:rsidP="00567138">
            <w:pPr>
              <w:jc w:val="center"/>
              <w:rPr>
                <w:sz w:val="16"/>
                <w:szCs w:val="16"/>
                <w:lang w:eastAsia="en-US"/>
              </w:rPr>
            </w:pPr>
            <w:r w:rsidRPr="00567138">
              <w:rPr>
                <w:sz w:val="16"/>
                <w:szCs w:val="16"/>
                <w:lang w:eastAsia="en-US"/>
              </w:rPr>
              <w:t>07.00 – 08.15</w:t>
            </w:r>
          </w:p>
        </w:tc>
      </w:tr>
      <w:tr w:rsidR="00567138" w:rsidRPr="00567138" w:rsidTr="00567138">
        <w:tblPrEx>
          <w:tblCellMar>
            <w:top w:w="0" w:type="dxa"/>
            <w:bottom w:w="0" w:type="dxa"/>
          </w:tblCellMar>
        </w:tblPrEx>
        <w:tc>
          <w:tcPr>
            <w:tcW w:w="491" w:type="dxa"/>
          </w:tcPr>
          <w:p w:rsidR="00567138" w:rsidRPr="00567138" w:rsidRDefault="00567138" w:rsidP="00567138">
            <w:pPr>
              <w:jc w:val="both"/>
              <w:rPr>
                <w:sz w:val="16"/>
                <w:szCs w:val="16"/>
                <w:lang w:eastAsia="en-US"/>
              </w:rPr>
            </w:pPr>
            <w:r w:rsidRPr="00567138">
              <w:rPr>
                <w:sz w:val="16"/>
                <w:szCs w:val="16"/>
                <w:lang w:eastAsia="en-US"/>
              </w:rPr>
              <w:t>2.</w:t>
            </w:r>
          </w:p>
        </w:tc>
        <w:tc>
          <w:tcPr>
            <w:tcW w:w="4187" w:type="dxa"/>
          </w:tcPr>
          <w:p w:rsidR="00567138" w:rsidRPr="00567138" w:rsidRDefault="00567138" w:rsidP="00567138">
            <w:pPr>
              <w:jc w:val="both"/>
              <w:rPr>
                <w:sz w:val="16"/>
                <w:szCs w:val="16"/>
                <w:lang w:eastAsia="en-US"/>
              </w:rPr>
            </w:pPr>
            <w:r w:rsidRPr="00567138">
              <w:rPr>
                <w:sz w:val="16"/>
                <w:szCs w:val="16"/>
                <w:lang w:eastAsia="en-US"/>
              </w:rPr>
              <w:t>Утренняя гимнастика</w:t>
            </w:r>
          </w:p>
        </w:tc>
        <w:tc>
          <w:tcPr>
            <w:tcW w:w="1843" w:type="dxa"/>
          </w:tcPr>
          <w:p w:rsidR="00567138" w:rsidRPr="00567138" w:rsidRDefault="00567138" w:rsidP="00567138">
            <w:pPr>
              <w:jc w:val="center"/>
              <w:rPr>
                <w:sz w:val="16"/>
                <w:szCs w:val="16"/>
                <w:lang w:eastAsia="en-US"/>
              </w:rPr>
            </w:pPr>
            <w:r w:rsidRPr="00567138">
              <w:rPr>
                <w:sz w:val="16"/>
                <w:szCs w:val="16"/>
                <w:lang w:eastAsia="en-US"/>
              </w:rPr>
              <w:t>08.15 – 08.28</w:t>
            </w:r>
          </w:p>
        </w:tc>
        <w:tc>
          <w:tcPr>
            <w:tcW w:w="2126" w:type="dxa"/>
          </w:tcPr>
          <w:p w:rsidR="00567138" w:rsidRPr="00567138" w:rsidRDefault="00567138" w:rsidP="00567138">
            <w:pPr>
              <w:jc w:val="center"/>
              <w:rPr>
                <w:sz w:val="16"/>
                <w:szCs w:val="16"/>
                <w:lang w:eastAsia="en-US"/>
              </w:rPr>
            </w:pPr>
            <w:r w:rsidRPr="00567138">
              <w:rPr>
                <w:sz w:val="16"/>
                <w:szCs w:val="16"/>
                <w:lang w:eastAsia="en-US"/>
              </w:rPr>
              <w:t>08.15 – 08.28</w:t>
            </w:r>
          </w:p>
        </w:tc>
        <w:tc>
          <w:tcPr>
            <w:tcW w:w="2126" w:type="dxa"/>
          </w:tcPr>
          <w:p w:rsidR="00567138" w:rsidRPr="00567138" w:rsidRDefault="00567138" w:rsidP="00567138">
            <w:pPr>
              <w:jc w:val="center"/>
              <w:rPr>
                <w:sz w:val="16"/>
                <w:szCs w:val="16"/>
                <w:lang w:eastAsia="en-US"/>
              </w:rPr>
            </w:pPr>
            <w:r w:rsidRPr="00567138">
              <w:rPr>
                <w:sz w:val="16"/>
                <w:szCs w:val="16"/>
                <w:lang w:eastAsia="en-US"/>
              </w:rPr>
              <w:t>08.15 – 08.28</w:t>
            </w:r>
          </w:p>
        </w:tc>
        <w:tc>
          <w:tcPr>
            <w:tcW w:w="1701" w:type="dxa"/>
          </w:tcPr>
          <w:p w:rsidR="00567138" w:rsidRPr="00567138" w:rsidRDefault="00567138" w:rsidP="00567138">
            <w:pPr>
              <w:jc w:val="center"/>
              <w:rPr>
                <w:sz w:val="16"/>
                <w:szCs w:val="16"/>
                <w:lang w:eastAsia="en-US"/>
              </w:rPr>
            </w:pPr>
            <w:r w:rsidRPr="00567138">
              <w:rPr>
                <w:sz w:val="16"/>
                <w:szCs w:val="16"/>
                <w:lang w:eastAsia="en-US"/>
              </w:rPr>
              <w:t>08.15 – 08.28</w:t>
            </w:r>
          </w:p>
        </w:tc>
        <w:tc>
          <w:tcPr>
            <w:tcW w:w="2268" w:type="dxa"/>
          </w:tcPr>
          <w:p w:rsidR="00567138" w:rsidRPr="00567138" w:rsidRDefault="00567138" w:rsidP="00567138">
            <w:pPr>
              <w:jc w:val="center"/>
              <w:rPr>
                <w:sz w:val="16"/>
                <w:szCs w:val="16"/>
                <w:lang w:eastAsia="en-US"/>
              </w:rPr>
            </w:pPr>
            <w:r w:rsidRPr="00567138">
              <w:rPr>
                <w:sz w:val="16"/>
                <w:szCs w:val="16"/>
                <w:lang w:eastAsia="en-US"/>
              </w:rPr>
              <w:t>08.15 – 08.28</w:t>
            </w:r>
          </w:p>
        </w:tc>
      </w:tr>
      <w:tr w:rsidR="00567138" w:rsidRPr="00567138" w:rsidTr="00567138">
        <w:tblPrEx>
          <w:tblCellMar>
            <w:top w:w="0" w:type="dxa"/>
            <w:bottom w:w="0" w:type="dxa"/>
          </w:tblCellMar>
        </w:tblPrEx>
        <w:tc>
          <w:tcPr>
            <w:tcW w:w="491" w:type="dxa"/>
          </w:tcPr>
          <w:p w:rsidR="00567138" w:rsidRPr="00567138" w:rsidRDefault="00567138" w:rsidP="00567138">
            <w:pPr>
              <w:jc w:val="both"/>
              <w:rPr>
                <w:sz w:val="16"/>
                <w:szCs w:val="16"/>
                <w:lang w:eastAsia="en-US"/>
              </w:rPr>
            </w:pPr>
            <w:r w:rsidRPr="00567138">
              <w:rPr>
                <w:sz w:val="16"/>
                <w:szCs w:val="16"/>
                <w:lang w:eastAsia="en-US"/>
              </w:rPr>
              <w:t>3.</w:t>
            </w:r>
          </w:p>
        </w:tc>
        <w:tc>
          <w:tcPr>
            <w:tcW w:w="4187" w:type="dxa"/>
          </w:tcPr>
          <w:p w:rsidR="00567138" w:rsidRPr="00567138" w:rsidRDefault="00567138" w:rsidP="00567138">
            <w:pPr>
              <w:jc w:val="both"/>
              <w:rPr>
                <w:sz w:val="16"/>
                <w:szCs w:val="16"/>
                <w:lang w:eastAsia="en-US"/>
              </w:rPr>
            </w:pPr>
            <w:r w:rsidRPr="00567138">
              <w:rPr>
                <w:sz w:val="16"/>
                <w:szCs w:val="16"/>
                <w:lang w:eastAsia="en-US"/>
              </w:rPr>
              <w:t>Подготовка к завтраку, завтрак Самообслуживание, культурно-гигиенические навыки, социально-коммуникативная деятельность</w:t>
            </w:r>
          </w:p>
        </w:tc>
        <w:tc>
          <w:tcPr>
            <w:tcW w:w="1843" w:type="dxa"/>
          </w:tcPr>
          <w:p w:rsidR="00567138" w:rsidRPr="00567138" w:rsidRDefault="00567138" w:rsidP="00567138">
            <w:pPr>
              <w:jc w:val="center"/>
              <w:rPr>
                <w:sz w:val="16"/>
                <w:szCs w:val="16"/>
                <w:lang w:eastAsia="en-US"/>
              </w:rPr>
            </w:pPr>
            <w:r w:rsidRPr="00567138">
              <w:rPr>
                <w:sz w:val="16"/>
                <w:szCs w:val="16"/>
                <w:lang w:eastAsia="en-US"/>
              </w:rPr>
              <w:t>08.28 – 08.40</w:t>
            </w:r>
          </w:p>
        </w:tc>
        <w:tc>
          <w:tcPr>
            <w:tcW w:w="2126" w:type="dxa"/>
          </w:tcPr>
          <w:p w:rsidR="00567138" w:rsidRPr="00567138" w:rsidRDefault="00567138" w:rsidP="00567138">
            <w:pPr>
              <w:jc w:val="center"/>
              <w:rPr>
                <w:sz w:val="16"/>
                <w:szCs w:val="16"/>
                <w:lang w:eastAsia="en-US"/>
              </w:rPr>
            </w:pPr>
            <w:r w:rsidRPr="00567138">
              <w:rPr>
                <w:sz w:val="16"/>
                <w:szCs w:val="16"/>
                <w:lang w:eastAsia="en-US"/>
              </w:rPr>
              <w:t>08.28 – 08.40</w:t>
            </w:r>
          </w:p>
        </w:tc>
        <w:tc>
          <w:tcPr>
            <w:tcW w:w="2126" w:type="dxa"/>
          </w:tcPr>
          <w:p w:rsidR="00567138" w:rsidRPr="00567138" w:rsidRDefault="00567138" w:rsidP="00567138">
            <w:pPr>
              <w:jc w:val="center"/>
              <w:rPr>
                <w:sz w:val="16"/>
                <w:szCs w:val="16"/>
                <w:lang w:eastAsia="en-US"/>
              </w:rPr>
            </w:pPr>
            <w:r w:rsidRPr="00567138">
              <w:rPr>
                <w:sz w:val="16"/>
                <w:szCs w:val="16"/>
                <w:lang w:eastAsia="en-US"/>
              </w:rPr>
              <w:t>08.28 – 08.40</w:t>
            </w:r>
          </w:p>
        </w:tc>
        <w:tc>
          <w:tcPr>
            <w:tcW w:w="1701" w:type="dxa"/>
          </w:tcPr>
          <w:p w:rsidR="00567138" w:rsidRPr="00567138" w:rsidRDefault="00567138" w:rsidP="00567138">
            <w:pPr>
              <w:jc w:val="center"/>
              <w:rPr>
                <w:sz w:val="16"/>
                <w:szCs w:val="16"/>
                <w:lang w:eastAsia="en-US"/>
              </w:rPr>
            </w:pPr>
            <w:r w:rsidRPr="00567138">
              <w:rPr>
                <w:sz w:val="16"/>
                <w:szCs w:val="16"/>
                <w:lang w:eastAsia="en-US"/>
              </w:rPr>
              <w:t>08.28 – 08.40</w:t>
            </w:r>
          </w:p>
        </w:tc>
        <w:tc>
          <w:tcPr>
            <w:tcW w:w="2268" w:type="dxa"/>
          </w:tcPr>
          <w:p w:rsidR="00567138" w:rsidRPr="00567138" w:rsidRDefault="00567138" w:rsidP="00567138">
            <w:pPr>
              <w:jc w:val="center"/>
              <w:rPr>
                <w:sz w:val="16"/>
                <w:szCs w:val="16"/>
                <w:lang w:eastAsia="en-US"/>
              </w:rPr>
            </w:pPr>
            <w:r w:rsidRPr="00567138">
              <w:rPr>
                <w:sz w:val="16"/>
                <w:szCs w:val="16"/>
                <w:lang w:eastAsia="en-US"/>
              </w:rPr>
              <w:t>08.28 – 08.40</w:t>
            </w:r>
          </w:p>
        </w:tc>
      </w:tr>
      <w:tr w:rsidR="00567138" w:rsidRPr="00567138" w:rsidTr="00567138">
        <w:tblPrEx>
          <w:tblCellMar>
            <w:top w:w="0" w:type="dxa"/>
            <w:bottom w:w="0" w:type="dxa"/>
          </w:tblCellMar>
        </w:tblPrEx>
        <w:trPr>
          <w:trHeight w:val="309"/>
        </w:trPr>
        <w:tc>
          <w:tcPr>
            <w:tcW w:w="491" w:type="dxa"/>
          </w:tcPr>
          <w:p w:rsidR="00567138" w:rsidRPr="00567138" w:rsidRDefault="00567138" w:rsidP="00567138">
            <w:pPr>
              <w:jc w:val="both"/>
              <w:rPr>
                <w:sz w:val="16"/>
                <w:szCs w:val="16"/>
                <w:lang w:eastAsia="en-US"/>
              </w:rPr>
            </w:pPr>
            <w:r w:rsidRPr="00567138">
              <w:rPr>
                <w:sz w:val="16"/>
                <w:szCs w:val="16"/>
                <w:lang w:eastAsia="en-US"/>
              </w:rPr>
              <w:t>4.</w:t>
            </w:r>
          </w:p>
        </w:tc>
        <w:tc>
          <w:tcPr>
            <w:tcW w:w="4187" w:type="dxa"/>
          </w:tcPr>
          <w:p w:rsidR="00567138" w:rsidRPr="00567138" w:rsidRDefault="00567138" w:rsidP="00567138">
            <w:pPr>
              <w:jc w:val="both"/>
              <w:rPr>
                <w:sz w:val="16"/>
                <w:szCs w:val="16"/>
                <w:lang w:eastAsia="en-US"/>
              </w:rPr>
            </w:pPr>
            <w:r w:rsidRPr="00567138">
              <w:rPr>
                <w:sz w:val="16"/>
                <w:szCs w:val="16"/>
                <w:lang w:eastAsia="en-US"/>
              </w:rPr>
              <w:t>Игровая деятельность, ознакомление с художественной литературой</w:t>
            </w:r>
          </w:p>
        </w:tc>
        <w:tc>
          <w:tcPr>
            <w:tcW w:w="1843" w:type="dxa"/>
          </w:tcPr>
          <w:p w:rsidR="00567138" w:rsidRPr="00567138" w:rsidRDefault="00567138" w:rsidP="00567138">
            <w:pPr>
              <w:jc w:val="center"/>
              <w:rPr>
                <w:sz w:val="16"/>
                <w:szCs w:val="16"/>
                <w:lang w:eastAsia="en-US"/>
              </w:rPr>
            </w:pPr>
            <w:r w:rsidRPr="00567138">
              <w:rPr>
                <w:sz w:val="16"/>
                <w:szCs w:val="16"/>
                <w:lang w:eastAsia="en-US"/>
              </w:rPr>
              <w:t>08.40 – 09.00</w:t>
            </w:r>
          </w:p>
        </w:tc>
        <w:tc>
          <w:tcPr>
            <w:tcW w:w="2126" w:type="dxa"/>
          </w:tcPr>
          <w:p w:rsidR="00567138" w:rsidRPr="00567138" w:rsidRDefault="00567138" w:rsidP="00567138">
            <w:pPr>
              <w:jc w:val="center"/>
              <w:rPr>
                <w:sz w:val="16"/>
                <w:szCs w:val="16"/>
                <w:lang w:eastAsia="en-US"/>
              </w:rPr>
            </w:pPr>
            <w:r w:rsidRPr="00567138">
              <w:rPr>
                <w:sz w:val="16"/>
                <w:szCs w:val="16"/>
                <w:lang w:eastAsia="en-US"/>
              </w:rPr>
              <w:t>08.40 – 09.35</w:t>
            </w:r>
          </w:p>
        </w:tc>
        <w:tc>
          <w:tcPr>
            <w:tcW w:w="2126" w:type="dxa"/>
          </w:tcPr>
          <w:p w:rsidR="00567138" w:rsidRPr="00567138" w:rsidRDefault="00567138" w:rsidP="00567138">
            <w:pPr>
              <w:jc w:val="center"/>
              <w:rPr>
                <w:sz w:val="16"/>
                <w:szCs w:val="16"/>
                <w:lang w:eastAsia="en-US"/>
              </w:rPr>
            </w:pPr>
            <w:r w:rsidRPr="00567138">
              <w:rPr>
                <w:sz w:val="16"/>
                <w:szCs w:val="16"/>
                <w:lang w:eastAsia="en-US"/>
              </w:rPr>
              <w:t>08.40 – 09.00</w:t>
            </w:r>
          </w:p>
        </w:tc>
        <w:tc>
          <w:tcPr>
            <w:tcW w:w="1701" w:type="dxa"/>
          </w:tcPr>
          <w:p w:rsidR="00567138" w:rsidRPr="00567138" w:rsidRDefault="00567138" w:rsidP="00567138">
            <w:pPr>
              <w:jc w:val="center"/>
              <w:rPr>
                <w:sz w:val="16"/>
                <w:szCs w:val="16"/>
                <w:lang w:eastAsia="en-US"/>
              </w:rPr>
            </w:pPr>
            <w:r w:rsidRPr="00567138">
              <w:rPr>
                <w:sz w:val="16"/>
                <w:szCs w:val="16"/>
                <w:lang w:eastAsia="en-US"/>
              </w:rPr>
              <w:t>08.40 – 09.00</w:t>
            </w:r>
          </w:p>
        </w:tc>
        <w:tc>
          <w:tcPr>
            <w:tcW w:w="2268" w:type="dxa"/>
          </w:tcPr>
          <w:p w:rsidR="00567138" w:rsidRPr="00567138" w:rsidRDefault="00567138" w:rsidP="00567138">
            <w:pPr>
              <w:jc w:val="center"/>
              <w:rPr>
                <w:sz w:val="16"/>
                <w:szCs w:val="16"/>
                <w:lang w:eastAsia="en-US"/>
              </w:rPr>
            </w:pPr>
            <w:r w:rsidRPr="00567138">
              <w:rPr>
                <w:sz w:val="16"/>
                <w:szCs w:val="16"/>
                <w:lang w:eastAsia="en-US"/>
              </w:rPr>
              <w:t>08.40 – 09.30</w:t>
            </w:r>
          </w:p>
        </w:tc>
      </w:tr>
      <w:tr w:rsidR="00567138" w:rsidRPr="00567138" w:rsidTr="00567138">
        <w:tblPrEx>
          <w:tblCellMar>
            <w:top w:w="0" w:type="dxa"/>
            <w:bottom w:w="0" w:type="dxa"/>
          </w:tblCellMar>
        </w:tblPrEx>
        <w:trPr>
          <w:trHeight w:val="206"/>
        </w:trPr>
        <w:tc>
          <w:tcPr>
            <w:tcW w:w="491" w:type="dxa"/>
          </w:tcPr>
          <w:p w:rsidR="00567138" w:rsidRPr="00567138" w:rsidRDefault="00567138" w:rsidP="00567138">
            <w:pPr>
              <w:jc w:val="both"/>
              <w:rPr>
                <w:sz w:val="16"/>
                <w:szCs w:val="16"/>
                <w:lang w:eastAsia="en-US"/>
              </w:rPr>
            </w:pPr>
            <w:r w:rsidRPr="00567138">
              <w:rPr>
                <w:sz w:val="16"/>
                <w:szCs w:val="16"/>
                <w:lang w:eastAsia="en-US"/>
              </w:rPr>
              <w:t>5.</w:t>
            </w:r>
          </w:p>
        </w:tc>
        <w:tc>
          <w:tcPr>
            <w:tcW w:w="4187" w:type="dxa"/>
          </w:tcPr>
          <w:p w:rsidR="00567138" w:rsidRPr="00567138" w:rsidRDefault="00567138" w:rsidP="00567138">
            <w:pPr>
              <w:jc w:val="both"/>
              <w:rPr>
                <w:sz w:val="16"/>
                <w:szCs w:val="16"/>
                <w:lang w:eastAsia="en-US"/>
              </w:rPr>
            </w:pPr>
            <w:r w:rsidRPr="00567138">
              <w:rPr>
                <w:sz w:val="16"/>
                <w:szCs w:val="16"/>
                <w:lang w:eastAsia="en-US"/>
              </w:rPr>
              <w:t>Музыкальная, двигательная, продуктивная, познавательно-исследовательская деятельность</w:t>
            </w:r>
          </w:p>
        </w:tc>
        <w:tc>
          <w:tcPr>
            <w:tcW w:w="1843" w:type="dxa"/>
          </w:tcPr>
          <w:p w:rsidR="00567138" w:rsidRPr="00567138" w:rsidRDefault="00567138" w:rsidP="00567138">
            <w:pPr>
              <w:jc w:val="center"/>
              <w:rPr>
                <w:sz w:val="16"/>
                <w:szCs w:val="16"/>
                <w:lang w:eastAsia="en-US"/>
              </w:rPr>
            </w:pPr>
            <w:r w:rsidRPr="00567138">
              <w:rPr>
                <w:sz w:val="16"/>
                <w:szCs w:val="16"/>
                <w:lang w:eastAsia="en-US"/>
              </w:rPr>
              <w:t>09.00 – 09.30</w:t>
            </w:r>
          </w:p>
          <w:p w:rsidR="00567138" w:rsidRPr="00567138" w:rsidRDefault="00567138" w:rsidP="00567138">
            <w:pPr>
              <w:jc w:val="center"/>
              <w:rPr>
                <w:sz w:val="16"/>
                <w:szCs w:val="16"/>
                <w:lang w:eastAsia="en-US"/>
              </w:rPr>
            </w:pPr>
            <w:r w:rsidRPr="00567138">
              <w:rPr>
                <w:sz w:val="16"/>
                <w:szCs w:val="16"/>
                <w:lang w:eastAsia="en-US"/>
              </w:rPr>
              <w:t>09.40 – 10.10</w:t>
            </w:r>
          </w:p>
          <w:p w:rsidR="00567138" w:rsidRPr="00567138" w:rsidRDefault="00567138" w:rsidP="00567138">
            <w:pPr>
              <w:jc w:val="center"/>
              <w:rPr>
                <w:sz w:val="16"/>
                <w:szCs w:val="16"/>
                <w:lang w:eastAsia="en-US"/>
              </w:rPr>
            </w:pPr>
            <w:r w:rsidRPr="00567138">
              <w:rPr>
                <w:sz w:val="16"/>
                <w:szCs w:val="16"/>
                <w:lang w:eastAsia="en-US"/>
              </w:rPr>
              <w:t>10.20 – 10.50</w:t>
            </w:r>
          </w:p>
          <w:p w:rsidR="00567138" w:rsidRPr="00567138" w:rsidRDefault="00567138" w:rsidP="00567138">
            <w:pPr>
              <w:jc w:val="center"/>
              <w:rPr>
                <w:sz w:val="16"/>
                <w:szCs w:val="16"/>
                <w:lang w:eastAsia="en-US"/>
              </w:rPr>
            </w:pPr>
            <w:r w:rsidRPr="00567138">
              <w:rPr>
                <w:sz w:val="16"/>
                <w:szCs w:val="16"/>
                <w:lang w:eastAsia="en-US"/>
              </w:rPr>
              <w:t>11.40 – 12.10</w:t>
            </w:r>
          </w:p>
        </w:tc>
        <w:tc>
          <w:tcPr>
            <w:tcW w:w="2126" w:type="dxa"/>
          </w:tcPr>
          <w:p w:rsidR="00567138" w:rsidRPr="00567138" w:rsidRDefault="00567138" w:rsidP="00567138">
            <w:pPr>
              <w:jc w:val="center"/>
              <w:rPr>
                <w:sz w:val="16"/>
                <w:szCs w:val="16"/>
                <w:lang w:eastAsia="en-US"/>
              </w:rPr>
            </w:pPr>
            <w:r w:rsidRPr="00567138">
              <w:rPr>
                <w:sz w:val="16"/>
                <w:szCs w:val="16"/>
                <w:lang w:eastAsia="en-US"/>
              </w:rPr>
              <w:t>09.35 – 10.05</w:t>
            </w:r>
          </w:p>
          <w:p w:rsidR="00567138" w:rsidRPr="00567138" w:rsidRDefault="00567138" w:rsidP="00567138">
            <w:pPr>
              <w:jc w:val="center"/>
              <w:rPr>
                <w:sz w:val="16"/>
                <w:szCs w:val="16"/>
                <w:lang w:eastAsia="en-US"/>
              </w:rPr>
            </w:pPr>
            <w:r w:rsidRPr="00567138">
              <w:rPr>
                <w:sz w:val="16"/>
                <w:szCs w:val="16"/>
                <w:lang w:eastAsia="en-US"/>
              </w:rPr>
              <w:t>10.15 – 10.45</w:t>
            </w:r>
          </w:p>
          <w:p w:rsidR="00567138" w:rsidRPr="00567138" w:rsidRDefault="00567138" w:rsidP="00567138">
            <w:pPr>
              <w:jc w:val="center"/>
              <w:rPr>
                <w:sz w:val="16"/>
                <w:szCs w:val="16"/>
                <w:lang w:eastAsia="en-US"/>
              </w:rPr>
            </w:pPr>
            <w:r w:rsidRPr="00567138">
              <w:rPr>
                <w:sz w:val="16"/>
                <w:szCs w:val="16"/>
                <w:lang w:eastAsia="en-US"/>
              </w:rPr>
              <w:t>11.40 – 12.10</w:t>
            </w:r>
          </w:p>
        </w:tc>
        <w:tc>
          <w:tcPr>
            <w:tcW w:w="2126" w:type="dxa"/>
          </w:tcPr>
          <w:p w:rsidR="00567138" w:rsidRPr="00567138" w:rsidRDefault="00567138" w:rsidP="00567138">
            <w:pPr>
              <w:jc w:val="center"/>
              <w:rPr>
                <w:sz w:val="16"/>
                <w:szCs w:val="16"/>
                <w:lang w:eastAsia="en-US"/>
              </w:rPr>
            </w:pPr>
            <w:r w:rsidRPr="00567138">
              <w:rPr>
                <w:sz w:val="16"/>
                <w:szCs w:val="16"/>
                <w:lang w:eastAsia="en-US"/>
              </w:rPr>
              <w:t>09.00 – 09.30</w:t>
            </w:r>
          </w:p>
          <w:p w:rsidR="00567138" w:rsidRPr="00567138" w:rsidRDefault="00567138" w:rsidP="00567138">
            <w:pPr>
              <w:jc w:val="center"/>
              <w:rPr>
                <w:sz w:val="16"/>
                <w:szCs w:val="16"/>
                <w:lang w:eastAsia="en-US"/>
              </w:rPr>
            </w:pPr>
            <w:r w:rsidRPr="00567138">
              <w:rPr>
                <w:sz w:val="16"/>
                <w:szCs w:val="16"/>
                <w:lang w:eastAsia="en-US"/>
              </w:rPr>
              <w:t>09.40 – 10.10</w:t>
            </w:r>
          </w:p>
          <w:p w:rsidR="00567138" w:rsidRPr="00567138" w:rsidRDefault="00567138" w:rsidP="00567138">
            <w:pPr>
              <w:jc w:val="center"/>
              <w:rPr>
                <w:sz w:val="16"/>
                <w:szCs w:val="16"/>
                <w:lang w:eastAsia="en-US"/>
              </w:rPr>
            </w:pPr>
            <w:r w:rsidRPr="00567138">
              <w:rPr>
                <w:sz w:val="16"/>
                <w:szCs w:val="16"/>
                <w:lang w:eastAsia="en-US"/>
              </w:rPr>
              <w:t>11.40 – 12.10</w:t>
            </w:r>
          </w:p>
        </w:tc>
        <w:tc>
          <w:tcPr>
            <w:tcW w:w="1701" w:type="dxa"/>
          </w:tcPr>
          <w:p w:rsidR="00567138" w:rsidRPr="00567138" w:rsidRDefault="00567138" w:rsidP="00567138">
            <w:pPr>
              <w:jc w:val="center"/>
              <w:rPr>
                <w:sz w:val="16"/>
                <w:szCs w:val="16"/>
                <w:lang w:eastAsia="en-US"/>
              </w:rPr>
            </w:pPr>
            <w:r w:rsidRPr="00567138">
              <w:rPr>
                <w:sz w:val="16"/>
                <w:szCs w:val="16"/>
                <w:lang w:eastAsia="en-US"/>
              </w:rPr>
              <w:t>09.00 – 09.30</w:t>
            </w:r>
          </w:p>
          <w:p w:rsidR="00567138" w:rsidRPr="00567138" w:rsidRDefault="00567138" w:rsidP="00567138">
            <w:pPr>
              <w:jc w:val="center"/>
              <w:rPr>
                <w:sz w:val="16"/>
                <w:szCs w:val="16"/>
                <w:lang w:eastAsia="en-US"/>
              </w:rPr>
            </w:pPr>
            <w:r w:rsidRPr="00567138">
              <w:rPr>
                <w:sz w:val="16"/>
                <w:szCs w:val="16"/>
                <w:lang w:eastAsia="en-US"/>
              </w:rPr>
              <w:t>09.40 – 10.10</w:t>
            </w:r>
          </w:p>
          <w:p w:rsidR="00567138" w:rsidRPr="00567138" w:rsidRDefault="00567138" w:rsidP="00567138">
            <w:pPr>
              <w:jc w:val="center"/>
              <w:rPr>
                <w:sz w:val="16"/>
                <w:szCs w:val="16"/>
                <w:lang w:eastAsia="en-US"/>
              </w:rPr>
            </w:pPr>
            <w:r w:rsidRPr="00567138">
              <w:rPr>
                <w:sz w:val="16"/>
                <w:szCs w:val="16"/>
                <w:lang w:eastAsia="en-US"/>
              </w:rPr>
              <w:t>11.40 – 12.10</w:t>
            </w:r>
          </w:p>
        </w:tc>
        <w:tc>
          <w:tcPr>
            <w:tcW w:w="2268" w:type="dxa"/>
          </w:tcPr>
          <w:p w:rsidR="00567138" w:rsidRPr="00567138" w:rsidRDefault="00567138" w:rsidP="00567138">
            <w:pPr>
              <w:jc w:val="center"/>
              <w:rPr>
                <w:sz w:val="16"/>
                <w:szCs w:val="16"/>
                <w:lang w:eastAsia="en-US"/>
              </w:rPr>
            </w:pPr>
            <w:r w:rsidRPr="00567138">
              <w:rPr>
                <w:sz w:val="16"/>
                <w:szCs w:val="16"/>
                <w:lang w:eastAsia="en-US"/>
              </w:rPr>
              <w:t>09.30 – 10.00</w:t>
            </w:r>
          </w:p>
          <w:p w:rsidR="00567138" w:rsidRPr="00567138" w:rsidRDefault="00567138" w:rsidP="00567138">
            <w:pPr>
              <w:jc w:val="center"/>
              <w:rPr>
                <w:sz w:val="16"/>
                <w:szCs w:val="16"/>
                <w:lang w:eastAsia="en-US"/>
              </w:rPr>
            </w:pPr>
            <w:r w:rsidRPr="00567138">
              <w:rPr>
                <w:sz w:val="16"/>
                <w:szCs w:val="16"/>
                <w:lang w:eastAsia="en-US"/>
              </w:rPr>
              <w:t>10.10 – 10.40</w:t>
            </w:r>
          </w:p>
          <w:p w:rsidR="00567138" w:rsidRPr="00567138" w:rsidRDefault="00567138" w:rsidP="00567138">
            <w:pPr>
              <w:jc w:val="center"/>
              <w:rPr>
                <w:sz w:val="16"/>
                <w:szCs w:val="16"/>
                <w:lang w:eastAsia="en-US"/>
              </w:rPr>
            </w:pPr>
            <w:r w:rsidRPr="00567138">
              <w:rPr>
                <w:sz w:val="16"/>
                <w:szCs w:val="16"/>
                <w:lang w:eastAsia="en-US"/>
              </w:rPr>
              <w:t>10.50 – 11.20</w:t>
            </w:r>
          </w:p>
        </w:tc>
      </w:tr>
      <w:tr w:rsidR="00567138" w:rsidRPr="00567138" w:rsidTr="00567138">
        <w:tblPrEx>
          <w:tblCellMar>
            <w:top w:w="0" w:type="dxa"/>
            <w:bottom w:w="0" w:type="dxa"/>
          </w:tblCellMar>
        </w:tblPrEx>
        <w:trPr>
          <w:trHeight w:val="206"/>
        </w:trPr>
        <w:tc>
          <w:tcPr>
            <w:tcW w:w="491" w:type="dxa"/>
          </w:tcPr>
          <w:p w:rsidR="00567138" w:rsidRPr="00567138" w:rsidRDefault="00567138" w:rsidP="00567138">
            <w:pPr>
              <w:jc w:val="both"/>
              <w:rPr>
                <w:sz w:val="16"/>
                <w:szCs w:val="16"/>
                <w:lang w:eastAsia="en-US"/>
              </w:rPr>
            </w:pPr>
            <w:r w:rsidRPr="00567138">
              <w:rPr>
                <w:sz w:val="16"/>
                <w:szCs w:val="16"/>
                <w:lang w:eastAsia="en-US"/>
              </w:rPr>
              <w:t>6.</w:t>
            </w:r>
          </w:p>
        </w:tc>
        <w:tc>
          <w:tcPr>
            <w:tcW w:w="4187" w:type="dxa"/>
          </w:tcPr>
          <w:p w:rsidR="00567138" w:rsidRPr="00567138" w:rsidRDefault="00567138" w:rsidP="00567138">
            <w:pPr>
              <w:jc w:val="both"/>
              <w:rPr>
                <w:sz w:val="16"/>
                <w:szCs w:val="16"/>
                <w:lang w:eastAsia="en-US"/>
              </w:rPr>
            </w:pPr>
            <w:r w:rsidRPr="00567138">
              <w:rPr>
                <w:sz w:val="16"/>
                <w:szCs w:val="16"/>
                <w:lang w:eastAsia="en-US"/>
              </w:rPr>
              <w:t>Социально-коммуникативная деятельность, подготовка ко 2 завтраку, завтрак</w:t>
            </w:r>
          </w:p>
        </w:tc>
        <w:tc>
          <w:tcPr>
            <w:tcW w:w="1843" w:type="dxa"/>
          </w:tcPr>
          <w:p w:rsidR="00567138" w:rsidRPr="00567138" w:rsidRDefault="00567138" w:rsidP="00567138">
            <w:pPr>
              <w:jc w:val="center"/>
              <w:rPr>
                <w:sz w:val="16"/>
                <w:szCs w:val="16"/>
                <w:lang w:eastAsia="en-US"/>
              </w:rPr>
            </w:pPr>
            <w:r w:rsidRPr="00567138">
              <w:rPr>
                <w:sz w:val="16"/>
                <w:szCs w:val="16"/>
                <w:lang w:eastAsia="en-US"/>
              </w:rPr>
              <w:t>10.10 – 10.20</w:t>
            </w:r>
          </w:p>
        </w:tc>
        <w:tc>
          <w:tcPr>
            <w:tcW w:w="2126" w:type="dxa"/>
          </w:tcPr>
          <w:p w:rsidR="00567138" w:rsidRPr="00567138" w:rsidRDefault="00567138" w:rsidP="00567138">
            <w:pPr>
              <w:jc w:val="center"/>
              <w:rPr>
                <w:sz w:val="16"/>
                <w:szCs w:val="16"/>
                <w:lang w:eastAsia="en-US"/>
              </w:rPr>
            </w:pPr>
            <w:r w:rsidRPr="00567138">
              <w:rPr>
                <w:sz w:val="16"/>
                <w:szCs w:val="16"/>
                <w:lang w:eastAsia="en-US"/>
              </w:rPr>
              <w:t>10.05 – 10.15</w:t>
            </w:r>
          </w:p>
        </w:tc>
        <w:tc>
          <w:tcPr>
            <w:tcW w:w="2126" w:type="dxa"/>
          </w:tcPr>
          <w:p w:rsidR="00567138" w:rsidRPr="00567138" w:rsidRDefault="00567138" w:rsidP="00567138">
            <w:pPr>
              <w:jc w:val="center"/>
              <w:rPr>
                <w:sz w:val="16"/>
                <w:szCs w:val="16"/>
                <w:lang w:eastAsia="en-US"/>
              </w:rPr>
            </w:pPr>
            <w:r w:rsidRPr="00567138">
              <w:rPr>
                <w:sz w:val="16"/>
                <w:szCs w:val="16"/>
                <w:lang w:eastAsia="en-US"/>
              </w:rPr>
              <w:t>10.10 – 10.20</w:t>
            </w:r>
          </w:p>
        </w:tc>
        <w:tc>
          <w:tcPr>
            <w:tcW w:w="1701" w:type="dxa"/>
          </w:tcPr>
          <w:p w:rsidR="00567138" w:rsidRPr="00567138" w:rsidRDefault="00567138" w:rsidP="00567138">
            <w:pPr>
              <w:jc w:val="center"/>
              <w:rPr>
                <w:sz w:val="16"/>
                <w:szCs w:val="16"/>
                <w:lang w:eastAsia="en-US"/>
              </w:rPr>
            </w:pPr>
            <w:r w:rsidRPr="00567138">
              <w:rPr>
                <w:sz w:val="16"/>
                <w:szCs w:val="16"/>
                <w:lang w:eastAsia="en-US"/>
              </w:rPr>
              <w:t>10.10 – 10.20</w:t>
            </w:r>
          </w:p>
        </w:tc>
        <w:tc>
          <w:tcPr>
            <w:tcW w:w="2268" w:type="dxa"/>
          </w:tcPr>
          <w:p w:rsidR="00567138" w:rsidRPr="00567138" w:rsidRDefault="00567138" w:rsidP="00567138">
            <w:pPr>
              <w:jc w:val="center"/>
              <w:rPr>
                <w:sz w:val="16"/>
                <w:szCs w:val="16"/>
                <w:lang w:eastAsia="en-US"/>
              </w:rPr>
            </w:pPr>
            <w:r w:rsidRPr="00567138">
              <w:rPr>
                <w:sz w:val="16"/>
                <w:szCs w:val="16"/>
                <w:lang w:eastAsia="en-US"/>
              </w:rPr>
              <w:t>10.00 – 10.10</w:t>
            </w:r>
          </w:p>
        </w:tc>
      </w:tr>
      <w:tr w:rsidR="00567138" w:rsidRPr="00567138" w:rsidTr="00567138">
        <w:tblPrEx>
          <w:tblCellMar>
            <w:top w:w="0" w:type="dxa"/>
            <w:bottom w:w="0" w:type="dxa"/>
          </w:tblCellMar>
        </w:tblPrEx>
        <w:tc>
          <w:tcPr>
            <w:tcW w:w="491" w:type="dxa"/>
          </w:tcPr>
          <w:p w:rsidR="00567138" w:rsidRPr="00567138" w:rsidRDefault="00567138" w:rsidP="00567138">
            <w:pPr>
              <w:jc w:val="both"/>
              <w:rPr>
                <w:sz w:val="16"/>
                <w:szCs w:val="16"/>
                <w:lang w:eastAsia="en-US"/>
              </w:rPr>
            </w:pPr>
            <w:r w:rsidRPr="00567138">
              <w:rPr>
                <w:sz w:val="16"/>
                <w:szCs w:val="16"/>
                <w:lang w:eastAsia="en-US"/>
              </w:rPr>
              <w:t>7.</w:t>
            </w:r>
          </w:p>
        </w:tc>
        <w:tc>
          <w:tcPr>
            <w:tcW w:w="4187" w:type="dxa"/>
          </w:tcPr>
          <w:p w:rsidR="00567138" w:rsidRPr="00567138" w:rsidRDefault="00567138" w:rsidP="00567138">
            <w:pPr>
              <w:jc w:val="both"/>
              <w:rPr>
                <w:sz w:val="16"/>
                <w:szCs w:val="16"/>
                <w:lang w:eastAsia="en-US"/>
              </w:rPr>
            </w:pPr>
            <w:r w:rsidRPr="00567138">
              <w:rPr>
                <w:sz w:val="16"/>
                <w:szCs w:val="16"/>
                <w:lang w:eastAsia="en-US"/>
              </w:rPr>
              <w:t>Подготовка к прогулке, совместная деятельность на прогулке, возвращение с прогулки, игры</w:t>
            </w:r>
          </w:p>
        </w:tc>
        <w:tc>
          <w:tcPr>
            <w:tcW w:w="1843" w:type="dxa"/>
          </w:tcPr>
          <w:p w:rsidR="00567138" w:rsidRPr="00567138" w:rsidRDefault="00567138" w:rsidP="00567138">
            <w:pPr>
              <w:jc w:val="center"/>
              <w:rPr>
                <w:sz w:val="16"/>
                <w:szCs w:val="16"/>
                <w:lang w:eastAsia="en-US"/>
              </w:rPr>
            </w:pPr>
            <w:r w:rsidRPr="00567138">
              <w:rPr>
                <w:sz w:val="16"/>
                <w:szCs w:val="16"/>
                <w:lang w:eastAsia="en-US"/>
              </w:rPr>
              <w:t>10.50 – 11.40</w:t>
            </w:r>
          </w:p>
        </w:tc>
        <w:tc>
          <w:tcPr>
            <w:tcW w:w="2126" w:type="dxa"/>
          </w:tcPr>
          <w:p w:rsidR="00567138" w:rsidRPr="00567138" w:rsidRDefault="00567138" w:rsidP="00567138">
            <w:pPr>
              <w:jc w:val="center"/>
              <w:rPr>
                <w:sz w:val="16"/>
                <w:szCs w:val="16"/>
                <w:lang w:eastAsia="en-US"/>
              </w:rPr>
            </w:pPr>
            <w:r w:rsidRPr="00567138">
              <w:rPr>
                <w:sz w:val="16"/>
                <w:szCs w:val="16"/>
                <w:lang w:eastAsia="en-US"/>
              </w:rPr>
              <w:t>10.45 – 11.40</w:t>
            </w:r>
          </w:p>
        </w:tc>
        <w:tc>
          <w:tcPr>
            <w:tcW w:w="2126" w:type="dxa"/>
          </w:tcPr>
          <w:p w:rsidR="00567138" w:rsidRPr="00567138" w:rsidRDefault="00567138" w:rsidP="00567138">
            <w:pPr>
              <w:jc w:val="center"/>
              <w:rPr>
                <w:sz w:val="16"/>
                <w:szCs w:val="16"/>
                <w:lang w:eastAsia="en-US"/>
              </w:rPr>
            </w:pPr>
            <w:r w:rsidRPr="00567138">
              <w:rPr>
                <w:sz w:val="16"/>
                <w:szCs w:val="16"/>
                <w:lang w:eastAsia="en-US"/>
              </w:rPr>
              <w:t>10.20 – 11.40</w:t>
            </w:r>
          </w:p>
        </w:tc>
        <w:tc>
          <w:tcPr>
            <w:tcW w:w="1701" w:type="dxa"/>
          </w:tcPr>
          <w:p w:rsidR="00567138" w:rsidRPr="00567138" w:rsidRDefault="00567138" w:rsidP="00567138">
            <w:pPr>
              <w:jc w:val="center"/>
              <w:rPr>
                <w:sz w:val="16"/>
                <w:szCs w:val="16"/>
                <w:lang w:eastAsia="en-US"/>
              </w:rPr>
            </w:pPr>
            <w:r w:rsidRPr="00567138">
              <w:rPr>
                <w:sz w:val="16"/>
                <w:szCs w:val="16"/>
                <w:lang w:eastAsia="en-US"/>
              </w:rPr>
              <w:t>10.20 – 11.40</w:t>
            </w:r>
          </w:p>
        </w:tc>
        <w:tc>
          <w:tcPr>
            <w:tcW w:w="2268" w:type="dxa"/>
          </w:tcPr>
          <w:p w:rsidR="00567138" w:rsidRPr="00567138" w:rsidRDefault="00567138" w:rsidP="00567138">
            <w:pPr>
              <w:jc w:val="center"/>
              <w:rPr>
                <w:sz w:val="16"/>
                <w:szCs w:val="16"/>
                <w:lang w:eastAsia="en-US"/>
              </w:rPr>
            </w:pPr>
            <w:r w:rsidRPr="00567138">
              <w:rPr>
                <w:sz w:val="16"/>
                <w:szCs w:val="16"/>
                <w:lang w:eastAsia="en-US"/>
              </w:rPr>
              <w:t>11.20 – 12.05</w:t>
            </w:r>
          </w:p>
        </w:tc>
      </w:tr>
      <w:tr w:rsidR="00567138" w:rsidRPr="00567138" w:rsidTr="00567138">
        <w:tblPrEx>
          <w:tblCellMar>
            <w:top w:w="0" w:type="dxa"/>
            <w:bottom w:w="0" w:type="dxa"/>
          </w:tblCellMar>
        </w:tblPrEx>
        <w:tc>
          <w:tcPr>
            <w:tcW w:w="491" w:type="dxa"/>
          </w:tcPr>
          <w:p w:rsidR="00567138" w:rsidRPr="00567138" w:rsidRDefault="00567138" w:rsidP="00567138">
            <w:pPr>
              <w:jc w:val="both"/>
              <w:rPr>
                <w:sz w:val="16"/>
                <w:szCs w:val="16"/>
                <w:lang w:eastAsia="en-US"/>
              </w:rPr>
            </w:pPr>
            <w:r w:rsidRPr="00567138">
              <w:rPr>
                <w:sz w:val="16"/>
                <w:szCs w:val="16"/>
                <w:lang w:eastAsia="en-US"/>
              </w:rPr>
              <w:t>8.</w:t>
            </w:r>
          </w:p>
        </w:tc>
        <w:tc>
          <w:tcPr>
            <w:tcW w:w="4187" w:type="dxa"/>
          </w:tcPr>
          <w:p w:rsidR="00567138" w:rsidRPr="00567138" w:rsidRDefault="00567138" w:rsidP="00567138">
            <w:pPr>
              <w:jc w:val="both"/>
              <w:rPr>
                <w:sz w:val="16"/>
                <w:szCs w:val="16"/>
                <w:lang w:eastAsia="en-US"/>
              </w:rPr>
            </w:pPr>
            <w:r w:rsidRPr="00567138">
              <w:rPr>
                <w:sz w:val="16"/>
                <w:szCs w:val="16"/>
                <w:lang w:eastAsia="en-US"/>
              </w:rPr>
              <w:t xml:space="preserve">Подготовка к обеду, обед </w:t>
            </w:r>
          </w:p>
          <w:p w:rsidR="00567138" w:rsidRPr="00567138" w:rsidRDefault="00567138" w:rsidP="00567138">
            <w:pPr>
              <w:jc w:val="both"/>
              <w:rPr>
                <w:sz w:val="16"/>
                <w:szCs w:val="16"/>
                <w:lang w:eastAsia="en-US"/>
              </w:rPr>
            </w:pPr>
            <w:r w:rsidRPr="00567138">
              <w:rPr>
                <w:sz w:val="16"/>
                <w:szCs w:val="16"/>
                <w:lang w:eastAsia="en-US"/>
              </w:rPr>
              <w:t>Самообслуживание, культурно-гигиенические навыки, социально-коммуникативная деятельность</w:t>
            </w:r>
          </w:p>
        </w:tc>
        <w:tc>
          <w:tcPr>
            <w:tcW w:w="1843" w:type="dxa"/>
          </w:tcPr>
          <w:p w:rsidR="00567138" w:rsidRPr="00567138" w:rsidRDefault="00567138" w:rsidP="00567138">
            <w:pPr>
              <w:jc w:val="center"/>
              <w:rPr>
                <w:sz w:val="16"/>
                <w:szCs w:val="16"/>
                <w:lang w:eastAsia="en-US"/>
              </w:rPr>
            </w:pPr>
            <w:r w:rsidRPr="00567138">
              <w:rPr>
                <w:sz w:val="16"/>
                <w:szCs w:val="16"/>
                <w:lang w:eastAsia="en-US"/>
              </w:rPr>
              <w:t>12.10 – 12.30</w:t>
            </w:r>
          </w:p>
        </w:tc>
        <w:tc>
          <w:tcPr>
            <w:tcW w:w="2126" w:type="dxa"/>
          </w:tcPr>
          <w:p w:rsidR="00567138" w:rsidRPr="00567138" w:rsidRDefault="00567138" w:rsidP="00567138">
            <w:pPr>
              <w:jc w:val="center"/>
              <w:rPr>
                <w:sz w:val="16"/>
                <w:szCs w:val="16"/>
                <w:lang w:eastAsia="en-US"/>
              </w:rPr>
            </w:pPr>
            <w:r w:rsidRPr="00567138">
              <w:rPr>
                <w:sz w:val="16"/>
                <w:szCs w:val="16"/>
                <w:lang w:eastAsia="en-US"/>
              </w:rPr>
              <w:t>12.10 – 12.30</w:t>
            </w:r>
          </w:p>
        </w:tc>
        <w:tc>
          <w:tcPr>
            <w:tcW w:w="2126" w:type="dxa"/>
          </w:tcPr>
          <w:p w:rsidR="00567138" w:rsidRPr="00567138" w:rsidRDefault="00567138" w:rsidP="00567138">
            <w:pPr>
              <w:jc w:val="center"/>
              <w:rPr>
                <w:sz w:val="16"/>
                <w:szCs w:val="16"/>
                <w:lang w:eastAsia="en-US"/>
              </w:rPr>
            </w:pPr>
            <w:r w:rsidRPr="00567138">
              <w:rPr>
                <w:sz w:val="16"/>
                <w:szCs w:val="16"/>
                <w:lang w:eastAsia="en-US"/>
              </w:rPr>
              <w:t>12.10 – 12.30</w:t>
            </w:r>
          </w:p>
        </w:tc>
        <w:tc>
          <w:tcPr>
            <w:tcW w:w="1701" w:type="dxa"/>
          </w:tcPr>
          <w:p w:rsidR="00567138" w:rsidRPr="00567138" w:rsidRDefault="00567138" w:rsidP="00567138">
            <w:pPr>
              <w:jc w:val="center"/>
              <w:rPr>
                <w:sz w:val="16"/>
                <w:szCs w:val="16"/>
                <w:lang w:eastAsia="en-US"/>
              </w:rPr>
            </w:pPr>
            <w:r w:rsidRPr="00567138">
              <w:rPr>
                <w:sz w:val="16"/>
                <w:szCs w:val="16"/>
                <w:lang w:eastAsia="en-US"/>
              </w:rPr>
              <w:t>12.10 – 12.30</w:t>
            </w:r>
          </w:p>
        </w:tc>
        <w:tc>
          <w:tcPr>
            <w:tcW w:w="2268" w:type="dxa"/>
          </w:tcPr>
          <w:p w:rsidR="00567138" w:rsidRPr="00567138" w:rsidRDefault="00567138" w:rsidP="00567138">
            <w:pPr>
              <w:jc w:val="center"/>
              <w:rPr>
                <w:sz w:val="16"/>
                <w:szCs w:val="16"/>
                <w:lang w:eastAsia="en-US"/>
              </w:rPr>
            </w:pPr>
            <w:r w:rsidRPr="00567138">
              <w:rPr>
                <w:sz w:val="16"/>
                <w:szCs w:val="16"/>
                <w:lang w:eastAsia="en-US"/>
              </w:rPr>
              <w:t>12.05 – 12.30</w:t>
            </w:r>
          </w:p>
        </w:tc>
      </w:tr>
      <w:tr w:rsidR="00567138" w:rsidRPr="00567138" w:rsidTr="00567138">
        <w:tblPrEx>
          <w:tblCellMar>
            <w:top w:w="0" w:type="dxa"/>
            <w:bottom w:w="0" w:type="dxa"/>
          </w:tblCellMar>
        </w:tblPrEx>
        <w:tc>
          <w:tcPr>
            <w:tcW w:w="491" w:type="dxa"/>
          </w:tcPr>
          <w:p w:rsidR="00567138" w:rsidRPr="00567138" w:rsidRDefault="00567138" w:rsidP="00567138">
            <w:pPr>
              <w:jc w:val="both"/>
              <w:rPr>
                <w:sz w:val="16"/>
                <w:szCs w:val="16"/>
                <w:lang w:eastAsia="en-US"/>
              </w:rPr>
            </w:pPr>
            <w:r w:rsidRPr="00567138">
              <w:rPr>
                <w:sz w:val="16"/>
                <w:szCs w:val="16"/>
                <w:lang w:eastAsia="en-US"/>
              </w:rPr>
              <w:t>9.</w:t>
            </w:r>
          </w:p>
        </w:tc>
        <w:tc>
          <w:tcPr>
            <w:tcW w:w="4187" w:type="dxa"/>
          </w:tcPr>
          <w:p w:rsidR="00567138" w:rsidRPr="00567138" w:rsidRDefault="00567138" w:rsidP="00567138">
            <w:pPr>
              <w:jc w:val="both"/>
              <w:rPr>
                <w:sz w:val="16"/>
                <w:szCs w:val="16"/>
                <w:lang w:eastAsia="en-US"/>
              </w:rPr>
            </w:pPr>
            <w:r w:rsidRPr="00567138">
              <w:rPr>
                <w:sz w:val="16"/>
                <w:szCs w:val="16"/>
                <w:lang w:eastAsia="en-US"/>
              </w:rPr>
              <w:t>Подготовка к дневному сну, сон</w:t>
            </w:r>
          </w:p>
        </w:tc>
        <w:tc>
          <w:tcPr>
            <w:tcW w:w="1843" w:type="dxa"/>
          </w:tcPr>
          <w:p w:rsidR="00567138" w:rsidRPr="00567138" w:rsidRDefault="00567138" w:rsidP="00567138">
            <w:pPr>
              <w:jc w:val="center"/>
              <w:rPr>
                <w:sz w:val="16"/>
                <w:szCs w:val="16"/>
                <w:lang w:eastAsia="en-US"/>
              </w:rPr>
            </w:pPr>
            <w:r w:rsidRPr="00567138">
              <w:rPr>
                <w:sz w:val="16"/>
                <w:szCs w:val="16"/>
                <w:lang w:eastAsia="en-US"/>
              </w:rPr>
              <w:t>12.30 – 15.00</w:t>
            </w:r>
          </w:p>
        </w:tc>
        <w:tc>
          <w:tcPr>
            <w:tcW w:w="2126" w:type="dxa"/>
          </w:tcPr>
          <w:p w:rsidR="00567138" w:rsidRPr="00567138" w:rsidRDefault="00567138" w:rsidP="00567138">
            <w:pPr>
              <w:jc w:val="center"/>
              <w:rPr>
                <w:sz w:val="16"/>
                <w:szCs w:val="16"/>
                <w:lang w:eastAsia="en-US"/>
              </w:rPr>
            </w:pPr>
            <w:r w:rsidRPr="00567138">
              <w:rPr>
                <w:sz w:val="16"/>
                <w:szCs w:val="16"/>
                <w:lang w:eastAsia="en-US"/>
              </w:rPr>
              <w:t>12.30 – 15.00</w:t>
            </w:r>
          </w:p>
        </w:tc>
        <w:tc>
          <w:tcPr>
            <w:tcW w:w="2126" w:type="dxa"/>
          </w:tcPr>
          <w:p w:rsidR="00567138" w:rsidRPr="00567138" w:rsidRDefault="00567138" w:rsidP="00567138">
            <w:pPr>
              <w:jc w:val="center"/>
              <w:rPr>
                <w:sz w:val="16"/>
                <w:szCs w:val="16"/>
                <w:lang w:eastAsia="en-US"/>
              </w:rPr>
            </w:pPr>
            <w:r w:rsidRPr="00567138">
              <w:rPr>
                <w:sz w:val="16"/>
                <w:szCs w:val="16"/>
                <w:lang w:eastAsia="en-US"/>
              </w:rPr>
              <w:t>12.30 – 15.00</w:t>
            </w:r>
          </w:p>
        </w:tc>
        <w:tc>
          <w:tcPr>
            <w:tcW w:w="1701" w:type="dxa"/>
          </w:tcPr>
          <w:p w:rsidR="00567138" w:rsidRPr="00567138" w:rsidRDefault="00567138" w:rsidP="00567138">
            <w:pPr>
              <w:jc w:val="center"/>
              <w:rPr>
                <w:sz w:val="16"/>
                <w:szCs w:val="16"/>
                <w:lang w:eastAsia="en-US"/>
              </w:rPr>
            </w:pPr>
            <w:r w:rsidRPr="00567138">
              <w:rPr>
                <w:sz w:val="16"/>
                <w:szCs w:val="16"/>
                <w:lang w:eastAsia="en-US"/>
              </w:rPr>
              <w:t>12.30 – 15.00</w:t>
            </w:r>
          </w:p>
        </w:tc>
        <w:tc>
          <w:tcPr>
            <w:tcW w:w="2268" w:type="dxa"/>
          </w:tcPr>
          <w:p w:rsidR="00567138" w:rsidRPr="00567138" w:rsidRDefault="00567138" w:rsidP="00567138">
            <w:pPr>
              <w:jc w:val="center"/>
              <w:rPr>
                <w:sz w:val="16"/>
                <w:szCs w:val="16"/>
                <w:lang w:eastAsia="en-US"/>
              </w:rPr>
            </w:pPr>
            <w:r w:rsidRPr="00567138">
              <w:rPr>
                <w:sz w:val="16"/>
                <w:szCs w:val="16"/>
                <w:lang w:eastAsia="en-US"/>
              </w:rPr>
              <w:t>12.30 – 15.00</w:t>
            </w:r>
          </w:p>
        </w:tc>
      </w:tr>
      <w:tr w:rsidR="00567138" w:rsidRPr="00567138" w:rsidTr="00567138">
        <w:tblPrEx>
          <w:tblCellMar>
            <w:top w:w="0" w:type="dxa"/>
            <w:bottom w:w="0" w:type="dxa"/>
          </w:tblCellMar>
        </w:tblPrEx>
        <w:tc>
          <w:tcPr>
            <w:tcW w:w="491" w:type="dxa"/>
          </w:tcPr>
          <w:p w:rsidR="00567138" w:rsidRPr="00567138" w:rsidRDefault="00567138" w:rsidP="00567138">
            <w:pPr>
              <w:jc w:val="both"/>
              <w:rPr>
                <w:sz w:val="16"/>
                <w:szCs w:val="16"/>
                <w:lang w:eastAsia="en-US"/>
              </w:rPr>
            </w:pPr>
            <w:r w:rsidRPr="00567138">
              <w:rPr>
                <w:sz w:val="16"/>
                <w:szCs w:val="16"/>
                <w:lang w:eastAsia="en-US"/>
              </w:rPr>
              <w:t>10.</w:t>
            </w:r>
          </w:p>
        </w:tc>
        <w:tc>
          <w:tcPr>
            <w:tcW w:w="4187" w:type="dxa"/>
          </w:tcPr>
          <w:p w:rsidR="00567138" w:rsidRPr="00567138" w:rsidRDefault="00567138" w:rsidP="00567138">
            <w:pPr>
              <w:jc w:val="both"/>
              <w:rPr>
                <w:sz w:val="16"/>
                <w:szCs w:val="16"/>
                <w:lang w:eastAsia="en-US"/>
              </w:rPr>
            </w:pPr>
            <w:r w:rsidRPr="00567138">
              <w:rPr>
                <w:sz w:val="16"/>
                <w:szCs w:val="16"/>
                <w:lang w:eastAsia="en-US"/>
              </w:rPr>
              <w:t>Постепенный подъем, гимнастика пробуждения, воздушные процедуры</w:t>
            </w:r>
          </w:p>
        </w:tc>
        <w:tc>
          <w:tcPr>
            <w:tcW w:w="1843" w:type="dxa"/>
          </w:tcPr>
          <w:p w:rsidR="00567138" w:rsidRPr="00567138" w:rsidRDefault="00567138" w:rsidP="00567138">
            <w:pPr>
              <w:jc w:val="center"/>
              <w:rPr>
                <w:sz w:val="16"/>
                <w:szCs w:val="16"/>
                <w:lang w:eastAsia="en-US"/>
              </w:rPr>
            </w:pPr>
            <w:r w:rsidRPr="00567138">
              <w:rPr>
                <w:sz w:val="16"/>
                <w:szCs w:val="16"/>
                <w:lang w:eastAsia="en-US"/>
              </w:rPr>
              <w:t>15.00 – 15.10</w:t>
            </w:r>
          </w:p>
        </w:tc>
        <w:tc>
          <w:tcPr>
            <w:tcW w:w="2126" w:type="dxa"/>
          </w:tcPr>
          <w:p w:rsidR="00567138" w:rsidRPr="00567138" w:rsidRDefault="00567138" w:rsidP="00567138">
            <w:pPr>
              <w:jc w:val="center"/>
              <w:rPr>
                <w:sz w:val="16"/>
                <w:szCs w:val="16"/>
                <w:lang w:eastAsia="en-US"/>
              </w:rPr>
            </w:pPr>
            <w:r w:rsidRPr="00567138">
              <w:rPr>
                <w:sz w:val="16"/>
                <w:szCs w:val="16"/>
                <w:lang w:eastAsia="en-US"/>
              </w:rPr>
              <w:t>15.00 – 15.10</w:t>
            </w:r>
          </w:p>
        </w:tc>
        <w:tc>
          <w:tcPr>
            <w:tcW w:w="2126" w:type="dxa"/>
          </w:tcPr>
          <w:p w:rsidR="00567138" w:rsidRPr="00567138" w:rsidRDefault="00567138" w:rsidP="00567138">
            <w:pPr>
              <w:jc w:val="center"/>
              <w:rPr>
                <w:sz w:val="16"/>
                <w:szCs w:val="16"/>
                <w:lang w:eastAsia="en-US"/>
              </w:rPr>
            </w:pPr>
            <w:r w:rsidRPr="00567138">
              <w:rPr>
                <w:sz w:val="16"/>
                <w:szCs w:val="16"/>
                <w:lang w:eastAsia="en-US"/>
              </w:rPr>
              <w:t>15.00 – 15.10</w:t>
            </w:r>
          </w:p>
        </w:tc>
        <w:tc>
          <w:tcPr>
            <w:tcW w:w="1701" w:type="dxa"/>
          </w:tcPr>
          <w:p w:rsidR="00567138" w:rsidRPr="00567138" w:rsidRDefault="00567138" w:rsidP="00567138">
            <w:pPr>
              <w:jc w:val="center"/>
              <w:rPr>
                <w:sz w:val="16"/>
                <w:szCs w:val="16"/>
                <w:lang w:eastAsia="en-US"/>
              </w:rPr>
            </w:pPr>
            <w:r w:rsidRPr="00567138">
              <w:rPr>
                <w:sz w:val="16"/>
                <w:szCs w:val="16"/>
                <w:lang w:eastAsia="en-US"/>
              </w:rPr>
              <w:t>15.00 – 15.10</w:t>
            </w:r>
          </w:p>
        </w:tc>
        <w:tc>
          <w:tcPr>
            <w:tcW w:w="2268" w:type="dxa"/>
          </w:tcPr>
          <w:p w:rsidR="00567138" w:rsidRPr="00567138" w:rsidRDefault="00567138" w:rsidP="00567138">
            <w:pPr>
              <w:jc w:val="center"/>
              <w:rPr>
                <w:sz w:val="16"/>
                <w:szCs w:val="16"/>
                <w:lang w:eastAsia="en-US"/>
              </w:rPr>
            </w:pPr>
            <w:r w:rsidRPr="00567138">
              <w:rPr>
                <w:sz w:val="16"/>
                <w:szCs w:val="16"/>
                <w:lang w:eastAsia="en-US"/>
              </w:rPr>
              <w:t>15.00 – 15.10</w:t>
            </w:r>
          </w:p>
        </w:tc>
      </w:tr>
      <w:tr w:rsidR="00567138" w:rsidRPr="00567138" w:rsidTr="00567138">
        <w:tblPrEx>
          <w:tblCellMar>
            <w:top w:w="0" w:type="dxa"/>
            <w:bottom w:w="0" w:type="dxa"/>
          </w:tblCellMar>
        </w:tblPrEx>
        <w:tc>
          <w:tcPr>
            <w:tcW w:w="491" w:type="dxa"/>
          </w:tcPr>
          <w:p w:rsidR="00567138" w:rsidRPr="00567138" w:rsidRDefault="00567138" w:rsidP="00567138">
            <w:pPr>
              <w:jc w:val="both"/>
              <w:rPr>
                <w:sz w:val="16"/>
                <w:szCs w:val="16"/>
                <w:lang w:eastAsia="en-US"/>
              </w:rPr>
            </w:pPr>
            <w:r w:rsidRPr="00567138">
              <w:rPr>
                <w:sz w:val="16"/>
                <w:szCs w:val="16"/>
                <w:lang w:eastAsia="en-US"/>
              </w:rPr>
              <w:t>11.</w:t>
            </w:r>
          </w:p>
        </w:tc>
        <w:tc>
          <w:tcPr>
            <w:tcW w:w="4187" w:type="dxa"/>
          </w:tcPr>
          <w:p w:rsidR="00567138" w:rsidRPr="00567138" w:rsidRDefault="00567138" w:rsidP="00567138">
            <w:pPr>
              <w:jc w:val="both"/>
              <w:rPr>
                <w:sz w:val="16"/>
                <w:szCs w:val="16"/>
                <w:lang w:eastAsia="en-US"/>
              </w:rPr>
            </w:pPr>
            <w:r w:rsidRPr="00567138">
              <w:rPr>
                <w:sz w:val="16"/>
                <w:szCs w:val="16"/>
                <w:lang w:eastAsia="en-US"/>
              </w:rPr>
              <w:t>Социально-коммуникативная деятельность, подготовка к полднику, полдник</w:t>
            </w:r>
          </w:p>
        </w:tc>
        <w:tc>
          <w:tcPr>
            <w:tcW w:w="1843" w:type="dxa"/>
          </w:tcPr>
          <w:p w:rsidR="00567138" w:rsidRPr="00567138" w:rsidRDefault="00567138" w:rsidP="00567138">
            <w:pPr>
              <w:jc w:val="center"/>
              <w:rPr>
                <w:sz w:val="16"/>
                <w:szCs w:val="16"/>
                <w:lang w:eastAsia="en-US"/>
              </w:rPr>
            </w:pPr>
            <w:r w:rsidRPr="00567138">
              <w:rPr>
                <w:sz w:val="16"/>
                <w:szCs w:val="16"/>
                <w:lang w:eastAsia="en-US"/>
              </w:rPr>
              <w:t>15.10 – 15.30</w:t>
            </w:r>
          </w:p>
        </w:tc>
        <w:tc>
          <w:tcPr>
            <w:tcW w:w="2126" w:type="dxa"/>
          </w:tcPr>
          <w:p w:rsidR="00567138" w:rsidRPr="00567138" w:rsidRDefault="00567138" w:rsidP="00567138">
            <w:pPr>
              <w:jc w:val="center"/>
              <w:rPr>
                <w:sz w:val="16"/>
                <w:szCs w:val="16"/>
                <w:lang w:eastAsia="en-US"/>
              </w:rPr>
            </w:pPr>
            <w:r w:rsidRPr="00567138">
              <w:rPr>
                <w:sz w:val="16"/>
                <w:szCs w:val="16"/>
                <w:lang w:eastAsia="en-US"/>
              </w:rPr>
              <w:t>15.10 – 15.30</w:t>
            </w:r>
          </w:p>
        </w:tc>
        <w:tc>
          <w:tcPr>
            <w:tcW w:w="2126" w:type="dxa"/>
          </w:tcPr>
          <w:p w:rsidR="00567138" w:rsidRPr="00567138" w:rsidRDefault="00567138" w:rsidP="00567138">
            <w:pPr>
              <w:jc w:val="center"/>
              <w:rPr>
                <w:sz w:val="16"/>
                <w:szCs w:val="16"/>
                <w:lang w:eastAsia="en-US"/>
              </w:rPr>
            </w:pPr>
            <w:r w:rsidRPr="00567138">
              <w:rPr>
                <w:sz w:val="16"/>
                <w:szCs w:val="16"/>
                <w:lang w:eastAsia="en-US"/>
              </w:rPr>
              <w:t>15.10 – 15.30</w:t>
            </w:r>
          </w:p>
        </w:tc>
        <w:tc>
          <w:tcPr>
            <w:tcW w:w="1701" w:type="dxa"/>
          </w:tcPr>
          <w:p w:rsidR="00567138" w:rsidRPr="00567138" w:rsidRDefault="00567138" w:rsidP="00567138">
            <w:pPr>
              <w:jc w:val="center"/>
              <w:rPr>
                <w:sz w:val="16"/>
                <w:szCs w:val="16"/>
                <w:lang w:eastAsia="en-US"/>
              </w:rPr>
            </w:pPr>
            <w:r w:rsidRPr="00567138">
              <w:rPr>
                <w:sz w:val="16"/>
                <w:szCs w:val="16"/>
                <w:lang w:eastAsia="en-US"/>
              </w:rPr>
              <w:t>15.10 – 15.30</w:t>
            </w:r>
          </w:p>
        </w:tc>
        <w:tc>
          <w:tcPr>
            <w:tcW w:w="2268" w:type="dxa"/>
          </w:tcPr>
          <w:p w:rsidR="00567138" w:rsidRPr="00567138" w:rsidRDefault="00567138" w:rsidP="00567138">
            <w:pPr>
              <w:jc w:val="center"/>
              <w:rPr>
                <w:sz w:val="16"/>
                <w:szCs w:val="16"/>
                <w:lang w:eastAsia="en-US"/>
              </w:rPr>
            </w:pPr>
            <w:r w:rsidRPr="00567138">
              <w:rPr>
                <w:sz w:val="16"/>
                <w:szCs w:val="16"/>
                <w:lang w:eastAsia="en-US"/>
              </w:rPr>
              <w:t>15.10 – 15.30</w:t>
            </w:r>
          </w:p>
        </w:tc>
      </w:tr>
      <w:tr w:rsidR="00567138" w:rsidRPr="00567138" w:rsidTr="00567138">
        <w:tblPrEx>
          <w:tblCellMar>
            <w:top w:w="0" w:type="dxa"/>
            <w:bottom w:w="0" w:type="dxa"/>
          </w:tblCellMar>
        </w:tblPrEx>
        <w:tc>
          <w:tcPr>
            <w:tcW w:w="491" w:type="dxa"/>
          </w:tcPr>
          <w:p w:rsidR="00567138" w:rsidRPr="00567138" w:rsidRDefault="00567138" w:rsidP="00567138">
            <w:pPr>
              <w:jc w:val="both"/>
              <w:rPr>
                <w:sz w:val="16"/>
                <w:szCs w:val="16"/>
                <w:lang w:eastAsia="en-US"/>
              </w:rPr>
            </w:pPr>
            <w:r w:rsidRPr="00567138">
              <w:rPr>
                <w:sz w:val="16"/>
                <w:szCs w:val="16"/>
                <w:lang w:eastAsia="en-US"/>
              </w:rPr>
              <w:t>12.</w:t>
            </w:r>
          </w:p>
        </w:tc>
        <w:tc>
          <w:tcPr>
            <w:tcW w:w="4187" w:type="dxa"/>
          </w:tcPr>
          <w:p w:rsidR="00567138" w:rsidRPr="00567138" w:rsidRDefault="00567138" w:rsidP="00567138">
            <w:pPr>
              <w:jc w:val="both"/>
              <w:rPr>
                <w:sz w:val="16"/>
                <w:szCs w:val="16"/>
                <w:lang w:eastAsia="en-US"/>
              </w:rPr>
            </w:pPr>
            <w:r w:rsidRPr="00567138">
              <w:rPr>
                <w:sz w:val="16"/>
                <w:szCs w:val="16"/>
                <w:lang w:eastAsia="en-US"/>
              </w:rPr>
              <w:t>Музыкальная, двигательная, продуктивная, познавательно-исследовательская деятельность</w:t>
            </w:r>
          </w:p>
        </w:tc>
        <w:tc>
          <w:tcPr>
            <w:tcW w:w="1843" w:type="dxa"/>
          </w:tcPr>
          <w:p w:rsidR="00567138" w:rsidRPr="00567138" w:rsidRDefault="00567138" w:rsidP="00567138">
            <w:pPr>
              <w:jc w:val="center"/>
              <w:rPr>
                <w:sz w:val="16"/>
                <w:szCs w:val="16"/>
                <w:lang w:eastAsia="en-US"/>
              </w:rPr>
            </w:pPr>
            <w:r w:rsidRPr="00567138">
              <w:rPr>
                <w:sz w:val="16"/>
                <w:szCs w:val="16"/>
                <w:lang w:eastAsia="en-US"/>
              </w:rPr>
              <w:t>15.30 – 16.00</w:t>
            </w:r>
          </w:p>
          <w:p w:rsidR="00567138" w:rsidRPr="00567138" w:rsidRDefault="00567138" w:rsidP="00567138">
            <w:pPr>
              <w:jc w:val="center"/>
              <w:rPr>
                <w:sz w:val="16"/>
                <w:szCs w:val="16"/>
                <w:lang w:eastAsia="en-US"/>
              </w:rPr>
            </w:pPr>
            <w:r w:rsidRPr="00567138">
              <w:rPr>
                <w:sz w:val="16"/>
                <w:szCs w:val="16"/>
                <w:lang w:eastAsia="en-US"/>
              </w:rPr>
              <w:t>16.10 – 16.40</w:t>
            </w:r>
          </w:p>
        </w:tc>
        <w:tc>
          <w:tcPr>
            <w:tcW w:w="2126" w:type="dxa"/>
          </w:tcPr>
          <w:p w:rsidR="00567138" w:rsidRPr="00567138" w:rsidRDefault="00567138" w:rsidP="00567138">
            <w:pPr>
              <w:jc w:val="center"/>
              <w:rPr>
                <w:sz w:val="16"/>
                <w:szCs w:val="16"/>
                <w:lang w:eastAsia="en-US"/>
              </w:rPr>
            </w:pPr>
            <w:r w:rsidRPr="00567138">
              <w:rPr>
                <w:sz w:val="16"/>
                <w:szCs w:val="16"/>
                <w:lang w:eastAsia="en-US"/>
              </w:rPr>
              <w:t>15.30 – 16.00</w:t>
            </w:r>
          </w:p>
          <w:p w:rsidR="00567138" w:rsidRPr="00567138" w:rsidRDefault="00567138" w:rsidP="00567138">
            <w:pPr>
              <w:jc w:val="center"/>
              <w:rPr>
                <w:sz w:val="16"/>
                <w:szCs w:val="16"/>
                <w:lang w:eastAsia="en-US"/>
              </w:rPr>
            </w:pPr>
            <w:r w:rsidRPr="00567138">
              <w:rPr>
                <w:sz w:val="16"/>
                <w:szCs w:val="16"/>
                <w:lang w:eastAsia="en-US"/>
              </w:rPr>
              <w:t>16.10 – 16.40</w:t>
            </w:r>
          </w:p>
        </w:tc>
        <w:tc>
          <w:tcPr>
            <w:tcW w:w="2126" w:type="dxa"/>
          </w:tcPr>
          <w:p w:rsidR="00567138" w:rsidRPr="00567138" w:rsidRDefault="00567138" w:rsidP="00567138">
            <w:pPr>
              <w:jc w:val="center"/>
              <w:rPr>
                <w:sz w:val="16"/>
                <w:szCs w:val="16"/>
                <w:lang w:eastAsia="en-US"/>
              </w:rPr>
            </w:pPr>
            <w:r w:rsidRPr="00567138">
              <w:rPr>
                <w:sz w:val="16"/>
                <w:szCs w:val="16"/>
                <w:lang w:eastAsia="en-US"/>
              </w:rPr>
              <w:t>15.30 – 16.00</w:t>
            </w:r>
          </w:p>
          <w:p w:rsidR="00567138" w:rsidRPr="00567138" w:rsidRDefault="00567138" w:rsidP="00567138">
            <w:pPr>
              <w:jc w:val="center"/>
              <w:rPr>
                <w:sz w:val="16"/>
                <w:szCs w:val="16"/>
                <w:lang w:eastAsia="en-US"/>
              </w:rPr>
            </w:pPr>
            <w:r w:rsidRPr="00567138">
              <w:rPr>
                <w:sz w:val="16"/>
                <w:szCs w:val="16"/>
                <w:lang w:eastAsia="en-US"/>
              </w:rPr>
              <w:t>16.10 – 16.40</w:t>
            </w:r>
          </w:p>
        </w:tc>
        <w:tc>
          <w:tcPr>
            <w:tcW w:w="1701" w:type="dxa"/>
          </w:tcPr>
          <w:p w:rsidR="00567138" w:rsidRPr="00567138" w:rsidRDefault="00567138" w:rsidP="00567138">
            <w:pPr>
              <w:jc w:val="center"/>
              <w:rPr>
                <w:sz w:val="16"/>
                <w:szCs w:val="16"/>
                <w:lang w:eastAsia="en-US"/>
              </w:rPr>
            </w:pPr>
            <w:r w:rsidRPr="00567138">
              <w:rPr>
                <w:sz w:val="16"/>
                <w:szCs w:val="16"/>
                <w:lang w:eastAsia="en-US"/>
              </w:rPr>
              <w:t>15.30 – 16.00</w:t>
            </w:r>
          </w:p>
          <w:p w:rsidR="00567138" w:rsidRPr="00567138" w:rsidRDefault="00567138" w:rsidP="00567138">
            <w:pPr>
              <w:jc w:val="center"/>
              <w:rPr>
                <w:sz w:val="16"/>
                <w:szCs w:val="16"/>
                <w:lang w:eastAsia="en-US"/>
              </w:rPr>
            </w:pPr>
            <w:r w:rsidRPr="00567138">
              <w:rPr>
                <w:sz w:val="16"/>
                <w:szCs w:val="16"/>
                <w:lang w:eastAsia="en-US"/>
              </w:rPr>
              <w:t>16.10 – 16.40</w:t>
            </w:r>
          </w:p>
        </w:tc>
        <w:tc>
          <w:tcPr>
            <w:tcW w:w="2268" w:type="dxa"/>
          </w:tcPr>
          <w:p w:rsidR="00567138" w:rsidRPr="00567138" w:rsidRDefault="00567138" w:rsidP="00567138">
            <w:pPr>
              <w:jc w:val="center"/>
              <w:rPr>
                <w:sz w:val="16"/>
                <w:szCs w:val="16"/>
                <w:lang w:eastAsia="en-US"/>
              </w:rPr>
            </w:pPr>
            <w:r w:rsidRPr="00567138">
              <w:rPr>
                <w:sz w:val="16"/>
                <w:szCs w:val="16"/>
                <w:lang w:eastAsia="en-US"/>
              </w:rPr>
              <w:t>15.30 – 16.00</w:t>
            </w:r>
          </w:p>
          <w:p w:rsidR="00567138" w:rsidRPr="00567138" w:rsidRDefault="00567138" w:rsidP="00567138">
            <w:pPr>
              <w:jc w:val="center"/>
              <w:rPr>
                <w:sz w:val="16"/>
                <w:szCs w:val="16"/>
                <w:lang w:eastAsia="en-US"/>
              </w:rPr>
            </w:pPr>
            <w:r w:rsidRPr="00567138">
              <w:rPr>
                <w:sz w:val="16"/>
                <w:szCs w:val="16"/>
                <w:lang w:eastAsia="en-US"/>
              </w:rPr>
              <w:t>16.10 – 16.40</w:t>
            </w:r>
          </w:p>
        </w:tc>
      </w:tr>
      <w:tr w:rsidR="00567138" w:rsidRPr="00567138" w:rsidTr="00567138">
        <w:tblPrEx>
          <w:tblCellMar>
            <w:top w:w="0" w:type="dxa"/>
            <w:bottom w:w="0" w:type="dxa"/>
          </w:tblCellMar>
        </w:tblPrEx>
        <w:tc>
          <w:tcPr>
            <w:tcW w:w="491" w:type="dxa"/>
          </w:tcPr>
          <w:p w:rsidR="00567138" w:rsidRPr="00567138" w:rsidRDefault="00567138" w:rsidP="00567138">
            <w:pPr>
              <w:jc w:val="both"/>
              <w:rPr>
                <w:sz w:val="16"/>
                <w:szCs w:val="16"/>
                <w:lang w:eastAsia="en-US"/>
              </w:rPr>
            </w:pPr>
            <w:r w:rsidRPr="00567138">
              <w:rPr>
                <w:sz w:val="16"/>
                <w:szCs w:val="16"/>
                <w:lang w:eastAsia="en-US"/>
              </w:rPr>
              <w:t>13.</w:t>
            </w:r>
          </w:p>
        </w:tc>
        <w:tc>
          <w:tcPr>
            <w:tcW w:w="4187" w:type="dxa"/>
          </w:tcPr>
          <w:p w:rsidR="00567138" w:rsidRPr="00567138" w:rsidRDefault="00567138" w:rsidP="00567138">
            <w:pPr>
              <w:jc w:val="both"/>
              <w:rPr>
                <w:sz w:val="16"/>
                <w:szCs w:val="16"/>
                <w:lang w:eastAsia="en-US"/>
              </w:rPr>
            </w:pPr>
            <w:r w:rsidRPr="00567138">
              <w:rPr>
                <w:sz w:val="16"/>
                <w:szCs w:val="16"/>
                <w:lang w:eastAsia="en-US"/>
              </w:rPr>
              <w:t>Подготовка к ужину, ужин, социально-коммуникативная деятельность</w:t>
            </w:r>
          </w:p>
        </w:tc>
        <w:tc>
          <w:tcPr>
            <w:tcW w:w="1843" w:type="dxa"/>
          </w:tcPr>
          <w:p w:rsidR="00567138" w:rsidRPr="00567138" w:rsidRDefault="00567138" w:rsidP="00567138">
            <w:pPr>
              <w:jc w:val="center"/>
              <w:rPr>
                <w:sz w:val="16"/>
                <w:szCs w:val="16"/>
                <w:lang w:eastAsia="en-US"/>
              </w:rPr>
            </w:pPr>
            <w:r w:rsidRPr="00567138">
              <w:rPr>
                <w:sz w:val="16"/>
                <w:szCs w:val="16"/>
                <w:lang w:eastAsia="en-US"/>
              </w:rPr>
              <w:t>16.40 – 17.30</w:t>
            </w:r>
          </w:p>
        </w:tc>
        <w:tc>
          <w:tcPr>
            <w:tcW w:w="2126" w:type="dxa"/>
          </w:tcPr>
          <w:p w:rsidR="00567138" w:rsidRPr="00567138" w:rsidRDefault="00567138" w:rsidP="00567138">
            <w:pPr>
              <w:jc w:val="center"/>
              <w:rPr>
                <w:sz w:val="16"/>
                <w:szCs w:val="16"/>
                <w:lang w:eastAsia="en-US"/>
              </w:rPr>
            </w:pPr>
            <w:r w:rsidRPr="00567138">
              <w:rPr>
                <w:sz w:val="16"/>
                <w:szCs w:val="16"/>
                <w:lang w:eastAsia="en-US"/>
              </w:rPr>
              <w:t>16.40 – 17.30</w:t>
            </w:r>
          </w:p>
        </w:tc>
        <w:tc>
          <w:tcPr>
            <w:tcW w:w="2126" w:type="dxa"/>
          </w:tcPr>
          <w:p w:rsidR="00567138" w:rsidRPr="00567138" w:rsidRDefault="00567138" w:rsidP="00567138">
            <w:pPr>
              <w:jc w:val="center"/>
              <w:rPr>
                <w:sz w:val="16"/>
                <w:szCs w:val="16"/>
                <w:lang w:eastAsia="en-US"/>
              </w:rPr>
            </w:pPr>
            <w:r w:rsidRPr="00567138">
              <w:rPr>
                <w:sz w:val="16"/>
                <w:szCs w:val="16"/>
                <w:lang w:eastAsia="en-US"/>
              </w:rPr>
              <w:t>16.40 – 17.30</w:t>
            </w:r>
          </w:p>
        </w:tc>
        <w:tc>
          <w:tcPr>
            <w:tcW w:w="1701" w:type="dxa"/>
          </w:tcPr>
          <w:p w:rsidR="00567138" w:rsidRPr="00567138" w:rsidRDefault="00567138" w:rsidP="00567138">
            <w:pPr>
              <w:jc w:val="center"/>
              <w:rPr>
                <w:sz w:val="16"/>
                <w:szCs w:val="16"/>
                <w:lang w:eastAsia="en-US"/>
              </w:rPr>
            </w:pPr>
            <w:r w:rsidRPr="00567138">
              <w:rPr>
                <w:sz w:val="16"/>
                <w:szCs w:val="16"/>
                <w:lang w:eastAsia="en-US"/>
              </w:rPr>
              <w:t>16.40 – 17.30</w:t>
            </w:r>
          </w:p>
        </w:tc>
        <w:tc>
          <w:tcPr>
            <w:tcW w:w="2268" w:type="dxa"/>
          </w:tcPr>
          <w:p w:rsidR="00567138" w:rsidRPr="00567138" w:rsidRDefault="00567138" w:rsidP="00567138">
            <w:pPr>
              <w:jc w:val="center"/>
              <w:rPr>
                <w:sz w:val="16"/>
                <w:szCs w:val="16"/>
                <w:lang w:eastAsia="en-US"/>
              </w:rPr>
            </w:pPr>
            <w:r w:rsidRPr="00567138">
              <w:rPr>
                <w:sz w:val="16"/>
                <w:szCs w:val="16"/>
                <w:lang w:eastAsia="en-US"/>
              </w:rPr>
              <w:t>16.40 – 17.30</w:t>
            </w:r>
          </w:p>
        </w:tc>
      </w:tr>
      <w:tr w:rsidR="00567138" w:rsidRPr="00567138" w:rsidTr="00567138">
        <w:tblPrEx>
          <w:tblCellMar>
            <w:top w:w="0" w:type="dxa"/>
            <w:bottom w:w="0" w:type="dxa"/>
          </w:tblCellMar>
        </w:tblPrEx>
        <w:tc>
          <w:tcPr>
            <w:tcW w:w="491" w:type="dxa"/>
          </w:tcPr>
          <w:p w:rsidR="00567138" w:rsidRPr="00567138" w:rsidRDefault="00567138" w:rsidP="00567138">
            <w:pPr>
              <w:jc w:val="both"/>
              <w:rPr>
                <w:sz w:val="16"/>
                <w:szCs w:val="16"/>
                <w:lang w:eastAsia="en-US"/>
              </w:rPr>
            </w:pPr>
            <w:r w:rsidRPr="00567138">
              <w:rPr>
                <w:sz w:val="16"/>
                <w:szCs w:val="16"/>
                <w:lang w:eastAsia="en-US"/>
              </w:rPr>
              <w:t>14.</w:t>
            </w:r>
          </w:p>
        </w:tc>
        <w:tc>
          <w:tcPr>
            <w:tcW w:w="4187" w:type="dxa"/>
          </w:tcPr>
          <w:p w:rsidR="00567138" w:rsidRPr="00567138" w:rsidRDefault="00567138" w:rsidP="00567138">
            <w:pPr>
              <w:jc w:val="both"/>
              <w:rPr>
                <w:sz w:val="16"/>
                <w:szCs w:val="16"/>
                <w:lang w:eastAsia="en-US"/>
              </w:rPr>
            </w:pPr>
            <w:r w:rsidRPr="00567138">
              <w:rPr>
                <w:sz w:val="16"/>
                <w:szCs w:val="16"/>
                <w:lang w:eastAsia="en-US"/>
              </w:rPr>
              <w:t>Подготовка к прогулке, прогулка, уход детей домой. Взаимодействие с семьями воспитанников, социально-коммуникативная деятельность, игры.</w:t>
            </w:r>
          </w:p>
        </w:tc>
        <w:tc>
          <w:tcPr>
            <w:tcW w:w="1843" w:type="dxa"/>
          </w:tcPr>
          <w:p w:rsidR="00567138" w:rsidRPr="00567138" w:rsidRDefault="00567138" w:rsidP="00567138">
            <w:pPr>
              <w:jc w:val="center"/>
              <w:rPr>
                <w:sz w:val="16"/>
                <w:szCs w:val="16"/>
                <w:lang w:eastAsia="en-US"/>
              </w:rPr>
            </w:pPr>
            <w:r w:rsidRPr="00567138">
              <w:rPr>
                <w:sz w:val="16"/>
                <w:szCs w:val="16"/>
                <w:lang w:eastAsia="en-US"/>
              </w:rPr>
              <w:t>17.30 – 19.00</w:t>
            </w:r>
          </w:p>
        </w:tc>
        <w:tc>
          <w:tcPr>
            <w:tcW w:w="2126" w:type="dxa"/>
          </w:tcPr>
          <w:p w:rsidR="00567138" w:rsidRPr="00567138" w:rsidRDefault="00567138" w:rsidP="00567138">
            <w:pPr>
              <w:jc w:val="center"/>
              <w:rPr>
                <w:sz w:val="16"/>
                <w:szCs w:val="16"/>
                <w:lang w:eastAsia="en-US"/>
              </w:rPr>
            </w:pPr>
            <w:r w:rsidRPr="00567138">
              <w:rPr>
                <w:sz w:val="16"/>
                <w:szCs w:val="16"/>
                <w:lang w:eastAsia="en-US"/>
              </w:rPr>
              <w:t>17.30 – 19.00</w:t>
            </w:r>
          </w:p>
        </w:tc>
        <w:tc>
          <w:tcPr>
            <w:tcW w:w="2126" w:type="dxa"/>
          </w:tcPr>
          <w:p w:rsidR="00567138" w:rsidRPr="00567138" w:rsidRDefault="00567138" w:rsidP="00567138">
            <w:pPr>
              <w:jc w:val="center"/>
              <w:rPr>
                <w:sz w:val="16"/>
                <w:szCs w:val="16"/>
                <w:lang w:eastAsia="en-US"/>
              </w:rPr>
            </w:pPr>
            <w:r w:rsidRPr="00567138">
              <w:rPr>
                <w:sz w:val="16"/>
                <w:szCs w:val="16"/>
                <w:lang w:eastAsia="en-US"/>
              </w:rPr>
              <w:t>17.30 – 19.00</w:t>
            </w:r>
          </w:p>
        </w:tc>
        <w:tc>
          <w:tcPr>
            <w:tcW w:w="1701" w:type="dxa"/>
          </w:tcPr>
          <w:p w:rsidR="00567138" w:rsidRPr="00567138" w:rsidRDefault="00567138" w:rsidP="00567138">
            <w:pPr>
              <w:jc w:val="center"/>
              <w:rPr>
                <w:sz w:val="16"/>
                <w:szCs w:val="16"/>
                <w:lang w:eastAsia="en-US"/>
              </w:rPr>
            </w:pPr>
            <w:r w:rsidRPr="00567138">
              <w:rPr>
                <w:sz w:val="16"/>
                <w:szCs w:val="16"/>
                <w:lang w:eastAsia="en-US"/>
              </w:rPr>
              <w:t>17.30 – 19.00</w:t>
            </w:r>
          </w:p>
        </w:tc>
        <w:tc>
          <w:tcPr>
            <w:tcW w:w="2268" w:type="dxa"/>
          </w:tcPr>
          <w:p w:rsidR="00567138" w:rsidRPr="00567138" w:rsidRDefault="00567138" w:rsidP="00567138">
            <w:pPr>
              <w:jc w:val="center"/>
              <w:rPr>
                <w:sz w:val="16"/>
                <w:szCs w:val="16"/>
                <w:lang w:eastAsia="en-US"/>
              </w:rPr>
            </w:pPr>
            <w:r w:rsidRPr="00567138">
              <w:rPr>
                <w:sz w:val="16"/>
                <w:szCs w:val="16"/>
                <w:lang w:eastAsia="en-US"/>
              </w:rPr>
              <w:t>17.30 – 19.00</w:t>
            </w:r>
          </w:p>
        </w:tc>
      </w:tr>
    </w:tbl>
    <w:p w:rsidR="00567138" w:rsidRPr="00567138" w:rsidRDefault="00567138" w:rsidP="00567138">
      <w:pPr>
        <w:jc w:val="both"/>
        <w:rPr>
          <w:lang w:eastAsia="en-US"/>
        </w:rPr>
      </w:pPr>
      <w:r w:rsidRPr="00567138">
        <w:rPr>
          <w:b/>
          <w:sz w:val="19"/>
          <w:szCs w:val="19"/>
          <w:lang w:eastAsia="en-US"/>
        </w:rPr>
        <w:t>Примечание:</w:t>
      </w:r>
      <w:r w:rsidRPr="00567138">
        <w:rPr>
          <w:sz w:val="19"/>
          <w:szCs w:val="19"/>
          <w:lang w:eastAsia="en-US"/>
        </w:rPr>
        <w:t xml:space="preserve"> </w:t>
      </w:r>
      <w:r w:rsidRPr="00567138">
        <w:rPr>
          <w:sz w:val="16"/>
          <w:szCs w:val="16"/>
          <w:lang w:eastAsia="en-US"/>
        </w:rPr>
        <w:t>П.11.5. Рекомендуемая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П.11.8. 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 Постановление Главного государственного санитарного врача РФ от 27 августа 2015 г. N 41 "О внесении изменений в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67138" w:rsidRPr="00567138" w:rsidRDefault="00567138" w:rsidP="00567138">
      <w:pPr>
        <w:jc w:val="both"/>
        <w:rPr>
          <w:lang w:eastAsia="en-US"/>
        </w:rPr>
      </w:pPr>
    </w:p>
    <w:p w:rsidR="00567138" w:rsidRPr="00567138" w:rsidRDefault="00567138" w:rsidP="00567138">
      <w:pPr>
        <w:jc w:val="both"/>
        <w:rPr>
          <w:lang w:eastAsia="en-US"/>
        </w:rPr>
      </w:pPr>
      <w:r w:rsidRPr="00567138">
        <w:rPr>
          <w:lang w:eastAsia="en-US"/>
        </w:rPr>
        <w:t>Воспитатель:</w:t>
      </w:r>
      <w:r w:rsidRPr="00567138">
        <w:rPr>
          <w:lang w:eastAsia="en-US"/>
        </w:rPr>
        <w:tab/>
      </w:r>
      <w:r w:rsidRPr="00567138">
        <w:rPr>
          <w:lang w:eastAsia="en-US"/>
        </w:rPr>
        <w:tab/>
        <w:t>_________________/_____________________</w:t>
      </w:r>
    </w:p>
    <w:p w:rsidR="00567138" w:rsidRPr="00567138" w:rsidRDefault="00567138" w:rsidP="00567138">
      <w:pPr>
        <w:jc w:val="center"/>
      </w:pPr>
    </w:p>
    <w:sectPr w:rsidR="00567138" w:rsidRPr="00567138" w:rsidSect="007320A8">
      <w:pgSz w:w="16838" w:h="11906" w:orient="landscape"/>
      <w:pgMar w:top="567" w:right="1134" w:bottom="851"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C59" w:rsidRDefault="00C15C59" w:rsidP="002B4CA4">
      <w:r>
        <w:separator/>
      </w:r>
    </w:p>
  </w:endnote>
  <w:endnote w:type="continuationSeparator" w:id="0">
    <w:p w:rsidR="00C15C59" w:rsidRDefault="00C15C59" w:rsidP="002B4C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Bold">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02C" w:rsidRDefault="0074202C">
    <w:pPr>
      <w:pStyle w:val="a9"/>
      <w:jc w:val="center"/>
    </w:pPr>
    <w:fldSimple w:instr="PAGE   \* MERGEFORMAT">
      <w:r w:rsidR="00EA738D">
        <w:rPr>
          <w:noProof/>
        </w:rPr>
        <w:t>136</w:t>
      </w:r>
    </w:fldSimple>
  </w:p>
  <w:p w:rsidR="0074202C" w:rsidRDefault="0074202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C59" w:rsidRDefault="00C15C59" w:rsidP="002B4CA4">
      <w:r>
        <w:separator/>
      </w:r>
    </w:p>
  </w:footnote>
  <w:footnote w:type="continuationSeparator" w:id="0">
    <w:p w:rsidR="00C15C59" w:rsidRDefault="00C15C59" w:rsidP="002B4C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01E03"/>
    <w:multiLevelType w:val="hybridMultilevel"/>
    <w:tmpl w:val="18889D00"/>
    <w:lvl w:ilvl="0" w:tplc="4800920A">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5251A8F"/>
    <w:multiLevelType w:val="hybridMultilevel"/>
    <w:tmpl w:val="2660980C"/>
    <w:lvl w:ilvl="0" w:tplc="4800920A">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7823FFF"/>
    <w:multiLevelType w:val="hybridMultilevel"/>
    <w:tmpl w:val="4274E638"/>
    <w:lvl w:ilvl="0" w:tplc="BA422C98">
      <w:start w:val="1"/>
      <w:numFmt w:val="upperRoman"/>
      <w:lvlText w:val="%1."/>
      <w:lvlJc w:val="left"/>
      <w:pPr>
        <w:ind w:left="1080" w:hanging="720"/>
      </w:pPr>
      <w:rPr>
        <w:rFonts w:cs="Times New Roman" w:hint="default"/>
        <w:i/>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BCE1FC0"/>
    <w:multiLevelType w:val="hybridMultilevel"/>
    <w:tmpl w:val="9FAACF40"/>
    <w:lvl w:ilvl="0" w:tplc="4800920A">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C793C81"/>
    <w:multiLevelType w:val="hybridMultilevel"/>
    <w:tmpl w:val="9A60C980"/>
    <w:lvl w:ilvl="0" w:tplc="74566F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DF01DA"/>
    <w:multiLevelType w:val="hybridMultilevel"/>
    <w:tmpl w:val="7D9E97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E96C39"/>
    <w:multiLevelType w:val="hybridMultilevel"/>
    <w:tmpl w:val="FA449B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D0651BE"/>
    <w:multiLevelType w:val="hybridMultilevel"/>
    <w:tmpl w:val="DEEA347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928"/>
        </w:tabs>
        <w:ind w:left="928"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0D215251"/>
    <w:multiLevelType w:val="hybridMultilevel"/>
    <w:tmpl w:val="A530B4B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DA77517"/>
    <w:multiLevelType w:val="hybridMultilevel"/>
    <w:tmpl w:val="6E1228B6"/>
    <w:lvl w:ilvl="0" w:tplc="74566F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0E237EE4"/>
    <w:multiLevelType w:val="hybridMultilevel"/>
    <w:tmpl w:val="792C05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12D0EBC"/>
    <w:multiLevelType w:val="hybridMultilevel"/>
    <w:tmpl w:val="AEE0437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3B54B40"/>
    <w:multiLevelType w:val="hybridMultilevel"/>
    <w:tmpl w:val="2174C63A"/>
    <w:lvl w:ilvl="0" w:tplc="4800920A">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14D97D15"/>
    <w:multiLevelType w:val="hybridMultilevel"/>
    <w:tmpl w:val="CCD6D5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A0B43FC"/>
    <w:multiLevelType w:val="hybridMultilevel"/>
    <w:tmpl w:val="06205536"/>
    <w:lvl w:ilvl="0" w:tplc="E342D8EA">
      <w:start w:val="3"/>
      <w:numFmt w:val="upperRoman"/>
      <w:lvlText w:val="%1."/>
      <w:lvlJc w:val="left"/>
      <w:pPr>
        <w:ind w:left="2280" w:hanging="720"/>
      </w:pPr>
      <w:rPr>
        <w:rFonts w:eastAsia="Calibri,Bold" w:cs="Times New Roman" w:hint="default"/>
        <w:b/>
        <w:i w:val="0"/>
        <w:color w:val="auto"/>
      </w:rPr>
    </w:lvl>
    <w:lvl w:ilvl="1" w:tplc="04190019" w:tentative="1">
      <w:start w:val="1"/>
      <w:numFmt w:val="lowerLetter"/>
      <w:lvlText w:val="%2."/>
      <w:lvlJc w:val="left"/>
      <w:pPr>
        <w:ind w:left="2640" w:hanging="360"/>
      </w:pPr>
      <w:rPr>
        <w:rFonts w:cs="Times New Roman"/>
      </w:rPr>
    </w:lvl>
    <w:lvl w:ilvl="2" w:tplc="0419001B" w:tentative="1">
      <w:start w:val="1"/>
      <w:numFmt w:val="lowerRoman"/>
      <w:lvlText w:val="%3."/>
      <w:lvlJc w:val="right"/>
      <w:pPr>
        <w:ind w:left="3360" w:hanging="180"/>
      </w:pPr>
      <w:rPr>
        <w:rFonts w:cs="Times New Roman"/>
      </w:rPr>
    </w:lvl>
    <w:lvl w:ilvl="3" w:tplc="0419000F" w:tentative="1">
      <w:start w:val="1"/>
      <w:numFmt w:val="decimal"/>
      <w:lvlText w:val="%4."/>
      <w:lvlJc w:val="left"/>
      <w:pPr>
        <w:ind w:left="4080" w:hanging="360"/>
      </w:pPr>
      <w:rPr>
        <w:rFonts w:cs="Times New Roman"/>
      </w:rPr>
    </w:lvl>
    <w:lvl w:ilvl="4" w:tplc="04190019" w:tentative="1">
      <w:start w:val="1"/>
      <w:numFmt w:val="lowerLetter"/>
      <w:lvlText w:val="%5."/>
      <w:lvlJc w:val="left"/>
      <w:pPr>
        <w:ind w:left="4800" w:hanging="360"/>
      </w:pPr>
      <w:rPr>
        <w:rFonts w:cs="Times New Roman"/>
      </w:rPr>
    </w:lvl>
    <w:lvl w:ilvl="5" w:tplc="0419001B" w:tentative="1">
      <w:start w:val="1"/>
      <w:numFmt w:val="lowerRoman"/>
      <w:lvlText w:val="%6."/>
      <w:lvlJc w:val="right"/>
      <w:pPr>
        <w:ind w:left="5520" w:hanging="180"/>
      </w:pPr>
      <w:rPr>
        <w:rFonts w:cs="Times New Roman"/>
      </w:rPr>
    </w:lvl>
    <w:lvl w:ilvl="6" w:tplc="0419000F" w:tentative="1">
      <w:start w:val="1"/>
      <w:numFmt w:val="decimal"/>
      <w:lvlText w:val="%7."/>
      <w:lvlJc w:val="left"/>
      <w:pPr>
        <w:ind w:left="6240" w:hanging="360"/>
      </w:pPr>
      <w:rPr>
        <w:rFonts w:cs="Times New Roman"/>
      </w:rPr>
    </w:lvl>
    <w:lvl w:ilvl="7" w:tplc="04190019" w:tentative="1">
      <w:start w:val="1"/>
      <w:numFmt w:val="lowerLetter"/>
      <w:lvlText w:val="%8."/>
      <w:lvlJc w:val="left"/>
      <w:pPr>
        <w:ind w:left="6960" w:hanging="360"/>
      </w:pPr>
      <w:rPr>
        <w:rFonts w:cs="Times New Roman"/>
      </w:rPr>
    </w:lvl>
    <w:lvl w:ilvl="8" w:tplc="0419001B" w:tentative="1">
      <w:start w:val="1"/>
      <w:numFmt w:val="lowerRoman"/>
      <w:lvlText w:val="%9."/>
      <w:lvlJc w:val="right"/>
      <w:pPr>
        <w:ind w:left="7680" w:hanging="180"/>
      </w:pPr>
      <w:rPr>
        <w:rFonts w:cs="Times New Roman"/>
      </w:rPr>
    </w:lvl>
  </w:abstractNum>
  <w:abstractNum w:abstractNumId="15">
    <w:nsid w:val="1B06662C"/>
    <w:multiLevelType w:val="hybridMultilevel"/>
    <w:tmpl w:val="FD7E8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6555C8"/>
    <w:multiLevelType w:val="hybridMultilevel"/>
    <w:tmpl w:val="55400CB6"/>
    <w:lvl w:ilvl="0" w:tplc="74566F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1F634E68"/>
    <w:multiLevelType w:val="hybridMultilevel"/>
    <w:tmpl w:val="58506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CD7163"/>
    <w:multiLevelType w:val="hybridMultilevel"/>
    <w:tmpl w:val="5B94AF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23AD6220"/>
    <w:multiLevelType w:val="hybridMultilevel"/>
    <w:tmpl w:val="42EA79AA"/>
    <w:lvl w:ilvl="0" w:tplc="CE1E042E">
      <w:start w:val="1"/>
      <w:numFmt w:val="bullet"/>
      <w:lvlText w:val=""/>
      <w:lvlJc w:val="left"/>
      <w:pPr>
        <w:tabs>
          <w:tab w:val="num" w:pos="720"/>
        </w:tabs>
        <w:ind w:left="720" w:hanging="360"/>
      </w:pPr>
      <w:rPr>
        <w:rFonts w:ascii="Wingdings" w:hAnsi="Wingdings" w:hint="default"/>
      </w:rPr>
    </w:lvl>
    <w:lvl w:ilvl="1" w:tplc="ADECC31C" w:tentative="1">
      <w:start w:val="1"/>
      <w:numFmt w:val="bullet"/>
      <w:lvlText w:val=""/>
      <w:lvlJc w:val="left"/>
      <w:pPr>
        <w:tabs>
          <w:tab w:val="num" w:pos="1440"/>
        </w:tabs>
        <w:ind w:left="1440" w:hanging="360"/>
      </w:pPr>
      <w:rPr>
        <w:rFonts w:ascii="Wingdings" w:hAnsi="Wingdings" w:hint="default"/>
      </w:rPr>
    </w:lvl>
    <w:lvl w:ilvl="2" w:tplc="8CA87294" w:tentative="1">
      <w:start w:val="1"/>
      <w:numFmt w:val="bullet"/>
      <w:lvlText w:val=""/>
      <w:lvlJc w:val="left"/>
      <w:pPr>
        <w:tabs>
          <w:tab w:val="num" w:pos="2160"/>
        </w:tabs>
        <w:ind w:left="2160" w:hanging="360"/>
      </w:pPr>
      <w:rPr>
        <w:rFonts w:ascii="Wingdings" w:hAnsi="Wingdings" w:hint="default"/>
      </w:rPr>
    </w:lvl>
    <w:lvl w:ilvl="3" w:tplc="22046636" w:tentative="1">
      <w:start w:val="1"/>
      <w:numFmt w:val="bullet"/>
      <w:lvlText w:val=""/>
      <w:lvlJc w:val="left"/>
      <w:pPr>
        <w:tabs>
          <w:tab w:val="num" w:pos="2880"/>
        </w:tabs>
        <w:ind w:left="2880" w:hanging="360"/>
      </w:pPr>
      <w:rPr>
        <w:rFonts w:ascii="Wingdings" w:hAnsi="Wingdings" w:hint="default"/>
      </w:rPr>
    </w:lvl>
    <w:lvl w:ilvl="4" w:tplc="A2E47EC0" w:tentative="1">
      <w:start w:val="1"/>
      <w:numFmt w:val="bullet"/>
      <w:lvlText w:val=""/>
      <w:lvlJc w:val="left"/>
      <w:pPr>
        <w:tabs>
          <w:tab w:val="num" w:pos="3600"/>
        </w:tabs>
        <w:ind w:left="3600" w:hanging="360"/>
      </w:pPr>
      <w:rPr>
        <w:rFonts w:ascii="Wingdings" w:hAnsi="Wingdings" w:hint="default"/>
      </w:rPr>
    </w:lvl>
    <w:lvl w:ilvl="5" w:tplc="2CDA30F4" w:tentative="1">
      <w:start w:val="1"/>
      <w:numFmt w:val="bullet"/>
      <w:lvlText w:val=""/>
      <w:lvlJc w:val="left"/>
      <w:pPr>
        <w:tabs>
          <w:tab w:val="num" w:pos="4320"/>
        </w:tabs>
        <w:ind w:left="4320" w:hanging="360"/>
      </w:pPr>
      <w:rPr>
        <w:rFonts w:ascii="Wingdings" w:hAnsi="Wingdings" w:hint="default"/>
      </w:rPr>
    </w:lvl>
    <w:lvl w:ilvl="6" w:tplc="5370733A" w:tentative="1">
      <w:start w:val="1"/>
      <w:numFmt w:val="bullet"/>
      <w:lvlText w:val=""/>
      <w:lvlJc w:val="left"/>
      <w:pPr>
        <w:tabs>
          <w:tab w:val="num" w:pos="5040"/>
        </w:tabs>
        <w:ind w:left="5040" w:hanging="360"/>
      </w:pPr>
      <w:rPr>
        <w:rFonts w:ascii="Wingdings" w:hAnsi="Wingdings" w:hint="default"/>
      </w:rPr>
    </w:lvl>
    <w:lvl w:ilvl="7" w:tplc="F45C2758" w:tentative="1">
      <w:start w:val="1"/>
      <w:numFmt w:val="bullet"/>
      <w:lvlText w:val=""/>
      <w:lvlJc w:val="left"/>
      <w:pPr>
        <w:tabs>
          <w:tab w:val="num" w:pos="5760"/>
        </w:tabs>
        <w:ind w:left="5760" w:hanging="360"/>
      </w:pPr>
      <w:rPr>
        <w:rFonts w:ascii="Wingdings" w:hAnsi="Wingdings" w:hint="default"/>
      </w:rPr>
    </w:lvl>
    <w:lvl w:ilvl="8" w:tplc="C546A21A" w:tentative="1">
      <w:start w:val="1"/>
      <w:numFmt w:val="bullet"/>
      <w:lvlText w:val=""/>
      <w:lvlJc w:val="left"/>
      <w:pPr>
        <w:tabs>
          <w:tab w:val="num" w:pos="6480"/>
        </w:tabs>
        <w:ind w:left="6480" w:hanging="360"/>
      </w:pPr>
      <w:rPr>
        <w:rFonts w:ascii="Wingdings" w:hAnsi="Wingdings" w:hint="default"/>
      </w:rPr>
    </w:lvl>
  </w:abstractNum>
  <w:abstractNum w:abstractNumId="20">
    <w:nsid w:val="249102E1"/>
    <w:multiLevelType w:val="hybridMultilevel"/>
    <w:tmpl w:val="1764CB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C15592E"/>
    <w:multiLevelType w:val="hybridMultilevel"/>
    <w:tmpl w:val="F7A284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D38020F"/>
    <w:multiLevelType w:val="hybridMultilevel"/>
    <w:tmpl w:val="33664C30"/>
    <w:lvl w:ilvl="0" w:tplc="4800920A">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ED90279"/>
    <w:multiLevelType w:val="hybridMultilevel"/>
    <w:tmpl w:val="FB84A5B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30A604CC"/>
    <w:multiLevelType w:val="hybridMultilevel"/>
    <w:tmpl w:val="868292D6"/>
    <w:lvl w:ilvl="0" w:tplc="0419000F">
      <w:start w:val="1"/>
      <w:numFmt w:val="decimal"/>
      <w:lvlText w:val="%1."/>
      <w:lvlJc w:val="left"/>
      <w:pPr>
        <w:ind w:left="501"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321057E6"/>
    <w:multiLevelType w:val="hybridMultilevel"/>
    <w:tmpl w:val="2C5EA1B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36A21A5C"/>
    <w:multiLevelType w:val="hybridMultilevel"/>
    <w:tmpl w:val="03ECCC8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406F2AAD"/>
    <w:multiLevelType w:val="hybridMultilevel"/>
    <w:tmpl w:val="D7C087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513D89"/>
    <w:multiLevelType w:val="hybridMultilevel"/>
    <w:tmpl w:val="CA6E7E90"/>
    <w:lvl w:ilvl="0" w:tplc="74566F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43600242"/>
    <w:multiLevelType w:val="hybridMultilevel"/>
    <w:tmpl w:val="98687676"/>
    <w:lvl w:ilvl="0" w:tplc="02F82B84">
      <w:start w:val="1"/>
      <w:numFmt w:val="decimal"/>
      <w:lvlText w:val="%1."/>
      <w:lvlJc w:val="left"/>
      <w:pPr>
        <w:ind w:left="720" w:hanging="360"/>
      </w:pPr>
      <w:rPr>
        <w:rFonts w:cs="Times New Roman" w:hint="default"/>
        <w:b/>
        <w:color w:val="7030A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43624664"/>
    <w:multiLevelType w:val="hybridMultilevel"/>
    <w:tmpl w:val="6DDAD47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3D91553"/>
    <w:multiLevelType w:val="hybridMultilevel"/>
    <w:tmpl w:val="0F2C75EA"/>
    <w:lvl w:ilvl="0" w:tplc="4800920A">
      <w:numFmt w:val="bullet"/>
      <w:lvlText w:val="-"/>
      <w:lvlJc w:val="left"/>
      <w:pPr>
        <w:ind w:left="1080" w:hanging="360"/>
      </w:pPr>
      <w:rPr>
        <w:rFonts w:ascii="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2">
    <w:nsid w:val="44A831D8"/>
    <w:multiLevelType w:val="hybridMultilevel"/>
    <w:tmpl w:val="CBFC357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4AE91CD2"/>
    <w:multiLevelType w:val="hybridMultilevel"/>
    <w:tmpl w:val="981840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B18155B"/>
    <w:multiLevelType w:val="hybridMultilevel"/>
    <w:tmpl w:val="16806F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4D184BC6"/>
    <w:multiLevelType w:val="hybridMultilevel"/>
    <w:tmpl w:val="8280CC5A"/>
    <w:lvl w:ilvl="0" w:tplc="74566F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4EB41339"/>
    <w:multiLevelType w:val="hybridMultilevel"/>
    <w:tmpl w:val="50F434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4F17C49"/>
    <w:multiLevelType w:val="hybridMultilevel"/>
    <w:tmpl w:val="DA66148C"/>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558A68D2"/>
    <w:multiLevelType w:val="hybridMultilevel"/>
    <w:tmpl w:val="36E8C9BC"/>
    <w:lvl w:ilvl="0" w:tplc="4800920A">
      <w:numFmt w:val="bullet"/>
      <w:lvlText w:val="-"/>
      <w:lvlJc w:val="left"/>
      <w:pPr>
        <w:ind w:left="1080" w:hanging="360"/>
      </w:pPr>
      <w:rPr>
        <w:rFonts w:ascii="Times New Roman" w:hAnsi="Times New Roman"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9">
    <w:nsid w:val="55E90F1C"/>
    <w:multiLevelType w:val="hybridMultilevel"/>
    <w:tmpl w:val="BA40C2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8866401"/>
    <w:multiLevelType w:val="hybridMultilevel"/>
    <w:tmpl w:val="79B22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BE4ED8"/>
    <w:multiLevelType w:val="hybridMultilevel"/>
    <w:tmpl w:val="FF6ECB58"/>
    <w:lvl w:ilvl="0" w:tplc="0419000F">
      <w:start w:val="1"/>
      <w:numFmt w:val="decimal"/>
      <w:lvlText w:val="%1."/>
      <w:lvlJc w:val="left"/>
      <w:pPr>
        <w:ind w:left="1222" w:hanging="360"/>
      </w:pPr>
      <w:rPr>
        <w:rFonts w:cs="Times New Roman"/>
      </w:rPr>
    </w:lvl>
    <w:lvl w:ilvl="1" w:tplc="04190019">
      <w:start w:val="1"/>
      <w:numFmt w:val="lowerLetter"/>
      <w:lvlText w:val="%2."/>
      <w:lvlJc w:val="left"/>
      <w:pPr>
        <w:ind w:left="1942" w:hanging="360"/>
      </w:pPr>
      <w:rPr>
        <w:rFonts w:cs="Times New Roman"/>
      </w:rPr>
    </w:lvl>
    <w:lvl w:ilvl="2" w:tplc="0419001B">
      <w:start w:val="1"/>
      <w:numFmt w:val="lowerRoman"/>
      <w:lvlText w:val="%3."/>
      <w:lvlJc w:val="right"/>
      <w:pPr>
        <w:ind w:left="2662" w:hanging="180"/>
      </w:pPr>
      <w:rPr>
        <w:rFonts w:cs="Times New Roman"/>
      </w:rPr>
    </w:lvl>
    <w:lvl w:ilvl="3" w:tplc="0419000F">
      <w:start w:val="1"/>
      <w:numFmt w:val="decimal"/>
      <w:lvlText w:val="%4."/>
      <w:lvlJc w:val="left"/>
      <w:pPr>
        <w:ind w:left="3382" w:hanging="360"/>
      </w:pPr>
      <w:rPr>
        <w:rFonts w:cs="Times New Roman"/>
      </w:rPr>
    </w:lvl>
    <w:lvl w:ilvl="4" w:tplc="04190019">
      <w:start w:val="1"/>
      <w:numFmt w:val="lowerLetter"/>
      <w:lvlText w:val="%5."/>
      <w:lvlJc w:val="left"/>
      <w:pPr>
        <w:ind w:left="4102" w:hanging="360"/>
      </w:pPr>
      <w:rPr>
        <w:rFonts w:cs="Times New Roman"/>
      </w:rPr>
    </w:lvl>
    <w:lvl w:ilvl="5" w:tplc="0419001B">
      <w:start w:val="1"/>
      <w:numFmt w:val="lowerRoman"/>
      <w:lvlText w:val="%6."/>
      <w:lvlJc w:val="right"/>
      <w:pPr>
        <w:ind w:left="4822" w:hanging="180"/>
      </w:pPr>
      <w:rPr>
        <w:rFonts w:cs="Times New Roman"/>
      </w:rPr>
    </w:lvl>
    <w:lvl w:ilvl="6" w:tplc="0419000F">
      <w:start w:val="1"/>
      <w:numFmt w:val="decimal"/>
      <w:lvlText w:val="%7."/>
      <w:lvlJc w:val="left"/>
      <w:pPr>
        <w:ind w:left="5542" w:hanging="360"/>
      </w:pPr>
      <w:rPr>
        <w:rFonts w:cs="Times New Roman"/>
      </w:rPr>
    </w:lvl>
    <w:lvl w:ilvl="7" w:tplc="04190019">
      <w:start w:val="1"/>
      <w:numFmt w:val="lowerLetter"/>
      <w:lvlText w:val="%8."/>
      <w:lvlJc w:val="left"/>
      <w:pPr>
        <w:ind w:left="6262" w:hanging="360"/>
      </w:pPr>
      <w:rPr>
        <w:rFonts w:cs="Times New Roman"/>
      </w:rPr>
    </w:lvl>
    <w:lvl w:ilvl="8" w:tplc="0419001B">
      <w:start w:val="1"/>
      <w:numFmt w:val="lowerRoman"/>
      <w:lvlText w:val="%9."/>
      <w:lvlJc w:val="right"/>
      <w:pPr>
        <w:ind w:left="6982" w:hanging="180"/>
      </w:pPr>
      <w:rPr>
        <w:rFonts w:cs="Times New Roman"/>
      </w:rPr>
    </w:lvl>
  </w:abstractNum>
  <w:abstractNum w:abstractNumId="42">
    <w:nsid w:val="5F2C68FE"/>
    <w:multiLevelType w:val="hybridMultilevel"/>
    <w:tmpl w:val="6D0CF9DC"/>
    <w:lvl w:ilvl="0" w:tplc="4800920A">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621A5326"/>
    <w:multiLevelType w:val="hybridMultilevel"/>
    <w:tmpl w:val="2E3E4CF6"/>
    <w:lvl w:ilvl="0" w:tplc="04190001">
      <w:start w:val="1"/>
      <w:numFmt w:val="bullet"/>
      <w:lvlText w:val=""/>
      <w:lvlJc w:val="left"/>
      <w:pPr>
        <w:ind w:left="1755" w:hanging="360"/>
      </w:pPr>
      <w:rPr>
        <w:rFonts w:ascii="Symbol" w:hAnsi="Symbol" w:hint="default"/>
      </w:rPr>
    </w:lvl>
    <w:lvl w:ilvl="1" w:tplc="04190003">
      <w:start w:val="1"/>
      <w:numFmt w:val="bullet"/>
      <w:lvlText w:val="o"/>
      <w:lvlJc w:val="left"/>
      <w:pPr>
        <w:ind w:left="2475" w:hanging="360"/>
      </w:pPr>
      <w:rPr>
        <w:rFonts w:ascii="Courier New" w:hAnsi="Courier New" w:hint="default"/>
      </w:rPr>
    </w:lvl>
    <w:lvl w:ilvl="2" w:tplc="04190005">
      <w:start w:val="1"/>
      <w:numFmt w:val="bullet"/>
      <w:lvlText w:val=""/>
      <w:lvlJc w:val="left"/>
      <w:pPr>
        <w:ind w:left="3195" w:hanging="360"/>
      </w:pPr>
      <w:rPr>
        <w:rFonts w:ascii="Wingdings" w:hAnsi="Wingdings" w:hint="default"/>
      </w:rPr>
    </w:lvl>
    <w:lvl w:ilvl="3" w:tplc="04190001">
      <w:start w:val="1"/>
      <w:numFmt w:val="bullet"/>
      <w:lvlText w:val=""/>
      <w:lvlJc w:val="left"/>
      <w:pPr>
        <w:ind w:left="3915" w:hanging="360"/>
      </w:pPr>
      <w:rPr>
        <w:rFonts w:ascii="Symbol" w:hAnsi="Symbol" w:hint="default"/>
      </w:rPr>
    </w:lvl>
    <w:lvl w:ilvl="4" w:tplc="04190003">
      <w:start w:val="1"/>
      <w:numFmt w:val="bullet"/>
      <w:lvlText w:val="o"/>
      <w:lvlJc w:val="left"/>
      <w:pPr>
        <w:ind w:left="4635" w:hanging="360"/>
      </w:pPr>
      <w:rPr>
        <w:rFonts w:ascii="Courier New" w:hAnsi="Courier New" w:hint="default"/>
      </w:rPr>
    </w:lvl>
    <w:lvl w:ilvl="5" w:tplc="04190005">
      <w:start w:val="1"/>
      <w:numFmt w:val="bullet"/>
      <w:lvlText w:val=""/>
      <w:lvlJc w:val="left"/>
      <w:pPr>
        <w:ind w:left="5355" w:hanging="360"/>
      </w:pPr>
      <w:rPr>
        <w:rFonts w:ascii="Wingdings" w:hAnsi="Wingdings" w:hint="default"/>
      </w:rPr>
    </w:lvl>
    <w:lvl w:ilvl="6" w:tplc="04190001">
      <w:start w:val="1"/>
      <w:numFmt w:val="bullet"/>
      <w:lvlText w:val=""/>
      <w:lvlJc w:val="left"/>
      <w:pPr>
        <w:ind w:left="6075" w:hanging="360"/>
      </w:pPr>
      <w:rPr>
        <w:rFonts w:ascii="Symbol" w:hAnsi="Symbol" w:hint="default"/>
      </w:rPr>
    </w:lvl>
    <w:lvl w:ilvl="7" w:tplc="04190003">
      <w:start w:val="1"/>
      <w:numFmt w:val="bullet"/>
      <w:lvlText w:val="o"/>
      <w:lvlJc w:val="left"/>
      <w:pPr>
        <w:ind w:left="6795" w:hanging="360"/>
      </w:pPr>
      <w:rPr>
        <w:rFonts w:ascii="Courier New" w:hAnsi="Courier New" w:hint="default"/>
      </w:rPr>
    </w:lvl>
    <w:lvl w:ilvl="8" w:tplc="04190005">
      <w:start w:val="1"/>
      <w:numFmt w:val="bullet"/>
      <w:lvlText w:val=""/>
      <w:lvlJc w:val="left"/>
      <w:pPr>
        <w:ind w:left="7515" w:hanging="360"/>
      </w:pPr>
      <w:rPr>
        <w:rFonts w:ascii="Wingdings" w:hAnsi="Wingdings" w:hint="default"/>
      </w:rPr>
    </w:lvl>
  </w:abstractNum>
  <w:abstractNum w:abstractNumId="44">
    <w:nsid w:val="6428275A"/>
    <w:multiLevelType w:val="hybridMultilevel"/>
    <w:tmpl w:val="FDB82D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5437A52"/>
    <w:multiLevelType w:val="hybridMultilevel"/>
    <w:tmpl w:val="43AC926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665A4DCC"/>
    <w:multiLevelType w:val="hybridMultilevel"/>
    <w:tmpl w:val="ED22BAC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6A226237"/>
    <w:multiLevelType w:val="hybridMultilevel"/>
    <w:tmpl w:val="58007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C566473"/>
    <w:multiLevelType w:val="hybridMultilevel"/>
    <w:tmpl w:val="B6963760"/>
    <w:lvl w:ilvl="0" w:tplc="74566F4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74070983"/>
    <w:multiLevelType w:val="hybridMultilevel"/>
    <w:tmpl w:val="49105408"/>
    <w:lvl w:ilvl="0" w:tplc="4800920A">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4A948A7"/>
    <w:multiLevelType w:val="hybridMultilevel"/>
    <w:tmpl w:val="B268C6FE"/>
    <w:lvl w:ilvl="0" w:tplc="8E6A068E">
      <w:start w:val="1"/>
      <w:numFmt w:val="decimal"/>
      <w:lvlText w:val="%1)"/>
      <w:lvlJc w:val="left"/>
      <w:pPr>
        <w:ind w:left="1665" w:hanging="94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1">
    <w:nsid w:val="7955051B"/>
    <w:multiLevelType w:val="hybridMultilevel"/>
    <w:tmpl w:val="2AB007CE"/>
    <w:lvl w:ilvl="0" w:tplc="D79AC4F4">
      <w:start w:val="1"/>
      <w:numFmt w:val="bullet"/>
      <w:lvlText w:val="•"/>
      <w:lvlJc w:val="left"/>
      <w:pPr>
        <w:tabs>
          <w:tab w:val="num" w:pos="720"/>
        </w:tabs>
        <w:ind w:left="720" w:hanging="360"/>
      </w:pPr>
      <w:rPr>
        <w:rFonts w:ascii="Times New Roman" w:hAnsi="Times New Roman" w:hint="default"/>
      </w:rPr>
    </w:lvl>
    <w:lvl w:ilvl="1" w:tplc="6CF20A6C">
      <w:start w:val="1723"/>
      <w:numFmt w:val="bullet"/>
      <w:lvlText w:val="•"/>
      <w:lvlJc w:val="left"/>
      <w:pPr>
        <w:tabs>
          <w:tab w:val="num" w:pos="1440"/>
        </w:tabs>
        <w:ind w:left="1440" w:hanging="360"/>
      </w:pPr>
      <w:rPr>
        <w:rFonts w:ascii="Times New Roman" w:hAnsi="Times New Roman" w:hint="default"/>
      </w:rPr>
    </w:lvl>
    <w:lvl w:ilvl="2" w:tplc="367A6AFA" w:tentative="1">
      <w:start w:val="1"/>
      <w:numFmt w:val="bullet"/>
      <w:lvlText w:val="•"/>
      <w:lvlJc w:val="left"/>
      <w:pPr>
        <w:tabs>
          <w:tab w:val="num" w:pos="2160"/>
        </w:tabs>
        <w:ind w:left="2160" w:hanging="360"/>
      </w:pPr>
      <w:rPr>
        <w:rFonts w:ascii="Times New Roman" w:hAnsi="Times New Roman" w:hint="default"/>
      </w:rPr>
    </w:lvl>
    <w:lvl w:ilvl="3" w:tplc="50AC4D76" w:tentative="1">
      <w:start w:val="1"/>
      <w:numFmt w:val="bullet"/>
      <w:lvlText w:val="•"/>
      <w:lvlJc w:val="left"/>
      <w:pPr>
        <w:tabs>
          <w:tab w:val="num" w:pos="2880"/>
        </w:tabs>
        <w:ind w:left="2880" w:hanging="360"/>
      </w:pPr>
      <w:rPr>
        <w:rFonts w:ascii="Times New Roman" w:hAnsi="Times New Roman" w:hint="default"/>
      </w:rPr>
    </w:lvl>
    <w:lvl w:ilvl="4" w:tplc="1F742F98" w:tentative="1">
      <w:start w:val="1"/>
      <w:numFmt w:val="bullet"/>
      <w:lvlText w:val="•"/>
      <w:lvlJc w:val="left"/>
      <w:pPr>
        <w:tabs>
          <w:tab w:val="num" w:pos="3600"/>
        </w:tabs>
        <w:ind w:left="3600" w:hanging="360"/>
      </w:pPr>
      <w:rPr>
        <w:rFonts w:ascii="Times New Roman" w:hAnsi="Times New Roman" w:hint="default"/>
      </w:rPr>
    </w:lvl>
    <w:lvl w:ilvl="5" w:tplc="6A4453AA" w:tentative="1">
      <w:start w:val="1"/>
      <w:numFmt w:val="bullet"/>
      <w:lvlText w:val="•"/>
      <w:lvlJc w:val="left"/>
      <w:pPr>
        <w:tabs>
          <w:tab w:val="num" w:pos="4320"/>
        </w:tabs>
        <w:ind w:left="4320" w:hanging="360"/>
      </w:pPr>
      <w:rPr>
        <w:rFonts w:ascii="Times New Roman" w:hAnsi="Times New Roman" w:hint="default"/>
      </w:rPr>
    </w:lvl>
    <w:lvl w:ilvl="6" w:tplc="3C8046A6" w:tentative="1">
      <w:start w:val="1"/>
      <w:numFmt w:val="bullet"/>
      <w:lvlText w:val="•"/>
      <w:lvlJc w:val="left"/>
      <w:pPr>
        <w:tabs>
          <w:tab w:val="num" w:pos="5040"/>
        </w:tabs>
        <w:ind w:left="5040" w:hanging="360"/>
      </w:pPr>
      <w:rPr>
        <w:rFonts w:ascii="Times New Roman" w:hAnsi="Times New Roman" w:hint="default"/>
      </w:rPr>
    </w:lvl>
    <w:lvl w:ilvl="7" w:tplc="DDFCC620" w:tentative="1">
      <w:start w:val="1"/>
      <w:numFmt w:val="bullet"/>
      <w:lvlText w:val="•"/>
      <w:lvlJc w:val="left"/>
      <w:pPr>
        <w:tabs>
          <w:tab w:val="num" w:pos="5760"/>
        </w:tabs>
        <w:ind w:left="5760" w:hanging="360"/>
      </w:pPr>
      <w:rPr>
        <w:rFonts w:ascii="Times New Roman" w:hAnsi="Times New Roman" w:hint="default"/>
      </w:rPr>
    </w:lvl>
    <w:lvl w:ilvl="8" w:tplc="5A946726" w:tentative="1">
      <w:start w:val="1"/>
      <w:numFmt w:val="bullet"/>
      <w:lvlText w:val="•"/>
      <w:lvlJc w:val="left"/>
      <w:pPr>
        <w:tabs>
          <w:tab w:val="num" w:pos="6480"/>
        </w:tabs>
        <w:ind w:left="6480" w:hanging="360"/>
      </w:pPr>
      <w:rPr>
        <w:rFonts w:ascii="Times New Roman" w:hAnsi="Times New Roman" w:hint="default"/>
      </w:rPr>
    </w:lvl>
  </w:abstractNum>
  <w:abstractNum w:abstractNumId="52">
    <w:nsid w:val="79D959CA"/>
    <w:multiLevelType w:val="hybridMultilevel"/>
    <w:tmpl w:val="9E024650"/>
    <w:lvl w:ilvl="0" w:tplc="4800920A">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BEC688D"/>
    <w:multiLevelType w:val="hybridMultilevel"/>
    <w:tmpl w:val="47B67C2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54">
    <w:nsid w:val="7C552526"/>
    <w:multiLevelType w:val="hybridMultilevel"/>
    <w:tmpl w:val="29ACF9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17"/>
  </w:num>
  <w:num w:numId="3">
    <w:abstractNumId w:val="36"/>
  </w:num>
  <w:num w:numId="4">
    <w:abstractNumId w:val="45"/>
  </w:num>
  <w:num w:numId="5">
    <w:abstractNumId w:val="39"/>
  </w:num>
  <w:num w:numId="6">
    <w:abstractNumId w:val="15"/>
  </w:num>
  <w:num w:numId="7">
    <w:abstractNumId w:val="47"/>
  </w:num>
  <w:num w:numId="8">
    <w:abstractNumId w:val="29"/>
  </w:num>
  <w:num w:numId="9">
    <w:abstractNumId w:val="2"/>
  </w:num>
  <w:num w:numId="10">
    <w:abstractNumId w:val="14"/>
  </w:num>
  <w:num w:numId="11">
    <w:abstractNumId w:val="8"/>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38"/>
  </w:num>
  <w:num w:numId="15">
    <w:abstractNumId w:val="42"/>
  </w:num>
  <w:num w:numId="16">
    <w:abstractNumId w:val="1"/>
  </w:num>
  <w:num w:numId="17">
    <w:abstractNumId w:val="24"/>
  </w:num>
  <w:num w:numId="18">
    <w:abstractNumId w:val="49"/>
  </w:num>
  <w:num w:numId="19">
    <w:abstractNumId w:val="3"/>
  </w:num>
  <w:num w:numId="20">
    <w:abstractNumId w:val="22"/>
  </w:num>
  <w:num w:numId="21">
    <w:abstractNumId w:val="52"/>
  </w:num>
  <w:num w:numId="22">
    <w:abstractNumId w:val="31"/>
  </w:num>
  <w:num w:numId="23">
    <w:abstractNumId w:val="12"/>
  </w:num>
  <w:num w:numId="24">
    <w:abstractNumId w:val="43"/>
  </w:num>
  <w:num w:numId="25">
    <w:abstractNumId w:val="53"/>
  </w:num>
  <w:num w:numId="26">
    <w:abstractNumId w:val="6"/>
  </w:num>
  <w:num w:numId="27">
    <w:abstractNumId w:val="46"/>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30"/>
  </w:num>
  <w:num w:numId="31">
    <w:abstractNumId w:val="4"/>
  </w:num>
  <w:num w:numId="32">
    <w:abstractNumId w:val="11"/>
  </w:num>
  <w:num w:numId="33">
    <w:abstractNumId w:val="23"/>
  </w:num>
  <w:num w:numId="34">
    <w:abstractNumId w:val="37"/>
  </w:num>
  <w:num w:numId="35">
    <w:abstractNumId w:val="32"/>
  </w:num>
  <w:num w:numId="36">
    <w:abstractNumId w:val="50"/>
  </w:num>
  <w:num w:numId="37">
    <w:abstractNumId w:val="26"/>
  </w:num>
  <w:num w:numId="38">
    <w:abstractNumId w:val="5"/>
  </w:num>
  <w:num w:numId="39">
    <w:abstractNumId w:val="48"/>
  </w:num>
  <w:num w:numId="40">
    <w:abstractNumId w:val="9"/>
  </w:num>
  <w:num w:numId="41">
    <w:abstractNumId w:val="28"/>
  </w:num>
  <w:num w:numId="42">
    <w:abstractNumId w:val="16"/>
  </w:num>
  <w:num w:numId="43">
    <w:abstractNumId w:val="35"/>
  </w:num>
  <w:num w:numId="44">
    <w:abstractNumId w:val="20"/>
  </w:num>
  <w:num w:numId="45">
    <w:abstractNumId w:val="51"/>
  </w:num>
  <w:num w:numId="46">
    <w:abstractNumId w:val="54"/>
  </w:num>
  <w:num w:numId="47">
    <w:abstractNumId w:val="25"/>
  </w:num>
  <w:num w:numId="48">
    <w:abstractNumId w:val="21"/>
  </w:num>
  <w:num w:numId="49">
    <w:abstractNumId w:val="18"/>
  </w:num>
  <w:num w:numId="50">
    <w:abstractNumId w:val="10"/>
  </w:num>
  <w:num w:numId="51">
    <w:abstractNumId w:val="34"/>
  </w:num>
  <w:num w:numId="52">
    <w:abstractNumId w:val="13"/>
  </w:num>
  <w:num w:numId="53">
    <w:abstractNumId w:val="19"/>
  </w:num>
  <w:num w:numId="54">
    <w:abstractNumId w:val="27"/>
  </w:num>
  <w:num w:numId="55">
    <w:abstractNumId w:val="40"/>
  </w:num>
  <w:num w:numId="56">
    <w:abstractNumId w:val="4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74D4C"/>
    <w:rsid w:val="00000FB5"/>
    <w:rsid w:val="00001279"/>
    <w:rsid w:val="00001D58"/>
    <w:rsid w:val="00001F95"/>
    <w:rsid w:val="000026C1"/>
    <w:rsid w:val="0000361F"/>
    <w:rsid w:val="0000528E"/>
    <w:rsid w:val="0000599E"/>
    <w:rsid w:val="00006B18"/>
    <w:rsid w:val="00007007"/>
    <w:rsid w:val="00007C54"/>
    <w:rsid w:val="0001145B"/>
    <w:rsid w:val="00011721"/>
    <w:rsid w:val="000119BB"/>
    <w:rsid w:val="00011F32"/>
    <w:rsid w:val="00012AB3"/>
    <w:rsid w:val="00012C36"/>
    <w:rsid w:val="00013C9F"/>
    <w:rsid w:val="00015061"/>
    <w:rsid w:val="00016149"/>
    <w:rsid w:val="0001683A"/>
    <w:rsid w:val="00017846"/>
    <w:rsid w:val="00020477"/>
    <w:rsid w:val="00020874"/>
    <w:rsid w:val="00020FE4"/>
    <w:rsid w:val="0002129C"/>
    <w:rsid w:val="00021801"/>
    <w:rsid w:val="0002266A"/>
    <w:rsid w:val="00022949"/>
    <w:rsid w:val="0002366C"/>
    <w:rsid w:val="00025EA1"/>
    <w:rsid w:val="00026335"/>
    <w:rsid w:val="00026A68"/>
    <w:rsid w:val="0003035E"/>
    <w:rsid w:val="0003083C"/>
    <w:rsid w:val="00032C2C"/>
    <w:rsid w:val="000338FB"/>
    <w:rsid w:val="00033E91"/>
    <w:rsid w:val="00034508"/>
    <w:rsid w:val="00034B41"/>
    <w:rsid w:val="00035179"/>
    <w:rsid w:val="000379F4"/>
    <w:rsid w:val="00041CB2"/>
    <w:rsid w:val="0004286C"/>
    <w:rsid w:val="000436BD"/>
    <w:rsid w:val="000444FC"/>
    <w:rsid w:val="00047DBD"/>
    <w:rsid w:val="00050A30"/>
    <w:rsid w:val="00050FC6"/>
    <w:rsid w:val="000525C2"/>
    <w:rsid w:val="00052E25"/>
    <w:rsid w:val="000550C1"/>
    <w:rsid w:val="00055A9B"/>
    <w:rsid w:val="00055DF7"/>
    <w:rsid w:val="0005678B"/>
    <w:rsid w:val="00056AFF"/>
    <w:rsid w:val="000576A3"/>
    <w:rsid w:val="00057E3A"/>
    <w:rsid w:val="000624E7"/>
    <w:rsid w:val="0006281A"/>
    <w:rsid w:val="0006432C"/>
    <w:rsid w:val="00064362"/>
    <w:rsid w:val="00064765"/>
    <w:rsid w:val="000671B0"/>
    <w:rsid w:val="0006761B"/>
    <w:rsid w:val="00067CE4"/>
    <w:rsid w:val="00070516"/>
    <w:rsid w:val="00071131"/>
    <w:rsid w:val="00071E22"/>
    <w:rsid w:val="000727A4"/>
    <w:rsid w:val="00072945"/>
    <w:rsid w:val="0007555E"/>
    <w:rsid w:val="00075815"/>
    <w:rsid w:val="0008010A"/>
    <w:rsid w:val="00080297"/>
    <w:rsid w:val="00081F45"/>
    <w:rsid w:val="000829F3"/>
    <w:rsid w:val="00082EBC"/>
    <w:rsid w:val="000841F5"/>
    <w:rsid w:val="000844D1"/>
    <w:rsid w:val="00084FBF"/>
    <w:rsid w:val="00085197"/>
    <w:rsid w:val="0008535F"/>
    <w:rsid w:val="00086212"/>
    <w:rsid w:val="0008762F"/>
    <w:rsid w:val="00087763"/>
    <w:rsid w:val="00090003"/>
    <w:rsid w:val="00090307"/>
    <w:rsid w:val="000905BA"/>
    <w:rsid w:val="00092A0E"/>
    <w:rsid w:val="00097933"/>
    <w:rsid w:val="00097C49"/>
    <w:rsid w:val="00097FF6"/>
    <w:rsid w:val="000A015D"/>
    <w:rsid w:val="000A09FA"/>
    <w:rsid w:val="000A0AD9"/>
    <w:rsid w:val="000A0C96"/>
    <w:rsid w:val="000A1C8F"/>
    <w:rsid w:val="000A2307"/>
    <w:rsid w:val="000A232E"/>
    <w:rsid w:val="000A32AF"/>
    <w:rsid w:val="000A35EF"/>
    <w:rsid w:val="000A3907"/>
    <w:rsid w:val="000A4900"/>
    <w:rsid w:val="000A5188"/>
    <w:rsid w:val="000A5EAB"/>
    <w:rsid w:val="000A62AC"/>
    <w:rsid w:val="000A694E"/>
    <w:rsid w:val="000A704A"/>
    <w:rsid w:val="000B0106"/>
    <w:rsid w:val="000B025C"/>
    <w:rsid w:val="000B0DE6"/>
    <w:rsid w:val="000B365F"/>
    <w:rsid w:val="000B4AE4"/>
    <w:rsid w:val="000B4DD0"/>
    <w:rsid w:val="000B5EE7"/>
    <w:rsid w:val="000B63FC"/>
    <w:rsid w:val="000B76C7"/>
    <w:rsid w:val="000C070C"/>
    <w:rsid w:val="000C1702"/>
    <w:rsid w:val="000C28F0"/>
    <w:rsid w:val="000C3A8E"/>
    <w:rsid w:val="000C3BF9"/>
    <w:rsid w:val="000C3EE3"/>
    <w:rsid w:val="000C4189"/>
    <w:rsid w:val="000C48A7"/>
    <w:rsid w:val="000C4A8B"/>
    <w:rsid w:val="000C4EC9"/>
    <w:rsid w:val="000C6729"/>
    <w:rsid w:val="000C6B37"/>
    <w:rsid w:val="000C7D5C"/>
    <w:rsid w:val="000D008C"/>
    <w:rsid w:val="000D2443"/>
    <w:rsid w:val="000D7B8F"/>
    <w:rsid w:val="000E1F45"/>
    <w:rsid w:val="000E3B57"/>
    <w:rsid w:val="000E6783"/>
    <w:rsid w:val="000E75FF"/>
    <w:rsid w:val="000E76BE"/>
    <w:rsid w:val="000F0453"/>
    <w:rsid w:val="000F0BC7"/>
    <w:rsid w:val="000F2307"/>
    <w:rsid w:val="000F3053"/>
    <w:rsid w:val="000F3C46"/>
    <w:rsid w:val="000F3FC5"/>
    <w:rsid w:val="000F3FFC"/>
    <w:rsid w:val="000F4368"/>
    <w:rsid w:val="000F529D"/>
    <w:rsid w:val="000F52EF"/>
    <w:rsid w:val="000F6077"/>
    <w:rsid w:val="000F635A"/>
    <w:rsid w:val="000F676F"/>
    <w:rsid w:val="000F7B99"/>
    <w:rsid w:val="00102494"/>
    <w:rsid w:val="001029EC"/>
    <w:rsid w:val="00102BBD"/>
    <w:rsid w:val="00102D63"/>
    <w:rsid w:val="00103E19"/>
    <w:rsid w:val="00104A39"/>
    <w:rsid w:val="00105427"/>
    <w:rsid w:val="00110B26"/>
    <w:rsid w:val="0011129D"/>
    <w:rsid w:val="00111DDA"/>
    <w:rsid w:val="001145F9"/>
    <w:rsid w:val="00115938"/>
    <w:rsid w:val="00116AA8"/>
    <w:rsid w:val="00116B01"/>
    <w:rsid w:val="001173E7"/>
    <w:rsid w:val="00122963"/>
    <w:rsid w:val="00122BD2"/>
    <w:rsid w:val="0012445D"/>
    <w:rsid w:val="001244C1"/>
    <w:rsid w:val="00125BAB"/>
    <w:rsid w:val="00125D35"/>
    <w:rsid w:val="00130966"/>
    <w:rsid w:val="00130D7F"/>
    <w:rsid w:val="00130DA1"/>
    <w:rsid w:val="00132ABD"/>
    <w:rsid w:val="001331A9"/>
    <w:rsid w:val="001337CF"/>
    <w:rsid w:val="00133897"/>
    <w:rsid w:val="00133F59"/>
    <w:rsid w:val="0013420A"/>
    <w:rsid w:val="00136A00"/>
    <w:rsid w:val="00136C54"/>
    <w:rsid w:val="00136D84"/>
    <w:rsid w:val="001408E7"/>
    <w:rsid w:val="001413E1"/>
    <w:rsid w:val="00141413"/>
    <w:rsid w:val="0014162E"/>
    <w:rsid w:val="0014208A"/>
    <w:rsid w:val="0014210E"/>
    <w:rsid w:val="00143239"/>
    <w:rsid w:val="00144E38"/>
    <w:rsid w:val="00146C42"/>
    <w:rsid w:val="00146D11"/>
    <w:rsid w:val="00152522"/>
    <w:rsid w:val="001526D3"/>
    <w:rsid w:val="00152FDD"/>
    <w:rsid w:val="001548F9"/>
    <w:rsid w:val="00156778"/>
    <w:rsid w:val="00157232"/>
    <w:rsid w:val="00157C63"/>
    <w:rsid w:val="00161059"/>
    <w:rsid w:val="001625B3"/>
    <w:rsid w:val="00162C4C"/>
    <w:rsid w:val="00162FD6"/>
    <w:rsid w:val="001634BE"/>
    <w:rsid w:val="001642FC"/>
    <w:rsid w:val="00171272"/>
    <w:rsid w:val="001714D9"/>
    <w:rsid w:val="00171523"/>
    <w:rsid w:val="001725AD"/>
    <w:rsid w:val="00172A04"/>
    <w:rsid w:val="00172F6F"/>
    <w:rsid w:val="00173FFB"/>
    <w:rsid w:val="00175084"/>
    <w:rsid w:val="001808EE"/>
    <w:rsid w:val="00183494"/>
    <w:rsid w:val="00183D2C"/>
    <w:rsid w:val="00184010"/>
    <w:rsid w:val="001859C3"/>
    <w:rsid w:val="00185A80"/>
    <w:rsid w:val="00186C68"/>
    <w:rsid w:val="001872FB"/>
    <w:rsid w:val="001873CC"/>
    <w:rsid w:val="00191299"/>
    <w:rsid w:val="00191666"/>
    <w:rsid w:val="0019398F"/>
    <w:rsid w:val="00193D14"/>
    <w:rsid w:val="00193DA0"/>
    <w:rsid w:val="00195274"/>
    <w:rsid w:val="00195307"/>
    <w:rsid w:val="001955C7"/>
    <w:rsid w:val="001967B1"/>
    <w:rsid w:val="00196AB5"/>
    <w:rsid w:val="00197AFD"/>
    <w:rsid w:val="00197D5A"/>
    <w:rsid w:val="001A1035"/>
    <w:rsid w:val="001A2504"/>
    <w:rsid w:val="001A2653"/>
    <w:rsid w:val="001A2914"/>
    <w:rsid w:val="001A29DB"/>
    <w:rsid w:val="001A2A21"/>
    <w:rsid w:val="001A400F"/>
    <w:rsid w:val="001A4C44"/>
    <w:rsid w:val="001A4F70"/>
    <w:rsid w:val="001A55B0"/>
    <w:rsid w:val="001B08C5"/>
    <w:rsid w:val="001B0D9C"/>
    <w:rsid w:val="001B1DB2"/>
    <w:rsid w:val="001B38A7"/>
    <w:rsid w:val="001B3BB3"/>
    <w:rsid w:val="001B3BF9"/>
    <w:rsid w:val="001B3C5E"/>
    <w:rsid w:val="001B49C2"/>
    <w:rsid w:val="001B567A"/>
    <w:rsid w:val="001B69D7"/>
    <w:rsid w:val="001B78BC"/>
    <w:rsid w:val="001C2882"/>
    <w:rsid w:val="001C3853"/>
    <w:rsid w:val="001C3AE3"/>
    <w:rsid w:val="001C3B72"/>
    <w:rsid w:val="001C412F"/>
    <w:rsid w:val="001C46E0"/>
    <w:rsid w:val="001C50E6"/>
    <w:rsid w:val="001C5107"/>
    <w:rsid w:val="001C5DC3"/>
    <w:rsid w:val="001C68AE"/>
    <w:rsid w:val="001C6AFD"/>
    <w:rsid w:val="001C7153"/>
    <w:rsid w:val="001C7644"/>
    <w:rsid w:val="001C76EC"/>
    <w:rsid w:val="001D084B"/>
    <w:rsid w:val="001D0B7E"/>
    <w:rsid w:val="001D2311"/>
    <w:rsid w:val="001D2BE5"/>
    <w:rsid w:val="001D2C1E"/>
    <w:rsid w:val="001D2DA2"/>
    <w:rsid w:val="001D3910"/>
    <w:rsid w:val="001D3D9E"/>
    <w:rsid w:val="001D60C8"/>
    <w:rsid w:val="001D6171"/>
    <w:rsid w:val="001D66F5"/>
    <w:rsid w:val="001D6856"/>
    <w:rsid w:val="001D6B16"/>
    <w:rsid w:val="001E0B02"/>
    <w:rsid w:val="001E0C4B"/>
    <w:rsid w:val="001E0DB9"/>
    <w:rsid w:val="001E25B2"/>
    <w:rsid w:val="001E25D3"/>
    <w:rsid w:val="001E4082"/>
    <w:rsid w:val="001E457F"/>
    <w:rsid w:val="001E6425"/>
    <w:rsid w:val="001E6B32"/>
    <w:rsid w:val="001E76D6"/>
    <w:rsid w:val="001F0410"/>
    <w:rsid w:val="001F0E79"/>
    <w:rsid w:val="001F18C2"/>
    <w:rsid w:val="001F2F9E"/>
    <w:rsid w:val="001F3575"/>
    <w:rsid w:val="001F66A1"/>
    <w:rsid w:val="001F6FE9"/>
    <w:rsid w:val="001F74FA"/>
    <w:rsid w:val="00200F98"/>
    <w:rsid w:val="00201A59"/>
    <w:rsid w:val="002020A3"/>
    <w:rsid w:val="002024DB"/>
    <w:rsid w:val="00202CC5"/>
    <w:rsid w:val="00202F5A"/>
    <w:rsid w:val="00203FF3"/>
    <w:rsid w:val="00204EDE"/>
    <w:rsid w:val="00206D12"/>
    <w:rsid w:val="0020764E"/>
    <w:rsid w:val="00207EA7"/>
    <w:rsid w:val="002112E2"/>
    <w:rsid w:val="00211B3A"/>
    <w:rsid w:val="00212592"/>
    <w:rsid w:val="00212CCA"/>
    <w:rsid w:val="00213730"/>
    <w:rsid w:val="00213A3A"/>
    <w:rsid w:val="0021468D"/>
    <w:rsid w:val="00215B78"/>
    <w:rsid w:val="00215CE7"/>
    <w:rsid w:val="00216135"/>
    <w:rsid w:val="002161C1"/>
    <w:rsid w:val="0021628E"/>
    <w:rsid w:val="00216358"/>
    <w:rsid w:val="00217EAD"/>
    <w:rsid w:val="00221511"/>
    <w:rsid w:val="00222878"/>
    <w:rsid w:val="002234B7"/>
    <w:rsid w:val="00226502"/>
    <w:rsid w:val="00226B0F"/>
    <w:rsid w:val="0022722F"/>
    <w:rsid w:val="002278B8"/>
    <w:rsid w:val="002303D7"/>
    <w:rsid w:val="00231524"/>
    <w:rsid w:val="00232140"/>
    <w:rsid w:val="00232A20"/>
    <w:rsid w:val="002334A1"/>
    <w:rsid w:val="00233FEE"/>
    <w:rsid w:val="002342FA"/>
    <w:rsid w:val="002359E4"/>
    <w:rsid w:val="0023631E"/>
    <w:rsid w:val="002375CA"/>
    <w:rsid w:val="002409AF"/>
    <w:rsid w:val="00241985"/>
    <w:rsid w:val="00241C4E"/>
    <w:rsid w:val="00242BA2"/>
    <w:rsid w:val="002434DA"/>
    <w:rsid w:val="002449C4"/>
    <w:rsid w:val="00244BBB"/>
    <w:rsid w:val="00244DBA"/>
    <w:rsid w:val="00245050"/>
    <w:rsid w:val="002456C5"/>
    <w:rsid w:val="00245A22"/>
    <w:rsid w:val="002465C9"/>
    <w:rsid w:val="00246FCE"/>
    <w:rsid w:val="002502E2"/>
    <w:rsid w:val="0025348F"/>
    <w:rsid w:val="00253C34"/>
    <w:rsid w:val="0025487E"/>
    <w:rsid w:val="00254BFA"/>
    <w:rsid w:val="00256610"/>
    <w:rsid w:val="002574C0"/>
    <w:rsid w:val="0025790F"/>
    <w:rsid w:val="00257D07"/>
    <w:rsid w:val="0026102F"/>
    <w:rsid w:val="00261BB9"/>
    <w:rsid w:val="00261FCF"/>
    <w:rsid w:val="00261FE3"/>
    <w:rsid w:val="00263B0D"/>
    <w:rsid w:val="00264655"/>
    <w:rsid w:val="00265298"/>
    <w:rsid w:val="002653A4"/>
    <w:rsid w:val="00265B8F"/>
    <w:rsid w:val="00265C90"/>
    <w:rsid w:val="002673BE"/>
    <w:rsid w:val="0027016F"/>
    <w:rsid w:val="002703F4"/>
    <w:rsid w:val="00270D50"/>
    <w:rsid w:val="00271B2E"/>
    <w:rsid w:val="0027245A"/>
    <w:rsid w:val="00272743"/>
    <w:rsid w:val="002734EE"/>
    <w:rsid w:val="00273A7A"/>
    <w:rsid w:val="00274112"/>
    <w:rsid w:val="0027588E"/>
    <w:rsid w:val="00276388"/>
    <w:rsid w:val="00277301"/>
    <w:rsid w:val="002802C4"/>
    <w:rsid w:val="00282119"/>
    <w:rsid w:val="00283003"/>
    <w:rsid w:val="002832C1"/>
    <w:rsid w:val="00283E63"/>
    <w:rsid w:val="00284403"/>
    <w:rsid w:val="00284AB2"/>
    <w:rsid w:val="002850CA"/>
    <w:rsid w:val="00286488"/>
    <w:rsid w:val="002876E5"/>
    <w:rsid w:val="00287E58"/>
    <w:rsid w:val="0029087E"/>
    <w:rsid w:val="00290FA6"/>
    <w:rsid w:val="00291609"/>
    <w:rsid w:val="0029250A"/>
    <w:rsid w:val="00292619"/>
    <w:rsid w:val="002928B1"/>
    <w:rsid w:val="00293E90"/>
    <w:rsid w:val="00294575"/>
    <w:rsid w:val="0029588C"/>
    <w:rsid w:val="00296510"/>
    <w:rsid w:val="00296646"/>
    <w:rsid w:val="00297B39"/>
    <w:rsid w:val="002A02C1"/>
    <w:rsid w:val="002A0C13"/>
    <w:rsid w:val="002A0E4D"/>
    <w:rsid w:val="002A36C6"/>
    <w:rsid w:val="002A3C1C"/>
    <w:rsid w:val="002A3E6B"/>
    <w:rsid w:val="002A4EBA"/>
    <w:rsid w:val="002A5529"/>
    <w:rsid w:val="002A59D1"/>
    <w:rsid w:val="002A5A8E"/>
    <w:rsid w:val="002A6A33"/>
    <w:rsid w:val="002A7A3B"/>
    <w:rsid w:val="002B0910"/>
    <w:rsid w:val="002B1B2F"/>
    <w:rsid w:val="002B1FCC"/>
    <w:rsid w:val="002B4CA4"/>
    <w:rsid w:val="002B4CB3"/>
    <w:rsid w:val="002B4D0B"/>
    <w:rsid w:val="002B4DCC"/>
    <w:rsid w:val="002B4FD9"/>
    <w:rsid w:val="002B5B2A"/>
    <w:rsid w:val="002B6017"/>
    <w:rsid w:val="002C060F"/>
    <w:rsid w:val="002C0E9C"/>
    <w:rsid w:val="002C2364"/>
    <w:rsid w:val="002C4017"/>
    <w:rsid w:val="002C4467"/>
    <w:rsid w:val="002C58D0"/>
    <w:rsid w:val="002C60BB"/>
    <w:rsid w:val="002C6BC5"/>
    <w:rsid w:val="002C76FC"/>
    <w:rsid w:val="002D6147"/>
    <w:rsid w:val="002D678A"/>
    <w:rsid w:val="002D7BFE"/>
    <w:rsid w:val="002E10BF"/>
    <w:rsid w:val="002E1C34"/>
    <w:rsid w:val="002E21EB"/>
    <w:rsid w:val="002E4413"/>
    <w:rsid w:val="002E5C45"/>
    <w:rsid w:val="002E7D70"/>
    <w:rsid w:val="002F0D2C"/>
    <w:rsid w:val="002F2027"/>
    <w:rsid w:val="002F4B24"/>
    <w:rsid w:val="002F5678"/>
    <w:rsid w:val="002F6746"/>
    <w:rsid w:val="002F68A5"/>
    <w:rsid w:val="00300460"/>
    <w:rsid w:val="00300F6E"/>
    <w:rsid w:val="00302381"/>
    <w:rsid w:val="00302E8A"/>
    <w:rsid w:val="003044B3"/>
    <w:rsid w:val="00304800"/>
    <w:rsid w:val="00306664"/>
    <w:rsid w:val="00307352"/>
    <w:rsid w:val="003074A2"/>
    <w:rsid w:val="00307921"/>
    <w:rsid w:val="0030797C"/>
    <w:rsid w:val="00310460"/>
    <w:rsid w:val="003105B1"/>
    <w:rsid w:val="0031074F"/>
    <w:rsid w:val="00310A72"/>
    <w:rsid w:val="0031156C"/>
    <w:rsid w:val="003116FE"/>
    <w:rsid w:val="003118C7"/>
    <w:rsid w:val="0031228A"/>
    <w:rsid w:val="00313BF7"/>
    <w:rsid w:val="0031503D"/>
    <w:rsid w:val="00315263"/>
    <w:rsid w:val="00315E10"/>
    <w:rsid w:val="00316623"/>
    <w:rsid w:val="00316A20"/>
    <w:rsid w:val="00316FE3"/>
    <w:rsid w:val="00317376"/>
    <w:rsid w:val="00317955"/>
    <w:rsid w:val="003204B1"/>
    <w:rsid w:val="00321D2A"/>
    <w:rsid w:val="00322BD8"/>
    <w:rsid w:val="003234AB"/>
    <w:rsid w:val="003235BC"/>
    <w:rsid w:val="00326FD7"/>
    <w:rsid w:val="00330996"/>
    <w:rsid w:val="00331A87"/>
    <w:rsid w:val="00332304"/>
    <w:rsid w:val="00332B43"/>
    <w:rsid w:val="00332C25"/>
    <w:rsid w:val="00332D10"/>
    <w:rsid w:val="00332D16"/>
    <w:rsid w:val="003358AA"/>
    <w:rsid w:val="00335A89"/>
    <w:rsid w:val="00335EF0"/>
    <w:rsid w:val="00336762"/>
    <w:rsid w:val="003372DC"/>
    <w:rsid w:val="00337685"/>
    <w:rsid w:val="003406FA"/>
    <w:rsid w:val="00341087"/>
    <w:rsid w:val="003410FA"/>
    <w:rsid w:val="00341424"/>
    <w:rsid w:val="00341874"/>
    <w:rsid w:val="003418D4"/>
    <w:rsid w:val="0034799E"/>
    <w:rsid w:val="0035026C"/>
    <w:rsid w:val="00351684"/>
    <w:rsid w:val="00351AEB"/>
    <w:rsid w:val="003527B1"/>
    <w:rsid w:val="0035283C"/>
    <w:rsid w:val="003535AD"/>
    <w:rsid w:val="00354BB8"/>
    <w:rsid w:val="00354CCF"/>
    <w:rsid w:val="00355079"/>
    <w:rsid w:val="00355F15"/>
    <w:rsid w:val="003560D8"/>
    <w:rsid w:val="0036200C"/>
    <w:rsid w:val="003624E9"/>
    <w:rsid w:val="00365E8F"/>
    <w:rsid w:val="00365FDD"/>
    <w:rsid w:val="00367213"/>
    <w:rsid w:val="003704AE"/>
    <w:rsid w:val="00370513"/>
    <w:rsid w:val="00370AB8"/>
    <w:rsid w:val="003715E1"/>
    <w:rsid w:val="0037220F"/>
    <w:rsid w:val="003727F9"/>
    <w:rsid w:val="00372A55"/>
    <w:rsid w:val="00372FA8"/>
    <w:rsid w:val="00372FFE"/>
    <w:rsid w:val="00373B49"/>
    <w:rsid w:val="00373E30"/>
    <w:rsid w:val="0037512C"/>
    <w:rsid w:val="00380AEA"/>
    <w:rsid w:val="00380D54"/>
    <w:rsid w:val="00381A85"/>
    <w:rsid w:val="003824F7"/>
    <w:rsid w:val="00384764"/>
    <w:rsid w:val="003848F5"/>
    <w:rsid w:val="00384E86"/>
    <w:rsid w:val="00386266"/>
    <w:rsid w:val="00386443"/>
    <w:rsid w:val="00386480"/>
    <w:rsid w:val="00386EF6"/>
    <w:rsid w:val="00390124"/>
    <w:rsid w:val="00390BA3"/>
    <w:rsid w:val="00390EC9"/>
    <w:rsid w:val="00390FBF"/>
    <w:rsid w:val="0039156D"/>
    <w:rsid w:val="003917B8"/>
    <w:rsid w:val="00395687"/>
    <w:rsid w:val="00395FA1"/>
    <w:rsid w:val="003A01BC"/>
    <w:rsid w:val="003A114A"/>
    <w:rsid w:val="003A51D8"/>
    <w:rsid w:val="003A7018"/>
    <w:rsid w:val="003B250E"/>
    <w:rsid w:val="003B282B"/>
    <w:rsid w:val="003B5608"/>
    <w:rsid w:val="003B5AED"/>
    <w:rsid w:val="003B6A12"/>
    <w:rsid w:val="003B7003"/>
    <w:rsid w:val="003B72E5"/>
    <w:rsid w:val="003B75F3"/>
    <w:rsid w:val="003B7A54"/>
    <w:rsid w:val="003C1898"/>
    <w:rsid w:val="003C25EF"/>
    <w:rsid w:val="003C2CD9"/>
    <w:rsid w:val="003C2D27"/>
    <w:rsid w:val="003C4A4A"/>
    <w:rsid w:val="003C5606"/>
    <w:rsid w:val="003C571E"/>
    <w:rsid w:val="003C5CDC"/>
    <w:rsid w:val="003C5E05"/>
    <w:rsid w:val="003C6501"/>
    <w:rsid w:val="003C66D7"/>
    <w:rsid w:val="003C66ED"/>
    <w:rsid w:val="003C6B35"/>
    <w:rsid w:val="003C750D"/>
    <w:rsid w:val="003D13A8"/>
    <w:rsid w:val="003D18FA"/>
    <w:rsid w:val="003D2198"/>
    <w:rsid w:val="003D2669"/>
    <w:rsid w:val="003D46B1"/>
    <w:rsid w:val="003D5032"/>
    <w:rsid w:val="003D5C34"/>
    <w:rsid w:val="003D75A8"/>
    <w:rsid w:val="003E11F5"/>
    <w:rsid w:val="003E1D69"/>
    <w:rsid w:val="003E1EDA"/>
    <w:rsid w:val="003E21B4"/>
    <w:rsid w:val="003E231E"/>
    <w:rsid w:val="003E3B1E"/>
    <w:rsid w:val="003E3CF9"/>
    <w:rsid w:val="003E50C7"/>
    <w:rsid w:val="003E6AB7"/>
    <w:rsid w:val="003F0146"/>
    <w:rsid w:val="003F0FA6"/>
    <w:rsid w:val="003F2420"/>
    <w:rsid w:val="003F39B0"/>
    <w:rsid w:val="003F3B8F"/>
    <w:rsid w:val="003F3CAC"/>
    <w:rsid w:val="003F516A"/>
    <w:rsid w:val="003F5265"/>
    <w:rsid w:val="003F6597"/>
    <w:rsid w:val="003F682E"/>
    <w:rsid w:val="003F6AE6"/>
    <w:rsid w:val="003F6EE5"/>
    <w:rsid w:val="003F73CF"/>
    <w:rsid w:val="003F73DC"/>
    <w:rsid w:val="00400604"/>
    <w:rsid w:val="004010A0"/>
    <w:rsid w:val="0040156D"/>
    <w:rsid w:val="004034C2"/>
    <w:rsid w:val="00403707"/>
    <w:rsid w:val="004039D6"/>
    <w:rsid w:val="00404F7B"/>
    <w:rsid w:val="0040518B"/>
    <w:rsid w:val="00405807"/>
    <w:rsid w:val="00407808"/>
    <w:rsid w:val="004110B4"/>
    <w:rsid w:val="00414CED"/>
    <w:rsid w:val="004154DE"/>
    <w:rsid w:val="00416D51"/>
    <w:rsid w:val="00416DAA"/>
    <w:rsid w:val="0041760A"/>
    <w:rsid w:val="004178EE"/>
    <w:rsid w:val="004202EF"/>
    <w:rsid w:val="00420DFD"/>
    <w:rsid w:val="004213CD"/>
    <w:rsid w:val="0042285C"/>
    <w:rsid w:val="0042408C"/>
    <w:rsid w:val="00424256"/>
    <w:rsid w:val="00424457"/>
    <w:rsid w:val="004251AA"/>
    <w:rsid w:val="0042668C"/>
    <w:rsid w:val="00430E07"/>
    <w:rsid w:val="00431AA6"/>
    <w:rsid w:val="00432E70"/>
    <w:rsid w:val="00433397"/>
    <w:rsid w:val="004343E4"/>
    <w:rsid w:val="004343F1"/>
    <w:rsid w:val="00435B74"/>
    <w:rsid w:val="004360A6"/>
    <w:rsid w:val="004367A1"/>
    <w:rsid w:val="00436C8E"/>
    <w:rsid w:val="004378A2"/>
    <w:rsid w:val="004378E7"/>
    <w:rsid w:val="00440C82"/>
    <w:rsid w:val="004424A7"/>
    <w:rsid w:val="00444F18"/>
    <w:rsid w:val="00445006"/>
    <w:rsid w:val="00445FD5"/>
    <w:rsid w:val="00446412"/>
    <w:rsid w:val="00447193"/>
    <w:rsid w:val="00447BA7"/>
    <w:rsid w:val="00450516"/>
    <w:rsid w:val="00450A91"/>
    <w:rsid w:val="0045151C"/>
    <w:rsid w:val="00452182"/>
    <w:rsid w:val="00452E49"/>
    <w:rsid w:val="00453034"/>
    <w:rsid w:val="00453337"/>
    <w:rsid w:val="004533F8"/>
    <w:rsid w:val="0045415B"/>
    <w:rsid w:val="00454308"/>
    <w:rsid w:val="0045435A"/>
    <w:rsid w:val="00454A0C"/>
    <w:rsid w:val="00454EC7"/>
    <w:rsid w:val="00455BF4"/>
    <w:rsid w:val="00456853"/>
    <w:rsid w:val="004609B4"/>
    <w:rsid w:val="00460CC0"/>
    <w:rsid w:val="0046291C"/>
    <w:rsid w:val="00462B5E"/>
    <w:rsid w:val="00463A82"/>
    <w:rsid w:val="004651B7"/>
    <w:rsid w:val="00465962"/>
    <w:rsid w:val="00465FC8"/>
    <w:rsid w:val="0046670F"/>
    <w:rsid w:val="00466CA8"/>
    <w:rsid w:val="0046776F"/>
    <w:rsid w:val="00467EFF"/>
    <w:rsid w:val="004713ED"/>
    <w:rsid w:val="00471955"/>
    <w:rsid w:val="004741D4"/>
    <w:rsid w:val="00474252"/>
    <w:rsid w:val="00474A02"/>
    <w:rsid w:val="0047546E"/>
    <w:rsid w:val="00475D05"/>
    <w:rsid w:val="00476062"/>
    <w:rsid w:val="00476122"/>
    <w:rsid w:val="0047665C"/>
    <w:rsid w:val="0047676E"/>
    <w:rsid w:val="00476A29"/>
    <w:rsid w:val="00477DB8"/>
    <w:rsid w:val="00480A8E"/>
    <w:rsid w:val="004815D9"/>
    <w:rsid w:val="00483351"/>
    <w:rsid w:val="004837E0"/>
    <w:rsid w:val="00483B95"/>
    <w:rsid w:val="00484AF1"/>
    <w:rsid w:val="004875E7"/>
    <w:rsid w:val="00487CD2"/>
    <w:rsid w:val="004904A0"/>
    <w:rsid w:val="004905A9"/>
    <w:rsid w:val="00491F08"/>
    <w:rsid w:val="0049244B"/>
    <w:rsid w:val="0049272F"/>
    <w:rsid w:val="00492843"/>
    <w:rsid w:val="00492B1B"/>
    <w:rsid w:val="00492CA5"/>
    <w:rsid w:val="00492E86"/>
    <w:rsid w:val="0049354F"/>
    <w:rsid w:val="004940A3"/>
    <w:rsid w:val="0049510E"/>
    <w:rsid w:val="00495600"/>
    <w:rsid w:val="00496733"/>
    <w:rsid w:val="00496817"/>
    <w:rsid w:val="004974B1"/>
    <w:rsid w:val="00497594"/>
    <w:rsid w:val="004A27ED"/>
    <w:rsid w:val="004A2A67"/>
    <w:rsid w:val="004A38DA"/>
    <w:rsid w:val="004A3E6B"/>
    <w:rsid w:val="004A4842"/>
    <w:rsid w:val="004A4E27"/>
    <w:rsid w:val="004A5368"/>
    <w:rsid w:val="004A59D4"/>
    <w:rsid w:val="004A60F3"/>
    <w:rsid w:val="004A6A63"/>
    <w:rsid w:val="004A7069"/>
    <w:rsid w:val="004B084E"/>
    <w:rsid w:val="004B15A3"/>
    <w:rsid w:val="004B17B5"/>
    <w:rsid w:val="004B24F1"/>
    <w:rsid w:val="004B39E6"/>
    <w:rsid w:val="004B480C"/>
    <w:rsid w:val="004B4E3F"/>
    <w:rsid w:val="004B561B"/>
    <w:rsid w:val="004B59C3"/>
    <w:rsid w:val="004B7161"/>
    <w:rsid w:val="004B7DD6"/>
    <w:rsid w:val="004C0716"/>
    <w:rsid w:val="004C0E11"/>
    <w:rsid w:val="004C29D0"/>
    <w:rsid w:val="004C29F9"/>
    <w:rsid w:val="004C2D3E"/>
    <w:rsid w:val="004C2F53"/>
    <w:rsid w:val="004C39D6"/>
    <w:rsid w:val="004C4923"/>
    <w:rsid w:val="004C4E97"/>
    <w:rsid w:val="004C571D"/>
    <w:rsid w:val="004C63FE"/>
    <w:rsid w:val="004C6FF4"/>
    <w:rsid w:val="004C7751"/>
    <w:rsid w:val="004C7DF7"/>
    <w:rsid w:val="004D0C1F"/>
    <w:rsid w:val="004D12C0"/>
    <w:rsid w:val="004D1609"/>
    <w:rsid w:val="004D1A70"/>
    <w:rsid w:val="004D1B4F"/>
    <w:rsid w:val="004D1D1C"/>
    <w:rsid w:val="004D210C"/>
    <w:rsid w:val="004D29D5"/>
    <w:rsid w:val="004D2A38"/>
    <w:rsid w:val="004D4D9E"/>
    <w:rsid w:val="004D6012"/>
    <w:rsid w:val="004D679D"/>
    <w:rsid w:val="004D7FB6"/>
    <w:rsid w:val="004E018B"/>
    <w:rsid w:val="004E0D3F"/>
    <w:rsid w:val="004E1D2F"/>
    <w:rsid w:val="004E1EC8"/>
    <w:rsid w:val="004E24F5"/>
    <w:rsid w:val="004E3D76"/>
    <w:rsid w:val="004E422D"/>
    <w:rsid w:val="004E47E9"/>
    <w:rsid w:val="004E5738"/>
    <w:rsid w:val="004E596E"/>
    <w:rsid w:val="004E5FE2"/>
    <w:rsid w:val="004E6F89"/>
    <w:rsid w:val="004F1480"/>
    <w:rsid w:val="004F18EA"/>
    <w:rsid w:val="004F2235"/>
    <w:rsid w:val="004F3A50"/>
    <w:rsid w:val="004F4135"/>
    <w:rsid w:val="004F466E"/>
    <w:rsid w:val="004F470B"/>
    <w:rsid w:val="004F471F"/>
    <w:rsid w:val="004F48E7"/>
    <w:rsid w:val="004F4B9D"/>
    <w:rsid w:val="004F4EC6"/>
    <w:rsid w:val="004F555C"/>
    <w:rsid w:val="004F56DC"/>
    <w:rsid w:val="004F58A4"/>
    <w:rsid w:val="004F5BFE"/>
    <w:rsid w:val="004F5D58"/>
    <w:rsid w:val="004F65C2"/>
    <w:rsid w:val="004F77DA"/>
    <w:rsid w:val="00500CC1"/>
    <w:rsid w:val="005012E4"/>
    <w:rsid w:val="005027C3"/>
    <w:rsid w:val="00503322"/>
    <w:rsid w:val="0050343A"/>
    <w:rsid w:val="005040D1"/>
    <w:rsid w:val="00505FAE"/>
    <w:rsid w:val="00506D78"/>
    <w:rsid w:val="00507B9F"/>
    <w:rsid w:val="00510215"/>
    <w:rsid w:val="00510EA8"/>
    <w:rsid w:val="00513164"/>
    <w:rsid w:val="00513379"/>
    <w:rsid w:val="005136E2"/>
    <w:rsid w:val="00513940"/>
    <w:rsid w:val="00513B35"/>
    <w:rsid w:val="00513BF8"/>
    <w:rsid w:val="00514502"/>
    <w:rsid w:val="0051452E"/>
    <w:rsid w:val="00514DE8"/>
    <w:rsid w:val="00516A66"/>
    <w:rsid w:val="005200DD"/>
    <w:rsid w:val="005216BA"/>
    <w:rsid w:val="00521B43"/>
    <w:rsid w:val="00521CB1"/>
    <w:rsid w:val="00521F67"/>
    <w:rsid w:val="00522944"/>
    <w:rsid w:val="00523598"/>
    <w:rsid w:val="0052480C"/>
    <w:rsid w:val="00525E94"/>
    <w:rsid w:val="00526111"/>
    <w:rsid w:val="00527079"/>
    <w:rsid w:val="00530AE6"/>
    <w:rsid w:val="005319C0"/>
    <w:rsid w:val="005338B4"/>
    <w:rsid w:val="00533E39"/>
    <w:rsid w:val="00534066"/>
    <w:rsid w:val="00534100"/>
    <w:rsid w:val="00535817"/>
    <w:rsid w:val="00535A95"/>
    <w:rsid w:val="005361D5"/>
    <w:rsid w:val="00537416"/>
    <w:rsid w:val="00537667"/>
    <w:rsid w:val="005376F6"/>
    <w:rsid w:val="00537960"/>
    <w:rsid w:val="005404B2"/>
    <w:rsid w:val="00542AC6"/>
    <w:rsid w:val="00542DAA"/>
    <w:rsid w:val="0054528C"/>
    <w:rsid w:val="00545A1E"/>
    <w:rsid w:val="00547259"/>
    <w:rsid w:val="005516BA"/>
    <w:rsid w:val="0055201D"/>
    <w:rsid w:val="00553D8C"/>
    <w:rsid w:val="00554773"/>
    <w:rsid w:val="00554D5B"/>
    <w:rsid w:val="0055607A"/>
    <w:rsid w:val="00557198"/>
    <w:rsid w:val="00557BFA"/>
    <w:rsid w:val="0056063D"/>
    <w:rsid w:val="0056171A"/>
    <w:rsid w:val="00561A0E"/>
    <w:rsid w:val="00565DEA"/>
    <w:rsid w:val="005663DD"/>
    <w:rsid w:val="00566A57"/>
    <w:rsid w:val="00566C90"/>
    <w:rsid w:val="00567138"/>
    <w:rsid w:val="0056731F"/>
    <w:rsid w:val="005709CB"/>
    <w:rsid w:val="00570B84"/>
    <w:rsid w:val="00571D20"/>
    <w:rsid w:val="005722F2"/>
    <w:rsid w:val="0057369C"/>
    <w:rsid w:val="00573EA7"/>
    <w:rsid w:val="005751A6"/>
    <w:rsid w:val="00576FAE"/>
    <w:rsid w:val="005779F0"/>
    <w:rsid w:val="00580992"/>
    <w:rsid w:val="00581123"/>
    <w:rsid w:val="005814C4"/>
    <w:rsid w:val="005814E3"/>
    <w:rsid w:val="00583CBC"/>
    <w:rsid w:val="00585AFF"/>
    <w:rsid w:val="0058629E"/>
    <w:rsid w:val="00586A9E"/>
    <w:rsid w:val="00586F9A"/>
    <w:rsid w:val="00587198"/>
    <w:rsid w:val="005873C3"/>
    <w:rsid w:val="00587B45"/>
    <w:rsid w:val="005917D4"/>
    <w:rsid w:val="00592015"/>
    <w:rsid w:val="00592027"/>
    <w:rsid w:val="00593661"/>
    <w:rsid w:val="0059744B"/>
    <w:rsid w:val="005A01CD"/>
    <w:rsid w:val="005A039B"/>
    <w:rsid w:val="005A101C"/>
    <w:rsid w:val="005A1A3B"/>
    <w:rsid w:val="005A1D70"/>
    <w:rsid w:val="005A236E"/>
    <w:rsid w:val="005A3461"/>
    <w:rsid w:val="005A3F11"/>
    <w:rsid w:val="005A40F5"/>
    <w:rsid w:val="005A479C"/>
    <w:rsid w:val="005A4B3D"/>
    <w:rsid w:val="005A4C30"/>
    <w:rsid w:val="005A585A"/>
    <w:rsid w:val="005A58DE"/>
    <w:rsid w:val="005A781C"/>
    <w:rsid w:val="005A7E77"/>
    <w:rsid w:val="005B2BC3"/>
    <w:rsid w:val="005B385F"/>
    <w:rsid w:val="005B3FB3"/>
    <w:rsid w:val="005B4B7E"/>
    <w:rsid w:val="005B4F14"/>
    <w:rsid w:val="005B5D34"/>
    <w:rsid w:val="005B60E1"/>
    <w:rsid w:val="005B6352"/>
    <w:rsid w:val="005B7131"/>
    <w:rsid w:val="005C086A"/>
    <w:rsid w:val="005C0A42"/>
    <w:rsid w:val="005C2562"/>
    <w:rsid w:val="005C3D1D"/>
    <w:rsid w:val="005C402C"/>
    <w:rsid w:val="005C4769"/>
    <w:rsid w:val="005C4864"/>
    <w:rsid w:val="005C4CA8"/>
    <w:rsid w:val="005C5B62"/>
    <w:rsid w:val="005C6C25"/>
    <w:rsid w:val="005C6CA3"/>
    <w:rsid w:val="005C7897"/>
    <w:rsid w:val="005D0939"/>
    <w:rsid w:val="005D1826"/>
    <w:rsid w:val="005D2615"/>
    <w:rsid w:val="005D3441"/>
    <w:rsid w:val="005D3A70"/>
    <w:rsid w:val="005D3EB1"/>
    <w:rsid w:val="005D4DE0"/>
    <w:rsid w:val="005D4EBA"/>
    <w:rsid w:val="005D592A"/>
    <w:rsid w:val="005D5D80"/>
    <w:rsid w:val="005D6F29"/>
    <w:rsid w:val="005D6FC6"/>
    <w:rsid w:val="005D7478"/>
    <w:rsid w:val="005E192A"/>
    <w:rsid w:val="005E1A94"/>
    <w:rsid w:val="005E20A8"/>
    <w:rsid w:val="005E23A2"/>
    <w:rsid w:val="005E39FA"/>
    <w:rsid w:val="005E3A8C"/>
    <w:rsid w:val="005E4065"/>
    <w:rsid w:val="005E42A6"/>
    <w:rsid w:val="005E4992"/>
    <w:rsid w:val="005E4EFF"/>
    <w:rsid w:val="005E51FE"/>
    <w:rsid w:val="005E6599"/>
    <w:rsid w:val="005E6FDB"/>
    <w:rsid w:val="005E7859"/>
    <w:rsid w:val="005E7889"/>
    <w:rsid w:val="005F0E0D"/>
    <w:rsid w:val="005F0E25"/>
    <w:rsid w:val="005F212F"/>
    <w:rsid w:val="005F45CE"/>
    <w:rsid w:val="005F4BF4"/>
    <w:rsid w:val="005F4EAB"/>
    <w:rsid w:val="005F5526"/>
    <w:rsid w:val="005F684A"/>
    <w:rsid w:val="00601010"/>
    <w:rsid w:val="00601289"/>
    <w:rsid w:val="0060131E"/>
    <w:rsid w:val="0060154B"/>
    <w:rsid w:val="00601782"/>
    <w:rsid w:val="00601B1A"/>
    <w:rsid w:val="006033A8"/>
    <w:rsid w:val="0060348F"/>
    <w:rsid w:val="00605002"/>
    <w:rsid w:val="00605225"/>
    <w:rsid w:val="0060531D"/>
    <w:rsid w:val="00606060"/>
    <w:rsid w:val="0060632E"/>
    <w:rsid w:val="00606C72"/>
    <w:rsid w:val="00607514"/>
    <w:rsid w:val="00607E3B"/>
    <w:rsid w:val="00610071"/>
    <w:rsid w:val="00610167"/>
    <w:rsid w:val="006105D9"/>
    <w:rsid w:val="00610E94"/>
    <w:rsid w:val="00612E9B"/>
    <w:rsid w:val="0061301B"/>
    <w:rsid w:val="006162A2"/>
    <w:rsid w:val="00616B7B"/>
    <w:rsid w:val="00616D61"/>
    <w:rsid w:val="00616DCD"/>
    <w:rsid w:val="006172D9"/>
    <w:rsid w:val="0062206E"/>
    <w:rsid w:val="00623627"/>
    <w:rsid w:val="006237DB"/>
    <w:rsid w:val="006239CB"/>
    <w:rsid w:val="00625CCD"/>
    <w:rsid w:val="00627D47"/>
    <w:rsid w:val="00630FE5"/>
    <w:rsid w:val="00631E54"/>
    <w:rsid w:val="006347FD"/>
    <w:rsid w:val="00635A56"/>
    <w:rsid w:val="006361D3"/>
    <w:rsid w:val="00637957"/>
    <w:rsid w:val="00637C5F"/>
    <w:rsid w:val="00643352"/>
    <w:rsid w:val="00643451"/>
    <w:rsid w:val="006434C1"/>
    <w:rsid w:val="00643AB0"/>
    <w:rsid w:val="00646E02"/>
    <w:rsid w:val="0064715A"/>
    <w:rsid w:val="006503EC"/>
    <w:rsid w:val="00651590"/>
    <w:rsid w:val="00651AD2"/>
    <w:rsid w:val="00651D85"/>
    <w:rsid w:val="006528B0"/>
    <w:rsid w:val="00652E72"/>
    <w:rsid w:val="0065420D"/>
    <w:rsid w:val="00655B66"/>
    <w:rsid w:val="00657E62"/>
    <w:rsid w:val="00663545"/>
    <w:rsid w:val="006636EE"/>
    <w:rsid w:val="0066383B"/>
    <w:rsid w:val="0066389C"/>
    <w:rsid w:val="00663DA7"/>
    <w:rsid w:val="006659AC"/>
    <w:rsid w:val="00666A1E"/>
    <w:rsid w:val="00666F7B"/>
    <w:rsid w:val="00670B86"/>
    <w:rsid w:val="00670BEC"/>
    <w:rsid w:val="0067109D"/>
    <w:rsid w:val="0067159E"/>
    <w:rsid w:val="00671BBE"/>
    <w:rsid w:val="00672449"/>
    <w:rsid w:val="00672AA3"/>
    <w:rsid w:val="00674D4C"/>
    <w:rsid w:val="00676319"/>
    <w:rsid w:val="00676ED4"/>
    <w:rsid w:val="00681BEF"/>
    <w:rsid w:val="00683A25"/>
    <w:rsid w:val="00683F09"/>
    <w:rsid w:val="006847B6"/>
    <w:rsid w:val="00684A46"/>
    <w:rsid w:val="0068513C"/>
    <w:rsid w:val="0068519C"/>
    <w:rsid w:val="00686223"/>
    <w:rsid w:val="0068676C"/>
    <w:rsid w:val="006900F0"/>
    <w:rsid w:val="006909D8"/>
    <w:rsid w:val="00690ACE"/>
    <w:rsid w:val="00690C20"/>
    <w:rsid w:val="0069171F"/>
    <w:rsid w:val="00692FBA"/>
    <w:rsid w:val="0069488B"/>
    <w:rsid w:val="00694A47"/>
    <w:rsid w:val="00695ABB"/>
    <w:rsid w:val="00696416"/>
    <w:rsid w:val="00697082"/>
    <w:rsid w:val="00697892"/>
    <w:rsid w:val="006A04D3"/>
    <w:rsid w:val="006A06E0"/>
    <w:rsid w:val="006A0896"/>
    <w:rsid w:val="006A3D42"/>
    <w:rsid w:val="006A45DE"/>
    <w:rsid w:val="006A4D2F"/>
    <w:rsid w:val="006A5EA1"/>
    <w:rsid w:val="006A60ED"/>
    <w:rsid w:val="006A6B3D"/>
    <w:rsid w:val="006B04CA"/>
    <w:rsid w:val="006B1232"/>
    <w:rsid w:val="006B1275"/>
    <w:rsid w:val="006B3C11"/>
    <w:rsid w:val="006B409E"/>
    <w:rsid w:val="006B4214"/>
    <w:rsid w:val="006B4291"/>
    <w:rsid w:val="006B438A"/>
    <w:rsid w:val="006B44D1"/>
    <w:rsid w:val="006B485B"/>
    <w:rsid w:val="006B76E5"/>
    <w:rsid w:val="006C102D"/>
    <w:rsid w:val="006C31E0"/>
    <w:rsid w:val="006C3DB4"/>
    <w:rsid w:val="006C3F41"/>
    <w:rsid w:val="006C4712"/>
    <w:rsid w:val="006C5ABC"/>
    <w:rsid w:val="006C5B12"/>
    <w:rsid w:val="006C7C72"/>
    <w:rsid w:val="006D0B8B"/>
    <w:rsid w:val="006D27DD"/>
    <w:rsid w:val="006D40EC"/>
    <w:rsid w:val="006D42F1"/>
    <w:rsid w:val="006D541C"/>
    <w:rsid w:val="006D6AEC"/>
    <w:rsid w:val="006E125A"/>
    <w:rsid w:val="006E1393"/>
    <w:rsid w:val="006E2391"/>
    <w:rsid w:val="006E2BD8"/>
    <w:rsid w:val="006E6287"/>
    <w:rsid w:val="006E639F"/>
    <w:rsid w:val="006E7834"/>
    <w:rsid w:val="006F1F01"/>
    <w:rsid w:val="006F3541"/>
    <w:rsid w:val="006F443C"/>
    <w:rsid w:val="006F56AD"/>
    <w:rsid w:val="006F59D1"/>
    <w:rsid w:val="006F6316"/>
    <w:rsid w:val="006F6BF1"/>
    <w:rsid w:val="006F71A1"/>
    <w:rsid w:val="006F7810"/>
    <w:rsid w:val="006F79D4"/>
    <w:rsid w:val="00701EF6"/>
    <w:rsid w:val="00703601"/>
    <w:rsid w:val="00703679"/>
    <w:rsid w:val="00703FE9"/>
    <w:rsid w:val="00704431"/>
    <w:rsid w:val="00704C79"/>
    <w:rsid w:val="007060C9"/>
    <w:rsid w:val="00707207"/>
    <w:rsid w:val="00710228"/>
    <w:rsid w:val="00711569"/>
    <w:rsid w:val="00711E5D"/>
    <w:rsid w:val="00712DD5"/>
    <w:rsid w:val="00712F43"/>
    <w:rsid w:val="00713E6E"/>
    <w:rsid w:val="00714EF9"/>
    <w:rsid w:val="00715787"/>
    <w:rsid w:val="007159DB"/>
    <w:rsid w:val="00716A31"/>
    <w:rsid w:val="007174ED"/>
    <w:rsid w:val="0072546F"/>
    <w:rsid w:val="00725613"/>
    <w:rsid w:val="00725A8B"/>
    <w:rsid w:val="00725B55"/>
    <w:rsid w:val="00727094"/>
    <w:rsid w:val="007275EC"/>
    <w:rsid w:val="00730155"/>
    <w:rsid w:val="00730916"/>
    <w:rsid w:val="007320A8"/>
    <w:rsid w:val="007329A1"/>
    <w:rsid w:val="00732D8D"/>
    <w:rsid w:val="00733162"/>
    <w:rsid w:val="00734359"/>
    <w:rsid w:val="00734AD0"/>
    <w:rsid w:val="00735569"/>
    <w:rsid w:val="00736945"/>
    <w:rsid w:val="00737D7B"/>
    <w:rsid w:val="00741F02"/>
    <w:rsid w:val="0074202C"/>
    <w:rsid w:val="0074242C"/>
    <w:rsid w:val="007425E3"/>
    <w:rsid w:val="00742612"/>
    <w:rsid w:val="00742ED3"/>
    <w:rsid w:val="007432AE"/>
    <w:rsid w:val="00743BD8"/>
    <w:rsid w:val="00744B9B"/>
    <w:rsid w:val="00744D98"/>
    <w:rsid w:val="007459A6"/>
    <w:rsid w:val="007509D2"/>
    <w:rsid w:val="007510DD"/>
    <w:rsid w:val="007511F9"/>
    <w:rsid w:val="0075183C"/>
    <w:rsid w:val="00752BB4"/>
    <w:rsid w:val="007546B3"/>
    <w:rsid w:val="00755ADC"/>
    <w:rsid w:val="00756919"/>
    <w:rsid w:val="00756A95"/>
    <w:rsid w:val="00756D4D"/>
    <w:rsid w:val="007576B6"/>
    <w:rsid w:val="00760F73"/>
    <w:rsid w:val="00761852"/>
    <w:rsid w:val="0076196D"/>
    <w:rsid w:val="00762459"/>
    <w:rsid w:val="00762C3C"/>
    <w:rsid w:val="0076367B"/>
    <w:rsid w:val="00763845"/>
    <w:rsid w:val="0076416D"/>
    <w:rsid w:val="007647CD"/>
    <w:rsid w:val="00765875"/>
    <w:rsid w:val="00765D23"/>
    <w:rsid w:val="0076612E"/>
    <w:rsid w:val="00766679"/>
    <w:rsid w:val="00767DD8"/>
    <w:rsid w:val="00770CC9"/>
    <w:rsid w:val="00771390"/>
    <w:rsid w:val="00771BB2"/>
    <w:rsid w:val="0077504F"/>
    <w:rsid w:val="00775683"/>
    <w:rsid w:val="007761BC"/>
    <w:rsid w:val="00776D0A"/>
    <w:rsid w:val="00780A3F"/>
    <w:rsid w:val="00780DAC"/>
    <w:rsid w:val="00782EB0"/>
    <w:rsid w:val="0078341D"/>
    <w:rsid w:val="00784EBD"/>
    <w:rsid w:val="00785DBF"/>
    <w:rsid w:val="00785F93"/>
    <w:rsid w:val="00786397"/>
    <w:rsid w:val="00786641"/>
    <w:rsid w:val="0078712F"/>
    <w:rsid w:val="00787BA2"/>
    <w:rsid w:val="00787EFB"/>
    <w:rsid w:val="00791E29"/>
    <w:rsid w:val="00792B15"/>
    <w:rsid w:val="007938A2"/>
    <w:rsid w:val="00793FBC"/>
    <w:rsid w:val="00794E47"/>
    <w:rsid w:val="00796B57"/>
    <w:rsid w:val="00797A88"/>
    <w:rsid w:val="00797E7A"/>
    <w:rsid w:val="007A058C"/>
    <w:rsid w:val="007A0670"/>
    <w:rsid w:val="007A1B89"/>
    <w:rsid w:val="007A25B1"/>
    <w:rsid w:val="007A36D0"/>
    <w:rsid w:val="007A65AB"/>
    <w:rsid w:val="007B02E8"/>
    <w:rsid w:val="007B0FB4"/>
    <w:rsid w:val="007B1C03"/>
    <w:rsid w:val="007B1D66"/>
    <w:rsid w:val="007B2432"/>
    <w:rsid w:val="007B2CD8"/>
    <w:rsid w:val="007B3729"/>
    <w:rsid w:val="007B455D"/>
    <w:rsid w:val="007B5C5E"/>
    <w:rsid w:val="007B63C3"/>
    <w:rsid w:val="007B6927"/>
    <w:rsid w:val="007B6D80"/>
    <w:rsid w:val="007B707D"/>
    <w:rsid w:val="007B7208"/>
    <w:rsid w:val="007C22D6"/>
    <w:rsid w:val="007C246B"/>
    <w:rsid w:val="007C24E4"/>
    <w:rsid w:val="007C2686"/>
    <w:rsid w:val="007C36BE"/>
    <w:rsid w:val="007C3BE1"/>
    <w:rsid w:val="007C3D27"/>
    <w:rsid w:val="007C4F33"/>
    <w:rsid w:val="007C57B0"/>
    <w:rsid w:val="007C59EF"/>
    <w:rsid w:val="007C69D8"/>
    <w:rsid w:val="007C6D00"/>
    <w:rsid w:val="007D0E3B"/>
    <w:rsid w:val="007D1EF5"/>
    <w:rsid w:val="007D2E8F"/>
    <w:rsid w:val="007D3526"/>
    <w:rsid w:val="007D5081"/>
    <w:rsid w:val="007D5973"/>
    <w:rsid w:val="007D5F4E"/>
    <w:rsid w:val="007D6C15"/>
    <w:rsid w:val="007D6DA6"/>
    <w:rsid w:val="007E0CCF"/>
    <w:rsid w:val="007E1D5B"/>
    <w:rsid w:val="007E24A9"/>
    <w:rsid w:val="007E2D03"/>
    <w:rsid w:val="007E308C"/>
    <w:rsid w:val="007E3E0D"/>
    <w:rsid w:val="007E405C"/>
    <w:rsid w:val="007E4D22"/>
    <w:rsid w:val="007E52A2"/>
    <w:rsid w:val="007E55A8"/>
    <w:rsid w:val="007E586F"/>
    <w:rsid w:val="007E62F7"/>
    <w:rsid w:val="007E6705"/>
    <w:rsid w:val="007E6B89"/>
    <w:rsid w:val="007E778B"/>
    <w:rsid w:val="007E7D84"/>
    <w:rsid w:val="007F19FB"/>
    <w:rsid w:val="007F2423"/>
    <w:rsid w:val="007F31AD"/>
    <w:rsid w:val="007F3CBE"/>
    <w:rsid w:val="007F408D"/>
    <w:rsid w:val="007F40E8"/>
    <w:rsid w:val="007F4C87"/>
    <w:rsid w:val="007F4F5C"/>
    <w:rsid w:val="007F52F3"/>
    <w:rsid w:val="007F5DCD"/>
    <w:rsid w:val="007F69A6"/>
    <w:rsid w:val="00800BD4"/>
    <w:rsid w:val="00800E74"/>
    <w:rsid w:val="00801853"/>
    <w:rsid w:val="00803222"/>
    <w:rsid w:val="00805990"/>
    <w:rsid w:val="00811B45"/>
    <w:rsid w:val="008122C7"/>
    <w:rsid w:val="00813F98"/>
    <w:rsid w:val="00814CEE"/>
    <w:rsid w:val="00815693"/>
    <w:rsid w:val="0081693F"/>
    <w:rsid w:val="008170FC"/>
    <w:rsid w:val="008205AD"/>
    <w:rsid w:val="00820DFA"/>
    <w:rsid w:val="00820E8B"/>
    <w:rsid w:val="00821BCD"/>
    <w:rsid w:val="00822847"/>
    <w:rsid w:val="00822A80"/>
    <w:rsid w:val="00823081"/>
    <w:rsid w:val="00823619"/>
    <w:rsid w:val="008237E6"/>
    <w:rsid w:val="00825B71"/>
    <w:rsid w:val="00825CC5"/>
    <w:rsid w:val="00825E00"/>
    <w:rsid w:val="00826102"/>
    <w:rsid w:val="00826F0C"/>
    <w:rsid w:val="00827AA3"/>
    <w:rsid w:val="00830083"/>
    <w:rsid w:val="00830B8F"/>
    <w:rsid w:val="00830BB6"/>
    <w:rsid w:val="008332DB"/>
    <w:rsid w:val="008345CD"/>
    <w:rsid w:val="00834F08"/>
    <w:rsid w:val="00835A35"/>
    <w:rsid w:val="00835AEB"/>
    <w:rsid w:val="008367EB"/>
    <w:rsid w:val="00837689"/>
    <w:rsid w:val="00837F8F"/>
    <w:rsid w:val="00840286"/>
    <w:rsid w:val="00841EF0"/>
    <w:rsid w:val="00841FB9"/>
    <w:rsid w:val="008427EC"/>
    <w:rsid w:val="00842FF9"/>
    <w:rsid w:val="00843930"/>
    <w:rsid w:val="008443E5"/>
    <w:rsid w:val="0084512D"/>
    <w:rsid w:val="0084533A"/>
    <w:rsid w:val="008506CC"/>
    <w:rsid w:val="00850FF7"/>
    <w:rsid w:val="008549CA"/>
    <w:rsid w:val="008551F6"/>
    <w:rsid w:val="00856A5B"/>
    <w:rsid w:val="008601FE"/>
    <w:rsid w:val="008608F3"/>
    <w:rsid w:val="00860C29"/>
    <w:rsid w:val="00861E79"/>
    <w:rsid w:val="00862BC4"/>
    <w:rsid w:val="008644C1"/>
    <w:rsid w:val="00866234"/>
    <w:rsid w:val="00870399"/>
    <w:rsid w:val="0087184B"/>
    <w:rsid w:val="00871B20"/>
    <w:rsid w:val="008736B8"/>
    <w:rsid w:val="008743C0"/>
    <w:rsid w:val="00874574"/>
    <w:rsid w:val="00874904"/>
    <w:rsid w:val="00874913"/>
    <w:rsid w:val="00874938"/>
    <w:rsid w:val="00876722"/>
    <w:rsid w:val="00877931"/>
    <w:rsid w:val="008807EC"/>
    <w:rsid w:val="00882D85"/>
    <w:rsid w:val="00882E21"/>
    <w:rsid w:val="00884501"/>
    <w:rsid w:val="008846F8"/>
    <w:rsid w:val="00885BAC"/>
    <w:rsid w:val="00886BD9"/>
    <w:rsid w:val="00887670"/>
    <w:rsid w:val="00887C62"/>
    <w:rsid w:val="0089184B"/>
    <w:rsid w:val="00892907"/>
    <w:rsid w:val="00896789"/>
    <w:rsid w:val="008969D2"/>
    <w:rsid w:val="00896B88"/>
    <w:rsid w:val="008979B3"/>
    <w:rsid w:val="008A0FB3"/>
    <w:rsid w:val="008A1503"/>
    <w:rsid w:val="008A44E6"/>
    <w:rsid w:val="008B2246"/>
    <w:rsid w:val="008B25FA"/>
    <w:rsid w:val="008B26BA"/>
    <w:rsid w:val="008B29BC"/>
    <w:rsid w:val="008B2EB1"/>
    <w:rsid w:val="008B30DF"/>
    <w:rsid w:val="008B319A"/>
    <w:rsid w:val="008B447C"/>
    <w:rsid w:val="008B4532"/>
    <w:rsid w:val="008B48C7"/>
    <w:rsid w:val="008B5507"/>
    <w:rsid w:val="008B66B0"/>
    <w:rsid w:val="008B71AC"/>
    <w:rsid w:val="008B74B2"/>
    <w:rsid w:val="008B752D"/>
    <w:rsid w:val="008C0531"/>
    <w:rsid w:val="008C06EF"/>
    <w:rsid w:val="008C132C"/>
    <w:rsid w:val="008C1E41"/>
    <w:rsid w:val="008C1EF3"/>
    <w:rsid w:val="008C21F6"/>
    <w:rsid w:val="008C2240"/>
    <w:rsid w:val="008C240E"/>
    <w:rsid w:val="008C3276"/>
    <w:rsid w:val="008C3A60"/>
    <w:rsid w:val="008C488B"/>
    <w:rsid w:val="008C5543"/>
    <w:rsid w:val="008C695F"/>
    <w:rsid w:val="008C69D8"/>
    <w:rsid w:val="008C6A74"/>
    <w:rsid w:val="008C73D8"/>
    <w:rsid w:val="008D0249"/>
    <w:rsid w:val="008D1251"/>
    <w:rsid w:val="008D147F"/>
    <w:rsid w:val="008D194C"/>
    <w:rsid w:val="008D1DD4"/>
    <w:rsid w:val="008D2BFF"/>
    <w:rsid w:val="008D2C52"/>
    <w:rsid w:val="008D492F"/>
    <w:rsid w:val="008E1125"/>
    <w:rsid w:val="008E195C"/>
    <w:rsid w:val="008E2505"/>
    <w:rsid w:val="008E3BBF"/>
    <w:rsid w:val="008E4617"/>
    <w:rsid w:val="008E6946"/>
    <w:rsid w:val="008E7959"/>
    <w:rsid w:val="008E7A7B"/>
    <w:rsid w:val="008E7AB7"/>
    <w:rsid w:val="008F15CA"/>
    <w:rsid w:val="008F18CC"/>
    <w:rsid w:val="008F2409"/>
    <w:rsid w:val="008F28C8"/>
    <w:rsid w:val="008F3E1E"/>
    <w:rsid w:val="008F495A"/>
    <w:rsid w:val="008F5D9A"/>
    <w:rsid w:val="008F6768"/>
    <w:rsid w:val="009004EE"/>
    <w:rsid w:val="009005A8"/>
    <w:rsid w:val="00901C98"/>
    <w:rsid w:val="00903BF7"/>
    <w:rsid w:val="00904552"/>
    <w:rsid w:val="00904703"/>
    <w:rsid w:val="00906D0F"/>
    <w:rsid w:val="00906FD3"/>
    <w:rsid w:val="00912A0D"/>
    <w:rsid w:val="009135FC"/>
    <w:rsid w:val="009137ED"/>
    <w:rsid w:val="0091466C"/>
    <w:rsid w:val="0091651F"/>
    <w:rsid w:val="00921C46"/>
    <w:rsid w:val="00922630"/>
    <w:rsid w:val="00922E00"/>
    <w:rsid w:val="00923C35"/>
    <w:rsid w:val="00924530"/>
    <w:rsid w:val="00924848"/>
    <w:rsid w:val="00926C4E"/>
    <w:rsid w:val="00926F8C"/>
    <w:rsid w:val="0092796E"/>
    <w:rsid w:val="00930111"/>
    <w:rsid w:val="009311C1"/>
    <w:rsid w:val="00932608"/>
    <w:rsid w:val="009336BA"/>
    <w:rsid w:val="00934DA9"/>
    <w:rsid w:val="00936CED"/>
    <w:rsid w:val="00937752"/>
    <w:rsid w:val="00937B3E"/>
    <w:rsid w:val="00942A4F"/>
    <w:rsid w:val="00944B22"/>
    <w:rsid w:val="00945FCF"/>
    <w:rsid w:val="00947928"/>
    <w:rsid w:val="00947CE0"/>
    <w:rsid w:val="009518D8"/>
    <w:rsid w:val="00952CCA"/>
    <w:rsid w:val="009554B6"/>
    <w:rsid w:val="009559E3"/>
    <w:rsid w:val="00955BA2"/>
    <w:rsid w:val="009570D9"/>
    <w:rsid w:val="0095798B"/>
    <w:rsid w:val="00960953"/>
    <w:rsid w:val="00961419"/>
    <w:rsid w:val="00962656"/>
    <w:rsid w:val="009630EA"/>
    <w:rsid w:val="00965251"/>
    <w:rsid w:val="00965FAB"/>
    <w:rsid w:val="00966E74"/>
    <w:rsid w:val="00967EFF"/>
    <w:rsid w:val="0097043F"/>
    <w:rsid w:val="0097071E"/>
    <w:rsid w:val="00970BAD"/>
    <w:rsid w:val="00971DDD"/>
    <w:rsid w:val="00972595"/>
    <w:rsid w:val="00972BD8"/>
    <w:rsid w:val="00972F01"/>
    <w:rsid w:val="00973271"/>
    <w:rsid w:val="009734AE"/>
    <w:rsid w:val="009739F7"/>
    <w:rsid w:val="00973FF6"/>
    <w:rsid w:val="009745EA"/>
    <w:rsid w:val="00974A8E"/>
    <w:rsid w:val="00974B61"/>
    <w:rsid w:val="0097534A"/>
    <w:rsid w:val="0097578E"/>
    <w:rsid w:val="00975882"/>
    <w:rsid w:val="009809EB"/>
    <w:rsid w:val="0098296A"/>
    <w:rsid w:val="00982B8B"/>
    <w:rsid w:val="009870FD"/>
    <w:rsid w:val="0099005B"/>
    <w:rsid w:val="00990239"/>
    <w:rsid w:val="009914D7"/>
    <w:rsid w:val="00991A29"/>
    <w:rsid w:val="00991C2A"/>
    <w:rsid w:val="00991E0A"/>
    <w:rsid w:val="009925BB"/>
    <w:rsid w:val="00993FA5"/>
    <w:rsid w:val="00996704"/>
    <w:rsid w:val="00996903"/>
    <w:rsid w:val="0099784F"/>
    <w:rsid w:val="00997B29"/>
    <w:rsid w:val="009A0BD8"/>
    <w:rsid w:val="009A0DFE"/>
    <w:rsid w:val="009A1208"/>
    <w:rsid w:val="009A2014"/>
    <w:rsid w:val="009A3A62"/>
    <w:rsid w:val="009A467F"/>
    <w:rsid w:val="009A4AD5"/>
    <w:rsid w:val="009A4DA7"/>
    <w:rsid w:val="009A6379"/>
    <w:rsid w:val="009A6433"/>
    <w:rsid w:val="009A65A3"/>
    <w:rsid w:val="009A6E2F"/>
    <w:rsid w:val="009A7434"/>
    <w:rsid w:val="009A7DC8"/>
    <w:rsid w:val="009B0BE9"/>
    <w:rsid w:val="009B1386"/>
    <w:rsid w:val="009B142E"/>
    <w:rsid w:val="009B184F"/>
    <w:rsid w:val="009B1E08"/>
    <w:rsid w:val="009B2B26"/>
    <w:rsid w:val="009B3878"/>
    <w:rsid w:val="009B5877"/>
    <w:rsid w:val="009B5E1F"/>
    <w:rsid w:val="009C0AE0"/>
    <w:rsid w:val="009C0F2B"/>
    <w:rsid w:val="009C1A9B"/>
    <w:rsid w:val="009C25AD"/>
    <w:rsid w:val="009C285E"/>
    <w:rsid w:val="009C2AEE"/>
    <w:rsid w:val="009C39FA"/>
    <w:rsid w:val="009C3B2F"/>
    <w:rsid w:val="009C3D6A"/>
    <w:rsid w:val="009C40CF"/>
    <w:rsid w:val="009C4929"/>
    <w:rsid w:val="009C4B6C"/>
    <w:rsid w:val="009C5078"/>
    <w:rsid w:val="009C584D"/>
    <w:rsid w:val="009C6B6E"/>
    <w:rsid w:val="009C713E"/>
    <w:rsid w:val="009D0076"/>
    <w:rsid w:val="009D2116"/>
    <w:rsid w:val="009D2C5D"/>
    <w:rsid w:val="009D4633"/>
    <w:rsid w:val="009D4837"/>
    <w:rsid w:val="009D48CC"/>
    <w:rsid w:val="009D5345"/>
    <w:rsid w:val="009D6050"/>
    <w:rsid w:val="009D684F"/>
    <w:rsid w:val="009D7A91"/>
    <w:rsid w:val="009D7D2A"/>
    <w:rsid w:val="009E1362"/>
    <w:rsid w:val="009E1528"/>
    <w:rsid w:val="009E1B4C"/>
    <w:rsid w:val="009E264C"/>
    <w:rsid w:val="009E4DFB"/>
    <w:rsid w:val="009E53BD"/>
    <w:rsid w:val="009E7811"/>
    <w:rsid w:val="009F1964"/>
    <w:rsid w:val="009F1AA1"/>
    <w:rsid w:val="009F234C"/>
    <w:rsid w:val="009F4498"/>
    <w:rsid w:val="009F4AD5"/>
    <w:rsid w:val="009F4DDA"/>
    <w:rsid w:val="009F583C"/>
    <w:rsid w:val="009F59DE"/>
    <w:rsid w:val="00A042E0"/>
    <w:rsid w:val="00A05A1E"/>
    <w:rsid w:val="00A05D31"/>
    <w:rsid w:val="00A068DE"/>
    <w:rsid w:val="00A06BC4"/>
    <w:rsid w:val="00A075B8"/>
    <w:rsid w:val="00A07FA6"/>
    <w:rsid w:val="00A10D24"/>
    <w:rsid w:val="00A133E5"/>
    <w:rsid w:val="00A14422"/>
    <w:rsid w:val="00A14F7B"/>
    <w:rsid w:val="00A153FF"/>
    <w:rsid w:val="00A1548D"/>
    <w:rsid w:val="00A15ABF"/>
    <w:rsid w:val="00A179E9"/>
    <w:rsid w:val="00A2214B"/>
    <w:rsid w:val="00A23B03"/>
    <w:rsid w:val="00A243B0"/>
    <w:rsid w:val="00A25BC9"/>
    <w:rsid w:val="00A30BF4"/>
    <w:rsid w:val="00A31B60"/>
    <w:rsid w:val="00A32CDB"/>
    <w:rsid w:val="00A336A6"/>
    <w:rsid w:val="00A3441A"/>
    <w:rsid w:val="00A3445A"/>
    <w:rsid w:val="00A35B92"/>
    <w:rsid w:val="00A35DDD"/>
    <w:rsid w:val="00A36212"/>
    <w:rsid w:val="00A40028"/>
    <w:rsid w:val="00A40B9E"/>
    <w:rsid w:val="00A41906"/>
    <w:rsid w:val="00A42A49"/>
    <w:rsid w:val="00A475E3"/>
    <w:rsid w:val="00A47E64"/>
    <w:rsid w:val="00A50B10"/>
    <w:rsid w:val="00A5194B"/>
    <w:rsid w:val="00A524E3"/>
    <w:rsid w:val="00A53125"/>
    <w:rsid w:val="00A5422A"/>
    <w:rsid w:val="00A576E8"/>
    <w:rsid w:val="00A604BC"/>
    <w:rsid w:val="00A61426"/>
    <w:rsid w:val="00A6155D"/>
    <w:rsid w:val="00A61572"/>
    <w:rsid w:val="00A6272F"/>
    <w:rsid w:val="00A63B22"/>
    <w:rsid w:val="00A646C1"/>
    <w:rsid w:val="00A64F13"/>
    <w:rsid w:val="00A654A4"/>
    <w:rsid w:val="00A65E3A"/>
    <w:rsid w:val="00A65F89"/>
    <w:rsid w:val="00A66EAA"/>
    <w:rsid w:val="00A678C4"/>
    <w:rsid w:val="00A67FF2"/>
    <w:rsid w:val="00A708E4"/>
    <w:rsid w:val="00A710AF"/>
    <w:rsid w:val="00A716D8"/>
    <w:rsid w:val="00A728BC"/>
    <w:rsid w:val="00A75079"/>
    <w:rsid w:val="00A757B1"/>
    <w:rsid w:val="00A75BB1"/>
    <w:rsid w:val="00A75C0F"/>
    <w:rsid w:val="00A75FDA"/>
    <w:rsid w:val="00A77343"/>
    <w:rsid w:val="00A83636"/>
    <w:rsid w:val="00A83B9A"/>
    <w:rsid w:val="00A857AB"/>
    <w:rsid w:val="00A87C29"/>
    <w:rsid w:val="00A87C76"/>
    <w:rsid w:val="00A9090D"/>
    <w:rsid w:val="00A90C9A"/>
    <w:rsid w:val="00A91281"/>
    <w:rsid w:val="00A9148A"/>
    <w:rsid w:val="00A92DF6"/>
    <w:rsid w:val="00A93123"/>
    <w:rsid w:val="00A9430D"/>
    <w:rsid w:val="00A94CBE"/>
    <w:rsid w:val="00A958DE"/>
    <w:rsid w:val="00A959F7"/>
    <w:rsid w:val="00AA0994"/>
    <w:rsid w:val="00AA1F3F"/>
    <w:rsid w:val="00AA1F96"/>
    <w:rsid w:val="00AA2509"/>
    <w:rsid w:val="00AA35D0"/>
    <w:rsid w:val="00AA35D5"/>
    <w:rsid w:val="00AA3E37"/>
    <w:rsid w:val="00AA5551"/>
    <w:rsid w:val="00AA65FC"/>
    <w:rsid w:val="00AA7226"/>
    <w:rsid w:val="00AA7858"/>
    <w:rsid w:val="00AA7A46"/>
    <w:rsid w:val="00AB116C"/>
    <w:rsid w:val="00AB1201"/>
    <w:rsid w:val="00AB1E08"/>
    <w:rsid w:val="00AB2E85"/>
    <w:rsid w:val="00AB3503"/>
    <w:rsid w:val="00AB6009"/>
    <w:rsid w:val="00AB6117"/>
    <w:rsid w:val="00AB6F40"/>
    <w:rsid w:val="00AB7C76"/>
    <w:rsid w:val="00AC10DD"/>
    <w:rsid w:val="00AC3DBE"/>
    <w:rsid w:val="00AC573C"/>
    <w:rsid w:val="00AC7B84"/>
    <w:rsid w:val="00AD02D3"/>
    <w:rsid w:val="00AD02FE"/>
    <w:rsid w:val="00AD03CA"/>
    <w:rsid w:val="00AD08E0"/>
    <w:rsid w:val="00AD0CF1"/>
    <w:rsid w:val="00AD1A84"/>
    <w:rsid w:val="00AD2948"/>
    <w:rsid w:val="00AD4084"/>
    <w:rsid w:val="00AD45EE"/>
    <w:rsid w:val="00AD4B1F"/>
    <w:rsid w:val="00AD5C2E"/>
    <w:rsid w:val="00AD70B9"/>
    <w:rsid w:val="00AE01A8"/>
    <w:rsid w:val="00AE249D"/>
    <w:rsid w:val="00AE29AA"/>
    <w:rsid w:val="00AE473A"/>
    <w:rsid w:val="00AF0A4C"/>
    <w:rsid w:val="00AF1B39"/>
    <w:rsid w:val="00AF2B56"/>
    <w:rsid w:val="00AF342E"/>
    <w:rsid w:val="00AF4427"/>
    <w:rsid w:val="00AF5319"/>
    <w:rsid w:val="00AF6147"/>
    <w:rsid w:val="00AF637C"/>
    <w:rsid w:val="00AF6A5D"/>
    <w:rsid w:val="00AF6EB7"/>
    <w:rsid w:val="00B00077"/>
    <w:rsid w:val="00B00D01"/>
    <w:rsid w:val="00B00EE7"/>
    <w:rsid w:val="00B01089"/>
    <w:rsid w:val="00B01A6F"/>
    <w:rsid w:val="00B020F0"/>
    <w:rsid w:val="00B023F2"/>
    <w:rsid w:val="00B02BF3"/>
    <w:rsid w:val="00B04C58"/>
    <w:rsid w:val="00B062B4"/>
    <w:rsid w:val="00B06D05"/>
    <w:rsid w:val="00B06D3C"/>
    <w:rsid w:val="00B06F54"/>
    <w:rsid w:val="00B11BB6"/>
    <w:rsid w:val="00B13072"/>
    <w:rsid w:val="00B14794"/>
    <w:rsid w:val="00B15878"/>
    <w:rsid w:val="00B15934"/>
    <w:rsid w:val="00B15D20"/>
    <w:rsid w:val="00B17CC2"/>
    <w:rsid w:val="00B22682"/>
    <w:rsid w:val="00B22BC8"/>
    <w:rsid w:val="00B2354F"/>
    <w:rsid w:val="00B25BDC"/>
    <w:rsid w:val="00B25D55"/>
    <w:rsid w:val="00B269D6"/>
    <w:rsid w:val="00B27724"/>
    <w:rsid w:val="00B30F97"/>
    <w:rsid w:val="00B31812"/>
    <w:rsid w:val="00B3292D"/>
    <w:rsid w:val="00B33902"/>
    <w:rsid w:val="00B35041"/>
    <w:rsid w:val="00B36569"/>
    <w:rsid w:val="00B36FCD"/>
    <w:rsid w:val="00B37D5E"/>
    <w:rsid w:val="00B40CCD"/>
    <w:rsid w:val="00B41183"/>
    <w:rsid w:val="00B41229"/>
    <w:rsid w:val="00B41673"/>
    <w:rsid w:val="00B41BC2"/>
    <w:rsid w:val="00B426AA"/>
    <w:rsid w:val="00B42AA1"/>
    <w:rsid w:val="00B43B61"/>
    <w:rsid w:val="00B44A55"/>
    <w:rsid w:val="00B44A5E"/>
    <w:rsid w:val="00B45C94"/>
    <w:rsid w:val="00B47A14"/>
    <w:rsid w:val="00B515A2"/>
    <w:rsid w:val="00B52C8F"/>
    <w:rsid w:val="00B53046"/>
    <w:rsid w:val="00B539D0"/>
    <w:rsid w:val="00B55528"/>
    <w:rsid w:val="00B55F12"/>
    <w:rsid w:val="00B56353"/>
    <w:rsid w:val="00B56A8B"/>
    <w:rsid w:val="00B56FD1"/>
    <w:rsid w:val="00B57668"/>
    <w:rsid w:val="00B57823"/>
    <w:rsid w:val="00B57DB6"/>
    <w:rsid w:val="00B61EDE"/>
    <w:rsid w:val="00B6339E"/>
    <w:rsid w:val="00B63FB7"/>
    <w:rsid w:val="00B64835"/>
    <w:rsid w:val="00B65147"/>
    <w:rsid w:val="00B676D8"/>
    <w:rsid w:val="00B67BE3"/>
    <w:rsid w:val="00B7092F"/>
    <w:rsid w:val="00B71365"/>
    <w:rsid w:val="00B72215"/>
    <w:rsid w:val="00B724F9"/>
    <w:rsid w:val="00B72601"/>
    <w:rsid w:val="00B72AFF"/>
    <w:rsid w:val="00B7306A"/>
    <w:rsid w:val="00B737A5"/>
    <w:rsid w:val="00B7447F"/>
    <w:rsid w:val="00B746BB"/>
    <w:rsid w:val="00B7472D"/>
    <w:rsid w:val="00B747E2"/>
    <w:rsid w:val="00B75670"/>
    <w:rsid w:val="00B756E5"/>
    <w:rsid w:val="00B76E2A"/>
    <w:rsid w:val="00B77134"/>
    <w:rsid w:val="00B77835"/>
    <w:rsid w:val="00B803CB"/>
    <w:rsid w:val="00B8272B"/>
    <w:rsid w:val="00B82FD7"/>
    <w:rsid w:val="00B834F4"/>
    <w:rsid w:val="00B83603"/>
    <w:rsid w:val="00B83736"/>
    <w:rsid w:val="00B83E89"/>
    <w:rsid w:val="00B84DFB"/>
    <w:rsid w:val="00B8684E"/>
    <w:rsid w:val="00B877A4"/>
    <w:rsid w:val="00B911E7"/>
    <w:rsid w:val="00B91CFF"/>
    <w:rsid w:val="00B91F0C"/>
    <w:rsid w:val="00B920F4"/>
    <w:rsid w:val="00B92B95"/>
    <w:rsid w:val="00B930BF"/>
    <w:rsid w:val="00B93AAC"/>
    <w:rsid w:val="00B93DAF"/>
    <w:rsid w:val="00B9421A"/>
    <w:rsid w:val="00B94311"/>
    <w:rsid w:val="00B9580E"/>
    <w:rsid w:val="00B96D86"/>
    <w:rsid w:val="00B970A4"/>
    <w:rsid w:val="00B972C1"/>
    <w:rsid w:val="00BA0AF4"/>
    <w:rsid w:val="00BA35D2"/>
    <w:rsid w:val="00BA37CF"/>
    <w:rsid w:val="00BA3A80"/>
    <w:rsid w:val="00BA3B4F"/>
    <w:rsid w:val="00BA4095"/>
    <w:rsid w:val="00BA5756"/>
    <w:rsid w:val="00BA5777"/>
    <w:rsid w:val="00BA5A1B"/>
    <w:rsid w:val="00BA5F72"/>
    <w:rsid w:val="00BA64D1"/>
    <w:rsid w:val="00BA7B5C"/>
    <w:rsid w:val="00BB0497"/>
    <w:rsid w:val="00BB23D9"/>
    <w:rsid w:val="00BB2D13"/>
    <w:rsid w:val="00BB2E08"/>
    <w:rsid w:val="00BB3376"/>
    <w:rsid w:val="00BB4BFB"/>
    <w:rsid w:val="00BB5A13"/>
    <w:rsid w:val="00BB6C33"/>
    <w:rsid w:val="00BC0B33"/>
    <w:rsid w:val="00BC10F6"/>
    <w:rsid w:val="00BC2A71"/>
    <w:rsid w:val="00BC2FDC"/>
    <w:rsid w:val="00BC416F"/>
    <w:rsid w:val="00BC48B3"/>
    <w:rsid w:val="00BC5423"/>
    <w:rsid w:val="00BC589C"/>
    <w:rsid w:val="00BC6093"/>
    <w:rsid w:val="00BC76FE"/>
    <w:rsid w:val="00BC7E78"/>
    <w:rsid w:val="00BD1FAB"/>
    <w:rsid w:val="00BD200F"/>
    <w:rsid w:val="00BD2A83"/>
    <w:rsid w:val="00BD3926"/>
    <w:rsid w:val="00BD4173"/>
    <w:rsid w:val="00BD4E40"/>
    <w:rsid w:val="00BD5A1A"/>
    <w:rsid w:val="00BD5C89"/>
    <w:rsid w:val="00BD6CC1"/>
    <w:rsid w:val="00BD6F3C"/>
    <w:rsid w:val="00BD797B"/>
    <w:rsid w:val="00BE04EC"/>
    <w:rsid w:val="00BE0A7F"/>
    <w:rsid w:val="00BE0DBA"/>
    <w:rsid w:val="00BE44D7"/>
    <w:rsid w:val="00BE6AF2"/>
    <w:rsid w:val="00BE6DE1"/>
    <w:rsid w:val="00BE70B2"/>
    <w:rsid w:val="00BE75E8"/>
    <w:rsid w:val="00BE76C1"/>
    <w:rsid w:val="00BF350E"/>
    <w:rsid w:val="00BF3BA2"/>
    <w:rsid w:val="00BF50E2"/>
    <w:rsid w:val="00BF55B3"/>
    <w:rsid w:val="00BF7DD1"/>
    <w:rsid w:val="00C00079"/>
    <w:rsid w:val="00C00C32"/>
    <w:rsid w:val="00C00EA9"/>
    <w:rsid w:val="00C02A69"/>
    <w:rsid w:val="00C0341E"/>
    <w:rsid w:val="00C03A37"/>
    <w:rsid w:val="00C055C8"/>
    <w:rsid w:val="00C06728"/>
    <w:rsid w:val="00C06997"/>
    <w:rsid w:val="00C10E75"/>
    <w:rsid w:val="00C11512"/>
    <w:rsid w:val="00C118E8"/>
    <w:rsid w:val="00C13A5D"/>
    <w:rsid w:val="00C147F0"/>
    <w:rsid w:val="00C15C59"/>
    <w:rsid w:val="00C17544"/>
    <w:rsid w:val="00C17E8D"/>
    <w:rsid w:val="00C20DE8"/>
    <w:rsid w:val="00C21C06"/>
    <w:rsid w:val="00C226BA"/>
    <w:rsid w:val="00C22BFD"/>
    <w:rsid w:val="00C2315D"/>
    <w:rsid w:val="00C233B6"/>
    <w:rsid w:val="00C239BD"/>
    <w:rsid w:val="00C243B0"/>
    <w:rsid w:val="00C24527"/>
    <w:rsid w:val="00C248CF"/>
    <w:rsid w:val="00C25066"/>
    <w:rsid w:val="00C3123A"/>
    <w:rsid w:val="00C31B73"/>
    <w:rsid w:val="00C31CAA"/>
    <w:rsid w:val="00C31D7F"/>
    <w:rsid w:val="00C322A2"/>
    <w:rsid w:val="00C339EA"/>
    <w:rsid w:val="00C343A9"/>
    <w:rsid w:val="00C348A0"/>
    <w:rsid w:val="00C34C5A"/>
    <w:rsid w:val="00C36B01"/>
    <w:rsid w:val="00C37308"/>
    <w:rsid w:val="00C374D3"/>
    <w:rsid w:val="00C37BF6"/>
    <w:rsid w:val="00C404E1"/>
    <w:rsid w:val="00C40F46"/>
    <w:rsid w:val="00C418A1"/>
    <w:rsid w:val="00C42379"/>
    <w:rsid w:val="00C44906"/>
    <w:rsid w:val="00C45990"/>
    <w:rsid w:val="00C46D02"/>
    <w:rsid w:val="00C471EB"/>
    <w:rsid w:val="00C47A13"/>
    <w:rsid w:val="00C5032D"/>
    <w:rsid w:val="00C511DE"/>
    <w:rsid w:val="00C523FD"/>
    <w:rsid w:val="00C52D43"/>
    <w:rsid w:val="00C52F05"/>
    <w:rsid w:val="00C5335F"/>
    <w:rsid w:val="00C5353B"/>
    <w:rsid w:val="00C53566"/>
    <w:rsid w:val="00C54768"/>
    <w:rsid w:val="00C5555B"/>
    <w:rsid w:val="00C5568F"/>
    <w:rsid w:val="00C5678C"/>
    <w:rsid w:val="00C56916"/>
    <w:rsid w:val="00C57744"/>
    <w:rsid w:val="00C57AC6"/>
    <w:rsid w:val="00C61394"/>
    <w:rsid w:val="00C6152F"/>
    <w:rsid w:val="00C620E2"/>
    <w:rsid w:val="00C62F95"/>
    <w:rsid w:val="00C633C4"/>
    <w:rsid w:val="00C637B9"/>
    <w:rsid w:val="00C63D43"/>
    <w:rsid w:val="00C64D61"/>
    <w:rsid w:val="00C64F82"/>
    <w:rsid w:val="00C65046"/>
    <w:rsid w:val="00C664F9"/>
    <w:rsid w:val="00C66579"/>
    <w:rsid w:val="00C6693F"/>
    <w:rsid w:val="00C66DCD"/>
    <w:rsid w:val="00C70E9D"/>
    <w:rsid w:val="00C71399"/>
    <w:rsid w:val="00C71676"/>
    <w:rsid w:val="00C71822"/>
    <w:rsid w:val="00C738E3"/>
    <w:rsid w:val="00C73D03"/>
    <w:rsid w:val="00C73D69"/>
    <w:rsid w:val="00C7472E"/>
    <w:rsid w:val="00C74ABA"/>
    <w:rsid w:val="00C74CE1"/>
    <w:rsid w:val="00C76640"/>
    <w:rsid w:val="00C76C3F"/>
    <w:rsid w:val="00C76D3D"/>
    <w:rsid w:val="00C77091"/>
    <w:rsid w:val="00C77F93"/>
    <w:rsid w:val="00C80DCA"/>
    <w:rsid w:val="00C8162C"/>
    <w:rsid w:val="00C824CA"/>
    <w:rsid w:val="00C82AD0"/>
    <w:rsid w:val="00C82E95"/>
    <w:rsid w:val="00C83575"/>
    <w:rsid w:val="00C839E2"/>
    <w:rsid w:val="00C83EF2"/>
    <w:rsid w:val="00C842F7"/>
    <w:rsid w:val="00C8455B"/>
    <w:rsid w:val="00C84C75"/>
    <w:rsid w:val="00C85804"/>
    <w:rsid w:val="00C875F5"/>
    <w:rsid w:val="00C87C55"/>
    <w:rsid w:val="00C87F12"/>
    <w:rsid w:val="00C909EB"/>
    <w:rsid w:val="00C9143C"/>
    <w:rsid w:val="00C915D5"/>
    <w:rsid w:val="00C91FF0"/>
    <w:rsid w:val="00C9239C"/>
    <w:rsid w:val="00C945D1"/>
    <w:rsid w:val="00C95316"/>
    <w:rsid w:val="00C96770"/>
    <w:rsid w:val="00C96DD4"/>
    <w:rsid w:val="00C97C9C"/>
    <w:rsid w:val="00CA0B6C"/>
    <w:rsid w:val="00CA0E16"/>
    <w:rsid w:val="00CA1F72"/>
    <w:rsid w:val="00CA2D51"/>
    <w:rsid w:val="00CA2E04"/>
    <w:rsid w:val="00CA38FA"/>
    <w:rsid w:val="00CA39EA"/>
    <w:rsid w:val="00CA4782"/>
    <w:rsid w:val="00CA51C7"/>
    <w:rsid w:val="00CA6871"/>
    <w:rsid w:val="00CB1F21"/>
    <w:rsid w:val="00CB2745"/>
    <w:rsid w:val="00CB3655"/>
    <w:rsid w:val="00CB40DD"/>
    <w:rsid w:val="00CB4227"/>
    <w:rsid w:val="00CB4403"/>
    <w:rsid w:val="00CB51F4"/>
    <w:rsid w:val="00CB52A3"/>
    <w:rsid w:val="00CB5360"/>
    <w:rsid w:val="00CB58C9"/>
    <w:rsid w:val="00CB5DBE"/>
    <w:rsid w:val="00CB6265"/>
    <w:rsid w:val="00CB62D3"/>
    <w:rsid w:val="00CB6760"/>
    <w:rsid w:val="00CB76C3"/>
    <w:rsid w:val="00CC0034"/>
    <w:rsid w:val="00CC0F1B"/>
    <w:rsid w:val="00CC3AAE"/>
    <w:rsid w:val="00CC52FF"/>
    <w:rsid w:val="00CC544B"/>
    <w:rsid w:val="00CC5FD4"/>
    <w:rsid w:val="00CC5FF4"/>
    <w:rsid w:val="00CC6178"/>
    <w:rsid w:val="00CC74F8"/>
    <w:rsid w:val="00CC7E23"/>
    <w:rsid w:val="00CD1333"/>
    <w:rsid w:val="00CD23EB"/>
    <w:rsid w:val="00CD2AEA"/>
    <w:rsid w:val="00CD3344"/>
    <w:rsid w:val="00CD4240"/>
    <w:rsid w:val="00CD50A2"/>
    <w:rsid w:val="00CD5323"/>
    <w:rsid w:val="00CD66FF"/>
    <w:rsid w:val="00CD6A64"/>
    <w:rsid w:val="00CD7333"/>
    <w:rsid w:val="00CD74CC"/>
    <w:rsid w:val="00CD7CF7"/>
    <w:rsid w:val="00CE0AF8"/>
    <w:rsid w:val="00CE233E"/>
    <w:rsid w:val="00CE3120"/>
    <w:rsid w:val="00CE3C92"/>
    <w:rsid w:val="00CE4546"/>
    <w:rsid w:val="00CE4ECF"/>
    <w:rsid w:val="00CE7475"/>
    <w:rsid w:val="00CE7A49"/>
    <w:rsid w:val="00CE7B65"/>
    <w:rsid w:val="00CF0B71"/>
    <w:rsid w:val="00CF0C22"/>
    <w:rsid w:val="00CF14F0"/>
    <w:rsid w:val="00CF2904"/>
    <w:rsid w:val="00CF336E"/>
    <w:rsid w:val="00CF4F8E"/>
    <w:rsid w:val="00CF5B61"/>
    <w:rsid w:val="00CF5D18"/>
    <w:rsid w:val="00CF5E80"/>
    <w:rsid w:val="00CF5FFF"/>
    <w:rsid w:val="00CF6A7C"/>
    <w:rsid w:val="00CF78D6"/>
    <w:rsid w:val="00D00DD6"/>
    <w:rsid w:val="00D01A87"/>
    <w:rsid w:val="00D01B2A"/>
    <w:rsid w:val="00D020C6"/>
    <w:rsid w:val="00D03AB7"/>
    <w:rsid w:val="00D04EEA"/>
    <w:rsid w:val="00D05105"/>
    <w:rsid w:val="00D05D4E"/>
    <w:rsid w:val="00D0682F"/>
    <w:rsid w:val="00D069F6"/>
    <w:rsid w:val="00D10318"/>
    <w:rsid w:val="00D12117"/>
    <w:rsid w:val="00D12391"/>
    <w:rsid w:val="00D129B1"/>
    <w:rsid w:val="00D12C16"/>
    <w:rsid w:val="00D12D5A"/>
    <w:rsid w:val="00D13125"/>
    <w:rsid w:val="00D13A6E"/>
    <w:rsid w:val="00D170B6"/>
    <w:rsid w:val="00D17709"/>
    <w:rsid w:val="00D2030F"/>
    <w:rsid w:val="00D21639"/>
    <w:rsid w:val="00D22512"/>
    <w:rsid w:val="00D22B37"/>
    <w:rsid w:val="00D23074"/>
    <w:rsid w:val="00D2329F"/>
    <w:rsid w:val="00D24694"/>
    <w:rsid w:val="00D25D55"/>
    <w:rsid w:val="00D26A12"/>
    <w:rsid w:val="00D26E1E"/>
    <w:rsid w:val="00D2741D"/>
    <w:rsid w:val="00D32580"/>
    <w:rsid w:val="00D3348F"/>
    <w:rsid w:val="00D338D1"/>
    <w:rsid w:val="00D33BB5"/>
    <w:rsid w:val="00D35E51"/>
    <w:rsid w:val="00D3770F"/>
    <w:rsid w:val="00D37846"/>
    <w:rsid w:val="00D400D0"/>
    <w:rsid w:val="00D41DDC"/>
    <w:rsid w:val="00D41DED"/>
    <w:rsid w:val="00D42E8C"/>
    <w:rsid w:val="00D43372"/>
    <w:rsid w:val="00D43DCA"/>
    <w:rsid w:val="00D441B4"/>
    <w:rsid w:val="00D4436D"/>
    <w:rsid w:val="00D46F3F"/>
    <w:rsid w:val="00D472F9"/>
    <w:rsid w:val="00D47930"/>
    <w:rsid w:val="00D5013A"/>
    <w:rsid w:val="00D50896"/>
    <w:rsid w:val="00D519C5"/>
    <w:rsid w:val="00D51DFA"/>
    <w:rsid w:val="00D526BA"/>
    <w:rsid w:val="00D53C92"/>
    <w:rsid w:val="00D54049"/>
    <w:rsid w:val="00D54324"/>
    <w:rsid w:val="00D573B7"/>
    <w:rsid w:val="00D6119B"/>
    <w:rsid w:val="00D61234"/>
    <w:rsid w:val="00D625CD"/>
    <w:rsid w:val="00D62736"/>
    <w:rsid w:val="00D62835"/>
    <w:rsid w:val="00D638DC"/>
    <w:rsid w:val="00D64667"/>
    <w:rsid w:val="00D64817"/>
    <w:rsid w:val="00D64914"/>
    <w:rsid w:val="00D65A35"/>
    <w:rsid w:val="00D65CF6"/>
    <w:rsid w:val="00D668DD"/>
    <w:rsid w:val="00D70836"/>
    <w:rsid w:val="00D71183"/>
    <w:rsid w:val="00D71998"/>
    <w:rsid w:val="00D73654"/>
    <w:rsid w:val="00D73983"/>
    <w:rsid w:val="00D74951"/>
    <w:rsid w:val="00D76C61"/>
    <w:rsid w:val="00D77E79"/>
    <w:rsid w:val="00D81AE6"/>
    <w:rsid w:val="00D81D66"/>
    <w:rsid w:val="00D82EDF"/>
    <w:rsid w:val="00D834EA"/>
    <w:rsid w:val="00D83B85"/>
    <w:rsid w:val="00D84C5C"/>
    <w:rsid w:val="00D85434"/>
    <w:rsid w:val="00D858DD"/>
    <w:rsid w:val="00D860FA"/>
    <w:rsid w:val="00D86510"/>
    <w:rsid w:val="00D86C03"/>
    <w:rsid w:val="00D91484"/>
    <w:rsid w:val="00D922BC"/>
    <w:rsid w:val="00D931BA"/>
    <w:rsid w:val="00D93D73"/>
    <w:rsid w:val="00D940CB"/>
    <w:rsid w:val="00D94BCA"/>
    <w:rsid w:val="00D965FE"/>
    <w:rsid w:val="00D966A0"/>
    <w:rsid w:val="00D974CC"/>
    <w:rsid w:val="00D97A57"/>
    <w:rsid w:val="00DA0189"/>
    <w:rsid w:val="00DA2491"/>
    <w:rsid w:val="00DA398A"/>
    <w:rsid w:val="00DA478A"/>
    <w:rsid w:val="00DA6B27"/>
    <w:rsid w:val="00DA7E83"/>
    <w:rsid w:val="00DB37CF"/>
    <w:rsid w:val="00DB3C54"/>
    <w:rsid w:val="00DB5AFE"/>
    <w:rsid w:val="00DB5E77"/>
    <w:rsid w:val="00DB62C6"/>
    <w:rsid w:val="00DB6A13"/>
    <w:rsid w:val="00DC031D"/>
    <w:rsid w:val="00DC0D16"/>
    <w:rsid w:val="00DC0E84"/>
    <w:rsid w:val="00DC106F"/>
    <w:rsid w:val="00DC21D0"/>
    <w:rsid w:val="00DC28ED"/>
    <w:rsid w:val="00DC2A0E"/>
    <w:rsid w:val="00DC2C5D"/>
    <w:rsid w:val="00DC5180"/>
    <w:rsid w:val="00DC550F"/>
    <w:rsid w:val="00DC64B1"/>
    <w:rsid w:val="00DD0907"/>
    <w:rsid w:val="00DD1282"/>
    <w:rsid w:val="00DD14CC"/>
    <w:rsid w:val="00DD21AD"/>
    <w:rsid w:val="00DD2760"/>
    <w:rsid w:val="00DD32CD"/>
    <w:rsid w:val="00DD3C6F"/>
    <w:rsid w:val="00DD49E3"/>
    <w:rsid w:val="00DD52A8"/>
    <w:rsid w:val="00DD5811"/>
    <w:rsid w:val="00DD6016"/>
    <w:rsid w:val="00DD67D7"/>
    <w:rsid w:val="00DD694E"/>
    <w:rsid w:val="00DD70D8"/>
    <w:rsid w:val="00DD74A9"/>
    <w:rsid w:val="00DE0C9B"/>
    <w:rsid w:val="00DE13D7"/>
    <w:rsid w:val="00DE181C"/>
    <w:rsid w:val="00DE2243"/>
    <w:rsid w:val="00DE2F9D"/>
    <w:rsid w:val="00DE38FC"/>
    <w:rsid w:val="00DE4819"/>
    <w:rsid w:val="00DF0B41"/>
    <w:rsid w:val="00DF158D"/>
    <w:rsid w:val="00DF2754"/>
    <w:rsid w:val="00DF3ADD"/>
    <w:rsid w:val="00DF3F42"/>
    <w:rsid w:val="00DF4095"/>
    <w:rsid w:val="00DF47DB"/>
    <w:rsid w:val="00DF55E2"/>
    <w:rsid w:val="00DF5622"/>
    <w:rsid w:val="00DF5AEF"/>
    <w:rsid w:val="00DF5BBE"/>
    <w:rsid w:val="00DF5DBE"/>
    <w:rsid w:val="00DF691B"/>
    <w:rsid w:val="00DF69DC"/>
    <w:rsid w:val="00DF6A01"/>
    <w:rsid w:val="00DF6C88"/>
    <w:rsid w:val="00DF749B"/>
    <w:rsid w:val="00DF7604"/>
    <w:rsid w:val="00E008F8"/>
    <w:rsid w:val="00E00B6F"/>
    <w:rsid w:val="00E036E3"/>
    <w:rsid w:val="00E044A4"/>
    <w:rsid w:val="00E04838"/>
    <w:rsid w:val="00E04953"/>
    <w:rsid w:val="00E05D49"/>
    <w:rsid w:val="00E104E2"/>
    <w:rsid w:val="00E10EB4"/>
    <w:rsid w:val="00E1176A"/>
    <w:rsid w:val="00E1211E"/>
    <w:rsid w:val="00E1388F"/>
    <w:rsid w:val="00E15258"/>
    <w:rsid w:val="00E15DFA"/>
    <w:rsid w:val="00E169B4"/>
    <w:rsid w:val="00E20358"/>
    <w:rsid w:val="00E2283C"/>
    <w:rsid w:val="00E2399E"/>
    <w:rsid w:val="00E23AEB"/>
    <w:rsid w:val="00E25ABB"/>
    <w:rsid w:val="00E3042A"/>
    <w:rsid w:val="00E30A16"/>
    <w:rsid w:val="00E30A35"/>
    <w:rsid w:val="00E317E1"/>
    <w:rsid w:val="00E3191D"/>
    <w:rsid w:val="00E31E74"/>
    <w:rsid w:val="00E379D1"/>
    <w:rsid w:val="00E40D70"/>
    <w:rsid w:val="00E41520"/>
    <w:rsid w:val="00E41804"/>
    <w:rsid w:val="00E4390C"/>
    <w:rsid w:val="00E43D6A"/>
    <w:rsid w:val="00E44E87"/>
    <w:rsid w:val="00E44EF8"/>
    <w:rsid w:val="00E452FF"/>
    <w:rsid w:val="00E463C4"/>
    <w:rsid w:val="00E46606"/>
    <w:rsid w:val="00E50DC6"/>
    <w:rsid w:val="00E50F5F"/>
    <w:rsid w:val="00E52754"/>
    <w:rsid w:val="00E537B3"/>
    <w:rsid w:val="00E53E4D"/>
    <w:rsid w:val="00E542AE"/>
    <w:rsid w:val="00E5447D"/>
    <w:rsid w:val="00E5476C"/>
    <w:rsid w:val="00E55C63"/>
    <w:rsid w:val="00E55FA8"/>
    <w:rsid w:val="00E5749F"/>
    <w:rsid w:val="00E5752A"/>
    <w:rsid w:val="00E63CC0"/>
    <w:rsid w:val="00E63F14"/>
    <w:rsid w:val="00E64D6D"/>
    <w:rsid w:val="00E65604"/>
    <w:rsid w:val="00E66509"/>
    <w:rsid w:val="00E71527"/>
    <w:rsid w:val="00E71A04"/>
    <w:rsid w:val="00E72477"/>
    <w:rsid w:val="00E7329A"/>
    <w:rsid w:val="00E736FE"/>
    <w:rsid w:val="00E73EE2"/>
    <w:rsid w:val="00E74859"/>
    <w:rsid w:val="00E76C53"/>
    <w:rsid w:val="00E77A11"/>
    <w:rsid w:val="00E806EF"/>
    <w:rsid w:val="00E81114"/>
    <w:rsid w:val="00E81245"/>
    <w:rsid w:val="00E818B8"/>
    <w:rsid w:val="00E82131"/>
    <w:rsid w:val="00E82705"/>
    <w:rsid w:val="00E8355F"/>
    <w:rsid w:val="00E835D6"/>
    <w:rsid w:val="00E839C1"/>
    <w:rsid w:val="00E84B6A"/>
    <w:rsid w:val="00E84C67"/>
    <w:rsid w:val="00E8536C"/>
    <w:rsid w:val="00E85760"/>
    <w:rsid w:val="00E85F23"/>
    <w:rsid w:val="00E86633"/>
    <w:rsid w:val="00E868C6"/>
    <w:rsid w:val="00E86B67"/>
    <w:rsid w:val="00E87042"/>
    <w:rsid w:val="00E878D5"/>
    <w:rsid w:val="00E90042"/>
    <w:rsid w:val="00E90947"/>
    <w:rsid w:val="00E90C90"/>
    <w:rsid w:val="00E91990"/>
    <w:rsid w:val="00E91F57"/>
    <w:rsid w:val="00E928FA"/>
    <w:rsid w:val="00E93DB3"/>
    <w:rsid w:val="00E94C25"/>
    <w:rsid w:val="00E95CD5"/>
    <w:rsid w:val="00E96FAC"/>
    <w:rsid w:val="00E9730B"/>
    <w:rsid w:val="00E978A6"/>
    <w:rsid w:val="00E97EC9"/>
    <w:rsid w:val="00EA01D2"/>
    <w:rsid w:val="00EA318F"/>
    <w:rsid w:val="00EA3238"/>
    <w:rsid w:val="00EA36F8"/>
    <w:rsid w:val="00EA4730"/>
    <w:rsid w:val="00EA5665"/>
    <w:rsid w:val="00EA5EF1"/>
    <w:rsid w:val="00EA652B"/>
    <w:rsid w:val="00EA6654"/>
    <w:rsid w:val="00EA738D"/>
    <w:rsid w:val="00EB1F1E"/>
    <w:rsid w:val="00EB2BC3"/>
    <w:rsid w:val="00EB2EB5"/>
    <w:rsid w:val="00EB3354"/>
    <w:rsid w:val="00EB5534"/>
    <w:rsid w:val="00EC1221"/>
    <w:rsid w:val="00EC141B"/>
    <w:rsid w:val="00EC1887"/>
    <w:rsid w:val="00EC2258"/>
    <w:rsid w:val="00EC2512"/>
    <w:rsid w:val="00EC2942"/>
    <w:rsid w:val="00EC3B65"/>
    <w:rsid w:val="00EC3E75"/>
    <w:rsid w:val="00EC5F27"/>
    <w:rsid w:val="00ED017D"/>
    <w:rsid w:val="00ED12DC"/>
    <w:rsid w:val="00ED2702"/>
    <w:rsid w:val="00ED3561"/>
    <w:rsid w:val="00ED3593"/>
    <w:rsid w:val="00ED3D1B"/>
    <w:rsid w:val="00ED50A9"/>
    <w:rsid w:val="00ED6689"/>
    <w:rsid w:val="00ED686B"/>
    <w:rsid w:val="00ED7AF9"/>
    <w:rsid w:val="00EE02EE"/>
    <w:rsid w:val="00EE13D4"/>
    <w:rsid w:val="00EE2035"/>
    <w:rsid w:val="00EE2DF7"/>
    <w:rsid w:val="00EE2E7D"/>
    <w:rsid w:val="00EE31C3"/>
    <w:rsid w:val="00EE347C"/>
    <w:rsid w:val="00EE3CBB"/>
    <w:rsid w:val="00EE4287"/>
    <w:rsid w:val="00EE4AD5"/>
    <w:rsid w:val="00EE4B44"/>
    <w:rsid w:val="00EE4DAE"/>
    <w:rsid w:val="00EE5A5B"/>
    <w:rsid w:val="00EE6A2F"/>
    <w:rsid w:val="00EE7904"/>
    <w:rsid w:val="00EE7A62"/>
    <w:rsid w:val="00EF0438"/>
    <w:rsid w:val="00EF0E7C"/>
    <w:rsid w:val="00EF1189"/>
    <w:rsid w:val="00EF1A2F"/>
    <w:rsid w:val="00EF2B5C"/>
    <w:rsid w:val="00EF36F9"/>
    <w:rsid w:val="00EF5599"/>
    <w:rsid w:val="00EF6B7A"/>
    <w:rsid w:val="00EF7836"/>
    <w:rsid w:val="00EF7C39"/>
    <w:rsid w:val="00F01149"/>
    <w:rsid w:val="00F0204F"/>
    <w:rsid w:val="00F034A8"/>
    <w:rsid w:val="00F0366F"/>
    <w:rsid w:val="00F04017"/>
    <w:rsid w:val="00F04091"/>
    <w:rsid w:val="00F04CA3"/>
    <w:rsid w:val="00F04FAD"/>
    <w:rsid w:val="00F0536A"/>
    <w:rsid w:val="00F05AFD"/>
    <w:rsid w:val="00F06318"/>
    <w:rsid w:val="00F06BAE"/>
    <w:rsid w:val="00F071F8"/>
    <w:rsid w:val="00F07217"/>
    <w:rsid w:val="00F075FF"/>
    <w:rsid w:val="00F1134E"/>
    <w:rsid w:val="00F1166A"/>
    <w:rsid w:val="00F11885"/>
    <w:rsid w:val="00F1261A"/>
    <w:rsid w:val="00F1330D"/>
    <w:rsid w:val="00F13343"/>
    <w:rsid w:val="00F13B96"/>
    <w:rsid w:val="00F13BF8"/>
    <w:rsid w:val="00F14BD8"/>
    <w:rsid w:val="00F1618F"/>
    <w:rsid w:val="00F164DD"/>
    <w:rsid w:val="00F1726F"/>
    <w:rsid w:val="00F20969"/>
    <w:rsid w:val="00F20F22"/>
    <w:rsid w:val="00F23101"/>
    <w:rsid w:val="00F24833"/>
    <w:rsid w:val="00F25413"/>
    <w:rsid w:val="00F2594D"/>
    <w:rsid w:val="00F270B6"/>
    <w:rsid w:val="00F27C74"/>
    <w:rsid w:val="00F30305"/>
    <w:rsid w:val="00F305FA"/>
    <w:rsid w:val="00F307BF"/>
    <w:rsid w:val="00F30D38"/>
    <w:rsid w:val="00F3286E"/>
    <w:rsid w:val="00F335F4"/>
    <w:rsid w:val="00F33DED"/>
    <w:rsid w:val="00F34472"/>
    <w:rsid w:val="00F34A0C"/>
    <w:rsid w:val="00F35107"/>
    <w:rsid w:val="00F353EB"/>
    <w:rsid w:val="00F35C2A"/>
    <w:rsid w:val="00F35EB9"/>
    <w:rsid w:val="00F36422"/>
    <w:rsid w:val="00F366C2"/>
    <w:rsid w:val="00F373C3"/>
    <w:rsid w:val="00F40282"/>
    <w:rsid w:val="00F41E04"/>
    <w:rsid w:val="00F421A1"/>
    <w:rsid w:val="00F42403"/>
    <w:rsid w:val="00F42B75"/>
    <w:rsid w:val="00F4416A"/>
    <w:rsid w:val="00F444EB"/>
    <w:rsid w:val="00F4464D"/>
    <w:rsid w:val="00F44833"/>
    <w:rsid w:val="00F452D3"/>
    <w:rsid w:val="00F45FA8"/>
    <w:rsid w:val="00F462FA"/>
    <w:rsid w:val="00F46E49"/>
    <w:rsid w:val="00F5077B"/>
    <w:rsid w:val="00F50D88"/>
    <w:rsid w:val="00F5191D"/>
    <w:rsid w:val="00F51E31"/>
    <w:rsid w:val="00F521AD"/>
    <w:rsid w:val="00F526D8"/>
    <w:rsid w:val="00F5433B"/>
    <w:rsid w:val="00F5489C"/>
    <w:rsid w:val="00F558C5"/>
    <w:rsid w:val="00F55E97"/>
    <w:rsid w:val="00F55EC3"/>
    <w:rsid w:val="00F56BFD"/>
    <w:rsid w:val="00F56F35"/>
    <w:rsid w:val="00F573F6"/>
    <w:rsid w:val="00F57587"/>
    <w:rsid w:val="00F57AA4"/>
    <w:rsid w:val="00F57E4A"/>
    <w:rsid w:val="00F603EF"/>
    <w:rsid w:val="00F605A9"/>
    <w:rsid w:val="00F60D1E"/>
    <w:rsid w:val="00F61414"/>
    <w:rsid w:val="00F6154F"/>
    <w:rsid w:val="00F624AC"/>
    <w:rsid w:val="00F62561"/>
    <w:rsid w:val="00F631D0"/>
    <w:rsid w:val="00F642EB"/>
    <w:rsid w:val="00F64472"/>
    <w:rsid w:val="00F649AD"/>
    <w:rsid w:val="00F65D71"/>
    <w:rsid w:val="00F6656C"/>
    <w:rsid w:val="00F666B8"/>
    <w:rsid w:val="00F71C18"/>
    <w:rsid w:val="00F71C21"/>
    <w:rsid w:val="00F71F0C"/>
    <w:rsid w:val="00F724A6"/>
    <w:rsid w:val="00F72585"/>
    <w:rsid w:val="00F732F6"/>
    <w:rsid w:val="00F7343E"/>
    <w:rsid w:val="00F753E3"/>
    <w:rsid w:val="00F76272"/>
    <w:rsid w:val="00F76EA8"/>
    <w:rsid w:val="00F77A80"/>
    <w:rsid w:val="00F803D3"/>
    <w:rsid w:val="00F80C8B"/>
    <w:rsid w:val="00F818C8"/>
    <w:rsid w:val="00F81D0B"/>
    <w:rsid w:val="00F83E0A"/>
    <w:rsid w:val="00F850F5"/>
    <w:rsid w:val="00F85198"/>
    <w:rsid w:val="00F87878"/>
    <w:rsid w:val="00F87DFD"/>
    <w:rsid w:val="00F9093F"/>
    <w:rsid w:val="00F90C2F"/>
    <w:rsid w:val="00F920A5"/>
    <w:rsid w:val="00F92556"/>
    <w:rsid w:val="00F933FF"/>
    <w:rsid w:val="00F96A26"/>
    <w:rsid w:val="00F96CC6"/>
    <w:rsid w:val="00FA030D"/>
    <w:rsid w:val="00FA09AE"/>
    <w:rsid w:val="00FA0E2D"/>
    <w:rsid w:val="00FA14D2"/>
    <w:rsid w:val="00FA2441"/>
    <w:rsid w:val="00FA24AB"/>
    <w:rsid w:val="00FA2C5F"/>
    <w:rsid w:val="00FA2FBB"/>
    <w:rsid w:val="00FA3B7E"/>
    <w:rsid w:val="00FA513D"/>
    <w:rsid w:val="00FA548F"/>
    <w:rsid w:val="00FA5ECD"/>
    <w:rsid w:val="00FA6211"/>
    <w:rsid w:val="00FA79FB"/>
    <w:rsid w:val="00FB0236"/>
    <w:rsid w:val="00FB1CDB"/>
    <w:rsid w:val="00FB22FE"/>
    <w:rsid w:val="00FB2D39"/>
    <w:rsid w:val="00FB3A03"/>
    <w:rsid w:val="00FB42A5"/>
    <w:rsid w:val="00FB5FE3"/>
    <w:rsid w:val="00FB6B26"/>
    <w:rsid w:val="00FC2071"/>
    <w:rsid w:val="00FC56BD"/>
    <w:rsid w:val="00FC5F39"/>
    <w:rsid w:val="00FC7264"/>
    <w:rsid w:val="00FC78C6"/>
    <w:rsid w:val="00FC7BBF"/>
    <w:rsid w:val="00FC7F15"/>
    <w:rsid w:val="00FD2929"/>
    <w:rsid w:val="00FD2DE2"/>
    <w:rsid w:val="00FD350F"/>
    <w:rsid w:val="00FD4913"/>
    <w:rsid w:val="00FD6E53"/>
    <w:rsid w:val="00FD7611"/>
    <w:rsid w:val="00FE0782"/>
    <w:rsid w:val="00FE1ADE"/>
    <w:rsid w:val="00FE2058"/>
    <w:rsid w:val="00FE275C"/>
    <w:rsid w:val="00FE3953"/>
    <w:rsid w:val="00FE3B82"/>
    <w:rsid w:val="00FE43FC"/>
    <w:rsid w:val="00FE536A"/>
    <w:rsid w:val="00FE54F0"/>
    <w:rsid w:val="00FE5639"/>
    <w:rsid w:val="00FF0CD6"/>
    <w:rsid w:val="00FF145B"/>
    <w:rsid w:val="00FF163A"/>
    <w:rsid w:val="00FF163E"/>
    <w:rsid w:val="00FF2129"/>
    <w:rsid w:val="00FF33CE"/>
    <w:rsid w:val="00FF35F5"/>
    <w:rsid w:val="00FF4212"/>
    <w:rsid w:val="00FF429F"/>
    <w:rsid w:val="00FF5DF4"/>
    <w:rsid w:val="00FF6452"/>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6768"/>
    <w:rPr>
      <w:rFonts w:ascii="Times New Roman" w:hAnsi="Times New Roman"/>
      <w:sz w:val="24"/>
      <w:szCs w:val="24"/>
    </w:rPr>
  </w:style>
  <w:style w:type="paragraph" w:styleId="1">
    <w:name w:val="heading 1"/>
    <w:basedOn w:val="a"/>
    <w:next w:val="a"/>
    <w:link w:val="10"/>
    <w:uiPriority w:val="9"/>
    <w:qFormat/>
    <w:rsid w:val="00674D4C"/>
    <w:pPr>
      <w:keepNext/>
      <w:jc w:val="center"/>
      <w:outlineLvl w:val="0"/>
    </w:pPr>
    <w:rPr>
      <w:b/>
      <w:szCs w:val="20"/>
    </w:rPr>
  </w:style>
  <w:style w:type="paragraph" w:styleId="2">
    <w:name w:val="heading 2"/>
    <w:basedOn w:val="a"/>
    <w:next w:val="a"/>
    <w:link w:val="20"/>
    <w:uiPriority w:val="9"/>
    <w:unhideWhenUsed/>
    <w:qFormat/>
    <w:rsid w:val="00081F45"/>
    <w:pPr>
      <w:keepNext/>
      <w:spacing w:before="240" w:after="60"/>
      <w:outlineLvl w:val="1"/>
    </w:pPr>
    <w:rPr>
      <w:rFonts w:ascii="Cambria" w:hAnsi="Cambria"/>
      <w:b/>
      <w:bCs/>
      <w:i/>
      <w:iCs/>
      <w:sz w:val="28"/>
      <w:szCs w:val="28"/>
    </w:rPr>
  </w:style>
  <w:style w:type="paragraph" w:styleId="4">
    <w:name w:val="heading 4"/>
    <w:basedOn w:val="a"/>
    <w:next w:val="a"/>
    <w:link w:val="40"/>
    <w:uiPriority w:val="9"/>
    <w:unhideWhenUsed/>
    <w:qFormat/>
    <w:rsid w:val="0098296A"/>
    <w:pPr>
      <w:keepNext/>
      <w:keepLines/>
      <w:spacing w:before="200"/>
      <w:outlineLvl w:val="3"/>
    </w:pPr>
    <w:rPr>
      <w:rFonts w:ascii="Cambria" w:hAnsi="Cambria"/>
      <w:b/>
      <w:bCs/>
      <w:i/>
      <w:iCs/>
      <w:color w:val="4F81BD"/>
    </w:rPr>
  </w:style>
  <w:style w:type="paragraph" w:styleId="7">
    <w:name w:val="heading 7"/>
    <w:basedOn w:val="a"/>
    <w:next w:val="a"/>
    <w:link w:val="70"/>
    <w:uiPriority w:val="9"/>
    <w:unhideWhenUsed/>
    <w:qFormat/>
    <w:rsid w:val="00A728BC"/>
    <w:pPr>
      <w:spacing w:before="240" w:after="60"/>
      <w:outlineLvl w:val="6"/>
    </w:pPr>
    <w:rPr>
      <w:rFonts w:ascii="Calibri" w:hAnsi="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674D4C"/>
    <w:rPr>
      <w:rFonts w:ascii="Times New Roman" w:hAnsi="Times New Roman"/>
      <w:b/>
      <w:sz w:val="20"/>
      <w:lang w:eastAsia="ru-RU"/>
    </w:rPr>
  </w:style>
  <w:style w:type="character" w:customStyle="1" w:styleId="20">
    <w:name w:val="Заголовок 2 Знак"/>
    <w:basedOn w:val="a0"/>
    <w:link w:val="2"/>
    <w:uiPriority w:val="9"/>
    <w:locked/>
    <w:rsid w:val="00081F45"/>
    <w:rPr>
      <w:rFonts w:ascii="Cambria" w:hAnsi="Cambria"/>
      <w:b/>
      <w:i/>
      <w:sz w:val="28"/>
    </w:rPr>
  </w:style>
  <w:style w:type="character" w:customStyle="1" w:styleId="40">
    <w:name w:val="Заголовок 4 Знак"/>
    <w:basedOn w:val="a0"/>
    <w:link w:val="4"/>
    <w:uiPriority w:val="9"/>
    <w:locked/>
    <w:rsid w:val="0098296A"/>
    <w:rPr>
      <w:rFonts w:ascii="Cambria" w:hAnsi="Cambria"/>
      <w:b/>
      <w:i/>
      <w:color w:val="4F81BD"/>
      <w:sz w:val="24"/>
    </w:rPr>
  </w:style>
  <w:style w:type="character" w:customStyle="1" w:styleId="70">
    <w:name w:val="Заголовок 7 Знак"/>
    <w:basedOn w:val="a0"/>
    <w:link w:val="7"/>
    <w:uiPriority w:val="9"/>
    <w:locked/>
    <w:rsid w:val="00A728BC"/>
    <w:rPr>
      <w:rFonts w:eastAsia="Times New Roman"/>
      <w:sz w:val="24"/>
      <w:lang w:eastAsia="en-US"/>
    </w:rPr>
  </w:style>
  <w:style w:type="paragraph" w:styleId="a3">
    <w:name w:val="caption"/>
    <w:basedOn w:val="a"/>
    <w:next w:val="a"/>
    <w:uiPriority w:val="35"/>
    <w:qFormat/>
    <w:rsid w:val="00674D4C"/>
    <w:pPr>
      <w:jc w:val="center"/>
    </w:pPr>
    <w:rPr>
      <w:b/>
      <w:szCs w:val="20"/>
    </w:rPr>
  </w:style>
  <w:style w:type="paragraph" w:styleId="3">
    <w:name w:val="Body Text 3"/>
    <w:basedOn w:val="a"/>
    <w:link w:val="30"/>
    <w:uiPriority w:val="99"/>
    <w:rsid w:val="00674D4C"/>
    <w:pPr>
      <w:jc w:val="both"/>
    </w:pPr>
    <w:rPr>
      <w:szCs w:val="20"/>
    </w:rPr>
  </w:style>
  <w:style w:type="character" w:customStyle="1" w:styleId="30">
    <w:name w:val="Основной текст 3 Знак"/>
    <w:basedOn w:val="a0"/>
    <w:link w:val="3"/>
    <w:uiPriority w:val="99"/>
    <w:locked/>
    <w:rsid w:val="00674D4C"/>
    <w:rPr>
      <w:rFonts w:ascii="Times New Roman" w:hAnsi="Times New Roman"/>
      <w:sz w:val="20"/>
      <w:lang w:eastAsia="ru-RU"/>
    </w:rPr>
  </w:style>
  <w:style w:type="paragraph" w:styleId="a4">
    <w:name w:val="Body Text"/>
    <w:basedOn w:val="a"/>
    <w:link w:val="a5"/>
    <w:uiPriority w:val="99"/>
    <w:rsid w:val="00674D4C"/>
    <w:pPr>
      <w:spacing w:after="120"/>
    </w:pPr>
  </w:style>
  <w:style w:type="character" w:customStyle="1" w:styleId="a5">
    <w:name w:val="Основной текст Знак"/>
    <w:basedOn w:val="a0"/>
    <w:link w:val="a4"/>
    <w:uiPriority w:val="99"/>
    <w:locked/>
    <w:rsid w:val="00674D4C"/>
    <w:rPr>
      <w:rFonts w:ascii="Times New Roman" w:hAnsi="Times New Roman"/>
      <w:sz w:val="24"/>
      <w:lang w:eastAsia="ru-RU"/>
    </w:rPr>
  </w:style>
  <w:style w:type="paragraph" w:styleId="a6">
    <w:name w:val="Title"/>
    <w:aliases w:val="Заголовок"/>
    <w:basedOn w:val="a"/>
    <w:link w:val="a7"/>
    <w:uiPriority w:val="10"/>
    <w:qFormat/>
    <w:rsid w:val="00674D4C"/>
    <w:pPr>
      <w:jc w:val="center"/>
    </w:pPr>
    <w:rPr>
      <w:b/>
      <w:sz w:val="28"/>
      <w:szCs w:val="20"/>
    </w:rPr>
  </w:style>
  <w:style w:type="character" w:customStyle="1" w:styleId="a7">
    <w:name w:val="Название Знак"/>
    <w:aliases w:val="Заголовок Знак"/>
    <w:basedOn w:val="a0"/>
    <w:link w:val="a6"/>
    <w:uiPriority w:val="10"/>
    <w:locked/>
    <w:rsid w:val="00674D4C"/>
    <w:rPr>
      <w:rFonts w:ascii="Times New Roman" w:hAnsi="Times New Roman"/>
      <w:b/>
      <w:sz w:val="20"/>
      <w:lang w:eastAsia="ru-RU"/>
    </w:rPr>
  </w:style>
  <w:style w:type="paragraph" w:styleId="a8">
    <w:name w:val="List"/>
    <w:basedOn w:val="a"/>
    <w:uiPriority w:val="99"/>
    <w:rsid w:val="00674D4C"/>
    <w:pPr>
      <w:ind w:left="283" w:hanging="283"/>
    </w:pPr>
    <w:rPr>
      <w:sz w:val="20"/>
      <w:szCs w:val="20"/>
    </w:rPr>
  </w:style>
  <w:style w:type="paragraph" w:styleId="a9">
    <w:name w:val="footer"/>
    <w:basedOn w:val="a"/>
    <w:link w:val="aa"/>
    <w:uiPriority w:val="99"/>
    <w:rsid w:val="00674D4C"/>
    <w:pPr>
      <w:tabs>
        <w:tab w:val="center" w:pos="4677"/>
        <w:tab w:val="right" w:pos="9355"/>
      </w:tabs>
    </w:pPr>
  </w:style>
  <w:style w:type="character" w:customStyle="1" w:styleId="aa">
    <w:name w:val="Нижний колонтитул Знак"/>
    <w:basedOn w:val="a0"/>
    <w:link w:val="a9"/>
    <w:uiPriority w:val="99"/>
    <w:locked/>
    <w:rsid w:val="00674D4C"/>
    <w:rPr>
      <w:rFonts w:ascii="Times New Roman" w:hAnsi="Times New Roman"/>
      <w:sz w:val="24"/>
      <w:lang w:eastAsia="ru-RU"/>
    </w:rPr>
  </w:style>
  <w:style w:type="character" w:styleId="ab">
    <w:name w:val="page number"/>
    <w:basedOn w:val="a0"/>
    <w:uiPriority w:val="99"/>
    <w:rsid w:val="00674D4C"/>
  </w:style>
  <w:style w:type="paragraph" w:styleId="ac">
    <w:name w:val="List Paragraph"/>
    <w:basedOn w:val="a"/>
    <w:uiPriority w:val="34"/>
    <w:qFormat/>
    <w:rsid w:val="00674D4C"/>
    <w:pPr>
      <w:ind w:left="720"/>
      <w:contextualSpacing/>
    </w:pPr>
  </w:style>
  <w:style w:type="character" w:customStyle="1" w:styleId="ad">
    <w:name w:val="Основной текст_"/>
    <w:link w:val="11"/>
    <w:uiPriority w:val="99"/>
    <w:locked/>
    <w:rsid w:val="00674D4C"/>
    <w:rPr>
      <w:rFonts w:ascii="Times New Roman" w:hAnsi="Times New Roman"/>
      <w:spacing w:val="1"/>
      <w:shd w:val="clear" w:color="auto" w:fill="FFFFFF"/>
    </w:rPr>
  </w:style>
  <w:style w:type="character" w:customStyle="1" w:styleId="8pt">
    <w:name w:val="Основной текст + 8 pt"/>
    <w:aliases w:val="Полужирный,Интервал 0 pt"/>
    <w:rsid w:val="00674D4C"/>
    <w:rPr>
      <w:rFonts w:ascii="Times New Roman" w:hAnsi="Times New Roman"/>
      <w:b/>
      <w:color w:val="000000"/>
      <w:w w:val="100"/>
      <w:position w:val="0"/>
      <w:sz w:val="16"/>
      <w:shd w:val="clear" w:color="auto" w:fill="FFFFFF"/>
      <w:lang w:val="ru-RU"/>
    </w:rPr>
  </w:style>
  <w:style w:type="paragraph" w:customStyle="1" w:styleId="11">
    <w:name w:val="Основной текст1"/>
    <w:basedOn w:val="a"/>
    <w:link w:val="ad"/>
    <w:uiPriority w:val="99"/>
    <w:rsid w:val="00674D4C"/>
    <w:pPr>
      <w:widowControl w:val="0"/>
      <w:shd w:val="clear" w:color="auto" w:fill="FFFFFF"/>
      <w:spacing w:line="235" w:lineRule="exact"/>
      <w:jc w:val="both"/>
    </w:pPr>
    <w:rPr>
      <w:spacing w:val="1"/>
      <w:sz w:val="20"/>
      <w:szCs w:val="20"/>
      <w:lang/>
    </w:rPr>
  </w:style>
  <w:style w:type="character" w:customStyle="1" w:styleId="8pt6">
    <w:name w:val="Основной текст + 8 pt6"/>
    <w:aliases w:val="Интервал 0 pt7"/>
    <w:rsid w:val="00674D4C"/>
    <w:rPr>
      <w:rFonts w:ascii="Times New Roman" w:hAnsi="Times New Roman"/>
      <w:color w:val="000000"/>
      <w:w w:val="100"/>
      <w:position w:val="0"/>
      <w:sz w:val="16"/>
      <w:u w:val="none"/>
      <w:shd w:val="clear" w:color="auto" w:fill="FFFFFF"/>
      <w:lang w:val="ru-RU"/>
    </w:rPr>
  </w:style>
  <w:style w:type="character" w:customStyle="1" w:styleId="8pt5">
    <w:name w:val="Основной текст + 8 pt5"/>
    <w:aliases w:val="Полужирный3"/>
    <w:rsid w:val="00674D4C"/>
    <w:rPr>
      <w:rFonts w:ascii="Times New Roman" w:hAnsi="Times New Roman"/>
      <w:b/>
      <w:color w:val="000000"/>
      <w:w w:val="100"/>
      <w:position w:val="0"/>
      <w:sz w:val="16"/>
      <w:u w:val="none"/>
      <w:shd w:val="clear" w:color="auto" w:fill="FFFFFF"/>
      <w:lang w:val="ru-RU"/>
    </w:rPr>
  </w:style>
  <w:style w:type="paragraph" w:customStyle="1" w:styleId="21">
    <w:name w:val="Основной текст2"/>
    <w:basedOn w:val="a"/>
    <w:uiPriority w:val="99"/>
    <w:rsid w:val="00674D4C"/>
    <w:pPr>
      <w:widowControl w:val="0"/>
      <w:shd w:val="clear" w:color="auto" w:fill="FFFFFF"/>
      <w:spacing w:before="180" w:line="235" w:lineRule="exact"/>
      <w:jc w:val="both"/>
    </w:pPr>
    <w:rPr>
      <w:color w:val="000000"/>
      <w:spacing w:val="-1"/>
      <w:sz w:val="20"/>
      <w:szCs w:val="20"/>
    </w:rPr>
  </w:style>
  <w:style w:type="character" w:customStyle="1" w:styleId="8pt4">
    <w:name w:val="Основной текст + 8 pt4"/>
    <w:aliases w:val="Полужирный2,Интервал 0 pt6"/>
    <w:uiPriority w:val="99"/>
    <w:rsid w:val="00674D4C"/>
    <w:rPr>
      <w:rFonts w:ascii="Times New Roman" w:hAnsi="Times New Roman"/>
      <w:color w:val="000000"/>
      <w:w w:val="100"/>
      <w:position w:val="0"/>
      <w:sz w:val="16"/>
      <w:u w:val="none"/>
      <w:shd w:val="clear" w:color="auto" w:fill="FFFFFF"/>
      <w:lang w:val="ru-RU"/>
    </w:rPr>
  </w:style>
  <w:style w:type="character" w:customStyle="1" w:styleId="5">
    <w:name w:val="Основной текст (5)_"/>
    <w:link w:val="50"/>
    <w:uiPriority w:val="99"/>
    <w:locked/>
    <w:rsid w:val="00674D4C"/>
    <w:rPr>
      <w:rFonts w:ascii="Times New Roman" w:hAnsi="Times New Roman"/>
      <w:sz w:val="16"/>
      <w:shd w:val="clear" w:color="auto" w:fill="FFFFFF"/>
    </w:rPr>
  </w:style>
  <w:style w:type="character" w:customStyle="1" w:styleId="71">
    <w:name w:val="Основной текст (7)_"/>
    <w:link w:val="72"/>
    <w:uiPriority w:val="99"/>
    <w:locked/>
    <w:rsid w:val="00674D4C"/>
    <w:rPr>
      <w:rFonts w:ascii="Times New Roman" w:hAnsi="Times New Roman"/>
      <w:b/>
      <w:sz w:val="16"/>
      <w:shd w:val="clear" w:color="auto" w:fill="FFFFFF"/>
    </w:rPr>
  </w:style>
  <w:style w:type="paragraph" w:customStyle="1" w:styleId="50">
    <w:name w:val="Основной текст (5)"/>
    <w:basedOn w:val="a"/>
    <w:link w:val="5"/>
    <w:uiPriority w:val="99"/>
    <w:rsid w:val="00674D4C"/>
    <w:pPr>
      <w:widowControl w:val="0"/>
      <w:shd w:val="clear" w:color="auto" w:fill="FFFFFF"/>
      <w:spacing w:line="230" w:lineRule="exact"/>
      <w:ind w:hanging="1060"/>
    </w:pPr>
    <w:rPr>
      <w:sz w:val="16"/>
      <w:szCs w:val="20"/>
      <w:lang/>
    </w:rPr>
  </w:style>
  <w:style w:type="paragraph" w:customStyle="1" w:styleId="72">
    <w:name w:val="Основной текст (7)"/>
    <w:basedOn w:val="a"/>
    <w:link w:val="71"/>
    <w:uiPriority w:val="99"/>
    <w:rsid w:val="00674D4C"/>
    <w:pPr>
      <w:widowControl w:val="0"/>
      <w:shd w:val="clear" w:color="auto" w:fill="FFFFFF"/>
      <w:spacing w:line="230" w:lineRule="exact"/>
    </w:pPr>
    <w:rPr>
      <w:b/>
      <w:sz w:val="16"/>
      <w:szCs w:val="20"/>
      <w:lang/>
    </w:rPr>
  </w:style>
  <w:style w:type="table" w:styleId="ae">
    <w:name w:val="Table Grid"/>
    <w:basedOn w:val="a1"/>
    <w:uiPriority w:val="59"/>
    <w:rsid w:val="00674D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No Spacing"/>
    <w:aliases w:val="основа"/>
    <w:link w:val="af0"/>
    <w:uiPriority w:val="1"/>
    <w:qFormat/>
    <w:rsid w:val="00674D4C"/>
    <w:rPr>
      <w:sz w:val="22"/>
      <w:lang w:eastAsia="en-US"/>
    </w:rPr>
  </w:style>
  <w:style w:type="character" w:customStyle="1" w:styleId="2pt">
    <w:name w:val="Основной текст + Интервал 2 pt"/>
    <w:uiPriority w:val="99"/>
    <w:rsid w:val="00674D4C"/>
    <w:rPr>
      <w:rFonts w:ascii="Times New Roman" w:hAnsi="Times New Roman"/>
      <w:spacing w:val="50"/>
      <w:sz w:val="20"/>
      <w:shd w:val="clear" w:color="auto" w:fill="FFFFFF"/>
    </w:rPr>
  </w:style>
  <w:style w:type="paragraph" w:styleId="af1">
    <w:name w:val="Normal (Web)"/>
    <w:basedOn w:val="a"/>
    <w:uiPriority w:val="99"/>
    <w:unhideWhenUsed/>
    <w:rsid w:val="00674D4C"/>
    <w:pPr>
      <w:spacing w:before="100" w:beforeAutospacing="1" w:after="100" w:afterAutospacing="1"/>
    </w:pPr>
  </w:style>
  <w:style w:type="character" w:customStyle="1" w:styleId="6pt">
    <w:name w:val="Основной текст + 6 pt"/>
    <w:aliases w:val="Интервал 0 pt5"/>
    <w:rsid w:val="00674D4C"/>
    <w:rPr>
      <w:rFonts w:ascii="Times New Roman" w:hAnsi="Times New Roman"/>
      <w:color w:val="000000"/>
      <w:spacing w:val="11"/>
      <w:w w:val="100"/>
      <w:position w:val="0"/>
      <w:sz w:val="12"/>
      <w:u w:val="none"/>
      <w:shd w:val="clear" w:color="auto" w:fill="FFFFFF"/>
      <w:lang w:val="ru-RU"/>
    </w:rPr>
  </w:style>
  <w:style w:type="character" w:customStyle="1" w:styleId="51">
    <w:name w:val="Основной текст (5) + Полужирный"/>
    <w:aliases w:val="Интервал 0 pt4"/>
    <w:rsid w:val="00674D4C"/>
    <w:rPr>
      <w:rFonts w:ascii="Times New Roman" w:hAnsi="Times New Roman"/>
      <w:b/>
      <w:color w:val="000000"/>
      <w:spacing w:val="0"/>
      <w:w w:val="100"/>
      <w:position w:val="0"/>
      <w:sz w:val="16"/>
      <w:u w:val="none"/>
      <w:shd w:val="clear" w:color="auto" w:fill="FFFFFF"/>
      <w:lang w:val="ru-RU"/>
    </w:rPr>
  </w:style>
  <w:style w:type="character" w:customStyle="1" w:styleId="6">
    <w:name w:val="Основной текст (6)_"/>
    <w:link w:val="60"/>
    <w:uiPriority w:val="99"/>
    <w:locked/>
    <w:rsid w:val="00674D4C"/>
    <w:rPr>
      <w:rFonts w:ascii="Times New Roman" w:hAnsi="Times New Roman"/>
      <w:b/>
      <w:sz w:val="16"/>
      <w:shd w:val="clear" w:color="auto" w:fill="FFFFFF"/>
    </w:rPr>
  </w:style>
  <w:style w:type="paragraph" w:customStyle="1" w:styleId="60">
    <w:name w:val="Основной текст (6)"/>
    <w:basedOn w:val="a"/>
    <w:link w:val="6"/>
    <w:uiPriority w:val="99"/>
    <w:rsid w:val="00674D4C"/>
    <w:pPr>
      <w:widowControl w:val="0"/>
      <w:shd w:val="clear" w:color="auto" w:fill="FFFFFF"/>
      <w:spacing w:line="206" w:lineRule="exact"/>
      <w:jc w:val="both"/>
    </w:pPr>
    <w:rPr>
      <w:b/>
      <w:sz w:val="16"/>
      <w:szCs w:val="20"/>
      <w:lang/>
    </w:rPr>
  </w:style>
  <w:style w:type="paragraph" w:styleId="22">
    <w:name w:val="Body Text 2"/>
    <w:basedOn w:val="a"/>
    <w:link w:val="23"/>
    <w:uiPriority w:val="99"/>
    <w:rsid w:val="001D66F5"/>
    <w:pPr>
      <w:spacing w:after="120" w:line="480" w:lineRule="auto"/>
    </w:pPr>
  </w:style>
  <w:style w:type="character" w:customStyle="1" w:styleId="23">
    <w:name w:val="Основной текст 2 Знак"/>
    <w:basedOn w:val="a0"/>
    <w:link w:val="22"/>
    <w:uiPriority w:val="99"/>
    <w:locked/>
    <w:rsid w:val="001D66F5"/>
    <w:rPr>
      <w:rFonts w:ascii="Times New Roman" w:hAnsi="Times New Roman"/>
      <w:sz w:val="24"/>
    </w:rPr>
  </w:style>
  <w:style w:type="paragraph" w:customStyle="1" w:styleId="ConsNormal">
    <w:name w:val="ConsNormal"/>
    <w:uiPriority w:val="99"/>
    <w:rsid w:val="001D66F5"/>
    <w:pPr>
      <w:widowControl w:val="0"/>
      <w:suppressAutoHyphens/>
      <w:autoSpaceDE w:val="0"/>
      <w:ind w:firstLine="720"/>
    </w:pPr>
    <w:rPr>
      <w:rFonts w:ascii="Arial" w:hAnsi="Arial" w:cs="Arial"/>
      <w:sz w:val="16"/>
      <w:szCs w:val="16"/>
      <w:lang w:eastAsia="en-US"/>
    </w:rPr>
  </w:style>
  <w:style w:type="paragraph" w:styleId="af2">
    <w:name w:val="Balloon Text"/>
    <w:basedOn w:val="a"/>
    <w:link w:val="af3"/>
    <w:uiPriority w:val="99"/>
    <w:semiHidden/>
    <w:unhideWhenUsed/>
    <w:rsid w:val="005D3441"/>
    <w:rPr>
      <w:rFonts w:ascii="Tahoma" w:hAnsi="Tahoma"/>
      <w:sz w:val="16"/>
      <w:szCs w:val="16"/>
    </w:rPr>
  </w:style>
  <w:style w:type="character" w:customStyle="1" w:styleId="af3">
    <w:name w:val="Текст выноски Знак"/>
    <w:basedOn w:val="a0"/>
    <w:link w:val="af2"/>
    <w:uiPriority w:val="99"/>
    <w:semiHidden/>
    <w:locked/>
    <w:rsid w:val="005D3441"/>
    <w:rPr>
      <w:rFonts w:ascii="Tahoma" w:hAnsi="Tahoma"/>
      <w:sz w:val="16"/>
    </w:rPr>
  </w:style>
  <w:style w:type="paragraph" w:styleId="af4">
    <w:name w:val="header"/>
    <w:basedOn w:val="a"/>
    <w:link w:val="af5"/>
    <w:uiPriority w:val="99"/>
    <w:unhideWhenUsed/>
    <w:rsid w:val="002B4CA4"/>
    <w:pPr>
      <w:tabs>
        <w:tab w:val="center" w:pos="4677"/>
        <w:tab w:val="right" w:pos="9355"/>
      </w:tabs>
    </w:pPr>
  </w:style>
  <w:style w:type="character" w:customStyle="1" w:styleId="af5">
    <w:name w:val="Верхний колонтитул Знак"/>
    <w:basedOn w:val="a0"/>
    <w:link w:val="af4"/>
    <w:uiPriority w:val="99"/>
    <w:locked/>
    <w:rsid w:val="002B4CA4"/>
    <w:rPr>
      <w:rFonts w:ascii="Times New Roman" w:hAnsi="Times New Roman"/>
      <w:sz w:val="24"/>
    </w:rPr>
  </w:style>
  <w:style w:type="character" w:customStyle="1" w:styleId="apple-converted-space">
    <w:name w:val="apple-converted-space"/>
    <w:rsid w:val="008C6A74"/>
  </w:style>
  <w:style w:type="character" w:customStyle="1" w:styleId="c0">
    <w:name w:val="c0"/>
    <w:rsid w:val="005B3FB3"/>
  </w:style>
  <w:style w:type="paragraph" w:customStyle="1" w:styleId="c2">
    <w:name w:val="c2"/>
    <w:basedOn w:val="a"/>
    <w:rsid w:val="00152FDD"/>
    <w:pPr>
      <w:spacing w:before="100" w:beforeAutospacing="1" w:after="100" w:afterAutospacing="1"/>
    </w:pPr>
    <w:rPr>
      <w:lang w:eastAsia="ja-JP"/>
    </w:rPr>
  </w:style>
  <w:style w:type="character" w:customStyle="1" w:styleId="c4">
    <w:name w:val="c4"/>
    <w:rsid w:val="00152FDD"/>
  </w:style>
  <w:style w:type="character" w:customStyle="1" w:styleId="NoSpacingChar">
    <w:name w:val="No Spacing Char"/>
    <w:link w:val="12"/>
    <w:uiPriority w:val="1"/>
    <w:locked/>
    <w:rsid w:val="00152FDD"/>
    <w:rPr>
      <w:sz w:val="22"/>
      <w:szCs w:val="22"/>
      <w:lang w:val="ru-RU" w:eastAsia="ru-RU" w:bidi="ar-SA"/>
    </w:rPr>
  </w:style>
  <w:style w:type="paragraph" w:customStyle="1" w:styleId="12">
    <w:name w:val="Без интервала1"/>
    <w:link w:val="NoSpacingChar"/>
    <w:uiPriority w:val="1"/>
    <w:qFormat/>
    <w:rsid w:val="00152FDD"/>
    <w:rPr>
      <w:sz w:val="22"/>
      <w:szCs w:val="22"/>
    </w:rPr>
  </w:style>
  <w:style w:type="paragraph" w:customStyle="1" w:styleId="Default">
    <w:name w:val="Default"/>
    <w:rsid w:val="00152FDD"/>
    <w:pPr>
      <w:autoSpaceDE w:val="0"/>
      <w:autoSpaceDN w:val="0"/>
      <w:adjustRightInd w:val="0"/>
    </w:pPr>
    <w:rPr>
      <w:rFonts w:ascii="Times New Roman" w:hAnsi="Times New Roman"/>
      <w:color w:val="000000"/>
      <w:sz w:val="24"/>
      <w:szCs w:val="24"/>
      <w:lang w:eastAsia="en-US"/>
    </w:rPr>
  </w:style>
  <w:style w:type="character" w:styleId="af6">
    <w:name w:val="Strong"/>
    <w:basedOn w:val="a0"/>
    <w:uiPriority w:val="22"/>
    <w:qFormat/>
    <w:rsid w:val="001E6425"/>
    <w:rPr>
      <w:b/>
      <w:bdr w:val="none" w:sz="0" w:space="0" w:color="auto" w:frame="1"/>
    </w:rPr>
  </w:style>
  <w:style w:type="character" w:styleId="af7">
    <w:name w:val="Hyperlink"/>
    <w:basedOn w:val="a0"/>
    <w:uiPriority w:val="99"/>
    <w:unhideWhenUsed/>
    <w:rsid w:val="00283003"/>
    <w:rPr>
      <w:color w:val="0000FF"/>
      <w:u w:val="single"/>
    </w:rPr>
  </w:style>
  <w:style w:type="table" w:customStyle="1" w:styleId="13">
    <w:name w:val="Сетка таблицы1"/>
    <w:basedOn w:val="a1"/>
    <w:next w:val="ae"/>
    <w:uiPriority w:val="39"/>
    <w:rsid w:val="004741D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7">
    <w:name w:val="c7"/>
    <w:basedOn w:val="a"/>
    <w:rsid w:val="00860C29"/>
    <w:pPr>
      <w:spacing w:before="100" w:beforeAutospacing="1" w:after="100" w:afterAutospacing="1"/>
    </w:pPr>
    <w:rPr>
      <w:lang w:eastAsia="ja-JP"/>
    </w:rPr>
  </w:style>
  <w:style w:type="character" w:customStyle="1" w:styleId="c1">
    <w:name w:val="c1"/>
    <w:basedOn w:val="a0"/>
    <w:rsid w:val="00860C29"/>
    <w:rPr>
      <w:rFonts w:cs="Times New Roman"/>
    </w:rPr>
  </w:style>
  <w:style w:type="character" w:styleId="af8">
    <w:name w:val="Emphasis"/>
    <w:basedOn w:val="a0"/>
    <w:uiPriority w:val="20"/>
    <w:qFormat/>
    <w:rsid w:val="009D0076"/>
    <w:rPr>
      <w:i/>
    </w:rPr>
  </w:style>
  <w:style w:type="character" w:customStyle="1" w:styleId="af0">
    <w:name w:val="Без интервала Знак"/>
    <w:aliases w:val="основа Знак"/>
    <w:link w:val="af"/>
    <w:uiPriority w:val="1"/>
    <w:locked/>
    <w:rsid w:val="00185A80"/>
    <w:rPr>
      <w:sz w:val="22"/>
      <w:lang w:eastAsia="en-US" w:bidi="ar-SA"/>
    </w:rPr>
  </w:style>
  <w:style w:type="paragraph" w:customStyle="1" w:styleId="81">
    <w:name w:val="Основной текст (8)1"/>
    <w:basedOn w:val="a"/>
    <w:rsid w:val="008C0531"/>
    <w:pPr>
      <w:shd w:val="clear" w:color="auto" w:fill="FFFFFF"/>
      <w:spacing w:line="216" w:lineRule="exact"/>
      <w:ind w:firstLine="500"/>
      <w:jc w:val="both"/>
    </w:pPr>
    <w:rPr>
      <w:rFonts w:ascii="Calibri" w:hAnsi="Calibri"/>
      <w:sz w:val="18"/>
      <w:szCs w:val="18"/>
      <w:lang w:eastAsia="en-US"/>
    </w:rPr>
  </w:style>
  <w:style w:type="paragraph" w:customStyle="1" w:styleId="af9">
    <w:name w:val="Знак Знак Знак Знак Знак Знак Знак Знак Знак Знак Знак Знак Знак Знак Знак Знак"/>
    <w:basedOn w:val="a"/>
    <w:rsid w:val="003D5032"/>
    <w:pPr>
      <w:spacing w:after="160" w:line="240" w:lineRule="exact"/>
    </w:pPr>
    <w:rPr>
      <w:rFonts w:ascii="Verdana" w:hAnsi="Verdana" w:cs="Verdana"/>
      <w:sz w:val="20"/>
      <w:szCs w:val="20"/>
      <w:lang w:val="en-US" w:eastAsia="en-US"/>
    </w:rPr>
  </w:style>
  <w:style w:type="paragraph" w:customStyle="1" w:styleId="bodytext">
    <w:name w:val="bodytext"/>
    <w:basedOn w:val="a"/>
    <w:rsid w:val="003D5032"/>
    <w:pPr>
      <w:spacing w:before="100" w:beforeAutospacing="1" w:after="100" w:afterAutospacing="1"/>
    </w:pPr>
  </w:style>
  <w:style w:type="character" w:customStyle="1" w:styleId="postbody1">
    <w:name w:val="postbody1"/>
    <w:rsid w:val="003D5032"/>
    <w:rPr>
      <w:sz w:val="18"/>
    </w:rPr>
  </w:style>
  <w:style w:type="paragraph" w:styleId="HTML">
    <w:name w:val="HTML Preformatted"/>
    <w:basedOn w:val="a"/>
    <w:link w:val="HTML0"/>
    <w:uiPriority w:val="99"/>
    <w:unhideWhenUsed/>
    <w:rsid w:val="003D5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locked/>
    <w:rsid w:val="003D5032"/>
    <w:rPr>
      <w:rFonts w:ascii="Courier New" w:hAnsi="Courier New"/>
    </w:rPr>
  </w:style>
  <w:style w:type="character" w:customStyle="1" w:styleId="style51">
    <w:name w:val="style51"/>
    <w:rsid w:val="003D5032"/>
    <w:rPr>
      <w:color w:val="FF9900"/>
      <w:sz w:val="54"/>
    </w:rPr>
  </w:style>
  <w:style w:type="paragraph" w:customStyle="1" w:styleId="24">
    <w:name w:val="2"/>
    <w:basedOn w:val="a"/>
    <w:rsid w:val="003D5032"/>
    <w:pPr>
      <w:spacing w:before="100" w:beforeAutospacing="1" w:after="100" w:afterAutospacing="1"/>
    </w:pPr>
  </w:style>
  <w:style w:type="paragraph" w:customStyle="1" w:styleId="stanza">
    <w:name w:val="stanza"/>
    <w:basedOn w:val="a"/>
    <w:rsid w:val="003D5032"/>
    <w:pPr>
      <w:spacing w:before="240" w:after="100" w:afterAutospacing="1"/>
      <w:jc w:val="both"/>
    </w:pPr>
  </w:style>
  <w:style w:type="character" w:customStyle="1" w:styleId="line">
    <w:name w:val="line"/>
    <w:rsid w:val="003D5032"/>
  </w:style>
  <w:style w:type="paragraph" w:styleId="25">
    <w:name w:val="List 2"/>
    <w:basedOn w:val="a"/>
    <w:uiPriority w:val="99"/>
    <w:unhideWhenUsed/>
    <w:rsid w:val="003D5032"/>
    <w:pPr>
      <w:ind w:left="566" w:hanging="283"/>
      <w:contextualSpacing/>
    </w:pPr>
  </w:style>
  <w:style w:type="paragraph" w:styleId="afa">
    <w:name w:val="Body Text Indent"/>
    <w:basedOn w:val="a"/>
    <w:link w:val="afb"/>
    <w:uiPriority w:val="99"/>
    <w:unhideWhenUsed/>
    <w:rsid w:val="003D5032"/>
    <w:pPr>
      <w:spacing w:after="120"/>
      <w:ind w:left="283"/>
    </w:pPr>
  </w:style>
  <w:style w:type="character" w:customStyle="1" w:styleId="afb">
    <w:name w:val="Основной текст с отступом Знак"/>
    <w:basedOn w:val="a0"/>
    <w:link w:val="afa"/>
    <w:uiPriority w:val="99"/>
    <w:locked/>
    <w:rsid w:val="003D5032"/>
    <w:rPr>
      <w:rFonts w:ascii="Times New Roman" w:hAnsi="Times New Roman"/>
      <w:sz w:val="24"/>
    </w:rPr>
  </w:style>
  <w:style w:type="paragraph" w:styleId="afc">
    <w:name w:val="Body Text First Indent"/>
    <w:basedOn w:val="a4"/>
    <w:link w:val="afd"/>
    <w:uiPriority w:val="99"/>
    <w:unhideWhenUsed/>
    <w:rsid w:val="003D5032"/>
    <w:pPr>
      <w:ind w:firstLine="210"/>
    </w:pPr>
  </w:style>
  <w:style w:type="character" w:customStyle="1" w:styleId="afd">
    <w:name w:val="Красная строка Знак"/>
    <w:basedOn w:val="a5"/>
    <w:link w:val="afc"/>
    <w:uiPriority w:val="99"/>
    <w:locked/>
    <w:rsid w:val="003D5032"/>
    <w:rPr>
      <w:rFonts w:cs="Times New Roman"/>
      <w:szCs w:val="24"/>
    </w:rPr>
  </w:style>
  <w:style w:type="paragraph" w:customStyle="1" w:styleId="Style1">
    <w:name w:val="Style1"/>
    <w:basedOn w:val="a"/>
    <w:uiPriority w:val="99"/>
    <w:rsid w:val="00A728BC"/>
    <w:pPr>
      <w:widowControl w:val="0"/>
      <w:autoSpaceDE w:val="0"/>
      <w:autoSpaceDN w:val="0"/>
      <w:adjustRightInd w:val="0"/>
    </w:pPr>
  </w:style>
  <w:style w:type="paragraph" w:customStyle="1" w:styleId="Style2">
    <w:name w:val="Style2"/>
    <w:basedOn w:val="a"/>
    <w:uiPriority w:val="99"/>
    <w:rsid w:val="00A728BC"/>
    <w:pPr>
      <w:widowControl w:val="0"/>
      <w:autoSpaceDE w:val="0"/>
      <w:autoSpaceDN w:val="0"/>
      <w:adjustRightInd w:val="0"/>
      <w:spacing w:line="277" w:lineRule="exact"/>
    </w:pPr>
  </w:style>
  <w:style w:type="paragraph" w:customStyle="1" w:styleId="Style3">
    <w:name w:val="Style3"/>
    <w:basedOn w:val="a"/>
    <w:uiPriority w:val="99"/>
    <w:rsid w:val="00A728BC"/>
    <w:pPr>
      <w:widowControl w:val="0"/>
      <w:autoSpaceDE w:val="0"/>
      <w:autoSpaceDN w:val="0"/>
      <w:adjustRightInd w:val="0"/>
      <w:spacing w:line="295" w:lineRule="exact"/>
      <w:ind w:firstLine="336"/>
      <w:jc w:val="both"/>
    </w:pPr>
  </w:style>
  <w:style w:type="paragraph" w:customStyle="1" w:styleId="Style4">
    <w:name w:val="Style4"/>
    <w:basedOn w:val="a"/>
    <w:uiPriority w:val="99"/>
    <w:rsid w:val="00A728BC"/>
    <w:pPr>
      <w:widowControl w:val="0"/>
      <w:autoSpaceDE w:val="0"/>
      <w:autoSpaceDN w:val="0"/>
      <w:adjustRightInd w:val="0"/>
      <w:spacing w:line="274" w:lineRule="exact"/>
      <w:ind w:firstLine="235"/>
    </w:pPr>
  </w:style>
  <w:style w:type="paragraph" w:customStyle="1" w:styleId="Style5">
    <w:name w:val="Style5"/>
    <w:basedOn w:val="a"/>
    <w:uiPriority w:val="99"/>
    <w:rsid w:val="00A728BC"/>
    <w:pPr>
      <w:widowControl w:val="0"/>
      <w:autoSpaceDE w:val="0"/>
      <w:autoSpaceDN w:val="0"/>
      <w:adjustRightInd w:val="0"/>
      <w:spacing w:line="322" w:lineRule="exact"/>
      <w:jc w:val="both"/>
    </w:pPr>
  </w:style>
  <w:style w:type="paragraph" w:customStyle="1" w:styleId="Style6">
    <w:name w:val="Style6"/>
    <w:basedOn w:val="a"/>
    <w:uiPriority w:val="99"/>
    <w:rsid w:val="00A728BC"/>
    <w:pPr>
      <w:widowControl w:val="0"/>
      <w:autoSpaceDE w:val="0"/>
      <w:autoSpaceDN w:val="0"/>
      <w:adjustRightInd w:val="0"/>
      <w:spacing w:line="322" w:lineRule="exact"/>
    </w:pPr>
  </w:style>
  <w:style w:type="character" w:customStyle="1" w:styleId="FontStyle11">
    <w:name w:val="Font Style11"/>
    <w:uiPriority w:val="99"/>
    <w:rsid w:val="00A728BC"/>
    <w:rPr>
      <w:rFonts w:ascii="Times New Roman" w:hAnsi="Times New Roman"/>
      <w:sz w:val="26"/>
    </w:rPr>
  </w:style>
  <w:style w:type="character" w:customStyle="1" w:styleId="FontStyle12">
    <w:name w:val="Font Style12"/>
    <w:uiPriority w:val="99"/>
    <w:rsid w:val="00A728BC"/>
    <w:rPr>
      <w:rFonts w:ascii="Times New Roman" w:hAnsi="Times New Roman"/>
      <w:sz w:val="22"/>
    </w:rPr>
  </w:style>
  <w:style w:type="character" w:customStyle="1" w:styleId="FontStyle13">
    <w:name w:val="Font Style13"/>
    <w:uiPriority w:val="99"/>
    <w:rsid w:val="00A728BC"/>
    <w:rPr>
      <w:rFonts w:ascii="Times New Roman" w:hAnsi="Times New Roman"/>
      <w:b/>
      <w:sz w:val="22"/>
    </w:rPr>
  </w:style>
  <w:style w:type="paragraph" w:customStyle="1" w:styleId="Style7">
    <w:name w:val="Style7"/>
    <w:basedOn w:val="a"/>
    <w:uiPriority w:val="99"/>
    <w:rsid w:val="00A728BC"/>
    <w:pPr>
      <w:widowControl w:val="0"/>
      <w:autoSpaceDE w:val="0"/>
      <w:autoSpaceDN w:val="0"/>
      <w:adjustRightInd w:val="0"/>
      <w:spacing w:line="280" w:lineRule="exact"/>
      <w:jc w:val="both"/>
    </w:pPr>
  </w:style>
  <w:style w:type="character" w:customStyle="1" w:styleId="14">
    <w:name w:val="Верхний колонтитул Знак1"/>
    <w:uiPriority w:val="99"/>
    <w:semiHidden/>
    <w:rsid w:val="00A728BC"/>
    <w:rPr>
      <w:rFonts w:ascii="Calibri" w:eastAsia="Times New Roman" w:hAnsi="Calibri"/>
    </w:rPr>
  </w:style>
  <w:style w:type="character" w:customStyle="1" w:styleId="FontStyle14">
    <w:name w:val="Font Style14"/>
    <w:uiPriority w:val="99"/>
    <w:rsid w:val="00A728BC"/>
    <w:rPr>
      <w:rFonts w:ascii="Times New Roman" w:hAnsi="Times New Roman"/>
      <w:spacing w:val="10"/>
      <w:sz w:val="18"/>
    </w:rPr>
  </w:style>
  <w:style w:type="character" w:customStyle="1" w:styleId="FontStyle15">
    <w:name w:val="Font Style15"/>
    <w:uiPriority w:val="99"/>
    <w:rsid w:val="00A728BC"/>
    <w:rPr>
      <w:rFonts w:ascii="Times New Roman" w:hAnsi="Times New Roman"/>
      <w:b/>
      <w:sz w:val="20"/>
    </w:rPr>
  </w:style>
  <w:style w:type="character" w:customStyle="1" w:styleId="FontStyle19">
    <w:name w:val="Font Style19"/>
    <w:uiPriority w:val="99"/>
    <w:rsid w:val="00A728BC"/>
    <w:rPr>
      <w:rFonts w:ascii="Times New Roman" w:hAnsi="Times New Roman"/>
      <w:sz w:val="20"/>
    </w:rPr>
  </w:style>
  <w:style w:type="table" w:customStyle="1" w:styleId="TableGrid">
    <w:name w:val="TableGrid"/>
    <w:rsid w:val="00A728BC"/>
    <w:rPr>
      <w:sz w:val="22"/>
      <w:szCs w:val="22"/>
    </w:rPr>
    <w:tblPr>
      <w:tblCellMar>
        <w:top w:w="0" w:type="dxa"/>
        <w:left w:w="0" w:type="dxa"/>
        <w:bottom w:w="0" w:type="dxa"/>
        <w:right w:w="0" w:type="dxa"/>
      </w:tblCellMar>
    </w:tblPr>
  </w:style>
  <w:style w:type="character" w:styleId="afe">
    <w:name w:val="FollowedHyperlink"/>
    <w:basedOn w:val="a0"/>
    <w:uiPriority w:val="99"/>
    <w:semiHidden/>
    <w:unhideWhenUsed/>
    <w:rsid w:val="00A728BC"/>
    <w:rPr>
      <w:color w:val="800080"/>
      <w:u w:val="single"/>
    </w:rPr>
  </w:style>
  <w:style w:type="paragraph" w:customStyle="1" w:styleId="xl65">
    <w:name w:val="xl65"/>
    <w:basedOn w:val="a"/>
    <w:rsid w:val="00A728BC"/>
    <w:pPr>
      <w:spacing w:before="100" w:beforeAutospacing="1" w:after="100" w:afterAutospacing="1"/>
      <w:textAlignment w:val="center"/>
    </w:pPr>
    <w:rPr>
      <w:color w:val="000000"/>
      <w:sz w:val="20"/>
      <w:szCs w:val="20"/>
    </w:rPr>
  </w:style>
  <w:style w:type="paragraph" w:customStyle="1" w:styleId="xl66">
    <w:name w:val="xl66"/>
    <w:basedOn w:val="a"/>
    <w:rsid w:val="00A728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7">
    <w:name w:val="xl67"/>
    <w:basedOn w:val="a"/>
    <w:rsid w:val="00A728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68">
    <w:name w:val="xl68"/>
    <w:basedOn w:val="a"/>
    <w:rsid w:val="00A728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A728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0">
    <w:name w:val="xl70"/>
    <w:basedOn w:val="a"/>
    <w:rsid w:val="00A728BC"/>
    <w:pPr>
      <w:spacing w:before="100" w:beforeAutospacing="1" w:after="100" w:afterAutospacing="1"/>
      <w:jc w:val="center"/>
      <w:textAlignment w:val="center"/>
    </w:pPr>
    <w:rPr>
      <w:color w:val="000000"/>
      <w:sz w:val="20"/>
      <w:szCs w:val="20"/>
    </w:rPr>
  </w:style>
  <w:style w:type="paragraph" w:customStyle="1" w:styleId="xl71">
    <w:name w:val="xl71"/>
    <w:basedOn w:val="a"/>
    <w:rsid w:val="00A728BC"/>
    <w:pPr>
      <w:spacing w:before="100" w:beforeAutospacing="1" w:after="100" w:afterAutospacing="1"/>
      <w:textAlignment w:val="center"/>
    </w:pPr>
    <w:rPr>
      <w:color w:val="000000"/>
    </w:rPr>
  </w:style>
  <w:style w:type="paragraph" w:customStyle="1" w:styleId="xl72">
    <w:name w:val="xl72"/>
    <w:basedOn w:val="a"/>
    <w:rsid w:val="00A728BC"/>
    <w:pPr>
      <w:spacing w:before="100" w:beforeAutospacing="1" w:after="100" w:afterAutospacing="1"/>
      <w:textAlignment w:val="center"/>
    </w:pPr>
    <w:rPr>
      <w:sz w:val="20"/>
      <w:szCs w:val="20"/>
    </w:rPr>
  </w:style>
  <w:style w:type="paragraph" w:customStyle="1" w:styleId="xl73">
    <w:name w:val="xl73"/>
    <w:basedOn w:val="a"/>
    <w:rsid w:val="00A728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4">
    <w:name w:val="xl74"/>
    <w:basedOn w:val="a"/>
    <w:rsid w:val="00A728BC"/>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textAlignment w:val="center"/>
    </w:pPr>
    <w:rPr>
      <w:b/>
      <w:bCs/>
      <w:color w:val="3F3F3F"/>
    </w:rPr>
  </w:style>
  <w:style w:type="paragraph" w:customStyle="1" w:styleId="xl75">
    <w:name w:val="xl75"/>
    <w:basedOn w:val="a"/>
    <w:rsid w:val="00A728BC"/>
    <w:pPr>
      <w:shd w:val="clear" w:color="000000" w:fill="FFFFFF"/>
      <w:spacing w:before="100" w:beforeAutospacing="1" w:after="100" w:afterAutospacing="1"/>
      <w:jc w:val="center"/>
      <w:textAlignment w:val="center"/>
    </w:pPr>
    <w:rPr>
      <w:color w:val="000000"/>
      <w:sz w:val="20"/>
      <w:szCs w:val="20"/>
    </w:rPr>
  </w:style>
  <w:style w:type="paragraph" w:customStyle="1" w:styleId="xl76">
    <w:name w:val="xl76"/>
    <w:basedOn w:val="a"/>
    <w:rsid w:val="00A728BC"/>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jc w:val="center"/>
      <w:textAlignment w:val="center"/>
    </w:pPr>
    <w:rPr>
      <w:color w:val="333333"/>
    </w:rPr>
  </w:style>
  <w:style w:type="paragraph" w:customStyle="1" w:styleId="xl77">
    <w:name w:val="xl77"/>
    <w:basedOn w:val="a"/>
    <w:rsid w:val="00A728BC"/>
    <w:pPr>
      <w:pBdr>
        <w:top w:val="single" w:sz="4" w:space="0" w:color="3F3F3F"/>
        <w:left w:val="single" w:sz="4" w:space="0" w:color="3F3F3F"/>
        <w:bottom w:val="single" w:sz="4" w:space="0" w:color="3F3F3F"/>
        <w:right w:val="single" w:sz="4" w:space="0" w:color="3F3F3F"/>
      </w:pBdr>
      <w:shd w:val="clear" w:color="000000" w:fill="FFFF99"/>
      <w:spacing w:before="100" w:beforeAutospacing="1" w:after="100" w:afterAutospacing="1"/>
      <w:jc w:val="center"/>
      <w:textAlignment w:val="center"/>
    </w:pPr>
    <w:rPr>
      <w:color w:val="333333"/>
    </w:rPr>
  </w:style>
  <w:style w:type="paragraph" w:customStyle="1" w:styleId="xl78">
    <w:name w:val="xl78"/>
    <w:basedOn w:val="a"/>
    <w:rsid w:val="00A728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0"/>
      <w:szCs w:val="20"/>
    </w:rPr>
  </w:style>
  <w:style w:type="paragraph" w:customStyle="1" w:styleId="xl79">
    <w:name w:val="xl79"/>
    <w:basedOn w:val="a"/>
    <w:rsid w:val="00A728BC"/>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color w:val="000000"/>
      <w:sz w:val="20"/>
      <w:szCs w:val="20"/>
    </w:rPr>
  </w:style>
  <w:style w:type="paragraph" w:customStyle="1" w:styleId="xl80">
    <w:name w:val="xl80"/>
    <w:basedOn w:val="a"/>
    <w:rsid w:val="00A728BC"/>
    <w:pPr>
      <w:pBdr>
        <w:top w:val="single" w:sz="4" w:space="0" w:color="3F3F3F"/>
        <w:left w:val="single" w:sz="4" w:space="0" w:color="3F3F3F"/>
        <w:bottom w:val="single" w:sz="4" w:space="0" w:color="3F3F3F"/>
        <w:right w:val="single" w:sz="4" w:space="0" w:color="3F3F3F"/>
      </w:pBdr>
      <w:shd w:val="clear" w:color="000000" w:fill="C0C0C0"/>
      <w:spacing w:before="100" w:beforeAutospacing="1" w:after="100" w:afterAutospacing="1"/>
      <w:textAlignment w:val="center"/>
    </w:pPr>
    <w:rPr>
      <w:b/>
      <w:bCs/>
      <w:color w:val="3F3F3F"/>
    </w:rPr>
  </w:style>
  <w:style w:type="paragraph" w:customStyle="1" w:styleId="xl81">
    <w:name w:val="xl81"/>
    <w:basedOn w:val="a"/>
    <w:rsid w:val="00A728BC"/>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textAlignment w:val="center"/>
    </w:pPr>
    <w:rPr>
      <w:b/>
      <w:bCs/>
      <w:color w:val="3F3F3F"/>
    </w:rPr>
  </w:style>
  <w:style w:type="paragraph" w:customStyle="1" w:styleId="xl82">
    <w:name w:val="xl82"/>
    <w:basedOn w:val="a"/>
    <w:rsid w:val="00A728BC"/>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jc w:val="center"/>
      <w:textAlignment w:val="center"/>
    </w:pPr>
    <w:rPr>
      <w:color w:val="333333"/>
    </w:rPr>
  </w:style>
  <w:style w:type="paragraph" w:customStyle="1" w:styleId="xl83">
    <w:name w:val="xl83"/>
    <w:basedOn w:val="a"/>
    <w:rsid w:val="00A728BC"/>
    <w:pPr>
      <w:spacing w:before="100" w:beforeAutospacing="1" w:after="100" w:afterAutospacing="1"/>
      <w:textAlignment w:val="center"/>
    </w:pPr>
    <w:rPr>
      <w:color w:val="FF0000"/>
      <w:sz w:val="20"/>
      <w:szCs w:val="20"/>
    </w:rPr>
  </w:style>
  <w:style w:type="paragraph" w:customStyle="1" w:styleId="xl84">
    <w:name w:val="xl84"/>
    <w:basedOn w:val="a"/>
    <w:rsid w:val="00A728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5">
    <w:name w:val="xl85"/>
    <w:basedOn w:val="a"/>
    <w:rsid w:val="00A728BC"/>
    <w:pPr>
      <w:spacing w:before="100" w:beforeAutospacing="1" w:after="100" w:afterAutospacing="1"/>
      <w:jc w:val="center"/>
    </w:pPr>
    <w:rPr>
      <w:b/>
      <w:bCs/>
    </w:rPr>
  </w:style>
  <w:style w:type="paragraph" w:customStyle="1" w:styleId="xl86">
    <w:name w:val="xl86"/>
    <w:basedOn w:val="a"/>
    <w:rsid w:val="00A728BC"/>
    <w:pPr>
      <w:spacing w:before="100" w:beforeAutospacing="1" w:after="100" w:afterAutospacing="1"/>
      <w:textAlignment w:val="center"/>
    </w:pPr>
    <w:rPr>
      <w:sz w:val="20"/>
      <w:szCs w:val="20"/>
    </w:rPr>
  </w:style>
  <w:style w:type="paragraph" w:customStyle="1" w:styleId="xl87">
    <w:name w:val="xl87"/>
    <w:basedOn w:val="a"/>
    <w:rsid w:val="00A728BC"/>
    <w:pPr>
      <w:spacing w:before="100" w:beforeAutospacing="1" w:after="100" w:afterAutospacing="1"/>
      <w:textAlignment w:val="center"/>
    </w:pPr>
    <w:rPr>
      <w:sz w:val="20"/>
      <w:szCs w:val="20"/>
    </w:rPr>
  </w:style>
  <w:style w:type="paragraph" w:customStyle="1" w:styleId="xl88">
    <w:name w:val="xl88"/>
    <w:basedOn w:val="a"/>
    <w:rsid w:val="00A728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89">
    <w:name w:val="xl89"/>
    <w:basedOn w:val="a"/>
    <w:rsid w:val="00A728BC"/>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
    <w:rsid w:val="00A728BC"/>
    <w:pPr>
      <w:spacing w:before="100" w:beforeAutospacing="1" w:after="100" w:afterAutospacing="1"/>
      <w:textAlignment w:val="center"/>
    </w:pPr>
    <w:rPr>
      <w:color w:val="C0C0C0"/>
      <w:sz w:val="20"/>
      <w:szCs w:val="20"/>
    </w:rPr>
  </w:style>
  <w:style w:type="paragraph" w:customStyle="1" w:styleId="xl91">
    <w:name w:val="xl91"/>
    <w:basedOn w:val="a"/>
    <w:rsid w:val="00A728BC"/>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jc w:val="center"/>
      <w:textAlignment w:val="center"/>
    </w:pPr>
  </w:style>
  <w:style w:type="paragraph" w:customStyle="1" w:styleId="xl92">
    <w:name w:val="xl92"/>
    <w:basedOn w:val="a"/>
    <w:rsid w:val="00A728BC"/>
    <w:pPr>
      <w:pBdr>
        <w:top w:val="single" w:sz="4" w:space="0" w:color="333333"/>
        <w:left w:val="single" w:sz="4" w:space="0" w:color="auto"/>
        <w:bottom w:val="single" w:sz="4" w:space="0" w:color="333333"/>
      </w:pBdr>
      <w:shd w:val="clear" w:color="000000" w:fill="FFFFFF"/>
      <w:spacing w:before="100" w:beforeAutospacing="1" w:after="100" w:afterAutospacing="1"/>
      <w:jc w:val="center"/>
      <w:textAlignment w:val="center"/>
    </w:pPr>
    <w:rPr>
      <w:b/>
      <w:bCs/>
      <w:color w:val="3F3F3F"/>
    </w:rPr>
  </w:style>
  <w:style w:type="paragraph" w:customStyle="1" w:styleId="xl93">
    <w:name w:val="xl93"/>
    <w:basedOn w:val="a"/>
    <w:rsid w:val="00A728BC"/>
    <w:pPr>
      <w:pBdr>
        <w:top w:val="single" w:sz="4" w:space="0" w:color="333333"/>
        <w:bottom w:val="single" w:sz="4" w:space="0" w:color="333333"/>
      </w:pBdr>
      <w:shd w:val="clear" w:color="000000" w:fill="FFFFFF"/>
      <w:spacing w:before="100" w:beforeAutospacing="1" w:after="100" w:afterAutospacing="1"/>
      <w:jc w:val="center"/>
      <w:textAlignment w:val="center"/>
    </w:pPr>
    <w:rPr>
      <w:b/>
      <w:bCs/>
      <w:color w:val="3F3F3F"/>
    </w:rPr>
  </w:style>
  <w:style w:type="paragraph" w:customStyle="1" w:styleId="xl94">
    <w:name w:val="xl94"/>
    <w:basedOn w:val="a"/>
    <w:rsid w:val="00A728BC"/>
    <w:pPr>
      <w:pBdr>
        <w:top w:val="single" w:sz="4" w:space="0" w:color="333333"/>
        <w:bottom w:val="single" w:sz="4" w:space="0" w:color="333333"/>
      </w:pBdr>
      <w:shd w:val="clear" w:color="000000" w:fill="FFFFFF"/>
      <w:spacing w:before="100" w:beforeAutospacing="1" w:after="100" w:afterAutospacing="1"/>
      <w:jc w:val="center"/>
      <w:textAlignment w:val="center"/>
    </w:pPr>
    <w:rPr>
      <w:color w:val="333333"/>
    </w:rPr>
  </w:style>
  <w:style w:type="paragraph" w:customStyle="1" w:styleId="xl95">
    <w:name w:val="xl95"/>
    <w:basedOn w:val="a"/>
    <w:rsid w:val="00A728BC"/>
    <w:pPr>
      <w:pBdr>
        <w:top w:val="single" w:sz="4" w:space="0" w:color="333333"/>
      </w:pBdr>
      <w:shd w:val="clear" w:color="000000" w:fill="FFFFFF"/>
      <w:spacing w:before="100" w:beforeAutospacing="1" w:after="100" w:afterAutospacing="1"/>
      <w:jc w:val="center"/>
      <w:textAlignment w:val="center"/>
    </w:pPr>
    <w:rPr>
      <w:b/>
      <w:bCs/>
      <w:color w:val="3F3F3F"/>
    </w:rPr>
  </w:style>
  <w:style w:type="paragraph" w:customStyle="1" w:styleId="xl96">
    <w:name w:val="xl96"/>
    <w:basedOn w:val="a"/>
    <w:rsid w:val="00A728BC"/>
    <w:pPr>
      <w:pBdr>
        <w:top w:val="single" w:sz="4" w:space="0" w:color="333333"/>
        <w:right w:val="single" w:sz="4" w:space="0" w:color="333333"/>
      </w:pBdr>
      <w:shd w:val="clear" w:color="000000" w:fill="FFFFFF"/>
      <w:spacing w:before="100" w:beforeAutospacing="1" w:after="100" w:afterAutospacing="1"/>
      <w:jc w:val="center"/>
      <w:textAlignment w:val="center"/>
    </w:pPr>
    <w:rPr>
      <w:b/>
      <w:bCs/>
      <w:color w:val="3F3F3F"/>
    </w:rPr>
  </w:style>
  <w:style w:type="paragraph" w:customStyle="1" w:styleId="xl97">
    <w:name w:val="xl97"/>
    <w:basedOn w:val="a"/>
    <w:rsid w:val="00A728BC"/>
    <w:pPr>
      <w:pBdr>
        <w:top w:val="single" w:sz="4" w:space="0" w:color="auto"/>
        <w:bottom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98">
    <w:name w:val="xl98"/>
    <w:basedOn w:val="a"/>
    <w:rsid w:val="00A728BC"/>
    <w:pPr>
      <w:pBdr>
        <w:top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color w:val="3F3F3F"/>
    </w:rPr>
  </w:style>
  <w:style w:type="paragraph" w:customStyle="1" w:styleId="xl99">
    <w:name w:val="xl99"/>
    <w:basedOn w:val="a"/>
    <w:rsid w:val="00A728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100">
    <w:name w:val="xl100"/>
    <w:basedOn w:val="a"/>
    <w:rsid w:val="00A728B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101">
    <w:name w:val="xl101"/>
    <w:basedOn w:val="a"/>
    <w:rsid w:val="00A728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02">
    <w:name w:val="xl102"/>
    <w:basedOn w:val="a"/>
    <w:rsid w:val="00A728B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103">
    <w:name w:val="xl103"/>
    <w:basedOn w:val="a"/>
    <w:rsid w:val="00A728B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104">
    <w:name w:val="xl104"/>
    <w:basedOn w:val="a"/>
    <w:rsid w:val="00A728B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a"/>
    <w:rsid w:val="00A728BC"/>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color w:val="000000"/>
    </w:rPr>
  </w:style>
  <w:style w:type="paragraph" w:customStyle="1" w:styleId="xl106">
    <w:name w:val="xl106"/>
    <w:basedOn w:val="a"/>
    <w:rsid w:val="00A728BC"/>
    <w:pPr>
      <w:pBdr>
        <w:top w:val="single" w:sz="4" w:space="0" w:color="auto"/>
        <w:bottom w:val="single" w:sz="4" w:space="0" w:color="auto"/>
      </w:pBdr>
      <w:shd w:val="clear" w:color="000000" w:fill="FFCC99"/>
      <w:spacing w:before="100" w:beforeAutospacing="1" w:after="100" w:afterAutospacing="1"/>
      <w:jc w:val="center"/>
      <w:textAlignment w:val="center"/>
    </w:pPr>
    <w:rPr>
      <w:color w:val="000000"/>
    </w:rPr>
  </w:style>
  <w:style w:type="paragraph" w:customStyle="1" w:styleId="xl107">
    <w:name w:val="xl107"/>
    <w:basedOn w:val="a"/>
    <w:rsid w:val="00A728BC"/>
    <w:pPr>
      <w:pBdr>
        <w:top w:val="single" w:sz="4" w:space="0" w:color="auto"/>
        <w:bottom w:val="single" w:sz="4" w:space="0" w:color="333333"/>
        <w:right w:val="single" w:sz="4" w:space="0" w:color="333333"/>
      </w:pBdr>
      <w:shd w:val="clear" w:color="000000" w:fill="F2F2F2"/>
      <w:spacing w:before="100" w:beforeAutospacing="1" w:after="100" w:afterAutospacing="1"/>
      <w:jc w:val="center"/>
      <w:textAlignment w:val="center"/>
    </w:pPr>
    <w:rPr>
      <w:color w:val="333333"/>
    </w:rPr>
  </w:style>
  <w:style w:type="paragraph" w:customStyle="1" w:styleId="xl108">
    <w:name w:val="xl108"/>
    <w:basedOn w:val="a"/>
    <w:rsid w:val="00A728BC"/>
    <w:pPr>
      <w:pBdr>
        <w:top w:val="single" w:sz="4" w:space="0" w:color="auto"/>
        <w:bottom w:val="single" w:sz="4" w:space="0" w:color="auto"/>
      </w:pBdr>
      <w:shd w:val="clear" w:color="000000" w:fill="FFFF99"/>
      <w:spacing w:before="100" w:beforeAutospacing="1" w:after="100" w:afterAutospacing="1"/>
      <w:jc w:val="center"/>
      <w:textAlignment w:val="center"/>
    </w:pPr>
    <w:rPr>
      <w:color w:val="000000"/>
      <w:sz w:val="20"/>
      <w:szCs w:val="20"/>
    </w:rPr>
  </w:style>
  <w:style w:type="paragraph" w:customStyle="1" w:styleId="xl109">
    <w:name w:val="xl109"/>
    <w:basedOn w:val="a"/>
    <w:rsid w:val="00A728BC"/>
    <w:pPr>
      <w:pBdr>
        <w:top w:val="single" w:sz="4" w:space="0" w:color="333333"/>
        <w:bottom w:val="single" w:sz="4" w:space="0" w:color="auto"/>
        <w:right w:val="single" w:sz="4" w:space="0" w:color="333333"/>
      </w:pBdr>
      <w:shd w:val="clear" w:color="000000" w:fill="FFFF99"/>
      <w:spacing w:before="100" w:beforeAutospacing="1" w:after="100" w:afterAutospacing="1"/>
      <w:jc w:val="center"/>
      <w:textAlignment w:val="center"/>
    </w:pPr>
    <w:rPr>
      <w:color w:val="333333"/>
    </w:rPr>
  </w:style>
  <w:style w:type="paragraph" w:customStyle="1" w:styleId="xl110">
    <w:name w:val="xl110"/>
    <w:basedOn w:val="a"/>
    <w:rsid w:val="00A728BC"/>
    <w:pPr>
      <w:pBdr>
        <w:top w:val="single" w:sz="4" w:space="0" w:color="auto"/>
        <w:bottom w:val="single" w:sz="4" w:space="0" w:color="auto"/>
        <w:right w:val="single" w:sz="4" w:space="0" w:color="333333"/>
      </w:pBdr>
      <w:shd w:val="clear" w:color="000000" w:fill="FFFF99"/>
      <w:spacing w:before="100" w:beforeAutospacing="1" w:after="100" w:afterAutospacing="1"/>
      <w:jc w:val="center"/>
      <w:textAlignment w:val="center"/>
    </w:pPr>
    <w:rPr>
      <w:color w:val="333333"/>
    </w:rPr>
  </w:style>
  <w:style w:type="paragraph" w:customStyle="1" w:styleId="xl111">
    <w:name w:val="xl111"/>
    <w:basedOn w:val="a"/>
    <w:rsid w:val="00A728BC"/>
    <w:pPr>
      <w:pBdr>
        <w:top w:val="single" w:sz="4" w:space="0" w:color="auto"/>
        <w:bottom w:val="single" w:sz="4" w:space="0" w:color="333333"/>
        <w:right w:val="single" w:sz="4" w:space="0" w:color="333333"/>
      </w:pBdr>
      <w:shd w:val="clear" w:color="000000" w:fill="F2F2F2"/>
      <w:spacing w:before="100" w:beforeAutospacing="1" w:after="100" w:afterAutospacing="1"/>
      <w:jc w:val="center"/>
      <w:textAlignment w:val="center"/>
    </w:pPr>
    <w:rPr>
      <w:b/>
      <w:bCs/>
      <w:color w:val="3F3F3F"/>
    </w:rPr>
  </w:style>
  <w:style w:type="paragraph" w:customStyle="1" w:styleId="xl112">
    <w:name w:val="xl112"/>
    <w:basedOn w:val="a"/>
    <w:rsid w:val="00A728BC"/>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0"/>
      <w:szCs w:val="20"/>
    </w:rPr>
  </w:style>
  <w:style w:type="paragraph" w:customStyle="1" w:styleId="xl113">
    <w:name w:val="xl113"/>
    <w:basedOn w:val="a"/>
    <w:rsid w:val="00A728BC"/>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14">
    <w:name w:val="xl114"/>
    <w:basedOn w:val="a"/>
    <w:rsid w:val="00A728BC"/>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5">
    <w:name w:val="xl115"/>
    <w:basedOn w:val="a"/>
    <w:rsid w:val="00A728B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6">
    <w:name w:val="xl116"/>
    <w:basedOn w:val="a"/>
    <w:rsid w:val="00A728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333333"/>
    </w:rPr>
  </w:style>
  <w:style w:type="paragraph" w:customStyle="1" w:styleId="xl117">
    <w:name w:val="xl117"/>
    <w:basedOn w:val="a"/>
    <w:rsid w:val="00A728B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333333"/>
    </w:rPr>
  </w:style>
  <w:style w:type="paragraph" w:customStyle="1" w:styleId="xl118">
    <w:name w:val="xl118"/>
    <w:basedOn w:val="a"/>
    <w:rsid w:val="00A728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19">
    <w:name w:val="xl119"/>
    <w:basedOn w:val="a"/>
    <w:rsid w:val="00A728BC"/>
    <w:pPr>
      <w:pBdr>
        <w:top w:val="single" w:sz="4" w:space="0" w:color="333333"/>
        <w:left w:val="single" w:sz="4" w:space="0" w:color="auto"/>
      </w:pBdr>
      <w:shd w:val="clear" w:color="000000" w:fill="FFFFFF"/>
      <w:spacing w:before="100" w:beforeAutospacing="1" w:after="100" w:afterAutospacing="1"/>
      <w:jc w:val="center"/>
      <w:textAlignment w:val="center"/>
    </w:pPr>
    <w:rPr>
      <w:b/>
      <w:bCs/>
      <w:color w:val="3F3F3F"/>
    </w:rPr>
  </w:style>
  <w:style w:type="paragraph" w:customStyle="1" w:styleId="xl120">
    <w:name w:val="xl120"/>
    <w:basedOn w:val="a"/>
    <w:rsid w:val="00A728BC"/>
    <w:pPr>
      <w:pBdr>
        <w:top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21">
    <w:name w:val="xl121"/>
    <w:basedOn w:val="a"/>
    <w:rsid w:val="00A728BC"/>
    <w:pPr>
      <w:pBdr>
        <w:top w:val="single" w:sz="4" w:space="0" w:color="333333"/>
        <w:bottom w:val="single" w:sz="4" w:space="0" w:color="auto"/>
        <w:right w:val="single" w:sz="4" w:space="0" w:color="333333"/>
      </w:pBdr>
      <w:shd w:val="clear" w:color="000000" w:fill="FFFF99"/>
      <w:spacing w:before="100" w:beforeAutospacing="1" w:after="100" w:afterAutospacing="1"/>
    </w:pPr>
  </w:style>
  <w:style w:type="paragraph" w:customStyle="1" w:styleId="xl122">
    <w:name w:val="xl122"/>
    <w:basedOn w:val="a"/>
    <w:rsid w:val="00A728BC"/>
    <w:pPr>
      <w:pBdr>
        <w:top w:val="single" w:sz="4" w:space="0" w:color="3F3F3F"/>
        <w:left w:val="single" w:sz="4" w:space="0" w:color="3F3F3F"/>
        <w:bottom w:val="single" w:sz="4" w:space="0" w:color="3F3F3F"/>
        <w:right w:val="single" w:sz="4" w:space="0" w:color="3F3F3F"/>
      </w:pBdr>
      <w:shd w:val="clear" w:color="000000" w:fill="FFFF99"/>
      <w:spacing w:before="100" w:beforeAutospacing="1" w:after="100" w:afterAutospacing="1"/>
      <w:jc w:val="center"/>
      <w:textAlignment w:val="center"/>
    </w:pPr>
    <w:rPr>
      <w:color w:val="333333"/>
    </w:rPr>
  </w:style>
  <w:style w:type="paragraph" w:customStyle="1" w:styleId="xl123">
    <w:name w:val="xl123"/>
    <w:basedOn w:val="a"/>
    <w:rsid w:val="00A728BC"/>
    <w:pPr>
      <w:pBdr>
        <w:top w:val="single" w:sz="4" w:space="0" w:color="3F3F3F"/>
        <w:bottom w:val="single" w:sz="4" w:space="0" w:color="3F3F3F"/>
        <w:right w:val="single" w:sz="4" w:space="0" w:color="3F3F3F"/>
      </w:pBdr>
      <w:shd w:val="clear" w:color="000000" w:fill="F2F2F2"/>
      <w:spacing w:before="100" w:beforeAutospacing="1" w:after="100" w:afterAutospacing="1"/>
      <w:textAlignment w:val="center"/>
    </w:pPr>
    <w:rPr>
      <w:b/>
      <w:bCs/>
      <w:color w:val="3F3F3F"/>
    </w:rPr>
  </w:style>
  <w:style w:type="paragraph" w:customStyle="1" w:styleId="xl124">
    <w:name w:val="xl124"/>
    <w:basedOn w:val="a"/>
    <w:rsid w:val="00A728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25">
    <w:name w:val="xl125"/>
    <w:basedOn w:val="a"/>
    <w:rsid w:val="00A728B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26">
    <w:name w:val="xl126"/>
    <w:basedOn w:val="a"/>
    <w:rsid w:val="00A728B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27">
    <w:name w:val="xl127"/>
    <w:basedOn w:val="a"/>
    <w:rsid w:val="00A728BC"/>
    <w:pPr>
      <w:pBdr>
        <w:top w:val="single" w:sz="4" w:space="0" w:color="auto"/>
        <w:lef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28">
    <w:name w:val="xl128"/>
    <w:basedOn w:val="a"/>
    <w:rsid w:val="00A728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29">
    <w:name w:val="xl129"/>
    <w:basedOn w:val="a"/>
    <w:rsid w:val="00A728B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color w:val="000000"/>
      <w:sz w:val="20"/>
      <w:szCs w:val="20"/>
    </w:rPr>
  </w:style>
  <w:style w:type="paragraph" w:customStyle="1" w:styleId="xl130">
    <w:name w:val="xl130"/>
    <w:basedOn w:val="a"/>
    <w:rsid w:val="00A728BC"/>
    <w:pPr>
      <w:pBdr>
        <w:top w:val="single" w:sz="4" w:space="0" w:color="333333"/>
        <w:left w:val="single" w:sz="4" w:space="0" w:color="333333"/>
        <w:bottom w:val="single" w:sz="4" w:space="0" w:color="333333"/>
        <w:right w:val="single" w:sz="4" w:space="0" w:color="333333"/>
      </w:pBdr>
      <w:shd w:val="clear" w:color="000000" w:fill="FF0000"/>
      <w:spacing w:before="100" w:beforeAutospacing="1" w:after="100" w:afterAutospacing="1"/>
      <w:jc w:val="center"/>
      <w:textAlignment w:val="center"/>
    </w:pPr>
    <w:rPr>
      <w:color w:val="000000"/>
      <w:sz w:val="20"/>
      <w:szCs w:val="20"/>
    </w:rPr>
  </w:style>
  <w:style w:type="paragraph" w:customStyle="1" w:styleId="xl131">
    <w:name w:val="xl131"/>
    <w:basedOn w:val="a"/>
    <w:rsid w:val="00A728BC"/>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pPr>
  </w:style>
  <w:style w:type="paragraph" w:customStyle="1" w:styleId="xl132">
    <w:name w:val="xl132"/>
    <w:basedOn w:val="a"/>
    <w:rsid w:val="00A728BC"/>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133">
    <w:name w:val="xl133"/>
    <w:basedOn w:val="a"/>
    <w:rsid w:val="00A728BC"/>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center"/>
      <w:textAlignment w:val="center"/>
    </w:pPr>
    <w:rPr>
      <w:color w:val="333333"/>
    </w:rPr>
  </w:style>
  <w:style w:type="paragraph" w:customStyle="1" w:styleId="xl134">
    <w:name w:val="xl134"/>
    <w:basedOn w:val="a"/>
    <w:rsid w:val="00A728BC"/>
    <w:pPr>
      <w:pBdr>
        <w:top w:val="single" w:sz="4" w:space="0" w:color="333333"/>
        <w:left w:val="single" w:sz="4" w:space="0" w:color="333333"/>
        <w:bottom w:val="single" w:sz="4" w:space="0" w:color="333333"/>
        <w:right w:val="single" w:sz="4" w:space="0" w:color="333333"/>
      </w:pBdr>
      <w:shd w:val="clear" w:color="000000" w:fill="F2F2F2"/>
      <w:spacing w:before="100" w:beforeAutospacing="1" w:after="100" w:afterAutospacing="1"/>
      <w:textAlignment w:val="center"/>
    </w:pPr>
    <w:rPr>
      <w:b/>
      <w:bCs/>
      <w:color w:val="3F3F3F"/>
    </w:rPr>
  </w:style>
  <w:style w:type="paragraph" w:customStyle="1" w:styleId="xl135">
    <w:name w:val="xl135"/>
    <w:basedOn w:val="a"/>
    <w:rsid w:val="00A728BC"/>
    <w:pPr>
      <w:pBdr>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36">
    <w:name w:val="xl136"/>
    <w:basedOn w:val="a"/>
    <w:rsid w:val="00A728BC"/>
    <w:pPr>
      <w:pBdr>
        <w:left w:val="single" w:sz="4" w:space="0" w:color="auto"/>
        <w:bottom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37">
    <w:name w:val="xl137"/>
    <w:basedOn w:val="a"/>
    <w:rsid w:val="00A728BC"/>
    <w:pPr>
      <w:pBdr>
        <w:top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38">
    <w:name w:val="xl138"/>
    <w:basedOn w:val="a"/>
    <w:rsid w:val="00A728BC"/>
    <w:pPr>
      <w:pBdr>
        <w:top w:val="single" w:sz="4" w:space="0" w:color="auto"/>
        <w:right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139">
    <w:name w:val="xl139"/>
    <w:basedOn w:val="a"/>
    <w:rsid w:val="00A728BC"/>
    <w:pPr>
      <w:pBdr>
        <w:top w:val="single" w:sz="4" w:space="0" w:color="333333"/>
        <w:left w:val="single" w:sz="4" w:space="0" w:color="333333"/>
        <w:right w:val="single" w:sz="4" w:space="0" w:color="333333"/>
      </w:pBdr>
      <w:shd w:val="clear" w:color="000000" w:fill="FF0000"/>
      <w:spacing w:before="100" w:beforeAutospacing="1" w:after="100" w:afterAutospacing="1"/>
      <w:jc w:val="center"/>
      <w:textAlignment w:val="center"/>
    </w:pPr>
    <w:rPr>
      <w:color w:val="000000"/>
      <w:sz w:val="20"/>
      <w:szCs w:val="20"/>
    </w:rPr>
  </w:style>
  <w:style w:type="paragraph" w:customStyle="1" w:styleId="xl140">
    <w:name w:val="xl140"/>
    <w:basedOn w:val="a"/>
    <w:rsid w:val="00A728BC"/>
    <w:pPr>
      <w:pBdr>
        <w:top w:val="single" w:sz="4" w:space="0" w:color="333333"/>
        <w:left w:val="single" w:sz="4" w:space="0" w:color="333333"/>
        <w:bottom w:val="single" w:sz="4" w:space="0" w:color="333333"/>
        <w:right w:val="single" w:sz="4" w:space="0" w:color="333333"/>
      </w:pBdr>
      <w:shd w:val="clear" w:color="000000" w:fill="F2F2F2"/>
      <w:spacing w:before="100" w:beforeAutospacing="1" w:after="100" w:afterAutospacing="1"/>
      <w:jc w:val="center"/>
      <w:textAlignment w:val="center"/>
    </w:pPr>
    <w:rPr>
      <w:b/>
      <w:bCs/>
      <w:color w:val="3F3F3F"/>
    </w:rPr>
  </w:style>
  <w:style w:type="paragraph" w:customStyle="1" w:styleId="xl141">
    <w:name w:val="xl141"/>
    <w:basedOn w:val="a"/>
    <w:rsid w:val="00A728BC"/>
    <w:pPr>
      <w:pBdr>
        <w:top w:val="single" w:sz="4" w:space="0" w:color="3F3F3F"/>
        <w:left w:val="single" w:sz="4" w:space="0" w:color="333333"/>
        <w:bottom w:val="single" w:sz="4" w:space="0" w:color="3F3F3F"/>
        <w:right w:val="single" w:sz="4" w:space="0" w:color="333333"/>
      </w:pBdr>
      <w:shd w:val="clear" w:color="000000" w:fill="F2F2F2"/>
      <w:spacing w:before="100" w:beforeAutospacing="1" w:after="100" w:afterAutospacing="1"/>
      <w:textAlignment w:val="center"/>
    </w:pPr>
  </w:style>
  <w:style w:type="paragraph" w:customStyle="1" w:styleId="xl142">
    <w:name w:val="xl142"/>
    <w:basedOn w:val="a"/>
    <w:rsid w:val="00A728BC"/>
    <w:pPr>
      <w:pBdr>
        <w:top w:val="single" w:sz="4" w:space="0" w:color="3F3F3F"/>
        <w:left w:val="single" w:sz="4" w:space="0" w:color="333333"/>
        <w:bottom w:val="single" w:sz="4" w:space="0" w:color="3F3F3F"/>
        <w:right w:val="single" w:sz="4" w:space="0" w:color="3F3F3F"/>
      </w:pBdr>
      <w:shd w:val="clear" w:color="000000" w:fill="F2F2F2"/>
      <w:spacing w:before="100" w:beforeAutospacing="1" w:after="100" w:afterAutospacing="1"/>
      <w:textAlignment w:val="center"/>
    </w:pPr>
  </w:style>
  <w:style w:type="paragraph" w:customStyle="1" w:styleId="xl143">
    <w:name w:val="xl143"/>
    <w:basedOn w:val="a"/>
    <w:rsid w:val="00A728BC"/>
    <w:pPr>
      <w:pBdr>
        <w:top w:val="single" w:sz="4" w:space="0" w:color="333333"/>
        <w:left w:val="single" w:sz="4" w:space="0" w:color="333333"/>
        <w:bottom w:val="single" w:sz="4" w:space="0" w:color="333333"/>
        <w:right w:val="single" w:sz="4" w:space="0" w:color="333333"/>
      </w:pBdr>
      <w:shd w:val="clear" w:color="000000" w:fill="F2F2F2"/>
      <w:spacing w:before="100" w:beforeAutospacing="1" w:after="100" w:afterAutospacing="1"/>
      <w:textAlignment w:val="center"/>
    </w:pPr>
  </w:style>
  <w:style w:type="paragraph" w:customStyle="1" w:styleId="xl144">
    <w:name w:val="xl144"/>
    <w:basedOn w:val="a"/>
    <w:rsid w:val="00A728BC"/>
    <w:pPr>
      <w:pBdr>
        <w:top w:val="single" w:sz="4" w:space="0" w:color="333333"/>
        <w:left w:val="single" w:sz="4" w:space="0" w:color="333333"/>
        <w:bottom w:val="single" w:sz="4" w:space="0" w:color="333333"/>
        <w:right w:val="single" w:sz="4" w:space="0" w:color="333333"/>
      </w:pBdr>
      <w:shd w:val="clear" w:color="000000" w:fill="F2F2F2"/>
      <w:spacing w:before="100" w:beforeAutospacing="1" w:after="100" w:afterAutospacing="1"/>
      <w:textAlignment w:val="center"/>
    </w:pPr>
    <w:rPr>
      <w:b/>
      <w:bCs/>
      <w:color w:val="3F3F3F"/>
    </w:rPr>
  </w:style>
  <w:style w:type="paragraph" w:customStyle="1" w:styleId="xl145">
    <w:name w:val="xl145"/>
    <w:basedOn w:val="a"/>
    <w:rsid w:val="00A728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b/>
      <w:bCs/>
      <w:color w:val="3F3F3F"/>
    </w:rPr>
  </w:style>
  <w:style w:type="paragraph" w:customStyle="1" w:styleId="xl146">
    <w:name w:val="xl146"/>
    <w:basedOn w:val="a"/>
    <w:rsid w:val="00A728BC"/>
    <w:pPr>
      <w:pBdr>
        <w:top w:val="single" w:sz="4" w:space="0" w:color="3F3F3F"/>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color w:val="3F3F3F"/>
    </w:rPr>
  </w:style>
  <w:style w:type="paragraph" w:customStyle="1" w:styleId="xl147">
    <w:name w:val="xl147"/>
    <w:basedOn w:val="a"/>
    <w:rsid w:val="00A728B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48">
    <w:name w:val="xl148"/>
    <w:basedOn w:val="a"/>
    <w:rsid w:val="00A728B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9">
    <w:name w:val="xl149"/>
    <w:basedOn w:val="a"/>
    <w:rsid w:val="00A728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style>
  <w:style w:type="paragraph" w:customStyle="1" w:styleId="xl150">
    <w:name w:val="xl150"/>
    <w:basedOn w:val="a"/>
    <w:rsid w:val="00A728B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51">
    <w:name w:val="xl151"/>
    <w:basedOn w:val="a"/>
    <w:rsid w:val="00A728B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52">
    <w:name w:val="xl152"/>
    <w:basedOn w:val="a"/>
    <w:rsid w:val="00A728BC"/>
    <w:pPr>
      <w:pBdr>
        <w:top w:val="single" w:sz="4" w:space="0" w:color="auto"/>
        <w:bottom w:val="single" w:sz="4" w:space="0" w:color="333333"/>
        <w:right w:val="single" w:sz="4" w:space="0" w:color="333333"/>
      </w:pBdr>
      <w:shd w:val="clear" w:color="000000" w:fill="F2F2F2"/>
      <w:spacing w:before="100" w:beforeAutospacing="1" w:after="100" w:afterAutospacing="1"/>
      <w:jc w:val="center"/>
      <w:textAlignment w:val="center"/>
    </w:pPr>
  </w:style>
  <w:style w:type="paragraph" w:customStyle="1" w:styleId="xl153">
    <w:name w:val="xl153"/>
    <w:basedOn w:val="a"/>
    <w:rsid w:val="00A728BC"/>
    <w:pPr>
      <w:pBdr>
        <w:top w:val="single" w:sz="4" w:space="0" w:color="3F3F3F"/>
        <w:left w:val="single" w:sz="4" w:space="0" w:color="3F3F3F"/>
        <w:bottom w:val="single" w:sz="4" w:space="0" w:color="3F3F3F"/>
      </w:pBdr>
      <w:shd w:val="clear" w:color="000000" w:fill="F2F2F2"/>
      <w:spacing w:before="100" w:beforeAutospacing="1" w:after="100" w:afterAutospacing="1"/>
      <w:jc w:val="center"/>
      <w:textAlignment w:val="center"/>
    </w:pPr>
    <w:rPr>
      <w:color w:val="333333"/>
    </w:rPr>
  </w:style>
  <w:style w:type="paragraph" w:customStyle="1" w:styleId="xl154">
    <w:name w:val="xl154"/>
    <w:basedOn w:val="a"/>
    <w:rsid w:val="00A728BC"/>
    <w:pPr>
      <w:pBdr>
        <w:left w:val="single" w:sz="4" w:space="0" w:color="333333"/>
        <w:bottom w:val="single" w:sz="4" w:space="0" w:color="333333"/>
      </w:pBdr>
      <w:shd w:val="clear" w:color="000000" w:fill="FFFF99"/>
      <w:spacing w:before="100" w:beforeAutospacing="1" w:after="100" w:afterAutospacing="1"/>
      <w:jc w:val="center"/>
      <w:textAlignment w:val="center"/>
    </w:pPr>
    <w:rPr>
      <w:color w:val="333333"/>
    </w:rPr>
  </w:style>
  <w:style w:type="paragraph" w:customStyle="1" w:styleId="xl155">
    <w:name w:val="xl155"/>
    <w:basedOn w:val="a"/>
    <w:rsid w:val="00A728BC"/>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color w:val="000000"/>
      <w:sz w:val="20"/>
      <w:szCs w:val="20"/>
    </w:rPr>
  </w:style>
  <w:style w:type="paragraph" w:customStyle="1" w:styleId="xl156">
    <w:name w:val="xl156"/>
    <w:basedOn w:val="a"/>
    <w:rsid w:val="00A728BC"/>
    <w:pPr>
      <w:pBdr>
        <w:left w:val="single" w:sz="4" w:space="0" w:color="333333"/>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57">
    <w:name w:val="xl157"/>
    <w:basedOn w:val="a"/>
    <w:rsid w:val="00A728BC"/>
    <w:pPr>
      <w:pBdr>
        <w:top w:val="single" w:sz="4" w:space="0" w:color="auto"/>
        <w:left w:val="single" w:sz="4" w:space="0" w:color="333333"/>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58">
    <w:name w:val="xl158"/>
    <w:basedOn w:val="a"/>
    <w:rsid w:val="00A728BC"/>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center"/>
      <w:textAlignment w:val="center"/>
    </w:pPr>
  </w:style>
  <w:style w:type="paragraph" w:customStyle="1" w:styleId="xl159">
    <w:name w:val="xl159"/>
    <w:basedOn w:val="a"/>
    <w:rsid w:val="00A728BC"/>
    <w:pPr>
      <w:pBdr>
        <w:top w:val="single" w:sz="4" w:space="0" w:color="333333"/>
        <w:left w:val="single" w:sz="4" w:space="0" w:color="333333"/>
        <w:bottom w:val="single" w:sz="4" w:space="0" w:color="333333"/>
        <w:right w:val="single" w:sz="4" w:space="0" w:color="333333"/>
      </w:pBdr>
      <w:shd w:val="clear" w:color="000000" w:fill="F2F2F2"/>
      <w:spacing w:before="100" w:beforeAutospacing="1" w:after="100" w:afterAutospacing="1"/>
      <w:jc w:val="center"/>
      <w:textAlignment w:val="center"/>
    </w:pPr>
  </w:style>
  <w:style w:type="paragraph" w:customStyle="1" w:styleId="xl160">
    <w:name w:val="xl160"/>
    <w:basedOn w:val="a"/>
    <w:rsid w:val="00A728BC"/>
    <w:pPr>
      <w:pBdr>
        <w:top w:val="single" w:sz="4" w:space="0" w:color="333333"/>
        <w:left w:val="single" w:sz="4" w:space="0" w:color="333333"/>
        <w:bottom w:val="single" w:sz="4" w:space="0" w:color="333333"/>
      </w:pBdr>
      <w:shd w:val="clear" w:color="000000" w:fill="FFFF99"/>
      <w:spacing w:before="100" w:beforeAutospacing="1" w:after="100" w:afterAutospacing="1"/>
      <w:jc w:val="center"/>
      <w:textAlignment w:val="center"/>
    </w:pPr>
  </w:style>
  <w:style w:type="paragraph" w:customStyle="1" w:styleId="xl161">
    <w:name w:val="xl161"/>
    <w:basedOn w:val="a"/>
    <w:rsid w:val="00A728BC"/>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color w:val="000000"/>
      <w:sz w:val="20"/>
      <w:szCs w:val="20"/>
    </w:rPr>
  </w:style>
  <w:style w:type="paragraph" w:customStyle="1" w:styleId="xl162">
    <w:name w:val="xl162"/>
    <w:basedOn w:val="a"/>
    <w:rsid w:val="00A728BC"/>
    <w:pPr>
      <w:pBdr>
        <w:top w:val="single" w:sz="4" w:space="0" w:color="333333"/>
        <w:left w:val="single" w:sz="4" w:space="0" w:color="333333"/>
        <w:bottom w:val="single" w:sz="4" w:space="0" w:color="333333"/>
      </w:pBdr>
      <w:shd w:val="clear" w:color="000000" w:fill="FF0000"/>
      <w:spacing w:before="100" w:beforeAutospacing="1" w:after="100" w:afterAutospacing="1"/>
      <w:jc w:val="center"/>
      <w:textAlignment w:val="center"/>
    </w:pPr>
    <w:rPr>
      <w:color w:val="000000"/>
      <w:sz w:val="20"/>
      <w:szCs w:val="20"/>
    </w:rPr>
  </w:style>
  <w:style w:type="paragraph" w:customStyle="1" w:styleId="xl163">
    <w:name w:val="xl163"/>
    <w:basedOn w:val="a"/>
    <w:rsid w:val="00A728BC"/>
    <w:pPr>
      <w:pBdr>
        <w:top w:val="single" w:sz="4" w:space="0" w:color="333333"/>
        <w:left w:val="single" w:sz="4" w:space="0" w:color="333333"/>
        <w:bottom w:val="single" w:sz="4" w:space="0" w:color="333333"/>
      </w:pBdr>
      <w:shd w:val="clear" w:color="000000" w:fill="F2F2F2"/>
      <w:spacing w:before="100" w:beforeAutospacing="1" w:after="100" w:afterAutospacing="1"/>
      <w:jc w:val="center"/>
      <w:textAlignment w:val="center"/>
    </w:pPr>
  </w:style>
  <w:style w:type="paragraph" w:customStyle="1" w:styleId="xl164">
    <w:name w:val="xl164"/>
    <w:basedOn w:val="a"/>
    <w:rsid w:val="00A728BC"/>
    <w:pPr>
      <w:pBdr>
        <w:top w:val="single" w:sz="4" w:space="0" w:color="333333"/>
        <w:right w:val="single" w:sz="4" w:space="0" w:color="3F3F3F"/>
      </w:pBdr>
      <w:shd w:val="clear" w:color="000000" w:fill="FFFF99"/>
      <w:spacing w:before="100" w:beforeAutospacing="1" w:after="100" w:afterAutospacing="1"/>
      <w:textAlignment w:val="center"/>
    </w:pPr>
  </w:style>
  <w:style w:type="paragraph" w:customStyle="1" w:styleId="xl165">
    <w:name w:val="xl165"/>
    <w:basedOn w:val="a"/>
    <w:rsid w:val="00A728B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66">
    <w:name w:val="xl166"/>
    <w:basedOn w:val="a"/>
    <w:rsid w:val="00A728B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0"/>
      <w:szCs w:val="20"/>
    </w:rPr>
  </w:style>
  <w:style w:type="paragraph" w:customStyle="1" w:styleId="xl167">
    <w:name w:val="xl167"/>
    <w:basedOn w:val="a"/>
    <w:rsid w:val="00A728BC"/>
    <w:pPr>
      <w:pBdr>
        <w:top w:val="single" w:sz="4" w:space="0" w:color="auto"/>
        <w:bottom w:val="single" w:sz="4" w:space="0" w:color="auto"/>
      </w:pBdr>
      <w:spacing w:before="100" w:beforeAutospacing="1" w:after="100" w:afterAutospacing="1"/>
      <w:jc w:val="center"/>
      <w:textAlignment w:val="center"/>
    </w:pPr>
  </w:style>
  <w:style w:type="paragraph" w:customStyle="1" w:styleId="xl168">
    <w:name w:val="xl168"/>
    <w:basedOn w:val="a"/>
    <w:rsid w:val="00A728BC"/>
    <w:pPr>
      <w:pBdr>
        <w:top w:val="single" w:sz="4" w:space="0" w:color="auto"/>
        <w:bottom w:val="single" w:sz="4" w:space="0" w:color="auto"/>
        <w:right w:val="single" w:sz="4" w:space="0" w:color="333333"/>
      </w:pBdr>
      <w:spacing w:before="100" w:beforeAutospacing="1" w:after="100" w:afterAutospacing="1"/>
      <w:jc w:val="center"/>
      <w:textAlignment w:val="center"/>
    </w:pPr>
  </w:style>
  <w:style w:type="paragraph" w:customStyle="1" w:styleId="xl169">
    <w:name w:val="xl169"/>
    <w:basedOn w:val="a"/>
    <w:rsid w:val="00A728BC"/>
    <w:pPr>
      <w:pBdr>
        <w:top w:val="single" w:sz="4" w:space="0" w:color="3F3F3F"/>
        <w:left w:val="single" w:sz="4" w:space="0" w:color="3F3F3F"/>
        <w:bottom w:val="single" w:sz="4" w:space="0" w:color="3F3F3F"/>
      </w:pBdr>
      <w:shd w:val="clear" w:color="000000" w:fill="FFFF99"/>
      <w:spacing w:before="100" w:beforeAutospacing="1" w:after="100" w:afterAutospacing="1"/>
      <w:jc w:val="center"/>
      <w:textAlignment w:val="center"/>
    </w:pPr>
    <w:rPr>
      <w:color w:val="333333"/>
    </w:rPr>
  </w:style>
  <w:style w:type="paragraph" w:customStyle="1" w:styleId="xl170">
    <w:name w:val="xl170"/>
    <w:basedOn w:val="a"/>
    <w:rsid w:val="00A728BC"/>
    <w:pPr>
      <w:pBdr>
        <w:left w:val="single" w:sz="4" w:space="0" w:color="3F3F3F"/>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71">
    <w:name w:val="xl171"/>
    <w:basedOn w:val="a"/>
    <w:rsid w:val="00A728BC"/>
    <w:pPr>
      <w:pBdr>
        <w:top w:val="single" w:sz="4" w:space="0" w:color="auto"/>
        <w:left w:val="single" w:sz="4" w:space="0" w:color="3F3F3F"/>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72">
    <w:name w:val="xl172"/>
    <w:basedOn w:val="a"/>
    <w:rsid w:val="00A728BC"/>
    <w:pPr>
      <w:spacing w:before="100" w:beforeAutospacing="1" w:after="100" w:afterAutospacing="1"/>
      <w:jc w:val="center"/>
      <w:textAlignment w:val="center"/>
    </w:pPr>
  </w:style>
  <w:style w:type="paragraph" w:customStyle="1" w:styleId="xl173">
    <w:name w:val="xl173"/>
    <w:basedOn w:val="a"/>
    <w:rsid w:val="00A728BC"/>
    <w:pPr>
      <w:pBdr>
        <w:left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174">
    <w:name w:val="xl174"/>
    <w:basedOn w:val="a"/>
    <w:rsid w:val="00A728B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style>
  <w:style w:type="paragraph" w:customStyle="1" w:styleId="xl175">
    <w:name w:val="xl175"/>
    <w:basedOn w:val="a"/>
    <w:rsid w:val="00A728BC"/>
    <w:pPr>
      <w:pBdr>
        <w:top w:val="single" w:sz="4" w:space="0" w:color="auto"/>
        <w:bottom w:val="single" w:sz="4" w:space="0" w:color="auto"/>
      </w:pBdr>
      <w:shd w:val="clear" w:color="000000" w:fill="F2F2F2"/>
      <w:spacing w:before="100" w:beforeAutospacing="1" w:after="100" w:afterAutospacing="1"/>
      <w:jc w:val="center"/>
      <w:textAlignment w:val="center"/>
    </w:pPr>
  </w:style>
  <w:style w:type="paragraph" w:customStyle="1" w:styleId="xl176">
    <w:name w:val="xl176"/>
    <w:basedOn w:val="a"/>
    <w:rsid w:val="00A728BC"/>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77">
    <w:name w:val="xl177"/>
    <w:basedOn w:val="a"/>
    <w:rsid w:val="00A728B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333333"/>
    </w:rPr>
  </w:style>
  <w:style w:type="paragraph" w:customStyle="1" w:styleId="xl178">
    <w:name w:val="xl178"/>
    <w:basedOn w:val="a"/>
    <w:rsid w:val="00A728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179">
    <w:name w:val="xl179"/>
    <w:basedOn w:val="a"/>
    <w:rsid w:val="00A728BC"/>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rPr>
      <w:color w:val="000000"/>
      <w:sz w:val="20"/>
      <w:szCs w:val="20"/>
    </w:rPr>
  </w:style>
  <w:style w:type="paragraph" w:customStyle="1" w:styleId="xl180">
    <w:name w:val="xl180"/>
    <w:basedOn w:val="a"/>
    <w:rsid w:val="00A728BC"/>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0"/>
      <w:szCs w:val="20"/>
    </w:rPr>
  </w:style>
  <w:style w:type="paragraph" w:customStyle="1" w:styleId="xl181">
    <w:name w:val="xl181"/>
    <w:basedOn w:val="a"/>
    <w:rsid w:val="00A728BC"/>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color w:val="000000"/>
      <w:sz w:val="20"/>
      <w:szCs w:val="20"/>
    </w:rPr>
  </w:style>
  <w:style w:type="paragraph" w:customStyle="1" w:styleId="xl182">
    <w:name w:val="xl182"/>
    <w:basedOn w:val="a"/>
    <w:rsid w:val="00A728BC"/>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style>
  <w:style w:type="paragraph" w:customStyle="1" w:styleId="xl183">
    <w:name w:val="xl183"/>
    <w:basedOn w:val="a"/>
    <w:rsid w:val="00A728B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000000"/>
      <w:sz w:val="20"/>
      <w:szCs w:val="20"/>
    </w:rPr>
  </w:style>
  <w:style w:type="paragraph" w:customStyle="1" w:styleId="xl184">
    <w:name w:val="xl184"/>
    <w:basedOn w:val="a"/>
    <w:rsid w:val="00A728BC"/>
    <w:pPr>
      <w:pBdr>
        <w:top w:val="single" w:sz="4" w:space="0" w:color="auto"/>
        <w:bottom w:val="single" w:sz="4" w:space="0" w:color="auto"/>
      </w:pBdr>
      <w:shd w:val="clear" w:color="000000" w:fill="FFFF99"/>
      <w:spacing w:before="100" w:beforeAutospacing="1" w:after="100" w:afterAutospacing="1"/>
      <w:jc w:val="center"/>
      <w:textAlignment w:val="center"/>
    </w:pPr>
  </w:style>
  <w:style w:type="paragraph" w:customStyle="1" w:styleId="xl185">
    <w:name w:val="xl185"/>
    <w:basedOn w:val="a"/>
    <w:rsid w:val="00A728BC"/>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186">
    <w:name w:val="xl186"/>
    <w:basedOn w:val="a"/>
    <w:rsid w:val="00A728BC"/>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7">
    <w:name w:val="xl187"/>
    <w:basedOn w:val="a"/>
    <w:rsid w:val="00A728BC"/>
    <w:pPr>
      <w:pBdr>
        <w:top w:val="single" w:sz="4" w:space="0" w:color="3F3F3F"/>
        <w:bottom w:val="single" w:sz="4" w:space="0" w:color="3F3F3F"/>
        <w:right w:val="single" w:sz="4" w:space="0" w:color="3F3F3F"/>
      </w:pBdr>
      <w:shd w:val="clear" w:color="000000" w:fill="FFFFFF"/>
      <w:spacing w:before="100" w:beforeAutospacing="1" w:after="100" w:afterAutospacing="1"/>
      <w:textAlignment w:val="center"/>
    </w:pPr>
    <w:rPr>
      <w:b/>
      <w:bCs/>
      <w:color w:val="3F3F3F"/>
    </w:rPr>
  </w:style>
  <w:style w:type="paragraph" w:customStyle="1" w:styleId="xl188">
    <w:name w:val="xl188"/>
    <w:basedOn w:val="a"/>
    <w:rsid w:val="00A728BC"/>
    <w:pPr>
      <w:pBdr>
        <w:top w:val="single" w:sz="4" w:space="0" w:color="3F3F3F"/>
        <w:bottom w:val="single" w:sz="4" w:space="0" w:color="3F3F3F"/>
        <w:right w:val="single" w:sz="4" w:space="0" w:color="3F3F3F"/>
      </w:pBdr>
      <w:shd w:val="clear" w:color="000000" w:fill="FFFFFF"/>
      <w:spacing w:before="100" w:beforeAutospacing="1" w:after="100" w:afterAutospacing="1"/>
      <w:jc w:val="center"/>
      <w:textAlignment w:val="center"/>
    </w:pPr>
    <w:rPr>
      <w:color w:val="333333"/>
    </w:rPr>
  </w:style>
  <w:style w:type="paragraph" w:customStyle="1" w:styleId="xl189">
    <w:name w:val="xl189"/>
    <w:basedOn w:val="a"/>
    <w:rsid w:val="00A728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3F3F3F"/>
    </w:rPr>
  </w:style>
  <w:style w:type="paragraph" w:customStyle="1" w:styleId="xl190">
    <w:name w:val="xl190"/>
    <w:basedOn w:val="a"/>
    <w:rsid w:val="00A728BC"/>
    <w:pPr>
      <w:pBdr>
        <w:right w:val="single" w:sz="4" w:space="0" w:color="auto"/>
      </w:pBdr>
      <w:spacing w:before="100" w:beforeAutospacing="1" w:after="100" w:afterAutospacing="1"/>
      <w:jc w:val="center"/>
      <w:textAlignment w:val="center"/>
    </w:pPr>
  </w:style>
  <w:style w:type="paragraph" w:customStyle="1" w:styleId="xl191">
    <w:name w:val="xl191"/>
    <w:basedOn w:val="a"/>
    <w:rsid w:val="00A728BC"/>
    <w:pPr>
      <w:pBdr>
        <w:top w:val="single" w:sz="4" w:space="0" w:color="333333"/>
      </w:pBdr>
      <w:shd w:val="clear" w:color="000000" w:fill="FFFFFF"/>
      <w:spacing w:before="100" w:beforeAutospacing="1" w:after="100" w:afterAutospacing="1"/>
      <w:jc w:val="center"/>
      <w:textAlignment w:val="center"/>
    </w:pPr>
    <w:rPr>
      <w:color w:val="333333"/>
    </w:rPr>
  </w:style>
  <w:style w:type="paragraph" w:customStyle="1" w:styleId="xl192">
    <w:name w:val="xl192"/>
    <w:basedOn w:val="a"/>
    <w:rsid w:val="00A728BC"/>
    <w:pPr>
      <w:pBdr>
        <w:top w:val="single" w:sz="4" w:space="0" w:color="333333"/>
      </w:pBdr>
      <w:shd w:val="clear" w:color="000000" w:fill="FFFFFF"/>
      <w:spacing w:before="100" w:beforeAutospacing="1" w:after="100" w:afterAutospacing="1"/>
      <w:jc w:val="center"/>
      <w:textAlignment w:val="center"/>
    </w:pPr>
    <w:rPr>
      <w:b/>
      <w:bCs/>
      <w:color w:val="333333"/>
    </w:rPr>
  </w:style>
  <w:style w:type="paragraph" w:customStyle="1" w:styleId="xl193">
    <w:name w:val="xl193"/>
    <w:basedOn w:val="a"/>
    <w:rsid w:val="00A728BC"/>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194">
    <w:name w:val="xl194"/>
    <w:basedOn w:val="a"/>
    <w:rsid w:val="00A728BC"/>
    <w:pPr>
      <w:pBdr>
        <w:left w:val="single" w:sz="4" w:space="0" w:color="3F3F3F"/>
        <w:bottom w:val="single" w:sz="4" w:space="0" w:color="3F3F3F"/>
        <w:right w:val="single" w:sz="4" w:space="0" w:color="3F3F3F"/>
      </w:pBdr>
      <w:shd w:val="clear" w:color="000000" w:fill="FFFFFF"/>
      <w:spacing w:before="100" w:beforeAutospacing="1" w:after="100" w:afterAutospacing="1"/>
      <w:textAlignment w:val="center"/>
    </w:pPr>
    <w:rPr>
      <w:color w:val="3F3F3F"/>
    </w:rPr>
  </w:style>
  <w:style w:type="paragraph" w:customStyle="1" w:styleId="xl195">
    <w:name w:val="xl195"/>
    <w:basedOn w:val="a"/>
    <w:rsid w:val="00A728BC"/>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color w:val="000000"/>
      <w:sz w:val="20"/>
      <w:szCs w:val="20"/>
    </w:rPr>
  </w:style>
  <w:style w:type="paragraph" w:customStyle="1" w:styleId="xl196">
    <w:name w:val="xl196"/>
    <w:basedOn w:val="a"/>
    <w:rsid w:val="00A728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0"/>
      <w:szCs w:val="20"/>
    </w:rPr>
  </w:style>
  <w:style w:type="paragraph" w:customStyle="1" w:styleId="xl197">
    <w:name w:val="xl197"/>
    <w:basedOn w:val="a"/>
    <w:rsid w:val="00A728BC"/>
    <w:pPr>
      <w:pBdr>
        <w:top w:val="single" w:sz="4" w:space="0" w:color="auto"/>
        <w:left w:val="single" w:sz="4" w:space="0" w:color="auto"/>
        <w:right w:val="single" w:sz="4" w:space="0" w:color="auto"/>
      </w:pBdr>
      <w:shd w:val="clear" w:color="000000" w:fill="FFFF99"/>
      <w:spacing w:before="100" w:beforeAutospacing="1" w:after="100" w:afterAutospacing="1"/>
      <w:textAlignment w:val="center"/>
    </w:pPr>
  </w:style>
  <w:style w:type="paragraph" w:customStyle="1" w:styleId="xl198">
    <w:name w:val="xl198"/>
    <w:basedOn w:val="a"/>
    <w:rsid w:val="00A728BC"/>
    <w:pPr>
      <w:pBdr>
        <w:right w:val="single" w:sz="4" w:space="0" w:color="auto"/>
      </w:pBdr>
      <w:shd w:val="clear" w:color="000000" w:fill="FFFF99"/>
      <w:spacing w:before="100" w:beforeAutospacing="1" w:after="100" w:afterAutospacing="1"/>
      <w:textAlignment w:val="center"/>
    </w:pPr>
  </w:style>
  <w:style w:type="paragraph" w:customStyle="1" w:styleId="xl199">
    <w:name w:val="xl199"/>
    <w:basedOn w:val="a"/>
    <w:rsid w:val="00A728BC"/>
    <w:pPr>
      <w:pBdr>
        <w:top w:val="single" w:sz="4" w:space="0" w:color="auto"/>
        <w:right w:val="single" w:sz="4" w:space="0" w:color="3F3F3F"/>
      </w:pBdr>
      <w:shd w:val="clear" w:color="000000" w:fill="F2F2F2"/>
      <w:spacing w:before="100" w:beforeAutospacing="1" w:after="100" w:afterAutospacing="1"/>
      <w:textAlignment w:val="center"/>
    </w:pPr>
  </w:style>
  <w:style w:type="paragraph" w:customStyle="1" w:styleId="xl200">
    <w:name w:val="xl200"/>
    <w:basedOn w:val="a"/>
    <w:rsid w:val="00A728BC"/>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201">
    <w:name w:val="xl201"/>
    <w:basedOn w:val="a"/>
    <w:rsid w:val="00A728BC"/>
    <w:pPr>
      <w:pBdr>
        <w:top w:val="single" w:sz="4" w:space="0" w:color="3F3F3F"/>
        <w:left w:val="single" w:sz="4" w:space="0" w:color="3F3F3F"/>
        <w:bottom w:val="single" w:sz="4" w:space="0" w:color="3F3F3F"/>
        <w:right w:val="single" w:sz="4" w:space="0" w:color="auto"/>
      </w:pBdr>
      <w:shd w:val="clear" w:color="000000" w:fill="FFFFFF"/>
      <w:spacing w:before="100" w:beforeAutospacing="1" w:after="100" w:afterAutospacing="1"/>
      <w:textAlignment w:val="center"/>
    </w:pPr>
    <w:rPr>
      <w:b/>
      <w:bCs/>
      <w:color w:val="3F3F3F"/>
    </w:rPr>
  </w:style>
  <w:style w:type="paragraph" w:customStyle="1" w:styleId="xl202">
    <w:name w:val="xl202"/>
    <w:basedOn w:val="a"/>
    <w:rsid w:val="00A728BC"/>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color w:val="000000"/>
    </w:rPr>
  </w:style>
  <w:style w:type="paragraph" w:customStyle="1" w:styleId="xl203">
    <w:name w:val="xl203"/>
    <w:basedOn w:val="a"/>
    <w:rsid w:val="00A728BC"/>
    <w:pPr>
      <w:pBdr>
        <w:top w:val="single" w:sz="4" w:space="0" w:color="auto"/>
        <w:bottom w:val="single" w:sz="4" w:space="0" w:color="auto"/>
      </w:pBdr>
      <w:shd w:val="clear" w:color="000000" w:fill="FABF8F"/>
      <w:spacing w:before="100" w:beforeAutospacing="1" w:after="100" w:afterAutospacing="1"/>
      <w:jc w:val="center"/>
      <w:textAlignment w:val="center"/>
    </w:pPr>
  </w:style>
  <w:style w:type="paragraph" w:customStyle="1" w:styleId="xl204">
    <w:name w:val="xl204"/>
    <w:basedOn w:val="a"/>
    <w:rsid w:val="00A728BC"/>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205">
    <w:name w:val="xl205"/>
    <w:basedOn w:val="a"/>
    <w:rsid w:val="00A728B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206">
    <w:name w:val="xl206"/>
    <w:basedOn w:val="a"/>
    <w:rsid w:val="00A728BC"/>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style>
  <w:style w:type="paragraph" w:customStyle="1" w:styleId="xl207">
    <w:name w:val="xl207"/>
    <w:basedOn w:val="a"/>
    <w:rsid w:val="00A728BC"/>
    <w:pPr>
      <w:pBdr>
        <w:top w:val="single" w:sz="4" w:space="0" w:color="auto"/>
        <w:left w:val="single" w:sz="4" w:space="0" w:color="auto"/>
        <w:bottom w:val="single" w:sz="4" w:space="0" w:color="auto"/>
      </w:pBdr>
      <w:shd w:val="clear" w:color="000000" w:fill="FABF8F"/>
      <w:spacing w:before="100" w:beforeAutospacing="1" w:after="100" w:afterAutospacing="1"/>
      <w:textAlignment w:val="center"/>
    </w:pPr>
    <w:rPr>
      <w:color w:val="000000"/>
    </w:rPr>
  </w:style>
  <w:style w:type="paragraph" w:customStyle="1" w:styleId="xl208">
    <w:name w:val="xl208"/>
    <w:basedOn w:val="a"/>
    <w:rsid w:val="00A728BC"/>
    <w:pPr>
      <w:pBdr>
        <w:top w:val="single" w:sz="4" w:space="0" w:color="auto"/>
        <w:bottom w:val="single" w:sz="4" w:space="0" w:color="auto"/>
      </w:pBdr>
      <w:shd w:val="clear" w:color="000000" w:fill="FABF8F"/>
      <w:spacing w:before="100" w:beforeAutospacing="1" w:after="100" w:afterAutospacing="1"/>
      <w:textAlignment w:val="center"/>
    </w:pPr>
  </w:style>
  <w:style w:type="paragraph" w:customStyle="1" w:styleId="xl209">
    <w:name w:val="xl209"/>
    <w:basedOn w:val="a"/>
    <w:rsid w:val="00A728BC"/>
    <w:pPr>
      <w:pBdr>
        <w:top w:val="single" w:sz="4" w:space="0" w:color="auto"/>
        <w:bottom w:val="single" w:sz="4" w:space="0" w:color="auto"/>
        <w:right w:val="single" w:sz="4" w:space="0" w:color="auto"/>
      </w:pBdr>
      <w:shd w:val="clear" w:color="000000" w:fill="FABF8F"/>
      <w:spacing w:before="100" w:beforeAutospacing="1" w:after="100" w:afterAutospacing="1"/>
      <w:textAlignment w:val="center"/>
    </w:pPr>
  </w:style>
  <w:style w:type="paragraph" w:customStyle="1" w:styleId="xl210">
    <w:name w:val="xl210"/>
    <w:basedOn w:val="a"/>
    <w:rsid w:val="00A728B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style>
  <w:style w:type="paragraph" w:customStyle="1" w:styleId="xl211">
    <w:name w:val="xl211"/>
    <w:basedOn w:val="a"/>
    <w:rsid w:val="00A728BC"/>
    <w:pPr>
      <w:pBdr>
        <w:top w:val="single" w:sz="4" w:space="0" w:color="auto"/>
        <w:left w:val="single" w:sz="4" w:space="0" w:color="auto"/>
        <w:bottom w:val="single" w:sz="4" w:space="0" w:color="auto"/>
      </w:pBdr>
      <w:shd w:val="clear" w:color="000000" w:fill="FABF8F"/>
      <w:spacing w:before="100" w:beforeAutospacing="1" w:after="100" w:afterAutospacing="1"/>
      <w:textAlignment w:val="center"/>
    </w:pPr>
  </w:style>
  <w:style w:type="paragraph" w:customStyle="1" w:styleId="xl212">
    <w:name w:val="xl212"/>
    <w:basedOn w:val="a"/>
    <w:rsid w:val="00A728BC"/>
    <w:pPr>
      <w:pBdr>
        <w:top w:val="single" w:sz="4" w:space="0" w:color="auto"/>
        <w:bottom w:val="single" w:sz="4" w:space="0" w:color="auto"/>
      </w:pBdr>
      <w:shd w:val="clear" w:color="000000" w:fill="FABF8F"/>
      <w:spacing w:before="100" w:beforeAutospacing="1" w:after="100" w:afterAutospacing="1"/>
      <w:jc w:val="center"/>
      <w:textAlignment w:val="center"/>
    </w:pPr>
    <w:rPr>
      <w:color w:val="000000"/>
    </w:rPr>
  </w:style>
  <w:style w:type="paragraph" w:customStyle="1" w:styleId="xl213">
    <w:name w:val="xl213"/>
    <w:basedOn w:val="a"/>
    <w:rsid w:val="00A728B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000000"/>
    </w:rPr>
  </w:style>
  <w:style w:type="paragraph" w:customStyle="1" w:styleId="xl214">
    <w:name w:val="xl214"/>
    <w:basedOn w:val="a"/>
    <w:rsid w:val="00A728B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5">
    <w:name w:val="xl215"/>
    <w:basedOn w:val="a"/>
    <w:rsid w:val="00A728BC"/>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style>
  <w:style w:type="paragraph" w:customStyle="1" w:styleId="xl216">
    <w:name w:val="xl216"/>
    <w:basedOn w:val="a"/>
    <w:rsid w:val="00A728BC"/>
    <w:pPr>
      <w:pBdr>
        <w:top w:val="single" w:sz="4" w:space="0" w:color="auto"/>
        <w:left w:val="single" w:sz="4" w:space="0" w:color="auto"/>
      </w:pBdr>
      <w:shd w:val="clear" w:color="000000" w:fill="FFFF99"/>
      <w:spacing w:before="100" w:beforeAutospacing="1" w:after="100" w:afterAutospacing="1"/>
      <w:jc w:val="center"/>
      <w:textAlignment w:val="center"/>
    </w:pPr>
  </w:style>
  <w:style w:type="paragraph" w:customStyle="1" w:styleId="xl217">
    <w:name w:val="xl217"/>
    <w:basedOn w:val="a"/>
    <w:rsid w:val="00A728BC"/>
    <w:pPr>
      <w:pBdr>
        <w:top w:val="single" w:sz="4" w:space="0" w:color="auto"/>
        <w:right w:val="single" w:sz="4" w:space="0" w:color="auto"/>
      </w:pBdr>
      <w:shd w:val="clear" w:color="000000" w:fill="FFFF99"/>
      <w:spacing w:before="100" w:beforeAutospacing="1" w:after="100" w:afterAutospacing="1"/>
      <w:jc w:val="center"/>
      <w:textAlignment w:val="center"/>
    </w:pPr>
  </w:style>
  <w:style w:type="paragraph" w:customStyle="1" w:styleId="xl218">
    <w:name w:val="xl218"/>
    <w:basedOn w:val="a"/>
    <w:rsid w:val="00A728BC"/>
    <w:pPr>
      <w:spacing w:before="100" w:beforeAutospacing="1" w:after="100" w:afterAutospacing="1"/>
      <w:jc w:val="center"/>
      <w:textAlignment w:val="center"/>
    </w:pPr>
    <w:rPr>
      <w:color w:val="000000"/>
    </w:rPr>
  </w:style>
  <w:style w:type="paragraph" w:customStyle="1" w:styleId="xl219">
    <w:name w:val="xl219"/>
    <w:basedOn w:val="a"/>
    <w:rsid w:val="00A728BC"/>
    <w:pPr>
      <w:spacing w:before="100" w:beforeAutospacing="1" w:after="100" w:afterAutospacing="1"/>
      <w:jc w:val="center"/>
      <w:textAlignment w:val="center"/>
    </w:pPr>
    <w:rPr>
      <w:b/>
      <w:bCs/>
    </w:rPr>
  </w:style>
  <w:style w:type="paragraph" w:customStyle="1" w:styleId="xl220">
    <w:name w:val="xl220"/>
    <w:basedOn w:val="a"/>
    <w:rsid w:val="00A728BC"/>
    <w:pPr>
      <w:pBdr>
        <w:top w:val="single" w:sz="4" w:space="0" w:color="auto"/>
        <w:left w:val="single" w:sz="4" w:space="0" w:color="auto"/>
        <w:bottom w:val="single" w:sz="4" w:space="0" w:color="auto"/>
      </w:pBdr>
      <w:spacing w:before="100" w:beforeAutospacing="1" w:after="100" w:afterAutospacing="1"/>
      <w:textAlignment w:val="center"/>
    </w:pPr>
    <w:rPr>
      <w:color w:val="000000"/>
      <w:sz w:val="20"/>
      <w:szCs w:val="20"/>
    </w:rPr>
  </w:style>
  <w:style w:type="paragraph" w:customStyle="1" w:styleId="xl221">
    <w:name w:val="xl221"/>
    <w:basedOn w:val="a"/>
    <w:rsid w:val="00A728BC"/>
    <w:pPr>
      <w:pBdr>
        <w:top w:val="single" w:sz="4" w:space="0" w:color="auto"/>
        <w:bottom w:val="single" w:sz="4" w:space="0" w:color="auto"/>
      </w:pBdr>
      <w:spacing w:before="100" w:beforeAutospacing="1" w:after="100" w:afterAutospacing="1"/>
      <w:textAlignment w:val="center"/>
    </w:pPr>
    <w:rPr>
      <w:color w:val="000000"/>
      <w:sz w:val="20"/>
      <w:szCs w:val="20"/>
    </w:rPr>
  </w:style>
  <w:style w:type="paragraph" w:customStyle="1" w:styleId="xl222">
    <w:name w:val="xl222"/>
    <w:basedOn w:val="a"/>
    <w:rsid w:val="00A728BC"/>
    <w:pPr>
      <w:pBdr>
        <w:top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223">
    <w:name w:val="xl223"/>
    <w:basedOn w:val="a"/>
    <w:rsid w:val="00A728B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24">
    <w:name w:val="xl224"/>
    <w:basedOn w:val="a"/>
    <w:rsid w:val="00A728BC"/>
    <w:pPr>
      <w:pBdr>
        <w:top w:val="single" w:sz="4" w:space="0" w:color="auto"/>
        <w:bottom w:val="single" w:sz="4" w:space="0" w:color="auto"/>
      </w:pBdr>
      <w:spacing w:before="100" w:beforeAutospacing="1" w:after="100" w:afterAutospacing="1"/>
      <w:jc w:val="center"/>
      <w:textAlignment w:val="center"/>
    </w:pPr>
    <w:rPr>
      <w:color w:val="FF0000"/>
    </w:rPr>
  </w:style>
  <w:style w:type="paragraph" w:customStyle="1" w:styleId="xl225">
    <w:name w:val="xl225"/>
    <w:basedOn w:val="a"/>
    <w:rsid w:val="00A728BC"/>
    <w:pPr>
      <w:pBdr>
        <w:top w:val="single" w:sz="4" w:space="0" w:color="auto"/>
      </w:pBdr>
      <w:spacing w:before="100" w:beforeAutospacing="1" w:after="100" w:afterAutospacing="1"/>
      <w:jc w:val="center"/>
      <w:textAlignment w:val="center"/>
    </w:pPr>
    <w:rPr>
      <w:color w:val="FF0000"/>
    </w:rPr>
  </w:style>
  <w:style w:type="paragraph" w:customStyle="1" w:styleId="xl226">
    <w:name w:val="xl226"/>
    <w:basedOn w:val="a"/>
    <w:rsid w:val="00A728BC"/>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7">
    <w:name w:val="xl227"/>
    <w:basedOn w:val="a"/>
    <w:rsid w:val="00A728BC"/>
    <w:pPr>
      <w:pBdr>
        <w:top w:val="single" w:sz="4" w:space="0" w:color="auto"/>
        <w:left w:val="single" w:sz="4" w:space="0" w:color="333333"/>
        <w:bottom w:val="single" w:sz="4" w:space="0" w:color="auto"/>
      </w:pBdr>
      <w:shd w:val="clear" w:color="000000" w:fill="FFFF99"/>
      <w:spacing w:before="100" w:beforeAutospacing="1" w:after="100" w:afterAutospacing="1"/>
      <w:jc w:val="center"/>
      <w:textAlignment w:val="center"/>
    </w:pPr>
    <w:rPr>
      <w:color w:val="333333"/>
    </w:rPr>
  </w:style>
  <w:style w:type="paragraph" w:customStyle="1" w:styleId="xl228">
    <w:name w:val="xl228"/>
    <w:basedOn w:val="a"/>
    <w:rsid w:val="00A728BC"/>
    <w:pPr>
      <w:pBdr>
        <w:top w:val="single" w:sz="4" w:space="0" w:color="auto"/>
        <w:bottom w:val="single" w:sz="4" w:space="0" w:color="auto"/>
      </w:pBdr>
      <w:shd w:val="clear" w:color="000000" w:fill="FFFF99"/>
      <w:spacing w:before="100" w:beforeAutospacing="1" w:after="100" w:afterAutospacing="1"/>
      <w:jc w:val="center"/>
      <w:textAlignment w:val="center"/>
    </w:pPr>
    <w:rPr>
      <w:color w:val="333333"/>
    </w:rPr>
  </w:style>
  <w:style w:type="paragraph" w:customStyle="1" w:styleId="xl229">
    <w:name w:val="xl229"/>
    <w:basedOn w:val="a"/>
    <w:rsid w:val="00A728B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230">
    <w:name w:val="xl230"/>
    <w:basedOn w:val="a"/>
    <w:rsid w:val="00A728BC"/>
    <w:pPr>
      <w:pBdr>
        <w:top w:val="single" w:sz="4" w:space="0" w:color="auto"/>
        <w:bottom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231">
    <w:name w:val="xl231"/>
    <w:basedOn w:val="a"/>
    <w:rsid w:val="00A728B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232">
    <w:name w:val="xl232"/>
    <w:basedOn w:val="a"/>
    <w:rsid w:val="00A728BC"/>
    <w:pPr>
      <w:pBdr>
        <w:top w:val="single" w:sz="4" w:space="0" w:color="auto"/>
        <w:left w:val="single" w:sz="4" w:space="0" w:color="333333"/>
        <w:bottom w:val="single" w:sz="4" w:space="0" w:color="333333"/>
      </w:pBdr>
      <w:shd w:val="clear" w:color="000000" w:fill="F2F2F2"/>
      <w:spacing w:before="100" w:beforeAutospacing="1" w:after="100" w:afterAutospacing="1"/>
      <w:jc w:val="center"/>
      <w:textAlignment w:val="center"/>
    </w:pPr>
    <w:rPr>
      <w:color w:val="333333"/>
    </w:rPr>
  </w:style>
  <w:style w:type="paragraph" w:customStyle="1" w:styleId="xl233">
    <w:name w:val="xl233"/>
    <w:basedOn w:val="a"/>
    <w:rsid w:val="00A728BC"/>
    <w:pPr>
      <w:pBdr>
        <w:top w:val="single" w:sz="4" w:space="0" w:color="auto"/>
        <w:bottom w:val="single" w:sz="4" w:space="0" w:color="333333"/>
      </w:pBdr>
      <w:shd w:val="clear" w:color="000000" w:fill="F2F2F2"/>
      <w:spacing w:before="100" w:beforeAutospacing="1" w:after="100" w:afterAutospacing="1"/>
      <w:jc w:val="center"/>
      <w:textAlignment w:val="center"/>
    </w:pPr>
    <w:rPr>
      <w:color w:val="333333"/>
    </w:rPr>
  </w:style>
  <w:style w:type="paragraph" w:customStyle="1" w:styleId="xl234">
    <w:name w:val="xl234"/>
    <w:basedOn w:val="a"/>
    <w:rsid w:val="00A728BC"/>
    <w:pPr>
      <w:pBdr>
        <w:top w:val="single" w:sz="4" w:space="0" w:color="333333"/>
        <w:left w:val="single" w:sz="4" w:space="0" w:color="333333"/>
        <w:bottom w:val="single" w:sz="4" w:space="0" w:color="333333"/>
      </w:pBdr>
      <w:shd w:val="clear" w:color="000000" w:fill="F2F2F2"/>
      <w:spacing w:before="100" w:beforeAutospacing="1" w:after="100" w:afterAutospacing="1"/>
      <w:jc w:val="center"/>
      <w:textAlignment w:val="center"/>
    </w:pPr>
    <w:rPr>
      <w:color w:val="333333"/>
    </w:rPr>
  </w:style>
  <w:style w:type="paragraph" w:customStyle="1" w:styleId="xl235">
    <w:name w:val="xl235"/>
    <w:basedOn w:val="a"/>
    <w:rsid w:val="00A728BC"/>
    <w:pPr>
      <w:pBdr>
        <w:top w:val="single" w:sz="4" w:space="0" w:color="333333"/>
        <w:bottom w:val="single" w:sz="4" w:space="0" w:color="333333"/>
      </w:pBdr>
      <w:shd w:val="clear" w:color="000000" w:fill="F2F2F2"/>
      <w:spacing w:before="100" w:beforeAutospacing="1" w:after="100" w:afterAutospacing="1"/>
      <w:jc w:val="center"/>
      <w:textAlignment w:val="center"/>
    </w:pPr>
    <w:rPr>
      <w:color w:val="333333"/>
    </w:rPr>
  </w:style>
  <w:style w:type="paragraph" w:customStyle="1" w:styleId="xl236">
    <w:name w:val="xl236"/>
    <w:basedOn w:val="a"/>
    <w:rsid w:val="00A728BC"/>
    <w:pPr>
      <w:pBdr>
        <w:top w:val="single" w:sz="4" w:space="0" w:color="333333"/>
        <w:bottom w:val="single" w:sz="4" w:space="0" w:color="333333"/>
        <w:right w:val="single" w:sz="4" w:space="0" w:color="333333"/>
      </w:pBdr>
      <w:spacing w:before="100" w:beforeAutospacing="1" w:after="100" w:afterAutospacing="1"/>
      <w:jc w:val="center"/>
      <w:textAlignment w:val="center"/>
    </w:pPr>
  </w:style>
  <w:style w:type="paragraph" w:customStyle="1" w:styleId="xl237">
    <w:name w:val="xl237"/>
    <w:basedOn w:val="a"/>
    <w:rsid w:val="00A728BC"/>
    <w:pPr>
      <w:pBdr>
        <w:top w:val="single" w:sz="4" w:space="0" w:color="auto"/>
        <w:left w:val="single" w:sz="4" w:space="0" w:color="333333"/>
      </w:pBdr>
      <w:shd w:val="clear" w:color="000000" w:fill="FFFF99"/>
      <w:spacing w:before="100" w:beforeAutospacing="1" w:after="100" w:afterAutospacing="1"/>
      <w:jc w:val="center"/>
      <w:textAlignment w:val="center"/>
    </w:pPr>
    <w:rPr>
      <w:color w:val="333333"/>
    </w:rPr>
  </w:style>
  <w:style w:type="paragraph" w:customStyle="1" w:styleId="xl238">
    <w:name w:val="xl238"/>
    <w:basedOn w:val="a"/>
    <w:rsid w:val="00A728BC"/>
    <w:pPr>
      <w:pBdr>
        <w:top w:val="single" w:sz="4" w:space="0" w:color="auto"/>
      </w:pBdr>
      <w:shd w:val="clear" w:color="000000" w:fill="FFFF99"/>
      <w:spacing w:before="100" w:beforeAutospacing="1" w:after="100" w:afterAutospacing="1"/>
      <w:jc w:val="center"/>
      <w:textAlignment w:val="center"/>
    </w:pPr>
    <w:rPr>
      <w:color w:val="333333"/>
    </w:rPr>
  </w:style>
  <w:style w:type="paragraph" w:customStyle="1" w:styleId="xl239">
    <w:name w:val="xl239"/>
    <w:basedOn w:val="a"/>
    <w:rsid w:val="00A728BC"/>
    <w:pPr>
      <w:pBdr>
        <w:top w:val="single" w:sz="4" w:space="0" w:color="auto"/>
        <w:right w:val="single" w:sz="4" w:space="0" w:color="auto"/>
      </w:pBdr>
      <w:spacing w:before="100" w:beforeAutospacing="1" w:after="100" w:afterAutospacing="1"/>
      <w:jc w:val="center"/>
      <w:textAlignment w:val="center"/>
    </w:pPr>
  </w:style>
  <w:style w:type="paragraph" w:customStyle="1" w:styleId="xl240">
    <w:name w:val="xl240"/>
    <w:basedOn w:val="a"/>
    <w:rsid w:val="00A728BC"/>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color w:val="333333"/>
    </w:rPr>
  </w:style>
  <w:style w:type="paragraph" w:customStyle="1" w:styleId="xl241">
    <w:name w:val="xl241"/>
    <w:basedOn w:val="a"/>
    <w:rsid w:val="00A728B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333333"/>
    </w:rPr>
  </w:style>
  <w:style w:type="paragraph" w:customStyle="1" w:styleId="xl242">
    <w:name w:val="xl242"/>
    <w:basedOn w:val="a"/>
    <w:rsid w:val="00A728BC"/>
    <w:pPr>
      <w:pBdr>
        <w:top w:val="single" w:sz="4" w:space="0" w:color="auto"/>
        <w:left w:val="single" w:sz="4" w:space="0" w:color="3F3F3F"/>
        <w:bottom w:val="single" w:sz="4" w:space="0" w:color="3F3F3F"/>
      </w:pBdr>
      <w:shd w:val="clear" w:color="000000" w:fill="F2F2F2"/>
      <w:spacing w:before="100" w:beforeAutospacing="1" w:after="100" w:afterAutospacing="1"/>
      <w:jc w:val="center"/>
      <w:textAlignment w:val="center"/>
    </w:pPr>
    <w:rPr>
      <w:color w:val="333333"/>
    </w:rPr>
  </w:style>
  <w:style w:type="paragraph" w:customStyle="1" w:styleId="xl243">
    <w:name w:val="xl243"/>
    <w:basedOn w:val="a"/>
    <w:rsid w:val="00A728BC"/>
    <w:pPr>
      <w:pBdr>
        <w:top w:val="single" w:sz="4" w:space="0" w:color="auto"/>
        <w:bottom w:val="single" w:sz="4" w:space="0" w:color="3F3F3F"/>
      </w:pBdr>
      <w:spacing w:before="100" w:beforeAutospacing="1" w:after="100" w:afterAutospacing="1"/>
      <w:jc w:val="center"/>
      <w:textAlignment w:val="center"/>
    </w:pPr>
  </w:style>
  <w:style w:type="paragraph" w:customStyle="1" w:styleId="xl244">
    <w:name w:val="xl244"/>
    <w:basedOn w:val="a"/>
    <w:rsid w:val="00A728BC"/>
    <w:pPr>
      <w:pBdr>
        <w:top w:val="single" w:sz="4" w:space="0" w:color="auto"/>
        <w:bottom w:val="single" w:sz="4" w:space="0" w:color="auto"/>
      </w:pBdr>
      <w:spacing w:before="100" w:beforeAutospacing="1" w:after="100" w:afterAutospacing="1"/>
      <w:jc w:val="center"/>
      <w:textAlignment w:val="center"/>
    </w:pPr>
    <w:rPr>
      <w:color w:val="000000"/>
      <w:sz w:val="20"/>
      <w:szCs w:val="20"/>
    </w:rPr>
  </w:style>
  <w:style w:type="paragraph" w:customStyle="1" w:styleId="xl245">
    <w:name w:val="xl245"/>
    <w:basedOn w:val="a"/>
    <w:rsid w:val="00A728BC"/>
    <w:pPr>
      <w:pBdr>
        <w:top w:val="single" w:sz="4" w:space="0" w:color="auto"/>
        <w:bottom w:val="single" w:sz="4" w:space="0" w:color="auto"/>
      </w:pBdr>
      <w:spacing w:before="100" w:beforeAutospacing="1" w:after="100" w:afterAutospacing="1"/>
      <w:textAlignment w:val="center"/>
    </w:pPr>
  </w:style>
  <w:style w:type="paragraph" w:customStyle="1" w:styleId="xl246">
    <w:name w:val="xl246"/>
    <w:basedOn w:val="a"/>
    <w:rsid w:val="00A728B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7">
    <w:name w:val="xl247"/>
    <w:basedOn w:val="a"/>
    <w:rsid w:val="00A728B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color w:val="333333"/>
    </w:rPr>
  </w:style>
  <w:style w:type="paragraph" w:customStyle="1" w:styleId="xl248">
    <w:name w:val="xl248"/>
    <w:basedOn w:val="a"/>
    <w:rsid w:val="00A728BC"/>
    <w:pPr>
      <w:pBdr>
        <w:top w:val="single" w:sz="4" w:space="0" w:color="auto"/>
        <w:left w:val="single" w:sz="4" w:space="0" w:color="auto"/>
        <w:bottom w:val="single" w:sz="4" w:space="0" w:color="auto"/>
      </w:pBdr>
      <w:shd w:val="clear" w:color="000000" w:fill="FFFF99"/>
      <w:spacing w:before="100" w:beforeAutospacing="1" w:after="100" w:afterAutospacing="1"/>
      <w:textAlignment w:val="center"/>
    </w:pPr>
  </w:style>
  <w:style w:type="paragraph" w:customStyle="1" w:styleId="xl249">
    <w:name w:val="xl249"/>
    <w:basedOn w:val="a"/>
    <w:rsid w:val="00A728BC"/>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style>
  <w:style w:type="paragraph" w:customStyle="1" w:styleId="xl250">
    <w:name w:val="xl250"/>
    <w:basedOn w:val="a"/>
    <w:rsid w:val="00A728BC"/>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51">
    <w:name w:val="xl251"/>
    <w:basedOn w:val="a"/>
    <w:rsid w:val="00A728BC"/>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52">
    <w:name w:val="xl252"/>
    <w:basedOn w:val="a"/>
    <w:rsid w:val="00A728BC"/>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53">
    <w:name w:val="xl253"/>
    <w:basedOn w:val="a"/>
    <w:rsid w:val="00A728BC"/>
    <w:pPr>
      <w:pBdr>
        <w:top w:val="single" w:sz="4" w:space="0" w:color="3F3F3F"/>
        <w:bottom w:val="single" w:sz="4" w:space="0" w:color="3F3F3F"/>
      </w:pBdr>
      <w:spacing w:before="100" w:beforeAutospacing="1" w:after="100" w:afterAutospacing="1"/>
      <w:jc w:val="center"/>
      <w:textAlignment w:val="center"/>
    </w:pPr>
  </w:style>
  <w:style w:type="paragraph" w:customStyle="1" w:styleId="xl254">
    <w:name w:val="xl254"/>
    <w:basedOn w:val="a"/>
    <w:rsid w:val="00A728BC"/>
    <w:pPr>
      <w:pBdr>
        <w:top w:val="single" w:sz="4" w:space="0" w:color="333333"/>
        <w:bottom w:val="single" w:sz="4" w:space="0" w:color="333333"/>
      </w:pBdr>
      <w:spacing w:before="100" w:beforeAutospacing="1" w:after="100" w:afterAutospacing="1"/>
    </w:pPr>
  </w:style>
  <w:style w:type="paragraph" w:customStyle="1" w:styleId="xl255">
    <w:name w:val="xl255"/>
    <w:basedOn w:val="a"/>
    <w:rsid w:val="00A728BC"/>
    <w:pPr>
      <w:pBdr>
        <w:top w:val="single" w:sz="4" w:space="0" w:color="333333"/>
        <w:bottom w:val="single" w:sz="4" w:space="0" w:color="333333"/>
        <w:right w:val="single" w:sz="4" w:space="0" w:color="333333"/>
      </w:pBdr>
      <w:spacing w:before="100" w:beforeAutospacing="1" w:after="100" w:afterAutospacing="1"/>
    </w:pPr>
  </w:style>
  <w:style w:type="paragraph" w:customStyle="1" w:styleId="xl256">
    <w:name w:val="xl256"/>
    <w:basedOn w:val="a"/>
    <w:rsid w:val="00A728BC"/>
    <w:pPr>
      <w:pBdr>
        <w:top w:val="single" w:sz="4" w:space="0" w:color="333333"/>
        <w:bottom w:val="single" w:sz="4" w:space="0" w:color="333333"/>
      </w:pBdr>
      <w:shd w:val="clear" w:color="000000" w:fill="F2F2F2"/>
      <w:spacing w:before="100" w:beforeAutospacing="1" w:after="100" w:afterAutospacing="1"/>
      <w:jc w:val="center"/>
      <w:textAlignment w:val="center"/>
    </w:pPr>
    <w:rPr>
      <w:b/>
      <w:bCs/>
      <w:color w:val="3F3F3F"/>
    </w:rPr>
  </w:style>
  <w:style w:type="paragraph" w:customStyle="1" w:styleId="xl257">
    <w:name w:val="xl257"/>
    <w:basedOn w:val="a"/>
    <w:rsid w:val="00A728BC"/>
    <w:pPr>
      <w:pBdr>
        <w:top w:val="single" w:sz="4" w:space="0" w:color="333333"/>
        <w:bottom w:val="single" w:sz="4" w:space="0" w:color="333333"/>
      </w:pBdr>
      <w:spacing w:before="100" w:beforeAutospacing="1" w:after="100" w:afterAutospacing="1"/>
      <w:textAlignment w:val="center"/>
    </w:pPr>
  </w:style>
  <w:style w:type="paragraph" w:customStyle="1" w:styleId="xl258">
    <w:name w:val="xl258"/>
    <w:basedOn w:val="a"/>
    <w:rsid w:val="00A728BC"/>
    <w:pPr>
      <w:pBdr>
        <w:top w:val="single" w:sz="4" w:space="0" w:color="333333"/>
        <w:bottom w:val="single" w:sz="4" w:space="0" w:color="333333"/>
        <w:right w:val="single" w:sz="4" w:space="0" w:color="333333"/>
      </w:pBdr>
      <w:spacing w:before="100" w:beforeAutospacing="1" w:after="100" w:afterAutospacing="1"/>
      <w:textAlignment w:val="center"/>
    </w:pPr>
  </w:style>
  <w:style w:type="paragraph" w:customStyle="1" w:styleId="xl259">
    <w:name w:val="xl259"/>
    <w:basedOn w:val="a"/>
    <w:rsid w:val="00A728BC"/>
    <w:pPr>
      <w:pBdr>
        <w:top w:val="single" w:sz="4" w:space="0" w:color="333333"/>
        <w:bottom w:val="single" w:sz="4" w:space="0" w:color="333333"/>
      </w:pBdr>
      <w:spacing w:before="100" w:beforeAutospacing="1" w:after="100" w:afterAutospacing="1"/>
      <w:jc w:val="center"/>
      <w:textAlignment w:val="center"/>
    </w:pPr>
  </w:style>
  <w:style w:type="paragraph" w:customStyle="1" w:styleId="xl260">
    <w:name w:val="xl260"/>
    <w:basedOn w:val="a"/>
    <w:rsid w:val="00A728BC"/>
    <w:pPr>
      <w:pBdr>
        <w:top w:val="single" w:sz="4" w:space="0" w:color="3F3F3F"/>
        <w:left w:val="single" w:sz="4" w:space="0" w:color="333333"/>
        <w:bottom w:val="single" w:sz="4" w:space="0" w:color="333333"/>
      </w:pBdr>
      <w:shd w:val="clear" w:color="000000" w:fill="F2F2F2"/>
      <w:spacing w:before="100" w:beforeAutospacing="1" w:after="100" w:afterAutospacing="1"/>
      <w:jc w:val="center"/>
      <w:textAlignment w:val="center"/>
    </w:pPr>
    <w:rPr>
      <w:color w:val="333333"/>
    </w:rPr>
  </w:style>
  <w:style w:type="paragraph" w:customStyle="1" w:styleId="xl261">
    <w:name w:val="xl261"/>
    <w:basedOn w:val="a"/>
    <w:rsid w:val="00A728BC"/>
    <w:pPr>
      <w:pBdr>
        <w:top w:val="single" w:sz="4" w:space="0" w:color="3F3F3F"/>
        <w:bottom w:val="single" w:sz="4" w:space="0" w:color="333333"/>
      </w:pBdr>
      <w:spacing w:before="100" w:beforeAutospacing="1" w:after="100" w:afterAutospacing="1"/>
      <w:jc w:val="center"/>
      <w:textAlignment w:val="center"/>
    </w:pPr>
  </w:style>
  <w:style w:type="paragraph" w:customStyle="1" w:styleId="xl262">
    <w:name w:val="xl262"/>
    <w:basedOn w:val="a"/>
    <w:rsid w:val="00A728BC"/>
    <w:pPr>
      <w:pBdr>
        <w:top w:val="single" w:sz="4" w:space="0" w:color="auto"/>
        <w:left w:val="single" w:sz="4" w:space="0" w:color="auto"/>
        <w:bottom w:val="single" w:sz="4" w:space="0" w:color="333333"/>
      </w:pBdr>
      <w:shd w:val="clear" w:color="000000" w:fill="F2F2F2"/>
      <w:spacing w:before="100" w:beforeAutospacing="1" w:after="100" w:afterAutospacing="1"/>
      <w:jc w:val="center"/>
      <w:textAlignment w:val="center"/>
    </w:pPr>
    <w:rPr>
      <w:color w:val="333333"/>
    </w:rPr>
  </w:style>
  <w:style w:type="paragraph" w:customStyle="1" w:styleId="xl263">
    <w:name w:val="xl263"/>
    <w:basedOn w:val="a"/>
    <w:rsid w:val="00A728BC"/>
    <w:pPr>
      <w:pBdr>
        <w:top w:val="single" w:sz="4" w:space="0" w:color="auto"/>
        <w:bottom w:val="single" w:sz="4" w:space="0" w:color="333333"/>
      </w:pBdr>
      <w:spacing w:before="100" w:beforeAutospacing="1" w:after="100" w:afterAutospacing="1"/>
      <w:jc w:val="center"/>
      <w:textAlignment w:val="center"/>
    </w:pPr>
  </w:style>
  <w:style w:type="paragraph" w:customStyle="1" w:styleId="xl264">
    <w:name w:val="xl264"/>
    <w:basedOn w:val="a"/>
    <w:rsid w:val="00A728BC"/>
    <w:pPr>
      <w:pBdr>
        <w:top w:val="single" w:sz="4" w:space="0" w:color="auto"/>
        <w:bottom w:val="single" w:sz="4" w:space="0" w:color="333333"/>
        <w:right w:val="single" w:sz="4" w:space="0" w:color="333333"/>
      </w:pBdr>
      <w:spacing w:before="100" w:beforeAutospacing="1" w:after="100" w:afterAutospacing="1"/>
      <w:jc w:val="center"/>
      <w:textAlignment w:val="center"/>
    </w:pPr>
  </w:style>
  <w:style w:type="paragraph" w:customStyle="1" w:styleId="xl265">
    <w:name w:val="xl265"/>
    <w:basedOn w:val="a"/>
    <w:rsid w:val="00A728BC"/>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color w:val="333333"/>
    </w:rPr>
  </w:style>
  <w:style w:type="paragraph" w:customStyle="1" w:styleId="xl266">
    <w:name w:val="xl266"/>
    <w:basedOn w:val="a"/>
    <w:rsid w:val="00A728BC"/>
    <w:pPr>
      <w:pBdr>
        <w:top w:val="single" w:sz="4" w:space="0" w:color="auto"/>
        <w:bottom w:val="single" w:sz="4" w:space="0" w:color="auto"/>
        <w:right w:val="single" w:sz="4" w:space="0" w:color="auto"/>
      </w:pBdr>
      <w:spacing w:before="100" w:beforeAutospacing="1" w:after="100" w:afterAutospacing="1"/>
    </w:pPr>
  </w:style>
  <w:style w:type="paragraph" w:customStyle="1" w:styleId="xl267">
    <w:name w:val="xl267"/>
    <w:basedOn w:val="a"/>
    <w:rsid w:val="00A728BC"/>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b/>
      <w:bCs/>
      <w:color w:val="3F3F3F"/>
    </w:rPr>
  </w:style>
  <w:style w:type="paragraph" w:customStyle="1" w:styleId="xl268">
    <w:name w:val="xl268"/>
    <w:basedOn w:val="a"/>
    <w:rsid w:val="00A728BC"/>
    <w:pPr>
      <w:pBdr>
        <w:top w:val="single" w:sz="4" w:space="0" w:color="333333"/>
        <w:left w:val="single" w:sz="4" w:space="0" w:color="333333"/>
        <w:bottom w:val="single" w:sz="4" w:space="0" w:color="auto"/>
      </w:pBdr>
      <w:shd w:val="clear" w:color="000000" w:fill="FFFF99"/>
      <w:spacing w:before="100" w:beforeAutospacing="1" w:after="100" w:afterAutospacing="1"/>
      <w:jc w:val="center"/>
      <w:textAlignment w:val="center"/>
    </w:pPr>
    <w:rPr>
      <w:color w:val="333333"/>
    </w:rPr>
  </w:style>
  <w:style w:type="paragraph" w:customStyle="1" w:styleId="xl269">
    <w:name w:val="xl269"/>
    <w:basedOn w:val="a"/>
    <w:rsid w:val="00A728BC"/>
    <w:pPr>
      <w:pBdr>
        <w:top w:val="single" w:sz="4" w:space="0" w:color="333333"/>
        <w:bottom w:val="single" w:sz="4" w:space="0" w:color="auto"/>
      </w:pBdr>
      <w:spacing w:before="100" w:beforeAutospacing="1" w:after="100" w:afterAutospacing="1"/>
    </w:pPr>
  </w:style>
  <w:style w:type="paragraph" w:customStyle="1" w:styleId="xl270">
    <w:name w:val="xl270"/>
    <w:basedOn w:val="a"/>
    <w:rsid w:val="00A728BC"/>
    <w:pPr>
      <w:pBdr>
        <w:top w:val="single" w:sz="4" w:space="0" w:color="333333"/>
        <w:left w:val="single" w:sz="4" w:space="0" w:color="333333"/>
        <w:bottom w:val="single" w:sz="4" w:space="0" w:color="333333"/>
      </w:pBdr>
      <w:shd w:val="clear" w:color="000000" w:fill="F2F2F2"/>
      <w:spacing w:before="100" w:beforeAutospacing="1" w:after="100" w:afterAutospacing="1"/>
      <w:jc w:val="center"/>
      <w:textAlignment w:val="center"/>
    </w:pPr>
    <w:rPr>
      <w:b/>
      <w:bCs/>
      <w:color w:val="3F3F3F"/>
    </w:rPr>
  </w:style>
  <w:style w:type="paragraph" w:customStyle="1" w:styleId="xl271">
    <w:name w:val="xl271"/>
    <w:basedOn w:val="a"/>
    <w:rsid w:val="00A728BC"/>
    <w:pPr>
      <w:pBdr>
        <w:top w:val="single" w:sz="4" w:space="0" w:color="3F3F3F"/>
        <w:left w:val="single" w:sz="4" w:space="0" w:color="3F3F3F"/>
        <w:bottom w:val="single" w:sz="4" w:space="0" w:color="3F3F3F"/>
      </w:pBdr>
      <w:shd w:val="clear" w:color="000000" w:fill="F2F2F2"/>
      <w:spacing w:before="100" w:beforeAutospacing="1" w:after="100" w:afterAutospacing="1"/>
      <w:jc w:val="center"/>
      <w:textAlignment w:val="center"/>
    </w:pPr>
    <w:rPr>
      <w:b/>
      <w:bCs/>
      <w:color w:val="3F3F3F"/>
    </w:rPr>
  </w:style>
  <w:style w:type="paragraph" w:customStyle="1" w:styleId="xl272">
    <w:name w:val="xl272"/>
    <w:basedOn w:val="a"/>
    <w:rsid w:val="00A728BC"/>
    <w:pPr>
      <w:pBdr>
        <w:top w:val="single" w:sz="4" w:space="0" w:color="3F3F3F"/>
        <w:bottom w:val="single" w:sz="4" w:space="0" w:color="3F3F3F"/>
      </w:pBdr>
      <w:spacing w:before="100" w:beforeAutospacing="1" w:after="100" w:afterAutospacing="1"/>
      <w:textAlignment w:val="center"/>
    </w:pPr>
  </w:style>
  <w:style w:type="paragraph" w:customStyle="1" w:styleId="xl273">
    <w:name w:val="xl273"/>
    <w:basedOn w:val="a"/>
    <w:rsid w:val="00A728BC"/>
    <w:pPr>
      <w:pBdr>
        <w:top w:val="single" w:sz="4" w:space="0" w:color="3F3F3F"/>
        <w:bottom w:val="single" w:sz="4" w:space="0" w:color="3F3F3F"/>
        <w:right w:val="single" w:sz="4" w:space="0" w:color="333333"/>
      </w:pBdr>
      <w:spacing w:before="100" w:beforeAutospacing="1" w:after="100" w:afterAutospacing="1"/>
      <w:textAlignment w:val="center"/>
    </w:pPr>
  </w:style>
  <w:style w:type="paragraph" w:customStyle="1" w:styleId="xl274">
    <w:name w:val="xl274"/>
    <w:basedOn w:val="a"/>
    <w:rsid w:val="00A728BC"/>
    <w:pPr>
      <w:pBdr>
        <w:top w:val="single" w:sz="4" w:space="0" w:color="333333"/>
        <w:left w:val="single" w:sz="4" w:space="0" w:color="3F3F3F"/>
        <w:bottom w:val="single" w:sz="4" w:space="0" w:color="auto"/>
      </w:pBdr>
      <w:shd w:val="clear" w:color="000000" w:fill="FFFF99"/>
      <w:spacing w:before="100" w:beforeAutospacing="1" w:after="100" w:afterAutospacing="1"/>
      <w:jc w:val="center"/>
      <w:textAlignment w:val="center"/>
    </w:pPr>
    <w:rPr>
      <w:color w:val="333333"/>
    </w:rPr>
  </w:style>
  <w:style w:type="paragraph" w:customStyle="1" w:styleId="xl275">
    <w:name w:val="xl275"/>
    <w:basedOn w:val="a"/>
    <w:rsid w:val="00A728BC"/>
    <w:pPr>
      <w:pBdr>
        <w:top w:val="single" w:sz="4" w:space="0" w:color="333333"/>
        <w:bottom w:val="single" w:sz="4" w:space="0" w:color="auto"/>
        <w:right w:val="single" w:sz="4" w:space="0" w:color="333333"/>
      </w:pBdr>
      <w:spacing w:before="100" w:beforeAutospacing="1" w:after="100" w:afterAutospacing="1"/>
    </w:pPr>
  </w:style>
  <w:style w:type="character" w:customStyle="1" w:styleId="8pt3">
    <w:name w:val="Основной текст + 8 pt3"/>
    <w:aliases w:val="Интервал 0 pt3"/>
    <w:uiPriority w:val="99"/>
    <w:rsid w:val="00A728BC"/>
    <w:rPr>
      <w:rFonts w:ascii="Times New Roman" w:hAnsi="Times New Roman"/>
      <w:color w:val="000000"/>
      <w:w w:val="100"/>
      <w:position w:val="0"/>
      <w:sz w:val="16"/>
      <w:u w:val="none"/>
      <w:shd w:val="clear" w:color="auto" w:fill="FFFFFF"/>
      <w:lang w:val="ru-RU"/>
    </w:rPr>
  </w:style>
  <w:style w:type="character" w:customStyle="1" w:styleId="8pt2">
    <w:name w:val="Основной текст + 8 pt2"/>
    <w:aliases w:val="Полужирный1"/>
    <w:uiPriority w:val="99"/>
    <w:rsid w:val="00A728BC"/>
    <w:rPr>
      <w:rFonts w:ascii="Times New Roman" w:hAnsi="Times New Roman"/>
      <w:b/>
      <w:color w:val="000000"/>
      <w:w w:val="100"/>
      <w:position w:val="0"/>
      <w:sz w:val="16"/>
      <w:u w:val="none"/>
      <w:shd w:val="clear" w:color="auto" w:fill="FFFFFF"/>
      <w:lang w:val="ru-RU"/>
    </w:rPr>
  </w:style>
  <w:style w:type="character" w:customStyle="1" w:styleId="8pt1">
    <w:name w:val="Основной текст + 8 pt1"/>
    <w:uiPriority w:val="99"/>
    <w:rsid w:val="00A728BC"/>
    <w:rPr>
      <w:rFonts w:ascii="Times New Roman" w:hAnsi="Times New Roman"/>
      <w:color w:val="000000"/>
      <w:w w:val="100"/>
      <w:position w:val="0"/>
      <w:sz w:val="16"/>
      <w:u w:val="none"/>
      <w:shd w:val="clear" w:color="auto" w:fill="FFFFFF"/>
      <w:lang w:val="ru-RU"/>
    </w:rPr>
  </w:style>
  <w:style w:type="character" w:customStyle="1" w:styleId="6pt1">
    <w:name w:val="Основной текст + 6 pt1"/>
    <w:aliases w:val="Интервал 0 pt2"/>
    <w:uiPriority w:val="99"/>
    <w:rsid w:val="00A728BC"/>
    <w:rPr>
      <w:rFonts w:ascii="Times New Roman" w:hAnsi="Times New Roman"/>
      <w:color w:val="000000"/>
      <w:spacing w:val="11"/>
      <w:w w:val="100"/>
      <w:position w:val="0"/>
      <w:sz w:val="12"/>
      <w:u w:val="none"/>
      <w:shd w:val="clear" w:color="auto" w:fill="FFFFFF"/>
      <w:lang w:val="ru-RU"/>
    </w:rPr>
  </w:style>
  <w:style w:type="character" w:customStyle="1" w:styleId="510">
    <w:name w:val="Основной текст (5) + Полужирный1"/>
    <w:aliases w:val="Интервал 0 pt1"/>
    <w:uiPriority w:val="99"/>
    <w:rsid w:val="00A728BC"/>
    <w:rPr>
      <w:rFonts w:ascii="Times New Roman" w:hAnsi="Times New Roman"/>
      <w:b/>
      <w:color w:val="000000"/>
      <w:spacing w:val="0"/>
      <w:w w:val="100"/>
      <w:position w:val="0"/>
      <w:sz w:val="16"/>
      <w:u w:val="none"/>
      <w:shd w:val="clear" w:color="auto" w:fill="FFFFFF"/>
      <w:lang w:val="ru-RU"/>
    </w:rPr>
  </w:style>
  <w:style w:type="character" w:customStyle="1" w:styleId="FontStyle16">
    <w:name w:val="Font Style16"/>
    <w:uiPriority w:val="99"/>
    <w:rsid w:val="00A728BC"/>
    <w:rPr>
      <w:rFonts w:ascii="Times New Roman" w:hAnsi="Times New Roman"/>
      <w:b/>
      <w:spacing w:val="-10"/>
      <w:sz w:val="20"/>
    </w:rPr>
  </w:style>
  <w:style w:type="character" w:customStyle="1" w:styleId="c11">
    <w:name w:val="c11"/>
    <w:rsid w:val="00547259"/>
  </w:style>
  <w:style w:type="table" w:styleId="1-5">
    <w:name w:val="Medium Grid 1 Accent 5"/>
    <w:basedOn w:val="a1"/>
    <w:uiPriority w:val="67"/>
    <w:rsid w:val="00CB5DB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paragraph" w:customStyle="1" w:styleId="c15">
    <w:name w:val="c15"/>
    <w:basedOn w:val="a"/>
    <w:rsid w:val="00554D5B"/>
    <w:pPr>
      <w:spacing w:before="100" w:beforeAutospacing="1" w:after="100" w:afterAutospacing="1"/>
    </w:pPr>
  </w:style>
  <w:style w:type="character" w:customStyle="1" w:styleId="c5">
    <w:name w:val="c5"/>
    <w:rsid w:val="00554D5B"/>
  </w:style>
  <w:style w:type="character" w:customStyle="1" w:styleId="c3">
    <w:name w:val="c3"/>
    <w:rsid w:val="00B91CFF"/>
  </w:style>
</w:styles>
</file>

<file path=word/webSettings.xml><?xml version="1.0" encoding="utf-8"?>
<w:webSettings xmlns:r="http://schemas.openxmlformats.org/officeDocument/2006/relationships" xmlns:w="http://schemas.openxmlformats.org/wordprocessingml/2006/main">
  <w:divs>
    <w:div w:id="1860699337">
      <w:marLeft w:val="0"/>
      <w:marRight w:val="0"/>
      <w:marTop w:val="0"/>
      <w:marBottom w:val="0"/>
      <w:divBdr>
        <w:top w:val="none" w:sz="0" w:space="0" w:color="auto"/>
        <w:left w:val="none" w:sz="0" w:space="0" w:color="auto"/>
        <w:bottom w:val="none" w:sz="0" w:space="0" w:color="auto"/>
        <w:right w:val="none" w:sz="0" w:space="0" w:color="auto"/>
      </w:divBdr>
    </w:div>
    <w:div w:id="1860699338">
      <w:marLeft w:val="0"/>
      <w:marRight w:val="0"/>
      <w:marTop w:val="0"/>
      <w:marBottom w:val="0"/>
      <w:divBdr>
        <w:top w:val="none" w:sz="0" w:space="0" w:color="auto"/>
        <w:left w:val="none" w:sz="0" w:space="0" w:color="auto"/>
        <w:bottom w:val="none" w:sz="0" w:space="0" w:color="auto"/>
        <w:right w:val="none" w:sz="0" w:space="0" w:color="auto"/>
      </w:divBdr>
    </w:div>
    <w:div w:id="1860699339">
      <w:marLeft w:val="0"/>
      <w:marRight w:val="0"/>
      <w:marTop w:val="0"/>
      <w:marBottom w:val="0"/>
      <w:divBdr>
        <w:top w:val="none" w:sz="0" w:space="0" w:color="auto"/>
        <w:left w:val="none" w:sz="0" w:space="0" w:color="auto"/>
        <w:bottom w:val="none" w:sz="0" w:space="0" w:color="auto"/>
        <w:right w:val="none" w:sz="0" w:space="0" w:color="auto"/>
      </w:divBdr>
    </w:div>
    <w:div w:id="1860699340">
      <w:marLeft w:val="0"/>
      <w:marRight w:val="0"/>
      <w:marTop w:val="0"/>
      <w:marBottom w:val="0"/>
      <w:divBdr>
        <w:top w:val="none" w:sz="0" w:space="0" w:color="auto"/>
        <w:left w:val="none" w:sz="0" w:space="0" w:color="auto"/>
        <w:bottom w:val="none" w:sz="0" w:space="0" w:color="auto"/>
        <w:right w:val="none" w:sz="0" w:space="0" w:color="auto"/>
      </w:divBdr>
    </w:div>
    <w:div w:id="1860699341">
      <w:marLeft w:val="0"/>
      <w:marRight w:val="0"/>
      <w:marTop w:val="0"/>
      <w:marBottom w:val="0"/>
      <w:divBdr>
        <w:top w:val="none" w:sz="0" w:space="0" w:color="auto"/>
        <w:left w:val="none" w:sz="0" w:space="0" w:color="auto"/>
        <w:bottom w:val="none" w:sz="0" w:space="0" w:color="auto"/>
        <w:right w:val="none" w:sz="0" w:space="0" w:color="auto"/>
      </w:divBdr>
    </w:div>
    <w:div w:id="1860699342">
      <w:marLeft w:val="0"/>
      <w:marRight w:val="0"/>
      <w:marTop w:val="0"/>
      <w:marBottom w:val="0"/>
      <w:divBdr>
        <w:top w:val="none" w:sz="0" w:space="0" w:color="auto"/>
        <w:left w:val="none" w:sz="0" w:space="0" w:color="auto"/>
        <w:bottom w:val="none" w:sz="0" w:space="0" w:color="auto"/>
        <w:right w:val="none" w:sz="0" w:space="0" w:color="auto"/>
      </w:divBdr>
    </w:div>
    <w:div w:id="1860699343">
      <w:marLeft w:val="0"/>
      <w:marRight w:val="0"/>
      <w:marTop w:val="0"/>
      <w:marBottom w:val="0"/>
      <w:divBdr>
        <w:top w:val="none" w:sz="0" w:space="0" w:color="auto"/>
        <w:left w:val="none" w:sz="0" w:space="0" w:color="auto"/>
        <w:bottom w:val="none" w:sz="0" w:space="0" w:color="auto"/>
        <w:right w:val="none" w:sz="0" w:space="0" w:color="auto"/>
      </w:divBdr>
    </w:div>
    <w:div w:id="1860699344">
      <w:marLeft w:val="0"/>
      <w:marRight w:val="0"/>
      <w:marTop w:val="0"/>
      <w:marBottom w:val="0"/>
      <w:divBdr>
        <w:top w:val="none" w:sz="0" w:space="0" w:color="auto"/>
        <w:left w:val="none" w:sz="0" w:space="0" w:color="auto"/>
        <w:bottom w:val="none" w:sz="0" w:space="0" w:color="auto"/>
        <w:right w:val="none" w:sz="0" w:space="0" w:color="auto"/>
      </w:divBdr>
    </w:div>
    <w:div w:id="1860699345">
      <w:marLeft w:val="0"/>
      <w:marRight w:val="0"/>
      <w:marTop w:val="0"/>
      <w:marBottom w:val="0"/>
      <w:divBdr>
        <w:top w:val="none" w:sz="0" w:space="0" w:color="auto"/>
        <w:left w:val="none" w:sz="0" w:space="0" w:color="auto"/>
        <w:bottom w:val="none" w:sz="0" w:space="0" w:color="auto"/>
        <w:right w:val="none" w:sz="0" w:space="0" w:color="auto"/>
      </w:divBdr>
    </w:div>
    <w:div w:id="1860699346">
      <w:marLeft w:val="0"/>
      <w:marRight w:val="0"/>
      <w:marTop w:val="0"/>
      <w:marBottom w:val="0"/>
      <w:divBdr>
        <w:top w:val="none" w:sz="0" w:space="0" w:color="auto"/>
        <w:left w:val="none" w:sz="0" w:space="0" w:color="auto"/>
        <w:bottom w:val="none" w:sz="0" w:space="0" w:color="auto"/>
        <w:right w:val="none" w:sz="0" w:space="0" w:color="auto"/>
      </w:divBdr>
    </w:div>
    <w:div w:id="1860699347">
      <w:marLeft w:val="0"/>
      <w:marRight w:val="0"/>
      <w:marTop w:val="0"/>
      <w:marBottom w:val="0"/>
      <w:divBdr>
        <w:top w:val="none" w:sz="0" w:space="0" w:color="auto"/>
        <w:left w:val="none" w:sz="0" w:space="0" w:color="auto"/>
        <w:bottom w:val="none" w:sz="0" w:space="0" w:color="auto"/>
        <w:right w:val="none" w:sz="0" w:space="0" w:color="auto"/>
      </w:divBdr>
    </w:div>
    <w:div w:id="1860699348">
      <w:marLeft w:val="0"/>
      <w:marRight w:val="0"/>
      <w:marTop w:val="0"/>
      <w:marBottom w:val="0"/>
      <w:divBdr>
        <w:top w:val="none" w:sz="0" w:space="0" w:color="auto"/>
        <w:left w:val="none" w:sz="0" w:space="0" w:color="auto"/>
        <w:bottom w:val="none" w:sz="0" w:space="0" w:color="auto"/>
        <w:right w:val="none" w:sz="0" w:space="0" w:color="auto"/>
      </w:divBdr>
    </w:div>
    <w:div w:id="1860699349">
      <w:marLeft w:val="0"/>
      <w:marRight w:val="0"/>
      <w:marTop w:val="0"/>
      <w:marBottom w:val="0"/>
      <w:divBdr>
        <w:top w:val="none" w:sz="0" w:space="0" w:color="auto"/>
        <w:left w:val="none" w:sz="0" w:space="0" w:color="auto"/>
        <w:bottom w:val="none" w:sz="0" w:space="0" w:color="auto"/>
        <w:right w:val="none" w:sz="0" w:space="0" w:color="auto"/>
      </w:divBdr>
    </w:div>
    <w:div w:id="1860699350">
      <w:marLeft w:val="0"/>
      <w:marRight w:val="0"/>
      <w:marTop w:val="0"/>
      <w:marBottom w:val="0"/>
      <w:divBdr>
        <w:top w:val="none" w:sz="0" w:space="0" w:color="auto"/>
        <w:left w:val="none" w:sz="0" w:space="0" w:color="auto"/>
        <w:bottom w:val="none" w:sz="0" w:space="0" w:color="auto"/>
        <w:right w:val="none" w:sz="0" w:space="0" w:color="auto"/>
      </w:divBdr>
    </w:div>
    <w:div w:id="1860699351">
      <w:marLeft w:val="0"/>
      <w:marRight w:val="0"/>
      <w:marTop w:val="0"/>
      <w:marBottom w:val="0"/>
      <w:divBdr>
        <w:top w:val="none" w:sz="0" w:space="0" w:color="auto"/>
        <w:left w:val="none" w:sz="0" w:space="0" w:color="auto"/>
        <w:bottom w:val="none" w:sz="0" w:space="0" w:color="auto"/>
        <w:right w:val="none" w:sz="0" w:space="0" w:color="auto"/>
      </w:divBdr>
    </w:div>
    <w:div w:id="1860699352">
      <w:marLeft w:val="0"/>
      <w:marRight w:val="0"/>
      <w:marTop w:val="0"/>
      <w:marBottom w:val="0"/>
      <w:divBdr>
        <w:top w:val="none" w:sz="0" w:space="0" w:color="auto"/>
        <w:left w:val="none" w:sz="0" w:space="0" w:color="auto"/>
        <w:bottom w:val="none" w:sz="0" w:space="0" w:color="auto"/>
        <w:right w:val="none" w:sz="0" w:space="0" w:color="auto"/>
      </w:divBdr>
    </w:div>
    <w:div w:id="1860699353">
      <w:marLeft w:val="0"/>
      <w:marRight w:val="0"/>
      <w:marTop w:val="0"/>
      <w:marBottom w:val="0"/>
      <w:divBdr>
        <w:top w:val="none" w:sz="0" w:space="0" w:color="auto"/>
        <w:left w:val="none" w:sz="0" w:space="0" w:color="auto"/>
        <w:bottom w:val="none" w:sz="0" w:space="0" w:color="auto"/>
        <w:right w:val="none" w:sz="0" w:space="0" w:color="auto"/>
      </w:divBdr>
    </w:div>
    <w:div w:id="1860699354">
      <w:marLeft w:val="0"/>
      <w:marRight w:val="0"/>
      <w:marTop w:val="0"/>
      <w:marBottom w:val="0"/>
      <w:divBdr>
        <w:top w:val="none" w:sz="0" w:space="0" w:color="auto"/>
        <w:left w:val="none" w:sz="0" w:space="0" w:color="auto"/>
        <w:bottom w:val="none" w:sz="0" w:space="0" w:color="auto"/>
        <w:right w:val="none" w:sz="0" w:space="0" w:color="auto"/>
      </w:divBdr>
    </w:div>
    <w:div w:id="1860699355">
      <w:marLeft w:val="0"/>
      <w:marRight w:val="0"/>
      <w:marTop w:val="0"/>
      <w:marBottom w:val="0"/>
      <w:divBdr>
        <w:top w:val="none" w:sz="0" w:space="0" w:color="auto"/>
        <w:left w:val="none" w:sz="0" w:space="0" w:color="auto"/>
        <w:bottom w:val="none" w:sz="0" w:space="0" w:color="auto"/>
        <w:right w:val="none" w:sz="0" w:space="0" w:color="auto"/>
      </w:divBdr>
    </w:div>
    <w:div w:id="1860699356">
      <w:marLeft w:val="0"/>
      <w:marRight w:val="0"/>
      <w:marTop w:val="0"/>
      <w:marBottom w:val="0"/>
      <w:divBdr>
        <w:top w:val="none" w:sz="0" w:space="0" w:color="auto"/>
        <w:left w:val="none" w:sz="0" w:space="0" w:color="auto"/>
        <w:bottom w:val="none" w:sz="0" w:space="0" w:color="auto"/>
        <w:right w:val="none" w:sz="0" w:space="0" w:color="auto"/>
      </w:divBdr>
    </w:div>
    <w:div w:id="1860699357">
      <w:marLeft w:val="0"/>
      <w:marRight w:val="0"/>
      <w:marTop w:val="0"/>
      <w:marBottom w:val="0"/>
      <w:divBdr>
        <w:top w:val="none" w:sz="0" w:space="0" w:color="auto"/>
        <w:left w:val="none" w:sz="0" w:space="0" w:color="auto"/>
        <w:bottom w:val="none" w:sz="0" w:space="0" w:color="auto"/>
        <w:right w:val="none" w:sz="0" w:space="0" w:color="auto"/>
      </w:divBdr>
    </w:div>
    <w:div w:id="1860699358">
      <w:marLeft w:val="0"/>
      <w:marRight w:val="0"/>
      <w:marTop w:val="0"/>
      <w:marBottom w:val="0"/>
      <w:divBdr>
        <w:top w:val="none" w:sz="0" w:space="0" w:color="auto"/>
        <w:left w:val="none" w:sz="0" w:space="0" w:color="auto"/>
        <w:bottom w:val="none" w:sz="0" w:space="0" w:color="auto"/>
        <w:right w:val="none" w:sz="0" w:space="0" w:color="auto"/>
      </w:divBdr>
    </w:div>
    <w:div w:id="1860699359">
      <w:marLeft w:val="0"/>
      <w:marRight w:val="0"/>
      <w:marTop w:val="0"/>
      <w:marBottom w:val="0"/>
      <w:divBdr>
        <w:top w:val="none" w:sz="0" w:space="0" w:color="auto"/>
        <w:left w:val="none" w:sz="0" w:space="0" w:color="auto"/>
        <w:bottom w:val="none" w:sz="0" w:space="0" w:color="auto"/>
        <w:right w:val="none" w:sz="0" w:space="0" w:color="auto"/>
      </w:divBdr>
    </w:div>
    <w:div w:id="1860699360">
      <w:marLeft w:val="0"/>
      <w:marRight w:val="0"/>
      <w:marTop w:val="0"/>
      <w:marBottom w:val="0"/>
      <w:divBdr>
        <w:top w:val="none" w:sz="0" w:space="0" w:color="auto"/>
        <w:left w:val="none" w:sz="0" w:space="0" w:color="auto"/>
        <w:bottom w:val="none" w:sz="0" w:space="0" w:color="auto"/>
        <w:right w:val="none" w:sz="0" w:space="0" w:color="auto"/>
      </w:divBdr>
    </w:div>
    <w:div w:id="1860699361">
      <w:marLeft w:val="0"/>
      <w:marRight w:val="0"/>
      <w:marTop w:val="0"/>
      <w:marBottom w:val="0"/>
      <w:divBdr>
        <w:top w:val="none" w:sz="0" w:space="0" w:color="auto"/>
        <w:left w:val="none" w:sz="0" w:space="0" w:color="auto"/>
        <w:bottom w:val="none" w:sz="0" w:space="0" w:color="auto"/>
        <w:right w:val="none" w:sz="0" w:space="0" w:color="auto"/>
      </w:divBdr>
    </w:div>
    <w:div w:id="1860699362">
      <w:marLeft w:val="0"/>
      <w:marRight w:val="0"/>
      <w:marTop w:val="0"/>
      <w:marBottom w:val="0"/>
      <w:divBdr>
        <w:top w:val="none" w:sz="0" w:space="0" w:color="auto"/>
        <w:left w:val="none" w:sz="0" w:space="0" w:color="auto"/>
        <w:bottom w:val="none" w:sz="0" w:space="0" w:color="auto"/>
        <w:right w:val="none" w:sz="0" w:space="0" w:color="auto"/>
      </w:divBdr>
    </w:div>
    <w:div w:id="1860699363">
      <w:marLeft w:val="0"/>
      <w:marRight w:val="0"/>
      <w:marTop w:val="0"/>
      <w:marBottom w:val="0"/>
      <w:divBdr>
        <w:top w:val="none" w:sz="0" w:space="0" w:color="auto"/>
        <w:left w:val="none" w:sz="0" w:space="0" w:color="auto"/>
        <w:bottom w:val="none" w:sz="0" w:space="0" w:color="auto"/>
        <w:right w:val="none" w:sz="0" w:space="0" w:color="auto"/>
      </w:divBdr>
    </w:div>
    <w:div w:id="1860699364">
      <w:marLeft w:val="0"/>
      <w:marRight w:val="0"/>
      <w:marTop w:val="0"/>
      <w:marBottom w:val="0"/>
      <w:divBdr>
        <w:top w:val="none" w:sz="0" w:space="0" w:color="auto"/>
        <w:left w:val="none" w:sz="0" w:space="0" w:color="auto"/>
        <w:bottom w:val="none" w:sz="0" w:space="0" w:color="auto"/>
        <w:right w:val="none" w:sz="0" w:space="0" w:color="auto"/>
      </w:divBdr>
    </w:div>
    <w:div w:id="1860699365">
      <w:marLeft w:val="0"/>
      <w:marRight w:val="0"/>
      <w:marTop w:val="0"/>
      <w:marBottom w:val="0"/>
      <w:divBdr>
        <w:top w:val="none" w:sz="0" w:space="0" w:color="auto"/>
        <w:left w:val="none" w:sz="0" w:space="0" w:color="auto"/>
        <w:bottom w:val="none" w:sz="0" w:space="0" w:color="auto"/>
        <w:right w:val="none" w:sz="0" w:space="0" w:color="auto"/>
      </w:divBdr>
    </w:div>
    <w:div w:id="1860699366">
      <w:marLeft w:val="0"/>
      <w:marRight w:val="0"/>
      <w:marTop w:val="0"/>
      <w:marBottom w:val="0"/>
      <w:divBdr>
        <w:top w:val="none" w:sz="0" w:space="0" w:color="auto"/>
        <w:left w:val="none" w:sz="0" w:space="0" w:color="auto"/>
        <w:bottom w:val="none" w:sz="0" w:space="0" w:color="auto"/>
        <w:right w:val="none" w:sz="0" w:space="0" w:color="auto"/>
      </w:divBdr>
    </w:div>
    <w:div w:id="1860699367">
      <w:marLeft w:val="0"/>
      <w:marRight w:val="0"/>
      <w:marTop w:val="0"/>
      <w:marBottom w:val="0"/>
      <w:divBdr>
        <w:top w:val="none" w:sz="0" w:space="0" w:color="auto"/>
        <w:left w:val="none" w:sz="0" w:space="0" w:color="auto"/>
        <w:bottom w:val="none" w:sz="0" w:space="0" w:color="auto"/>
        <w:right w:val="none" w:sz="0" w:space="0" w:color="auto"/>
      </w:divBdr>
    </w:div>
    <w:div w:id="1860699369">
      <w:marLeft w:val="0"/>
      <w:marRight w:val="0"/>
      <w:marTop w:val="0"/>
      <w:marBottom w:val="0"/>
      <w:divBdr>
        <w:top w:val="none" w:sz="0" w:space="0" w:color="auto"/>
        <w:left w:val="none" w:sz="0" w:space="0" w:color="auto"/>
        <w:bottom w:val="none" w:sz="0" w:space="0" w:color="auto"/>
        <w:right w:val="none" w:sz="0" w:space="0" w:color="auto"/>
      </w:divBdr>
    </w:div>
    <w:div w:id="1860699370">
      <w:marLeft w:val="0"/>
      <w:marRight w:val="0"/>
      <w:marTop w:val="0"/>
      <w:marBottom w:val="0"/>
      <w:divBdr>
        <w:top w:val="none" w:sz="0" w:space="0" w:color="auto"/>
        <w:left w:val="none" w:sz="0" w:space="0" w:color="auto"/>
        <w:bottom w:val="none" w:sz="0" w:space="0" w:color="auto"/>
        <w:right w:val="none" w:sz="0" w:space="0" w:color="auto"/>
      </w:divBdr>
    </w:div>
    <w:div w:id="1860699371">
      <w:marLeft w:val="0"/>
      <w:marRight w:val="0"/>
      <w:marTop w:val="0"/>
      <w:marBottom w:val="0"/>
      <w:divBdr>
        <w:top w:val="none" w:sz="0" w:space="0" w:color="auto"/>
        <w:left w:val="none" w:sz="0" w:space="0" w:color="auto"/>
        <w:bottom w:val="none" w:sz="0" w:space="0" w:color="auto"/>
        <w:right w:val="none" w:sz="0" w:space="0" w:color="auto"/>
      </w:divBdr>
    </w:div>
    <w:div w:id="1860699372">
      <w:marLeft w:val="0"/>
      <w:marRight w:val="0"/>
      <w:marTop w:val="0"/>
      <w:marBottom w:val="0"/>
      <w:divBdr>
        <w:top w:val="none" w:sz="0" w:space="0" w:color="auto"/>
        <w:left w:val="none" w:sz="0" w:space="0" w:color="auto"/>
        <w:bottom w:val="none" w:sz="0" w:space="0" w:color="auto"/>
        <w:right w:val="none" w:sz="0" w:space="0" w:color="auto"/>
      </w:divBdr>
    </w:div>
    <w:div w:id="1860699373">
      <w:marLeft w:val="0"/>
      <w:marRight w:val="0"/>
      <w:marTop w:val="0"/>
      <w:marBottom w:val="0"/>
      <w:divBdr>
        <w:top w:val="none" w:sz="0" w:space="0" w:color="auto"/>
        <w:left w:val="none" w:sz="0" w:space="0" w:color="auto"/>
        <w:bottom w:val="none" w:sz="0" w:space="0" w:color="auto"/>
        <w:right w:val="none" w:sz="0" w:space="0" w:color="auto"/>
      </w:divBdr>
    </w:div>
    <w:div w:id="1860699374">
      <w:marLeft w:val="0"/>
      <w:marRight w:val="0"/>
      <w:marTop w:val="0"/>
      <w:marBottom w:val="0"/>
      <w:divBdr>
        <w:top w:val="none" w:sz="0" w:space="0" w:color="auto"/>
        <w:left w:val="none" w:sz="0" w:space="0" w:color="auto"/>
        <w:bottom w:val="none" w:sz="0" w:space="0" w:color="auto"/>
        <w:right w:val="none" w:sz="0" w:space="0" w:color="auto"/>
      </w:divBdr>
    </w:div>
    <w:div w:id="1860699375">
      <w:marLeft w:val="0"/>
      <w:marRight w:val="0"/>
      <w:marTop w:val="0"/>
      <w:marBottom w:val="0"/>
      <w:divBdr>
        <w:top w:val="none" w:sz="0" w:space="0" w:color="auto"/>
        <w:left w:val="none" w:sz="0" w:space="0" w:color="auto"/>
        <w:bottom w:val="none" w:sz="0" w:space="0" w:color="auto"/>
        <w:right w:val="none" w:sz="0" w:space="0" w:color="auto"/>
      </w:divBdr>
    </w:div>
    <w:div w:id="1860699376">
      <w:marLeft w:val="0"/>
      <w:marRight w:val="0"/>
      <w:marTop w:val="0"/>
      <w:marBottom w:val="0"/>
      <w:divBdr>
        <w:top w:val="none" w:sz="0" w:space="0" w:color="auto"/>
        <w:left w:val="none" w:sz="0" w:space="0" w:color="auto"/>
        <w:bottom w:val="none" w:sz="0" w:space="0" w:color="auto"/>
        <w:right w:val="none" w:sz="0" w:space="0" w:color="auto"/>
      </w:divBdr>
    </w:div>
    <w:div w:id="1860699377">
      <w:marLeft w:val="0"/>
      <w:marRight w:val="0"/>
      <w:marTop w:val="0"/>
      <w:marBottom w:val="0"/>
      <w:divBdr>
        <w:top w:val="none" w:sz="0" w:space="0" w:color="auto"/>
        <w:left w:val="none" w:sz="0" w:space="0" w:color="auto"/>
        <w:bottom w:val="none" w:sz="0" w:space="0" w:color="auto"/>
        <w:right w:val="none" w:sz="0" w:space="0" w:color="auto"/>
      </w:divBdr>
    </w:div>
    <w:div w:id="1860699378">
      <w:marLeft w:val="0"/>
      <w:marRight w:val="0"/>
      <w:marTop w:val="0"/>
      <w:marBottom w:val="0"/>
      <w:divBdr>
        <w:top w:val="none" w:sz="0" w:space="0" w:color="auto"/>
        <w:left w:val="none" w:sz="0" w:space="0" w:color="auto"/>
        <w:bottom w:val="none" w:sz="0" w:space="0" w:color="auto"/>
        <w:right w:val="none" w:sz="0" w:space="0" w:color="auto"/>
      </w:divBdr>
      <w:divsChild>
        <w:div w:id="1860699396">
          <w:marLeft w:val="547"/>
          <w:marRight w:val="0"/>
          <w:marTop w:val="0"/>
          <w:marBottom w:val="0"/>
          <w:divBdr>
            <w:top w:val="none" w:sz="0" w:space="0" w:color="auto"/>
            <w:left w:val="none" w:sz="0" w:space="0" w:color="auto"/>
            <w:bottom w:val="none" w:sz="0" w:space="0" w:color="auto"/>
            <w:right w:val="none" w:sz="0" w:space="0" w:color="auto"/>
          </w:divBdr>
        </w:div>
        <w:div w:id="1860699437">
          <w:marLeft w:val="547"/>
          <w:marRight w:val="0"/>
          <w:marTop w:val="0"/>
          <w:marBottom w:val="0"/>
          <w:divBdr>
            <w:top w:val="none" w:sz="0" w:space="0" w:color="auto"/>
            <w:left w:val="none" w:sz="0" w:space="0" w:color="auto"/>
            <w:bottom w:val="none" w:sz="0" w:space="0" w:color="auto"/>
            <w:right w:val="none" w:sz="0" w:space="0" w:color="auto"/>
          </w:divBdr>
        </w:div>
        <w:div w:id="1860699481">
          <w:marLeft w:val="547"/>
          <w:marRight w:val="0"/>
          <w:marTop w:val="0"/>
          <w:marBottom w:val="0"/>
          <w:divBdr>
            <w:top w:val="none" w:sz="0" w:space="0" w:color="auto"/>
            <w:left w:val="none" w:sz="0" w:space="0" w:color="auto"/>
            <w:bottom w:val="none" w:sz="0" w:space="0" w:color="auto"/>
            <w:right w:val="none" w:sz="0" w:space="0" w:color="auto"/>
          </w:divBdr>
        </w:div>
        <w:div w:id="1860699500">
          <w:marLeft w:val="547"/>
          <w:marRight w:val="0"/>
          <w:marTop w:val="0"/>
          <w:marBottom w:val="0"/>
          <w:divBdr>
            <w:top w:val="none" w:sz="0" w:space="0" w:color="auto"/>
            <w:left w:val="none" w:sz="0" w:space="0" w:color="auto"/>
            <w:bottom w:val="none" w:sz="0" w:space="0" w:color="auto"/>
            <w:right w:val="none" w:sz="0" w:space="0" w:color="auto"/>
          </w:divBdr>
        </w:div>
      </w:divsChild>
    </w:div>
    <w:div w:id="1860699379">
      <w:marLeft w:val="0"/>
      <w:marRight w:val="0"/>
      <w:marTop w:val="0"/>
      <w:marBottom w:val="0"/>
      <w:divBdr>
        <w:top w:val="none" w:sz="0" w:space="0" w:color="auto"/>
        <w:left w:val="none" w:sz="0" w:space="0" w:color="auto"/>
        <w:bottom w:val="none" w:sz="0" w:space="0" w:color="auto"/>
        <w:right w:val="none" w:sz="0" w:space="0" w:color="auto"/>
      </w:divBdr>
    </w:div>
    <w:div w:id="1860699380">
      <w:marLeft w:val="0"/>
      <w:marRight w:val="0"/>
      <w:marTop w:val="0"/>
      <w:marBottom w:val="0"/>
      <w:divBdr>
        <w:top w:val="none" w:sz="0" w:space="0" w:color="auto"/>
        <w:left w:val="none" w:sz="0" w:space="0" w:color="auto"/>
        <w:bottom w:val="none" w:sz="0" w:space="0" w:color="auto"/>
        <w:right w:val="none" w:sz="0" w:space="0" w:color="auto"/>
      </w:divBdr>
    </w:div>
    <w:div w:id="1860699381">
      <w:marLeft w:val="0"/>
      <w:marRight w:val="0"/>
      <w:marTop w:val="0"/>
      <w:marBottom w:val="0"/>
      <w:divBdr>
        <w:top w:val="none" w:sz="0" w:space="0" w:color="auto"/>
        <w:left w:val="none" w:sz="0" w:space="0" w:color="auto"/>
        <w:bottom w:val="none" w:sz="0" w:space="0" w:color="auto"/>
        <w:right w:val="none" w:sz="0" w:space="0" w:color="auto"/>
      </w:divBdr>
    </w:div>
    <w:div w:id="1860699382">
      <w:marLeft w:val="0"/>
      <w:marRight w:val="0"/>
      <w:marTop w:val="0"/>
      <w:marBottom w:val="0"/>
      <w:divBdr>
        <w:top w:val="none" w:sz="0" w:space="0" w:color="auto"/>
        <w:left w:val="none" w:sz="0" w:space="0" w:color="auto"/>
        <w:bottom w:val="none" w:sz="0" w:space="0" w:color="auto"/>
        <w:right w:val="none" w:sz="0" w:space="0" w:color="auto"/>
      </w:divBdr>
    </w:div>
    <w:div w:id="1860699383">
      <w:marLeft w:val="0"/>
      <w:marRight w:val="0"/>
      <w:marTop w:val="0"/>
      <w:marBottom w:val="0"/>
      <w:divBdr>
        <w:top w:val="none" w:sz="0" w:space="0" w:color="auto"/>
        <w:left w:val="none" w:sz="0" w:space="0" w:color="auto"/>
        <w:bottom w:val="none" w:sz="0" w:space="0" w:color="auto"/>
        <w:right w:val="none" w:sz="0" w:space="0" w:color="auto"/>
      </w:divBdr>
    </w:div>
    <w:div w:id="1860699384">
      <w:marLeft w:val="0"/>
      <w:marRight w:val="0"/>
      <w:marTop w:val="0"/>
      <w:marBottom w:val="0"/>
      <w:divBdr>
        <w:top w:val="none" w:sz="0" w:space="0" w:color="auto"/>
        <w:left w:val="none" w:sz="0" w:space="0" w:color="auto"/>
        <w:bottom w:val="none" w:sz="0" w:space="0" w:color="auto"/>
        <w:right w:val="none" w:sz="0" w:space="0" w:color="auto"/>
      </w:divBdr>
    </w:div>
    <w:div w:id="1860699385">
      <w:marLeft w:val="0"/>
      <w:marRight w:val="0"/>
      <w:marTop w:val="0"/>
      <w:marBottom w:val="0"/>
      <w:divBdr>
        <w:top w:val="none" w:sz="0" w:space="0" w:color="auto"/>
        <w:left w:val="none" w:sz="0" w:space="0" w:color="auto"/>
        <w:bottom w:val="none" w:sz="0" w:space="0" w:color="auto"/>
        <w:right w:val="none" w:sz="0" w:space="0" w:color="auto"/>
      </w:divBdr>
    </w:div>
    <w:div w:id="1860699386">
      <w:marLeft w:val="0"/>
      <w:marRight w:val="0"/>
      <w:marTop w:val="0"/>
      <w:marBottom w:val="0"/>
      <w:divBdr>
        <w:top w:val="none" w:sz="0" w:space="0" w:color="auto"/>
        <w:left w:val="none" w:sz="0" w:space="0" w:color="auto"/>
        <w:bottom w:val="none" w:sz="0" w:space="0" w:color="auto"/>
        <w:right w:val="none" w:sz="0" w:space="0" w:color="auto"/>
      </w:divBdr>
    </w:div>
    <w:div w:id="1860699387">
      <w:marLeft w:val="0"/>
      <w:marRight w:val="0"/>
      <w:marTop w:val="0"/>
      <w:marBottom w:val="0"/>
      <w:divBdr>
        <w:top w:val="none" w:sz="0" w:space="0" w:color="auto"/>
        <w:left w:val="none" w:sz="0" w:space="0" w:color="auto"/>
        <w:bottom w:val="none" w:sz="0" w:space="0" w:color="auto"/>
        <w:right w:val="none" w:sz="0" w:space="0" w:color="auto"/>
      </w:divBdr>
    </w:div>
    <w:div w:id="1860699388">
      <w:marLeft w:val="0"/>
      <w:marRight w:val="0"/>
      <w:marTop w:val="0"/>
      <w:marBottom w:val="0"/>
      <w:divBdr>
        <w:top w:val="none" w:sz="0" w:space="0" w:color="auto"/>
        <w:left w:val="none" w:sz="0" w:space="0" w:color="auto"/>
        <w:bottom w:val="none" w:sz="0" w:space="0" w:color="auto"/>
        <w:right w:val="none" w:sz="0" w:space="0" w:color="auto"/>
      </w:divBdr>
    </w:div>
    <w:div w:id="1860699389">
      <w:marLeft w:val="0"/>
      <w:marRight w:val="0"/>
      <w:marTop w:val="0"/>
      <w:marBottom w:val="0"/>
      <w:divBdr>
        <w:top w:val="none" w:sz="0" w:space="0" w:color="auto"/>
        <w:left w:val="none" w:sz="0" w:space="0" w:color="auto"/>
        <w:bottom w:val="none" w:sz="0" w:space="0" w:color="auto"/>
        <w:right w:val="none" w:sz="0" w:space="0" w:color="auto"/>
      </w:divBdr>
    </w:div>
    <w:div w:id="1860699390">
      <w:marLeft w:val="0"/>
      <w:marRight w:val="0"/>
      <w:marTop w:val="0"/>
      <w:marBottom w:val="0"/>
      <w:divBdr>
        <w:top w:val="none" w:sz="0" w:space="0" w:color="auto"/>
        <w:left w:val="none" w:sz="0" w:space="0" w:color="auto"/>
        <w:bottom w:val="none" w:sz="0" w:space="0" w:color="auto"/>
        <w:right w:val="none" w:sz="0" w:space="0" w:color="auto"/>
      </w:divBdr>
    </w:div>
    <w:div w:id="1860699391">
      <w:marLeft w:val="0"/>
      <w:marRight w:val="0"/>
      <w:marTop w:val="0"/>
      <w:marBottom w:val="0"/>
      <w:divBdr>
        <w:top w:val="none" w:sz="0" w:space="0" w:color="auto"/>
        <w:left w:val="none" w:sz="0" w:space="0" w:color="auto"/>
        <w:bottom w:val="none" w:sz="0" w:space="0" w:color="auto"/>
        <w:right w:val="none" w:sz="0" w:space="0" w:color="auto"/>
      </w:divBdr>
    </w:div>
    <w:div w:id="1860699393">
      <w:marLeft w:val="0"/>
      <w:marRight w:val="0"/>
      <w:marTop w:val="0"/>
      <w:marBottom w:val="0"/>
      <w:divBdr>
        <w:top w:val="none" w:sz="0" w:space="0" w:color="auto"/>
        <w:left w:val="none" w:sz="0" w:space="0" w:color="auto"/>
        <w:bottom w:val="none" w:sz="0" w:space="0" w:color="auto"/>
        <w:right w:val="none" w:sz="0" w:space="0" w:color="auto"/>
      </w:divBdr>
    </w:div>
    <w:div w:id="1860699394">
      <w:marLeft w:val="0"/>
      <w:marRight w:val="0"/>
      <w:marTop w:val="0"/>
      <w:marBottom w:val="0"/>
      <w:divBdr>
        <w:top w:val="none" w:sz="0" w:space="0" w:color="auto"/>
        <w:left w:val="none" w:sz="0" w:space="0" w:color="auto"/>
        <w:bottom w:val="none" w:sz="0" w:space="0" w:color="auto"/>
        <w:right w:val="none" w:sz="0" w:space="0" w:color="auto"/>
      </w:divBdr>
    </w:div>
    <w:div w:id="1860699395">
      <w:marLeft w:val="0"/>
      <w:marRight w:val="0"/>
      <w:marTop w:val="0"/>
      <w:marBottom w:val="0"/>
      <w:divBdr>
        <w:top w:val="none" w:sz="0" w:space="0" w:color="auto"/>
        <w:left w:val="none" w:sz="0" w:space="0" w:color="auto"/>
        <w:bottom w:val="none" w:sz="0" w:space="0" w:color="auto"/>
        <w:right w:val="none" w:sz="0" w:space="0" w:color="auto"/>
      </w:divBdr>
    </w:div>
    <w:div w:id="1860699397">
      <w:marLeft w:val="0"/>
      <w:marRight w:val="0"/>
      <w:marTop w:val="0"/>
      <w:marBottom w:val="0"/>
      <w:divBdr>
        <w:top w:val="none" w:sz="0" w:space="0" w:color="auto"/>
        <w:left w:val="none" w:sz="0" w:space="0" w:color="auto"/>
        <w:bottom w:val="none" w:sz="0" w:space="0" w:color="auto"/>
        <w:right w:val="none" w:sz="0" w:space="0" w:color="auto"/>
      </w:divBdr>
    </w:div>
    <w:div w:id="1860699398">
      <w:marLeft w:val="0"/>
      <w:marRight w:val="0"/>
      <w:marTop w:val="0"/>
      <w:marBottom w:val="0"/>
      <w:divBdr>
        <w:top w:val="none" w:sz="0" w:space="0" w:color="auto"/>
        <w:left w:val="none" w:sz="0" w:space="0" w:color="auto"/>
        <w:bottom w:val="none" w:sz="0" w:space="0" w:color="auto"/>
        <w:right w:val="none" w:sz="0" w:space="0" w:color="auto"/>
      </w:divBdr>
    </w:div>
    <w:div w:id="1860699399">
      <w:marLeft w:val="0"/>
      <w:marRight w:val="0"/>
      <w:marTop w:val="0"/>
      <w:marBottom w:val="0"/>
      <w:divBdr>
        <w:top w:val="none" w:sz="0" w:space="0" w:color="auto"/>
        <w:left w:val="none" w:sz="0" w:space="0" w:color="auto"/>
        <w:bottom w:val="none" w:sz="0" w:space="0" w:color="auto"/>
        <w:right w:val="none" w:sz="0" w:space="0" w:color="auto"/>
      </w:divBdr>
    </w:div>
    <w:div w:id="1860699400">
      <w:marLeft w:val="0"/>
      <w:marRight w:val="0"/>
      <w:marTop w:val="0"/>
      <w:marBottom w:val="0"/>
      <w:divBdr>
        <w:top w:val="none" w:sz="0" w:space="0" w:color="auto"/>
        <w:left w:val="none" w:sz="0" w:space="0" w:color="auto"/>
        <w:bottom w:val="none" w:sz="0" w:space="0" w:color="auto"/>
        <w:right w:val="none" w:sz="0" w:space="0" w:color="auto"/>
      </w:divBdr>
    </w:div>
    <w:div w:id="1860699401">
      <w:marLeft w:val="0"/>
      <w:marRight w:val="0"/>
      <w:marTop w:val="0"/>
      <w:marBottom w:val="0"/>
      <w:divBdr>
        <w:top w:val="none" w:sz="0" w:space="0" w:color="auto"/>
        <w:left w:val="none" w:sz="0" w:space="0" w:color="auto"/>
        <w:bottom w:val="none" w:sz="0" w:space="0" w:color="auto"/>
        <w:right w:val="none" w:sz="0" w:space="0" w:color="auto"/>
      </w:divBdr>
    </w:div>
    <w:div w:id="1860699402">
      <w:marLeft w:val="0"/>
      <w:marRight w:val="0"/>
      <w:marTop w:val="0"/>
      <w:marBottom w:val="0"/>
      <w:divBdr>
        <w:top w:val="none" w:sz="0" w:space="0" w:color="auto"/>
        <w:left w:val="none" w:sz="0" w:space="0" w:color="auto"/>
        <w:bottom w:val="none" w:sz="0" w:space="0" w:color="auto"/>
        <w:right w:val="none" w:sz="0" w:space="0" w:color="auto"/>
      </w:divBdr>
    </w:div>
    <w:div w:id="1860699403">
      <w:marLeft w:val="0"/>
      <w:marRight w:val="0"/>
      <w:marTop w:val="0"/>
      <w:marBottom w:val="0"/>
      <w:divBdr>
        <w:top w:val="none" w:sz="0" w:space="0" w:color="auto"/>
        <w:left w:val="none" w:sz="0" w:space="0" w:color="auto"/>
        <w:bottom w:val="none" w:sz="0" w:space="0" w:color="auto"/>
        <w:right w:val="none" w:sz="0" w:space="0" w:color="auto"/>
      </w:divBdr>
    </w:div>
    <w:div w:id="1860699404">
      <w:marLeft w:val="0"/>
      <w:marRight w:val="0"/>
      <w:marTop w:val="0"/>
      <w:marBottom w:val="0"/>
      <w:divBdr>
        <w:top w:val="none" w:sz="0" w:space="0" w:color="auto"/>
        <w:left w:val="none" w:sz="0" w:space="0" w:color="auto"/>
        <w:bottom w:val="none" w:sz="0" w:space="0" w:color="auto"/>
        <w:right w:val="none" w:sz="0" w:space="0" w:color="auto"/>
      </w:divBdr>
    </w:div>
    <w:div w:id="1860699405">
      <w:marLeft w:val="0"/>
      <w:marRight w:val="0"/>
      <w:marTop w:val="0"/>
      <w:marBottom w:val="0"/>
      <w:divBdr>
        <w:top w:val="none" w:sz="0" w:space="0" w:color="auto"/>
        <w:left w:val="none" w:sz="0" w:space="0" w:color="auto"/>
        <w:bottom w:val="none" w:sz="0" w:space="0" w:color="auto"/>
        <w:right w:val="none" w:sz="0" w:space="0" w:color="auto"/>
      </w:divBdr>
    </w:div>
    <w:div w:id="1860699406">
      <w:marLeft w:val="0"/>
      <w:marRight w:val="0"/>
      <w:marTop w:val="0"/>
      <w:marBottom w:val="0"/>
      <w:divBdr>
        <w:top w:val="none" w:sz="0" w:space="0" w:color="auto"/>
        <w:left w:val="none" w:sz="0" w:space="0" w:color="auto"/>
        <w:bottom w:val="none" w:sz="0" w:space="0" w:color="auto"/>
        <w:right w:val="none" w:sz="0" w:space="0" w:color="auto"/>
      </w:divBdr>
    </w:div>
    <w:div w:id="1860699407">
      <w:marLeft w:val="0"/>
      <w:marRight w:val="0"/>
      <w:marTop w:val="0"/>
      <w:marBottom w:val="0"/>
      <w:divBdr>
        <w:top w:val="none" w:sz="0" w:space="0" w:color="auto"/>
        <w:left w:val="none" w:sz="0" w:space="0" w:color="auto"/>
        <w:bottom w:val="none" w:sz="0" w:space="0" w:color="auto"/>
        <w:right w:val="none" w:sz="0" w:space="0" w:color="auto"/>
      </w:divBdr>
    </w:div>
    <w:div w:id="1860699408">
      <w:marLeft w:val="0"/>
      <w:marRight w:val="0"/>
      <w:marTop w:val="0"/>
      <w:marBottom w:val="0"/>
      <w:divBdr>
        <w:top w:val="none" w:sz="0" w:space="0" w:color="auto"/>
        <w:left w:val="none" w:sz="0" w:space="0" w:color="auto"/>
        <w:bottom w:val="none" w:sz="0" w:space="0" w:color="auto"/>
        <w:right w:val="none" w:sz="0" w:space="0" w:color="auto"/>
      </w:divBdr>
    </w:div>
    <w:div w:id="1860699409">
      <w:marLeft w:val="0"/>
      <w:marRight w:val="0"/>
      <w:marTop w:val="0"/>
      <w:marBottom w:val="0"/>
      <w:divBdr>
        <w:top w:val="none" w:sz="0" w:space="0" w:color="auto"/>
        <w:left w:val="none" w:sz="0" w:space="0" w:color="auto"/>
        <w:bottom w:val="none" w:sz="0" w:space="0" w:color="auto"/>
        <w:right w:val="none" w:sz="0" w:space="0" w:color="auto"/>
      </w:divBdr>
    </w:div>
    <w:div w:id="1860699410">
      <w:marLeft w:val="0"/>
      <w:marRight w:val="0"/>
      <w:marTop w:val="0"/>
      <w:marBottom w:val="0"/>
      <w:divBdr>
        <w:top w:val="none" w:sz="0" w:space="0" w:color="auto"/>
        <w:left w:val="none" w:sz="0" w:space="0" w:color="auto"/>
        <w:bottom w:val="none" w:sz="0" w:space="0" w:color="auto"/>
        <w:right w:val="none" w:sz="0" w:space="0" w:color="auto"/>
      </w:divBdr>
    </w:div>
    <w:div w:id="1860699411">
      <w:marLeft w:val="0"/>
      <w:marRight w:val="0"/>
      <w:marTop w:val="0"/>
      <w:marBottom w:val="0"/>
      <w:divBdr>
        <w:top w:val="none" w:sz="0" w:space="0" w:color="auto"/>
        <w:left w:val="none" w:sz="0" w:space="0" w:color="auto"/>
        <w:bottom w:val="none" w:sz="0" w:space="0" w:color="auto"/>
        <w:right w:val="none" w:sz="0" w:space="0" w:color="auto"/>
      </w:divBdr>
    </w:div>
    <w:div w:id="1860699412">
      <w:marLeft w:val="0"/>
      <w:marRight w:val="0"/>
      <w:marTop w:val="0"/>
      <w:marBottom w:val="0"/>
      <w:divBdr>
        <w:top w:val="none" w:sz="0" w:space="0" w:color="auto"/>
        <w:left w:val="none" w:sz="0" w:space="0" w:color="auto"/>
        <w:bottom w:val="none" w:sz="0" w:space="0" w:color="auto"/>
        <w:right w:val="none" w:sz="0" w:space="0" w:color="auto"/>
      </w:divBdr>
    </w:div>
    <w:div w:id="1860699413">
      <w:marLeft w:val="0"/>
      <w:marRight w:val="0"/>
      <w:marTop w:val="0"/>
      <w:marBottom w:val="0"/>
      <w:divBdr>
        <w:top w:val="none" w:sz="0" w:space="0" w:color="auto"/>
        <w:left w:val="none" w:sz="0" w:space="0" w:color="auto"/>
        <w:bottom w:val="none" w:sz="0" w:space="0" w:color="auto"/>
        <w:right w:val="none" w:sz="0" w:space="0" w:color="auto"/>
      </w:divBdr>
    </w:div>
    <w:div w:id="1860699414">
      <w:marLeft w:val="0"/>
      <w:marRight w:val="0"/>
      <w:marTop w:val="0"/>
      <w:marBottom w:val="0"/>
      <w:divBdr>
        <w:top w:val="none" w:sz="0" w:space="0" w:color="auto"/>
        <w:left w:val="none" w:sz="0" w:space="0" w:color="auto"/>
        <w:bottom w:val="none" w:sz="0" w:space="0" w:color="auto"/>
        <w:right w:val="none" w:sz="0" w:space="0" w:color="auto"/>
      </w:divBdr>
    </w:div>
    <w:div w:id="1860699416">
      <w:marLeft w:val="0"/>
      <w:marRight w:val="0"/>
      <w:marTop w:val="0"/>
      <w:marBottom w:val="0"/>
      <w:divBdr>
        <w:top w:val="none" w:sz="0" w:space="0" w:color="auto"/>
        <w:left w:val="none" w:sz="0" w:space="0" w:color="auto"/>
        <w:bottom w:val="none" w:sz="0" w:space="0" w:color="auto"/>
        <w:right w:val="none" w:sz="0" w:space="0" w:color="auto"/>
      </w:divBdr>
    </w:div>
    <w:div w:id="1860699417">
      <w:marLeft w:val="0"/>
      <w:marRight w:val="0"/>
      <w:marTop w:val="0"/>
      <w:marBottom w:val="0"/>
      <w:divBdr>
        <w:top w:val="none" w:sz="0" w:space="0" w:color="auto"/>
        <w:left w:val="none" w:sz="0" w:space="0" w:color="auto"/>
        <w:bottom w:val="none" w:sz="0" w:space="0" w:color="auto"/>
        <w:right w:val="none" w:sz="0" w:space="0" w:color="auto"/>
      </w:divBdr>
    </w:div>
    <w:div w:id="1860699418">
      <w:marLeft w:val="0"/>
      <w:marRight w:val="0"/>
      <w:marTop w:val="0"/>
      <w:marBottom w:val="0"/>
      <w:divBdr>
        <w:top w:val="none" w:sz="0" w:space="0" w:color="auto"/>
        <w:left w:val="none" w:sz="0" w:space="0" w:color="auto"/>
        <w:bottom w:val="none" w:sz="0" w:space="0" w:color="auto"/>
        <w:right w:val="none" w:sz="0" w:space="0" w:color="auto"/>
      </w:divBdr>
    </w:div>
    <w:div w:id="1860699419">
      <w:marLeft w:val="0"/>
      <w:marRight w:val="0"/>
      <w:marTop w:val="0"/>
      <w:marBottom w:val="0"/>
      <w:divBdr>
        <w:top w:val="none" w:sz="0" w:space="0" w:color="auto"/>
        <w:left w:val="none" w:sz="0" w:space="0" w:color="auto"/>
        <w:bottom w:val="none" w:sz="0" w:space="0" w:color="auto"/>
        <w:right w:val="none" w:sz="0" w:space="0" w:color="auto"/>
      </w:divBdr>
    </w:div>
    <w:div w:id="1860699420">
      <w:marLeft w:val="0"/>
      <w:marRight w:val="0"/>
      <w:marTop w:val="0"/>
      <w:marBottom w:val="0"/>
      <w:divBdr>
        <w:top w:val="none" w:sz="0" w:space="0" w:color="auto"/>
        <w:left w:val="none" w:sz="0" w:space="0" w:color="auto"/>
        <w:bottom w:val="none" w:sz="0" w:space="0" w:color="auto"/>
        <w:right w:val="none" w:sz="0" w:space="0" w:color="auto"/>
      </w:divBdr>
    </w:div>
    <w:div w:id="1860699421">
      <w:marLeft w:val="0"/>
      <w:marRight w:val="0"/>
      <w:marTop w:val="0"/>
      <w:marBottom w:val="0"/>
      <w:divBdr>
        <w:top w:val="none" w:sz="0" w:space="0" w:color="auto"/>
        <w:left w:val="none" w:sz="0" w:space="0" w:color="auto"/>
        <w:bottom w:val="none" w:sz="0" w:space="0" w:color="auto"/>
        <w:right w:val="none" w:sz="0" w:space="0" w:color="auto"/>
      </w:divBdr>
    </w:div>
    <w:div w:id="1860699422">
      <w:marLeft w:val="0"/>
      <w:marRight w:val="0"/>
      <w:marTop w:val="0"/>
      <w:marBottom w:val="0"/>
      <w:divBdr>
        <w:top w:val="none" w:sz="0" w:space="0" w:color="auto"/>
        <w:left w:val="none" w:sz="0" w:space="0" w:color="auto"/>
        <w:bottom w:val="none" w:sz="0" w:space="0" w:color="auto"/>
        <w:right w:val="none" w:sz="0" w:space="0" w:color="auto"/>
      </w:divBdr>
    </w:div>
    <w:div w:id="1860699423">
      <w:marLeft w:val="0"/>
      <w:marRight w:val="0"/>
      <w:marTop w:val="0"/>
      <w:marBottom w:val="0"/>
      <w:divBdr>
        <w:top w:val="none" w:sz="0" w:space="0" w:color="auto"/>
        <w:left w:val="none" w:sz="0" w:space="0" w:color="auto"/>
        <w:bottom w:val="none" w:sz="0" w:space="0" w:color="auto"/>
        <w:right w:val="none" w:sz="0" w:space="0" w:color="auto"/>
      </w:divBdr>
    </w:div>
    <w:div w:id="1860699424">
      <w:marLeft w:val="0"/>
      <w:marRight w:val="0"/>
      <w:marTop w:val="0"/>
      <w:marBottom w:val="0"/>
      <w:divBdr>
        <w:top w:val="none" w:sz="0" w:space="0" w:color="auto"/>
        <w:left w:val="none" w:sz="0" w:space="0" w:color="auto"/>
        <w:bottom w:val="none" w:sz="0" w:space="0" w:color="auto"/>
        <w:right w:val="none" w:sz="0" w:space="0" w:color="auto"/>
      </w:divBdr>
    </w:div>
    <w:div w:id="1860699425">
      <w:marLeft w:val="0"/>
      <w:marRight w:val="0"/>
      <w:marTop w:val="0"/>
      <w:marBottom w:val="0"/>
      <w:divBdr>
        <w:top w:val="none" w:sz="0" w:space="0" w:color="auto"/>
        <w:left w:val="none" w:sz="0" w:space="0" w:color="auto"/>
        <w:bottom w:val="none" w:sz="0" w:space="0" w:color="auto"/>
        <w:right w:val="none" w:sz="0" w:space="0" w:color="auto"/>
      </w:divBdr>
    </w:div>
    <w:div w:id="1860699426">
      <w:marLeft w:val="0"/>
      <w:marRight w:val="0"/>
      <w:marTop w:val="0"/>
      <w:marBottom w:val="0"/>
      <w:divBdr>
        <w:top w:val="none" w:sz="0" w:space="0" w:color="auto"/>
        <w:left w:val="none" w:sz="0" w:space="0" w:color="auto"/>
        <w:bottom w:val="none" w:sz="0" w:space="0" w:color="auto"/>
        <w:right w:val="none" w:sz="0" w:space="0" w:color="auto"/>
      </w:divBdr>
    </w:div>
    <w:div w:id="1860699428">
      <w:marLeft w:val="0"/>
      <w:marRight w:val="0"/>
      <w:marTop w:val="0"/>
      <w:marBottom w:val="0"/>
      <w:divBdr>
        <w:top w:val="none" w:sz="0" w:space="0" w:color="auto"/>
        <w:left w:val="none" w:sz="0" w:space="0" w:color="auto"/>
        <w:bottom w:val="none" w:sz="0" w:space="0" w:color="auto"/>
        <w:right w:val="none" w:sz="0" w:space="0" w:color="auto"/>
      </w:divBdr>
    </w:div>
    <w:div w:id="1860699429">
      <w:marLeft w:val="0"/>
      <w:marRight w:val="0"/>
      <w:marTop w:val="0"/>
      <w:marBottom w:val="0"/>
      <w:divBdr>
        <w:top w:val="none" w:sz="0" w:space="0" w:color="auto"/>
        <w:left w:val="none" w:sz="0" w:space="0" w:color="auto"/>
        <w:bottom w:val="none" w:sz="0" w:space="0" w:color="auto"/>
        <w:right w:val="none" w:sz="0" w:space="0" w:color="auto"/>
      </w:divBdr>
    </w:div>
    <w:div w:id="1860699430">
      <w:marLeft w:val="0"/>
      <w:marRight w:val="0"/>
      <w:marTop w:val="0"/>
      <w:marBottom w:val="0"/>
      <w:divBdr>
        <w:top w:val="none" w:sz="0" w:space="0" w:color="auto"/>
        <w:left w:val="none" w:sz="0" w:space="0" w:color="auto"/>
        <w:bottom w:val="none" w:sz="0" w:space="0" w:color="auto"/>
        <w:right w:val="none" w:sz="0" w:space="0" w:color="auto"/>
      </w:divBdr>
    </w:div>
    <w:div w:id="1860699431">
      <w:marLeft w:val="0"/>
      <w:marRight w:val="0"/>
      <w:marTop w:val="0"/>
      <w:marBottom w:val="0"/>
      <w:divBdr>
        <w:top w:val="none" w:sz="0" w:space="0" w:color="auto"/>
        <w:left w:val="none" w:sz="0" w:space="0" w:color="auto"/>
        <w:bottom w:val="none" w:sz="0" w:space="0" w:color="auto"/>
        <w:right w:val="none" w:sz="0" w:space="0" w:color="auto"/>
      </w:divBdr>
    </w:div>
    <w:div w:id="1860699432">
      <w:marLeft w:val="0"/>
      <w:marRight w:val="0"/>
      <w:marTop w:val="0"/>
      <w:marBottom w:val="0"/>
      <w:divBdr>
        <w:top w:val="none" w:sz="0" w:space="0" w:color="auto"/>
        <w:left w:val="none" w:sz="0" w:space="0" w:color="auto"/>
        <w:bottom w:val="none" w:sz="0" w:space="0" w:color="auto"/>
        <w:right w:val="none" w:sz="0" w:space="0" w:color="auto"/>
      </w:divBdr>
    </w:div>
    <w:div w:id="1860699433">
      <w:marLeft w:val="0"/>
      <w:marRight w:val="0"/>
      <w:marTop w:val="0"/>
      <w:marBottom w:val="0"/>
      <w:divBdr>
        <w:top w:val="none" w:sz="0" w:space="0" w:color="auto"/>
        <w:left w:val="none" w:sz="0" w:space="0" w:color="auto"/>
        <w:bottom w:val="none" w:sz="0" w:space="0" w:color="auto"/>
        <w:right w:val="none" w:sz="0" w:space="0" w:color="auto"/>
      </w:divBdr>
    </w:div>
    <w:div w:id="1860699435">
      <w:marLeft w:val="0"/>
      <w:marRight w:val="0"/>
      <w:marTop w:val="0"/>
      <w:marBottom w:val="0"/>
      <w:divBdr>
        <w:top w:val="none" w:sz="0" w:space="0" w:color="auto"/>
        <w:left w:val="none" w:sz="0" w:space="0" w:color="auto"/>
        <w:bottom w:val="none" w:sz="0" w:space="0" w:color="auto"/>
        <w:right w:val="none" w:sz="0" w:space="0" w:color="auto"/>
      </w:divBdr>
    </w:div>
    <w:div w:id="1860699436">
      <w:marLeft w:val="0"/>
      <w:marRight w:val="0"/>
      <w:marTop w:val="0"/>
      <w:marBottom w:val="0"/>
      <w:divBdr>
        <w:top w:val="none" w:sz="0" w:space="0" w:color="auto"/>
        <w:left w:val="none" w:sz="0" w:space="0" w:color="auto"/>
        <w:bottom w:val="none" w:sz="0" w:space="0" w:color="auto"/>
        <w:right w:val="none" w:sz="0" w:space="0" w:color="auto"/>
      </w:divBdr>
    </w:div>
    <w:div w:id="1860699438">
      <w:marLeft w:val="0"/>
      <w:marRight w:val="0"/>
      <w:marTop w:val="0"/>
      <w:marBottom w:val="0"/>
      <w:divBdr>
        <w:top w:val="none" w:sz="0" w:space="0" w:color="auto"/>
        <w:left w:val="none" w:sz="0" w:space="0" w:color="auto"/>
        <w:bottom w:val="none" w:sz="0" w:space="0" w:color="auto"/>
        <w:right w:val="none" w:sz="0" w:space="0" w:color="auto"/>
      </w:divBdr>
    </w:div>
    <w:div w:id="1860699439">
      <w:marLeft w:val="0"/>
      <w:marRight w:val="0"/>
      <w:marTop w:val="0"/>
      <w:marBottom w:val="0"/>
      <w:divBdr>
        <w:top w:val="none" w:sz="0" w:space="0" w:color="auto"/>
        <w:left w:val="none" w:sz="0" w:space="0" w:color="auto"/>
        <w:bottom w:val="none" w:sz="0" w:space="0" w:color="auto"/>
        <w:right w:val="none" w:sz="0" w:space="0" w:color="auto"/>
      </w:divBdr>
    </w:div>
    <w:div w:id="1860699440">
      <w:marLeft w:val="0"/>
      <w:marRight w:val="0"/>
      <w:marTop w:val="0"/>
      <w:marBottom w:val="0"/>
      <w:divBdr>
        <w:top w:val="none" w:sz="0" w:space="0" w:color="auto"/>
        <w:left w:val="none" w:sz="0" w:space="0" w:color="auto"/>
        <w:bottom w:val="none" w:sz="0" w:space="0" w:color="auto"/>
        <w:right w:val="none" w:sz="0" w:space="0" w:color="auto"/>
      </w:divBdr>
    </w:div>
    <w:div w:id="1860699441">
      <w:marLeft w:val="0"/>
      <w:marRight w:val="0"/>
      <w:marTop w:val="0"/>
      <w:marBottom w:val="0"/>
      <w:divBdr>
        <w:top w:val="none" w:sz="0" w:space="0" w:color="auto"/>
        <w:left w:val="none" w:sz="0" w:space="0" w:color="auto"/>
        <w:bottom w:val="none" w:sz="0" w:space="0" w:color="auto"/>
        <w:right w:val="none" w:sz="0" w:space="0" w:color="auto"/>
      </w:divBdr>
    </w:div>
    <w:div w:id="1860699442">
      <w:marLeft w:val="0"/>
      <w:marRight w:val="0"/>
      <w:marTop w:val="0"/>
      <w:marBottom w:val="0"/>
      <w:divBdr>
        <w:top w:val="none" w:sz="0" w:space="0" w:color="auto"/>
        <w:left w:val="none" w:sz="0" w:space="0" w:color="auto"/>
        <w:bottom w:val="none" w:sz="0" w:space="0" w:color="auto"/>
        <w:right w:val="none" w:sz="0" w:space="0" w:color="auto"/>
      </w:divBdr>
    </w:div>
    <w:div w:id="1860699443">
      <w:marLeft w:val="0"/>
      <w:marRight w:val="0"/>
      <w:marTop w:val="0"/>
      <w:marBottom w:val="0"/>
      <w:divBdr>
        <w:top w:val="none" w:sz="0" w:space="0" w:color="auto"/>
        <w:left w:val="none" w:sz="0" w:space="0" w:color="auto"/>
        <w:bottom w:val="none" w:sz="0" w:space="0" w:color="auto"/>
        <w:right w:val="none" w:sz="0" w:space="0" w:color="auto"/>
      </w:divBdr>
    </w:div>
    <w:div w:id="1860699445">
      <w:marLeft w:val="0"/>
      <w:marRight w:val="0"/>
      <w:marTop w:val="0"/>
      <w:marBottom w:val="0"/>
      <w:divBdr>
        <w:top w:val="none" w:sz="0" w:space="0" w:color="auto"/>
        <w:left w:val="none" w:sz="0" w:space="0" w:color="auto"/>
        <w:bottom w:val="none" w:sz="0" w:space="0" w:color="auto"/>
        <w:right w:val="none" w:sz="0" w:space="0" w:color="auto"/>
      </w:divBdr>
    </w:div>
    <w:div w:id="1860699446">
      <w:marLeft w:val="0"/>
      <w:marRight w:val="0"/>
      <w:marTop w:val="0"/>
      <w:marBottom w:val="0"/>
      <w:divBdr>
        <w:top w:val="none" w:sz="0" w:space="0" w:color="auto"/>
        <w:left w:val="none" w:sz="0" w:space="0" w:color="auto"/>
        <w:bottom w:val="none" w:sz="0" w:space="0" w:color="auto"/>
        <w:right w:val="none" w:sz="0" w:space="0" w:color="auto"/>
      </w:divBdr>
    </w:div>
    <w:div w:id="1860699447">
      <w:marLeft w:val="0"/>
      <w:marRight w:val="0"/>
      <w:marTop w:val="0"/>
      <w:marBottom w:val="0"/>
      <w:divBdr>
        <w:top w:val="none" w:sz="0" w:space="0" w:color="auto"/>
        <w:left w:val="none" w:sz="0" w:space="0" w:color="auto"/>
        <w:bottom w:val="none" w:sz="0" w:space="0" w:color="auto"/>
        <w:right w:val="none" w:sz="0" w:space="0" w:color="auto"/>
      </w:divBdr>
    </w:div>
    <w:div w:id="1860699448">
      <w:marLeft w:val="0"/>
      <w:marRight w:val="0"/>
      <w:marTop w:val="0"/>
      <w:marBottom w:val="0"/>
      <w:divBdr>
        <w:top w:val="none" w:sz="0" w:space="0" w:color="auto"/>
        <w:left w:val="none" w:sz="0" w:space="0" w:color="auto"/>
        <w:bottom w:val="none" w:sz="0" w:space="0" w:color="auto"/>
        <w:right w:val="none" w:sz="0" w:space="0" w:color="auto"/>
      </w:divBdr>
    </w:div>
    <w:div w:id="1860699449">
      <w:marLeft w:val="0"/>
      <w:marRight w:val="0"/>
      <w:marTop w:val="0"/>
      <w:marBottom w:val="0"/>
      <w:divBdr>
        <w:top w:val="none" w:sz="0" w:space="0" w:color="auto"/>
        <w:left w:val="none" w:sz="0" w:space="0" w:color="auto"/>
        <w:bottom w:val="none" w:sz="0" w:space="0" w:color="auto"/>
        <w:right w:val="none" w:sz="0" w:space="0" w:color="auto"/>
      </w:divBdr>
    </w:div>
    <w:div w:id="1860699450">
      <w:marLeft w:val="0"/>
      <w:marRight w:val="0"/>
      <w:marTop w:val="0"/>
      <w:marBottom w:val="0"/>
      <w:divBdr>
        <w:top w:val="none" w:sz="0" w:space="0" w:color="auto"/>
        <w:left w:val="none" w:sz="0" w:space="0" w:color="auto"/>
        <w:bottom w:val="none" w:sz="0" w:space="0" w:color="auto"/>
        <w:right w:val="none" w:sz="0" w:space="0" w:color="auto"/>
      </w:divBdr>
    </w:div>
    <w:div w:id="1860699451">
      <w:marLeft w:val="0"/>
      <w:marRight w:val="0"/>
      <w:marTop w:val="0"/>
      <w:marBottom w:val="0"/>
      <w:divBdr>
        <w:top w:val="none" w:sz="0" w:space="0" w:color="auto"/>
        <w:left w:val="none" w:sz="0" w:space="0" w:color="auto"/>
        <w:bottom w:val="none" w:sz="0" w:space="0" w:color="auto"/>
        <w:right w:val="none" w:sz="0" w:space="0" w:color="auto"/>
      </w:divBdr>
    </w:div>
    <w:div w:id="1860699452">
      <w:marLeft w:val="0"/>
      <w:marRight w:val="0"/>
      <w:marTop w:val="0"/>
      <w:marBottom w:val="0"/>
      <w:divBdr>
        <w:top w:val="none" w:sz="0" w:space="0" w:color="auto"/>
        <w:left w:val="none" w:sz="0" w:space="0" w:color="auto"/>
        <w:bottom w:val="none" w:sz="0" w:space="0" w:color="auto"/>
        <w:right w:val="none" w:sz="0" w:space="0" w:color="auto"/>
      </w:divBdr>
    </w:div>
    <w:div w:id="1860699453">
      <w:marLeft w:val="0"/>
      <w:marRight w:val="0"/>
      <w:marTop w:val="0"/>
      <w:marBottom w:val="0"/>
      <w:divBdr>
        <w:top w:val="none" w:sz="0" w:space="0" w:color="auto"/>
        <w:left w:val="none" w:sz="0" w:space="0" w:color="auto"/>
        <w:bottom w:val="none" w:sz="0" w:space="0" w:color="auto"/>
        <w:right w:val="none" w:sz="0" w:space="0" w:color="auto"/>
      </w:divBdr>
    </w:div>
    <w:div w:id="1860699454">
      <w:marLeft w:val="0"/>
      <w:marRight w:val="0"/>
      <w:marTop w:val="0"/>
      <w:marBottom w:val="0"/>
      <w:divBdr>
        <w:top w:val="none" w:sz="0" w:space="0" w:color="auto"/>
        <w:left w:val="none" w:sz="0" w:space="0" w:color="auto"/>
        <w:bottom w:val="none" w:sz="0" w:space="0" w:color="auto"/>
        <w:right w:val="none" w:sz="0" w:space="0" w:color="auto"/>
      </w:divBdr>
    </w:div>
    <w:div w:id="1860699455">
      <w:marLeft w:val="0"/>
      <w:marRight w:val="0"/>
      <w:marTop w:val="0"/>
      <w:marBottom w:val="0"/>
      <w:divBdr>
        <w:top w:val="none" w:sz="0" w:space="0" w:color="auto"/>
        <w:left w:val="none" w:sz="0" w:space="0" w:color="auto"/>
        <w:bottom w:val="none" w:sz="0" w:space="0" w:color="auto"/>
        <w:right w:val="none" w:sz="0" w:space="0" w:color="auto"/>
      </w:divBdr>
    </w:div>
    <w:div w:id="1860699456">
      <w:marLeft w:val="0"/>
      <w:marRight w:val="0"/>
      <w:marTop w:val="0"/>
      <w:marBottom w:val="0"/>
      <w:divBdr>
        <w:top w:val="none" w:sz="0" w:space="0" w:color="auto"/>
        <w:left w:val="none" w:sz="0" w:space="0" w:color="auto"/>
        <w:bottom w:val="none" w:sz="0" w:space="0" w:color="auto"/>
        <w:right w:val="none" w:sz="0" w:space="0" w:color="auto"/>
      </w:divBdr>
    </w:div>
    <w:div w:id="1860699457">
      <w:marLeft w:val="0"/>
      <w:marRight w:val="0"/>
      <w:marTop w:val="0"/>
      <w:marBottom w:val="0"/>
      <w:divBdr>
        <w:top w:val="none" w:sz="0" w:space="0" w:color="auto"/>
        <w:left w:val="none" w:sz="0" w:space="0" w:color="auto"/>
        <w:bottom w:val="none" w:sz="0" w:space="0" w:color="auto"/>
        <w:right w:val="none" w:sz="0" w:space="0" w:color="auto"/>
      </w:divBdr>
    </w:div>
    <w:div w:id="1860699458">
      <w:marLeft w:val="0"/>
      <w:marRight w:val="0"/>
      <w:marTop w:val="0"/>
      <w:marBottom w:val="0"/>
      <w:divBdr>
        <w:top w:val="none" w:sz="0" w:space="0" w:color="auto"/>
        <w:left w:val="none" w:sz="0" w:space="0" w:color="auto"/>
        <w:bottom w:val="none" w:sz="0" w:space="0" w:color="auto"/>
        <w:right w:val="none" w:sz="0" w:space="0" w:color="auto"/>
      </w:divBdr>
    </w:div>
    <w:div w:id="1860699459">
      <w:marLeft w:val="0"/>
      <w:marRight w:val="0"/>
      <w:marTop w:val="0"/>
      <w:marBottom w:val="0"/>
      <w:divBdr>
        <w:top w:val="none" w:sz="0" w:space="0" w:color="auto"/>
        <w:left w:val="none" w:sz="0" w:space="0" w:color="auto"/>
        <w:bottom w:val="none" w:sz="0" w:space="0" w:color="auto"/>
        <w:right w:val="none" w:sz="0" w:space="0" w:color="auto"/>
      </w:divBdr>
    </w:div>
    <w:div w:id="1860699460">
      <w:marLeft w:val="0"/>
      <w:marRight w:val="0"/>
      <w:marTop w:val="0"/>
      <w:marBottom w:val="0"/>
      <w:divBdr>
        <w:top w:val="none" w:sz="0" w:space="0" w:color="auto"/>
        <w:left w:val="none" w:sz="0" w:space="0" w:color="auto"/>
        <w:bottom w:val="none" w:sz="0" w:space="0" w:color="auto"/>
        <w:right w:val="none" w:sz="0" w:space="0" w:color="auto"/>
      </w:divBdr>
    </w:div>
    <w:div w:id="1860699461">
      <w:marLeft w:val="0"/>
      <w:marRight w:val="0"/>
      <w:marTop w:val="0"/>
      <w:marBottom w:val="0"/>
      <w:divBdr>
        <w:top w:val="none" w:sz="0" w:space="0" w:color="auto"/>
        <w:left w:val="none" w:sz="0" w:space="0" w:color="auto"/>
        <w:bottom w:val="none" w:sz="0" w:space="0" w:color="auto"/>
        <w:right w:val="none" w:sz="0" w:space="0" w:color="auto"/>
      </w:divBdr>
    </w:div>
    <w:div w:id="1860699462">
      <w:marLeft w:val="0"/>
      <w:marRight w:val="0"/>
      <w:marTop w:val="0"/>
      <w:marBottom w:val="0"/>
      <w:divBdr>
        <w:top w:val="none" w:sz="0" w:space="0" w:color="auto"/>
        <w:left w:val="none" w:sz="0" w:space="0" w:color="auto"/>
        <w:bottom w:val="none" w:sz="0" w:space="0" w:color="auto"/>
        <w:right w:val="none" w:sz="0" w:space="0" w:color="auto"/>
      </w:divBdr>
    </w:div>
    <w:div w:id="1860699463">
      <w:marLeft w:val="0"/>
      <w:marRight w:val="0"/>
      <w:marTop w:val="0"/>
      <w:marBottom w:val="0"/>
      <w:divBdr>
        <w:top w:val="none" w:sz="0" w:space="0" w:color="auto"/>
        <w:left w:val="none" w:sz="0" w:space="0" w:color="auto"/>
        <w:bottom w:val="none" w:sz="0" w:space="0" w:color="auto"/>
        <w:right w:val="none" w:sz="0" w:space="0" w:color="auto"/>
      </w:divBdr>
    </w:div>
    <w:div w:id="1860699464">
      <w:marLeft w:val="0"/>
      <w:marRight w:val="0"/>
      <w:marTop w:val="0"/>
      <w:marBottom w:val="0"/>
      <w:divBdr>
        <w:top w:val="none" w:sz="0" w:space="0" w:color="auto"/>
        <w:left w:val="none" w:sz="0" w:space="0" w:color="auto"/>
        <w:bottom w:val="none" w:sz="0" w:space="0" w:color="auto"/>
        <w:right w:val="none" w:sz="0" w:space="0" w:color="auto"/>
      </w:divBdr>
    </w:div>
    <w:div w:id="1860699465">
      <w:marLeft w:val="0"/>
      <w:marRight w:val="0"/>
      <w:marTop w:val="0"/>
      <w:marBottom w:val="0"/>
      <w:divBdr>
        <w:top w:val="none" w:sz="0" w:space="0" w:color="auto"/>
        <w:left w:val="none" w:sz="0" w:space="0" w:color="auto"/>
        <w:bottom w:val="none" w:sz="0" w:space="0" w:color="auto"/>
        <w:right w:val="none" w:sz="0" w:space="0" w:color="auto"/>
      </w:divBdr>
      <w:divsChild>
        <w:div w:id="1860699427">
          <w:marLeft w:val="547"/>
          <w:marRight w:val="0"/>
          <w:marTop w:val="0"/>
          <w:marBottom w:val="0"/>
          <w:divBdr>
            <w:top w:val="none" w:sz="0" w:space="0" w:color="auto"/>
            <w:left w:val="none" w:sz="0" w:space="0" w:color="auto"/>
            <w:bottom w:val="none" w:sz="0" w:space="0" w:color="auto"/>
            <w:right w:val="none" w:sz="0" w:space="0" w:color="auto"/>
          </w:divBdr>
        </w:div>
      </w:divsChild>
    </w:div>
    <w:div w:id="1860699466">
      <w:marLeft w:val="0"/>
      <w:marRight w:val="0"/>
      <w:marTop w:val="0"/>
      <w:marBottom w:val="0"/>
      <w:divBdr>
        <w:top w:val="none" w:sz="0" w:space="0" w:color="auto"/>
        <w:left w:val="none" w:sz="0" w:space="0" w:color="auto"/>
        <w:bottom w:val="none" w:sz="0" w:space="0" w:color="auto"/>
        <w:right w:val="none" w:sz="0" w:space="0" w:color="auto"/>
      </w:divBdr>
    </w:div>
    <w:div w:id="1860699467">
      <w:marLeft w:val="0"/>
      <w:marRight w:val="0"/>
      <w:marTop w:val="0"/>
      <w:marBottom w:val="0"/>
      <w:divBdr>
        <w:top w:val="none" w:sz="0" w:space="0" w:color="auto"/>
        <w:left w:val="none" w:sz="0" w:space="0" w:color="auto"/>
        <w:bottom w:val="none" w:sz="0" w:space="0" w:color="auto"/>
        <w:right w:val="none" w:sz="0" w:space="0" w:color="auto"/>
      </w:divBdr>
    </w:div>
    <w:div w:id="1860699468">
      <w:marLeft w:val="0"/>
      <w:marRight w:val="0"/>
      <w:marTop w:val="0"/>
      <w:marBottom w:val="0"/>
      <w:divBdr>
        <w:top w:val="none" w:sz="0" w:space="0" w:color="auto"/>
        <w:left w:val="none" w:sz="0" w:space="0" w:color="auto"/>
        <w:bottom w:val="none" w:sz="0" w:space="0" w:color="auto"/>
        <w:right w:val="none" w:sz="0" w:space="0" w:color="auto"/>
      </w:divBdr>
    </w:div>
    <w:div w:id="1860699469">
      <w:marLeft w:val="0"/>
      <w:marRight w:val="0"/>
      <w:marTop w:val="0"/>
      <w:marBottom w:val="0"/>
      <w:divBdr>
        <w:top w:val="none" w:sz="0" w:space="0" w:color="auto"/>
        <w:left w:val="none" w:sz="0" w:space="0" w:color="auto"/>
        <w:bottom w:val="none" w:sz="0" w:space="0" w:color="auto"/>
        <w:right w:val="none" w:sz="0" w:space="0" w:color="auto"/>
      </w:divBdr>
    </w:div>
    <w:div w:id="1860699470">
      <w:marLeft w:val="0"/>
      <w:marRight w:val="0"/>
      <w:marTop w:val="0"/>
      <w:marBottom w:val="0"/>
      <w:divBdr>
        <w:top w:val="none" w:sz="0" w:space="0" w:color="auto"/>
        <w:left w:val="none" w:sz="0" w:space="0" w:color="auto"/>
        <w:bottom w:val="none" w:sz="0" w:space="0" w:color="auto"/>
        <w:right w:val="none" w:sz="0" w:space="0" w:color="auto"/>
      </w:divBdr>
    </w:div>
    <w:div w:id="1860699471">
      <w:marLeft w:val="0"/>
      <w:marRight w:val="0"/>
      <w:marTop w:val="0"/>
      <w:marBottom w:val="0"/>
      <w:divBdr>
        <w:top w:val="none" w:sz="0" w:space="0" w:color="auto"/>
        <w:left w:val="none" w:sz="0" w:space="0" w:color="auto"/>
        <w:bottom w:val="none" w:sz="0" w:space="0" w:color="auto"/>
        <w:right w:val="none" w:sz="0" w:space="0" w:color="auto"/>
      </w:divBdr>
    </w:div>
    <w:div w:id="1860699472">
      <w:marLeft w:val="0"/>
      <w:marRight w:val="0"/>
      <w:marTop w:val="0"/>
      <w:marBottom w:val="0"/>
      <w:divBdr>
        <w:top w:val="none" w:sz="0" w:space="0" w:color="auto"/>
        <w:left w:val="none" w:sz="0" w:space="0" w:color="auto"/>
        <w:bottom w:val="none" w:sz="0" w:space="0" w:color="auto"/>
        <w:right w:val="none" w:sz="0" w:space="0" w:color="auto"/>
      </w:divBdr>
    </w:div>
    <w:div w:id="1860699473">
      <w:marLeft w:val="0"/>
      <w:marRight w:val="0"/>
      <w:marTop w:val="0"/>
      <w:marBottom w:val="0"/>
      <w:divBdr>
        <w:top w:val="none" w:sz="0" w:space="0" w:color="auto"/>
        <w:left w:val="none" w:sz="0" w:space="0" w:color="auto"/>
        <w:bottom w:val="none" w:sz="0" w:space="0" w:color="auto"/>
        <w:right w:val="none" w:sz="0" w:space="0" w:color="auto"/>
      </w:divBdr>
    </w:div>
    <w:div w:id="1860699474">
      <w:marLeft w:val="0"/>
      <w:marRight w:val="0"/>
      <w:marTop w:val="0"/>
      <w:marBottom w:val="0"/>
      <w:divBdr>
        <w:top w:val="none" w:sz="0" w:space="0" w:color="auto"/>
        <w:left w:val="none" w:sz="0" w:space="0" w:color="auto"/>
        <w:bottom w:val="none" w:sz="0" w:space="0" w:color="auto"/>
        <w:right w:val="none" w:sz="0" w:space="0" w:color="auto"/>
      </w:divBdr>
    </w:div>
    <w:div w:id="1860699475">
      <w:marLeft w:val="0"/>
      <w:marRight w:val="0"/>
      <w:marTop w:val="0"/>
      <w:marBottom w:val="0"/>
      <w:divBdr>
        <w:top w:val="none" w:sz="0" w:space="0" w:color="auto"/>
        <w:left w:val="none" w:sz="0" w:space="0" w:color="auto"/>
        <w:bottom w:val="none" w:sz="0" w:space="0" w:color="auto"/>
        <w:right w:val="none" w:sz="0" w:space="0" w:color="auto"/>
      </w:divBdr>
      <w:divsChild>
        <w:div w:id="1860699518">
          <w:marLeft w:val="547"/>
          <w:marRight w:val="0"/>
          <w:marTop w:val="0"/>
          <w:marBottom w:val="0"/>
          <w:divBdr>
            <w:top w:val="none" w:sz="0" w:space="0" w:color="auto"/>
            <w:left w:val="none" w:sz="0" w:space="0" w:color="auto"/>
            <w:bottom w:val="none" w:sz="0" w:space="0" w:color="auto"/>
            <w:right w:val="none" w:sz="0" w:space="0" w:color="auto"/>
          </w:divBdr>
        </w:div>
      </w:divsChild>
    </w:div>
    <w:div w:id="1860699476">
      <w:marLeft w:val="0"/>
      <w:marRight w:val="0"/>
      <w:marTop w:val="0"/>
      <w:marBottom w:val="0"/>
      <w:divBdr>
        <w:top w:val="none" w:sz="0" w:space="0" w:color="auto"/>
        <w:left w:val="none" w:sz="0" w:space="0" w:color="auto"/>
        <w:bottom w:val="none" w:sz="0" w:space="0" w:color="auto"/>
        <w:right w:val="none" w:sz="0" w:space="0" w:color="auto"/>
      </w:divBdr>
    </w:div>
    <w:div w:id="1860699477">
      <w:marLeft w:val="0"/>
      <w:marRight w:val="0"/>
      <w:marTop w:val="0"/>
      <w:marBottom w:val="0"/>
      <w:divBdr>
        <w:top w:val="none" w:sz="0" w:space="0" w:color="auto"/>
        <w:left w:val="none" w:sz="0" w:space="0" w:color="auto"/>
        <w:bottom w:val="none" w:sz="0" w:space="0" w:color="auto"/>
        <w:right w:val="none" w:sz="0" w:space="0" w:color="auto"/>
      </w:divBdr>
    </w:div>
    <w:div w:id="1860699478">
      <w:marLeft w:val="0"/>
      <w:marRight w:val="0"/>
      <w:marTop w:val="0"/>
      <w:marBottom w:val="0"/>
      <w:divBdr>
        <w:top w:val="none" w:sz="0" w:space="0" w:color="auto"/>
        <w:left w:val="none" w:sz="0" w:space="0" w:color="auto"/>
        <w:bottom w:val="none" w:sz="0" w:space="0" w:color="auto"/>
        <w:right w:val="none" w:sz="0" w:space="0" w:color="auto"/>
      </w:divBdr>
    </w:div>
    <w:div w:id="1860699479">
      <w:marLeft w:val="0"/>
      <w:marRight w:val="0"/>
      <w:marTop w:val="0"/>
      <w:marBottom w:val="0"/>
      <w:divBdr>
        <w:top w:val="none" w:sz="0" w:space="0" w:color="auto"/>
        <w:left w:val="none" w:sz="0" w:space="0" w:color="auto"/>
        <w:bottom w:val="none" w:sz="0" w:space="0" w:color="auto"/>
        <w:right w:val="none" w:sz="0" w:space="0" w:color="auto"/>
      </w:divBdr>
    </w:div>
    <w:div w:id="1860699480">
      <w:marLeft w:val="0"/>
      <w:marRight w:val="0"/>
      <w:marTop w:val="0"/>
      <w:marBottom w:val="0"/>
      <w:divBdr>
        <w:top w:val="none" w:sz="0" w:space="0" w:color="auto"/>
        <w:left w:val="none" w:sz="0" w:space="0" w:color="auto"/>
        <w:bottom w:val="none" w:sz="0" w:space="0" w:color="auto"/>
        <w:right w:val="none" w:sz="0" w:space="0" w:color="auto"/>
      </w:divBdr>
    </w:div>
    <w:div w:id="1860699482">
      <w:marLeft w:val="0"/>
      <w:marRight w:val="0"/>
      <w:marTop w:val="0"/>
      <w:marBottom w:val="0"/>
      <w:divBdr>
        <w:top w:val="none" w:sz="0" w:space="0" w:color="auto"/>
        <w:left w:val="none" w:sz="0" w:space="0" w:color="auto"/>
        <w:bottom w:val="none" w:sz="0" w:space="0" w:color="auto"/>
        <w:right w:val="none" w:sz="0" w:space="0" w:color="auto"/>
      </w:divBdr>
    </w:div>
    <w:div w:id="1860699483">
      <w:marLeft w:val="0"/>
      <w:marRight w:val="0"/>
      <w:marTop w:val="0"/>
      <w:marBottom w:val="0"/>
      <w:divBdr>
        <w:top w:val="none" w:sz="0" w:space="0" w:color="auto"/>
        <w:left w:val="none" w:sz="0" w:space="0" w:color="auto"/>
        <w:bottom w:val="none" w:sz="0" w:space="0" w:color="auto"/>
        <w:right w:val="none" w:sz="0" w:space="0" w:color="auto"/>
      </w:divBdr>
    </w:div>
    <w:div w:id="1860699484">
      <w:marLeft w:val="0"/>
      <w:marRight w:val="0"/>
      <w:marTop w:val="0"/>
      <w:marBottom w:val="0"/>
      <w:divBdr>
        <w:top w:val="none" w:sz="0" w:space="0" w:color="auto"/>
        <w:left w:val="none" w:sz="0" w:space="0" w:color="auto"/>
        <w:bottom w:val="none" w:sz="0" w:space="0" w:color="auto"/>
        <w:right w:val="none" w:sz="0" w:space="0" w:color="auto"/>
      </w:divBdr>
    </w:div>
    <w:div w:id="1860699485">
      <w:marLeft w:val="0"/>
      <w:marRight w:val="0"/>
      <w:marTop w:val="0"/>
      <w:marBottom w:val="0"/>
      <w:divBdr>
        <w:top w:val="none" w:sz="0" w:space="0" w:color="auto"/>
        <w:left w:val="none" w:sz="0" w:space="0" w:color="auto"/>
        <w:bottom w:val="none" w:sz="0" w:space="0" w:color="auto"/>
        <w:right w:val="none" w:sz="0" w:space="0" w:color="auto"/>
      </w:divBdr>
    </w:div>
    <w:div w:id="1860699486">
      <w:marLeft w:val="0"/>
      <w:marRight w:val="0"/>
      <w:marTop w:val="0"/>
      <w:marBottom w:val="0"/>
      <w:divBdr>
        <w:top w:val="none" w:sz="0" w:space="0" w:color="auto"/>
        <w:left w:val="none" w:sz="0" w:space="0" w:color="auto"/>
        <w:bottom w:val="none" w:sz="0" w:space="0" w:color="auto"/>
        <w:right w:val="none" w:sz="0" w:space="0" w:color="auto"/>
      </w:divBdr>
    </w:div>
    <w:div w:id="1860699487">
      <w:marLeft w:val="0"/>
      <w:marRight w:val="0"/>
      <w:marTop w:val="0"/>
      <w:marBottom w:val="0"/>
      <w:divBdr>
        <w:top w:val="none" w:sz="0" w:space="0" w:color="auto"/>
        <w:left w:val="none" w:sz="0" w:space="0" w:color="auto"/>
        <w:bottom w:val="none" w:sz="0" w:space="0" w:color="auto"/>
        <w:right w:val="none" w:sz="0" w:space="0" w:color="auto"/>
      </w:divBdr>
    </w:div>
    <w:div w:id="1860699488">
      <w:marLeft w:val="0"/>
      <w:marRight w:val="0"/>
      <w:marTop w:val="0"/>
      <w:marBottom w:val="0"/>
      <w:divBdr>
        <w:top w:val="none" w:sz="0" w:space="0" w:color="auto"/>
        <w:left w:val="none" w:sz="0" w:space="0" w:color="auto"/>
        <w:bottom w:val="none" w:sz="0" w:space="0" w:color="auto"/>
        <w:right w:val="none" w:sz="0" w:space="0" w:color="auto"/>
      </w:divBdr>
    </w:div>
    <w:div w:id="1860699490">
      <w:marLeft w:val="0"/>
      <w:marRight w:val="0"/>
      <w:marTop w:val="0"/>
      <w:marBottom w:val="0"/>
      <w:divBdr>
        <w:top w:val="none" w:sz="0" w:space="0" w:color="auto"/>
        <w:left w:val="none" w:sz="0" w:space="0" w:color="auto"/>
        <w:bottom w:val="none" w:sz="0" w:space="0" w:color="auto"/>
        <w:right w:val="none" w:sz="0" w:space="0" w:color="auto"/>
      </w:divBdr>
    </w:div>
    <w:div w:id="1860699491">
      <w:marLeft w:val="0"/>
      <w:marRight w:val="0"/>
      <w:marTop w:val="0"/>
      <w:marBottom w:val="0"/>
      <w:divBdr>
        <w:top w:val="none" w:sz="0" w:space="0" w:color="auto"/>
        <w:left w:val="none" w:sz="0" w:space="0" w:color="auto"/>
        <w:bottom w:val="none" w:sz="0" w:space="0" w:color="auto"/>
        <w:right w:val="none" w:sz="0" w:space="0" w:color="auto"/>
      </w:divBdr>
    </w:div>
    <w:div w:id="1860699492">
      <w:marLeft w:val="0"/>
      <w:marRight w:val="0"/>
      <w:marTop w:val="0"/>
      <w:marBottom w:val="0"/>
      <w:divBdr>
        <w:top w:val="none" w:sz="0" w:space="0" w:color="auto"/>
        <w:left w:val="none" w:sz="0" w:space="0" w:color="auto"/>
        <w:bottom w:val="none" w:sz="0" w:space="0" w:color="auto"/>
        <w:right w:val="none" w:sz="0" w:space="0" w:color="auto"/>
      </w:divBdr>
    </w:div>
    <w:div w:id="1860699493">
      <w:marLeft w:val="0"/>
      <w:marRight w:val="0"/>
      <w:marTop w:val="0"/>
      <w:marBottom w:val="0"/>
      <w:divBdr>
        <w:top w:val="none" w:sz="0" w:space="0" w:color="auto"/>
        <w:left w:val="none" w:sz="0" w:space="0" w:color="auto"/>
        <w:bottom w:val="none" w:sz="0" w:space="0" w:color="auto"/>
        <w:right w:val="none" w:sz="0" w:space="0" w:color="auto"/>
      </w:divBdr>
    </w:div>
    <w:div w:id="1860699494">
      <w:marLeft w:val="0"/>
      <w:marRight w:val="0"/>
      <w:marTop w:val="0"/>
      <w:marBottom w:val="0"/>
      <w:divBdr>
        <w:top w:val="none" w:sz="0" w:space="0" w:color="auto"/>
        <w:left w:val="none" w:sz="0" w:space="0" w:color="auto"/>
        <w:bottom w:val="none" w:sz="0" w:space="0" w:color="auto"/>
        <w:right w:val="none" w:sz="0" w:space="0" w:color="auto"/>
      </w:divBdr>
    </w:div>
    <w:div w:id="1860699495">
      <w:marLeft w:val="0"/>
      <w:marRight w:val="0"/>
      <w:marTop w:val="0"/>
      <w:marBottom w:val="0"/>
      <w:divBdr>
        <w:top w:val="none" w:sz="0" w:space="0" w:color="auto"/>
        <w:left w:val="none" w:sz="0" w:space="0" w:color="auto"/>
        <w:bottom w:val="none" w:sz="0" w:space="0" w:color="auto"/>
        <w:right w:val="none" w:sz="0" w:space="0" w:color="auto"/>
      </w:divBdr>
    </w:div>
    <w:div w:id="1860699496">
      <w:marLeft w:val="0"/>
      <w:marRight w:val="0"/>
      <w:marTop w:val="0"/>
      <w:marBottom w:val="0"/>
      <w:divBdr>
        <w:top w:val="none" w:sz="0" w:space="0" w:color="auto"/>
        <w:left w:val="none" w:sz="0" w:space="0" w:color="auto"/>
        <w:bottom w:val="none" w:sz="0" w:space="0" w:color="auto"/>
        <w:right w:val="none" w:sz="0" w:space="0" w:color="auto"/>
      </w:divBdr>
    </w:div>
    <w:div w:id="1860699497">
      <w:marLeft w:val="0"/>
      <w:marRight w:val="0"/>
      <w:marTop w:val="0"/>
      <w:marBottom w:val="0"/>
      <w:divBdr>
        <w:top w:val="none" w:sz="0" w:space="0" w:color="auto"/>
        <w:left w:val="none" w:sz="0" w:space="0" w:color="auto"/>
        <w:bottom w:val="none" w:sz="0" w:space="0" w:color="auto"/>
        <w:right w:val="none" w:sz="0" w:space="0" w:color="auto"/>
      </w:divBdr>
    </w:div>
    <w:div w:id="1860699498">
      <w:marLeft w:val="0"/>
      <w:marRight w:val="0"/>
      <w:marTop w:val="0"/>
      <w:marBottom w:val="0"/>
      <w:divBdr>
        <w:top w:val="none" w:sz="0" w:space="0" w:color="auto"/>
        <w:left w:val="none" w:sz="0" w:space="0" w:color="auto"/>
        <w:bottom w:val="none" w:sz="0" w:space="0" w:color="auto"/>
        <w:right w:val="none" w:sz="0" w:space="0" w:color="auto"/>
      </w:divBdr>
    </w:div>
    <w:div w:id="1860699499">
      <w:marLeft w:val="0"/>
      <w:marRight w:val="0"/>
      <w:marTop w:val="0"/>
      <w:marBottom w:val="0"/>
      <w:divBdr>
        <w:top w:val="none" w:sz="0" w:space="0" w:color="auto"/>
        <w:left w:val="none" w:sz="0" w:space="0" w:color="auto"/>
        <w:bottom w:val="none" w:sz="0" w:space="0" w:color="auto"/>
        <w:right w:val="none" w:sz="0" w:space="0" w:color="auto"/>
      </w:divBdr>
    </w:div>
    <w:div w:id="1860699501">
      <w:marLeft w:val="0"/>
      <w:marRight w:val="0"/>
      <w:marTop w:val="0"/>
      <w:marBottom w:val="0"/>
      <w:divBdr>
        <w:top w:val="none" w:sz="0" w:space="0" w:color="auto"/>
        <w:left w:val="none" w:sz="0" w:space="0" w:color="auto"/>
        <w:bottom w:val="none" w:sz="0" w:space="0" w:color="auto"/>
        <w:right w:val="none" w:sz="0" w:space="0" w:color="auto"/>
      </w:divBdr>
    </w:div>
    <w:div w:id="1860699502">
      <w:marLeft w:val="0"/>
      <w:marRight w:val="0"/>
      <w:marTop w:val="0"/>
      <w:marBottom w:val="0"/>
      <w:divBdr>
        <w:top w:val="none" w:sz="0" w:space="0" w:color="auto"/>
        <w:left w:val="none" w:sz="0" w:space="0" w:color="auto"/>
        <w:bottom w:val="none" w:sz="0" w:space="0" w:color="auto"/>
        <w:right w:val="none" w:sz="0" w:space="0" w:color="auto"/>
      </w:divBdr>
    </w:div>
    <w:div w:id="1860699503">
      <w:marLeft w:val="0"/>
      <w:marRight w:val="0"/>
      <w:marTop w:val="0"/>
      <w:marBottom w:val="0"/>
      <w:divBdr>
        <w:top w:val="none" w:sz="0" w:space="0" w:color="auto"/>
        <w:left w:val="none" w:sz="0" w:space="0" w:color="auto"/>
        <w:bottom w:val="none" w:sz="0" w:space="0" w:color="auto"/>
        <w:right w:val="none" w:sz="0" w:space="0" w:color="auto"/>
      </w:divBdr>
    </w:div>
    <w:div w:id="1860699504">
      <w:marLeft w:val="0"/>
      <w:marRight w:val="0"/>
      <w:marTop w:val="0"/>
      <w:marBottom w:val="0"/>
      <w:divBdr>
        <w:top w:val="none" w:sz="0" w:space="0" w:color="auto"/>
        <w:left w:val="none" w:sz="0" w:space="0" w:color="auto"/>
        <w:bottom w:val="none" w:sz="0" w:space="0" w:color="auto"/>
        <w:right w:val="none" w:sz="0" w:space="0" w:color="auto"/>
      </w:divBdr>
    </w:div>
    <w:div w:id="1860699505">
      <w:marLeft w:val="0"/>
      <w:marRight w:val="0"/>
      <w:marTop w:val="0"/>
      <w:marBottom w:val="0"/>
      <w:divBdr>
        <w:top w:val="none" w:sz="0" w:space="0" w:color="auto"/>
        <w:left w:val="none" w:sz="0" w:space="0" w:color="auto"/>
        <w:bottom w:val="none" w:sz="0" w:space="0" w:color="auto"/>
        <w:right w:val="none" w:sz="0" w:space="0" w:color="auto"/>
      </w:divBdr>
    </w:div>
    <w:div w:id="1860699506">
      <w:marLeft w:val="0"/>
      <w:marRight w:val="0"/>
      <w:marTop w:val="0"/>
      <w:marBottom w:val="0"/>
      <w:divBdr>
        <w:top w:val="none" w:sz="0" w:space="0" w:color="auto"/>
        <w:left w:val="none" w:sz="0" w:space="0" w:color="auto"/>
        <w:bottom w:val="none" w:sz="0" w:space="0" w:color="auto"/>
        <w:right w:val="none" w:sz="0" w:space="0" w:color="auto"/>
      </w:divBdr>
    </w:div>
    <w:div w:id="1860699507">
      <w:marLeft w:val="0"/>
      <w:marRight w:val="0"/>
      <w:marTop w:val="0"/>
      <w:marBottom w:val="0"/>
      <w:divBdr>
        <w:top w:val="none" w:sz="0" w:space="0" w:color="auto"/>
        <w:left w:val="none" w:sz="0" w:space="0" w:color="auto"/>
        <w:bottom w:val="none" w:sz="0" w:space="0" w:color="auto"/>
        <w:right w:val="none" w:sz="0" w:space="0" w:color="auto"/>
      </w:divBdr>
    </w:div>
    <w:div w:id="1860699508">
      <w:marLeft w:val="0"/>
      <w:marRight w:val="0"/>
      <w:marTop w:val="0"/>
      <w:marBottom w:val="0"/>
      <w:divBdr>
        <w:top w:val="none" w:sz="0" w:space="0" w:color="auto"/>
        <w:left w:val="none" w:sz="0" w:space="0" w:color="auto"/>
        <w:bottom w:val="none" w:sz="0" w:space="0" w:color="auto"/>
        <w:right w:val="none" w:sz="0" w:space="0" w:color="auto"/>
      </w:divBdr>
    </w:div>
    <w:div w:id="1860699510">
      <w:marLeft w:val="0"/>
      <w:marRight w:val="0"/>
      <w:marTop w:val="0"/>
      <w:marBottom w:val="0"/>
      <w:divBdr>
        <w:top w:val="none" w:sz="0" w:space="0" w:color="auto"/>
        <w:left w:val="none" w:sz="0" w:space="0" w:color="auto"/>
        <w:bottom w:val="none" w:sz="0" w:space="0" w:color="auto"/>
        <w:right w:val="none" w:sz="0" w:space="0" w:color="auto"/>
      </w:divBdr>
    </w:div>
    <w:div w:id="1860699511">
      <w:marLeft w:val="0"/>
      <w:marRight w:val="0"/>
      <w:marTop w:val="0"/>
      <w:marBottom w:val="0"/>
      <w:divBdr>
        <w:top w:val="none" w:sz="0" w:space="0" w:color="auto"/>
        <w:left w:val="none" w:sz="0" w:space="0" w:color="auto"/>
        <w:bottom w:val="none" w:sz="0" w:space="0" w:color="auto"/>
        <w:right w:val="none" w:sz="0" w:space="0" w:color="auto"/>
      </w:divBdr>
    </w:div>
    <w:div w:id="1860699512">
      <w:marLeft w:val="0"/>
      <w:marRight w:val="0"/>
      <w:marTop w:val="0"/>
      <w:marBottom w:val="0"/>
      <w:divBdr>
        <w:top w:val="none" w:sz="0" w:space="0" w:color="auto"/>
        <w:left w:val="none" w:sz="0" w:space="0" w:color="auto"/>
        <w:bottom w:val="none" w:sz="0" w:space="0" w:color="auto"/>
        <w:right w:val="none" w:sz="0" w:space="0" w:color="auto"/>
      </w:divBdr>
    </w:div>
    <w:div w:id="1860699513">
      <w:marLeft w:val="0"/>
      <w:marRight w:val="0"/>
      <w:marTop w:val="0"/>
      <w:marBottom w:val="0"/>
      <w:divBdr>
        <w:top w:val="none" w:sz="0" w:space="0" w:color="auto"/>
        <w:left w:val="none" w:sz="0" w:space="0" w:color="auto"/>
        <w:bottom w:val="none" w:sz="0" w:space="0" w:color="auto"/>
        <w:right w:val="none" w:sz="0" w:space="0" w:color="auto"/>
      </w:divBdr>
    </w:div>
    <w:div w:id="1860699514">
      <w:marLeft w:val="0"/>
      <w:marRight w:val="0"/>
      <w:marTop w:val="0"/>
      <w:marBottom w:val="0"/>
      <w:divBdr>
        <w:top w:val="none" w:sz="0" w:space="0" w:color="auto"/>
        <w:left w:val="none" w:sz="0" w:space="0" w:color="auto"/>
        <w:bottom w:val="none" w:sz="0" w:space="0" w:color="auto"/>
        <w:right w:val="none" w:sz="0" w:space="0" w:color="auto"/>
      </w:divBdr>
    </w:div>
    <w:div w:id="1860699515">
      <w:marLeft w:val="0"/>
      <w:marRight w:val="0"/>
      <w:marTop w:val="0"/>
      <w:marBottom w:val="0"/>
      <w:divBdr>
        <w:top w:val="none" w:sz="0" w:space="0" w:color="auto"/>
        <w:left w:val="none" w:sz="0" w:space="0" w:color="auto"/>
        <w:bottom w:val="none" w:sz="0" w:space="0" w:color="auto"/>
        <w:right w:val="none" w:sz="0" w:space="0" w:color="auto"/>
      </w:divBdr>
    </w:div>
    <w:div w:id="1860699516">
      <w:marLeft w:val="0"/>
      <w:marRight w:val="0"/>
      <w:marTop w:val="0"/>
      <w:marBottom w:val="0"/>
      <w:divBdr>
        <w:top w:val="none" w:sz="0" w:space="0" w:color="auto"/>
        <w:left w:val="none" w:sz="0" w:space="0" w:color="auto"/>
        <w:bottom w:val="none" w:sz="0" w:space="0" w:color="auto"/>
        <w:right w:val="none" w:sz="0" w:space="0" w:color="auto"/>
      </w:divBdr>
    </w:div>
    <w:div w:id="1860699517">
      <w:marLeft w:val="0"/>
      <w:marRight w:val="0"/>
      <w:marTop w:val="0"/>
      <w:marBottom w:val="0"/>
      <w:divBdr>
        <w:top w:val="none" w:sz="0" w:space="0" w:color="auto"/>
        <w:left w:val="none" w:sz="0" w:space="0" w:color="auto"/>
        <w:bottom w:val="none" w:sz="0" w:space="0" w:color="auto"/>
        <w:right w:val="none" w:sz="0" w:space="0" w:color="auto"/>
      </w:divBdr>
    </w:div>
    <w:div w:id="1860699519">
      <w:marLeft w:val="0"/>
      <w:marRight w:val="0"/>
      <w:marTop w:val="0"/>
      <w:marBottom w:val="0"/>
      <w:divBdr>
        <w:top w:val="none" w:sz="0" w:space="0" w:color="auto"/>
        <w:left w:val="none" w:sz="0" w:space="0" w:color="auto"/>
        <w:bottom w:val="none" w:sz="0" w:space="0" w:color="auto"/>
        <w:right w:val="none" w:sz="0" w:space="0" w:color="auto"/>
      </w:divBdr>
    </w:div>
    <w:div w:id="1860699520">
      <w:marLeft w:val="0"/>
      <w:marRight w:val="0"/>
      <w:marTop w:val="0"/>
      <w:marBottom w:val="0"/>
      <w:divBdr>
        <w:top w:val="none" w:sz="0" w:space="0" w:color="auto"/>
        <w:left w:val="none" w:sz="0" w:space="0" w:color="auto"/>
        <w:bottom w:val="none" w:sz="0" w:space="0" w:color="auto"/>
        <w:right w:val="none" w:sz="0" w:space="0" w:color="auto"/>
      </w:divBdr>
    </w:div>
    <w:div w:id="1860699521">
      <w:marLeft w:val="0"/>
      <w:marRight w:val="0"/>
      <w:marTop w:val="0"/>
      <w:marBottom w:val="0"/>
      <w:divBdr>
        <w:top w:val="none" w:sz="0" w:space="0" w:color="auto"/>
        <w:left w:val="none" w:sz="0" w:space="0" w:color="auto"/>
        <w:bottom w:val="none" w:sz="0" w:space="0" w:color="auto"/>
        <w:right w:val="none" w:sz="0" w:space="0" w:color="auto"/>
      </w:divBdr>
    </w:div>
    <w:div w:id="1860699522">
      <w:marLeft w:val="0"/>
      <w:marRight w:val="0"/>
      <w:marTop w:val="0"/>
      <w:marBottom w:val="0"/>
      <w:divBdr>
        <w:top w:val="none" w:sz="0" w:space="0" w:color="auto"/>
        <w:left w:val="none" w:sz="0" w:space="0" w:color="auto"/>
        <w:bottom w:val="none" w:sz="0" w:space="0" w:color="auto"/>
        <w:right w:val="none" w:sz="0" w:space="0" w:color="auto"/>
      </w:divBdr>
    </w:div>
    <w:div w:id="1860699523">
      <w:marLeft w:val="0"/>
      <w:marRight w:val="0"/>
      <w:marTop w:val="0"/>
      <w:marBottom w:val="0"/>
      <w:divBdr>
        <w:top w:val="none" w:sz="0" w:space="0" w:color="auto"/>
        <w:left w:val="none" w:sz="0" w:space="0" w:color="auto"/>
        <w:bottom w:val="none" w:sz="0" w:space="0" w:color="auto"/>
        <w:right w:val="none" w:sz="0" w:space="0" w:color="auto"/>
      </w:divBdr>
    </w:div>
    <w:div w:id="1860699525">
      <w:marLeft w:val="0"/>
      <w:marRight w:val="0"/>
      <w:marTop w:val="0"/>
      <w:marBottom w:val="0"/>
      <w:divBdr>
        <w:top w:val="none" w:sz="0" w:space="0" w:color="auto"/>
        <w:left w:val="none" w:sz="0" w:space="0" w:color="auto"/>
        <w:bottom w:val="none" w:sz="0" w:space="0" w:color="auto"/>
        <w:right w:val="none" w:sz="0" w:space="0" w:color="auto"/>
      </w:divBdr>
    </w:div>
    <w:div w:id="1860699526">
      <w:marLeft w:val="0"/>
      <w:marRight w:val="0"/>
      <w:marTop w:val="0"/>
      <w:marBottom w:val="0"/>
      <w:divBdr>
        <w:top w:val="none" w:sz="0" w:space="0" w:color="auto"/>
        <w:left w:val="none" w:sz="0" w:space="0" w:color="auto"/>
        <w:bottom w:val="none" w:sz="0" w:space="0" w:color="auto"/>
        <w:right w:val="none" w:sz="0" w:space="0" w:color="auto"/>
      </w:divBdr>
      <w:divsChild>
        <w:div w:id="1860699368">
          <w:marLeft w:val="1166"/>
          <w:marRight w:val="0"/>
          <w:marTop w:val="0"/>
          <w:marBottom w:val="0"/>
          <w:divBdr>
            <w:top w:val="none" w:sz="0" w:space="0" w:color="auto"/>
            <w:left w:val="none" w:sz="0" w:space="0" w:color="auto"/>
            <w:bottom w:val="none" w:sz="0" w:space="0" w:color="auto"/>
            <w:right w:val="none" w:sz="0" w:space="0" w:color="auto"/>
          </w:divBdr>
        </w:div>
        <w:div w:id="1860699392">
          <w:marLeft w:val="1166"/>
          <w:marRight w:val="0"/>
          <w:marTop w:val="0"/>
          <w:marBottom w:val="0"/>
          <w:divBdr>
            <w:top w:val="none" w:sz="0" w:space="0" w:color="auto"/>
            <w:left w:val="none" w:sz="0" w:space="0" w:color="auto"/>
            <w:bottom w:val="none" w:sz="0" w:space="0" w:color="auto"/>
            <w:right w:val="none" w:sz="0" w:space="0" w:color="auto"/>
          </w:divBdr>
        </w:div>
        <w:div w:id="1860699434">
          <w:marLeft w:val="1166"/>
          <w:marRight w:val="0"/>
          <w:marTop w:val="0"/>
          <w:marBottom w:val="0"/>
          <w:divBdr>
            <w:top w:val="none" w:sz="0" w:space="0" w:color="auto"/>
            <w:left w:val="none" w:sz="0" w:space="0" w:color="auto"/>
            <w:bottom w:val="none" w:sz="0" w:space="0" w:color="auto"/>
            <w:right w:val="none" w:sz="0" w:space="0" w:color="auto"/>
          </w:divBdr>
        </w:div>
        <w:div w:id="1860699444">
          <w:marLeft w:val="1166"/>
          <w:marRight w:val="0"/>
          <w:marTop w:val="0"/>
          <w:marBottom w:val="0"/>
          <w:divBdr>
            <w:top w:val="none" w:sz="0" w:space="0" w:color="auto"/>
            <w:left w:val="none" w:sz="0" w:space="0" w:color="auto"/>
            <w:bottom w:val="none" w:sz="0" w:space="0" w:color="auto"/>
            <w:right w:val="none" w:sz="0" w:space="0" w:color="auto"/>
          </w:divBdr>
        </w:div>
        <w:div w:id="1860699509">
          <w:marLeft w:val="1166"/>
          <w:marRight w:val="0"/>
          <w:marTop w:val="0"/>
          <w:marBottom w:val="0"/>
          <w:divBdr>
            <w:top w:val="none" w:sz="0" w:space="0" w:color="auto"/>
            <w:left w:val="none" w:sz="0" w:space="0" w:color="auto"/>
            <w:bottom w:val="none" w:sz="0" w:space="0" w:color="auto"/>
            <w:right w:val="none" w:sz="0" w:space="0" w:color="auto"/>
          </w:divBdr>
        </w:div>
        <w:div w:id="1860699524">
          <w:marLeft w:val="547"/>
          <w:marRight w:val="0"/>
          <w:marTop w:val="0"/>
          <w:marBottom w:val="0"/>
          <w:divBdr>
            <w:top w:val="none" w:sz="0" w:space="0" w:color="auto"/>
            <w:left w:val="none" w:sz="0" w:space="0" w:color="auto"/>
            <w:bottom w:val="none" w:sz="0" w:space="0" w:color="auto"/>
            <w:right w:val="none" w:sz="0" w:space="0" w:color="auto"/>
          </w:divBdr>
        </w:div>
        <w:div w:id="1860699541">
          <w:marLeft w:val="547"/>
          <w:marRight w:val="0"/>
          <w:marTop w:val="0"/>
          <w:marBottom w:val="0"/>
          <w:divBdr>
            <w:top w:val="none" w:sz="0" w:space="0" w:color="auto"/>
            <w:left w:val="none" w:sz="0" w:space="0" w:color="auto"/>
            <w:bottom w:val="none" w:sz="0" w:space="0" w:color="auto"/>
            <w:right w:val="none" w:sz="0" w:space="0" w:color="auto"/>
          </w:divBdr>
        </w:div>
        <w:div w:id="1860699624">
          <w:marLeft w:val="547"/>
          <w:marRight w:val="0"/>
          <w:marTop w:val="0"/>
          <w:marBottom w:val="0"/>
          <w:divBdr>
            <w:top w:val="none" w:sz="0" w:space="0" w:color="auto"/>
            <w:left w:val="none" w:sz="0" w:space="0" w:color="auto"/>
            <w:bottom w:val="none" w:sz="0" w:space="0" w:color="auto"/>
            <w:right w:val="none" w:sz="0" w:space="0" w:color="auto"/>
          </w:divBdr>
        </w:div>
        <w:div w:id="1860699651">
          <w:marLeft w:val="1166"/>
          <w:marRight w:val="0"/>
          <w:marTop w:val="0"/>
          <w:marBottom w:val="0"/>
          <w:divBdr>
            <w:top w:val="none" w:sz="0" w:space="0" w:color="auto"/>
            <w:left w:val="none" w:sz="0" w:space="0" w:color="auto"/>
            <w:bottom w:val="none" w:sz="0" w:space="0" w:color="auto"/>
            <w:right w:val="none" w:sz="0" w:space="0" w:color="auto"/>
          </w:divBdr>
        </w:div>
      </w:divsChild>
    </w:div>
    <w:div w:id="1860699527">
      <w:marLeft w:val="0"/>
      <w:marRight w:val="0"/>
      <w:marTop w:val="0"/>
      <w:marBottom w:val="0"/>
      <w:divBdr>
        <w:top w:val="none" w:sz="0" w:space="0" w:color="auto"/>
        <w:left w:val="none" w:sz="0" w:space="0" w:color="auto"/>
        <w:bottom w:val="none" w:sz="0" w:space="0" w:color="auto"/>
        <w:right w:val="none" w:sz="0" w:space="0" w:color="auto"/>
      </w:divBdr>
    </w:div>
    <w:div w:id="1860699528">
      <w:marLeft w:val="0"/>
      <w:marRight w:val="0"/>
      <w:marTop w:val="0"/>
      <w:marBottom w:val="0"/>
      <w:divBdr>
        <w:top w:val="none" w:sz="0" w:space="0" w:color="auto"/>
        <w:left w:val="none" w:sz="0" w:space="0" w:color="auto"/>
        <w:bottom w:val="none" w:sz="0" w:space="0" w:color="auto"/>
        <w:right w:val="none" w:sz="0" w:space="0" w:color="auto"/>
      </w:divBdr>
    </w:div>
    <w:div w:id="1860699529">
      <w:marLeft w:val="0"/>
      <w:marRight w:val="0"/>
      <w:marTop w:val="0"/>
      <w:marBottom w:val="0"/>
      <w:divBdr>
        <w:top w:val="none" w:sz="0" w:space="0" w:color="auto"/>
        <w:left w:val="none" w:sz="0" w:space="0" w:color="auto"/>
        <w:bottom w:val="none" w:sz="0" w:space="0" w:color="auto"/>
        <w:right w:val="none" w:sz="0" w:space="0" w:color="auto"/>
      </w:divBdr>
    </w:div>
    <w:div w:id="1860699530">
      <w:marLeft w:val="0"/>
      <w:marRight w:val="0"/>
      <w:marTop w:val="0"/>
      <w:marBottom w:val="0"/>
      <w:divBdr>
        <w:top w:val="none" w:sz="0" w:space="0" w:color="auto"/>
        <w:left w:val="none" w:sz="0" w:space="0" w:color="auto"/>
        <w:bottom w:val="none" w:sz="0" w:space="0" w:color="auto"/>
        <w:right w:val="none" w:sz="0" w:space="0" w:color="auto"/>
      </w:divBdr>
    </w:div>
    <w:div w:id="1860699531">
      <w:marLeft w:val="0"/>
      <w:marRight w:val="0"/>
      <w:marTop w:val="0"/>
      <w:marBottom w:val="0"/>
      <w:divBdr>
        <w:top w:val="none" w:sz="0" w:space="0" w:color="auto"/>
        <w:left w:val="none" w:sz="0" w:space="0" w:color="auto"/>
        <w:bottom w:val="none" w:sz="0" w:space="0" w:color="auto"/>
        <w:right w:val="none" w:sz="0" w:space="0" w:color="auto"/>
      </w:divBdr>
    </w:div>
    <w:div w:id="1860699532">
      <w:marLeft w:val="0"/>
      <w:marRight w:val="0"/>
      <w:marTop w:val="0"/>
      <w:marBottom w:val="0"/>
      <w:divBdr>
        <w:top w:val="none" w:sz="0" w:space="0" w:color="auto"/>
        <w:left w:val="none" w:sz="0" w:space="0" w:color="auto"/>
        <w:bottom w:val="none" w:sz="0" w:space="0" w:color="auto"/>
        <w:right w:val="none" w:sz="0" w:space="0" w:color="auto"/>
      </w:divBdr>
    </w:div>
    <w:div w:id="1860699533">
      <w:marLeft w:val="0"/>
      <w:marRight w:val="0"/>
      <w:marTop w:val="0"/>
      <w:marBottom w:val="0"/>
      <w:divBdr>
        <w:top w:val="none" w:sz="0" w:space="0" w:color="auto"/>
        <w:left w:val="none" w:sz="0" w:space="0" w:color="auto"/>
        <w:bottom w:val="none" w:sz="0" w:space="0" w:color="auto"/>
        <w:right w:val="none" w:sz="0" w:space="0" w:color="auto"/>
      </w:divBdr>
    </w:div>
    <w:div w:id="1860699534">
      <w:marLeft w:val="0"/>
      <w:marRight w:val="0"/>
      <w:marTop w:val="0"/>
      <w:marBottom w:val="0"/>
      <w:divBdr>
        <w:top w:val="none" w:sz="0" w:space="0" w:color="auto"/>
        <w:left w:val="none" w:sz="0" w:space="0" w:color="auto"/>
        <w:bottom w:val="none" w:sz="0" w:space="0" w:color="auto"/>
        <w:right w:val="none" w:sz="0" w:space="0" w:color="auto"/>
      </w:divBdr>
    </w:div>
    <w:div w:id="1860699535">
      <w:marLeft w:val="0"/>
      <w:marRight w:val="0"/>
      <w:marTop w:val="0"/>
      <w:marBottom w:val="0"/>
      <w:divBdr>
        <w:top w:val="none" w:sz="0" w:space="0" w:color="auto"/>
        <w:left w:val="none" w:sz="0" w:space="0" w:color="auto"/>
        <w:bottom w:val="none" w:sz="0" w:space="0" w:color="auto"/>
        <w:right w:val="none" w:sz="0" w:space="0" w:color="auto"/>
      </w:divBdr>
    </w:div>
    <w:div w:id="1860699536">
      <w:marLeft w:val="0"/>
      <w:marRight w:val="0"/>
      <w:marTop w:val="0"/>
      <w:marBottom w:val="0"/>
      <w:divBdr>
        <w:top w:val="none" w:sz="0" w:space="0" w:color="auto"/>
        <w:left w:val="none" w:sz="0" w:space="0" w:color="auto"/>
        <w:bottom w:val="none" w:sz="0" w:space="0" w:color="auto"/>
        <w:right w:val="none" w:sz="0" w:space="0" w:color="auto"/>
      </w:divBdr>
    </w:div>
    <w:div w:id="1860699537">
      <w:marLeft w:val="0"/>
      <w:marRight w:val="0"/>
      <w:marTop w:val="0"/>
      <w:marBottom w:val="0"/>
      <w:divBdr>
        <w:top w:val="none" w:sz="0" w:space="0" w:color="auto"/>
        <w:left w:val="none" w:sz="0" w:space="0" w:color="auto"/>
        <w:bottom w:val="none" w:sz="0" w:space="0" w:color="auto"/>
        <w:right w:val="none" w:sz="0" w:space="0" w:color="auto"/>
      </w:divBdr>
    </w:div>
    <w:div w:id="1860699538">
      <w:marLeft w:val="0"/>
      <w:marRight w:val="0"/>
      <w:marTop w:val="0"/>
      <w:marBottom w:val="0"/>
      <w:divBdr>
        <w:top w:val="none" w:sz="0" w:space="0" w:color="auto"/>
        <w:left w:val="none" w:sz="0" w:space="0" w:color="auto"/>
        <w:bottom w:val="none" w:sz="0" w:space="0" w:color="auto"/>
        <w:right w:val="none" w:sz="0" w:space="0" w:color="auto"/>
      </w:divBdr>
    </w:div>
    <w:div w:id="1860699539">
      <w:marLeft w:val="0"/>
      <w:marRight w:val="0"/>
      <w:marTop w:val="0"/>
      <w:marBottom w:val="0"/>
      <w:divBdr>
        <w:top w:val="none" w:sz="0" w:space="0" w:color="auto"/>
        <w:left w:val="none" w:sz="0" w:space="0" w:color="auto"/>
        <w:bottom w:val="none" w:sz="0" w:space="0" w:color="auto"/>
        <w:right w:val="none" w:sz="0" w:space="0" w:color="auto"/>
      </w:divBdr>
    </w:div>
    <w:div w:id="1860699540">
      <w:marLeft w:val="0"/>
      <w:marRight w:val="0"/>
      <w:marTop w:val="0"/>
      <w:marBottom w:val="0"/>
      <w:divBdr>
        <w:top w:val="none" w:sz="0" w:space="0" w:color="auto"/>
        <w:left w:val="none" w:sz="0" w:space="0" w:color="auto"/>
        <w:bottom w:val="none" w:sz="0" w:space="0" w:color="auto"/>
        <w:right w:val="none" w:sz="0" w:space="0" w:color="auto"/>
      </w:divBdr>
    </w:div>
    <w:div w:id="1860699542">
      <w:marLeft w:val="0"/>
      <w:marRight w:val="0"/>
      <w:marTop w:val="0"/>
      <w:marBottom w:val="0"/>
      <w:divBdr>
        <w:top w:val="none" w:sz="0" w:space="0" w:color="auto"/>
        <w:left w:val="none" w:sz="0" w:space="0" w:color="auto"/>
        <w:bottom w:val="none" w:sz="0" w:space="0" w:color="auto"/>
        <w:right w:val="none" w:sz="0" w:space="0" w:color="auto"/>
      </w:divBdr>
    </w:div>
    <w:div w:id="1860699543">
      <w:marLeft w:val="0"/>
      <w:marRight w:val="0"/>
      <w:marTop w:val="0"/>
      <w:marBottom w:val="0"/>
      <w:divBdr>
        <w:top w:val="none" w:sz="0" w:space="0" w:color="auto"/>
        <w:left w:val="none" w:sz="0" w:space="0" w:color="auto"/>
        <w:bottom w:val="none" w:sz="0" w:space="0" w:color="auto"/>
        <w:right w:val="none" w:sz="0" w:space="0" w:color="auto"/>
      </w:divBdr>
    </w:div>
    <w:div w:id="1860699544">
      <w:marLeft w:val="0"/>
      <w:marRight w:val="0"/>
      <w:marTop w:val="0"/>
      <w:marBottom w:val="0"/>
      <w:divBdr>
        <w:top w:val="none" w:sz="0" w:space="0" w:color="auto"/>
        <w:left w:val="none" w:sz="0" w:space="0" w:color="auto"/>
        <w:bottom w:val="none" w:sz="0" w:space="0" w:color="auto"/>
        <w:right w:val="none" w:sz="0" w:space="0" w:color="auto"/>
      </w:divBdr>
    </w:div>
    <w:div w:id="1860699545">
      <w:marLeft w:val="0"/>
      <w:marRight w:val="0"/>
      <w:marTop w:val="0"/>
      <w:marBottom w:val="0"/>
      <w:divBdr>
        <w:top w:val="none" w:sz="0" w:space="0" w:color="auto"/>
        <w:left w:val="none" w:sz="0" w:space="0" w:color="auto"/>
        <w:bottom w:val="none" w:sz="0" w:space="0" w:color="auto"/>
        <w:right w:val="none" w:sz="0" w:space="0" w:color="auto"/>
      </w:divBdr>
    </w:div>
    <w:div w:id="1860699546">
      <w:marLeft w:val="0"/>
      <w:marRight w:val="0"/>
      <w:marTop w:val="0"/>
      <w:marBottom w:val="0"/>
      <w:divBdr>
        <w:top w:val="none" w:sz="0" w:space="0" w:color="auto"/>
        <w:left w:val="none" w:sz="0" w:space="0" w:color="auto"/>
        <w:bottom w:val="none" w:sz="0" w:space="0" w:color="auto"/>
        <w:right w:val="none" w:sz="0" w:space="0" w:color="auto"/>
      </w:divBdr>
    </w:div>
    <w:div w:id="1860699547">
      <w:marLeft w:val="0"/>
      <w:marRight w:val="0"/>
      <w:marTop w:val="0"/>
      <w:marBottom w:val="0"/>
      <w:divBdr>
        <w:top w:val="none" w:sz="0" w:space="0" w:color="auto"/>
        <w:left w:val="none" w:sz="0" w:space="0" w:color="auto"/>
        <w:bottom w:val="none" w:sz="0" w:space="0" w:color="auto"/>
        <w:right w:val="none" w:sz="0" w:space="0" w:color="auto"/>
      </w:divBdr>
    </w:div>
    <w:div w:id="1860699548">
      <w:marLeft w:val="0"/>
      <w:marRight w:val="0"/>
      <w:marTop w:val="0"/>
      <w:marBottom w:val="0"/>
      <w:divBdr>
        <w:top w:val="none" w:sz="0" w:space="0" w:color="auto"/>
        <w:left w:val="none" w:sz="0" w:space="0" w:color="auto"/>
        <w:bottom w:val="none" w:sz="0" w:space="0" w:color="auto"/>
        <w:right w:val="none" w:sz="0" w:space="0" w:color="auto"/>
      </w:divBdr>
    </w:div>
    <w:div w:id="1860699549">
      <w:marLeft w:val="0"/>
      <w:marRight w:val="0"/>
      <w:marTop w:val="0"/>
      <w:marBottom w:val="0"/>
      <w:divBdr>
        <w:top w:val="none" w:sz="0" w:space="0" w:color="auto"/>
        <w:left w:val="none" w:sz="0" w:space="0" w:color="auto"/>
        <w:bottom w:val="none" w:sz="0" w:space="0" w:color="auto"/>
        <w:right w:val="none" w:sz="0" w:space="0" w:color="auto"/>
      </w:divBdr>
    </w:div>
    <w:div w:id="1860699550">
      <w:marLeft w:val="0"/>
      <w:marRight w:val="0"/>
      <w:marTop w:val="0"/>
      <w:marBottom w:val="0"/>
      <w:divBdr>
        <w:top w:val="none" w:sz="0" w:space="0" w:color="auto"/>
        <w:left w:val="none" w:sz="0" w:space="0" w:color="auto"/>
        <w:bottom w:val="none" w:sz="0" w:space="0" w:color="auto"/>
        <w:right w:val="none" w:sz="0" w:space="0" w:color="auto"/>
      </w:divBdr>
    </w:div>
    <w:div w:id="1860699551">
      <w:marLeft w:val="0"/>
      <w:marRight w:val="0"/>
      <w:marTop w:val="0"/>
      <w:marBottom w:val="0"/>
      <w:divBdr>
        <w:top w:val="none" w:sz="0" w:space="0" w:color="auto"/>
        <w:left w:val="none" w:sz="0" w:space="0" w:color="auto"/>
        <w:bottom w:val="none" w:sz="0" w:space="0" w:color="auto"/>
        <w:right w:val="none" w:sz="0" w:space="0" w:color="auto"/>
      </w:divBdr>
      <w:divsChild>
        <w:div w:id="1860699565">
          <w:marLeft w:val="547"/>
          <w:marRight w:val="0"/>
          <w:marTop w:val="154"/>
          <w:marBottom w:val="0"/>
          <w:divBdr>
            <w:top w:val="none" w:sz="0" w:space="0" w:color="auto"/>
            <w:left w:val="none" w:sz="0" w:space="0" w:color="auto"/>
            <w:bottom w:val="none" w:sz="0" w:space="0" w:color="auto"/>
            <w:right w:val="none" w:sz="0" w:space="0" w:color="auto"/>
          </w:divBdr>
        </w:div>
      </w:divsChild>
    </w:div>
    <w:div w:id="1860699552">
      <w:marLeft w:val="0"/>
      <w:marRight w:val="0"/>
      <w:marTop w:val="0"/>
      <w:marBottom w:val="0"/>
      <w:divBdr>
        <w:top w:val="none" w:sz="0" w:space="0" w:color="auto"/>
        <w:left w:val="none" w:sz="0" w:space="0" w:color="auto"/>
        <w:bottom w:val="none" w:sz="0" w:space="0" w:color="auto"/>
        <w:right w:val="none" w:sz="0" w:space="0" w:color="auto"/>
      </w:divBdr>
    </w:div>
    <w:div w:id="1860699553">
      <w:marLeft w:val="0"/>
      <w:marRight w:val="0"/>
      <w:marTop w:val="0"/>
      <w:marBottom w:val="0"/>
      <w:divBdr>
        <w:top w:val="none" w:sz="0" w:space="0" w:color="auto"/>
        <w:left w:val="none" w:sz="0" w:space="0" w:color="auto"/>
        <w:bottom w:val="none" w:sz="0" w:space="0" w:color="auto"/>
        <w:right w:val="none" w:sz="0" w:space="0" w:color="auto"/>
      </w:divBdr>
    </w:div>
    <w:div w:id="1860699554">
      <w:marLeft w:val="0"/>
      <w:marRight w:val="0"/>
      <w:marTop w:val="0"/>
      <w:marBottom w:val="0"/>
      <w:divBdr>
        <w:top w:val="none" w:sz="0" w:space="0" w:color="auto"/>
        <w:left w:val="none" w:sz="0" w:space="0" w:color="auto"/>
        <w:bottom w:val="none" w:sz="0" w:space="0" w:color="auto"/>
        <w:right w:val="none" w:sz="0" w:space="0" w:color="auto"/>
      </w:divBdr>
    </w:div>
    <w:div w:id="1860699555">
      <w:marLeft w:val="0"/>
      <w:marRight w:val="0"/>
      <w:marTop w:val="0"/>
      <w:marBottom w:val="0"/>
      <w:divBdr>
        <w:top w:val="none" w:sz="0" w:space="0" w:color="auto"/>
        <w:left w:val="none" w:sz="0" w:space="0" w:color="auto"/>
        <w:bottom w:val="none" w:sz="0" w:space="0" w:color="auto"/>
        <w:right w:val="none" w:sz="0" w:space="0" w:color="auto"/>
      </w:divBdr>
    </w:div>
    <w:div w:id="1860699556">
      <w:marLeft w:val="0"/>
      <w:marRight w:val="0"/>
      <w:marTop w:val="0"/>
      <w:marBottom w:val="0"/>
      <w:divBdr>
        <w:top w:val="none" w:sz="0" w:space="0" w:color="auto"/>
        <w:left w:val="none" w:sz="0" w:space="0" w:color="auto"/>
        <w:bottom w:val="none" w:sz="0" w:space="0" w:color="auto"/>
        <w:right w:val="none" w:sz="0" w:space="0" w:color="auto"/>
      </w:divBdr>
      <w:divsChild>
        <w:div w:id="1860699489">
          <w:marLeft w:val="547"/>
          <w:marRight w:val="0"/>
          <w:marTop w:val="0"/>
          <w:marBottom w:val="0"/>
          <w:divBdr>
            <w:top w:val="none" w:sz="0" w:space="0" w:color="auto"/>
            <w:left w:val="none" w:sz="0" w:space="0" w:color="auto"/>
            <w:bottom w:val="none" w:sz="0" w:space="0" w:color="auto"/>
            <w:right w:val="none" w:sz="0" w:space="0" w:color="auto"/>
          </w:divBdr>
        </w:div>
      </w:divsChild>
    </w:div>
    <w:div w:id="1860699557">
      <w:marLeft w:val="0"/>
      <w:marRight w:val="0"/>
      <w:marTop w:val="0"/>
      <w:marBottom w:val="0"/>
      <w:divBdr>
        <w:top w:val="none" w:sz="0" w:space="0" w:color="auto"/>
        <w:left w:val="none" w:sz="0" w:space="0" w:color="auto"/>
        <w:bottom w:val="none" w:sz="0" w:space="0" w:color="auto"/>
        <w:right w:val="none" w:sz="0" w:space="0" w:color="auto"/>
      </w:divBdr>
    </w:div>
    <w:div w:id="1860699558">
      <w:marLeft w:val="0"/>
      <w:marRight w:val="0"/>
      <w:marTop w:val="0"/>
      <w:marBottom w:val="0"/>
      <w:divBdr>
        <w:top w:val="none" w:sz="0" w:space="0" w:color="auto"/>
        <w:left w:val="none" w:sz="0" w:space="0" w:color="auto"/>
        <w:bottom w:val="none" w:sz="0" w:space="0" w:color="auto"/>
        <w:right w:val="none" w:sz="0" w:space="0" w:color="auto"/>
      </w:divBdr>
    </w:div>
    <w:div w:id="1860699559">
      <w:marLeft w:val="0"/>
      <w:marRight w:val="0"/>
      <w:marTop w:val="0"/>
      <w:marBottom w:val="0"/>
      <w:divBdr>
        <w:top w:val="none" w:sz="0" w:space="0" w:color="auto"/>
        <w:left w:val="none" w:sz="0" w:space="0" w:color="auto"/>
        <w:bottom w:val="none" w:sz="0" w:space="0" w:color="auto"/>
        <w:right w:val="none" w:sz="0" w:space="0" w:color="auto"/>
      </w:divBdr>
    </w:div>
    <w:div w:id="1860699560">
      <w:marLeft w:val="0"/>
      <w:marRight w:val="0"/>
      <w:marTop w:val="0"/>
      <w:marBottom w:val="0"/>
      <w:divBdr>
        <w:top w:val="none" w:sz="0" w:space="0" w:color="auto"/>
        <w:left w:val="none" w:sz="0" w:space="0" w:color="auto"/>
        <w:bottom w:val="none" w:sz="0" w:space="0" w:color="auto"/>
        <w:right w:val="none" w:sz="0" w:space="0" w:color="auto"/>
      </w:divBdr>
    </w:div>
    <w:div w:id="1860699561">
      <w:marLeft w:val="0"/>
      <w:marRight w:val="0"/>
      <w:marTop w:val="0"/>
      <w:marBottom w:val="0"/>
      <w:divBdr>
        <w:top w:val="none" w:sz="0" w:space="0" w:color="auto"/>
        <w:left w:val="none" w:sz="0" w:space="0" w:color="auto"/>
        <w:bottom w:val="none" w:sz="0" w:space="0" w:color="auto"/>
        <w:right w:val="none" w:sz="0" w:space="0" w:color="auto"/>
      </w:divBdr>
    </w:div>
    <w:div w:id="1860699562">
      <w:marLeft w:val="0"/>
      <w:marRight w:val="0"/>
      <w:marTop w:val="0"/>
      <w:marBottom w:val="0"/>
      <w:divBdr>
        <w:top w:val="none" w:sz="0" w:space="0" w:color="auto"/>
        <w:left w:val="none" w:sz="0" w:space="0" w:color="auto"/>
        <w:bottom w:val="none" w:sz="0" w:space="0" w:color="auto"/>
        <w:right w:val="none" w:sz="0" w:space="0" w:color="auto"/>
      </w:divBdr>
    </w:div>
    <w:div w:id="1860699563">
      <w:marLeft w:val="0"/>
      <w:marRight w:val="0"/>
      <w:marTop w:val="0"/>
      <w:marBottom w:val="0"/>
      <w:divBdr>
        <w:top w:val="none" w:sz="0" w:space="0" w:color="auto"/>
        <w:left w:val="none" w:sz="0" w:space="0" w:color="auto"/>
        <w:bottom w:val="none" w:sz="0" w:space="0" w:color="auto"/>
        <w:right w:val="none" w:sz="0" w:space="0" w:color="auto"/>
      </w:divBdr>
    </w:div>
    <w:div w:id="1860699564">
      <w:marLeft w:val="0"/>
      <w:marRight w:val="0"/>
      <w:marTop w:val="0"/>
      <w:marBottom w:val="0"/>
      <w:divBdr>
        <w:top w:val="none" w:sz="0" w:space="0" w:color="auto"/>
        <w:left w:val="none" w:sz="0" w:space="0" w:color="auto"/>
        <w:bottom w:val="none" w:sz="0" w:space="0" w:color="auto"/>
        <w:right w:val="none" w:sz="0" w:space="0" w:color="auto"/>
      </w:divBdr>
    </w:div>
    <w:div w:id="1860699566">
      <w:marLeft w:val="0"/>
      <w:marRight w:val="0"/>
      <w:marTop w:val="0"/>
      <w:marBottom w:val="0"/>
      <w:divBdr>
        <w:top w:val="none" w:sz="0" w:space="0" w:color="auto"/>
        <w:left w:val="none" w:sz="0" w:space="0" w:color="auto"/>
        <w:bottom w:val="none" w:sz="0" w:space="0" w:color="auto"/>
        <w:right w:val="none" w:sz="0" w:space="0" w:color="auto"/>
      </w:divBdr>
    </w:div>
    <w:div w:id="1860699567">
      <w:marLeft w:val="0"/>
      <w:marRight w:val="0"/>
      <w:marTop w:val="0"/>
      <w:marBottom w:val="0"/>
      <w:divBdr>
        <w:top w:val="none" w:sz="0" w:space="0" w:color="auto"/>
        <w:left w:val="none" w:sz="0" w:space="0" w:color="auto"/>
        <w:bottom w:val="none" w:sz="0" w:space="0" w:color="auto"/>
        <w:right w:val="none" w:sz="0" w:space="0" w:color="auto"/>
      </w:divBdr>
    </w:div>
    <w:div w:id="1860699568">
      <w:marLeft w:val="0"/>
      <w:marRight w:val="0"/>
      <w:marTop w:val="0"/>
      <w:marBottom w:val="0"/>
      <w:divBdr>
        <w:top w:val="none" w:sz="0" w:space="0" w:color="auto"/>
        <w:left w:val="none" w:sz="0" w:space="0" w:color="auto"/>
        <w:bottom w:val="none" w:sz="0" w:space="0" w:color="auto"/>
        <w:right w:val="none" w:sz="0" w:space="0" w:color="auto"/>
      </w:divBdr>
    </w:div>
    <w:div w:id="1860699569">
      <w:marLeft w:val="0"/>
      <w:marRight w:val="0"/>
      <w:marTop w:val="0"/>
      <w:marBottom w:val="0"/>
      <w:divBdr>
        <w:top w:val="none" w:sz="0" w:space="0" w:color="auto"/>
        <w:left w:val="none" w:sz="0" w:space="0" w:color="auto"/>
        <w:bottom w:val="none" w:sz="0" w:space="0" w:color="auto"/>
        <w:right w:val="none" w:sz="0" w:space="0" w:color="auto"/>
      </w:divBdr>
    </w:div>
    <w:div w:id="1860699570">
      <w:marLeft w:val="0"/>
      <w:marRight w:val="0"/>
      <w:marTop w:val="0"/>
      <w:marBottom w:val="0"/>
      <w:divBdr>
        <w:top w:val="none" w:sz="0" w:space="0" w:color="auto"/>
        <w:left w:val="none" w:sz="0" w:space="0" w:color="auto"/>
        <w:bottom w:val="none" w:sz="0" w:space="0" w:color="auto"/>
        <w:right w:val="none" w:sz="0" w:space="0" w:color="auto"/>
      </w:divBdr>
      <w:divsChild>
        <w:div w:id="1860699415">
          <w:marLeft w:val="547"/>
          <w:marRight w:val="0"/>
          <w:marTop w:val="0"/>
          <w:marBottom w:val="0"/>
          <w:divBdr>
            <w:top w:val="none" w:sz="0" w:space="0" w:color="auto"/>
            <w:left w:val="none" w:sz="0" w:space="0" w:color="auto"/>
            <w:bottom w:val="none" w:sz="0" w:space="0" w:color="auto"/>
            <w:right w:val="none" w:sz="0" w:space="0" w:color="auto"/>
          </w:divBdr>
        </w:div>
      </w:divsChild>
    </w:div>
    <w:div w:id="1860699571">
      <w:marLeft w:val="0"/>
      <w:marRight w:val="0"/>
      <w:marTop w:val="0"/>
      <w:marBottom w:val="0"/>
      <w:divBdr>
        <w:top w:val="none" w:sz="0" w:space="0" w:color="auto"/>
        <w:left w:val="none" w:sz="0" w:space="0" w:color="auto"/>
        <w:bottom w:val="none" w:sz="0" w:space="0" w:color="auto"/>
        <w:right w:val="none" w:sz="0" w:space="0" w:color="auto"/>
      </w:divBdr>
    </w:div>
    <w:div w:id="1860699572">
      <w:marLeft w:val="0"/>
      <w:marRight w:val="0"/>
      <w:marTop w:val="0"/>
      <w:marBottom w:val="0"/>
      <w:divBdr>
        <w:top w:val="none" w:sz="0" w:space="0" w:color="auto"/>
        <w:left w:val="none" w:sz="0" w:space="0" w:color="auto"/>
        <w:bottom w:val="none" w:sz="0" w:space="0" w:color="auto"/>
        <w:right w:val="none" w:sz="0" w:space="0" w:color="auto"/>
      </w:divBdr>
    </w:div>
    <w:div w:id="1860699573">
      <w:marLeft w:val="0"/>
      <w:marRight w:val="0"/>
      <w:marTop w:val="0"/>
      <w:marBottom w:val="0"/>
      <w:divBdr>
        <w:top w:val="none" w:sz="0" w:space="0" w:color="auto"/>
        <w:left w:val="none" w:sz="0" w:space="0" w:color="auto"/>
        <w:bottom w:val="none" w:sz="0" w:space="0" w:color="auto"/>
        <w:right w:val="none" w:sz="0" w:space="0" w:color="auto"/>
      </w:divBdr>
    </w:div>
    <w:div w:id="1860699574">
      <w:marLeft w:val="0"/>
      <w:marRight w:val="0"/>
      <w:marTop w:val="0"/>
      <w:marBottom w:val="0"/>
      <w:divBdr>
        <w:top w:val="none" w:sz="0" w:space="0" w:color="auto"/>
        <w:left w:val="none" w:sz="0" w:space="0" w:color="auto"/>
        <w:bottom w:val="none" w:sz="0" w:space="0" w:color="auto"/>
        <w:right w:val="none" w:sz="0" w:space="0" w:color="auto"/>
      </w:divBdr>
    </w:div>
    <w:div w:id="1860699575">
      <w:marLeft w:val="0"/>
      <w:marRight w:val="0"/>
      <w:marTop w:val="0"/>
      <w:marBottom w:val="0"/>
      <w:divBdr>
        <w:top w:val="none" w:sz="0" w:space="0" w:color="auto"/>
        <w:left w:val="none" w:sz="0" w:space="0" w:color="auto"/>
        <w:bottom w:val="none" w:sz="0" w:space="0" w:color="auto"/>
        <w:right w:val="none" w:sz="0" w:space="0" w:color="auto"/>
      </w:divBdr>
    </w:div>
    <w:div w:id="1860699576">
      <w:marLeft w:val="0"/>
      <w:marRight w:val="0"/>
      <w:marTop w:val="0"/>
      <w:marBottom w:val="0"/>
      <w:divBdr>
        <w:top w:val="none" w:sz="0" w:space="0" w:color="auto"/>
        <w:left w:val="none" w:sz="0" w:space="0" w:color="auto"/>
        <w:bottom w:val="none" w:sz="0" w:space="0" w:color="auto"/>
        <w:right w:val="none" w:sz="0" w:space="0" w:color="auto"/>
      </w:divBdr>
    </w:div>
    <w:div w:id="1860699577">
      <w:marLeft w:val="0"/>
      <w:marRight w:val="0"/>
      <w:marTop w:val="0"/>
      <w:marBottom w:val="0"/>
      <w:divBdr>
        <w:top w:val="none" w:sz="0" w:space="0" w:color="auto"/>
        <w:left w:val="none" w:sz="0" w:space="0" w:color="auto"/>
        <w:bottom w:val="none" w:sz="0" w:space="0" w:color="auto"/>
        <w:right w:val="none" w:sz="0" w:space="0" w:color="auto"/>
      </w:divBdr>
    </w:div>
    <w:div w:id="1860699578">
      <w:marLeft w:val="0"/>
      <w:marRight w:val="0"/>
      <w:marTop w:val="0"/>
      <w:marBottom w:val="0"/>
      <w:divBdr>
        <w:top w:val="none" w:sz="0" w:space="0" w:color="auto"/>
        <w:left w:val="none" w:sz="0" w:space="0" w:color="auto"/>
        <w:bottom w:val="none" w:sz="0" w:space="0" w:color="auto"/>
        <w:right w:val="none" w:sz="0" w:space="0" w:color="auto"/>
      </w:divBdr>
    </w:div>
    <w:div w:id="1860699579">
      <w:marLeft w:val="0"/>
      <w:marRight w:val="0"/>
      <w:marTop w:val="0"/>
      <w:marBottom w:val="0"/>
      <w:divBdr>
        <w:top w:val="none" w:sz="0" w:space="0" w:color="auto"/>
        <w:left w:val="none" w:sz="0" w:space="0" w:color="auto"/>
        <w:bottom w:val="none" w:sz="0" w:space="0" w:color="auto"/>
        <w:right w:val="none" w:sz="0" w:space="0" w:color="auto"/>
      </w:divBdr>
    </w:div>
    <w:div w:id="1860699580">
      <w:marLeft w:val="0"/>
      <w:marRight w:val="0"/>
      <w:marTop w:val="0"/>
      <w:marBottom w:val="0"/>
      <w:divBdr>
        <w:top w:val="none" w:sz="0" w:space="0" w:color="auto"/>
        <w:left w:val="none" w:sz="0" w:space="0" w:color="auto"/>
        <w:bottom w:val="none" w:sz="0" w:space="0" w:color="auto"/>
        <w:right w:val="none" w:sz="0" w:space="0" w:color="auto"/>
      </w:divBdr>
    </w:div>
    <w:div w:id="1860699581">
      <w:marLeft w:val="0"/>
      <w:marRight w:val="0"/>
      <w:marTop w:val="0"/>
      <w:marBottom w:val="0"/>
      <w:divBdr>
        <w:top w:val="none" w:sz="0" w:space="0" w:color="auto"/>
        <w:left w:val="none" w:sz="0" w:space="0" w:color="auto"/>
        <w:bottom w:val="none" w:sz="0" w:space="0" w:color="auto"/>
        <w:right w:val="none" w:sz="0" w:space="0" w:color="auto"/>
      </w:divBdr>
    </w:div>
    <w:div w:id="1860699582">
      <w:marLeft w:val="0"/>
      <w:marRight w:val="0"/>
      <w:marTop w:val="0"/>
      <w:marBottom w:val="0"/>
      <w:divBdr>
        <w:top w:val="none" w:sz="0" w:space="0" w:color="auto"/>
        <w:left w:val="none" w:sz="0" w:space="0" w:color="auto"/>
        <w:bottom w:val="none" w:sz="0" w:space="0" w:color="auto"/>
        <w:right w:val="none" w:sz="0" w:space="0" w:color="auto"/>
      </w:divBdr>
    </w:div>
    <w:div w:id="1860699583">
      <w:marLeft w:val="0"/>
      <w:marRight w:val="0"/>
      <w:marTop w:val="0"/>
      <w:marBottom w:val="0"/>
      <w:divBdr>
        <w:top w:val="none" w:sz="0" w:space="0" w:color="auto"/>
        <w:left w:val="none" w:sz="0" w:space="0" w:color="auto"/>
        <w:bottom w:val="none" w:sz="0" w:space="0" w:color="auto"/>
        <w:right w:val="none" w:sz="0" w:space="0" w:color="auto"/>
      </w:divBdr>
    </w:div>
    <w:div w:id="1860699584">
      <w:marLeft w:val="0"/>
      <w:marRight w:val="0"/>
      <w:marTop w:val="0"/>
      <w:marBottom w:val="0"/>
      <w:divBdr>
        <w:top w:val="none" w:sz="0" w:space="0" w:color="auto"/>
        <w:left w:val="none" w:sz="0" w:space="0" w:color="auto"/>
        <w:bottom w:val="none" w:sz="0" w:space="0" w:color="auto"/>
        <w:right w:val="none" w:sz="0" w:space="0" w:color="auto"/>
      </w:divBdr>
    </w:div>
    <w:div w:id="1860699585">
      <w:marLeft w:val="0"/>
      <w:marRight w:val="0"/>
      <w:marTop w:val="0"/>
      <w:marBottom w:val="0"/>
      <w:divBdr>
        <w:top w:val="none" w:sz="0" w:space="0" w:color="auto"/>
        <w:left w:val="none" w:sz="0" w:space="0" w:color="auto"/>
        <w:bottom w:val="none" w:sz="0" w:space="0" w:color="auto"/>
        <w:right w:val="none" w:sz="0" w:space="0" w:color="auto"/>
      </w:divBdr>
    </w:div>
    <w:div w:id="1860699586">
      <w:marLeft w:val="0"/>
      <w:marRight w:val="0"/>
      <w:marTop w:val="0"/>
      <w:marBottom w:val="0"/>
      <w:divBdr>
        <w:top w:val="none" w:sz="0" w:space="0" w:color="auto"/>
        <w:left w:val="none" w:sz="0" w:space="0" w:color="auto"/>
        <w:bottom w:val="none" w:sz="0" w:space="0" w:color="auto"/>
        <w:right w:val="none" w:sz="0" w:space="0" w:color="auto"/>
      </w:divBdr>
    </w:div>
    <w:div w:id="1860699587">
      <w:marLeft w:val="0"/>
      <w:marRight w:val="0"/>
      <w:marTop w:val="0"/>
      <w:marBottom w:val="0"/>
      <w:divBdr>
        <w:top w:val="none" w:sz="0" w:space="0" w:color="auto"/>
        <w:left w:val="none" w:sz="0" w:space="0" w:color="auto"/>
        <w:bottom w:val="none" w:sz="0" w:space="0" w:color="auto"/>
        <w:right w:val="none" w:sz="0" w:space="0" w:color="auto"/>
      </w:divBdr>
    </w:div>
    <w:div w:id="1860699588">
      <w:marLeft w:val="0"/>
      <w:marRight w:val="0"/>
      <w:marTop w:val="0"/>
      <w:marBottom w:val="0"/>
      <w:divBdr>
        <w:top w:val="none" w:sz="0" w:space="0" w:color="auto"/>
        <w:left w:val="none" w:sz="0" w:space="0" w:color="auto"/>
        <w:bottom w:val="none" w:sz="0" w:space="0" w:color="auto"/>
        <w:right w:val="none" w:sz="0" w:space="0" w:color="auto"/>
      </w:divBdr>
    </w:div>
    <w:div w:id="1860699589">
      <w:marLeft w:val="0"/>
      <w:marRight w:val="0"/>
      <w:marTop w:val="0"/>
      <w:marBottom w:val="0"/>
      <w:divBdr>
        <w:top w:val="none" w:sz="0" w:space="0" w:color="auto"/>
        <w:left w:val="none" w:sz="0" w:space="0" w:color="auto"/>
        <w:bottom w:val="none" w:sz="0" w:space="0" w:color="auto"/>
        <w:right w:val="none" w:sz="0" w:space="0" w:color="auto"/>
      </w:divBdr>
    </w:div>
    <w:div w:id="1860699590">
      <w:marLeft w:val="0"/>
      <w:marRight w:val="0"/>
      <w:marTop w:val="0"/>
      <w:marBottom w:val="0"/>
      <w:divBdr>
        <w:top w:val="none" w:sz="0" w:space="0" w:color="auto"/>
        <w:left w:val="none" w:sz="0" w:space="0" w:color="auto"/>
        <w:bottom w:val="none" w:sz="0" w:space="0" w:color="auto"/>
        <w:right w:val="none" w:sz="0" w:space="0" w:color="auto"/>
      </w:divBdr>
    </w:div>
    <w:div w:id="1860699591">
      <w:marLeft w:val="0"/>
      <w:marRight w:val="0"/>
      <w:marTop w:val="0"/>
      <w:marBottom w:val="0"/>
      <w:divBdr>
        <w:top w:val="none" w:sz="0" w:space="0" w:color="auto"/>
        <w:left w:val="none" w:sz="0" w:space="0" w:color="auto"/>
        <w:bottom w:val="none" w:sz="0" w:space="0" w:color="auto"/>
        <w:right w:val="none" w:sz="0" w:space="0" w:color="auto"/>
      </w:divBdr>
    </w:div>
    <w:div w:id="1860699592">
      <w:marLeft w:val="0"/>
      <w:marRight w:val="0"/>
      <w:marTop w:val="0"/>
      <w:marBottom w:val="0"/>
      <w:divBdr>
        <w:top w:val="none" w:sz="0" w:space="0" w:color="auto"/>
        <w:left w:val="none" w:sz="0" w:space="0" w:color="auto"/>
        <w:bottom w:val="none" w:sz="0" w:space="0" w:color="auto"/>
        <w:right w:val="none" w:sz="0" w:space="0" w:color="auto"/>
      </w:divBdr>
    </w:div>
    <w:div w:id="1860699593">
      <w:marLeft w:val="0"/>
      <w:marRight w:val="0"/>
      <w:marTop w:val="0"/>
      <w:marBottom w:val="0"/>
      <w:divBdr>
        <w:top w:val="none" w:sz="0" w:space="0" w:color="auto"/>
        <w:left w:val="none" w:sz="0" w:space="0" w:color="auto"/>
        <w:bottom w:val="none" w:sz="0" w:space="0" w:color="auto"/>
        <w:right w:val="none" w:sz="0" w:space="0" w:color="auto"/>
      </w:divBdr>
    </w:div>
    <w:div w:id="1860699594">
      <w:marLeft w:val="0"/>
      <w:marRight w:val="0"/>
      <w:marTop w:val="0"/>
      <w:marBottom w:val="0"/>
      <w:divBdr>
        <w:top w:val="none" w:sz="0" w:space="0" w:color="auto"/>
        <w:left w:val="none" w:sz="0" w:space="0" w:color="auto"/>
        <w:bottom w:val="none" w:sz="0" w:space="0" w:color="auto"/>
        <w:right w:val="none" w:sz="0" w:space="0" w:color="auto"/>
      </w:divBdr>
    </w:div>
    <w:div w:id="1860699595">
      <w:marLeft w:val="0"/>
      <w:marRight w:val="0"/>
      <w:marTop w:val="0"/>
      <w:marBottom w:val="0"/>
      <w:divBdr>
        <w:top w:val="none" w:sz="0" w:space="0" w:color="auto"/>
        <w:left w:val="none" w:sz="0" w:space="0" w:color="auto"/>
        <w:bottom w:val="none" w:sz="0" w:space="0" w:color="auto"/>
        <w:right w:val="none" w:sz="0" w:space="0" w:color="auto"/>
      </w:divBdr>
    </w:div>
    <w:div w:id="1860699596">
      <w:marLeft w:val="0"/>
      <w:marRight w:val="0"/>
      <w:marTop w:val="0"/>
      <w:marBottom w:val="0"/>
      <w:divBdr>
        <w:top w:val="none" w:sz="0" w:space="0" w:color="auto"/>
        <w:left w:val="none" w:sz="0" w:space="0" w:color="auto"/>
        <w:bottom w:val="none" w:sz="0" w:space="0" w:color="auto"/>
        <w:right w:val="none" w:sz="0" w:space="0" w:color="auto"/>
      </w:divBdr>
    </w:div>
    <w:div w:id="1860699597">
      <w:marLeft w:val="0"/>
      <w:marRight w:val="0"/>
      <w:marTop w:val="0"/>
      <w:marBottom w:val="0"/>
      <w:divBdr>
        <w:top w:val="none" w:sz="0" w:space="0" w:color="auto"/>
        <w:left w:val="none" w:sz="0" w:space="0" w:color="auto"/>
        <w:bottom w:val="none" w:sz="0" w:space="0" w:color="auto"/>
        <w:right w:val="none" w:sz="0" w:space="0" w:color="auto"/>
      </w:divBdr>
    </w:div>
    <w:div w:id="1860699598">
      <w:marLeft w:val="0"/>
      <w:marRight w:val="0"/>
      <w:marTop w:val="0"/>
      <w:marBottom w:val="0"/>
      <w:divBdr>
        <w:top w:val="none" w:sz="0" w:space="0" w:color="auto"/>
        <w:left w:val="none" w:sz="0" w:space="0" w:color="auto"/>
        <w:bottom w:val="none" w:sz="0" w:space="0" w:color="auto"/>
        <w:right w:val="none" w:sz="0" w:space="0" w:color="auto"/>
      </w:divBdr>
    </w:div>
    <w:div w:id="1860699599">
      <w:marLeft w:val="0"/>
      <w:marRight w:val="0"/>
      <w:marTop w:val="0"/>
      <w:marBottom w:val="0"/>
      <w:divBdr>
        <w:top w:val="none" w:sz="0" w:space="0" w:color="auto"/>
        <w:left w:val="none" w:sz="0" w:space="0" w:color="auto"/>
        <w:bottom w:val="none" w:sz="0" w:space="0" w:color="auto"/>
        <w:right w:val="none" w:sz="0" w:space="0" w:color="auto"/>
      </w:divBdr>
    </w:div>
    <w:div w:id="1860699600">
      <w:marLeft w:val="0"/>
      <w:marRight w:val="0"/>
      <w:marTop w:val="0"/>
      <w:marBottom w:val="0"/>
      <w:divBdr>
        <w:top w:val="none" w:sz="0" w:space="0" w:color="auto"/>
        <w:left w:val="none" w:sz="0" w:space="0" w:color="auto"/>
        <w:bottom w:val="none" w:sz="0" w:space="0" w:color="auto"/>
        <w:right w:val="none" w:sz="0" w:space="0" w:color="auto"/>
      </w:divBdr>
    </w:div>
    <w:div w:id="1860699601">
      <w:marLeft w:val="0"/>
      <w:marRight w:val="0"/>
      <w:marTop w:val="0"/>
      <w:marBottom w:val="0"/>
      <w:divBdr>
        <w:top w:val="none" w:sz="0" w:space="0" w:color="auto"/>
        <w:left w:val="none" w:sz="0" w:space="0" w:color="auto"/>
        <w:bottom w:val="none" w:sz="0" w:space="0" w:color="auto"/>
        <w:right w:val="none" w:sz="0" w:space="0" w:color="auto"/>
      </w:divBdr>
    </w:div>
    <w:div w:id="1860699602">
      <w:marLeft w:val="0"/>
      <w:marRight w:val="0"/>
      <w:marTop w:val="0"/>
      <w:marBottom w:val="0"/>
      <w:divBdr>
        <w:top w:val="none" w:sz="0" w:space="0" w:color="auto"/>
        <w:left w:val="none" w:sz="0" w:space="0" w:color="auto"/>
        <w:bottom w:val="none" w:sz="0" w:space="0" w:color="auto"/>
        <w:right w:val="none" w:sz="0" w:space="0" w:color="auto"/>
      </w:divBdr>
    </w:div>
    <w:div w:id="1860699603">
      <w:marLeft w:val="0"/>
      <w:marRight w:val="0"/>
      <w:marTop w:val="0"/>
      <w:marBottom w:val="0"/>
      <w:divBdr>
        <w:top w:val="none" w:sz="0" w:space="0" w:color="auto"/>
        <w:left w:val="none" w:sz="0" w:space="0" w:color="auto"/>
        <w:bottom w:val="none" w:sz="0" w:space="0" w:color="auto"/>
        <w:right w:val="none" w:sz="0" w:space="0" w:color="auto"/>
      </w:divBdr>
    </w:div>
    <w:div w:id="1860699604">
      <w:marLeft w:val="0"/>
      <w:marRight w:val="0"/>
      <w:marTop w:val="0"/>
      <w:marBottom w:val="0"/>
      <w:divBdr>
        <w:top w:val="none" w:sz="0" w:space="0" w:color="auto"/>
        <w:left w:val="none" w:sz="0" w:space="0" w:color="auto"/>
        <w:bottom w:val="none" w:sz="0" w:space="0" w:color="auto"/>
        <w:right w:val="none" w:sz="0" w:space="0" w:color="auto"/>
      </w:divBdr>
    </w:div>
    <w:div w:id="1860699605">
      <w:marLeft w:val="0"/>
      <w:marRight w:val="0"/>
      <w:marTop w:val="0"/>
      <w:marBottom w:val="0"/>
      <w:divBdr>
        <w:top w:val="none" w:sz="0" w:space="0" w:color="auto"/>
        <w:left w:val="none" w:sz="0" w:space="0" w:color="auto"/>
        <w:bottom w:val="none" w:sz="0" w:space="0" w:color="auto"/>
        <w:right w:val="none" w:sz="0" w:space="0" w:color="auto"/>
      </w:divBdr>
    </w:div>
    <w:div w:id="1860699606">
      <w:marLeft w:val="0"/>
      <w:marRight w:val="0"/>
      <w:marTop w:val="0"/>
      <w:marBottom w:val="0"/>
      <w:divBdr>
        <w:top w:val="none" w:sz="0" w:space="0" w:color="auto"/>
        <w:left w:val="none" w:sz="0" w:space="0" w:color="auto"/>
        <w:bottom w:val="none" w:sz="0" w:space="0" w:color="auto"/>
        <w:right w:val="none" w:sz="0" w:space="0" w:color="auto"/>
      </w:divBdr>
    </w:div>
    <w:div w:id="1860699607">
      <w:marLeft w:val="0"/>
      <w:marRight w:val="0"/>
      <w:marTop w:val="0"/>
      <w:marBottom w:val="0"/>
      <w:divBdr>
        <w:top w:val="none" w:sz="0" w:space="0" w:color="auto"/>
        <w:left w:val="none" w:sz="0" w:space="0" w:color="auto"/>
        <w:bottom w:val="none" w:sz="0" w:space="0" w:color="auto"/>
        <w:right w:val="none" w:sz="0" w:space="0" w:color="auto"/>
      </w:divBdr>
    </w:div>
    <w:div w:id="1860699608">
      <w:marLeft w:val="0"/>
      <w:marRight w:val="0"/>
      <w:marTop w:val="0"/>
      <w:marBottom w:val="0"/>
      <w:divBdr>
        <w:top w:val="none" w:sz="0" w:space="0" w:color="auto"/>
        <w:left w:val="none" w:sz="0" w:space="0" w:color="auto"/>
        <w:bottom w:val="none" w:sz="0" w:space="0" w:color="auto"/>
        <w:right w:val="none" w:sz="0" w:space="0" w:color="auto"/>
      </w:divBdr>
    </w:div>
    <w:div w:id="1860699609">
      <w:marLeft w:val="0"/>
      <w:marRight w:val="0"/>
      <w:marTop w:val="0"/>
      <w:marBottom w:val="0"/>
      <w:divBdr>
        <w:top w:val="none" w:sz="0" w:space="0" w:color="auto"/>
        <w:left w:val="none" w:sz="0" w:space="0" w:color="auto"/>
        <w:bottom w:val="none" w:sz="0" w:space="0" w:color="auto"/>
        <w:right w:val="none" w:sz="0" w:space="0" w:color="auto"/>
      </w:divBdr>
    </w:div>
    <w:div w:id="1860699610">
      <w:marLeft w:val="0"/>
      <w:marRight w:val="0"/>
      <w:marTop w:val="0"/>
      <w:marBottom w:val="0"/>
      <w:divBdr>
        <w:top w:val="none" w:sz="0" w:space="0" w:color="auto"/>
        <w:left w:val="none" w:sz="0" w:space="0" w:color="auto"/>
        <w:bottom w:val="none" w:sz="0" w:space="0" w:color="auto"/>
        <w:right w:val="none" w:sz="0" w:space="0" w:color="auto"/>
      </w:divBdr>
    </w:div>
    <w:div w:id="1860699611">
      <w:marLeft w:val="0"/>
      <w:marRight w:val="0"/>
      <w:marTop w:val="0"/>
      <w:marBottom w:val="0"/>
      <w:divBdr>
        <w:top w:val="none" w:sz="0" w:space="0" w:color="auto"/>
        <w:left w:val="none" w:sz="0" w:space="0" w:color="auto"/>
        <w:bottom w:val="none" w:sz="0" w:space="0" w:color="auto"/>
        <w:right w:val="none" w:sz="0" w:space="0" w:color="auto"/>
      </w:divBdr>
    </w:div>
    <w:div w:id="1860699612">
      <w:marLeft w:val="0"/>
      <w:marRight w:val="0"/>
      <w:marTop w:val="0"/>
      <w:marBottom w:val="0"/>
      <w:divBdr>
        <w:top w:val="none" w:sz="0" w:space="0" w:color="auto"/>
        <w:left w:val="none" w:sz="0" w:space="0" w:color="auto"/>
        <w:bottom w:val="none" w:sz="0" w:space="0" w:color="auto"/>
        <w:right w:val="none" w:sz="0" w:space="0" w:color="auto"/>
      </w:divBdr>
    </w:div>
    <w:div w:id="1860699613">
      <w:marLeft w:val="0"/>
      <w:marRight w:val="0"/>
      <w:marTop w:val="0"/>
      <w:marBottom w:val="0"/>
      <w:divBdr>
        <w:top w:val="none" w:sz="0" w:space="0" w:color="auto"/>
        <w:left w:val="none" w:sz="0" w:space="0" w:color="auto"/>
        <w:bottom w:val="none" w:sz="0" w:space="0" w:color="auto"/>
        <w:right w:val="none" w:sz="0" w:space="0" w:color="auto"/>
      </w:divBdr>
    </w:div>
    <w:div w:id="1860699614">
      <w:marLeft w:val="0"/>
      <w:marRight w:val="0"/>
      <w:marTop w:val="0"/>
      <w:marBottom w:val="0"/>
      <w:divBdr>
        <w:top w:val="none" w:sz="0" w:space="0" w:color="auto"/>
        <w:left w:val="none" w:sz="0" w:space="0" w:color="auto"/>
        <w:bottom w:val="none" w:sz="0" w:space="0" w:color="auto"/>
        <w:right w:val="none" w:sz="0" w:space="0" w:color="auto"/>
      </w:divBdr>
    </w:div>
    <w:div w:id="1860699615">
      <w:marLeft w:val="0"/>
      <w:marRight w:val="0"/>
      <w:marTop w:val="0"/>
      <w:marBottom w:val="0"/>
      <w:divBdr>
        <w:top w:val="none" w:sz="0" w:space="0" w:color="auto"/>
        <w:left w:val="none" w:sz="0" w:space="0" w:color="auto"/>
        <w:bottom w:val="none" w:sz="0" w:space="0" w:color="auto"/>
        <w:right w:val="none" w:sz="0" w:space="0" w:color="auto"/>
      </w:divBdr>
    </w:div>
    <w:div w:id="1860699616">
      <w:marLeft w:val="0"/>
      <w:marRight w:val="0"/>
      <w:marTop w:val="0"/>
      <w:marBottom w:val="0"/>
      <w:divBdr>
        <w:top w:val="none" w:sz="0" w:space="0" w:color="auto"/>
        <w:left w:val="none" w:sz="0" w:space="0" w:color="auto"/>
        <w:bottom w:val="none" w:sz="0" w:space="0" w:color="auto"/>
        <w:right w:val="none" w:sz="0" w:space="0" w:color="auto"/>
      </w:divBdr>
    </w:div>
    <w:div w:id="1860699617">
      <w:marLeft w:val="0"/>
      <w:marRight w:val="0"/>
      <w:marTop w:val="0"/>
      <w:marBottom w:val="0"/>
      <w:divBdr>
        <w:top w:val="none" w:sz="0" w:space="0" w:color="auto"/>
        <w:left w:val="none" w:sz="0" w:space="0" w:color="auto"/>
        <w:bottom w:val="none" w:sz="0" w:space="0" w:color="auto"/>
        <w:right w:val="none" w:sz="0" w:space="0" w:color="auto"/>
      </w:divBdr>
    </w:div>
    <w:div w:id="1860699618">
      <w:marLeft w:val="0"/>
      <w:marRight w:val="0"/>
      <w:marTop w:val="0"/>
      <w:marBottom w:val="0"/>
      <w:divBdr>
        <w:top w:val="none" w:sz="0" w:space="0" w:color="auto"/>
        <w:left w:val="none" w:sz="0" w:space="0" w:color="auto"/>
        <w:bottom w:val="none" w:sz="0" w:space="0" w:color="auto"/>
        <w:right w:val="none" w:sz="0" w:space="0" w:color="auto"/>
      </w:divBdr>
    </w:div>
    <w:div w:id="1860699619">
      <w:marLeft w:val="0"/>
      <w:marRight w:val="0"/>
      <w:marTop w:val="0"/>
      <w:marBottom w:val="0"/>
      <w:divBdr>
        <w:top w:val="none" w:sz="0" w:space="0" w:color="auto"/>
        <w:left w:val="none" w:sz="0" w:space="0" w:color="auto"/>
        <w:bottom w:val="none" w:sz="0" w:space="0" w:color="auto"/>
        <w:right w:val="none" w:sz="0" w:space="0" w:color="auto"/>
      </w:divBdr>
    </w:div>
    <w:div w:id="1860699620">
      <w:marLeft w:val="0"/>
      <w:marRight w:val="0"/>
      <w:marTop w:val="0"/>
      <w:marBottom w:val="0"/>
      <w:divBdr>
        <w:top w:val="none" w:sz="0" w:space="0" w:color="auto"/>
        <w:left w:val="none" w:sz="0" w:space="0" w:color="auto"/>
        <w:bottom w:val="none" w:sz="0" w:space="0" w:color="auto"/>
        <w:right w:val="none" w:sz="0" w:space="0" w:color="auto"/>
      </w:divBdr>
    </w:div>
    <w:div w:id="1860699621">
      <w:marLeft w:val="0"/>
      <w:marRight w:val="0"/>
      <w:marTop w:val="0"/>
      <w:marBottom w:val="0"/>
      <w:divBdr>
        <w:top w:val="none" w:sz="0" w:space="0" w:color="auto"/>
        <w:left w:val="none" w:sz="0" w:space="0" w:color="auto"/>
        <w:bottom w:val="none" w:sz="0" w:space="0" w:color="auto"/>
        <w:right w:val="none" w:sz="0" w:space="0" w:color="auto"/>
      </w:divBdr>
    </w:div>
    <w:div w:id="1860699622">
      <w:marLeft w:val="0"/>
      <w:marRight w:val="0"/>
      <w:marTop w:val="0"/>
      <w:marBottom w:val="0"/>
      <w:divBdr>
        <w:top w:val="none" w:sz="0" w:space="0" w:color="auto"/>
        <w:left w:val="none" w:sz="0" w:space="0" w:color="auto"/>
        <w:bottom w:val="none" w:sz="0" w:space="0" w:color="auto"/>
        <w:right w:val="none" w:sz="0" w:space="0" w:color="auto"/>
      </w:divBdr>
    </w:div>
    <w:div w:id="1860699623">
      <w:marLeft w:val="0"/>
      <w:marRight w:val="0"/>
      <w:marTop w:val="0"/>
      <w:marBottom w:val="0"/>
      <w:divBdr>
        <w:top w:val="none" w:sz="0" w:space="0" w:color="auto"/>
        <w:left w:val="none" w:sz="0" w:space="0" w:color="auto"/>
        <w:bottom w:val="none" w:sz="0" w:space="0" w:color="auto"/>
        <w:right w:val="none" w:sz="0" w:space="0" w:color="auto"/>
      </w:divBdr>
    </w:div>
    <w:div w:id="1860699625">
      <w:marLeft w:val="0"/>
      <w:marRight w:val="0"/>
      <w:marTop w:val="0"/>
      <w:marBottom w:val="0"/>
      <w:divBdr>
        <w:top w:val="none" w:sz="0" w:space="0" w:color="auto"/>
        <w:left w:val="none" w:sz="0" w:space="0" w:color="auto"/>
        <w:bottom w:val="none" w:sz="0" w:space="0" w:color="auto"/>
        <w:right w:val="none" w:sz="0" w:space="0" w:color="auto"/>
      </w:divBdr>
    </w:div>
    <w:div w:id="1860699626">
      <w:marLeft w:val="0"/>
      <w:marRight w:val="0"/>
      <w:marTop w:val="0"/>
      <w:marBottom w:val="0"/>
      <w:divBdr>
        <w:top w:val="none" w:sz="0" w:space="0" w:color="auto"/>
        <w:left w:val="none" w:sz="0" w:space="0" w:color="auto"/>
        <w:bottom w:val="none" w:sz="0" w:space="0" w:color="auto"/>
        <w:right w:val="none" w:sz="0" w:space="0" w:color="auto"/>
      </w:divBdr>
    </w:div>
    <w:div w:id="1860699627">
      <w:marLeft w:val="0"/>
      <w:marRight w:val="0"/>
      <w:marTop w:val="0"/>
      <w:marBottom w:val="0"/>
      <w:divBdr>
        <w:top w:val="none" w:sz="0" w:space="0" w:color="auto"/>
        <w:left w:val="none" w:sz="0" w:space="0" w:color="auto"/>
        <w:bottom w:val="none" w:sz="0" w:space="0" w:color="auto"/>
        <w:right w:val="none" w:sz="0" w:space="0" w:color="auto"/>
      </w:divBdr>
    </w:div>
    <w:div w:id="1860699628">
      <w:marLeft w:val="0"/>
      <w:marRight w:val="0"/>
      <w:marTop w:val="0"/>
      <w:marBottom w:val="0"/>
      <w:divBdr>
        <w:top w:val="none" w:sz="0" w:space="0" w:color="auto"/>
        <w:left w:val="none" w:sz="0" w:space="0" w:color="auto"/>
        <w:bottom w:val="none" w:sz="0" w:space="0" w:color="auto"/>
        <w:right w:val="none" w:sz="0" w:space="0" w:color="auto"/>
      </w:divBdr>
    </w:div>
    <w:div w:id="1860699629">
      <w:marLeft w:val="0"/>
      <w:marRight w:val="0"/>
      <w:marTop w:val="0"/>
      <w:marBottom w:val="0"/>
      <w:divBdr>
        <w:top w:val="none" w:sz="0" w:space="0" w:color="auto"/>
        <w:left w:val="none" w:sz="0" w:space="0" w:color="auto"/>
        <w:bottom w:val="none" w:sz="0" w:space="0" w:color="auto"/>
        <w:right w:val="none" w:sz="0" w:space="0" w:color="auto"/>
      </w:divBdr>
    </w:div>
    <w:div w:id="1860699630">
      <w:marLeft w:val="0"/>
      <w:marRight w:val="0"/>
      <w:marTop w:val="0"/>
      <w:marBottom w:val="0"/>
      <w:divBdr>
        <w:top w:val="none" w:sz="0" w:space="0" w:color="auto"/>
        <w:left w:val="none" w:sz="0" w:space="0" w:color="auto"/>
        <w:bottom w:val="none" w:sz="0" w:space="0" w:color="auto"/>
        <w:right w:val="none" w:sz="0" w:space="0" w:color="auto"/>
      </w:divBdr>
    </w:div>
    <w:div w:id="1860699631">
      <w:marLeft w:val="0"/>
      <w:marRight w:val="0"/>
      <w:marTop w:val="0"/>
      <w:marBottom w:val="0"/>
      <w:divBdr>
        <w:top w:val="none" w:sz="0" w:space="0" w:color="auto"/>
        <w:left w:val="none" w:sz="0" w:space="0" w:color="auto"/>
        <w:bottom w:val="none" w:sz="0" w:space="0" w:color="auto"/>
        <w:right w:val="none" w:sz="0" w:space="0" w:color="auto"/>
      </w:divBdr>
    </w:div>
    <w:div w:id="1860699632">
      <w:marLeft w:val="0"/>
      <w:marRight w:val="0"/>
      <w:marTop w:val="0"/>
      <w:marBottom w:val="0"/>
      <w:divBdr>
        <w:top w:val="none" w:sz="0" w:space="0" w:color="auto"/>
        <w:left w:val="none" w:sz="0" w:space="0" w:color="auto"/>
        <w:bottom w:val="none" w:sz="0" w:space="0" w:color="auto"/>
        <w:right w:val="none" w:sz="0" w:space="0" w:color="auto"/>
      </w:divBdr>
    </w:div>
    <w:div w:id="1860699633">
      <w:marLeft w:val="0"/>
      <w:marRight w:val="0"/>
      <w:marTop w:val="0"/>
      <w:marBottom w:val="0"/>
      <w:divBdr>
        <w:top w:val="none" w:sz="0" w:space="0" w:color="auto"/>
        <w:left w:val="none" w:sz="0" w:space="0" w:color="auto"/>
        <w:bottom w:val="none" w:sz="0" w:space="0" w:color="auto"/>
        <w:right w:val="none" w:sz="0" w:space="0" w:color="auto"/>
      </w:divBdr>
    </w:div>
    <w:div w:id="1860699634">
      <w:marLeft w:val="0"/>
      <w:marRight w:val="0"/>
      <w:marTop w:val="0"/>
      <w:marBottom w:val="0"/>
      <w:divBdr>
        <w:top w:val="none" w:sz="0" w:space="0" w:color="auto"/>
        <w:left w:val="none" w:sz="0" w:space="0" w:color="auto"/>
        <w:bottom w:val="none" w:sz="0" w:space="0" w:color="auto"/>
        <w:right w:val="none" w:sz="0" w:space="0" w:color="auto"/>
      </w:divBdr>
    </w:div>
    <w:div w:id="1860699635">
      <w:marLeft w:val="0"/>
      <w:marRight w:val="0"/>
      <w:marTop w:val="0"/>
      <w:marBottom w:val="0"/>
      <w:divBdr>
        <w:top w:val="none" w:sz="0" w:space="0" w:color="auto"/>
        <w:left w:val="none" w:sz="0" w:space="0" w:color="auto"/>
        <w:bottom w:val="none" w:sz="0" w:space="0" w:color="auto"/>
        <w:right w:val="none" w:sz="0" w:space="0" w:color="auto"/>
      </w:divBdr>
    </w:div>
    <w:div w:id="1860699636">
      <w:marLeft w:val="0"/>
      <w:marRight w:val="0"/>
      <w:marTop w:val="0"/>
      <w:marBottom w:val="0"/>
      <w:divBdr>
        <w:top w:val="none" w:sz="0" w:space="0" w:color="auto"/>
        <w:left w:val="none" w:sz="0" w:space="0" w:color="auto"/>
        <w:bottom w:val="none" w:sz="0" w:space="0" w:color="auto"/>
        <w:right w:val="none" w:sz="0" w:space="0" w:color="auto"/>
      </w:divBdr>
    </w:div>
    <w:div w:id="1860699637">
      <w:marLeft w:val="0"/>
      <w:marRight w:val="0"/>
      <w:marTop w:val="0"/>
      <w:marBottom w:val="0"/>
      <w:divBdr>
        <w:top w:val="none" w:sz="0" w:space="0" w:color="auto"/>
        <w:left w:val="none" w:sz="0" w:space="0" w:color="auto"/>
        <w:bottom w:val="none" w:sz="0" w:space="0" w:color="auto"/>
        <w:right w:val="none" w:sz="0" w:space="0" w:color="auto"/>
      </w:divBdr>
    </w:div>
    <w:div w:id="1860699638">
      <w:marLeft w:val="0"/>
      <w:marRight w:val="0"/>
      <w:marTop w:val="0"/>
      <w:marBottom w:val="0"/>
      <w:divBdr>
        <w:top w:val="none" w:sz="0" w:space="0" w:color="auto"/>
        <w:left w:val="none" w:sz="0" w:space="0" w:color="auto"/>
        <w:bottom w:val="none" w:sz="0" w:space="0" w:color="auto"/>
        <w:right w:val="none" w:sz="0" w:space="0" w:color="auto"/>
      </w:divBdr>
    </w:div>
    <w:div w:id="1860699639">
      <w:marLeft w:val="0"/>
      <w:marRight w:val="0"/>
      <w:marTop w:val="0"/>
      <w:marBottom w:val="0"/>
      <w:divBdr>
        <w:top w:val="none" w:sz="0" w:space="0" w:color="auto"/>
        <w:left w:val="none" w:sz="0" w:space="0" w:color="auto"/>
        <w:bottom w:val="none" w:sz="0" w:space="0" w:color="auto"/>
        <w:right w:val="none" w:sz="0" w:space="0" w:color="auto"/>
      </w:divBdr>
    </w:div>
    <w:div w:id="1860699640">
      <w:marLeft w:val="0"/>
      <w:marRight w:val="0"/>
      <w:marTop w:val="0"/>
      <w:marBottom w:val="0"/>
      <w:divBdr>
        <w:top w:val="none" w:sz="0" w:space="0" w:color="auto"/>
        <w:left w:val="none" w:sz="0" w:space="0" w:color="auto"/>
        <w:bottom w:val="none" w:sz="0" w:space="0" w:color="auto"/>
        <w:right w:val="none" w:sz="0" w:space="0" w:color="auto"/>
      </w:divBdr>
    </w:div>
    <w:div w:id="1860699641">
      <w:marLeft w:val="0"/>
      <w:marRight w:val="0"/>
      <w:marTop w:val="0"/>
      <w:marBottom w:val="0"/>
      <w:divBdr>
        <w:top w:val="none" w:sz="0" w:space="0" w:color="auto"/>
        <w:left w:val="none" w:sz="0" w:space="0" w:color="auto"/>
        <w:bottom w:val="none" w:sz="0" w:space="0" w:color="auto"/>
        <w:right w:val="none" w:sz="0" w:space="0" w:color="auto"/>
      </w:divBdr>
    </w:div>
    <w:div w:id="1860699642">
      <w:marLeft w:val="0"/>
      <w:marRight w:val="0"/>
      <w:marTop w:val="0"/>
      <w:marBottom w:val="0"/>
      <w:divBdr>
        <w:top w:val="none" w:sz="0" w:space="0" w:color="auto"/>
        <w:left w:val="none" w:sz="0" w:space="0" w:color="auto"/>
        <w:bottom w:val="none" w:sz="0" w:space="0" w:color="auto"/>
        <w:right w:val="none" w:sz="0" w:space="0" w:color="auto"/>
      </w:divBdr>
    </w:div>
    <w:div w:id="1860699643">
      <w:marLeft w:val="0"/>
      <w:marRight w:val="0"/>
      <w:marTop w:val="0"/>
      <w:marBottom w:val="0"/>
      <w:divBdr>
        <w:top w:val="none" w:sz="0" w:space="0" w:color="auto"/>
        <w:left w:val="none" w:sz="0" w:space="0" w:color="auto"/>
        <w:bottom w:val="none" w:sz="0" w:space="0" w:color="auto"/>
        <w:right w:val="none" w:sz="0" w:space="0" w:color="auto"/>
      </w:divBdr>
    </w:div>
    <w:div w:id="1860699644">
      <w:marLeft w:val="0"/>
      <w:marRight w:val="0"/>
      <w:marTop w:val="0"/>
      <w:marBottom w:val="0"/>
      <w:divBdr>
        <w:top w:val="none" w:sz="0" w:space="0" w:color="auto"/>
        <w:left w:val="none" w:sz="0" w:space="0" w:color="auto"/>
        <w:bottom w:val="none" w:sz="0" w:space="0" w:color="auto"/>
        <w:right w:val="none" w:sz="0" w:space="0" w:color="auto"/>
      </w:divBdr>
    </w:div>
    <w:div w:id="1860699645">
      <w:marLeft w:val="0"/>
      <w:marRight w:val="0"/>
      <w:marTop w:val="0"/>
      <w:marBottom w:val="0"/>
      <w:divBdr>
        <w:top w:val="none" w:sz="0" w:space="0" w:color="auto"/>
        <w:left w:val="none" w:sz="0" w:space="0" w:color="auto"/>
        <w:bottom w:val="none" w:sz="0" w:space="0" w:color="auto"/>
        <w:right w:val="none" w:sz="0" w:space="0" w:color="auto"/>
      </w:divBdr>
    </w:div>
    <w:div w:id="1860699646">
      <w:marLeft w:val="0"/>
      <w:marRight w:val="0"/>
      <w:marTop w:val="0"/>
      <w:marBottom w:val="0"/>
      <w:divBdr>
        <w:top w:val="none" w:sz="0" w:space="0" w:color="auto"/>
        <w:left w:val="none" w:sz="0" w:space="0" w:color="auto"/>
        <w:bottom w:val="none" w:sz="0" w:space="0" w:color="auto"/>
        <w:right w:val="none" w:sz="0" w:space="0" w:color="auto"/>
      </w:divBdr>
    </w:div>
    <w:div w:id="1860699647">
      <w:marLeft w:val="0"/>
      <w:marRight w:val="0"/>
      <w:marTop w:val="0"/>
      <w:marBottom w:val="0"/>
      <w:divBdr>
        <w:top w:val="none" w:sz="0" w:space="0" w:color="auto"/>
        <w:left w:val="none" w:sz="0" w:space="0" w:color="auto"/>
        <w:bottom w:val="none" w:sz="0" w:space="0" w:color="auto"/>
        <w:right w:val="none" w:sz="0" w:space="0" w:color="auto"/>
      </w:divBdr>
    </w:div>
    <w:div w:id="1860699648">
      <w:marLeft w:val="0"/>
      <w:marRight w:val="0"/>
      <w:marTop w:val="0"/>
      <w:marBottom w:val="0"/>
      <w:divBdr>
        <w:top w:val="none" w:sz="0" w:space="0" w:color="auto"/>
        <w:left w:val="none" w:sz="0" w:space="0" w:color="auto"/>
        <w:bottom w:val="none" w:sz="0" w:space="0" w:color="auto"/>
        <w:right w:val="none" w:sz="0" w:space="0" w:color="auto"/>
      </w:divBdr>
    </w:div>
    <w:div w:id="1860699649">
      <w:marLeft w:val="0"/>
      <w:marRight w:val="0"/>
      <w:marTop w:val="0"/>
      <w:marBottom w:val="0"/>
      <w:divBdr>
        <w:top w:val="none" w:sz="0" w:space="0" w:color="auto"/>
        <w:left w:val="none" w:sz="0" w:space="0" w:color="auto"/>
        <w:bottom w:val="none" w:sz="0" w:space="0" w:color="auto"/>
        <w:right w:val="none" w:sz="0" w:space="0" w:color="auto"/>
      </w:divBdr>
    </w:div>
    <w:div w:id="1860699650">
      <w:marLeft w:val="0"/>
      <w:marRight w:val="0"/>
      <w:marTop w:val="0"/>
      <w:marBottom w:val="0"/>
      <w:divBdr>
        <w:top w:val="none" w:sz="0" w:space="0" w:color="auto"/>
        <w:left w:val="none" w:sz="0" w:space="0" w:color="auto"/>
        <w:bottom w:val="none" w:sz="0" w:space="0" w:color="auto"/>
        <w:right w:val="none" w:sz="0" w:space="0" w:color="auto"/>
      </w:divBdr>
    </w:div>
    <w:div w:id="1860699652">
      <w:marLeft w:val="0"/>
      <w:marRight w:val="0"/>
      <w:marTop w:val="0"/>
      <w:marBottom w:val="0"/>
      <w:divBdr>
        <w:top w:val="none" w:sz="0" w:space="0" w:color="auto"/>
        <w:left w:val="none" w:sz="0" w:space="0" w:color="auto"/>
        <w:bottom w:val="none" w:sz="0" w:space="0" w:color="auto"/>
        <w:right w:val="none" w:sz="0" w:space="0" w:color="auto"/>
      </w:divBdr>
    </w:div>
    <w:div w:id="1860699653">
      <w:marLeft w:val="0"/>
      <w:marRight w:val="0"/>
      <w:marTop w:val="0"/>
      <w:marBottom w:val="0"/>
      <w:divBdr>
        <w:top w:val="none" w:sz="0" w:space="0" w:color="auto"/>
        <w:left w:val="none" w:sz="0" w:space="0" w:color="auto"/>
        <w:bottom w:val="none" w:sz="0" w:space="0" w:color="auto"/>
        <w:right w:val="none" w:sz="0" w:space="0" w:color="auto"/>
      </w:divBdr>
    </w:div>
    <w:div w:id="1860699654">
      <w:marLeft w:val="0"/>
      <w:marRight w:val="0"/>
      <w:marTop w:val="0"/>
      <w:marBottom w:val="0"/>
      <w:divBdr>
        <w:top w:val="none" w:sz="0" w:space="0" w:color="auto"/>
        <w:left w:val="none" w:sz="0" w:space="0" w:color="auto"/>
        <w:bottom w:val="none" w:sz="0" w:space="0" w:color="auto"/>
        <w:right w:val="none" w:sz="0" w:space="0" w:color="auto"/>
      </w:divBdr>
    </w:div>
    <w:div w:id="1860699655">
      <w:marLeft w:val="0"/>
      <w:marRight w:val="0"/>
      <w:marTop w:val="0"/>
      <w:marBottom w:val="0"/>
      <w:divBdr>
        <w:top w:val="none" w:sz="0" w:space="0" w:color="auto"/>
        <w:left w:val="none" w:sz="0" w:space="0" w:color="auto"/>
        <w:bottom w:val="none" w:sz="0" w:space="0" w:color="auto"/>
        <w:right w:val="none" w:sz="0" w:space="0" w:color="auto"/>
      </w:divBdr>
    </w:div>
    <w:div w:id="1860699656">
      <w:marLeft w:val="0"/>
      <w:marRight w:val="0"/>
      <w:marTop w:val="0"/>
      <w:marBottom w:val="0"/>
      <w:divBdr>
        <w:top w:val="none" w:sz="0" w:space="0" w:color="auto"/>
        <w:left w:val="none" w:sz="0" w:space="0" w:color="auto"/>
        <w:bottom w:val="none" w:sz="0" w:space="0" w:color="auto"/>
        <w:right w:val="none" w:sz="0" w:space="0" w:color="auto"/>
      </w:divBdr>
    </w:div>
    <w:div w:id="1860699657">
      <w:marLeft w:val="0"/>
      <w:marRight w:val="0"/>
      <w:marTop w:val="0"/>
      <w:marBottom w:val="0"/>
      <w:divBdr>
        <w:top w:val="none" w:sz="0" w:space="0" w:color="auto"/>
        <w:left w:val="none" w:sz="0" w:space="0" w:color="auto"/>
        <w:bottom w:val="none" w:sz="0" w:space="0" w:color="auto"/>
        <w:right w:val="none" w:sz="0" w:space="0" w:color="auto"/>
      </w:divBdr>
    </w:div>
    <w:div w:id="1860699658">
      <w:marLeft w:val="0"/>
      <w:marRight w:val="0"/>
      <w:marTop w:val="0"/>
      <w:marBottom w:val="0"/>
      <w:divBdr>
        <w:top w:val="none" w:sz="0" w:space="0" w:color="auto"/>
        <w:left w:val="none" w:sz="0" w:space="0" w:color="auto"/>
        <w:bottom w:val="none" w:sz="0" w:space="0" w:color="auto"/>
        <w:right w:val="none" w:sz="0" w:space="0" w:color="auto"/>
      </w:divBdr>
    </w:div>
    <w:div w:id="1860699659">
      <w:marLeft w:val="0"/>
      <w:marRight w:val="0"/>
      <w:marTop w:val="0"/>
      <w:marBottom w:val="0"/>
      <w:divBdr>
        <w:top w:val="none" w:sz="0" w:space="0" w:color="auto"/>
        <w:left w:val="none" w:sz="0" w:space="0" w:color="auto"/>
        <w:bottom w:val="none" w:sz="0" w:space="0" w:color="auto"/>
        <w:right w:val="none" w:sz="0" w:space="0" w:color="auto"/>
      </w:divBdr>
    </w:div>
    <w:div w:id="1860699660">
      <w:marLeft w:val="0"/>
      <w:marRight w:val="0"/>
      <w:marTop w:val="0"/>
      <w:marBottom w:val="0"/>
      <w:divBdr>
        <w:top w:val="none" w:sz="0" w:space="0" w:color="auto"/>
        <w:left w:val="none" w:sz="0" w:space="0" w:color="auto"/>
        <w:bottom w:val="none" w:sz="0" w:space="0" w:color="auto"/>
        <w:right w:val="none" w:sz="0" w:space="0" w:color="auto"/>
      </w:divBdr>
    </w:div>
    <w:div w:id="1860699661">
      <w:marLeft w:val="0"/>
      <w:marRight w:val="0"/>
      <w:marTop w:val="0"/>
      <w:marBottom w:val="0"/>
      <w:divBdr>
        <w:top w:val="none" w:sz="0" w:space="0" w:color="auto"/>
        <w:left w:val="none" w:sz="0" w:space="0" w:color="auto"/>
        <w:bottom w:val="none" w:sz="0" w:space="0" w:color="auto"/>
        <w:right w:val="none" w:sz="0" w:space="0" w:color="auto"/>
      </w:divBdr>
    </w:div>
    <w:div w:id="18606996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u-28.ru/goto/http:/www.psychologos.ru/articles/view/delo"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emf"/><Relationship Id="rId10" Type="http://schemas.openxmlformats.org/officeDocument/2006/relationships/hyperlink" Target="http://dou-28.ru/goto/http:/www.psychologos.ru/articles/view/aktivnost"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9A6DD-7E49-42C2-96C1-3C0268109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136</Pages>
  <Words>81595</Words>
  <Characters>465092</Characters>
  <Application>Microsoft Office Word</Application>
  <DocSecurity>0</DocSecurity>
  <Lines>3875</Lines>
  <Paragraphs>1091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545596</CharactersWithSpaces>
  <SharedDoc>false</SharedDoc>
  <HLinks>
    <vt:vector size="12" baseType="variant">
      <vt:variant>
        <vt:i4>1245201</vt:i4>
      </vt:variant>
      <vt:variant>
        <vt:i4>3</vt:i4>
      </vt:variant>
      <vt:variant>
        <vt:i4>0</vt:i4>
      </vt:variant>
      <vt:variant>
        <vt:i4>5</vt:i4>
      </vt:variant>
      <vt:variant>
        <vt:lpwstr>http://dou-28.ru/goto/http:/www.psychologos.ru/articles/view/delo</vt:lpwstr>
      </vt:variant>
      <vt:variant>
        <vt:lpwstr/>
      </vt:variant>
      <vt:variant>
        <vt:i4>6488171</vt:i4>
      </vt:variant>
      <vt:variant>
        <vt:i4>0</vt:i4>
      </vt:variant>
      <vt:variant>
        <vt:i4>0</vt:i4>
      </vt:variant>
      <vt:variant>
        <vt:i4>5</vt:i4>
      </vt:variant>
      <vt:variant>
        <vt:lpwstr>http://dou-28.ru/goto/http:/www.psychologos.ru/articles/view/aktivnost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admin</cp:lastModifiedBy>
  <cp:revision>2</cp:revision>
  <cp:lastPrinted>2019-05-27T05:58:00Z</cp:lastPrinted>
  <dcterms:created xsi:type="dcterms:W3CDTF">2020-03-10T06:44:00Z</dcterms:created>
  <dcterms:modified xsi:type="dcterms:W3CDTF">2020-03-10T06:44:00Z</dcterms:modified>
</cp:coreProperties>
</file>